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Borders>
          <w:bottom w:val="single" w:sz="8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E76A05" w:rsidRPr="003368EE" w14:paraId="4815036E" w14:textId="77777777" w:rsidTr="003846E3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hideMark/>
          </w:tcPr>
          <w:p w14:paraId="25CD17C1" w14:textId="77777777" w:rsidR="00E76A05" w:rsidRDefault="00E76A05" w:rsidP="003846E3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sz w:val="24"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</w:r>
            <w:r w:rsidRPr="003368EE">
              <w:rPr>
                <w:caps/>
                <w:noProof/>
              </w:rPr>
              <w:drawing>
                <wp:inline distT="0" distB="0" distL="0" distR="0" wp14:anchorId="3790A767" wp14:editId="4372EB44">
                  <wp:extent cx="1085850" cy="1219200"/>
                  <wp:effectExtent l="0" t="0" r="0" b="0"/>
                  <wp:docPr id="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21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6A05" w:rsidRPr="003368EE" w14:paraId="45FE107A" w14:textId="77777777" w:rsidTr="003846E3">
        <w:trPr>
          <w:cantSplit/>
          <w:trHeight w:val="184"/>
        </w:trPr>
        <w:tc>
          <w:tcPr>
            <w:tcW w:w="5000" w:type="pc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317544" w14:textId="77777777" w:rsidR="00E76A05" w:rsidRDefault="00E76A05" w:rsidP="003846E3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</w:p>
          <w:p w14:paraId="296C9788" w14:textId="77777777" w:rsidR="00E76A05" w:rsidRDefault="00E76A05" w:rsidP="003846E3">
            <w:pPr>
              <w:widowControl w:val="0"/>
              <w:spacing w:line="240" w:lineRule="auto"/>
              <w:jc w:val="center"/>
              <w:rPr>
                <w:caps/>
                <w:lang w:val="en-US"/>
              </w:rPr>
            </w:pPr>
            <w:r>
              <w:rPr>
                <w:caps/>
                <w:sz w:val="24"/>
                <w:lang w:val="en-US"/>
              </w:rPr>
              <w:t>МИНОБРНАУКИ РОССИИ</w:t>
            </w:r>
          </w:p>
        </w:tc>
      </w:tr>
      <w:tr w:rsidR="00E76A05" w:rsidRPr="003368EE" w14:paraId="18FCB189" w14:textId="77777777" w:rsidTr="003846E3">
        <w:trPr>
          <w:cantSplit/>
          <w:trHeight w:val="18"/>
        </w:trPr>
        <w:tc>
          <w:tcPr>
            <w:tcW w:w="5000" w:type="pct"/>
            <w:tcBorders>
              <w:top w:val="nil"/>
              <w:left w:val="nil"/>
              <w:bottom w:val="single" w:sz="8" w:space="0" w:color="auto"/>
              <w:right w:val="nil"/>
            </w:tcBorders>
            <w:hideMark/>
          </w:tcPr>
          <w:p w14:paraId="3ECAEA84" w14:textId="77777777" w:rsidR="00E76A05" w:rsidRDefault="00E76A05" w:rsidP="003846E3">
            <w:pPr>
              <w:widowControl w:val="0"/>
              <w:spacing w:line="24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0993ADC3" w14:textId="77777777" w:rsidR="00E76A05" w:rsidRDefault="00E76A05" w:rsidP="003846E3">
            <w:pPr>
              <w:widowControl w:val="0"/>
              <w:spacing w:line="240" w:lineRule="auto"/>
              <w:jc w:val="center"/>
            </w:pPr>
            <w:r>
              <w:rPr>
                <w:sz w:val="24"/>
              </w:rPr>
              <w:t xml:space="preserve"> высшего образования</w:t>
            </w:r>
          </w:p>
          <w:p w14:paraId="017DC339" w14:textId="77777777" w:rsidR="00E76A05" w:rsidRDefault="00E76A05" w:rsidP="003846E3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  <w:sz w:val="24"/>
              </w:rPr>
              <w:t>«</w:t>
            </w:r>
            <w:r>
              <w:rPr>
                <w:b/>
                <w:sz w:val="32"/>
              </w:rPr>
              <w:t>МИРЭА</w:t>
            </w:r>
            <w:r>
              <w:rPr>
                <w:b/>
              </w:rPr>
              <w:t xml:space="preserve"> </w:t>
            </w:r>
            <w:r>
              <w:rPr>
                <w:b/>
                <w:sz w:val="24"/>
              </w:rPr>
              <w:t>– Российский технологический университет»</w:t>
            </w:r>
          </w:p>
          <w:p w14:paraId="50B709B8" w14:textId="77777777" w:rsidR="00E76A05" w:rsidRDefault="00E76A05" w:rsidP="003846E3">
            <w:pPr>
              <w:widowControl w:val="0"/>
              <w:spacing w:line="240" w:lineRule="auto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РТУ МИРЭА</w:t>
            </w:r>
          </w:p>
        </w:tc>
      </w:tr>
    </w:tbl>
    <w:p w14:paraId="3133A3F8" w14:textId="77777777" w:rsidR="00E76A05" w:rsidRDefault="00E76A05" w:rsidP="00E76A05">
      <w:pPr>
        <w:widowControl w:val="0"/>
        <w:spacing w:line="240" w:lineRule="auto"/>
        <w:jc w:val="center"/>
        <w:rPr>
          <w:sz w:val="24"/>
        </w:rPr>
      </w:pPr>
    </w:p>
    <w:p w14:paraId="25263AB6" w14:textId="77777777" w:rsidR="00E76A05" w:rsidRDefault="00E76A05" w:rsidP="00E76A05">
      <w:pPr>
        <w:jc w:val="center"/>
        <w:rPr>
          <w:sz w:val="24"/>
          <w:szCs w:val="24"/>
        </w:rPr>
      </w:pPr>
      <w:r>
        <w:rPr>
          <w:sz w:val="24"/>
          <w:szCs w:val="24"/>
        </w:rPr>
        <w:t>Институт кибербезопасности и цифровых технологий</w:t>
      </w:r>
    </w:p>
    <w:p w14:paraId="46A714E2" w14:textId="77777777" w:rsidR="00E76A05" w:rsidRDefault="00E76A05" w:rsidP="00E76A05">
      <w:pPr>
        <w:jc w:val="center"/>
        <w:rPr>
          <w:sz w:val="24"/>
          <w:szCs w:val="24"/>
        </w:rPr>
      </w:pPr>
      <w:r>
        <w:rPr>
          <w:sz w:val="24"/>
          <w:szCs w:val="24"/>
        </w:rPr>
        <w:t>КБ-4 «</w:t>
      </w:r>
      <w:r w:rsidRPr="007F0C94">
        <w:rPr>
          <w:sz w:val="24"/>
          <w:szCs w:val="24"/>
        </w:rPr>
        <w:t>Интеллектуальные системы информационной безопасности</w:t>
      </w:r>
      <w:r>
        <w:rPr>
          <w:sz w:val="24"/>
          <w:szCs w:val="24"/>
        </w:rPr>
        <w:t>»</w:t>
      </w:r>
    </w:p>
    <w:p w14:paraId="12D907DB" w14:textId="77777777" w:rsidR="00E76A05" w:rsidRDefault="00E76A05" w:rsidP="00E76A05">
      <w:pPr>
        <w:jc w:val="center"/>
        <w:rPr>
          <w:sz w:val="24"/>
          <w:szCs w:val="24"/>
        </w:rPr>
      </w:pPr>
    </w:p>
    <w:p w14:paraId="2B0F29A9" w14:textId="77777777" w:rsidR="00E76A05" w:rsidRDefault="00E76A05" w:rsidP="00E76A05">
      <w:pPr>
        <w:jc w:val="center"/>
        <w:rPr>
          <w:sz w:val="24"/>
          <w:szCs w:val="24"/>
        </w:rPr>
      </w:pPr>
    </w:p>
    <w:p w14:paraId="7FBE0EB5" w14:textId="77777777" w:rsidR="00E76A05" w:rsidRPr="00DC287A" w:rsidRDefault="00E76A05" w:rsidP="00E76A05">
      <w:pPr>
        <w:jc w:val="center"/>
        <w:rPr>
          <w:szCs w:val="28"/>
        </w:rPr>
      </w:pPr>
      <w:r>
        <w:rPr>
          <w:szCs w:val="28"/>
        </w:rPr>
        <w:t>Отчет по лабораторной работе №2</w:t>
      </w:r>
    </w:p>
    <w:p w14:paraId="39473F8C" w14:textId="77777777" w:rsidR="00E76A05" w:rsidRDefault="00E76A05" w:rsidP="00E76A05">
      <w:pPr>
        <w:jc w:val="center"/>
        <w:rPr>
          <w:szCs w:val="28"/>
        </w:rPr>
      </w:pPr>
      <w:r w:rsidRPr="00DC287A">
        <w:rPr>
          <w:szCs w:val="28"/>
        </w:rPr>
        <w:t>по дисциплине: «</w:t>
      </w:r>
      <w:r w:rsidRPr="001C75C8">
        <w:rPr>
          <w:szCs w:val="28"/>
        </w:rPr>
        <w:t>Анализ защищенности систем искусственного интеллекта</w:t>
      </w:r>
      <w:r w:rsidRPr="00DC287A">
        <w:rPr>
          <w:szCs w:val="28"/>
        </w:rPr>
        <w:t>»</w:t>
      </w:r>
    </w:p>
    <w:p w14:paraId="7D5DB932" w14:textId="77777777" w:rsidR="00E76A05" w:rsidRDefault="00E76A05" w:rsidP="00E76A05">
      <w:pPr>
        <w:ind w:firstLine="0"/>
        <w:rPr>
          <w:b/>
          <w:szCs w:val="28"/>
        </w:rPr>
      </w:pPr>
    </w:p>
    <w:p w14:paraId="0F969D1E" w14:textId="77777777" w:rsidR="00E76A05" w:rsidRPr="003368EE" w:rsidRDefault="00E76A05" w:rsidP="00E76A05">
      <w:pPr>
        <w:rPr>
          <w:b/>
          <w:szCs w:val="28"/>
        </w:rPr>
      </w:pPr>
    </w:p>
    <w:p w14:paraId="20163562" w14:textId="77777777" w:rsidR="00E76A05" w:rsidRDefault="00E76A05" w:rsidP="00E76A05">
      <w:pPr>
        <w:jc w:val="right"/>
        <w:rPr>
          <w:szCs w:val="28"/>
        </w:rPr>
      </w:pPr>
      <w:r w:rsidRPr="001C75C8">
        <w:rPr>
          <w:b/>
          <w:bCs/>
          <w:szCs w:val="28"/>
        </w:rPr>
        <w:t>Выполнил</w:t>
      </w:r>
      <w:r w:rsidRPr="003368EE">
        <w:rPr>
          <w:szCs w:val="28"/>
        </w:rPr>
        <w:t>:</w:t>
      </w:r>
    </w:p>
    <w:p w14:paraId="0F0AADE5" w14:textId="77777777" w:rsidR="00E76A05" w:rsidRPr="003368EE" w:rsidRDefault="00E76A05" w:rsidP="00E76A05">
      <w:pPr>
        <w:jc w:val="right"/>
        <w:rPr>
          <w:szCs w:val="28"/>
        </w:rPr>
      </w:pPr>
      <w:r>
        <w:rPr>
          <w:szCs w:val="28"/>
        </w:rPr>
        <w:t>Студент группы ББМО-02-22</w:t>
      </w:r>
    </w:p>
    <w:p w14:paraId="27BDF3FF" w14:textId="48BD5F82" w:rsidR="00E76A05" w:rsidRDefault="00E76A05" w:rsidP="00E76A05">
      <w:pPr>
        <w:jc w:val="right"/>
        <w:rPr>
          <w:szCs w:val="28"/>
        </w:rPr>
      </w:pPr>
      <w:r>
        <w:rPr>
          <w:szCs w:val="28"/>
        </w:rPr>
        <w:t>Простяков Никита Артемович</w:t>
      </w:r>
    </w:p>
    <w:p w14:paraId="3D465441" w14:textId="77777777" w:rsidR="00E76A05" w:rsidRDefault="00E76A05" w:rsidP="00E76A05">
      <w:pPr>
        <w:jc w:val="right"/>
        <w:rPr>
          <w:szCs w:val="28"/>
        </w:rPr>
      </w:pPr>
    </w:p>
    <w:p w14:paraId="4E1B1A8D" w14:textId="77777777" w:rsidR="00E76A05" w:rsidRDefault="00E76A05" w:rsidP="00E76A05">
      <w:pPr>
        <w:jc w:val="right"/>
        <w:rPr>
          <w:szCs w:val="28"/>
        </w:rPr>
      </w:pPr>
      <w:r w:rsidRPr="001C75C8">
        <w:rPr>
          <w:b/>
          <w:bCs/>
          <w:szCs w:val="28"/>
        </w:rPr>
        <w:t>Проверил</w:t>
      </w:r>
      <w:r>
        <w:rPr>
          <w:szCs w:val="28"/>
        </w:rPr>
        <w:t>:</w:t>
      </w:r>
    </w:p>
    <w:p w14:paraId="00D6845E" w14:textId="77777777" w:rsidR="00E76A05" w:rsidRDefault="00E76A05" w:rsidP="00E76A05">
      <w:pPr>
        <w:jc w:val="right"/>
        <w:rPr>
          <w:szCs w:val="28"/>
        </w:rPr>
      </w:pPr>
      <w:r>
        <w:rPr>
          <w:szCs w:val="28"/>
        </w:rPr>
        <w:t xml:space="preserve"> </w:t>
      </w:r>
      <w:r w:rsidRPr="001C75C8">
        <w:rPr>
          <w:szCs w:val="28"/>
        </w:rPr>
        <w:t>Спирин Андрей Андреевич</w:t>
      </w:r>
    </w:p>
    <w:p w14:paraId="40A0C844" w14:textId="77777777" w:rsidR="00E76A05" w:rsidRDefault="00E76A05" w:rsidP="00E76A05">
      <w:pPr>
        <w:ind w:firstLine="0"/>
        <w:rPr>
          <w:b/>
          <w:sz w:val="18"/>
        </w:rPr>
      </w:pPr>
    </w:p>
    <w:p w14:paraId="732FA26E" w14:textId="77777777" w:rsidR="00E76A05" w:rsidRDefault="00E76A05" w:rsidP="00E76A05">
      <w:pPr>
        <w:rPr>
          <w:b/>
          <w:sz w:val="18"/>
        </w:rPr>
      </w:pPr>
    </w:p>
    <w:p w14:paraId="05775771" w14:textId="77777777" w:rsidR="00E76A05" w:rsidRDefault="00E76A05" w:rsidP="00E76A05">
      <w:pPr>
        <w:rPr>
          <w:b/>
          <w:sz w:val="18"/>
        </w:rPr>
      </w:pPr>
    </w:p>
    <w:p w14:paraId="4E6238BB" w14:textId="77777777" w:rsidR="00E76A05" w:rsidRDefault="00E76A05" w:rsidP="00E76A05">
      <w:pPr>
        <w:rPr>
          <w:b/>
          <w:sz w:val="18"/>
        </w:rPr>
      </w:pPr>
    </w:p>
    <w:p w14:paraId="29273DFE" w14:textId="77777777" w:rsidR="00E76A05" w:rsidRDefault="00E76A05" w:rsidP="00E76A05">
      <w:pPr>
        <w:rPr>
          <w:b/>
          <w:sz w:val="18"/>
        </w:rPr>
      </w:pPr>
    </w:p>
    <w:p w14:paraId="61820DDE" w14:textId="77777777" w:rsidR="00E76A05" w:rsidRDefault="00E76A05" w:rsidP="00E76A05">
      <w:pPr>
        <w:rPr>
          <w:b/>
          <w:sz w:val="18"/>
        </w:rPr>
      </w:pPr>
    </w:p>
    <w:p w14:paraId="555ADA42" w14:textId="77777777" w:rsidR="00E76A05" w:rsidRDefault="00E76A05" w:rsidP="00E76A05">
      <w:pPr>
        <w:rPr>
          <w:b/>
          <w:sz w:val="18"/>
        </w:rPr>
      </w:pPr>
    </w:p>
    <w:p w14:paraId="1974034D" w14:textId="77777777" w:rsidR="00E76A05" w:rsidRDefault="00E76A05" w:rsidP="00E76A05">
      <w:pPr>
        <w:rPr>
          <w:b/>
          <w:sz w:val="18"/>
        </w:rPr>
      </w:pPr>
    </w:p>
    <w:p w14:paraId="12AF54FA" w14:textId="77777777" w:rsidR="00E76A05" w:rsidRPr="00174F0F" w:rsidRDefault="00E76A05" w:rsidP="00E76A05">
      <w:pPr>
        <w:jc w:val="center"/>
        <w:rPr>
          <w:bCs/>
          <w:szCs w:val="24"/>
        </w:rPr>
      </w:pPr>
      <w:r w:rsidRPr="001C75C8">
        <w:rPr>
          <w:bCs/>
          <w:szCs w:val="24"/>
        </w:rPr>
        <w:t>Москва 2023</w:t>
      </w:r>
    </w:p>
    <w:p w14:paraId="6B5BB08B" w14:textId="77777777" w:rsidR="00E76A05" w:rsidRPr="00BE2AA7" w:rsidRDefault="00E76A05" w:rsidP="00E76A05">
      <w:pPr>
        <w:spacing w:after="160" w:line="259" w:lineRule="auto"/>
        <w:ind w:firstLine="0"/>
        <w:jc w:val="left"/>
      </w:pPr>
      <w:r>
        <w:br w:type="page"/>
      </w:r>
    </w:p>
    <w:p w14:paraId="60DD9AF2" w14:textId="1FAFA8CD" w:rsidR="00472482" w:rsidRDefault="00472482" w:rsidP="00472482">
      <w:r>
        <w:lastRenderedPageBreak/>
        <w:t>Импорт необходимых библиотек</w:t>
      </w:r>
    </w:p>
    <w:p w14:paraId="67F85205" w14:textId="02585CD9" w:rsidR="007B2B7F" w:rsidRDefault="00472482" w:rsidP="00472482">
      <w:pPr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74D04777" wp14:editId="7EB61ECA">
            <wp:extent cx="5940425" cy="299910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A9A1" w14:textId="4264D724" w:rsidR="00472482" w:rsidRDefault="00472482" w:rsidP="00472482">
      <w:r>
        <w:t>Загрузка изображений</w:t>
      </w:r>
    </w:p>
    <w:p w14:paraId="64727648" w14:textId="164F6794" w:rsidR="00472482" w:rsidRDefault="00472482" w:rsidP="00472482">
      <w:pPr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7D18CE98" wp14:editId="3BBAA4FD">
            <wp:extent cx="5715000" cy="29051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93C9" w14:textId="73EA2F30" w:rsidR="00472482" w:rsidRDefault="00472482" w:rsidP="00472482">
      <w:pPr>
        <w:spacing w:after="160" w:line="259" w:lineRule="auto"/>
        <w:ind w:firstLine="0"/>
        <w:jc w:val="left"/>
      </w:pPr>
      <w:r>
        <w:br w:type="page"/>
      </w:r>
    </w:p>
    <w:p w14:paraId="7D998035" w14:textId="2625BF10" w:rsidR="00472482" w:rsidRDefault="00472482" w:rsidP="00472482">
      <w:r>
        <w:lastRenderedPageBreak/>
        <w:t>Пример изображения</w:t>
      </w:r>
    </w:p>
    <w:p w14:paraId="111F8F19" w14:textId="44FBD04B" w:rsidR="00472482" w:rsidRDefault="00472482" w:rsidP="00472482">
      <w:pPr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401BAC6A" wp14:editId="00B23727">
            <wp:extent cx="4772025" cy="47148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29F72" w14:textId="11BA58E2" w:rsidR="00472482" w:rsidRDefault="00472482" w:rsidP="00472482">
      <w:r>
        <w:t>Разбиение на обучающую и тестовые выборки</w:t>
      </w:r>
    </w:p>
    <w:p w14:paraId="34F082C3" w14:textId="7A213474" w:rsidR="00472482" w:rsidRDefault="00472482" w:rsidP="00472482">
      <w:pPr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60C8FADF" wp14:editId="2A087694">
            <wp:extent cx="5940425" cy="156845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017A" w14:textId="77777777" w:rsidR="00472482" w:rsidRDefault="00472482">
      <w:pPr>
        <w:spacing w:after="160" w:line="259" w:lineRule="auto"/>
        <w:ind w:firstLine="0"/>
        <w:jc w:val="left"/>
      </w:pPr>
      <w:r>
        <w:br w:type="page"/>
      </w:r>
    </w:p>
    <w:p w14:paraId="66E63542" w14:textId="0FFAAFC0" w:rsidR="00472482" w:rsidRPr="00472482" w:rsidRDefault="00472482" w:rsidP="00472482">
      <w:pPr>
        <w:rPr>
          <w:lang w:val="en-US"/>
        </w:rPr>
      </w:pPr>
      <w:r>
        <w:lastRenderedPageBreak/>
        <w:t xml:space="preserve">Обучение модели </w:t>
      </w:r>
      <w:r>
        <w:rPr>
          <w:lang w:val="en-US"/>
        </w:rPr>
        <w:t>RESNET50</w:t>
      </w:r>
    </w:p>
    <w:p w14:paraId="0A9B7F3E" w14:textId="2448795D" w:rsidR="00472482" w:rsidRDefault="00472482" w:rsidP="00472482">
      <w:pPr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63EAB720" wp14:editId="1E244EB8">
            <wp:extent cx="5940425" cy="187515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B1E4" w14:textId="0641D41F" w:rsidR="00472482" w:rsidRDefault="00472482" w:rsidP="00472482">
      <w:r>
        <w:t>Графики точности и потерь модели в зависимости от эпохи</w:t>
      </w:r>
    </w:p>
    <w:p w14:paraId="1DBBE683" w14:textId="2B399797" w:rsidR="00472482" w:rsidRDefault="00472482" w:rsidP="00472482">
      <w:r>
        <w:rPr>
          <w:noProof/>
        </w:rPr>
        <w:drawing>
          <wp:inline distT="0" distB="0" distL="0" distR="0" wp14:anchorId="1F8DBFF1" wp14:editId="2D80A5E0">
            <wp:extent cx="5181600" cy="4161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36AC" w14:textId="0DF6354C" w:rsidR="00472482" w:rsidRDefault="00472482" w:rsidP="00472482">
      <w:r>
        <w:rPr>
          <w:noProof/>
        </w:rPr>
        <w:lastRenderedPageBreak/>
        <w:drawing>
          <wp:inline distT="0" distB="0" distL="0" distR="0" wp14:anchorId="6F1A801C" wp14:editId="34AAB928">
            <wp:extent cx="5181600" cy="4161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7571D" w14:textId="37627C0A" w:rsidR="00472482" w:rsidRPr="00472482" w:rsidRDefault="00472482" w:rsidP="00472482">
      <w:r>
        <w:t>Итогов</w:t>
      </w:r>
      <w:r w:rsidR="0071253A">
        <w:t>ые</w:t>
      </w:r>
      <w:r>
        <w:t xml:space="preserve"> точность и потери</w:t>
      </w:r>
    </w:p>
    <w:p w14:paraId="351DD4C9" w14:textId="05EC9860" w:rsidR="00472482" w:rsidRDefault="00472482" w:rsidP="00472482">
      <w:pPr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58CDBE82" wp14:editId="19F603A3">
            <wp:extent cx="5940425" cy="138049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4881" w14:textId="0F93D804" w:rsidR="00472482" w:rsidRDefault="00472482" w:rsidP="00472482">
      <w:pPr>
        <w:rPr>
          <w:lang w:val="en-US"/>
        </w:rPr>
      </w:pPr>
      <w:r>
        <w:t xml:space="preserve">Обучение модели </w:t>
      </w:r>
      <w:r>
        <w:rPr>
          <w:lang w:val="en-US"/>
        </w:rPr>
        <w:t>VGG16</w:t>
      </w:r>
    </w:p>
    <w:p w14:paraId="35D2CF92" w14:textId="0664F015" w:rsidR="00472482" w:rsidRDefault="00472482" w:rsidP="00472482">
      <w:pPr>
        <w:ind w:firstLine="0"/>
        <w:rPr>
          <w:lang w:val="en-US"/>
        </w:rPr>
      </w:pPr>
      <w:r>
        <w:rPr>
          <w:noProof/>
          <w14:ligatures w14:val="none"/>
        </w:rPr>
        <w:drawing>
          <wp:inline distT="0" distB="0" distL="0" distR="0" wp14:anchorId="22357525" wp14:editId="57EDA735">
            <wp:extent cx="5940425" cy="133985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B0176" w14:textId="38E81DDA" w:rsidR="00472482" w:rsidRDefault="00472482" w:rsidP="00472482">
      <w:pPr>
        <w:rPr>
          <w:lang w:val="en-US"/>
        </w:rPr>
      </w:pPr>
      <w:r>
        <w:t xml:space="preserve">Графики точности и потерь </w:t>
      </w:r>
      <w:r w:rsidR="0071253A">
        <w:rPr>
          <w:lang w:val="en-US"/>
        </w:rPr>
        <w:t>VGG16</w:t>
      </w:r>
    </w:p>
    <w:p w14:paraId="3BCE0964" w14:textId="015386EA" w:rsidR="0071253A" w:rsidRDefault="0071253A" w:rsidP="0071253A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1A889E" wp14:editId="2E0E47E7">
            <wp:extent cx="5181600" cy="4161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757A" w14:textId="5ABFBFE8" w:rsidR="0071253A" w:rsidRDefault="0071253A" w:rsidP="0071253A">
      <w:pPr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EE0952" wp14:editId="3505364E">
            <wp:extent cx="5181600" cy="4161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8669" w14:textId="77777777" w:rsidR="0071253A" w:rsidRDefault="0071253A">
      <w:pPr>
        <w:spacing w:after="160" w:line="259" w:lineRule="auto"/>
        <w:ind w:firstLine="0"/>
        <w:jc w:val="left"/>
      </w:pPr>
      <w:r>
        <w:br w:type="page"/>
      </w:r>
    </w:p>
    <w:p w14:paraId="093215E1" w14:textId="325CD6CF" w:rsidR="0071253A" w:rsidRPr="0071253A" w:rsidRDefault="0071253A" w:rsidP="0071253A">
      <w:r>
        <w:lastRenderedPageBreak/>
        <w:t xml:space="preserve">Итоговые точность и потери </w:t>
      </w:r>
      <w:r>
        <w:rPr>
          <w:lang w:val="en-US"/>
        </w:rPr>
        <w:t>VGG</w:t>
      </w:r>
      <w:r w:rsidRPr="0071253A">
        <w:t>16</w:t>
      </w:r>
    </w:p>
    <w:p w14:paraId="6F2B0CBE" w14:textId="25763E95" w:rsidR="0071253A" w:rsidRDefault="0071253A" w:rsidP="0071253A">
      <w:pPr>
        <w:ind w:firstLine="0"/>
        <w:rPr>
          <w:lang w:val="en-US"/>
        </w:rPr>
      </w:pPr>
      <w:r>
        <w:rPr>
          <w:noProof/>
          <w14:ligatures w14:val="none"/>
        </w:rPr>
        <w:drawing>
          <wp:inline distT="0" distB="0" distL="0" distR="0" wp14:anchorId="02F8FE7D" wp14:editId="3A0E12B6">
            <wp:extent cx="5940425" cy="582930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74E" w14:textId="337E9F88" w:rsidR="0071253A" w:rsidRDefault="0071253A" w:rsidP="0071253A">
      <w:pPr>
        <w:rPr>
          <w:lang w:val="en-US"/>
        </w:rPr>
      </w:pPr>
      <w:r>
        <w:t xml:space="preserve">Проведение атаки </w:t>
      </w:r>
      <w:r>
        <w:rPr>
          <w:lang w:val="en-US"/>
        </w:rPr>
        <w:t xml:space="preserve">FGSM </w:t>
      </w:r>
      <w:r>
        <w:t xml:space="preserve">на </w:t>
      </w:r>
      <w:r>
        <w:rPr>
          <w:lang w:val="en-US"/>
        </w:rPr>
        <w:t>RESNET50</w:t>
      </w:r>
    </w:p>
    <w:p w14:paraId="1BBAE3F3" w14:textId="1A9C33CD" w:rsidR="0071253A" w:rsidRDefault="0071253A" w:rsidP="0071253A">
      <w:pPr>
        <w:ind w:firstLine="0"/>
        <w:rPr>
          <w:lang w:val="en-US"/>
        </w:rPr>
      </w:pPr>
      <w:r>
        <w:rPr>
          <w:noProof/>
          <w14:ligatures w14:val="none"/>
        </w:rPr>
        <w:drawing>
          <wp:inline distT="0" distB="0" distL="0" distR="0" wp14:anchorId="46523965" wp14:editId="401C5957">
            <wp:extent cx="5940425" cy="298069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071A" w14:textId="62F4B8B9" w:rsidR="0071253A" w:rsidRDefault="0071253A" w:rsidP="0071253A">
      <w:pPr>
        <w:rPr>
          <w:lang w:val="en-US"/>
        </w:rPr>
      </w:pPr>
      <w:r>
        <w:t xml:space="preserve">Изображения с различным значением </w:t>
      </w:r>
      <w:r>
        <w:rPr>
          <w:lang w:val="en-US"/>
        </w:rPr>
        <w:t>eps</w:t>
      </w:r>
    </w:p>
    <w:p w14:paraId="615F7143" w14:textId="3A2C4D09" w:rsidR="0071253A" w:rsidRDefault="0071253A" w:rsidP="0071253A">
      <w:pPr>
        <w:ind w:firstLine="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209AAD" wp14:editId="38092576">
            <wp:extent cx="5940425" cy="369760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0C4310" wp14:editId="27367E4E">
            <wp:extent cx="5940425" cy="2965450"/>
            <wp:effectExtent l="0" t="0" r="317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551268D8" wp14:editId="519F40E6">
            <wp:extent cx="5940425" cy="3000375"/>
            <wp:effectExtent l="0" t="0" r="317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8E5A64E" wp14:editId="53CC9507">
            <wp:extent cx="5940425" cy="303593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6514D50" wp14:editId="053D5A7C">
            <wp:extent cx="5940425" cy="296037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F87A0B6" wp14:editId="188ED273">
            <wp:extent cx="5940425" cy="3000375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42224" w14:textId="41D17763" w:rsidR="0071253A" w:rsidRDefault="0071253A" w:rsidP="0071253A">
      <w:r>
        <w:t xml:space="preserve">Оптимальным значением </w:t>
      </w:r>
      <w:r>
        <w:rPr>
          <w:lang w:val="en-US"/>
        </w:rPr>
        <w:t>eps</w:t>
      </w:r>
      <w:r w:rsidRPr="0071253A">
        <w:t xml:space="preserve"> </w:t>
      </w:r>
      <w:r>
        <w:t>является 0.04, так как при данном значении наименее заметно вмешательство в изображение</w:t>
      </w:r>
    </w:p>
    <w:p w14:paraId="1BDDE543" w14:textId="7B4F2B74" w:rsidR="0071253A" w:rsidRDefault="0071253A" w:rsidP="0071253A">
      <w:pPr>
        <w:rPr>
          <w:lang w:val="en-US"/>
        </w:rPr>
      </w:pPr>
      <w:r>
        <w:t xml:space="preserve">Атака </w:t>
      </w:r>
      <w:r>
        <w:rPr>
          <w:lang w:val="en-US"/>
        </w:rPr>
        <w:t xml:space="preserve">PGD </w:t>
      </w:r>
      <w:r>
        <w:t xml:space="preserve">на </w:t>
      </w:r>
      <w:r>
        <w:rPr>
          <w:lang w:val="en-US"/>
        </w:rPr>
        <w:t>RESNET50</w:t>
      </w:r>
    </w:p>
    <w:p w14:paraId="2742EC11" w14:textId="63559DB3" w:rsidR="0071253A" w:rsidRDefault="0071253A" w:rsidP="0071253A">
      <w:pPr>
        <w:ind w:firstLine="0"/>
        <w:rPr>
          <w:lang w:val="en-US"/>
        </w:rPr>
      </w:pPr>
      <w:r>
        <w:rPr>
          <w:noProof/>
          <w14:ligatures w14:val="none"/>
        </w:rPr>
        <w:lastRenderedPageBreak/>
        <w:drawing>
          <wp:inline distT="0" distB="0" distL="0" distR="0" wp14:anchorId="6FFCE6F5" wp14:editId="5C4C4A85">
            <wp:extent cx="5940425" cy="29591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BF15" w14:textId="0AC3EA2F" w:rsidR="0071253A" w:rsidRPr="0071253A" w:rsidRDefault="0071253A" w:rsidP="0071253A">
      <w:r>
        <w:t xml:space="preserve">Графики точности для атак на </w:t>
      </w:r>
      <w:r>
        <w:rPr>
          <w:lang w:val="en-US"/>
        </w:rPr>
        <w:t>RESNET</w:t>
      </w:r>
      <w:r w:rsidRPr="0071253A">
        <w:t>50</w:t>
      </w:r>
    </w:p>
    <w:p w14:paraId="08C8E64B" w14:textId="332AD075" w:rsidR="0071253A" w:rsidRDefault="0071253A" w:rsidP="0071253A">
      <w:pPr>
        <w:ind w:firstLine="0"/>
        <w:rPr>
          <w:lang w:val="en-US"/>
        </w:rPr>
      </w:pPr>
      <w:r w:rsidRPr="002731AF">
        <w:rPr>
          <w:noProof/>
        </w:rPr>
        <w:drawing>
          <wp:inline distT="0" distB="0" distL="0" distR="0" wp14:anchorId="70E32531" wp14:editId="5516B61F">
            <wp:extent cx="4838699" cy="3725297"/>
            <wp:effectExtent l="0" t="0" r="635" b="8890"/>
            <wp:docPr id="509793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937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4283" cy="372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D5E0" w14:textId="39CDC25D" w:rsidR="0071253A" w:rsidRDefault="0071253A" w:rsidP="0071253A">
      <w:r>
        <w:t>Анал</w:t>
      </w:r>
      <w:r w:rsidR="006737E0">
        <w:t xml:space="preserve">огично проведем </w:t>
      </w:r>
      <w:r w:rsidR="006737E0">
        <w:rPr>
          <w:lang w:val="en-US"/>
        </w:rPr>
        <w:t>PGD</w:t>
      </w:r>
      <w:r w:rsidR="006737E0" w:rsidRPr="006737E0">
        <w:t xml:space="preserve"> </w:t>
      </w:r>
      <w:r w:rsidR="006737E0">
        <w:t xml:space="preserve">и </w:t>
      </w:r>
      <w:r w:rsidR="006737E0">
        <w:rPr>
          <w:lang w:val="en-US"/>
        </w:rPr>
        <w:t>FGSM</w:t>
      </w:r>
      <w:r w:rsidR="006737E0" w:rsidRPr="006737E0">
        <w:t xml:space="preserve"> </w:t>
      </w:r>
      <w:r w:rsidR="006737E0">
        <w:t xml:space="preserve">атаки на </w:t>
      </w:r>
      <w:r w:rsidR="006737E0">
        <w:rPr>
          <w:lang w:val="en-US"/>
        </w:rPr>
        <w:t>VGG</w:t>
      </w:r>
      <w:r w:rsidR="006737E0" w:rsidRPr="006737E0">
        <w:t>16</w:t>
      </w:r>
    </w:p>
    <w:p w14:paraId="25A63218" w14:textId="3122B755" w:rsidR="006737E0" w:rsidRDefault="006737E0" w:rsidP="006737E0">
      <w:pPr>
        <w:ind w:firstLine="0"/>
      </w:pPr>
      <w:r>
        <w:rPr>
          <w:noProof/>
          <w14:ligatures w14:val="none"/>
        </w:rPr>
        <w:lastRenderedPageBreak/>
        <w:drawing>
          <wp:inline distT="0" distB="0" distL="0" distR="0" wp14:anchorId="28EF2023" wp14:editId="4F68AAD5">
            <wp:extent cx="5940425" cy="1941830"/>
            <wp:effectExtent l="0" t="0" r="317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FB77" w14:textId="5CF91D5C" w:rsidR="006737E0" w:rsidRDefault="006737E0" w:rsidP="006737E0">
      <w:r>
        <w:t xml:space="preserve">Пример изображений с различным значением </w:t>
      </w:r>
      <w:r>
        <w:rPr>
          <w:lang w:val="en-US"/>
        </w:rPr>
        <w:t>eps</w:t>
      </w:r>
      <w:r w:rsidRPr="006737E0">
        <w:t xml:space="preserve"> </w:t>
      </w:r>
      <w:r>
        <w:t xml:space="preserve">для </w:t>
      </w:r>
      <w:r>
        <w:rPr>
          <w:lang w:val="en-US"/>
        </w:rPr>
        <w:t>VGG</w:t>
      </w:r>
      <w:r w:rsidRPr="006737E0">
        <w:t>16</w:t>
      </w:r>
    </w:p>
    <w:p w14:paraId="5BE82FEE" w14:textId="778D349D" w:rsidR="006737E0" w:rsidRDefault="006737E0" w:rsidP="006737E0">
      <w:pPr>
        <w:ind w:firstLine="0"/>
      </w:pPr>
      <w:r>
        <w:rPr>
          <w:noProof/>
        </w:rPr>
        <w:drawing>
          <wp:inline distT="0" distB="0" distL="0" distR="0" wp14:anchorId="5B46A477" wp14:editId="75014766">
            <wp:extent cx="5940425" cy="2965450"/>
            <wp:effectExtent l="0" t="0" r="317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F93767" wp14:editId="4CEB90A3">
            <wp:extent cx="5940425" cy="2965450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27AF2" wp14:editId="003C15A1">
            <wp:extent cx="5940425" cy="2926080"/>
            <wp:effectExtent l="0" t="0" r="317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1245F0" wp14:editId="1675C1F6">
            <wp:extent cx="5940425" cy="2965450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D3BDE" wp14:editId="21ED051A">
            <wp:extent cx="5940425" cy="3000375"/>
            <wp:effectExtent l="0" t="0" r="317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FFCB9F" wp14:editId="0C2972A2">
            <wp:extent cx="5940425" cy="2965450"/>
            <wp:effectExtent l="0" t="0" r="3175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6EFD4D" wp14:editId="756A8291">
            <wp:extent cx="5940425" cy="303593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8E922" wp14:editId="2DED1756">
            <wp:extent cx="5940425" cy="303593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41D09" wp14:editId="597A7966">
            <wp:extent cx="5940425" cy="3000375"/>
            <wp:effectExtent l="0" t="0" r="317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7BECF" wp14:editId="44422F1D">
            <wp:extent cx="5940425" cy="3035935"/>
            <wp:effectExtent l="0" t="0" r="3175" b="0"/>
            <wp:docPr id="509793696" name="Picture 50979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86F94" w14:textId="0D0035BD" w:rsidR="006737E0" w:rsidRPr="006737E0" w:rsidRDefault="006737E0" w:rsidP="006737E0">
      <w:pPr>
        <w:rPr>
          <w:lang w:val="en-US"/>
        </w:rPr>
      </w:pPr>
      <w:r>
        <w:t xml:space="preserve">Атака </w:t>
      </w:r>
      <w:r>
        <w:rPr>
          <w:lang w:val="en-US"/>
        </w:rPr>
        <w:t xml:space="preserve">PGD </w:t>
      </w:r>
      <w:r>
        <w:t xml:space="preserve">на </w:t>
      </w:r>
      <w:r>
        <w:rPr>
          <w:lang w:val="en-US"/>
        </w:rPr>
        <w:t>VGG16</w:t>
      </w:r>
    </w:p>
    <w:p w14:paraId="060567CE" w14:textId="612B2D4F" w:rsidR="006737E0" w:rsidRDefault="006737E0" w:rsidP="006737E0">
      <w:pPr>
        <w:ind w:firstLine="0"/>
      </w:pPr>
      <w:r>
        <w:rPr>
          <w:noProof/>
          <w14:ligatures w14:val="none"/>
        </w:rPr>
        <w:drawing>
          <wp:inline distT="0" distB="0" distL="0" distR="0" wp14:anchorId="29F2B41C" wp14:editId="1377D759">
            <wp:extent cx="5940425" cy="1836420"/>
            <wp:effectExtent l="0" t="0" r="3175" b="0"/>
            <wp:docPr id="509793697" name="Picture 50979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9A1B" w14:textId="77777777" w:rsidR="006737E0" w:rsidRDefault="006737E0">
      <w:pPr>
        <w:spacing w:after="160" w:line="259" w:lineRule="auto"/>
        <w:ind w:firstLine="0"/>
        <w:jc w:val="left"/>
      </w:pPr>
      <w:r>
        <w:br w:type="page"/>
      </w:r>
    </w:p>
    <w:p w14:paraId="50762868" w14:textId="7FB759A2" w:rsidR="006737E0" w:rsidRDefault="006737E0" w:rsidP="006737E0">
      <w:r>
        <w:lastRenderedPageBreak/>
        <w:t xml:space="preserve">График точности для </w:t>
      </w:r>
      <w:r>
        <w:rPr>
          <w:lang w:val="en-US"/>
        </w:rPr>
        <w:t>FGSM</w:t>
      </w:r>
      <w:r w:rsidRPr="006737E0">
        <w:t xml:space="preserve"> </w:t>
      </w:r>
      <w:r>
        <w:t xml:space="preserve">и </w:t>
      </w:r>
      <w:r>
        <w:rPr>
          <w:lang w:val="en-US"/>
        </w:rPr>
        <w:t>PGD</w:t>
      </w:r>
      <w:r w:rsidRPr="006737E0">
        <w:t xml:space="preserve"> </w:t>
      </w:r>
      <w:r>
        <w:t xml:space="preserve">для </w:t>
      </w:r>
      <w:r>
        <w:rPr>
          <w:lang w:val="en-US"/>
        </w:rPr>
        <w:t>VGG</w:t>
      </w:r>
      <w:r w:rsidRPr="006737E0">
        <w:t>16</w:t>
      </w:r>
    </w:p>
    <w:p w14:paraId="27D9234F" w14:textId="7E51392E" w:rsidR="006737E0" w:rsidRDefault="006737E0" w:rsidP="006737E0">
      <w:pPr>
        <w:ind w:firstLine="0"/>
      </w:pPr>
      <w:r>
        <w:rPr>
          <w:noProof/>
        </w:rPr>
        <w:drawing>
          <wp:inline distT="0" distB="0" distL="0" distR="0" wp14:anchorId="4AD157E1" wp14:editId="2FC243C3">
            <wp:extent cx="5181600" cy="4161155"/>
            <wp:effectExtent l="0" t="0" r="0" b="0"/>
            <wp:docPr id="509793698" name="Picture 50979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8FA7" w14:textId="49AC2F7F" w:rsidR="006737E0" w:rsidRDefault="006737E0" w:rsidP="006737E0">
      <w:r>
        <w:t xml:space="preserve">Проведем целевую </w:t>
      </w:r>
      <w:r>
        <w:rPr>
          <w:lang w:val="en-US"/>
        </w:rPr>
        <w:t xml:space="preserve">FGSM </w:t>
      </w:r>
      <w:r>
        <w:t>атаку</w:t>
      </w:r>
    </w:p>
    <w:p w14:paraId="6DA6F796" w14:textId="227A4CEC" w:rsidR="006737E0" w:rsidRDefault="006737E0" w:rsidP="006737E0">
      <w:pPr>
        <w:ind w:firstLine="0"/>
      </w:pPr>
      <w:r>
        <w:rPr>
          <w:noProof/>
          <w14:ligatures w14:val="none"/>
        </w:rPr>
        <w:drawing>
          <wp:inline distT="0" distB="0" distL="0" distR="0" wp14:anchorId="6D204CBB" wp14:editId="3DA9BCFF">
            <wp:extent cx="5940425" cy="2827655"/>
            <wp:effectExtent l="0" t="0" r="3175" b="0"/>
            <wp:docPr id="509793699" name="Picture 50979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5B41A" w14:textId="4BA4D844" w:rsidR="006737E0" w:rsidRDefault="006737E0" w:rsidP="006737E0">
      <w:r>
        <w:t>Примеры изображений и результатов классификации</w:t>
      </w:r>
    </w:p>
    <w:p w14:paraId="27729EE2" w14:textId="134E19A1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03EB8439" wp14:editId="6CC316C9">
            <wp:extent cx="5940425" cy="3697605"/>
            <wp:effectExtent l="0" t="0" r="3175" b="0"/>
            <wp:docPr id="509793710" name="Picture 50979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461193" w14:textId="2E8DF6A1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7D3C2FEE" wp14:editId="7330B49E">
            <wp:extent cx="5940425" cy="3000375"/>
            <wp:effectExtent l="0" t="0" r="3175" b="9525"/>
            <wp:docPr id="509793709" name="Picture 50979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D2D8F" w14:textId="0A5A8BEC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0907CAA1" wp14:editId="79BE088A">
            <wp:extent cx="5940425" cy="3697605"/>
            <wp:effectExtent l="0" t="0" r="3175" b="0"/>
            <wp:docPr id="509793708" name="Picture 50979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BC37" w14:textId="727F45B4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0AF53E0F" wp14:editId="74155C35">
            <wp:extent cx="5940425" cy="3035935"/>
            <wp:effectExtent l="0" t="0" r="3175" b="0"/>
            <wp:docPr id="509793707" name="Picture 50979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47B9" w14:textId="56802E24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7D5A886F" wp14:editId="56A01631">
            <wp:extent cx="5940425" cy="3697605"/>
            <wp:effectExtent l="0" t="0" r="3175" b="0"/>
            <wp:docPr id="509793706" name="Picture 50979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5175" w14:textId="356D1D20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1530F301" wp14:editId="38D0983D">
            <wp:extent cx="5940425" cy="3000375"/>
            <wp:effectExtent l="0" t="0" r="3175" b="9525"/>
            <wp:docPr id="509793705" name="Picture 50979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3D9C1" w14:textId="42E14649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11E71767" wp14:editId="2B42F5ED">
            <wp:extent cx="5940425" cy="3697605"/>
            <wp:effectExtent l="0" t="0" r="3175" b="0"/>
            <wp:docPr id="509793704" name="Picture 50979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C2AA" w14:textId="0299C87A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69797A12" wp14:editId="5D22295D">
            <wp:extent cx="5940425" cy="3000375"/>
            <wp:effectExtent l="0" t="0" r="3175" b="9525"/>
            <wp:docPr id="509793703" name="Picture 50979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CFD8" w14:textId="7E7722A6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744CF275" wp14:editId="55ECF4C6">
            <wp:extent cx="5940425" cy="3697605"/>
            <wp:effectExtent l="0" t="0" r="3175" b="0"/>
            <wp:docPr id="509793702" name="Picture 50979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7745F" w14:textId="3B3C4106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46FE5E40" wp14:editId="1F9BE8BC">
            <wp:extent cx="5940425" cy="3000375"/>
            <wp:effectExtent l="0" t="0" r="3175" b="9525"/>
            <wp:docPr id="509793701" name="Picture 50979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9368" w14:textId="68F787A0" w:rsidR="006737E0" w:rsidRDefault="006737E0" w:rsidP="006737E0">
      <w:r>
        <w:t xml:space="preserve">Проведем целевую </w:t>
      </w:r>
      <w:r>
        <w:rPr>
          <w:lang w:val="en-US"/>
        </w:rPr>
        <w:t xml:space="preserve">PGD </w:t>
      </w:r>
      <w:r>
        <w:t>атаку</w:t>
      </w:r>
    </w:p>
    <w:p w14:paraId="7B1AFBBC" w14:textId="2A32B9D8" w:rsidR="006737E0" w:rsidRDefault="006737E0" w:rsidP="006737E0">
      <w:pPr>
        <w:ind w:firstLine="0"/>
      </w:pPr>
      <w:r>
        <w:rPr>
          <w:noProof/>
          <w14:ligatures w14:val="none"/>
        </w:rPr>
        <w:drawing>
          <wp:inline distT="0" distB="0" distL="0" distR="0" wp14:anchorId="6A61DB63" wp14:editId="211F04F4">
            <wp:extent cx="5940425" cy="1791970"/>
            <wp:effectExtent l="0" t="0" r="3175" b="0"/>
            <wp:docPr id="509793711" name="Picture 50979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BAC" w14:textId="77777777" w:rsidR="006737E0" w:rsidRDefault="006737E0">
      <w:pPr>
        <w:spacing w:after="160" w:line="259" w:lineRule="auto"/>
        <w:ind w:firstLine="0"/>
        <w:jc w:val="left"/>
      </w:pPr>
      <w:r>
        <w:br w:type="page"/>
      </w:r>
    </w:p>
    <w:p w14:paraId="7075BDD9" w14:textId="6AA10216" w:rsidR="006737E0" w:rsidRDefault="006737E0" w:rsidP="006737E0">
      <w:r>
        <w:lastRenderedPageBreak/>
        <w:t>Примеры изображений и результатов классификации</w:t>
      </w:r>
    </w:p>
    <w:p w14:paraId="2A387C4C" w14:textId="6CE33BBD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01C487FA" wp14:editId="28F8D3D4">
            <wp:extent cx="5940425" cy="3697605"/>
            <wp:effectExtent l="0" t="0" r="3175" b="0"/>
            <wp:docPr id="509793721" name="Picture 50979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528C7" w14:textId="73EF4E4F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6BA1452E" wp14:editId="0F66C063">
            <wp:extent cx="5940425" cy="3000375"/>
            <wp:effectExtent l="0" t="0" r="3175" b="9525"/>
            <wp:docPr id="509793720" name="Picture 50979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4AD5" w14:textId="120BC025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24E7DADE" wp14:editId="17361D39">
            <wp:extent cx="5940425" cy="3697605"/>
            <wp:effectExtent l="0" t="0" r="3175" b="0"/>
            <wp:docPr id="509793719" name="Picture 50979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C6D6" w14:textId="35CDB363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6DC44971" wp14:editId="60F1C2DE">
            <wp:extent cx="5940425" cy="3035935"/>
            <wp:effectExtent l="0" t="0" r="3175" b="0"/>
            <wp:docPr id="509793718" name="Picture 50979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EA70" w14:textId="4A8B3C9C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1E42693E" wp14:editId="4DE7A3FF">
            <wp:extent cx="5940425" cy="3697605"/>
            <wp:effectExtent l="0" t="0" r="3175" b="0"/>
            <wp:docPr id="509793717" name="Picture 50979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3BDB4" w14:textId="1728A1E4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74CC264B" wp14:editId="364BDB4B">
            <wp:extent cx="5940425" cy="3035935"/>
            <wp:effectExtent l="0" t="0" r="3175" b="0"/>
            <wp:docPr id="509793716" name="Picture 50979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17556" w14:textId="07F8B483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56E602FB" wp14:editId="672B6CC5">
            <wp:extent cx="5940425" cy="3697605"/>
            <wp:effectExtent l="0" t="0" r="3175" b="0"/>
            <wp:docPr id="509793715" name="Picture 50979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F4101" w14:textId="75119022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510D3B36" wp14:editId="1BBB21EF">
            <wp:extent cx="5940425" cy="3035935"/>
            <wp:effectExtent l="0" t="0" r="3175" b="0"/>
            <wp:docPr id="509793714" name="Picture 50979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9842" w14:textId="7DA2B100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lastRenderedPageBreak/>
        <w:drawing>
          <wp:inline distT="0" distB="0" distL="0" distR="0" wp14:anchorId="03A57344" wp14:editId="68A42EC2">
            <wp:extent cx="5940425" cy="3697605"/>
            <wp:effectExtent l="0" t="0" r="3175" b="0"/>
            <wp:docPr id="509793713" name="Picture 50979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6EE19" w14:textId="5B1C1821" w:rsidR="006737E0" w:rsidRPr="006737E0" w:rsidRDefault="006737E0" w:rsidP="006737E0">
      <w:pPr>
        <w:spacing w:line="240" w:lineRule="auto"/>
        <w:ind w:firstLine="0"/>
        <w:jc w:val="left"/>
        <w:rPr>
          <w:rFonts w:eastAsia="Times New Roman" w:cs="Times New Roman"/>
          <w:kern w:val="0"/>
          <w:sz w:val="24"/>
          <w:szCs w:val="24"/>
          <w:lang w:eastAsia="ru-RU"/>
          <w14:ligatures w14:val="none"/>
        </w:rPr>
      </w:pPr>
      <w:r w:rsidRPr="006737E0">
        <w:rPr>
          <w:noProof/>
        </w:rPr>
        <w:drawing>
          <wp:inline distT="0" distB="0" distL="0" distR="0" wp14:anchorId="7D43B9B6" wp14:editId="07336E53">
            <wp:extent cx="5940425" cy="3000375"/>
            <wp:effectExtent l="0" t="0" r="3175" b="9525"/>
            <wp:docPr id="509793712" name="Picture 50979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A08E4" w14:textId="4C85540D" w:rsidR="006737E0" w:rsidRDefault="006737E0" w:rsidP="006737E0">
      <w:r>
        <w:t xml:space="preserve">Таблица результатов для целевых </w:t>
      </w:r>
      <w:r>
        <w:rPr>
          <w:lang w:val="en-US"/>
        </w:rPr>
        <w:t>FGSM</w:t>
      </w:r>
      <w:r w:rsidRPr="006737E0">
        <w:t xml:space="preserve"> </w:t>
      </w:r>
      <w:r>
        <w:t xml:space="preserve">и </w:t>
      </w:r>
      <w:r>
        <w:rPr>
          <w:lang w:val="en-US"/>
        </w:rPr>
        <w:t>PGD</w:t>
      </w:r>
      <w:r w:rsidRPr="006737E0">
        <w:t xml:space="preserve"> </w:t>
      </w:r>
      <w:r>
        <w:t>атак</w:t>
      </w:r>
    </w:p>
    <w:p w14:paraId="31F66671" w14:textId="2C2DEBD6" w:rsidR="00AA2AAA" w:rsidRDefault="006737E0" w:rsidP="006737E0">
      <w:pPr>
        <w:ind w:firstLine="0"/>
        <w:jc w:val="center"/>
      </w:pPr>
      <w:r>
        <w:rPr>
          <w:noProof/>
          <w14:ligatures w14:val="none"/>
        </w:rPr>
        <w:drawing>
          <wp:inline distT="0" distB="0" distL="0" distR="0" wp14:anchorId="467FDFBC" wp14:editId="32B7064A">
            <wp:extent cx="4295775" cy="1866900"/>
            <wp:effectExtent l="0" t="0" r="9525" b="0"/>
            <wp:docPr id="509793722" name="Picture 50979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89E5" w14:textId="4580D38A" w:rsidR="006737E0" w:rsidRDefault="00AA2AAA" w:rsidP="00AA2AAA">
      <w:pPr>
        <w:spacing w:after="160" w:line="259" w:lineRule="auto"/>
        <w:ind w:firstLine="0"/>
        <w:jc w:val="left"/>
      </w:pPr>
      <w:r>
        <w:br w:type="page"/>
      </w:r>
    </w:p>
    <w:p w14:paraId="72327D03" w14:textId="77777777" w:rsidR="00AA2AAA" w:rsidRPr="00D13CA9" w:rsidRDefault="00AA2AAA" w:rsidP="00D13CA9">
      <w:pPr>
        <w:pStyle w:val="whitespace-pre-wrap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13CA9">
        <w:rPr>
          <w:sz w:val="28"/>
          <w:szCs w:val="28"/>
        </w:rPr>
        <w:lastRenderedPageBreak/>
        <w:t xml:space="preserve">Метод FGSM не рекомендуется для целевых атак, так как с увеличением значения </w:t>
      </w:r>
      <w:proofErr w:type="spellStart"/>
      <w:r w:rsidRPr="00D13CA9">
        <w:rPr>
          <w:sz w:val="28"/>
          <w:szCs w:val="28"/>
        </w:rPr>
        <w:t>eps</w:t>
      </w:r>
      <w:proofErr w:type="spellEnd"/>
      <w:r w:rsidRPr="00D13CA9">
        <w:rPr>
          <w:sz w:val="28"/>
          <w:szCs w:val="28"/>
        </w:rPr>
        <w:t xml:space="preserve"> и соответствующего шума возникают ошибки в классификации. Однако, при использовании </w:t>
      </w:r>
      <w:proofErr w:type="spellStart"/>
      <w:r w:rsidRPr="00D13CA9">
        <w:rPr>
          <w:sz w:val="28"/>
          <w:szCs w:val="28"/>
        </w:rPr>
        <w:t>eps</w:t>
      </w:r>
      <w:proofErr w:type="spellEnd"/>
      <w:r w:rsidRPr="00D13CA9">
        <w:rPr>
          <w:sz w:val="28"/>
          <w:szCs w:val="28"/>
        </w:rPr>
        <w:t xml:space="preserve">, равного 10/255, модель все же более точно определяет наш целевой класс. При больших значениях </w:t>
      </w:r>
      <w:proofErr w:type="spellStart"/>
      <w:r w:rsidRPr="00D13CA9">
        <w:rPr>
          <w:sz w:val="28"/>
          <w:szCs w:val="28"/>
        </w:rPr>
        <w:t>eps</w:t>
      </w:r>
      <w:proofErr w:type="spellEnd"/>
      <w:r w:rsidRPr="00D13CA9">
        <w:rPr>
          <w:sz w:val="28"/>
          <w:szCs w:val="28"/>
        </w:rPr>
        <w:t xml:space="preserve"> модель определяет неправильные значения, несоответствующие нашим указаниям (не </w:t>
      </w:r>
      <w:proofErr w:type="spellStart"/>
      <w:r w:rsidRPr="00D13CA9">
        <w:rPr>
          <w:sz w:val="28"/>
          <w:szCs w:val="28"/>
        </w:rPr>
        <w:t>label</w:t>
      </w:r>
      <w:proofErr w:type="spellEnd"/>
      <w:r w:rsidRPr="00D13CA9">
        <w:rPr>
          <w:sz w:val="28"/>
          <w:szCs w:val="28"/>
        </w:rPr>
        <w:t xml:space="preserve"> 1).</w:t>
      </w:r>
    </w:p>
    <w:p w14:paraId="6062A690" w14:textId="5084A1E9" w:rsidR="006737E0" w:rsidRPr="00D13CA9" w:rsidRDefault="00AA2AAA" w:rsidP="00D13CA9">
      <w:pPr>
        <w:pStyle w:val="whitespace-pre-wrap"/>
        <w:spacing w:before="0" w:beforeAutospacing="0" w:after="0" w:afterAutospacing="0" w:line="360" w:lineRule="auto"/>
        <w:ind w:firstLine="709"/>
        <w:rPr>
          <w:sz w:val="28"/>
          <w:szCs w:val="28"/>
        </w:rPr>
      </w:pPr>
      <w:r w:rsidRPr="00D13CA9">
        <w:rPr>
          <w:sz w:val="28"/>
          <w:szCs w:val="28"/>
        </w:rPr>
        <w:t>Метод</w:t>
      </w:r>
      <w:r w:rsidRPr="00D13CA9">
        <w:rPr>
          <w:sz w:val="28"/>
          <w:szCs w:val="28"/>
        </w:rPr>
        <w:t xml:space="preserve"> PGD идеально подходит для целевых атак. При больших значениях </w:t>
      </w:r>
      <w:proofErr w:type="spellStart"/>
      <w:r w:rsidRPr="00D13CA9">
        <w:rPr>
          <w:sz w:val="28"/>
          <w:szCs w:val="28"/>
        </w:rPr>
        <w:t>eps</w:t>
      </w:r>
      <w:proofErr w:type="spellEnd"/>
      <w:r w:rsidRPr="00D13CA9">
        <w:rPr>
          <w:sz w:val="28"/>
          <w:szCs w:val="28"/>
        </w:rPr>
        <w:t xml:space="preserve"> модель почти всегда будет определять класс 14 как класс 1, однако изображение будет слишком зашумленным. Для данного типа атаки оптимальным значением </w:t>
      </w:r>
      <w:proofErr w:type="spellStart"/>
      <w:r w:rsidRPr="00D13CA9">
        <w:rPr>
          <w:sz w:val="28"/>
          <w:szCs w:val="28"/>
        </w:rPr>
        <w:t>eps</w:t>
      </w:r>
      <w:proofErr w:type="spellEnd"/>
      <w:r w:rsidRPr="00D13CA9">
        <w:rPr>
          <w:sz w:val="28"/>
          <w:szCs w:val="28"/>
        </w:rPr>
        <w:t xml:space="preserve"> будет 50/255. Хотя такие значения сильно </w:t>
      </w:r>
      <w:proofErr w:type="spellStart"/>
      <w:r w:rsidRPr="00D13CA9">
        <w:rPr>
          <w:sz w:val="28"/>
          <w:szCs w:val="28"/>
        </w:rPr>
        <w:t>зашумляют</w:t>
      </w:r>
      <w:proofErr w:type="spellEnd"/>
      <w:r w:rsidRPr="00D13CA9">
        <w:rPr>
          <w:sz w:val="28"/>
          <w:szCs w:val="28"/>
        </w:rPr>
        <w:t xml:space="preserve"> изображение, классификация класса 1 как класса 14 будет наиболее явно выраженной.</w:t>
      </w:r>
    </w:p>
    <w:p w14:paraId="18FD2C70" w14:textId="77777777" w:rsidR="00AA2AAA" w:rsidRPr="00D13CA9" w:rsidRDefault="00AA2AAA" w:rsidP="00D13CA9">
      <w:pPr>
        <w:rPr>
          <w:szCs w:val="28"/>
        </w:rPr>
      </w:pPr>
      <w:r w:rsidRPr="00D13CA9">
        <w:rPr>
          <w:szCs w:val="28"/>
        </w:rPr>
        <w:t>Вывод:</w:t>
      </w:r>
    </w:p>
    <w:p w14:paraId="771055B4" w14:textId="49C20D5E" w:rsidR="006737E0" w:rsidRPr="00D13CA9" w:rsidRDefault="00AA2AAA" w:rsidP="00D13CA9">
      <w:pPr>
        <w:rPr>
          <w:szCs w:val="28"/>
        </w:rPr>
      </w:pPr>
      <w:r w:rsidRPr="00D13CA9">
        <w:rPr>
          <w:szCs w:val="28"/>
        </w:rPr>
        <w:t xml:space="preserve">В ходе выполнения </w:t>
      </w:r>
      <w:r w:rsidRPr="00D13CA9">
        <w:rPr>
          <w:szCs w:val="28"/>
        </w:rPr>
        <w:t>2</w:t>
      </w:r>
      <w:r w:rsidRPr="00D13CA9">
        <w:rPr>
          <w:szCs w:val="28"/>
        </w:rPr>
        <w:t xml:space="preserve"> лабораторной работы было создано два классификатора, основанных на глубоких нейронных сетях, с использованием </w:t>
      </w:r>
      <w:proofErr w:type="spellStart"/>
      <w:r w:rsidRPr="00D13CA9">
        <w:rPr>
          <w:szCs w:val="28"/>
        </w:rPr>
        <w:t>датасета</w:t>
      </w:r>
      <w:proofErr w:type="spellEnd"/>
      <w:r w:rsidRPr="00D13CA9">
        <w:rPr>
          <w:szCs w:val="28"/>
        </w:rPr>
        <w:t xml:space="preserve"> GTSRB. Была оценена и представлена точность и графики точности, потерь и валидации для этих классификаторов. Также была применена нецелевая атака уклонения на модели глубокого обучения, основывающаяся на методах белого ящика, и были показаны искаженные изображения. Была составлена таблица с результатами задания 2. Далее была применена целевая атака уклонения на модели глубокого обучения с использованием методов белого ящика, и результаты атаки были представлены в финальной таблице.</w:t>
      </w:r>
    </w:p>
    <w:sectPr w:rsidR="006737E0" w:rsidRPr="00D13C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89F"/>
    <w:rsid w:val="00472482"/>
    <w:rsid w:val="006737E0"/>
    <w:rsid w:val="006E189F"/>
    <w:rsid w:val="0071253A"/>
    <w:rsid w:val="007B2B7F"/>
    <w:rsid w:val="00AA2AAA"/>
    <w:rsid w:val="00D13CA9"/>
    <w:rsid w:val="00E7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A67F7"/>
  <w15:chartTrackingRefBased/>
  <w15:docId w15:val="{70475F3F-4617-45AA-AD7C-C43AB6296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A05"/>
    <w:pPr>
      <w:spacing w:after="0" w:line="360" w:lineRule="auto"/>
      <w:ind w:firstLine="709"/>
      <w:jc w:val="both"/>
    </w:pPr>
    <w:rPr>
      <w:rFonts w:ascii="Times New Roman" w:hAnsi="Times New Roman"/>
      <w:kern w:val="2"/>
      <w:sz w:val="28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whitespace-pre-wrap">
    <w:name w:val="whitespace-pre-wrap"/>
    <w:basedOn w:val="Normal"/>
    <w:rsid w:val="006737E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91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0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8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08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7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49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11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5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4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28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8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28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92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4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4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7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5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27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Prostyakov</dc:creator>
  <cp:keywords/>
  <dc:description/>
  <cp:lastModifiedBy>Nikita Prostyakov</cp:lastModifiedBy>
  <cp:revision>3</cp:revision>
  <dcterms:created xsi:type="dcterms:W3CDTF">2024-01-26T14:00:00Z</dcterms:created>
  <dcterms:modified xsi:type="dcterms:W3CDTF">2024-01-26T14:57:00Z</dcterms:modified>
</cp:coreProperties>
</file>