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5B" w:rsidRPr="00BD6FAB" w:rsidRDefault="0024115B" w:rsidP="0024115B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BD6FAB">
        <w:rPr>
          <w:rFonts w:ascii="Arial" w:hAnsi="Arial" w:cs="Arial"/>
          <w:b/>
          <w:sz w:val="22"/>
          <w:szCs w:val="22"/>
        </w:rPr>
        <w:t xml:space="preserve">Aid worker in </w:t>
      </w:r>
      <w:smartTag w:uri="urn:schemas-microsoft-com:office:smarttags" w:element="country-region">
        <w:smartTag w:uri="urn:schemas-microsoft-com:office:smarttags" w:element="place">
          <w:r w:rsidRPr="00BD6FAB">
            <w:rPr>
              <w:rFonts w:ascii="Arial" w:hAnsi="Arial" w:cs="Arial"/>
              <w:b/>
              <w:sz w:val="22"/>
              <w:szCs w:val="22"/>
            </w:rPr>
            <w:t>Somalia</w:t>
          </w:r>
        </w:smartTag>
      </w:smartTag>
      <w:r w:rsidRPr="00BD6FAB">
        <w:rPr>
          <w:rFonts w:ascii="Arial" w:hAnsi="Arial" w:cs="Arial"/>
          <w:b/>
          <w:sz w:val="22"/>
          <w:szCs w:val="22"/>
        </w:rPr>
        <w:t xml:space="preserve"> detained, not kidnapped: UN  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smartTag w:uri="urn:schemas-microsoft-com:office:smarttags" w:element="date">
        <w:smartTagPr>
          <w:attr w:name="Month" w:val="7"/>
          <w:attr w:name="Day" w:val="19"/>
          <w:attr w:name="Year" w:val="2010"/>
        </w:smartTagPr>
        <w:r w:rsidRPr="009C0A48">
          <w:rPr>
            <w:rFonts w:ascii="Arial" w:hAnsi="Arial" w:cs="Arial"/>
            <w:sz w:val="22"/>
            <w:szCs w:val="22"/>
          </w:rPr>
          <w:t>19 July 2010</w:t>
        </w:r>
      </w:smartTag>
      <w:r w:rsidRPr="009C0A48">
        <w:rPr>
          <w:rFonts w:ascii="Arial" w:hAnsi="Arial" w:cs="Arial"/>
          <w:sz w:val="22"/>
          <w:szCs w:val="22"/>
        </w:rPr>
        <w:t xml:space="preserve"> </w:t>
      </w:r>
    </w:p>
    <w:p w:rsidR="0024115B" w:rsidRPr="0024115B" w:rsidRDefault="0024115B" w:rsidP="0024115B">
      <w:pPr>
        <w:rPr>
          <w:rFonts w:ascii="Arial" w:hAnsi="Arial" w:cs="Arial"/>
          <w:sz w:val="22"/>
          <w:szCs w:val="22"/>
        </w:rPr>
      </w:pPr>
      <w:r w:rsidRPr="0024115B">
        <w:rPr>
          <w:rFonts w:ascii="Arial" w:hAnsi="Arial" w:cs="Arial"/>
          <w:sz w:val="22"/>
          <w:szCs w:val="22"/>
        </w:rPr>
        <w:t xml:space="preserve">Agence France Presse </w:t>
      </w:r>
    </w:p>
    <w:p w:rsidR="0024115B" w:rsidRPr="0024115B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 xml:space="preserve"> The UN Mine Action Service (UNMAS) said Monday one of its local contractors was detained at a checkpoint in </w:t>
      </w:r>
      <w:smartTag w:uri="urn:schemas-microsoft-com:office:smarttags" w:element="country-region">
        <w:smartTag w:uri="urn:schemas-microsoft-com:office:smarttags" w:element="place">
          <w:r w:rsidRPr="009C0A48">
            <w:rPr>
              <w:rFonts w:ascii="Arial" w:hAnsi="Arial" w:cs="Arial"/>
              <w:sz w:val="22"/>
              <w:szCs w:val="22"/>
            </w:rPr>
            <w:t>Somalia</w:t>
          </w:r>
        </w:smartTag>
      </w:smartTag>
      <w:r w:rsidRPr="009C0A48">
        <w:rPr>
          <w:rFonts w:ascii="Arial" w:hAnsi="Arial" w:cs="Arial"/>
          <w:sz w:val="22"/>
          <w:szCs w:val="22"/>
        </w:rPr>
        <w:t xml:space="preserve"> and not kidnapped as reported by his associates.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 xml:space="preserve">A colleague and a relative of Said </w:t>
      </w:r>
      <w:proofErr w:type="spellStart"/>
      <w:r w:rsidRPr="009C0A48">
        <w:rPr>
          <w:rFonts w:ascii="Arial" w:hAnsi="Arial" w:cs="Arial"/>
          <w:sz w:val="22"/>
          <w:szCs w:val="22"/>
        </w:rPr>
        <w:t>Moalim</w:t>
      </w:r>
      <w:proofErr w:type="spellEnd"/>
      <w:r w:rsidRPr="009C0A48">
        <w:rPr>
          <w:rFonts w:ascii="Arial" w:hAnsi="Arial" w:cs="Arial"/>
          <w:sz w:val="22"/>
          <w:szCs w:val="22"/>
        </w:rPr>
        <w:t xml:space="preserve"> Bashir had told </w:t>
      </w:r>
      <w:smartTag w:uri="urn:schemas-microsoft-com:office:smarttags" w:element="stockticker">
        <w:r w:rsidRPr="009C0A48">
          <w:rPr>
            <w:rFonts w:ascii="Arial" w:hAnsi="Arial" w:cs="Arial"/>
            <w:sz w:val="22"/>
            <w:szCs w:val="22"/>
          </w:rPr>
          <w:t>AFP</w:t>
        </w:r>
      </w:smartTag>
      <w:r w:rsidRPr="009C0A48">
        <w:rPr>
          <w:rFonts w:ascii="Arial" w:hAnsi="Arial" w:cs="Arial"/>
          <w:sz w:val="22"/>
          <w:szCs w:val="22"/>
        </w:rPr>
        <w:t xml:space="preserve"> on Sunday that he was kidnapped at checkpoint between </w:t>
      </w:r>
      <w:smartTag w:uri="urn:schemas-microsoft-com:office:smarttags" w:element="City">
        <w:smartTag w:uri="urn:schemas-microsoft-com:office:smarttags" w:element="place">
          <w:r w:rsidRPr="009C0A48">
            <w:rPr>
              <w:rFonts w:ascii="Arial" w:hAnsi="Arial" w:cs="Arial"/>
              <w:sz w:val="22"/>
              <w:szCs w:val="22"/>
            </w:rPr>
            <w:t>Mogadishu</w:t>
          </w:r>
        </w:smartTag>
      </w:smartTag>
      <w:r w:rsidRPr="009C0A48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9C0A48">
        <w:rPr>
          <w:rFonts w:ascii="Arial" w:hAnsi="Arial" w:cs="Arial"/>
          <w:sz w:val="22"/>
          <w:szCs w:val="22"/>
        </w:rPr>
        <w:t>Teredishe</w:t>
      </w:r>
      <w:proofErr w:type="spellEnd"/>
      <w:r w:rsidRPr="009C0A48">
        <w:rPr>
          <w:rFonts w:ascii="Arial" w:hAnsi="Arial" w:cs="Arial"/>
          <w:sz w:val="22"/>
          <w:szCs w:val="22"/>
        </w:rPr>
        <w:t>, a densely populated area outside the capital where thousands of displaced families live.</w:t>
      </w:r>
    </w:p>
    <w:p w:rsidR="0024115B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>UNMAS said in a statement that he was not kidnapped but only "detained by the local authorities".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>The area is controlled by Islamist insurgent groups who have in the past urged UN agencies to end their work in the country.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>"The local authorities have been contacted and discussions are taking place to clear up the misunderstanding," UNMAS said in a statement.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>It added that Bashir was in good health and that UNMAS was optimistic he would be released soon.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 xml:space="preserve">A relative told </w:t>
      </w:r>
      <w:smartTag w:uri="urn:schemas-microsoft-com:office:smarttags" w:element="stockticker">
        <w:r w:rsidRPr="009C0A48">
          <w:rPr>
            <w:rFonts w:ascii="Arial" w:hAnsi="Arial" w:cs="Arial"/>
            <w:sz w:val="22"/>
            <w:szCs w:val="22"/>
          </w:rPr>
          <w:t>AFP</w:t>
        </w:r>
      </w:smartTag>
      <w:r w:rsidRPr="009C0A48">
        <w:rPr>
          <w:rFonts w:ascii="Arial" w:hAnsi="Arial" w:cs="Arial"/>
          <w:sz w:val="22"/>
          <w:szCs w:val="22"/>
        </w:rPr>
        <w:t xml:space="preserve"> Sunday that his vehicle was intercepted near a camp for displaced people by unknown gunmen who let the driver go.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  <w:r w:rsidRPr="009C0A48">
        <w:rPr>
          <w:rFonts w:ascii="Arial" w:hAnsi="Arial" w:cs="Arial"/>
          <w:sz w:val="22"/>
          <w:szCs w:val="22"/>
        </w:rPr>
        <w:t xml:space="preserve">Kidnappings, including of foreign nationals, are rampant in </w:t>
      </w:r>
      <w:smartTag w:uri="urn:schemas-microsoft-com:office:smarttags" w:element="country-region">
        <w:smartTag w:uri="urn:schemas-microsoft-com:office:smarttags" w:element="place">
          <w:r w:rsidRPr="009C0A48">
            <w:rPr>
              <w:rFonts w:ascii="Arial" w:hAnsi="Arial" w:cs="Arial"/>
              <w:sz w:val="22"/>
              <w:szCs w:val="22"/>
            </w:rPr>
            <w:t>Somalia</w:t>
          </w:r>
        </w:smartTag>
      </w:smartTag>
      <w:r w:rsidRPr="009C0A48">
        <w:rPr>
          <w:rFonts w:ascii="Arial" w:hAnsi="Arial" w:cs="Arial"/>
          <w:sz w:val="22"/>
          <w:szCs w:val="22"/>
        </w:rPr>
        <w:t>, a Horn of Africa country ravaged by cycles of devastating violence and largely controlled by Islamist insurgents.</w:t>
      </w:r>
    </w:p>
    <w:p w:rsidR="0024115B" w:rsidRPr="009C0A48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Default="0024115B" w:rsidP="0024115B">
      <w:pPr>
        <w:rPr>
          <w:rFonts w:ascii="Arial" w:hAnsi="Arial" w:cs="Arial"/>
          <w:sz w:val="22"/>
          <w:szCs w:val="22"/>
        </w:rPr>
      </w:pPr>
    </w:p>
    <w:p w:rsidR="0024115B" w:rsidRDefault="0024115B" w:rsidP="0024115B">
      <w:pPr>
        <w:rPr>
          <w:rFonts w:ascii="Arial" w:hAnsi="Arial" w:cs="Arial"/>
          <w:sz w:val="22"/>
          <w:szCs w:val="22"/>
        </w:rPr>
      </w:pPr>
    </w:p>
    <w:p w:rsidR="0098103E" w:rsidRDefault="0098103E"/>
    <w:sectPr w:rsidR="0098103E" w:rsidSect="0098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5B"/>
    <w:rsid w:val="00045EF6"/>
    <w:rsid w:val="0024115B"/>
    <w:rsid w:val="0098103E"/>
    <w:rsid w:val="00A42655"/>
    <w:rsid w:val="00A43478"/>
    <w:rsid w:val="00D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6BEF4369-7C57-40CE-9F7A-D4E34022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 Wille</cp:lastModifiedBy>
  <cp:revision>2</cp:revision>
  <dcterms:created xsi:type="dcterms:W3CDTF">2015-07-29T17:16:00Z</dcterms:created>
  <dcterms:modified xsi:type="dcterms:W3CDTF">2015-07-29T17:16:00Z</dcterms:modified>
</cp:coreProperties>
</file>