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1650C9" w:rsidRDefault="00CE44E9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4C55B33" w14:textId="32488AF8" w:rsidR="005A6070" w:rsidRPr="001650C9" w:rsidRDefault="005A60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240824F6" w14:textId="677EB52D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02F967F4" w14:textId="35159EA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9738007" w14:textId="7F03487B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00A2E0" w14:textId="7F753F84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E1E9C61" w14:textId="34164017" w:rsidR="009714E8" w:rsidRPr="001650C9" w:rsidRDefault="009714E8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sz="0" w:space="0" w:color="auto" w:frame="1"/>
        </w:rPr>
        <w:drawing>
          <wp:inline distT="0" distB="0" distL="0" distR="0" wp14:anchorId="102031AE" wp14:editId="4CC62B16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1650C9" w:rsidRDefault="009C6202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14:paraId="2EC1F40F" w14:textId="61BCC2D5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218B47FD" w14:textId="775569E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150EE0" w14:textId="7A584360" w:rsidR="00271E26" w:rsidRPr="001650C9" w:rsidRDefault="001240EF" w:rsidP="00BD4019">
      <w:pPr>
        <w:pStyle w:val="Heading1"/>
      </w:pPr>
      <w:r>
        <w:t xml:space="preserve">Artemis Financial </w:t>
      </w:r>
      <w:r w:rsidR="00271E26" w:rsidRPr="001650C9">
        <w:t>Vulnerability Assessment Report</w:t>
      </w:r>
    </w:p>
    <w:p w14:paraId="3DD7FC8C" w14:textId="08E61DC4" w:rsidR="001650C9" w:rsidRDefault="001650C9" w:rsidP="00944D65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1650C9" w:rsidRDefault="00940B1A" w:rsidP="00BD4019">
          <w:pPr>
            <w:pStyle w:val="TOCHeading"/>
          </w:pPr>
          <w:r w:rsidRPr="001650C9">
            <w:t>Table of Contents</w:t>
          </w:r>
        </w:p>
        <w:p w14:paraId="7A713FB5" w14:textId="77777777" w:rsidR="00DC2970" w:rsidRPr="001650C9" w:rsidRDefault="00DC2970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243DDC4C" w14:textId="6F25AC24" w:rsidR="007033DB" w:rsidRPr="001650C9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AC2" w14:textId="10B02727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8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48BCC" w14:textId="249124C8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9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33ECC0" w14:textId="660D1B49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0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0E3AD8" w14:textId="0A21EC8A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1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F45A0A" w14:textId="153E476F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2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F2F36" w14:textId="18D6C13F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3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3314F0" w14:textId="19A20588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4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B731B9" w14:textId="781BA8F7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5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CDCE44" w14:textId="5E8D416F" w:rsidR="00DC2970" w:rsidRPr="001650C9" w:rsidRDefault="00940B1A" w:rsidP="00944D65">
          <w:pPr>
            <w:suppressAutoHyphens/>
            <w:spacing w:after="0" w:line="240" w:lineRule="auto"/>
            <w:contextualSpacing/>
            <w:rPr>
              <w:rFonts w:eastAsia="Times New Roman" w:cstheme="minorHAnsi"/>
              <w:b/>
              <w:bCs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5540CD6A" w14:textId="7E2DDCD0" w:rsidR="00921C2E" w:rsidRPr="001650C9" w:rsidRDefault="00921C2E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14:paraId="0B9333AD" w14:textId="576BBF44" w:rsidR="00531FBF" w:rsidRDefault="00531FBF" w:rsidP="00944D65">
      <w:pPr>
        <w:pStyle w:val="Heading2"/>
      </w:pPr>
      <w:bookmarkStart w:id="0" w:name="_Toc32574607"/>
      <w:bookmarkStart w:id="1" w:name="_Toc1483357155"/>
      <w:bookmarkStart w:id="2" w:name="_Toc714089909"/>
      <w:r>
        <w:lastRenderedPageBreak/>
        <w:t>Document Revision History</w:t>
      </w:r>
      <w:bookmarkEnd w:id="0"/>
      <w:bookmarkEnd w:id="1"/>
      <w:bookmarkEnd w:id="2"/>
    </w:p>
    <w:p w14:paraId="5B956752" w14:textId="77777777" w:rsidR="001240EF" w:rsidRPr="001240EF" w:rsidRDefault="001240EF" w:rsidP="00944D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0C9" w:rsidRPr="001650C9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1240EF" w:rsidRPr="001650C9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1650C9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="00020066" w:rsidRPr="001650C9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5E60D5C4" w:rsidR="00531FBF" w:rsidRPr="001650C9" w:rsidRDefault="005C7FAD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1-2</w:t>
            </w:r>
            <w:r w:rsidR="000960D0">
              <w:rPr>
                <w:rFonts w:eastAsia="Times New Roman" w:cstheme="minorHAnsi"/>
                <w:b/>
                <w:bCs/>
              </w:rPr>
              <w:t>2</w:t>
            </w:r>
            <w:r>
              <w:rPr>
                <w:rFonts w:eastAsia="Times New Roman" w:cstheme="minorHAnsi"/>
                <w:b/>
                <w:bCs/>
              </w:rPr>
              <w:t>-2022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25ADFC20" w:rsidR="00531FBF" w:rsidRPr="001650C9" w:rsidRDefault="005C7FAD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Matt Sandoval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55401CB8" w:rsidR="00531FBF" w:rsidRPr="001650C9" w:rsidRDefault="00531FBF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743B1A0" w14:textId="3B021846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D091D9A" w14:textId="0DA9A9E8" w:rsidR="00DC2970" w:rsidRDefault="007415E6" w:rsidP="00944D65">
      <w:pPr>
        <w:pStyle w:val="Heading2"/>
      </w:pPr>
      <w:bookmarkStart w:id="3" w:name="_Toc32574608"/>
      <w:bookmarkStart w:id="4" w:name="_Toc302021790"/>
      <w:bookmarkStart w:id="5" w:name="_Toc1639619014"/>
      <w:r>
        <w:t>Client</w:t>
      </w:r>
      <w:bookmarkEnd w:id="3"/>
      <w:bookmarkEnd w:id="4"/>
      <w:bookmarkEnd w:id="5"/>
    </w:p>
    <w:p w14:paraId="40E7D916" w14:textId="77777777" w:rsidR="001240EF" w:rsidRPr="001240EF" w:rsidRDefault="001240EF" w:rsidP="00944D65">
      <w:pPr>
        <w:spacing w:after="0" w:line="240" w:lineRule="auto"/>
      </w:pPr>
    </w:p>
    <w:p w14:paraId="43F7B0BD" w14:textId="01FB6C37" w:rsidR="00DC2970" w:rsidRPr="001650C9" w:rsidRDefault="00DC2970" w:rsidP="001E1008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7C09784D" w14:textId="757B6A9D" w:rsidR="00DC2970" w:rsidRPr="001650C9" w:rsidRDefault="00352FD0" w:rsidP="00944D65">
      <w:pPr>
        <w:pStyle w:val="Heading2"/>
      </w:pPr>
      <w:bookmarkStart w:id="6" w:name="_Toc32574610"/>
      <w:bookmarkStart w:id="7" w:name="_Toc924344490"/>
      <w:bookmarkStart w:id="8" w:name="_Toc219545153"/>
      <w:r>
        <w:t>Developer</w:t>
      </w:r>
      <w:bookmarkEnd w:id="6"/>
      <w:bookmarkEnd w:id="7"/>
      <w:bookmarkEnd w:id="8"/>
    </w:p>
    <w:p w14:paraId="3A4DB0F5" w14:textId="70D3A801" w:rsidR="0058064D" w:rsidRPr="001650C9" w:rsidRDefault="005C7FAD" w:rsidP="00944D65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Matt Sandoval</w:t>
      </w:r>
    </w:p>
    <w:p w14:paraId="128FF6BB" w14:textId="77777777" w:rsidR="00020066" w:rsidRPr="001650C9" w:rsidRDefault="00020066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7A425AC3" w14:textId="38E9BF1D" w:rsidR="00010B8A" w:rsidRPr="001650C9" w:rsidRDefault="0058064D" w:rsidP="00BD4019">
      <w:pPr>
        <w:pStyle w:val="Heading2"/>
        <w:numPr>
          <w:ilvl w:val="0"/>
          <w:numId w:val="17"/>
        </w:numPr>
      </w:pPr>
      <w:bookmarkStart w:id="9" w:name="_Toc32574611"/>
      <w:bookmarkStart w:id="10" w:name="_Toc1382019318"/>
      <w:bookmarkStart w:id="11" w:name="_Toc1680416009"/>
      <w:r>
        <w:t>Interpreting Client Needs</w:t>
      </w:r>
      <w:bookmarkEnd w:id="9"/>
      <w:bookmarkEnd w:id="10"/>
      <w:bookmarkEnd w:id="11"/>
    </w:p>
    <w:p w14:paraId="0064E23E" w14:textId="23BD93A3" w:rsidR="007F54A4" w:rsidRDefault="007F54A4" w:rsidP="007F54A4">
      <w:pPr>
        <w:spacing w:after="0"/>
        <w:ind w:left="360" w:firstLine="360"/>
      </w:pPr>
      <w:r>
        <w:t xml:space="preserve">Artemis Financial is a consulting company that develops individual financial plans that include saving, retirement, investment, and insurance. Secure communication is </w:t>
      </w:r>
      <w:r w:rsidR="003B3F87">
        <w:t>critical</w:t>
      </w:r>
      <w:r>
        <w:t xml:space="preserve"> to a financial company; </w:t>
      </w:r>
      <w:r w:rsidR="003B3F87">
        <w:t>customers</w:t>
      </w:r>
      <w:r>
        <w:t xml:space="preserve"> expect security, </w:t>
      </w:r>
      <w:r w:rsidR="003B3F87">
        <w:t xml:space="preserve">and </w:t>
      </w:r>
      <w:r>
        <w:t xml:space="preserve">governments demand security. The US government has created numerous regulations </w:t>
      </w:r>
      <w:r w:rsidR="003B3F87">
        <w:t xml:space="preserve">to </w:t>
      </w:r>
      <w:r>
        <w:t xml:space="preserve">enforce security practices. Some </w:t>
      </w:r>
      <w:r w:rsidR="003B3F87">
        <w:t>rules</w:t>
      </w:r>
      <w:r>
        <w:t xml:space="preserve"> that Artemis may be required to follow </w:t>
      </w:r>
      <w:r w:rsidR="003B3F87">
        <w:t>are</w:t>
      </w:r>
      <w:r>
        <w:t xml:space="preserve"> PCI-DSS for credit card management, HIPPA if Artemis gathers any health information to purchase insurance and Gramm-Leach-Bliley for </w:t>
      </w:r>
      <w:r w:rsidR="00297AAC">
        <w:t>f</w:t>
      </w:r>
      <w:r>
        <w:t xml:space="preserve">inancial information management. If Artemis operates in the European Union, Artemis will have many more privacy laws to follow. It is invaluable for Artemis to follow </w:t>
      </w:r>
      <w:r w:rsidR="000162DA">
        <w:t>these</w:t>
      </w:r>
      <w:r>
        <w:t xml:space="preserve"> regulations because failure to do so could lead to massive fines, such </w:t>
      </w:r>
      <w:r w:rsidR="000162DA">
        <w:t xml:space="preserve">as </w:t>
      </w:r>
      <w:r>
        <w:t>in the EU</w:t>
      </w:r>
      <w:r w:rsidR="000162DA">
        <w:t>,</w:t>
      </w:r>
      <w:r>
        <w:t xml:space="preserve"> a violation can </w:t>
      </w:r>
      <w:r w:rsidR="00297AAC">
        <w:t>led</w:t>
      </w:r>
      <w:r>
        <w:t xml:space="preserve"> to a 250,000 EUR fine. Even more important, </w:t>
      </w:r>
      <w:r w:rsidR="000162DA">
        <w:t xml:space="preserve">a </w:t>
      </w:r>
      <w:r>
        <w:t xml:space="preserve">loss of customer trust could lead to </w:t>
      </w:r>
      <w:r w:rsidR="000162DA">
        <w:t xml:space="preserve">a </w:t>
      </w:r>
      <w:r>
        <w:t>loss of business.</w:t>
      </w:r>
    </w:p>
    <w:p w14:paraId="39482018" w14:textId="0F46153D" w:rsidR="007F54A4" w:rsidRDefault="007F54A4" w:rsidP="007F54A4">
      <w:pPr>
        <w:spacing w:after="0"/>
        <w:ind w:left="360" w:firstLine="360"/>
      </w:pPr>
      <w:r>
        <w:t xml:space="preserve">Artemis faces many external and internal threats. Thief of assets and </w:t>
      </w:r>
      <w:r w:rsidR="0034415F">
        <w:t>i</w:t>
      </w:r>
      <w:r>
        <w:t>denti</w:t>
      </w:r>
      <w:r w:rsidR="008A1B41">
        <w:t>t</w:t>
      </w:r>
      <w:r>
        <w:t xml:space="preserve">y thief </w:t>
      </w:r>
      <w:r w:rsidR="008A1B41">
        <w:t>are</w:t>
      </w:r>
      <w:r>
        <w:t xml:space="preserve"> common in the financial sector. Artemis must protect against internal threats such as an employee stealing funds or installing malicious software. Artemis must also </w:t>
      </w:r>
      <w:r w:rsidR="008A1B41">
        <w:t>guard</w:t>
      </w:r>
      <w:r>
        <w:t xml:space="preserve"> against external threats</w:t>
      </w:r>
      <w:r w:rsidR="008A1B41">
        <w:t>,</w:t>
      </w:r>
      <w:r>
        <w:t xml:space="preserve"> such as hackers gaining unauthorized access to Artemis’s system. Hackers may attac</w:t>
      </w:r>
      <w:r w:rsidR="008A1B41">
        <w:t>k</w:t>
      </w:r>
      <w:r>
        <w:t xml:space="preserve"> Artemis directly or via a supply chain attack where hackers gain access through a compromised API that Artemis uses.</w:t>
      </w:r>
    </w:p>
    <w:p w14:paraId="5CAB2AA8" w14:textId="4B28A1C2" w:rsidR="00010B8A" w:rsidRPr="00806C0A" w:rsidRDefault="00E46C8E" w:rsidP="00806C0A">
      <w:pPr>
        <w:spacing w:after="0"/>
        <w:ind w:left="360" w:firstLine="360"/>
      </w:pPr>
      <w:r>
        <w:t>S</w:t>
      </w:r>
      <w:r w:rsidR="007F54A4" w:rsidRPr="00F63C2C">
        <w:t xml:space="preserve">ecurity can be </w:t>
      </w:r>
      <w:r w:rsidR="008A1B41">
        <w:t>significantly</w:t>
      </w:r>
      <w:r w:rsidR="007F54A4" w:rsidRPr="00F63C2C">
        <w:t xml:space="preserve"> improved through modernization. By utilizing well-supported APIs, programming languages, and software services, Artemis can reduce the likelihood of security vulnerabilities. Keeping software up to date by using the latest stable releases is crucial</w:t>
      </w:r>
      <w:r w:rsidR="008A1B41">
        <w:t>,</w:t>
      </w:r>
      <w:r w:rsidR="007F54A4" w:rsidRPr="00F63C2C">
        <w:t xml:space="preserve"> as vendors often release fixes for vulnerabilities in their software updates.</w:t>
      </w:r>
    </w:p>
    <w:p w14:paraId="6382A19B" w14:textId="1E2348FD" w:rsidR="000D2A1B" w:rsidRPr="001650C9" w:rsidRDefault="0058064D" w:rsidP="00B8103C">
      <w:pPr>
        <w:pStyle w:val="Heading2"/>
        <w:numPr>
          <w:ilvl w:val="0"/>
          <w:numId w:val="17"/>
        </w:numPr>
        <w:spacing w:line="276" w:lineRule="auto"/>
      </w:pPr>
      <w:bookmarkStart w:id="12" w:name="_Toc32574612"/>
      <w:bookmarkStart w:id="13" w:name="_Toc963907521"/>
      <w:bookmarkStart w:id="14" w:name="_Toc376974686"/>
      <w:r>
        <w:t>Areas of Security</w:t>
      </w:r>
      <w:bookmarkEnd w:id="12"/>
      <w:bookmarkEnd w:id="13"/>
      <w:bookmarkEnd w:id="14"/>
    </w:p>
    <w:p w14:paraId="0D294A1B" w14:textId="72911FE4" w:rsidR="00113667" w:rsidRPr="00B8103C" w:rsidRDefault="007628B9" w:rsidP="00DF18F0">
      <w:pPr>
        <w:pStyle w:val="ListParagraph"/>
        <w:numPr>
          <w:ilvl w:val="0"/>
          <w:numId w:val="21"/>
        </w:numPr>
        <w:suppressAutoHyphens/>
        <w:spacing w:after="0"/>
        <w:rPr>
          <w:rFonts w:cstheme="minorHAnsi"/>
        </w:rPr>
      </w:pPr>
      <w:r w:rsidRPr="00B8103C">
        <w:rPr>
          <w:rFonts w:cstheme="minorHAnsi"/>
        </w:rPr>
        <w:t>Input Validation</w:t>
      </w:r>
    </w:p>
    <w:p w14:paraId="3286F02D" w14:textId="6CB9ECE7" w:rsidR="007628B9" w:rsidRPr="00B8103C" w:rsidRDefault="007628B9" w:rsidP="00DF18F0">
      <w:pPr>
        <w:pStyle w:val="ListParagraph"/>
        <w:numPr>
          <w:ilvl w:val="0"/>
          <w:numId w:val="21"/>
        </w:numPr>
        <w:suppressAutoHyphens/>
        <w:spacing w:after="0"/>
        <w:rPr>
          <w:rFonts w:cstheme="minorHAnsi"/>
        </w:rPr>
      </w:pPr>
      <w:r w:rsidRPr="00B8103C">
        <w:rPr>
          <w:rFonts w:cstheme="minorHAnsi"/>
        </w:rPr>
        <w:t>APIs</w:t>
      </w:r>
    </w:p>
    <w:p w14:paraId="1AADDCDC" w14:textId="796FDCC2" w:rsidR="0007325E" w:rsidRPr="00B8103C" w:rsidRDefault="0007325E" w:rsidP="00DF18F0">
      <w:pPr>
        <w:pStyle w:val="ListParagraph"/>
        <w:numPr>
          <w:ilvl w:val="0"/>
          <w:numId w:val="21"/>
        </w:numPr>
        <w:suppressAutoHyphens/>
        <w:spacing w:after="0"/>
        <w:rPr>
          <w:rFonts w:cstheme="minorHAnsi"/>
        </w:rPr>
      </w:pPr>
      <w:r w:rsidRPr="00B8103C">
        <w:rPr>
          <w:rFonts w:cstheme="minorHAnsi"/>
        </w:rPr>
        <w:t>Cryptography</w:t>
      </w:r>
    </w:p>
    <w:p w14:paraId="295ABE47" w14:textId="77D5578B" w:rsidR="0007325E" w:rsidRPr="00B8103C" w:rsidRDefault="0007325E" w:rsidP="00DF18F0">
      <w:pPr>
        <w:pStyle w:val="ListParagraph"/>
        <w:numPr>
          <w:ilvl w:val="0"/>
          <w:numId w:val="21"/>
        </w:numPr>
        <w:suppressAutoHyphens/>
        <w:spacing w:after="0"/>
        <w:rPr>
          <w:rFonts w:cstheme="minorHAnsi"/>
        </w:rPr>
      </w:pPr>
      <w:r w:rsidRPr="00B8103C">
        <w:rPr>
          <w:rFonts w:cstheme="minorHAnsi"/>
        </w:rPr>
        <w:t>Client/Server</w:t>
      </w:r>
    </w:p>
    <w:p w14:paraId="5FB8531A" w14:textId="0EEEAC67" w:rsidR="00113667" w:rsidRPr="00B8103C" w:rsidRDefault="0007325E" w:rsidP="00DF18F0">
      <w:pPr>
        <w:pStyle w:val="ListParagraph"/>
        <w:numPr>
          <w:ilvl w:val="0"/>
          <w:numId w:val="21"/>
        </w:numPr>
        <w:suppressAutoHyphens/>
        <w:spacing w:after="0"/>
        <w:rPr>
          <w:rFonts w:cstheme="minorHAnsi"/>
        </w:rPr>
      </w:pPr>
      <w:r w:rsidRPr="00B8103C">
        <w:rPr>
          <w:rFonts w:cstheme="minorHAnsi"/>
        </w:rPr>
        <w:t>Code Quality</w:t>
      </w:r>
    </w:p>
    <w:p w14:paraId="4BA218AD" w14:textId="2C669DFF" w:rsidR="00C56FC2" w:rsidRDefault="0058064D" w:rsidP="00B8103C">
      <w:pPr>
        <w:pStyle w:val="Heading2"/>
        <w:numPr>
          <w:ilvl w:val="0"/>
          <w:numId w:val="17"/>
        </w:numPr>
        <w:spacing w:line="276" w:lineRule="auto"/>
      </w:pPr>
      <w:bookmarkStart w:id="15" w:name="_Toc32574613"/>
      <w:bookmarkStart w:id="16" w:name="_Toc349025236"/>
      <w:bookmarkStart w:id="17" w:name="_Toc106245594"/>
      <w:r>
        <w:t xml:space="preserve">Manual </w:t>
      </w:r>
      <w:r w:rsidR="0032740C">
        <w:t>Review</w:t>
      </w:r>
      <w:bookmarkEnd w:id="15"/>
      <w:bookmarkEnd w:id="16"/>
      <w:bookmarkEnd w:id="17"/>
    </w:p>
    <w:p w14:paraId="0D0405B0" w14:textId="1679B404" w:rsidR="00A809A9" w:rsidRDefault="00A04586" w:rsidP="00A809A9">
      <w:pPr>
        <w:spacing w:after="0" w:line="240" w:lineRule="auto"/>
        <w:ind w:left="360"/>
      </w:pPr>
      <w:r>
        <w:lastRenderedPageBreak/>
        <w:t>Pom.xml</w:t>
      </w:r>
    </w:p>
    <w:p w14:paraId="0DBB15CD" w14:textId="1CE1CF32" w:rsidR="00A809A9" w:rsidRDefault="00A809A9" w:rsidP="00A809A9">
      <w:pPr>
        <w:spacing w:after="0" w:line="240" w:lineRule="auto"/>
        <w:ind w:left="360"/>
      </w:pPr>
      <w:r>
        <w:tab/>
        <w:t xml:space="preserve">Java 1.8 is </w:t>
      </w:r>
      <w:r w:rsidR="00D91D69">
        <w:t>not the current release</w:t>
      </w:r>
    </w:p>
    <w:p w14:paraId="78FD211F" w14:textId="64680C26" w:rsidR="00A809A9" w:rsidRDefault="00A809A9" w:rsidP="00A809A9">
      <w:pPr>
        <w:spacing w:after="0" w:line="240" w:lineRule="auto"/>
        <w:ind w:left="360"/>
      </w:pPr>
      <w:r>
        <w:tab/>
      </w:r>
      <w:r w:rsidR="00D91D69">
        <w:t xml:space="preserve">Bouncy Castle Provider 1.46 is not </w:t>
      </w:r>
      <w:r w:rsidR="00CE61C4">
        <w:t xml:space="preserve">the </w:t>
      </w:r>
      <w:r w:rsidR="00D91D69">
        <w:t>current release</w:t>
      </w:r>
    </w:p>
    <w:p w14:paraId="15BB6D56" w14:textId="3C688775" w:rsidR="007B40FA" w:rsidRDefault="007B40FA" w:rsidP="00A809A9">
      <w:pPr>
        <w:spacing w:after="0" w:line="240" w:lineRule="auto"/>
        <w:ind w:left="360"/>
      </w:pPr>
      <w:r>
        <w:tab/>
      </w:r>
      <w:r>
        <w:tab/>
        <w:t>It does not appear that this API is used.</w:t>
      </w:r>
    </w:p>
    <w:p w14:paraId="512B29B3" w14:textId="2A3772AA" w:rsidR="00CE61C4" w:rsidRDefault="00CE61C4" w:rsidP="00A809A9">
      <w:pPr>
        <w:spacing w:after="0" w:line="240" w:lineRule="auto"/>
        <w:ind w:left="360"/>
      </w:pPr>
      <w:r>
        <w:tab/>
        <w:t>Spring Boot Starter Web 2.2.4 is not the current release</w:t>
      </w:r>
    </w:p>
    <w:p w14:paraId="4DDD61EC" w14:textId="016A3EC8" w:rsidR="00CE61C4" w:rsidRDefault="00CE61C4" w:rsidP="00A809A9">
      <w:pPr>
        <w:spacing w:after="0" w:line="240" w:lineRule="auto"/>
        <w:ind w:left="360"/>
      </w:pPr>
      <w:r>
        <w:tab/>
        <w:t xml:space="preserve">Spring Boot </w:t>
      </w:r>
      <w:r w:rsidR="00E628FA">
        <w:t>Starter Test 2.2.4 is not the current release</w:t>
      </w:r>
    </w:p>
    <w:p w14:paraId="79CB5096" w14:textId="235E308C" w:rsidR="007B40FA" w:rsidRPr="00A04586" w:rsidRDefault="0055649C" w:rsidP="007B40FA">
      <w:pPr>
        <w:spacing w:after="0" w:line="240" w:lineRule="auto"/>
        <w:ind w:left="360"/>
      </w:pPr>
      <w:r>
        <w:tab/>
        <w:t>Jayway Json Path 1.46 is not the current release</w:t>
      </w:r>
    </w:p>
    <w:p w14:paraId="2C342A5B" w14:textId="428DB66E" w:rsidR="00113667" w:rsidRDefault="005C7FAD" w:rsidP="005C7FAD">
      <w:pPr>
        <w:suppressAutoHyphens/>
        <w:spacing w:after="0" w:line="240" w:lineRule="auto"/>
        <w:ind w:left="360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CRUD.</w:t>
      </w:r>
      <w:r w:rsidR="008C38F7">
        <w:rPr>
          <w:rFonts w:eastAsia="Times New Roman" w:cstheme="minorHAnsi"/>
        </w:rPr>
        <w:t>j</w:t>
      </w:r>
      <w:r>
        <w:rPr>
          <w:rFonts w:eastAsia="Times New Roman" w:cstheme="minorHAnsi"/>
        </w:rPr>
        <w:t>ava</w:t>
      </w:r>
    </w:p>
    <w:p w14:paraId="37995FC6" w14:textId="06195A8C" w:rsidR="00A809A9" w:rsidRDefault="00753C91" w:rsidP="00843D60">
      <w:pPr>
        <w:suppressAutoHyphens/>
        <w:spacing w:after="0" w:line="240" w:lineRule="auto"/>
        <w:ind w:left="720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Class name “CRUD” is used twice with similar variable names. </w:t>
      </w:r>
      <w:r w:rsidR="003479AC">
        <w:rPr>
          <w:rFonts w:eastAsia="Times New Roman" w:cstheme="minorHAnsi"/>
        </w:rPr>
        <w:t>Comments should be added what the intention of the overloaded class function is.</w:t>
      </w:r>
    </w:p>
    <w:p w14:paraId="1ECB462C" w14:textId="6185C2DC" w:rsidR="003479AC" w:rsidRDefault="003479AC" w:rsidP="00843D60">
      <w:pPr>
        <w:suppressAutoHyphens/>
        <w:spacing w:after="0" w:line="240" w:lineRule="auto"/>
        <w:ind w:left="720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The second “CRUD” class does not appear to be used.</w:t>
      </w:r>
    </w:p>
    <w:p w14:paraId="46B4B775" w14:textId="5A5D44E0" w:rsidR="005C7FAD" w:rsidRDefault="005C7FAD" w:rsidP="005C7FAD">
      <w:pPr>
        <w:suppressAutoHyphens/>
        <w:spacing w:after="0" w:line="240" w:lineRule="auto"/>
        <w:ind w:left="360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CRUDController</w:t>
      </w:r>
      <w:r w:rsidR="008C38F7">
        <w:rPr>
          <w:rFonts w:eastAsia="Times New Roman" w:cstheme="minorHAnsi"/>
        </w:rPr>
        <w:t>.java</w:t>
      </w:r>
    </w:p>
    <w:p w14:paraId="2A6480F3" w14:textId="5AE9E03B" w:rsidR="005E04CF" w:rsidRDefault="005E04CF" w:rsidP="005E04CF">
      <w:pPr>
        <w:suppressAutoHyphens/>
        <w:spacing w:after="0" w:line="240" w:lineRule="auto"/>
        <w:ind w:left="720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It appears the business name is being parametrized then past to </w:t>
      </w:r>
      <w:proofErr w:type="spellStart"/>
      <w:r>
        <w:rPr>
          <w:rFonts w:eastAsia="Times New Roman" w:cstheme="minorHAnsi"/>
        </w:rPr>
        <w:t>DocData</w:t>
      </w:r>
      <w:proofErr w:type="spellEnd"/>
      <w:r>
        <w:rPr>
          <w:rFonts w:eastAsia="Times New Roman" w:cstheme="minorHAnsi"/>
        </w:rPr>
        <w:t xml:space="preserve"> for entry into the SQL database, this is good</w:t>
      </w:r>
      <w:r w:rsidR="00C275A9">
        <w:rPr>
          <w:rFonts w:eastAsia="Times New Roman" w:cstheme="minorHAnsi"/>
        </w:rPr>
        <w:t xml:space="preserve"> coding </w:t>
      </w:r>
      <w:r w:rsidR="00162D70">
        <w:rPr>
          <w:rFonts w:eastAsia="Times New Roman" w:cstheme="minorHAnsi"/>
        </w:rPr>
        <w:t>practice</w:t>
      </w:r>
      <w:r>
        <w:rPr>
          <w:rFonts w:eastAsia="Times New Roman" w:cstheme="minorHAnsi"/>
        </w:rPr>
        <w:t>.</w:t>
      </w:r>
    </w:p>
    <w:p w14:paraId="67A6F56A" w14:textId="09628586" w:rsidR="001240EF" w:rsidRDefault="008C38F7" w:rsidP="00B206A8">
      <w:pPr>
        <w:suppressAutoHyphens/>
        <w:spacing w:after="0" w:line="240" w:lineRule="auto"/>
        <w:ind w:left="360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c</w:t>
      </w:r>
      <w:r w:rsidR="005C7FAD">
        <w:rPr>
          <w:rFonts w:eastAsia="Times New Roman" w:cstheme="minorHAnsi"/>
        </w:rPr>
        <w:t>ustomer</w:t>
      </w:r>
      <w:r>
        <w:rPr>
          <w:rFonts w:eastAsia="Times New Roman" w:cstheme="minorHAnsi"/>
        </w:rPr>
        <w:t>.java</w:t>
      </w:r>
    </w:p>
    <w:p w14:paraId="6E680B91" w14:textId="594C1551" w:rsidR="00AF45FA" w:rsidRDefault="00F87BDF" w:rsidP="00F87BDF">
      <w:pPr>
        <w:suppressAutoHyphens/>
        <w:spacing w:after="0" w:line="240" w:lineRule="auto"/>
        <w:ind w:left="720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“</w:t>
      </w:r>
      <w:proofErr w:type="spellStart"/>
      <w:proofErr w:type="gramStart"/>
      <w:r>
        <w:rPr>
          <w:rFonts w:eastAsia="Times New Roman" w:cstheme="minorHAnsi"/>
        </w:rPr>
        <w:t>account</w:t>
      </w:r>
      <w:proofErr w:type="gramEnd"/>
      <w:r>
        <w:rPr>
          <w:rFonts w:eastAsia="Times New Roman" w:cstheme="minorHAnsi"/>
        </w:rPr>
        <w:t>_balance</w:t>
      </w:r>
      <w:proofErr w:type="spellEnd"/>
      <w:r>
        <w:rPr>
          <w:rFonts w:eastAsia="Times New Roman" w:cstheme="minorHAnsi"/>
        </w:rPr>
        <w:t>” and “a” should not be integers, more than likely</w:t>
      </w:r>
      <w:r w:rsidR="00162D70">
        <w:rPr>
          <w:rFonts w:eastAsia="Times New Roman" w:cstheme="minorHAnsi"/>
        </w:rPr>
        <w:t>,</w:t>
      </w:r>
      <w:r>
        <w:rPr>
          <w:rFonts w:eastAsia="Times New Roman" w:cstheme="minorHAnsi"/>
        </w:rPr>
        <w:t xml:space="preserve"> a fraction deposit will need to be made and displayed</w:t>
      </w:r>
      <w:r w:rsidR="00951631">
        <w:rPr>
          <w:rFonts w:eastAsia="Times New Roman" w:cstheme="minorHAnsi"/>
        </w:rPr>
        <w:t>.</w:t>
      </w:r>
      <w:r>
        <w:rPr>
          <w:rFonts w:eastAsia="Times New Roman" w:cstheme="minorHAnsi"/>
        </w:rPr>
        <w:t xml:space="preserve"> </w:t>
      </w:r>
    </w:p>
    <w:p w14:paraId="38B9B3C5" w14:textId="3EDB3A9B" w:rsidR="00B206A8" w:rsidRDefault="00B206A8" w:rsidP="00B206A8">
      <w:pPr>
        <w:suppressAutoHyphens/>
        <w:spacing w:after="0" w:line="240" w:lineRule="auto"/>
        <w:ind w:left="360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DocData</w:t>
      </w:r>
      <w:r w:rsidR="008C38F7">
        <w:rPr>
          <w:rFonts w:eastAsia="Times New Roman" w:cstheme="minorHAnsi"/>
        </w:rPr>
        <w:t>.java</w:t>
      </w:r>
    </w:p>
    <w:p w14:paraId="26CE1E84" w14:textId="1F6320EF" w:rsidR="00732FB6" w:rsidRDefault="00732FB6" w:rsidP="00B206A8">
      <w:pPr>
        <w:suppressAutoHyphens/>
        <w:spacing w:after="0" w:line="240" w:lineRule="auto"/>
        <w:ind w:left="360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ab/>
        <w:t xml:space="preserve">The </w:t>
      </w:r>
      <w:r w:rsidR="00E61587">
        <w:rPr>
          <w:rFonts w:eastAsia="Times New Roman" w:cstheme="minorHAnsi"/>
        </w:rPr>
        <w:t xml:space="preserve">username and password should be more complex </w:t>
      </w:r>
      <w:r w:rsidR="00162D70">
        <w:rPr>
          <w:rFonts w:eastAsia="Times New Roman" w:cstheme="minorHAnsi"/>
        </w:rPr>
        <w:t>than</w:t>
      </w:r>
      <w:r w:rsidR="00E61587">
        <w:rPr>
          <w:rFonts w:eastAsia="Times New Roman" w:cstheme="minorHAnsi"/>
        </w:rPr>
        <w:t xml:space="preserve"> “root”</w:t>
      </w:r>
    </w:p>
    <w:p w14:paraId="0E707ED3" w14:textId="74A82AE2" w:rsidR="006D7C19" w:rsidRDefault="006D7C19" w:rsidP="00B206A8">
      <w:pPr>
        <w:suppressAutoHyphens/>
        <w:spacing w:after="0" w:line="240" w:lineRule="auto"/>
        <w:ind w:left="360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 w:rsidR="00A52B3B">
        <w:rPr>
          <w:rFonts w:eastAsia="Times New Roman" w:cstheme="minorHAnsi"/>
        </w:rPr>
        <w:t>P</w:t>
      </w:r>
      <w:r>
        <w:rPr>
          <w:rFonts w:eastAsia="Times New Roman" w:cstheme="minorHAnsi"/>
        </w:rPr>
        <w:t>assword</w:t>
      </w:r>
      <w:r w:rsidR="00A52B3B">
        <w:rPr>
          <w:rFonts w:eastAsia="Times New Roman" w:cstheme="minorHAnsi"/>
        </w:rPr>
        <w:t xml:space="preserve"> should not be in the comments</w:t>
      </w:r>
    </w:p>
    <w:p w14:paraId="5475BF13" w14:textId="67DAB506" w:rsidR="006D7C19" w:rsidRDefault="006D7C19" w:rsidP="00B206A8">
      <w:pPr>
        <w:suppressAutoHyphens/>
        <w:spacing w:after="0" w:line="240" w:lineRule="auto"/>
        <w:ind w:left="360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ab/>
        <w:t>Password should be encrypted</w:t>
      </w:r>
    </w:p>
    <w:p w14:paraId="09F90B0E" w14:textId="26F50B42" w:rsidR="006D7C19" w:rsidRDefault="006D7C19" w:rsidP="00B206A8">
      <w:pPr>
        <w:suppressAutoHyphens/>
        <w:spacing w:after="0" w:line="240" w:lineRule="auto"/>
        <w:ind w:left="360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 w:rsidR="00EE357B">
        <w:rPr>
          <w:rFonts w:eastAsia="Times New Roman" w:cstheme="minorHAnsi"/>
        </w:rPr>
        <w:t xml:space="preserve">The </w:t>
      </w:r>
      <w:r w:rsidR="00CA72C3">
        <w:rPr>
          <w:rFonts w:eastAsia="Times New Roman" w:cstheme="minorHAnsi"/>
        </w:rPr>
        <w:t>“</w:t>
      </w:r>
      <w:r w:rsidR="00EE357B">
        <w:rPr>
          <w:rFonts w:eastAsia="Times New Roman" w:cstheme="minorHAnsi"/>
        </w:rPr>
        <w:t>to</w:t>
      </w:r>
      <w:r w:rsidR="00CA72C3">
        <w:rPr>
          <w:rFonts w:eastAsia="Times New Roman" w:cstheme="minorHAnsi"/>
        </w:rPr>
        <w:t xml:space="preserve"> </w:t>
      </w:r>
      <w:r w:rsidR="00EE357B">
        <w:rPr>
          <w:rFonts w:eastAsia="Times New Roman" w:cstheme="minorHAnsi"/>
        </w:rPr>
        <w:t>do</w:t>
      </w:r>
      <w:r w:rsidR="00CA72C3">
        <w:rPr>
          <w:rFonts w:eastAsia="Times New Roman" w:cstheme="minorHAnsi"/>
        </w:rPr>
        <w:t>”</w:t>
      </w:r>
      <w:r w:rsidR="00EE357B">
        <w:rPr>
          <w:rFonts w:eastAsia="Times New Roman" w:cstheme="minorHAnsi"/>
        </w:rPr>
        <w:t xml:space="preserve"> comment should be </w:t>
      </w:r>
      <w:r w:rsidR="00A52B3B">
        <w:rPr>
          <w:rFonts w:eastAsia="Times New Roman" w:cstheme="minorHAnsi"/>
        </w:rPr>
        <w:t>completed</w:t>
      </w:r>
    </w:p>
    <w:p w14:paraId="4E866D63" w14:textId="742713AA" w:rsidR="00B206A8" w:rsidRDefault="00B206A8" w:rsidP="00B206A8">
      <w:pPr>
        <w:suppressAutoHyphens/>
        <w:spacing w:after="0" w:line="240" w:lineRule="auto"/>
        <w:ind w:left="360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Greeting</w:t>
      </w:r>
      <w:r w:rsidR="008C38F7">
        <w:rPr>
          <w:rFonts w:eastAsia="Times New Roman" w:cstheme="minorHAnsi"/>
        </w:rPr>
        <w:t>.java</w:t>
      </w:r>
    </w:p>
    <w:p w14:paraId="6666D0CD" w14:textId="52C4DEBC" w:rsidR="002827BC" w:rsidRDefault="002827BC" w:rsidP="00B206A8">
      <w:pPr>
        <w:suppressAutoHyphens/>
        <w:spacing w:after="0" w:line="240" w:lineRule="auto"/>
        <w:ind w:left="360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ab/>
        <w:t>“id” variable type does not match GreetingController.java variable type</w:t>
      </w:r>
    </w:p>
    <w:p w14:paraId="2C19909A" w14:textId="3E5B3AE4" w:rsidR="00B206A8" w:rsidRDefault="00B206A8" w:rsidP="00B206A8">
      <w:pPr>
        <w:suppressAutoHyphens/>
        <w:spacing w:after="0" w:line="240" w:lineRule="auto"/>
        <w:ind w:left="360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GreetingController</w:t>
      </w:r>
      <w:r w:rsidR="008C38F7">
        <w:rPr>
          <w:rFonts w:eastAsia="Times New Roman" w:cstheme="minorHAnsi"/>
        </w:rPr>
        <w:t>.java</w:t>
      </w:r>
    </w:p>
    <w:p w14:paraId="790BFDD1" w14:textId="639DCC79" w:rsidR="0051792D" w:rsidRDefault="0051792D" w:rsidP="00B206A8">
      <w:pPr>
        <w:suppressAutoHyphens/>
        <w:spacing w:after="0" w:line="240" w:lineRule="auto"/>
        <w:ind w:left="360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ab/>
        <w:t xml:space="preserve">“counter” </w:t>
      </w:r>
      <w:r w:rsidR="002827BC">
        <w:rPr>
          <w:rFonts w:eastAsia="Times New Roman" w:cstheme="minorHAnsi"/>
        </w:rPr>
        <w:t>variable</w:t>
      </w:r>
      <w:r>
        <w:rPr>
          <w:rFonts w:eastAsia="Times New Roman" w:cstheme="minorHAnsi"/>
        </w:rPr>
        <w:t xml:space="preserve"> type does not match </w:t>
      </w:r>
      <w:r w:rsidR="002827BC">
        <w:rPr>
          <w:rFonts w:eastAsia="Times New Roman" w:cstheme="minorHAnsi"/>
        </w:rPr>
        <w:t>Greeting.java variable type</w:t>
      </w:r>
    </w:p>
    <w:p w14:paraId="02ED146F" w14:textId="36D01526" w:rsidR="00B206A8" w:rsidRDefault="00B206A8" w:rsidP="00B206A8">
      <w:pPr>
        <w:suppressAutoHyphens/>
        <w:spacing w:after="0" w:line="240" w:lineRule="auto"/>
        <w:ind w:left="360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my</w:t>
      </w:r>
      <w:r w:rsidR="001B70DE">
        <w:rPr>
          <w:rFonts w:eastAsia="Times New Roman" w:cstheme="minorHAnsi"/>
        </w:rPr>
        <w:t>DataTime</w:t>
      </w:r>
      <w:r w:rsidR="008C38F7">
        <w:rPr>
          <w:rFonts w:eastAsia="Times New Roman" w:cstheme="minorHAnsi"/>
        </w:rPr>
        <w:t>.java</w:t>
      </w:r>
    </w:p>
    <w:p w14:paraId="78B3E0EB" w14:textId="6D197550" w:rsidR="00E86BB2" w:rsidRDefault="00E86BB2" w:rsidP="00B206A8">
      <w:pPr>
        <w:suppressAutoHyphens/>
        <w:spacing w:after="0" w:line="240" w:lineRule="auto"/>
        <w:ind w:left="360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ab/>
        <w:t>This class never gets used.</w:t>
      </w:r>
    </w:p>
    <w:p w14:paraId="48092E25" w14:textId="0A2BD750" w:rsidR="008C38F7" w:rsidRPr="001650C9" w:rsidRDefault="001B70DE" w:rsidP="006C24A8">
      <w:pPr>
        <w:suppressAutoHyphens/>
        <w:spacing w:after="0" w:line="240" w:lineRule="auto"/>
        <w:ind w:left="360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RestServiceApplication</w:t>
      </w:r>
      <w:r w:rsidR="008C38F7">
        <w:rPr>
          <w:rFonts w:eastAsia="Times New Roman" w:cstheme="minorHAnsi"/>
        </w:rPr>
        <w:t>.java</w:t>
      </w:r>
    </w:p>
    <w:p w14:paraId="1E7FBDDF" w14:textId="651304DF" w:rsidR="00B03C25" w:rsidRDefault="00010B8A" w:rsidP="00841BCB">
      <w:pPr>
        <w:pStyle w:val="Heading2"/>
        <w:numPr>
          <w:ilvl w:val="0"/>
          <w:numId w:val="17"/>
        </w:numPr>
      </w:pPr>
      <w:bookmarkStart w:id="18" w:name="_Toc32574614"/>
      <w:bookmarkStart w:id="19" w:name="_Toc2084855340"/>
      <w:bookmarkStart w:id="20" w:name="_Toc1177730163"/>
      <w:r>
        <w:t>Static Testing</w:t>
      </w:r>
      <w:bookmarkEnd w:id="18"/>
      <w:bookmarkEnd w:id="19"/>
      <w:bookmarkEnd w:id="20"/>
    </w:p>
    <w:p w14:paraId="1906465D" w14:textId="640F00C5" w:rsidR="009C3F4E" w:rsidRPr="009C3F4E" w:rsidRDefault="009C3F4E" w:rsidP="0023729B">
      <w:pPr>
        <w:ind w:firstLine="360"/>
      </w:pPr>
      <w:r>
        <w:t xml:space="preserve">Static testing </w:t>
      </w:r>
      <w:r w:rsidR="00162D70">
        <w:t>performed</w:t>
      </w:r>
      <w:r>
        <w:t xml:space="preserve"> with </w:t>
      </w:r>
      <w:r w:rsidR="006F1E79">
        <w:t>M</w:t>
      </w:r>
      <w:r w:rsidR="005502EC">
        <w:t xml:space="preserve">aven Dependency Check </w:t>
      </w:r>
      <w:r w:rsidR="002F1810">
        <w:t>5.3.0</w:t>
      </w:r>
      <w:r w:rsidR="0023729B">
        <w:t>.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2360"/>
        <w:gridCol w:w="4400"/>
        <w:gridCol w:w="2440"/>
      </w:tblGrid>
      <w:tr w:rsidR="00B017C8" w:rsidRPr="00B017C8" w14:paraId="08101693" w14:textId="77777777" w:rsidTr="00B017C8">
        <w:trPr>
          <w:trHeight w:val="36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DA8FFC" w14:textId="77777777" w:rsidR="00B017C8" w:rsidRPr="00B017C8" w:rsidRDefault="00B017C8" w:rsidP="00B01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017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Dependency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28A3E" w14:textId="77777777" w:rsidR="00B017C8" w:rsidRPr="00B017C8" w:rsidRDefault="00B017C8" w:rsidP="00B01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017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E423E" w14:textId="77777777" w:rsidR="00B017C8" w:rsidRPr="00B017C8" w:rsidRDefault="00B017C8" w:rsidP="00B01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017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Solutions</w:t>
            </w:r>
          </w:p>
        </w:tc>
      </w:tr>
      <w:tr w:rsidR="00B017C8" w:rsidRPr="00B017C8" w14:paraId="327FE51F" w14:textId="77777777" w:rsidTr="0023729B">
        <w:trPr>
          <w:trHeight w:val="154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3EB4E8" w14:textId="77777777" w:rsidR="00B017C8" w:rsidRPr="00B017C8" w:rsidRDefault="00B017C8" w:rsidP="0023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7C8">
              <w:rPr>
                <w:rFonts w:ascii="Calibri" w:eastAsia="Times New Roman" w:hAnsi="Calibri" w:cs="Calibri"/>
                <w:color w:val="000000"/>
              </w:rPr>
              <w:t>bcprov-jdk15on-1.46.jar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AF0844" w14:textId="77777777" w:rsidR="00B017C8" w:rsidRPr="00B017C8" w:rsidRDefault="00B017C8" w:rsidP="002372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017C8">
              <w:rPr>
                <w:rFonts w:ascii="Arial" w:eastAsia="Times New Roman" w:hAnsi="Arial" w:cs="Arial"/>
                <w:color w:val="000000"/>
              </w:rPr>
              <w:t>The Bouncy Castle Crypto package is a Java implementation of cryptographic algorithms. This jar contains JCE provider and lightweight API for the Bouncy Castle Cryptography APIs for JDK 1.5 to JDK 1.7.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DCE668" w14:textId="429FE79E" w:rsidR="00B017C8" w:rsidRPr="00B017C8" w:rsidRDefault="00B017C8" w:rsidP="0023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7C8">
              <w:rPr>
                <w:rFonts w:ascii="Calibri" w:eastAsia="Times New Roman" w:hAnsi="Calibri" w:cs="Calibri"/>
                <w:color w:val="000000"/>
              </w:rPr>
              <w:t> </w:t>
            </w:r>
            <w:r w:rsidR="00D819F8">
              <w:rPr>
                <w:rFonts w:ascii="Calibri" w:eastAsia="Times New Roman" w:hAnsi="Calibri" w:cs="Calibri"/>
                <w:color w:val="000000"/>
              </w:rPr>
              <w:t>Update to Bounce Castle Provider 1.70</w:t>
            </w:r>
          </w:p>
        </w:tc>
      </w:tr>
      <w:tr w:rsidR="00B017C8" w:rsidRPr="00B017C8" w14:paraId="4DCFFCA9" w14:textId="77777777" w:rsidTr="0023729B">
        <w:trPr>
          <w:trHeight w:val="64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8598B8" w14:textId="77777777" w:rsidR="00B017C8" w:rsidRPr="00B017C8" w:rsidRDefault="00B017C8" w:rsidP="0023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7C8">
              <w:rPr>
                <w:rFonts w:ascii="Calibri" w:eastAsia="Times New Roman" w:hAnsi="Calibri" w:cs="Calibri"/>
                <w:color w:val="000000"/>
              </w:rPr>
              <w:t>spring-boot-2.2.4.RELEASE.jar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0CF77" w14:textId="77777777" w:rsidR="00B017C8" w:rsidRPr="00B017C8" w:rsidRDefault="00B017C8" w:rsidP="0023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7C8">
              <w:rPr>
                <w:rFonts w:ascii="Calibri" w:eastAsia="Times New Roman" w:hAnsi="Calibri" w:cs="Calibri"/>
                <w:color w:val="000000"/>
              </w:rPr>
              <w:t>Spring Boot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3F58E" w14:textId="5A0D8949" w:rsidR="00B017C8" w:rsidRPr="00B017C8" w:rsidRDefault="00B017C8" w:rsidP="0023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7C8">
              <w:rPr>
                <w:rFonts w:ascii="Calibri" w:eastAsia="Times New Roman" w:hAnsi="Calibri" w:cs="Calibri"/>
                <w:color w:val="000000"/>
              </w:rPr>
              <w:t> </w:t>
            </w:r>
            <w:r w:rsidR="00D819F8">
              <w:rPr>
                <w:rFonts w:ascii="Calibri" w:eastAsia="Times New Roman" w:hAnsi="Calibri" w:cs="Calibri"/>
                <w:color w:val="000000"/>
              </w:rPr>
              <w:t>Update to Spring Boot Start Web 3.0.2</w:t>
            </w:r>
          </w:p>
        </w:tc>
      </w:tr>
      <w:tr w:rsidR="00B017C8" w:rsidRPr="00B017C8" w14:paraId="149242B7" w14:textId="77777777" w:rsidTr="0023729B">
        <w:trPr>
          <w:trHeight w:val="3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1CC273" w14:textId="77777777" w:rsidR="00B017C8" w:rsidRPr="00B017C8" w:rsidRDefault="00B017C8" w:rsidP="0023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7C8">
              <w:rPr>
                <w:rFonts w:ascii="Calibri" w:eastAsia="Times New Roman" w:hAnsi="Calibri" w:cs="Calibri"/>
                <w:color w:val="000000"/>
              </w:rPr>
              <w:t>logback-core-1.2.3.jar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C9490" w14:textId="77777777" w:rsidR="00B017C8" w:rsidRPr="00B017C8" w:rsidRDefault="00B017C8" w:rsidP="002372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017C8">
              <w:rPr>
                <w:rFonts w:ascii="Arial" w:eastAsia="Times New Roman" w:hAnsi="Arial" w:cs="Arial"/>
                <w:color w:val="000000"/>
              </w:rPr>
              <w:t>logback</w:t>
            </w:r>
            <w:proofErr w:type="spellEnd"/>
            <w:r w:rsidRPr="00B017C8">
              <w:rPr>
                <w:rFonts w:ascii="Arial" w:eastAsia="Times New Roman" w:hAnsi="Arial" w:cs="Arial"/>
                <w:color w:val="000000"/>
              </w:rPr>
              <w:t>-core module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BC2988" w14:textId="30303EA8" w:rsidR="00B017C8" w:rsidRPr="00B017C8" w:rsidRDefault="00B017C8" w:rsidP="0023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7C8">
              <w:rPr>
                <w:rFonts w:ascii="Calibri" w:eastAsia="Times New Roman" w:hAnsi="Calibri" w:cs="Calibri"/>
                <w:color w:val="000000"/>
              </w:rPr>
              <w:t> </w:t>
            </w:r>
            <w:r w:rsidR="00D819F8">
              <w:rPr>
                <w:rFonts w:ascii="Calibri" w:eastAsia="Times New Roman" w:hAnsi="Calibri" w:cs="Calibri"/>
                <w:color w:val="000000"/>
              </w:rPr>
              <w:t xml:space="preserve">Update to </w:t>
            </w:r>
            <w:proofErr w:type="spellStart"/>
            <w:r w:rsidR="00D819F8">
              <w:rPr>
                <w:rFonts w:ascii="Calibri" w:eastAsia="Times New Roman" w:hAnsi="Calibri" w:cs="Calibri"/>
                <w:color w:val="000000"/>
              </w:rPr>
              <w:t>Logback</w:t>
            </w:r>
            <w:proofErr w:type="spellEnd"/>
            <w:r w:rsidR="00D819F8">
              <w:rPr>
                <w:rFonts w:ascii="Calibri" w:eastAsia="Times New Roman" w:hAnsi="Calibri" w:cs="Calibri"/>
                <w:color w:val="000000"/>
              </w:rPr>
              <w:t xml:space="preserve"> Core Module 1.4.5</w:t>
            </w:r>
          </w:p>
        </w:tc>
      </w:tr>
      <w:tr w:rsidR="00B017C8" w:rsidRPr="00B017C8" w14:paraId="32494913" w14:textId="77777777" w:rsidTr="0023729B">
        <w:trPr>
          <w:trHeight w:val="3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162725" w14:textId="77777777" w:rsidR="00B017C8" w:rsidRPr="00B017C8" w:rsidRDefault="00B017C8" w:rsidP="0023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7C8">
              <w:rPr>
                <w:rFonts w:ascii="Calibri" w:eastAsia="Times New Roman" w:hAnsi="Calibri" w:cs="Calibri"/>
                <w:color w:val="000000"/>
              </w:rPr>
              <w:t>log4j-api-2.12.1.jar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886EA" w14:textId="77777777" w:rsidR="00B017C8" w:rsidRPr="00B017C8" w:rsidRDefault="00B017C8" w:rsidP="002372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017C8">
              <w:rPr>
                <w:rFonts w:ascii="Arial" w:eastAsia="Times New Roman" w:hAnsi="Arial" w:cs="Arial"/>
                <w:color w:val="000000"/>
              </w:rPr>
              <w:t>The Apache Log4j API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C9BFE" w14:textId="19277EC4" w:rsidR="00B017C8" w:rsidRPr="00B017C8" w:rsidRDefault="00B017C8" w:rsidP="0023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7C8">
              <w:rPr>
                <w:rFonts w:ascii="Calibri" w:eastAsia="Times New Roman" w:hAnsi="Calibri" w:cs="Calibri"/>
                <w:color w:val="000000"/>
              </w:rPr>
              <w:t> </w:t>
            </w:r>
            <w:r w:rsidR="00D819F8">
              <w:rPr>
                <w:rFonts w:ascii="Calibri" w:eastAsia="Times New Roman" w:hAnsi="Calibri" w:cs="Calibri"/>
                <w:color w:val="000000"/>
              </w:rPr>
              <w:t>Update Apache Log4j API to 2.19.0</w:t>
            </w:r>
          </w:p>
        </w:tc>
      </w:tr>
      <w:tr w:rsidR="00B017C8" w:rsidRPr="00B017C8" w14:paraId="1209CBF9" w14:textId="77777777" w:rsidTr="0023729B">
        <w:trPr>
          <w:trHeight w:val="3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523A9" w14:textId="77777777" w:rsidR="00B017C8" w:rsidRPr="00B017C8" w:rsidRDefault="00B017C8" w:rsidP="0023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7C8">
              <w:rPr>
                <w:rFonts w:ascii="Calibri" w:eastAsia="Times New Roman" w:hAnsi="Calibri" w:cs="Calibri"/>
                <w:color w:val="000000"/>
              </w:rPr>
              <w:t>snakeyaml-1.25.jar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B5E85B" w14:textId="77777777" w:rsidR="00B017C8" w:rsidRPr="00B017C8" w:rsidRDefault="00B017C8" w:rsidP="002372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017C8">
              <w:rPr>
                <w:rFonts w:ascii="Arial" w:eastAsia="Times New Roman" w:hAnsi="Arial" w:cs="Arial"/>
                <w:color w:val="000000"/>
              </w:rPr>
              <w:t>YAML 1.1 parser and emitter for Java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9FBC5B" w14:textId="0241B549" w:rsidR="00B017C8" w:rsidRPr="00B017C8" w:rsidRDefault="00B017C8" w:rsidP="0023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7C8">
              <w:rPr>
                <w:rFonts w:ascii="Calibri" w:eastAsia="Times New Roman" w:hAnsi="Calibri" w:cs="Calibri"/>
                <w:color w:val="000000"/>
              </w:rPr>
              <w:t> </w:t>
            </w:r>
            <w:r w:rsidR="00D819F8">
              <w:rPr>
                <w:rFonts w:ascii="Calibri" w:eastAsia="Times New Roman" w:hAnsi="Calibri" w:cs="Calibri"/>
                <w:color w:val="000000"/>
              </w:rPr>
              <w:t xml:space="preserve">Update to </w:t>
            </w:r>
            <w:proofErr w:type="spellStart"/>
            <w:r w:rsidR="00D819F8">
              <w:rPr>
                <w:rFonts w:ascii="Calibri" w:eastAsia="Times New Roman" w:hAnsi="Calibri" w:cs="Calibri"/>
                <w:color w:val="000000"/>
              </w:rPr>
              <w:t>SnakeYamle</w:t>
            </w:r>
            <w:proofErr w:type="spellEnd"/>
            <w:r w:rsidR="00D819F8">
              <w:rPr>
                <w:rFonts w:ascii="Calibri" w:eastAsia="Times New Roman" w:hAnsi="Calibri" w:cs="Calibri"/>
                <w:color w:val="000000"/>
              </w:rPr>
              <w:t xml:space="preserve"> 1.33</w:t>
            </w:r>
          </w:p>
        </w:tc>
      </w:tr>
      <w:tr w:rsidR="00B017C8" w:rsidRPr="00B017C8" w14:paraId="79A85A99" w14:textId="77777777" w:rsidTr="0023729B">
        <w:trPr>
          <w:trHeight w:val="64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2CBED" w14:textId="77777777" w:rsidR="00B017C8" w:rsidRPr="00B017C8" w:rsidRDefault="00B017C8" w:rsidP="0023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7C8">
              <w:rPr>
                <w:rFonts w:ascii="Calibri" w:eastAsia="Times New Roman" w:hAnsi="Calibri" w:cs="Calibri"/>
                <w:color w:val="000000"/>
              </w:rPr>
              <w:lastRenderedPageBreak/>
              <w:t>jackson-databind-2.10.2.jar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60CFA" w14:textId="77777777" w:rsidR="00B017C8" w:rsidRPr="00B017C8" w:rsidRDefault="00B017C8" w:rsidP="002372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017C8">
              <w:rPr>
                <w:rFonts w:ascii="Arial" w:eastAsia="Times New Roman" w:hAnsi="Arial" w:cs="Arial"/>
                <w:color w:val="000000"/>
              </w:rPr>
              <w:t xml:space="preserve">General data-binding functionality for </w:t>
            </w:r>
            <w:proofErr w:type="gramStart"/>
            <w:r w:rsidRPr="00B017C8">
              <w:rPr>
                <w:rFonts w:ascii="Arial" w:eastAsia="Times New Roman" w:hAnsi="Arial" w:cs="Arial"/>
                <w:color w:val="000000"/>
              </w:rPr>
              <w:t>Jackson:</w:t>
            </w:r>
            <w:proofErr w:type="gramEnd"/>
            <w:r w:rsidRPr="00B017C8">
              <w:rPr>
                <w:rFonts w:ascii="Arial" w:eastAsia="Times New Roman" w:hAnsi="Arial" w:cs="Arial"/>
                <w:color w:val="000000"/>
              </w:rPr>
              <w:t xml:space="preserve"> works on core streaming API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1CB068" w14:textId="586B122A" w:rsidR="00B017C8" w:rsidRPr="00B017C8" w:rsidRDefault="00B017C8" w:rsidP="0023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7C8">
              <w:rPr>
                <w:rFonts w:ascii="Calibri" w:eastAsia="Times New Roman" w:hAnsi="Calibri" w:cs="Calibri"/>
                <w:color w:val="000000"/>
              </w:rPr>
              <w:t> </w:t>
            </w:r>
            <w:r w:rsidR="00D819F8">
              <w:rPr>
                <w:rFonts w:ascii="Calibri" w:eastAsia="Times New Roman" w:hAnsi="Calibri" w:cs="Calibri"/>
                <w:color w:val="000000"/>
              </w:rPr>
              <w:t xml:space="preserve">Update to Jackson </w:t>
            </w:r>
            <w:proofErr w:type="spellStart"/>
            <w:r w:rsidR="00D819F8">
              <w:rPr>
                <w:rFonts w:ascii="Calibri" w:eastAsia="Times New Roman" w:hAnsi="Calibri" w:cs="Calibri"/>
                <w:color w:val="000000"/>
              </w:rPr>
              <w:t>Databind</w:t>
            </w:r>
            <w:proofErr w:type="spellEnd"/>
            <w:r w:rsidR="00D819F8">
              <w:rPr>
                <w:rFonts w:ascii="Calibri" w:eastAsia="Times New Roman" w:hAnsi="Calibri" w:cs="Calibri"/>
                <w:color w:val="000000"/>
              </w:rPr>
              <w:t xml:space="preserve"> 2.14.1</w:t>
            </w:r>
          </w:p>
        </w:tc>
      </w:tr>
      <w:tr w:rsidR="00B017C8" w:rsidRPr="00B017C8" w14:paraId="0ED164AD" w14:textId="77777777" w:rsidTr="0023729B">
        <w:trPr>
          <w:trHeight w:val="64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89119" w14:textId="77777777" w:rsidR="00B017C8" w:rsidRPr="00B017C8" w:rsidRDefault="00B017C8" w:rsidP="0023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7C8">
              <w:rPr>
                <w:rFonts w:ascii="Calibri" w:eastAsia="Times New Roman" w:hAnsi="Calibri" w:cs="Calibri"/>
                <w:color w:val="000000"/>
              </w:rPr>
              <w:t>tomcat-embed-core-9.0.30.jar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D34D1D" w14:textId="77777777" w:rsidR="00B017C8" w:rsidRPr="00B017C8" w:rsidRDefault="00B017C8" w:rsidP="002372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017C8">
              <w:rPr>
                <w:rFonts w:ascii="Arial" w:eastAsia="Times New Roman" w:hAnsi="Arial" w:cs="Arial"/>
                <w:color w:val="000000"/>
              </w:rPr>
              <w:t>Core Tomcat implementation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233FE" w14:textId="1C683243" w:rsidR="00B017C8" w:rsidRPr="00B017C8" w:rsidRDefault="00B017C8" w:rsidP="0023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7C8">
              <w:rPr>
                <w:rFonts w:ascii="Calibri" w:eastAsia="Times New Roman" w:hAnsi="Calibri" w:cs="Calibri"/>
                <w:color w:val="000000"/>
              </w:rPr>
              <w:t> </w:t>
            </w:r>
            <w:r w:rsidR="00D819F8">
              <w:rPr>
                <w:rFonts w:ascii="Calibri" w:eastAsia="Times New Roman" w:hAnsi="Calibri" w:cs="Calibri"/>
                <w:color w:val="000000"/>
              </w:rPr>
              <w:t>Update Tomcat Embed Core 11.0.0</w:t>
            </w:r>
            <w:r w:rsidR="00F5731D">
              <w:rPr>
                <w:rFonts w:ascii="Calibri" w:eastAsia="Times New Roman" w:hAnsi="Calibri" w:cs="Calibri"/>
                <w:color w:val="000000"/>
              </w:rPr>
              <w:t>-M1</w:t>
            </w:r>
          </w:p>
        </w:tc>
      </w:tr>
      <w:tr w:rsidR="00B017C8" w:rsidRPr="00B017C8" w14:paraId="1BA8AB1F" w14:textId="77777777" w:rsidTr="0023729B">
        <w:trPr>
          <w:trHeight w:val="64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100CAE" w14:textId="77777777" w:rsidR="00B017C8" w:rsidRPr="00B017C8" w:rsidRDefault="00B017C8" w:rsidP="0023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7C8">
              <w:rPr>
                <w:rFonts w:ascii="Calibri" w:eastAsia="Times New Roman" w:hAnsi="Calibri" w:cs="Calibri"/>
                <w:color w:val="000000"/>
              </w:rPr>
              <w:t>hibernate-validator-6.0.18.Final.jar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C31BCC" w14:textId="77777777" w:rsidR="00B017C8" w:rsidRPr="00B017C8" w:rsidRDefault="00B017C8" w:rsidP="002372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017C8">
              <w:rPr>
                <w:rFonts w:ascii="Arial" w:eastAsia="Times New Roman" w:hAnsi="Arial" w:cs="Arial"/>
                <w:color w:val="000000"/>
              </w:rPr>
              <w:t>Hibernate's</w:t>
            </w:r>
            <w:proofErr w:type="spellEnd"/>
            <w:r w:rsidRPr="00B017C8">
              <w:rPr>
                <w:rFonts w:ascii="Arial" w:eastAsia="Times New Roman" w:hAnsi="Arial" w:cs="Arial"/>
                <w:color w:val="000000"/>
              </w:rPr>
              <w:t xml:space="preserve"> Bean Validation (JSR-380) reference implementation.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0E1782" w14:textId="647F7F5B" w:rsidR="00B017C8" w:rsidRPr="00B017C8" w:rsidRDefault="00B017C8" w:rsidP="0023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7C8">
              <w:rPr>
                <w:rFonts w:ascii="Calibri" w:eastAsia="Times New Roman" w:hAnsi="Calibri" w:cs="Calibri"/>
                <w:color w:val="000000"/>
              </w:rPr>
              <w:t> </w:t>
            </w:r>
            <w:r w:rsidR="00F5731D">
              <w:rPr>
                <w:rFonts w:ascii="Calibri" w:eastAsia="Times New Roman" w:hAnsi="Calibri" w:cs="Calibri"/>
                <w:color w:val="000000"/>
              </w:rPr>
              <w:t>Update Hibernate Validator Engine 8.0.0 Final</w:t>
            </w:r>
          </w:p>
        </w:tc>
      </w:tr>
      <w:tr w:rsidR="00B017C8" w:rsidRPr="00B017C8" w14:paraId="010B5D3A" w14:textId="77777777" w:rsidTr="0023729B">
        <w:trPr>
          <w:trHeight w:val="64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99662" w14:textId="77777777" w:rsidR="00B017C8" w:rsidRPr="00B017C8" w:rsidRDefault="00B017C8" w:rsidP="0023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7C8">
              <w:rPr>
                <w:rFonts w:ascii="Calibri" w:eastAsia="Times New Roman" w:hAnsi="Calibri" w:cs="Calibri"/>
                <w:color w:val="000000"/>
              </w:rPr>
              <w:t>spring-web-5.2.3.RELEASE.jar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B0A70" w14:textId="77777777" w:rsidR="00B017C8" w:rsidRPr="00B017C8" w:rsidRDefault="00B017C8" w:rsidP="002372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017C8">
              <w:rPr>
                <w:rFonts w:ascii="Arial" w:eastAsia="Times New Roman" w:hAnsi="Arial" w:cs="Arial"/>
                <w:color w:val="000000"/>
              </w:rPr>
              <w:t>Spring Web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C468D" w14:textId="30FA6A7B" w:rsidR="00B017C8" w:rsidRPr="00B017C8" w:rsidRDefault="00B017C8" w:rsidP="0023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7C8">
              <w:rPr>
                <w:rFonts w:ascii="Calibri" w:eastAsia="Times New Roman" w:hAnsi="Calibri" w:cs="Calibri"/>
                <w:color w:val="000000"/>
              </w:rPr>
              <w:t> </w:t>
            </w:r>
            <w:r w:rsidR="005B796C">
              <w:rPr>
                <w:rFonts w:ascii="Calibri" w:eastAsia="Times New Roman" w:hAnsi="Calibri" w:cs="Calibri"/>
                <w:color w:val="000000"/>
              </w:rPr>
              <w:t>Update Spring Web 6.0.4</w:t>
            </w:r>
          </w:p>
        </w:tc>
      </w:tr>
      <w:tr w:rsidR="00B017C8" w:rsidRPr="00B017C8" w14:paraId="265ED492" w14:textId="77777777" w:rsidTr="0023729B">
        <w:trPr>
          <w:trHeight w:val="566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430EB" w14:textId="77777777" w:rsidR="00B017C8" w:rsidRPr="00B017C8" w:rsidRDefault="00B017C8" w:rsidP="0023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7C8">
              <w:rPr>
                <w:rFonts w:ascii="Calibri" w:eastAsia="Times New Roman" w:hAnsi="Calibri" w:cs="Calibri"/>
                <w:color w:val="000000"/>
              </w:rPr>
              <w:t>spring-beans-5.2.3.RELEASE.jar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D57FB7" w14:textId="77777777" w:rsidR="00B017C8" w:rsidRPr="00B017C8" w:rsidRDefault="00B017C8" w:rsidP="002372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017C8">
              <w:rPr>
                <w:rFonts w:ascii="Arial" w:eastAsia="Times New Roman" w:hAnsi="Arial" w:cs="Arial"/>
                <w:color w:val="000000"/>
              </w:rPr>
              <w:t>Spring Beans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915461" w14:textId="3DDD2B7D" w:rsidR="00B017C8" w:rsidRPr="00B017C8" w:rsidRDefault="00B017C8" w:rsidP="0023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7C8">
              <w:rPr>
                <w:rFonts w:ascii="Calibri" w:eastAsia="Times New Roman" w:hAnsi="Calibri" w:cs="Calibri"/>
                <w:color w:val="000000"/>
              </w:rPr>
              <w:t> </w:t>
            </w:r>
            <w:r w:rsidR="005B796C">
              <w:rPr>
                <w:rFonts w:ascii="Calibri" w:eastAsia="Times New Roman" w:hAnsi="Calibri" w:cs="Calibri"/>
                <w:color w:val="000000"/>
              </w:rPr>
              <w:t xml:space="preserve">Update Spring </w:t>
            </w:r>
            <w:r w:rsidR="005B796C" w:rsidRPr="00B017C8">
              <w:rPr>
                <w:rFonts w:ascii="Arial" w:eastAsia="Times New Roman" w:hAnsi="Arial" w:cs="Arial"/>
                <w:color w:val="000000"/>
              </w:rPr>
              <w:t>Beans</w:t>
            </w:r>
            <w:r w:rsidR="005B796C">
              <w:rPr>
                <w:rFonts w:ascii="Calibri" w:eastAsia="Times New Roman" w:hAnsi="Calibri" w:cs="Calibri"/>
                <w:color w:val="000000"/>
              </w:rPr>
              <w:t xml:space="preserve"> 6.0.4</w:t>
            </w:r>
          </w:p>
        </w:tc>
      </w:tr>
      <w:tr w:rsidR="00B017C8" w:rsidRPr="00B017C8" w14:paraId="0A1835F6" w14:textId="77777777" w:rsidTr="0023729B">
        <w:trPr>
          <w:trHeight w:val="64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DBBE2" w14:textId="77777777" w:rsidR="00B017C8" w:rsidRPr="00B017C8" w:rsidRDefault="00B017C8" w:rsidP="0023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7C8">
              <w:rPr>
                <w:rFonts w:ascii="Calibri" w:eastAsia="Times New Roman" w:hAnsi="Calibri" w:cs="Calibri"/>
                <w:color w:val="000000"/>
              </w:rPr>
              <w:t>spring-webmvc-5.2.3.RELEASE.jar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ED9495" w14:textId="77777777" w:rsidR="00B017C8" w:rsidRPr="00B017C8" w:rsidRDefault="00B017C8" w:rsidP="002372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017C8">
              <w:rPr>
                <w:rFonts w:ascii="Arial" w:eastAsia="Times New Roman" w:hAnsi="Arial" w:cs="Arial"/>
                <w:color w:val="000000"/>
              </w:rPr>
              <w:t>Spring Web MVC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9FCE8" w14:textId="3A9C70AB" w:rsidR="00B017C8" w:rsidRPr="00B017C8" w:rsidRDefault="00B017C8" w:rsidP="0023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7C8">
              <w:rPr>
                <w:rFonts w:ascii="Calibri" w:eastAsia="Times New Roman" w:hAnsi="Calibri" w:cs="Calibri"/>
                <w:color w:val="000000"/>
              </w:rPr>
              <w:t> </w:t>
            </w:r>
            <w:r w:rsidR="005B796C">
              <w:rPr>
                <w:rFonts w:ascii="Calibri" w:eastAsia="Times New Roman" w:hAnsi="Calibri" w:cs="Calibri"/>
                <w:color w:val="000000"/>
              </w:rPr>
              <w:t xml:space="preserve">Update Spring </w:t>
            </w:r>
            <w:r w:rsidR="005B796C" w:rsidRPr="00B017C8">
              <w:rPr>
                <w:rFonts w:ascii="Arial" w:eastAsia="Times New Roman" w:hAnsi="Arial" w:cs="Arial"/>
                <w:color w:val="000000"/>
              </w:rPr>
              <w:t>Web MVC</w:t>
            </w:r>
            <w:r w:rsidR="005B796C">
              <w:rPr>
                <w:rFonts w:ascii="Calibri" w:eastAsia="Times New Roman" w:hAnsi="Calibri" w:cs="Calibri"/>
                <w:color w:val="000000"/>
              </w:rPr>
              <w:t xml:space="preserve"> 6.0.4</w:t>
            </w:r>
          </w:p>
        </w:tc>
      </w:tr>
      <w:tr w:rsidR="00B017C8" w:rsidRPr="00B017C8" w14:paraId="6CF26782" w14:textId="77777777" w:rsidTr="0023729B">
        <w:trPr>
          <w:trHeight w:val="64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DAE493" w14:textId="77777777" w:rsidR="00B017C8" w:rsidRPr="00B017C8" w:rsidRDefault="00B017C8" w:rsidP="0023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7C8">
              <w:rPr>
                <w:rFonts w:ascii="Calibri" w:eastAsia="Times New Roman" w:hAnsi="Calibri" w:cs="Calibri"/>
                <w:color w:val="000000"/>
              </w:rPr>
              <w:t>spring-context-5.2.3.RELEASE.jar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7FBCCF" w14:textId="77777777" w:rsidR="00B017C8" w:rsidRPr="00B017C8" w:rsidRDefault="00B017C8" w:rsidP="002372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017C8">
              <w:rPr>
                <w:rFonts w:ascii="Arial" w:eastAsia="Times New Roman" w:hAnsi="Arial" w:cs="Arial"/>
                <w:color w:val="000000"/>
              </w:rPr>
              <w:t>Spring Context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7B3023" w14:textId="33E3F1B9" w:rsidR="00B017C8" w:rsidRPr="00B017C8" w:rsidRDefault="00B017C8" w:rsidP="0023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7C8">
              <w:rPr>
                <w:rFonts w:ascii="Calibri" w:eastAsia="Times New Roman" w:hAnsi="Calibri" w:cs="Calibri"/>
                <w:color w:val="000000"/>
              </w:rPr>
              <w:t> </w:t>
            </w:r>
            <w:r w:rsidR="005B796C">
              <w:rPr>
                <w:rFonts w:ascii="Calibri" w:eastAsia="Times New Roman" w:hAnsi="Calibri" w:cs="Calibri"/>
                <w:color w:val="000000"/>
              </w:rPr>
              <w:t>Update Spring Web 6.0.4</w:t>
            </w:r>
          </w:p>
        </w:tc>
      </w:tr>
      <w:tr w:rsidR="00B017C8" w:rsidRPr="00B017C8" w14:paraId="533A54CA" w14:textId="77777777" w:rsidTr="0023729B">
        <w:trPr>
          <w:trHeight w:val="64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79DA4B" w14:textId="77777777" w:rsidR="00B017C8" w:rsidRPr="00B017C8" w:rsidRDefault="00B017C8" w:rsidP="0023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7C8">
              <w:rPr>
                <w:rFonts w:ascii="Calibri" w:eastAsia="Times New Roman" w:hAnsi="Calibri" w:cs="Calibri"/>
                <w:color w:val="000000"/>
              </w:rPr>
              <w:t>spring-expression-5.2.3.RELEASE.jar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30A9" w14:textId="77777777" w:rsidR="00B017C8" w:rsidRPr="00B017C8" w:rsidRDefault="00B017C8" w:rsidP="002372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017C8">
              <w:rPr>
                <w:rFonts w:ascii="Arial" w:eastAsia="Times New Roman" w:hAnsi="Arial" w:cs="Arial"/>
                <w:color w:val="000000"/>
              </w:rPr>
              <w:t>Spring Expression Language (</w:t>
            </w:r>
            <w:proofErr w:type="spellStart"/>
            <w:r w:rsidRPr="00B017C8">
              <w:rPr>
                <w:rFonts w:ascii="Arial" w:eastAsia="Times New Roman" w:hAnsi="Arial" w:cs="Arial"/>
                <w:color w:val="000000"/>
              </w:rPr>
              <w:t>SpEL</w:t>
            </w:r>
            <w:proofErr w:type="spellEnd"/>
            <w:r w:rsidRPr="00B017C8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2F8CD2" w14:textId="4ABD261D" w:rsidR="00B017C8" w:rsidRPr="00B017C8" w:rsidRDefault="00B017C8" w:rsidP="0023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7C8">
              <w:rPr>
                <w:rFonts w:ascii="Calibri" w:eastAsia="Times New Roman" w:hAnsi="Calibri" w:cs="Calibri"/>
                <w:color w:val="000000"/>
              </w:rPr>
              <w:t> </w:t>
            </w:r>
            <w:r w:rsidR="005B796C">
              <w:rPr>
                <w:rFonts w:ascii="Calibri" w:eastAsia="Times New Roman" w:hAnsi="Calibri" w:cs="Calibri"/>
                <w:color w:val="000000"/>
              </w:rPr>
              <w:t>Update Spring Web 6.0.4</w:t>
            </w:r>
          </w:p>
        </w:tc>
      </w:tr>
    </w:tbl>
    <w:p w14:paraId="4BD2961C" w14:textId="77777777" w:rsidR="00113667" w:rsidRPr="00460DE5" w:rsidRDefault="00113667" w:rsidP="008C38F7">
      <w:pPr>
        <w:suppressAutoHyphens/>
        <w:spacing w:after="0" w:line="240" w:lineRule="auto"/>
        <w:ind w:left="360"/>
        <w:textAlignment w:val="baseline"/>
        <w:rPr>
          <w:rFonts w:eastAsia="Times New Roman" w:cstheme="minorHAnsi"/>
        </w:rPr>
      </w:pPr>
    </w:p>
    <w:p w14:paraId="7B35C684" w14:textId="77777777" w:rsidR="00113667" w:rsidRPr="001650C9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EC5AC93" w14:textId="6A5A9BF2" w:rsidR="00485402" w:rsidRPr="001650C9" w:rsidRDefault="00010B8A" w:rsidP="00841BCB">
      <w:pPr>
        <w:pStyle w:val="Heading2"/>
        <w:numPr>
          <w:ilvl w:val="0"/>
          <w:numId w:val="17"/>
        </w:numPr>
      </w:pPr>
      <w:bookmarkStart w:id="21" w:name="_Toc32574615"/>
      <w:bookmarkStart w:id="22" w:name="_Toc1123873671"/>
      <w:bookmarkStart w:id="23" w:name="_Toc1778408404"/>
      <w:r>
        <w:t>Mitigation Plan</w:t>
      </w:r>
      <w:bookmarkEnd w:id="21"/>
      <w:bookmarkEnd w:id="22"/>
      <w:bookmarkEnd w:id="23"/>
    </w:p>
    <w:p w14:paraId="7A66FFE6" w14:textId="3F68362F" w:rsidR="00006341" w:rsidRDefault="00006341" w:rsidP="00DF18F0">
      <w:pPr>
        <w:pStyle w:val="NormalWeb"/>
        <w:numPr>
          <w:ilvl w:val="0"/>
          <w:numId w:val="22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006341">
        <w:rPr>
          <w:rFonts w:asciiTheme="minorHAnsi" w:hAnsiTheme="minorHAnsi" w:cstheme="minorHAnsi"/>
        </w:rPr>
        <w:t xml:space="preserve">Edit the Pom.XML file to include </w:t>
      </w:r>
      <w:r w:rsidR="00CB1C02">
        <w:rPr>
          <w:rFonts w:asciiTheme="minorHAnsi" w:hAnsiTheme="minorHAnsi" w:cstheme="minorHAnsi"/>
        </w:rPr>
        <w:t>each API's</w:t>
      </w:r>
      <w:r w:rsidRPr="00006341">
        <w:rPr>
          <w:rFonts w:asciiTheme="minorHAnsi" w:hAnsiTheme="minorHAnsi" w:cstheme="minorHAnsi"/>
        </w:rPr>
        <w:t xml:space="preserve"> appropriate Maven repository information, simplifying updating dependencies.</w:t>
      </w:r>
    </w:p>
    <w:p w14:paraId="3F86D2E5" w14:textId="48FFD3A4" w:rsidR="003A75FC" w:rsidRDefault="003A75FC" w:rsidP="00DF18F0">
      <w:pPr>
        <w:pStyle w:val="NormalWeb"/>
        <w:numPr>
          <w:ilvl w:val="0"/>
          <w:numId w:val="22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Update all API</w:t>
      </w:r>
      <w:r w:rsidR="00157A79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via Maven</w:t>
      </w:r>
    </w:p>
    <w:p w14:paraId="06409771" w14:textId="47FCA819" w:rsidR="00521AC0" w:rsidRDefault="003A75FC" w:rsidP="00DF18F0">
      <w:pPr>
        <w:pStyle w:val="NormalWeb"/>
        <w:numPr>
          <w:ilvl w:val="0"/>
          <w:numId w:val="22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</w:t>
      </w:r>
      <w:r w:rsidR="00521AC0">
        <w:rPr>
          <w:rFonts w:asciiTheme="minorHAnsi" w:hAnsiTheme="minorHAnsi" w:cstheme="minorHAnsi"/>
        </w:rPr>
        <w:t xml:space="preserve">erun the static test to </w:t>
      </w:r>
      <w:r w:rsidR="00C457FB">
        <w:rPr>
          <w:rFonts w:asciiTheme="minorHAnsi" w:hAnsiTheme="minorHAnsi" w:cstheme="minorHAnsi"/>
        </w:rPr>
        <w:t>ensure</w:t>
      </w:r>
      <w:r w:rsidR="00521AC0">
        <w:rPr>
          <w:rFonts w:asciiTheme="minorHAnsi" w:hAnsiTheme="minorHAnsi" w:cstheme="minorHAnsi"/>
        </w:rPr>
        <w:t xml:space="preserve"> the vulnerabilities have been </w:t>
      </w:r>
      <w:r w:rsidR="00C457FB">
        <w:rPr>
          <w:rFonts w:asciiTheme="minorHAnsi" w:hAnsiTheme="minorHAnsi" w:cstheme="minorHAnsi"/>
        </w:rPr>
        <w:t>fixed.</w:t>
      </w:r>
    </w:p>
    <w:p w14:paraId="18AD0690" w14:textId="7B61F04E" w:rsidR="00A64208" w:rsidRDefault="00A64208" w:rsidP="00DF18F0">
      <w:pPr>
        <w:pStyle w:val="NormalWeb"/>
        <w:numPr>
          <w:ilvl w:val="0"/>
          <w:numId w:val="22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Meet with the development team and discuss solutions </w:t>
      </w:r>
      <w:r w:rsidR="0027592E">
        <w:rPr>
          <w:rFonts w:asciiTheme="minorHAnsi" w:hAnsiTheme="minorHAnsi" w:cstheme="minorHAnsi"/>
        </w:rPr>
        <w:t>to the following issues.</w:t>
      </w:r>
    </w:p>
    <w:p w14:paraId="5988B450" w14:textId="630C9272" w:rsidR="0027592E" w:rsidRDefault="0027592E" w:rsidP="00DF18F0">
      <w:pPr>
        <w:pStyle w:val="NormalWeb"/>
        <w:numPr>
          <w:ilvl w:val="1"/>
          <w:numId w:val="22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CRUD.java appears to have an unused class, </w:t>
      </w:r>
      <w:r w:rsidR="00172CC5">
        <w:rPr>
          <w:rFonts w:asciiTheme="minorHAnsi" w:hAnsiTheme="minorHAnsi" w:cstheme="minorHAnsi"/>
        </w:rPr>
        <w:t>and</w:t>
      </w:r>
      <w:r>
        <w:rPr>
          <w:rFonts w:asciiTheme="minorHAnsi" w:hAnsiTheme="minorHAnsi" w:cstheme="minorHAnsi"/>
        </w:rPr>
        <w:t xml:space="preserve"> needs comments</w:t>
      </w:r>
    </w:p>
    <w:p w14:paraId="7FD19E41" w14:textId="3CC7BCB5" w:rsidR="0027592E" w:rsidRDefault="00E71A21" w:rsidP="00DF18F0">
      <w:pPr>
        <w:pStyle w:val="NormalWeb"/>
        <w:numPr>
          <w:ilvl w:val="1"/>
          <w:numId w:val="22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Customer.</w:t>
      </w:r>
      <w:r w:rsidR="00C466C5">
        <w:rPr>
          <w:rFonts w:asciiTheme="minorHAnsi" w:hAnsiTheme="minorHAnsi" w:cstheme="minorHAnsi"/>
        </w:rPr>
        <w:t xml:space="preserve">java </w:t>
      </w:r>
      <w:r w:rsidR="00B84B27">
        <w:rPr>
          <w:rFonts w:asciiTheme="minorHAnsi" w:hAnsiTheme="minorHAnsi" w:cstheme="minorHAnsi"/>
        </w:rPr>
        <w:t xml:space="preserve">should allow for decimal </w:t>
      </w:r>
      <w:r w:rsidR="00CB1C02">
        <w:rPr>
          <w:rFonts w:asciiTheme="minorHAnsi" w:hAnsiTheme="minorHAnsi" w:cstheme="minorHAnsi"/>
        </w:rPr>
        <w:t>deposits</w:t>
      </w:r>
      <w:r w:rsidR="00B84B27">
        <w:rPr>
          <w:rFonts w:asciiTheme="minorHAnsi" w:hAnsiTheme="minorHAnsi" w:cstheme="minorHAnsi"/>
        </w:rPr>
        <w:t xml:space="preserve"> and account balances</w:t>
      </w:r>
    </w:p>
    <w:p w14:paraId="56FFB176" w14:textId="7DC0534D" w:rsidR="00B84B27" w:rsidRDefault="00FA19C9" w:rsidP="00DF18F0">
      <w:pPr>
        <w:pStyle w:val="NormalWeb"/>
        <w:numPr>
          <w:ilvl w:val="1"/>
          <w:numId w:val="22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DataDoc.java needs to handle the login information in a more secure way</w:t>
      </w:r>
    </w:p>
    <w:p w14:paraId="3F236D43" w14:textId="29EA71C3" w:rsidR="00FA19C9" w:rsidRDefault="00FA19C9" w:rsidP="00DF18F0">
      <w:pPr>
        <w:pStyle w:val="NormalWeb"/>
        <w:numPr>
          <w:ilvl w:val="1"/>
          <w:numId w:val="22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Greet</w:t>
      </w:r>
      <w:r w:rsidR="008D3595">
        <w:rPr>
          <w:rFonts w:asciiTheme="minorHAnsi" w:hAnsiTheme="minorHAnsi" w:cstheme="minorHAnsi"/>
        </w:rPr>
        <w:t>ings.java and GreetingController.java need match</w:t>
      </w:r>
      <w:r w:rsidR="004A33BA">
        <w:rPr>
          <w:rFonts w:asciiTheme="minorHAnsi" w:hAnsiTheme="minorHAnsi" w:cstheme="minorHAnsi"/>
        </w:rPr>
        <w:t>ing</w:t>
      </w:r>
      <w:r w:rsidR="008D3595">
        <w:rPr>
          <w:rFonts w:asciiTheme="minorHAnsi" w:hAnsiTheme="minorHAnsi" w:cstheme="minorHAnsi"/>
        </w:rPr>
        <w:t xml:space="preserve"> va</w:t>
      </w:r>
      <w:r w:rsidR="004A33BA">
        <w:rPr>
          <w:rFonts w:asciiTheme="minorHAnsi" w:hAnsiTheme="minorHAnsi" w:cstheme="minorHAnsi"/>
        </w:rPr>
        <w:t>riable types for ID and Counter</w:t>
      </w:r>
    </w:p>
    <w:p w14:paraId="0281EE87" w14:textId="1CD08810" w:rsidR="00CC5D0C" w:rsidRDefault="00CC5D0C" w:rsidP="00DF18F0">
      <w:pPr>
        <w:pStyle w:val="NormalWeb"/>
        <w:numPr>
          <w:ilvl w:val="1"/>
          <w:numId w:val="22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myDataTime.java does not appear to be used and should be removed</w:t>
      </w:r>
    </w:p>
    <w:p w14:paraId="54F9E686" w14:textId="77777777" w:rsidR="007464D1" w:rsidRPr="009305D1" w:rsidRDefault="007464D1" w:rsidP="0027592E">
      <w:pPr>
        <w:pStyle w:val="NormalWeb"/>
        <w:suppressAutoHyphens/>
        <w:spacing w:before="0" w:beforeAutospacing="0" w:after="0" w:afterAutospacing="0" w:line="240" w:lineRule="auto"/>
        <w:ind w:left="720"/>
        <w:contextualSpacing/>
        <w:rPr>
          <w:rFonts w:asciiTheme="minorHAnsi" w:hAnsiTheme="minorHAnsi" w:cstheme="minorHAnsi"/>
        </w:rPr>
      </w:pPr>
    </w:p>
    <w:sectPr w:rsidR="007464D1" w:rsidRPr="009305D1" w:rsidSect="00C41B36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71850" w14:textId="77777777" w:rsidR="00303265" w:rsidRDefault="00303265" w:rsidP="002F3F84">
      <w:r>
        <w:separator/>
      </w:r>
    </w:p>
  </w:endnote>
  <w:endnote w:type="continuationSeparator" w:id="0">
    <w:p w14:paraId="7494E68C" w14:textId="77777777" w:rsidR="00303265" w:rsidRDefault="00303265" w:rsidP="002F3F84">
      <w:r>
        <w:continuationSeparator/>
      </w:r>
    </w:p>
  </w:endnote>
  <w:endnote w:type="continuationNotice" w:id="1">
    <w:p w14:paraId="1390AEDB" w14:textId="77777777" w:rsidR="00303265" w:rsidRDefault="003032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1E465" w14:textId="77777777" w:rsidR="00303265" w:rsidRDefault="00303265" w:rsidP="002F3F84">
      <w:r>
        <w:separator/>
      </w:r>
    </w:p>
  </w:footnote>
  <w:footnote w:type="continuationSeparator" w:id="0">
    <w:p w14:paraId="5BD184F2" w14:textId="77777777" w:rsidR="00303265" w:rsidRDefault="00303265" w:rsidP="002F3F84">
      <w:r>
        <w:continuationSeparator/>
      </w:r>
    </w:p>
  </w:footnote>
  <w:footnote w:type="continuationNotice" w:id="1">
    <w:p w14:paraId="080A6D60" w14:textId="77777777" w:rsidR="00303265" w:rsidRDefault="0030326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D09D" w14:textId="1B383357" w:rsidR="1C989808" w:rsidRDefault="1C989808" w:rsidP="1C98980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F33BAB"/>
    <w:multiLevelType w:val="hybridMultilevel"/>
    <w:tmpl w:val="84FE79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A5D0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432E6C7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43BC493B"/>
    <w:multiLevelType w:val="hybridMultilevel"/>
    <w:tmpl w:val="2002721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412BA"/>
    <w:multiLevelType w:val="hybridMultilevel"/>
    <w:tmpl w:val="19841E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2184829">
    <w:abstractNumId w:val="19"/>
  </w:num>
  <w:num w:numId="2" w16cid:durableId="422385000">
    <w:abstractNumId w:val="1"/>
  </w:num>
  <w:num w:numId="3" w16cid:durableId="1989936379">
    <w:abstractNumId w:val="4"/>
  </w:num>
  <w:num w:numId="4" w16cid:durableId="903226291">
    <w:abstractNumId w:val="15"/>
  </w:num>
  <w:num w:numId="5" w16cid:durableId="110321277">
    <w:abstractNumId w:val="10"/>
  </w:num>
  <w:num w:numId="6" w16cid:durableId="1259143291">
    <w:abstractNumId w:val="9"/>
  </w:num>
  <w:num w:numId="7" w16cid:durableId="1077827490">
    <w:abstractNumId w:val="5"/>
  </w:num>
  <w:num w:numId="8" w16cid:durableId="703214174">
    <w:abstractNumId w:val="17"/>
  </w:num>
  <w:num w:numId="9" w16cid:durableId="966741464">
    <w:abstractNumId w:val="16"/>
    <w:lvlOverride w:ilvl="0">
      <w:lvl w:ilvl="0">
        <w:numFmt w:val="lowerLetter"/>
        <w:lvlText w:val="%1."/>
        <w:lvlJc w:val="left"/>
      </w:lvl>
    </w:lvlOverride>
  </w:num>
  <w:num w:numId="10" w16cid:durableId="816413982">
    <w:abstractNumId w:val="6"/>
  </w:num>
  <w:num w:numId="11" w16cid:durableId="1229194441">
    <w:abstractNumId w:val="2"/>
    <w:lvlOverride w:ilvl="0">
      <w:lvl w:ilvl="0">
        <w:numFmt w:val="lowerLetter"/>
        <w:lvlText w:val="%1."/>
        <w:lvlJc w:val="left"/>
      </w:lvl>
    </w:lvlOverride>
  </w:num>
  <w:num w:numId="12" w16cid:durableId="2040468918">
    <w:abstractNumId w:val="0"/>
  </w:num>
  <w:num w:numId="13" w16cid:durableId="427316264">
    <w:abstractNumId w:val="18"/>
  </w:num>
  <w:num w:numId="14" w16cid:durableId="803423089">
    <w:abstractNumId w:val="7"/>
  </w:num>
  <w:num w:numId="15" w16cid:durableId="1651517199">
    <w:abstractNumId w:val="3"/>
  </w:num>
  <w:num w:numId="16" w16cid:durableId="160507003">
    <w:abstractNumId w:val="20"/>
  </w:num>
  <w:num w:numId="17" w16cid:durableId="17437276">
    <w:abstractNumId w:val="21"/>
  </w:num>
  <w:num w:numId="18" w16cid:durableId="1376395440">
    <w:abstractNumId w:val="14"/>
  </w:num>
  <w:num w:numId="19" w16cid:durableId="1247107562">
    <w:abstractNumId w:val="8"/>
  </w:num>
  <w:num w:numId="20" w16cid:durableId="731999671">
    <w:abstractNumId w:val="13"/>
  </w:num>
  <w:num w:numId="21" w16cid:durableId="609164978">
    <w:abstractNumId w:val="12"/>
  </w:num>
  <w:num w:numId="22" w16cid:durableId="19227620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qgUAOXghuCwAAAA="/>
  </w:docVars>
  <w:rsids>
    <w:rsidRoot w:val="00523478"/>
    <w:rsid w:val="0000546E"/>
    <w:rsid w:val="00006341"/>
    <w:rsid w:val="00010B8A"/>
    <w:rsid w:val="000162DA"/>
    <w:rsid w:val="00020066"/>
    <w:rsid w:val="00025C05"/>
    <w:rsid w:val="0003798F"/>
    <w:rsid w:val="00052476"/>
    <w:rsid w:val="0007325E"/>
    <w:rsid w:val="00093F1D"/>
    <w:rsid w:val="000960D0"/>
    <w:rsid w:val="000D2A1B"/>
    <w:rsid w:val="000D4B1E"/>
    <w:rsid w:val="000E67F4"/>
    <w:rsid w:val="00113667"/>
    <w:rsid w:val="001240EF"/>
    <w:rsid w:val="00157A79"/>
    <w:rsid w:val="00162D70"/>
    <w:rsid w:val="001650C9"/>
    <w:rsid w:val="00172CC5"/>
    <w:rsid w:val="00187548"/>
    <w:rsid w:val="00196FF9"/>
    <w:rsid w:val="001A381D"/>
    <w:rsid w:val="001B70DE"/>
    <w:rsid w:val="001C55A7"/>
    <w:rsid w:val="001E1008"/>
    <w:rsid w:val="001E5399"/>
    <w:rsid w:val="002079DF"/>
    <w:rsid w:val="00225BE2"/>
    <w:rsid w:val="00226919"/>
    <w:rsid w:val="00234FC3"/>
    <w:rsid w:val="0023729B"/>
    <w:rsid w:val="00250101"/>
    <w:rsid w:val="00262D50"/>
    <w:rsid w:val="00266758"/>
    <w:rsid w:val="00271E26"/>
    <w:rsid w:val="0027592E"/>
    <w:rsid w:val="002778D5"/>
    <w:rsid w:val="00281DF1"/>
    <w:rsid w:val="002827BC"/>
    <w:rsid w:val="00283B7F"/>
    <w:rsid w:val="00297AAC"/>
    <w:rsid w:val="002B1BE5"/>
    <w:rsid w:val="002D79BF"/>
    <w:rsid w:val="002DA730"/>
    <w:rsid w:val="002F1810"/>
    <w:rsid w:val="002F3F84"/>
    <w:rsid w:val="00303265"/>
    <w:rsid w:val="00321D27"/>
    <w:rsid w:val="0032740C"/>
    <w:rsid w:val="0033790E"/>
    <w:rsid w:val="0034415F"/>
    <w:rsid w:val="003479AC"/>
    <w:rsid w:val="00352FD0"/>
    <w:rsid w:val="003726AD"/>
    <w:rsid w:val="0037344C"/>
    <w:rsid w:val="00393181"/>
    <w:rsid w:val="003A0BF9"/>
    <w:rsid w:val="003A75FC"/>
    <w:rsid w:val="003B3F87"/>
    <w:rsid w:val="003E399D"/>
    <w:rsid w:val="003E5350"/>
    <w:rsid w:val="003F32E7"/>
    <w:rsid w:val="003F4787"/>
    <w:rsid w:val="00460DE5"/>
    <w:rsid w:val="0046151B"/>
    <w:rsid w:val="00462F70"/>
    <w:rsid w:val="004802CA"/>
    <w:rsid w:val="00485402"/>
    <w:rsid w:val="004A33BA"/>
    <w:rsid w:val="004D2055"/>
    <w:rsid w:val="004D476B"/>
    <w:rsid w:val="0051792D"/>
    <w:rsid w:val="00521AC0"/>
    <w:rsid w:val="00522199"/>
    <w:rsid w:val="00523478"/>
    <w:rsid w:val="00531FBF"/>
    <w:rsid w:val="00532A24"/>
    <w:rsid w:val="00544AC4"/>
    <w:rsid w:val="005479D5"/>
    <w:rsid w:val="005502EC"/>
    <w:rsid w:val="0055649C"/>
    <w:rsid w:val="0058064D"/>
    <w:rsid w:val="0058528C"/>
    <w:rsid w:val="005A0DB2"/>
    <w:rsid w:val="005A6070"/>
    <w:rsid w:val="005A7C7F"/>
    <w:rsid w:val="005B796C"/>
    <w:rsid w:val="005C593C"/>
    <w:rsid w:val="005C7FAD"/>
    <w:rsid w:val="005E04CF"/>
    <w:rsid w:val="005F574E"/>
    <w:rsid w:val="00633225"/>
    <w:rsid w:val="00654F50"/>
    <w:rsid w:val="006955A1"/>
    <w:rsid w:val="006A130B"/>
    <w:rsid w:val="006B66FE"/>
    <w:rsid w:val="006C197D"/>
    <w:rsid w:val="006C24A8"/>
    <w:rsid w:val="006C3269"/>
    <w:rsid w:val="006D7C19"/>
    <w:rsid w:val="006F1E79"/>
    <w:rsid w:val="006F2F77"/>
    <w:rsid w:val="00701A84"/>
    <w:rsid w:val="007033DB"/>
    <w:rsid w:val="00732FB6"/>
    <w:rsid w:val="007415E6"/>
    <w:rsid w:val="007464D1"/>
    <w:rsid w:val="00753C91"/>
    <w:rsid w:val="00760100"/>
    <w:rsid w:val="007617B2"/>
    <w:rsid w:val="00761B04"/>
    <w:rsid w:val="007628B9"/>
    <w:rsid w:val="00763D9C"/>
    <w:rsid w:val="00776757"/>
    <w:rsid w:val="007B40FA"/>
    <w:rsid w:val="007F54A4"/>
    <w:rsid w:val="00806C0A"/>
    <w:rsid w:val="00811600"/>
    <w:rsid w:val="00812410"/>
    <w:rsid w:val="00841BCB"/>
    <w:rsid w:val="00843D60"/>
    <w:rsid w:val="00847593"/>
    <w:rsid w:val="00861EC1"/>
    <w:rsid w:val="00876BA9"/>
    <w:rsid w:val="008A1B41"/>
    <w:rsid w:val="008C38F7"/>
    <w:rsid w:val="008D3595"/>
    <w:rsid w:val="008E7E10"/>
    <w:rsid w:val="008F26B4"/>
    <w:rsid w:val="0090104E"/>
    <w:rsid w:val="00921C2E"/>
    <w:rsid w:val="009305D1"/>
    <w:rsid w:val="00940B1A"/>
    <w:rsid w:val="00944D65"/>
    <w:rsid w:val="00951631"/>
    <w:rsid w:val="00966538"/>
    <w:rsid w:val="009714E8"/>
    <w:rsid w:val="00974AE3"/>
    <w:rsid w:val="009774F3"/>
    <w:rsid w:val="009B0AA5"/>
    <w:rsid w:val="009B1496"/>
    <w:rsid w:val="009C11B9"/>
    <w:rsid w:val="009C3F4E"/>
    <w:rsid w:val="009C6202"/>
    <w:rsid w:val="009E623B"/>
    <w:rsid w:val="00A04586"/>
    <w:rsid w:val="00A12BCB"/>
    <w:rsid w:val="00A45B2C"/>
    <w:rsid w:val="00A472D7"/>
    <w:rsid w:val="00A52B3B"/>
    <w:rsid w:val="00A57A92"/>
    <w:rsid w:val="00A64208"/>
    <w:rsid w:val="00A71C4B"/>
    <w:rsid w:val="00A728D4"/>
    <w:rsid w:val="00A809A9"/>
    <w:rsid w:val="00A9068B"/>
    <w:rsid w:val="00AE5B33"/>
    <w:rsid w:val="00AF1198"/>
    <w:rsid w:val="00AF45FA"/>
    <w:rsid w:val="00AF4C03"/>
    <w:rsid w:val="00B017C8"/>
    <w:rsid w:val="00B03C25"/>
    <w:rsid w:val="00B1598A"/>
    <w:rsid w:val="00B1648E"/>
    <w:rsid w:val="00B206A8"/>
    <w:rsid w:val="00B20F52"/>
    <w:rsid w:val="00B31D4B"/>
    <w:rsid w:val="00B35185"/>
    <w:rsid w:val="00B46BAB"/>
    <w:rsid w:val="00B50C83"/>
    <w:rsid w:val="00B66A6E"/>
    <w:rsid w:val="00B70EF1"/>
    <w:rsid w:val="00B8103C"/>
    <w:rsid w:val="00B84B27"/>
    <w:rsid w:val="00BB1033"/>
    <w:rsid w:val="00BD4019"/>
    <w:rsid w:val="00BF2E4C"/>
    <w:rsid w:val="00C06A29"/>
    <w:rsid w:val="00C275A9"/>
    <w:rsid w:val="00C41B36"/>
    <w:rsid w:val="00C457FB"/>
    <w:rsid w:val="00C466C5"/>
    <w:rsid w:val="00C56FC2"/>
    <w:rsid w:val="00C8056A"/>
    <w:rsid w:val="00C86E32"/>
    <w:rsid w:val="00C94751"/>
    <w:rsid w:val="00CA72C3"/>
    <w:rsid w:val="00CB16D1"/>
    <w:rsid w:val="00CB1C02"/>
    <w:rsid w:val="00CB2008"/>
    <w:rsid w:val="00CC5D0C"/>
    <w:rsid w:val="00CD774B"/>
    <w:rsid w:val="00CE44E9"/>
    <w:rsid w:val="00CE61C4"/>
    <w:rsid w:val="00CF0E92"/>
    <w:rsid w:val="00D000D3"/>
    <w:rsid w:val="00D11EFC"/>
    <w:rsid w:val="00D247D6"/>
    <w:rsid w:val="00D27FB4"/>
    <w:rsid w:val="00D819F8"/>
    <w:rsid w:val="00D8455A"/>
    <w:rsid w:val="00D91D69"/>
    <w:rsid w:val="00DB63D9"/>
    <w:rsid w:val="00DC2970"/>
    <w:rsid w:val="00DD3256"/>
    <w:rsid w:val="00DD6CFD"/>
    <w:rsid w:val="00DF18F0"/>
    <w:rsid w:val="00E02BD0"/>
    <w:rsid w:val="00E2188F"/>
    <w:rsid w:val="00E2280C"/>
    <w:rsid w:val="00E46C8E"/>
    <w:rsid w:val="00E51263"/>
    <w:rsid w:val="00E61587"/>
    <w:rsid w:val="00E628FA"/>
    <w:rsid w:val="00E66FC0"/>
    <w:rsid w:val="00E71A21"/>
    <w:rsid w:val="00E86BB2"/>
    <w:rsid w:val="00ED647B"/>
    <w:rsid w:val="00EE357B"/>
    <w:rsid w:val="00EE3EAE"/>
    <w:rsid w:val="00F143F0"/>
    <w:rsid w:val="00F41864"/>
    <w:rsid w:val="00F5731D"/>
    <w:rsid w:val="00F66C9E"/>
    <w:rsid w:val="00F67F76"/>
    <w:rsid w:val="00F87BDF"/>
    <w:rsid w:val="00F908A6"/>
    <w:rsid w:val="00FA19C9"/>
    <w:rsid w:val="00FA29B4"/>
    <w:rsid w:val="00FA58FA"/>
    <w:rsid w:val="00FD596B"/>
    <w:rsid w:val="00FF5E28"/>
    <w:rsid w:val="0102FA29"/>
    <w:rsid w:val="0195D672"/>
    <w:rsid w:val="04952F50"/>
    <w:rsid w:val="062A43EE"/>
    <w:rsid w:val="089FFEE4"/>
    <w:rsid w:val="0983E65B"/>
    <w:rsid w:val="0A4D09AC"/>
    <w:rsid w:val="0A7300DA"/>
    <w:rsid w:val="0AA73686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B45F15"/>
    <w:rsid w:val="10BC4B30"/>
    <w:rsid w:val="112627AA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12CB929"/>
    <w:rsid w:val="31325C13"/>
    <w:rsid w:val="322875A9"/>
    <w:rsid w:val="33BA8C56"/>
    <w:rsid w:val="33BC5612"/>
    <w:rsid w:val="33E13438"/>
    <w:rsid w:val="34E3D0CE"/>
    <w:rsid w:val="3535493A"/>
    <w:rsid w:val="357123B3"/>
    <w:rsid w:val="35C42E4B"/>
    <w:rsid w:val="3756913F"/>
    <w:rsid w:val="38024BFC"/>
    <w:rsid w:val="38194386"/>
    <w:rsid w:val="3844EF5D"/>
    <w:rsid w:val="3A52139B"/>
    <w:rsid w:val="3AE236D4"/>
    <w:rsid w:val="415FAE2D"/>
    <w:rsid w:val="43D7C8C5"/>
    <w:rsid w:val="45934E53"/>
    <w:rsid w:val="45F5A391"/>
    <w:rsid w:val="487B1FD0"/>
    <w:rsid w:val="492CDCD4"/>
    <w:rsid w:val="49681798"/>
    <w:rsid w:val="496B3798"/>
    <w:rsid w:val="49822283"/>
    <w:rsid w:val="4A470A49"/>
    <w:rsid w:val="4C31597A"/>
    <w:rsid w:val="4C4BF6A2"/>
    <w:rsid w:val="5004A89E"/>
    <w:rsid w:val="50110531"/>
    <w:rsid w:val="50881FD8"/>
    <w:rsid w:val="513DF5BD"/>
    <w:rsid w:val="55F0756F"/>
    <w:rsid w:val="55F14028"/>
    <w:rsid w:val="582B065D"/>
    <w:rsid w:val="59C14C41"/>
    <w:rsid w:val="5B37C8A9"/>
    <w:rsid w:val="5BDEDA9A"/>
    <w:rsid w:val="5D37B0DD"/>
    <w:rsid w:val="5EC8E002"/>
    <w:rsid w:val="5F9757B5"/>
    <w:rsid w:val="6087D31B"/>
    <w:rsid w:val="609CBD7A"/>
    <w:rsid w:val="6581D727"/>
    <w:rsid w:val="66915BC8"/>
    <w:rsid w:val="675FEB7C"/>
    <w:rsid w:val="6816B50C"/>
    <w:rsid w:val="685ED542"/>
    <w:rsid w:val="69699E21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076A5A21-1641-4405-8F3B-7FE683A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microsoft.com/office/2019/05/relationships/documenttasks" Target="documenttasks/documenttasks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08F3C17-47F3-C04F-8975-9C4C36989719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260B925-BF51-487D-A25A-6D9406E6D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1037</Words>
  <Characters>5602</Characters>
  <Application>Microsoft Office Word</Application>
  <DocSecurity>0</DocSecurity>
  <Lines>94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Matt Sandoval</cp:lastModifiedBy>
  <cp:revision>88</cp:revision>
  <dcterms:created xsi:type="dcterms:W3CDTF">2023-01-21T21:04:00Z</dcterms:created>
  <dcterms:modified xsi:type="dcterms:W3CDTF">2023-01-23T02:57:00Z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grammarly_documentId">
    <vt:lpwstr>documentId_9061</vt:lpwstr>
  </property>
  <property fmtid="{D5CDD505-2E9C-101B-9397-08002B2CF9AE}" pid="11" name="grammarly_documentContext">
    <vt:lpwstr>{"goals":[],"domain":"general","emotions":[],"dialect":"american"}</vt:lpwstr>
  </property>
</Properties>
</file>