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8B" w:rsidRDefault="00A67FA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244475</wp:posOffset>
                </wp:positionV>
                <wp:extent cx="66865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CE" w:rsidRDefault="004A0CCE">
                            <w:pPr>
                              <w:rPr>
                                <w:b/>
                              </w:rPr>
                            </w:pPr>
                            <w:r w:rsidRPr="00A67FA3">
                              <w:rPr>
                                <w:b/>
                              </w:rPr>
                              <w:t xml:space="preserve">PAGE 1 OF 1 </w:t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 w:rsidRPr="00A67FA3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CE3D7A">
                              <w:rPr>
                                <w:b/>
                              </w:rPr>
                              <w:t>Janu</w:t>
                            </w:r>
                            <w:r w:rsidR="00B826E9">
                              <w:rPr>
                                <w:b/>
                              </w:rPr>
                              <w:t xml:space="preserve">ary </w:t>
                            </w:r>
                            <w:r w:rsidR="00E520D7">
                              <w:rPr>
                                <w:b/>
                              </w:rPr>
                              <w:t>21</w:t>
                            </w:r>
                            <w:r w:rsidR="00A42460">
                              <w:rPr>
                                <w:b/>
                              </w:rPr>
                              <w:t>, 201</w:t>
                            </w:r>
                            <w:r w:rsidR="00CE3D7A">
                              <w:rPr>
                                <w:b/>
                              </w:rPr>
                              <w:t>7</w:t>
                            </w:r>
                          </w:p>
                          <w:p w:rsidR="004A0CCE" w:rsidRPr="00A67FA3" w:rsidRDefault="004A0CC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19.25pt;width:52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" fillcolor="white [3201]" stroked="f" strokeweight=".5pt">
                <v:textbox>
                  <w:txbxContent>
                    <w:p w:rsidR="004A0CCE" w:rsidRDefault="004A0CCE">
                      <w:pPr>
                        <w:rPr>
                          <w:b/>
                        </w:rPr>
                      </w:pPr>
                      <w:r w:rsidRPr="00A67FA3">
                        <w:rPr>
                          <w:b/>
                        </w:rPr>
                        <w:t xml:space="preserve">PAGE 1 OF 1 </w:t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 w:rsidRPr="00A67FA3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CE3D7A">
                        <w:rPr>
                          <w:b/>
                        </w:rPr>
                        <w:t>Janu</w:t>
                      </w:r>
                      <w:r w:rsidR="00B826E9">
                        <w:rPr>
                          <w:b/>
                        </w:rPr>
                        <w:t xml:space="preserve">ary </w:t>
                      </w:r>
                      <w:r w:rsidR="00E520D7">
                        <w:rPr>
                          <w:b/>
                        </w:rPr>
                        <w:t>21</w:t>
                      </w:r>
                      <w:r w:rsidR="00A42460">
                        <w:rPr>
                          <w:b/>
                        </w:rPr>
                        <w:t>, 201</w:t>
                      </w:r>
                      <w:r w:rsidR="00CE3D7A">
                        <w:rPr>
                          <w:b/>
                        </w:rPr>
                        <w:t>7</w:t>
                      </w:r>
                    </w:p>
                    <w:p w:rsidR="004A0CCE" w:rsidRPr="00A67FA3" w:rsidRDefault="004A0CC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FC6">
        <w:rPr>
          <w:b/>
        </w:rPr>
        <w:pict>
          <v:rect id="_x0000_i1025" style="width:0;height:1.5pt" o:hralign="center" o:hrstd="t" o:hr="t" fillcolor="#a0a0a0" stroked="f"/>
        </w:pict>
      </w:r>
    </w:p>
    <w:p w:rsidR="00A67FA3" w:rsidRDefault="00A67FA3" w:rsidP="00A67FA3">
      <w:pPr>
        <w:spacing w:after="0"/>
        <w:rPr>
          <w:b/>
        </w:rPr>
      </w:pPr>
    </w:p>
    <w:p w:rsidR="00A67FA3" w:rsidRPr="009124F3" w:rsidRDefault="001903DA" w:rsidP="00A67FA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4BEDF" wp14:editId="28DB3473">
                <wp:simplePos x="0" y="0"/>
                <wp:positionH relativeFrom="margin">
                  <wp:align>right</wp:align>
                </wp:positionH>
                <wp:positionV relativeFrom="paragraph">
                  <wp:posOffset>20954</wp:posOffset>
                </wp:positionV>
                <wp:extent cx="5238750" cy="70008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00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CE" w:rsidRPr="001903DA" w:rsidRDefault="004A0CCE" w:rsidP="008442A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03DA">
                              <w:rPr>
                                <w:b/>
                                <w:sz w:val="28"/>
                                <w:szCs w:val="28"/>
                              </w:rPr>
                              <w:t>MEETING MINUTES:</w:t>
                            </w:r>
                          </w:p>
                          <w:p w:rsidR="0071002F" w:rsidRDefault="004A0CCE" w:rsidP="00E97E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</w:pPr>
                            <w:r w:rsidRPr="00CF10FB">
                              <w:t xml:space="preserve">The meeting was called to order by the President </w:t>
                            </w:r>
                            <w:r w:rsidR="00266C15">
                              <w:t>Jack Snyder</w:t>
                            </w:r>
                            <w:r w:rsidR="001503E4">
                              <w:t xml:space="preserve"> at</w:t>
                            </w:r>
                            <w:r w:rsidRPr="00CF10FB">
                              <w:t xml:space="preserve"> 8:00pm on </w:t>
                            </w:r>
                            <w:r w:rsidR="005C4C4B">
                              <w:t xml:space="preserve">January </w:t>
                            </w:r>
                            <w:r w:rsidR="003B7C42">
                              <w:t>21</w:t>
                            </w:r>
                            <w:r w:rsidR="003B7C42" w:rsidRPr="003B7C42">
                              <w:rPr>
                                <w:vertAlign w:val="superscript"/>
                              </w:rPr>
                              <w:t>st</w:t>
                            </w:r>
                            <w:r w:rsidR="003B7C42">
                              <w:t>,</w:t>
                            </w:r>
                            <w:r w:rsidR="00EF3DE2">
                              <w:t xml:space="preserve"> </w:t>
                            </w:r>
                            <w:r w:rsidRPr="00CF10FB">
                              <w:t>201</w:t>
                            </w:r>
                            <w:r w:rsidR="005C4C4B">
                              <w:t>7</w:t>
                            </w:r>
                            <w:r w:rsidRPr="00CF10FB">
                              <w:t xml:space="preserve"> with 1</w:t>
                            </w:r>
                            <w:r w:rsidR="0071002F">
                              <w:t>2</w:t>
                            </w:r>
                            <w:r w:rsidR="00266C15">
                              <w:t xml:space="preserve"> voting members</w:t>
                            </w:r>
                            <w:r w:rsidR="00743CFF">
                              <w:t>,</w:t>
                            </w:r>
                            <w:r w:rsidR="003B7C42">
                              <w:t xml:space="preserve"> 1 </w:t>
                            </w:r>
                            <w:r w:rsidR="002F46AF">
                              <w:t>Associate</w:t>
                            </w:r>
                            <w:r w:rsidR="003B7C42">
                              <w:t xml:space="preserve"> </w:t>
                            </w:r>
                            <w:r w:rsidR="00743CFF">
                              <w:t xml:space="preserve"> </w:t>
                            </w:r>
                            <w:r w:rsidR="00372C9B">
                              <w:t xml:space="preserve">and </w:t>
                            </w:r>
                            <w:r w:rsidR="003B7C42">
                              <w:t>4</w:t>
                            </w:r>
                            <w:r w:rsidRPr="00CF10FB">
                              <w:t xml:space="preserve"> </w:t>
                            </w:r>
                            <w:r w:rsidR="00A42460" w:rsidRPr="00CF10FB">
                              <w:t>visitors</w:t>
                            </w:r>
                            <w:r w:rsidRPr="00CF10FB">
                              <w:t xml:space="preserve"> present. Minutes from the </w:t>
                            </w:r>
                            <w:r w:rsidR="003B7C42">
                              <w:t>January 7</w:t>
                            </w:r>
                            <w:r w:rsidR="003B7C42" w:rsidRPr="003B7C42">
                              <w:rPr>
                                <w:vertAlign w:val="superscript"/>
                              </w:rPr>
                              <w:t>th</w:t>
                            </w:r>
                            <w:r w:rsidR="003B7C42">
                              <w:t>, 2017</w:t>
                            </w:r>
                            <w:r w:rsidR="00A42460">
                              <w:t xml:space="preserve"> </w:t>
                            </w:r>
                            <w:r w:rsidR="006579D7">
                              <w:t>m</w:t>
                            </w:r>
                            <w:r w:rsidR="00A42460">
                              <w:t>eeting</w:t>
                            </w:r>
                            <w:r w:rsidRPr="00CF10FB">
                              <w:t xml:space="preserve"> was read</w:t>
                            </w:r>
                            <w:r>
                              <w:t xml:space="preserve"> and approved.</w:t>
                            </w:r>
                            <w:r w:rsidR="00F421F9">
                              <w:t xml:space="preserve"> </w:t>
                            </w:r>
                          </w:p>
                          <w:p w:rsidR="004A0CCE" w:rsidRDefault="004A0CCE" w:rsidP="0071002F">
                            <w:pPr>
                              <w:spacing w:after="0" w:line="240" w:lineRule="auto"/>
                              <w:jc w:val="both"/>
                            </w:pPr>
                            <w:r w:rsidRPr="0071002F">
                              <w:rPr>
                                <w:b/>
                              </w:rPr>
                              <w:t>TREASURER</w:t>
                            </w:r>
                            <w:r w:rsidR="004C2998">
                              <w:t>:</w:t>
                            </w:r>
                          </w:p>
                          <w:p w:rsidR="0071002F" w:rsidRDefault="004A0CCE" w:rsidP="007100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The Treasurer</w:t>
                            </w:r>
                            <w:r w:rsidR="0071002F">
                              <w:t xml:space="preserve"> </w:t>
                            </w:r>
                            <w:r w:rsidR="00827723">
                              <w:t>presented the financial report</w:t>
                            </w:r>
                            <w:r w:rsidR="0071002F">
                              <w:t>.</w:t>
                            </w:r>
                            <w:r w:rsidR="00827723">
                              <w:t xml:space="preserve"> Motion to accept by </w:t>
                            </w:r>
                            <w:r w:rsidR="003B7C42">
                              <w:t>Duane Poling</w:t>
                            </w:r>
                            <w:r w:rsidR="00827723">
                              <w:t>, 2</w:t>
                            </w:r>
                            <w:r w:rsidR="00827723" w:rsidRPr="00827723">
                              <w:rPr>
                                <w:vertAlign w:val="superscript"/>
                              </w:rPr>
                              <w:t>nd</w:t>
                            </w:r>
                            <w:r w:rsidR="00827723">
                              <w:t xml:space="preserve"> by </w:t>
                            </w:r>
                            <w:r w:rsidR="006F3C76">
                              <w:t>D</w:t>
                            </w:r>
                            <w:r w:rsidR="005C4C4B">
                              <w:t>ave Taylor</w:t>
                            </w:r>
                            <w:r w:rsidR="00827723">
                              <w:t>. Motion passed.</w:t>
                            </w:r>
                          </w:p>
                          <w:p w:rsidR="00E73C76" w:rsidRDefault="0036588E" w:rsidP="006579D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579D7">
                              <w:rPr>
                                <w:b/>
                              </w:rPr>
                              <w:t>ANNOUNCEM</w:t>
                            </w:r>
                            <w:r w:rsidR="004A0CCE" w:rsidRPr="006579D7">
                              <w:rPr>
                                <w:b/>
                              </w:rPr>
                              <w:t>ENTS / OFFICERS / COMMITTEE REPORTS:</w:t>
                            </w:r>
                          </w:p>
                          <w:p w:rsidR="003B7C42" w:rsidRDefault="00CE3D7A" w:rsidP="003B7C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Secretary</w:t>
                            </w:r>
                            <w:r w:rsidR="003B7C42">
                              <w:t xml:space="preserve"> advised that the new 25/85 repeater is ordered and should be installed within a couple of weeks.</w:t>
                            </w:r>
                          </w:p>
                          <w:p w:rsidR="00CE3D7A" w:rsidRDefault="003B7C42" w:rsidP="003B7C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Dave Freels presented photos of the wiring mess that was found in Matthew </w:t>
                            </w:r>
                            <w:proofErr w:type="spellStart"/>
                            <w:r>
                              <w:t>Holtsber</w:t>
                            </w:r>
                            <w:r w:rsidR="002F46AF">
                              <w:t>r</w:t>
                            </w:r>
                            <w:r>
                              <w:t>y’s</w:t>
                            </w:r>
                            <w:proofErr w:type="spellEnd"/>
                            <w:r>
                              <w:t xml:space="preserve"> neighborhood. Power lines, phone lines, and cable with open ends. We seemed to have located the area of interference, but will do some more searching. Dave advised that he has purchased a spectrum analyzer which may help the investigation.</w:t>
                            </w:r>
                          </w:p>
                          <w:p w:rsidR="00835B51" w:rsidRDefault="00835B51" w:rsidP="0015373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OLD</w:t>
                            </w:r>
                            <w:r w:rsidR="004A0CCE" w:rsidRPr="00153738">
                              <w:rPr>
                                <w:b/>
                              </w:rPr>
                              <w:t xml:space="preserve"> BUSINESS: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F3C76" w:rsidRDefault="003B7C42" w:rsidP="006F3C7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Winter Field Day will take place next week end. Starts at 2:00 pm Saturday and goes until 2:00 pm Sunday. The club will be open for those who would like to operate.</w:t>
                            </w:r>
                            <w:r w:rsidR="00835B51" w:rsidRPr="00835B51">
                              <w:t xml:space="preserve"> </w:t>
                            </w:r>
                            <w:r w:rsidR="00CE7051">
                              <w:t xml:space="preserve"> </w:t>
                            </w:r>
                          </w:p>
                          <w:p w:rsidR="00C56A32" w:rsidRDefault="00835B51" w:rsidP="006F3C7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F3C76">
                              <w:rPr>
                                <w:b/>
                              </w:rPr>
                              <w:t>NEW BUSINESS:</w:t>
                            </w:r>
                          </w:p>
                          <w:p w:rsidR="002F46AF" w:rsidRPr="002F46AF" w:rsidRDefault="002F46AF" w:rsidP="002F46A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 w:rsidRPr="002F46AF">
                              <w:t>NONE</w:t>
                            </w:r>
                          </w:p>
                          <w:p w:rsidR="007F0BED" w:rsidRPr="007D5E00" w:rsidRDefault="007F0BED" w:rsidP="007F0B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7D5E00">
                              <w:rPr>
                                <w:b/>
                              </w:rPr>
                              <w:t>ADJOURMENT:</w:t>
                            </w:r>
                          </w:p>
                          <w:p w:rsidR="007F0BED" w:rsidRDefault="002F46AF" w:rsidP="007F0B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Dave Freels</w:t>
                            </w:r>
                            <w:r w:rsidR="00C56A32">
                              <w:t xml:space="preserve"> </w:t>
                            </w:r>
                            <w:r w:rsidR="007F0BED">
                              <w:t>moved</w:t>
                            </w:r>
                            <w:r w:rsidR="007F0BED" w:rsidRPr="00CF10FB">
                              <w:t xml:space="preserve"> to adjourn at </w:t>
                            </w:r>
                            <w:r w:rsidR="00FD26BD">
                              <w:t>8</w:t>
                            </w:r>
                            <w:r w:rsidR="007F0BED" w:rsidRPr="00CF10FB">
                              <w:t>:</w:t>
                            </w:r>
                            <w:r>
                              <w:t>25</w:t>
                            </w:r>
                            <w:r w:rsidR="00C56A32">
                              <w:t xml:space="preserve"> pm.</w:t>
                            </w:r>
                            <w:r w:rsidR="00AD6B37">
                              <w:t xml:space="preserve"> 2</w:t>
                            </w:r>
                            <w:r w:rsidR="00AD6B37" w:rsidRPr="00AD6B37">
                              <w:rPr>
                                <w:vertAlign w:val="superscript"/>
                              </w:rPr>
                              <w:t>nd</w:t>
                            </w:r>
                            <w:r w:rsidR="00AD6B37">
                              <w:t xml:space="preserve">. By </w:t>
                            </w:r>
                            <w:r>
                              <w:t>Ann Vogel</w:t>
                            </w:r>
                            <w:r w:rsidR="00AC7F75">
                              <w:t>.</w:t>
                            </w:r>
                          </w:p>
                          <w:p w:rsidR="0025299E" w:rsidRDefault="0025299E" w:rsidP="005C03B4">
                            <w:pPr>
                              <w:spacing w:after="0" w:line="240" w:lineRule="auto"/>
                              <w:ind w:left="3600"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D6B37" w:rsidRDefault="00AD6B37" w:rsidP="005C03B4">
                            <w:pPr>
                              <w:spacing w:after="0" w:line="240" w:lineRule="auto"/>
                              <w:ind w:left="3600"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0CCE" w:rsidRDefault="00CB6C87" w:rsidP="005C03B4">
                            <w:pPr>
                              <w:spacing w:after="0" w:line="240" w:lineRule="auto"/>
                              <w:ind w:left="3600"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4A0CCE">
                              <w:rPr>
                                <w:sz w:val="20"/>
                                <w:szCs w:val="20"/>
                              </w:rPr>
                              <w:t>espectfully Submitted</w:t>
                            </w:r>
                          </w:p>
                          <w:p w:rsidR="004A0CCE" w:rsidRPr="005C03B4" w:rsidRDefault="004A0CCE" w:rsidP="005C03B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Brush Script MT" w:hAnsi="Brush Script MT"/>
                                <w:b/>
                                <w:sz w:val="28"/>
                                <w:szCs w:val="28"/>
                              </w:rPr>
                            </w:pPr>
                            <w:r w:rsidRPr="005C03B4">
                              <w:rPr>
                                <w:rFonts w:ascii="Brush Script MT" w:hAnsi="Brush Script MT"/>
                                <w:b/>
                                <w:sz w:val="28"/>
                                <w:szCs w:val="28"/>
                              </w:rPr>
                              <w:t>Stephen J. Kouts</w:t>
                            </w:r>
                          </w:p>
                          <w:p w:rsidR="004A0CCE" w:rsidRPr="00E01C86" w:rsidRDefault="004A0CCE" w:rsidP="005C03B4">
                            <w:pPr>
                              <w:spacing w:after="0" w:line="240" w:lineRule="auto"/>
                              <w:ind w:left="360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01C86">
                              <w:rPr>
                                <w:b/>
                                <w:sz w:val="20"/>
                                <w:szCs w:val="20"/>
                              </w:rPr>
                              <w:t>Stephen J. Kouts, Secretary</w:t>
                            </w:r>
                          </w:p>
                          <w:p w:rsidR="004A0CCE" w:rsidRPr="00D77407" w:rsidRDefault="004A0CCE" w:rsidP="001903D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0CCE" w:rsidRPr="00D77407" w:rsidRDefault="004A0CCE" w:rsidP="001903D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0CCE" w:rsidRDefault="004A0CCE" w:rsidP="001903DA">
                            <w:pPr>
                              <w:spacing w:after="0"/>
                            </w:pPr>
                          </w:p>
                          <w:p w:rsidR="004A0CCE" w:rsidRDefault="004A0CCE" w:rsidP="001903DA">
                            <w:pPr>
                              <w:spacing w:after="0"/>
                            </w:pPr>
                          </w:p>
                          <w:p w:rsidR="004A0CCE" w:rsidRDefault="004A0CCE" w:rsidP="001903DA">
                            <w:pPr>
                              <w:spacing w:after="0"/>
                            </w:pPr>
                          </w:p>
                          <w:p w:rsidR="004A0CCE" w:rsidRDefault="004A0CCE" w:rsidP="001903DA">
                            <w:pPr>
                              <w:spacing w:after="0"/>
                            </w:pPr>
                          </w:p>
                          <w:p w:rsidR="004A0CCE" w:rsidRDefault="004A0CCE" w:rsidP="001903DA">
                            <w:pPr>
                              <w:spacing w:after="0"/>
                            </w:pPr>
                          </w:p>
                          <w:p w:rsidR="004F0CDA" w:rsidRDefault="004F0CDA" w:rsidP="001903DA">
                            <w:pPr>
                              <w:spacing w:after="0"/>
                            </w:pPr>
                          </w:p>
                          <w:p w:rsidR="004F0CDA" w:rsidRDefault="004F0CDA" w:rsidP="001903DA">
                            <w:pPr>
                              <w:spacing w:after="0"/>
                            </w:pPr>
                          </w:p>
                          <w:p w:rsidR="004F0CDA" w:rsidRDefault="004F0CDA" w:rsidP="001903DA">
                            <w:pPr>
                              <w:spacing w:after="0"/>
                            </w:pPr>
                          </w:p>
                          <w:p w:rsidR="004F0CDA" w:rsidRDefault="004F0CDA" w:rsidP="001903D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BEDF" id="Text Box 5" o:spid="_x0000_s1027" type="#_x0000_t202" style="position:absolute;margin-left:361.3pt;margin-top:1.65pt;width:412.5pt;height:55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" fillcolor="white [3201]" stroked="f" strokeweight=".5pt">
                <v:textbox>
                  <w:txbxContent>
                    <w:p w:rsidR="004A0CCE" w:rsidRPr="001903DA" w:rsidRDefault="004A0CCE" w:rsidP="008442A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903DA">
                        <w:rPr>
                          <w:b/>
                          <w:sz w:val="28"/>
                          <w:szCs w:val="28"/>
                        </w:rPr>
                        <w:t>MEETING MINUTES:</w:t>
                      </w:r>
                    </w:p>
                    <w:p w:rsidR="0071002F" w:rsidRDefault="004A0CCE" w:rsidP="00E97E8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</w:pPr>
                      <w:r w:rsidRPr="00CF10FB">
                        <w:t xml:space="preserve">The meeting was called to order by the President </w:t>
                      </w:r>
                      <w:r w:rsidR="00266C15">
                        <w:t>Jack Snyder</w:t>
                      </w:r>
                      <w:r w:rsidR="001503E4">
                        <w:t xml:space="preserve"> at</w:t>
                      </w:r>
                      <w:r w:rsidRPr="00CF10FB">
                        <w:t xml:space="preserve"> 8:00pm on </w:t>
                      </w:r>
                      <w:r w:rsidR="005C4C4B">
                        <w:t xml:space="preserve">January </w:t>
                      </w:r>
                      <w:r w:rsidR="003B7C42">
                        <w:t>21</w:t>
                      </w:r>
                      <w:r w:rsidR="003B7C42" w:rsidRPr="003B7C42">
                        <w:rPr>
                          <w:vertAlign w:val="superscript"/>
                        </w:rPr>
                        <w:t>st</w:t>
                      </w:r>
                      <w:r w:rsidR="003B7C42">
                        <w:t>,</w:t>
                      </w:r>
                      <w:r w:rsidR="00EF3DE2">
                        <w:t xml:space="preserve"> </w:t>
                      </w:r>
                      <w:r w:rsidRPr="00CF10FB">
                        <w:t>201</w:t>
                      </w:r>
                      <w:r w:rsidR="005C4C4B">
                        <w:t>7</w:t>
                      </w:r>
                      <w:r w:rsidRPr="00CF10FB">
                        <w:t xml:space="preserve"> with 1</w:t>
                      </w:r>
                      <w:r w:rsidR="0071002F">
                        <w:t>2</w:t>
                      </w:r>
                      <w:r w:rsidR="00266C15">
                        <w:t xml:space="preserve"> voting members</w:t>
                      </w:r>
                      <w:r w:rsidR="00743CFF">
                        <w:t>,</w:t>
                      </w:r>
                      <w:r w:rsidR="003B7C42">
                        <w:t xml:space="preserve"> 1 </w:t>
                      </w:r>
                      <w:r w:rsidR="002F46AF">
                        <w:t>Associate</w:t>
                      </w:r>
                      <w:r w:rsidR="003B7C42">
                        <w:t xml:space="preserve"> </w:t>
                      </w:r>
                      <w:r w:rsidR="00743CFF">
                        <w:t xml:space="preserve"> </w:t>
                      </w:r>
                      <w:r w:rsidR="00372C9B">
                        <w:t xml:space="preserve">and </w:t>
                      </w:r>
                      <w:r w:rsidR="003B7C42">
                        <w:t>4</w:t>
                      </w:r>
                      <w:r w:rsidRPr="00CF10FB">
                        <w:t xml:space="preserve"> </w:t>
                      </w:r>
                      <w:r w:rsidR="00A42460" w:rsidRPr="00CF10FB">
                        <w:t>visitors</w:t>
                      </w:r>
                      <w:r w:rsidRPr="00CF10FB">
                        <w:t xml:space="preserve"> present. Minutes from the </w:t>
                      </w:r>
                      <w:r w:rsidR="003B7C42">
                        <w:t>January 7</w:t>
                      </w:r>
                      <w:r w:rsidR="003B7C42" w:rsidRPr="003B7C42">
                        <w:rPr>
                          <w:vertAlign w:val="superscript"/>
                        </w:rPr>
                        <w:t>th</w:t>
                      </w:r>
                      <w:r w:rsidR="003B7C42">
                        <w:t>, 2017</w:t>
                      </w:r>
                      <w:r w:rsidR="00A42460">
                        <w:t xml:space="preserve"> </w:t>
                      </w:r>
                      <w:r w:rsidR="006579D7">
                        <w:t>m</w:t>
                      </w:r>
                      <w:r w:rsidR="00A42460">
                        <w:t>eeting</w:t>
                      </w:r>
                      <w:r w:rsidRPr="00CF10FB">
                        <w:t xml:space="preserve"> was read</w:t>
                      </w:r>
                      <w:r>
                        <w:t xml:space="preserve"> and approved.</w:t>
                      </w:r>
                      <w:r w:rsidR="00F421F9">
                        <w:t xml:space="preserve"> </w:t>
                      </w:r>
                    </w:p>
                    <w:p w:rsidR="004A0CCE" w:rsidRDefault="004A0CCE" w:rsidP="0071002F">
                      <w:pPr>
                        <w:spacing w:after="0" w:line="240" w:lineRule="auto"/>
                        <w:jc w:val="both"/>
                      </w:pPr>
                      <w:r w:rsidRPr="0071002F">
                        <w:rPr>
                          <w:b/>
                        </w:rPr>
                        <w:t>TREASURER</w:t>
                      </w:r>
                      <w:r w:rsidR="004C2998">
                        <w:t>:</w:t>
                      </w:r>
                    </w:p>
                    <w:p w:rsidR="0071002F" w:rsidRDefault="004A0CCE" w:rsidP="007100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</w:pPr>
                      <w:r>
                        <w:t>The Treasurer</w:t>
                      </w:r>
                      <w:r w:rsidR="0071002F">
                        <w:t xml:space="preserve"> </w:t>
                      </w:r>
                      <w:r w:rsidR="00827723">
                        <w:t>presented the financial report</w:t>
                      </w:r>
                      <w:r w:rsidR="0071002F">
                        <w:t>.</w:t>
                      </w:r>
                      <w:r w:rsidR="00827723">
                        <w:t xml:space="preserve"> Motion to accept by </w:t>
                      </w:r>
                      <w:r w:rsidR="003B7C42">
                        <w:t>Duane Poling</w:t>
                      </w:r>
                      <w:r w:rsidR="00827723">
                        <w:t>, 2</w:t>
                      </w:r>
                      <w:r w:rsidR="00827723" w:rsidRPr="00827723">
                        <w:rPr>
                          <w:vertAlign w:val="superscript"/>
                        </w:rPr>
                        <w:t>nd</w:t>
                      </w:r>
                      <w:r w:rsidR="00827723">
                        <w:t xml:space="preserve"> by </w:t>
                      </w:r>
                      <w:r w:rsidR="006F3C76">
                        <w:t>D</w:t>
                      </w:r>
                      <w:r w:rsidR="005C4C4B">
                        <w:t>ave Taylor</w:t>
                      </w:r>
                      <w:r w:rsidR="00827723">
                        <w:t>. Motion passed.</w:t>
                      </w:r>
                    </w:p>
                    <w:p w:rsidR="00E73C76" w:rsidRDefault="0036588E" w:rsidP="006579D7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579D7">
                        <w:rPr>
                          <w:b/>
                        </w:rPr>
                        <w:t>ANNOUNCEM</w:t>
                      </w:r>
                      <w:r w:rsidR="004A0CCE" w:rsidRPr="006579D7">
                        <w:rPr>
                          <w:b/>
                        </w:rPr>
                        <w:t>ENTS / OFFICERS / COMMITTEE REPORTS:</w:t>
                      </w:r>
                    </w:p>
                    <w:p w:rsidR="003B7C42" w:rsidRDefault="00CE3D7A" w:rsidP="003B7C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</w:pPr>
                      <w:r>
                        <w:t>Secretary</w:t>
                      </w:r>
                      <w:r w:rsidR="003B7C42">
                        <w:t xml:space="preserve"> advised that the new 25/85 repeater is ordered and should be installed within a couple of weeks.</w:t>
                      </w:r>
                    </w:p>
                    <w:p w:rsidR="00CE3D7A" w:rsidRDefault="003B7C42" w:rsidP="003B7C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</w:pPr>
                      <w:r>
                        <w:t xml:space="preserve">Dave Freels presented photos of the wiring mess that was found in Matthew </w:t>
                      </w:r>
                      <w:proofErr w:type="spellStart"/>
                      <w:r>
                        <w:t>Holtsber</w:t>
                      </w:r>
                      <w:r w:rsidR="002F46AF">
                        <w:t>r</w:t>
                      </w:r>
                      <w:r>
                        <w:t>y’s</w:t>
                      </w:r>
                      <w:proofErr w:type="spellEnd"/>
                      <w:r>
                        <w:t xml:space="preserve"> neighborhood. Power lines, phone lines, and cable with open ends. We seemed to have located the area of interference, but will do some more searching. Dave advised that he has purchased a spectrum analyzer which may help the investigation.</w:t>
                      </w:r>
                    </w:p>
                    <w:p w:rsidR="00835B51" w:rsidRDefault="00835B51" w:rsidP="00153738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OLD</w:t>
                      </w:r>
                      <w:r w:rsidR="004A0CCE" w:rsidRPr="00153738">
                        <w:rPr>
                          <w:b/>
                        </w:rPr>
                        <w:t xml:space="preserve"> BUSINESS: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F3C76" w:rsidRDefault="003B7C42" w:rsidP="006F3C7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>
                        <w:t>Winter Field Day will take place next week end. Starts at 2:00 pm Saturday and goes until 2:00 pm Sunday. The club will be open for those who would like to operate.</w:t>
                      </w:r>
                      <w:r w:rsidR="00835B51" w:rsidRPr="00835B51">
                        <w:t xml:space="preserve"> </w:t>
                      </w:r>
                      <w:r w:rsidR="00CE7051">
                        <w:t xml:space="preserve"> </w:t>
                      </w:r>
                    </w:p>
                    <w:p w:rsidR="00C56A32" w:rsidRDefault="00835B51" w:rsidP="006F3C76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F3C76">
                        <w:rPr>
                          <w:b/>
                        </w:rPr>
                        <w:t>NEW BUSINESS:</w:t>
                      </w:r>
                    </w:p>
                    <w:p w:rsidR="002F46AF" w:rsidRPr="002F46AF" w:rsidRDefault="002F46AF" w:rsidP="002F46A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 w:rsidRPr="002F46AF">
                        <w:t>NONE</w:t>
                      </w:r>
                    </w:p>
                    <w:p w:rsidR="007F0BED" w:rsidRPr="007D5E00" w:rsidRDefault="007F0BED" w:rsidP="007F0B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7D5E00">
                        <w:rPr>
                          <w:b/>
                        </w:rPr>
                        <w:t>ADJOURMENT:</w:t>
                      </w:r>
                    </w:p>
                    <w:p w:rsidR="007F0BED" w:rsidRDefault="002F46AF" w:rsidP="007F0B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>Dave Freels</w:t>
                      </w:r>
                      <w:r w:rsidR="00C56A32">
                        <w:t xml:space="preserve"> </w:t>
                      </w:r>
                      <w:r w:rsidR="007F0BED">
                        <w:t>moved</w:t>
                      </w:r>
                      <w:r w:rsidR="007F0BED" w:rsidRPr="00CF10FB">
                        <w:t xml:space="preserve"> to adjourn at </w:t>
                      </w:r>
                      <w:r w:rsidR="00FD26BD">
                        <w:t>8</w:t>
                      </w:r>
                      <w:r w:rsidR="007F0BED" w:rsidRPr="00CF10FB">
                        <w:t>:</w:t>
                      </w:r>
                      <w:r>
                        <w:t>25</w:t>
                      </w:r>
                      <w:r w:rsidR="00C56A32">
                        <w:t xml:space="preserve"> pm.</w:t>
                      </w:r>
                      <w:r w:rsidR="00AD6B37">
                        <w:t xml:space="preserve"> 2</w:t>
                      </w:r>
                      <w:r w:rsidR="00AD6B37" w:rsidRPr="00AD6B37">
                        <w:rPr>
                          <w:vertAlign w:val="superscript"/>
                        </w:rPr>
                        <w:t>nd</w:t>
                      </w:r>
                      <w:r w:rsidR="00AD6B37">
                        <w:t xml:space="preserve">. By </w:t>
                      </w:r>
                      <w:r>
                        <w:t>Ann Vogel</w:t>
                      </w:r>
                      <w:r w:rsidR="00AC7F75">
                        <w:t>.</w:t>
                      </w:r>
                    </w:p>
                    <w:p w:rsidR="0025299E" w:rsidRDefault="0025299E" w:rsidP="005C03B4">
                      <w:pPr>
                        <w:spacing w:after="0" w:line="240" w:lineRule="auto"/>
                        <w:ind w:left="3600" w:firstLine="720"/>
                        <w:rPr>
                          <w:sz w:val="20"/>
                          <w:szCs w:val="20"/>
                        </w:rPr>
                      </w:pPr>
                    </w:p>
                    <w:p w:rsidR="00AD6B37" w:rsidRDefault="00AD6B37" w:rsidP="005C03B4">
                      <w:pPr>
                        <w:spacing w:after="0" w:line="240" w:lineRule="auto"/>
                        <w:ind w:left="3600" w:firstLine="720"/>
                        <w:rPr>
                          <w:sz w:val="20"/>
                          <w:szCs w:val="20"/>
                        </w:rPr>
                      </w:pPr>
                    </w:p>
                    <w:p w:rsidR="004A0CCE" w:rsidRDefault="00CB6C87" w:rsidP="005C03B4">
                      <w:pPr>
                        <w:spacing w:after="0" w:line="240" w:lineRule="auto"/>
                        <w:ind w:left="3600"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4A0CCE">
                        <w:rPr>
                          <w:sz w:val="20"/>
                          <w:szCs w:val="20"/>
                        </w:rPr>
                        <w:t>espectfully Submitted</w:t>
                      </w:r>
                    </w:p>
                    <w:p w:rsidR="004A0CCE" w:rsidRPr="005C03B4" w:rsidRDefault="004A0CCE" w:rsidP="005C03B4">
                      <w:pPr>
                        <w:spacing w:after="0" w:line="240" w:lineRule="auto"/>
                        <w:ind w:left="3600" w:firstLine="720"/>
                        <w:rPr>
                          <w:rFonts w:ascii="Brush Script MT" w:hAnsi="Brush Script MT"/>
                          <w:b/>
                          <w:sz w:val="28"/>
                          <w:szCs w:val="28"/>
                        </w:rPr>
                      </w:pPr>
                      <w:r w:rsidRPr="005C03B4">
                        <w:rPr>
                          <w:rFonts w:ascii="Brush Script MT" w:hAnsi="Brush Script MT"/>
                          <w:b/>
                          <w:sz w:val="28"/>
                          <w:szCs w:val="28"/>
                        </w:rPr>
                        <w:t>Stephen J. Kouts</w:t>
                      </w:r>
                    </w:p>
                    <w:p w:rsidR="004A0CCE" w:rsidRPr="00E01C86" w:rsidRDefault="004A0CCE" w:rsidP="005C03B4">
                      <w:pPr>
                        <w:spacing w:after="0" w:line="240" w:lineRule="auto"/>
                        <w:ind w:left="360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E01C86">
                        <w:rPr>
                          <w:b/>
                          <w:sz w:val="20"/>
                          <w:szCs w:val="20"/>
                        </w:rPr>
                        <w:t>Stephen J. Kouts, Secretary</w:t>
                      </w:r>
                    </w:p>
                    <w:p w:rsidR="004A0CCE" w:rsidRPr="00D77407" w:rsidRDefault="004A0CCE" w:rsidP="001903D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4A0CCE" w:rsidRPr="00D77407" w:rsidRDefault="004A0CCE" w:rsidP="001903D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4A0CCE" w:rsidRDefault="004A0CCE" w:rsidP="001903DA">
                      <w:pPr>
                        <w:spacing w:after="0"/>
                      </w:pPr>
                    </w:p>
                    <w:p w:rsidR="004A0CCE" w:rsidRDefault="004A0CCE" w:rsidP="001903DA">
                      <w:pPr>
                        <w:spacing w:after="0"/>
                      </w:pPr>
                    </w:p>
                    <w:p w:rsidR="004A0CCE" w:rsidRDefault="004A0CCE" w:rsidP="001903DA">
                      <w:pPr>
                        <w:spacing w:after="0"/>
                      </w:pPr>
                    </w:p>
                    <w:p w:rsidR="004A0CCE" w:rsidRDefault="004A0CCE" w:rsidP="001903DA">
                      <w:pPr>
                        <w:spacing w:after="0"/>
                      </w:pPr>
                    </w:p>
                    <w:p w:rsidR="004A0CCE" w:rsidRDefault="004A0CCE" w:rsidP="001903DA">
                      <w:pPr>
                        <w:spacing w:after="0"/>
                      </w:pPr>
                    </w:p>
                    <w:p w:rsidR="004F0CDA" w:rsidRDefault="004F0CDA" w:rsidP="001903DA">
                      <w:pPr>
                        <w:spacing w:after="0"/>
                      </w:pPr>
                    </w:p>
                    <w:p w:rsidR="004F0CDA" w:rsidRDefault="004F0CDA" w:rsidP="001903DA">
                      <w:pPr>
                        <w:spacing w:after="0"/>
                      </w:pPr>
                    </w:p>
                    <w:p w:rsidR="004F0CDA" w:rsidRDefault="004F0CDA" w:rsidP="001903DA">
                      <w:pPr>
                        <w:spacing w:after="0"/>
                      </w:pPr>
                    </w:p>
                    <w:p w:rsidR="004F0CDA" w:rsidRDefault="004F0CDA" w:rsidP="001903DA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7FA3" w:rsidRPr="009124F3" w:rsidRDefault="00A67FA3" w:rsidP="00A67FA3">
      <w:pPr>
        <w:rPr>
          <w:b/>
        </w:rPr>
      </w:pPr>
      <w:r w:rsidRPr="009124F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A10F7" wp14:editId="7D19A6E6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1400175" cy="60864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08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CE" w:rsidRPr="00CC3CFD" w:rsidRDefault="004A0CCE" w:rsidP="00A67FA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3CFD">
                              <w:rPr>
                                <w:b/>
                                <w:sz w:val="24"/>
                                <w:szCs w:val="24"/>
                              </w:rPr>
                              <w:t>OFFICERS 201</w:t>
                            </w:r>
                            <w:r w:rsidR="00B826E9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PRESIDENT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sz w:val="18"/>
                                <w:szCs w:val="18"/>
                              </w:rPr>
                              <w:t>JACK SNYDER WD8MLV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VICE PRESIDENT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sz w:val="18"/>
                                <w:szCs w:val="18"/>
                              </w:rPr>
                              <w:t>DAVE TAYLOR KB8JYV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SECRETARY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sz w:val="18"/>
                                <w:szCs w:val="18"/>
                              </w:rPr>
                              <w:t>STEVE KOUTS WA8WKF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TREASURER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sz w:val="18"/>
                                <w:szCs w:val="18"/>
                              </w:rPr>
                              <w:t>DAVE FREELS KA8ZGE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ACTIVITIES MANAGER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sz w:val="18"/>
                                <w:szCs w:val="18"/>
                              </w:rPr>
                              <w:t>RALPH SHIELDS WB8YIH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PUBLICITY MANAGER</w:t>
                            </w:r>
                          </w:p>
                          <w:p w:rsidR="004A0CCE" w:rsidRPr="008442AF" w:rsidRDefault="00A9158A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MIKE </w:t>
                            </w:r>
                            <w:r w:rsidR="00A42460">
                              <w:rPr>
                                <w:sz w:val="18"/>
                                <w:szCs w:val="18"/>
                              </w:rPr>
                              <w:t>HARVEY KB8UXX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ORGANIZED: 1952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CONSTITUTION ADOPTED: 1954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ARRL AFFLIATION: 1954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INCORPORATED NON-PROFIT: 1963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INUTES </w:t>
                            </w:r>
                            <w:r w:rsidRPr="008442AF">
                              <w:rPr>
                                <w:b/>
                                <w:sz w:val="18"/>
                                <w:szCs w:val="18"/>
                              </w:rPr>
                              <w:t>APPROVED ON</w:t>
                            </w:r>
                          </w:p>
                          <w:p w:rsidR="004A0CCE" w:rsidRPr="008442AF" w:rsidRDefault="004A0CCE" w:rsidP="00A67FA3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A0CCE" w:rsidRDefault="004A0CCE" w:rsidP="00A67FA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___________________</w:t>
                            </w:r>
                          </w:p>
                          <w:p w:rsidR="004A0CCE" w:rsidRDefault="004A0CCE" w:rsidP="00A67FA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A0CCE" w:rsidRDefault="00561867" w:rsidP="00A67FA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Attachments:</w:t>
                            </w:r>
                          </w:p>
                          <w:p w:rsidR="00561867" w:rsidRDefault="00561867" w:rsidP="00A67FA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Financial Report</w:t>
                            </w:r>
                          </w:p>
                          <w:p w:rsidR="00561867" w:rsidRPr="00CC3CFD" w:rsidRDefault="00561867" w:rsidP="00A67FA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Attendance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10F7" id="Text Box 2" o:spid="_x0000_s1028" type="#_x0000_t202" style="position:absolute;margin-left:0;margin-top:10.95pt;width:110.25pt;height:47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" fillcolor="white [3201]" stroked="f" strokeweight=".5pt">
                <v:textbox>
                  <w:txbxContent>
                    <w:p w:rsidR="004A0CCE" w:rsidRPr="00CC3CFD" w:rsidRDefault="004A0CCE" w:rsidP="00A67FA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C3CFD">
                        <w:rPr>
                          <w:b/>
                          <w:sz w:val="24"/>
                          <w:szCs w:val="24"/>
                        </w:rPr>
                        <w:t>OFFICERS 201</w:t>
                      </w:r>
                      <w:r w:rsidR="00B826E9">
                        <w:rPr>
                          <w:b/>
                          <w:sz w:val="24"/>
                          <w:szCs w:val="24"/>
                        </w:rPr>
                        <w:t>7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PRESIDENT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442AF">
                        <w:rPr>
                          <w:sz w:val="18"/>
                          <w:szCs w:val="18"/>
                        </w:rPr>
                        <w:t>JACK SNYDER WD8MLV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VICE PRESIDENT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442AF">
                        <w:rPr>
                          <w:sz w:val="18"/>
                          <w:szCs w:val="18"/>
                        </w:rPr>
                        <w:t>DAVE TAYLOR KB8JYV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SECRETARY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442AF">
                        <w:rPr>
                          <w:sz w:val="18"/>
                          <w:szCs w:val="18"/>
                        </w:rPr>
                        <w:t>STEVE KOUTS WA8WKF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TREASURER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442AF">
                        <w:rPr>
                          <w:sz w:val="18"/>
                          <w:szCs w:val="18"/>
                        </w:rPr>
                        <w:t>DAVE FREELS KA8ZGE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ACTIVITIES MANAGER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442AF">
                        <w:rPr>
                          <w:sz w:val="18"/>
                          <w:szCs w:val="18"/>
                        </w:rPr>
                        <w:t>RALPH SHIELDS WB8YIH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PUBLICITY MANAGER</w:t>
                      </w:r>
                    </w:p>
                    <w:p w:rsidR="004A0CCE" w:rsidRPr="008442AF" w:rsidRDefault="00A9158A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MIKE </w:t>
                      </w:r>
                      <w:r w:rsidR="00A42460">
                        <w:rPr>
                          <w:sz w:val="18"/>
                          <w:szCs w:val="18"/>
                        </w:rPr>
                        <w:t>HARVEY KB8UXX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ORGANIZED: 1952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CONSTITUTION ADOPTED: 1954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ARRL AFFLIATION: 1954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INCORPORATED NON-PROFIT: 1963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8442AF">
                        <w:rPr>
                          <w:b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INUTES </w:t>
                      </w:r>
                      <w:r w:rsidRPr="008442AF">
                        <w:rPr>
                          <w:b/>
                          <w:sz w:val="18"/>
                          <w:szCs w:val="18"/>
                        </w:rPr>
                        <w:t>APPROVED ON</w:t>
                      </w:r>
                    </w:p>
                    <w:p w:rsidR="004A0CCE" w:rsidRPr="008442AF" w:rsidRDefault="004A0CCE" w:rsidP="00A67FA3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A0CCE" w:rsidRDefault="004A0CCE" w:rsidP="00A67FA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___________________</w:t>
                      </w:r>
                    </w:p>
                    <w:p w:rsidR="004A0CCE" w:rsidRDefault="004A0CCE" w:rsidP="00A67FA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4A0CCE" w:rsidRDefault="00561867" w:rsidP="00A67FA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Attachments:</w:t>
                      </w:r>
                    </w:p>
                    <w:p w:rsidR="00561867" w:rsidRDefault="00561867" w:rsidP="00A67FA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Financial Report</w:t>
                      </w:r>
                    </w:p>
                    <w:p w:rsidR="00561867" w:rsidRPr="00CC3CFD" w:rsidRDefault="00561867" w:rsidP="00A67FA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Attendance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7FA3" w:rsidRDefault="00A67FA3">
      <w:bookmarkStart w:id="0" w:name="_GoBack"/>
      <w:bookmarkEnd w:id="0"/>
    </w:p>
    <w:sectPr w:rsidR="00A67FA3" w:rsidSect="00CC3CF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FC6" w:rsidRDefault="00722FC6" w:rsidP="00A67FA3">
      <w:pPr>
        <w:spacing w:after="0" w:line="240" w:lineRule="auto"/>
      </w:pPr>
      <w:r>
        <w:separator/>
      </w:r>
    </w:p>
  </w:endnote>
  <w:endnote w:type="continuationSeparator" w:id="0">
    <w:p w:rsidR="00722FC6" w:rsidRDefault="00722FC6" w:rsidP="00A6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CCE" w:rsidRPr="008442AF" w:rsidRDefault="004A0CCE" w:rsidP="008442AF">
    <w:pPr>
      <w:pStyle w:val="Footer"/>
      <w:jc w:val="center"/>
      <w:rPr>
        <w:b/>
        <w:sz w:val="20"/>
        <w:szCs w:val="20"/>
      </w:rPr>
    </w:pPr>
    <w:r w:rsidRPr="008442AF">
      <w:rPr>
        <w:b/>
        <w:sz w:val="20"/>
        <w:szCs w:val="20"/>
      </w:rPr>
      <w:t>IRS 501 c (3) Organization – Federal ID 34-1454980</w:t>
    </w:r>
  </w:p>
  <w:p w:rsidR="004A0CCE" w:rsidRDefault="004A0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FC6" w:rsidRDefault="00722FC6" w:rsidP="00A67FA3">
      <w:pPr>
        <w:spacing w:after="0" w:line="240" w:lineRule="auto"/>
      </w:pPr>
      <w:r>
        <w:separator/>
      </w:r>
    </w:p>
  </w:footnote>
  <w:footnote w:type="continuationSeparator" w:id="0">
    <w:p w:rsidR="00722FC6" w:rsidRDefault="00722FC6" w:rsidP="00A67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CCE" w:rsidRPr="00A67FA3" w:rsidRDefault="004A0CCE" w:rsidP="00A67FA3">
    <w:pPr>
      <w:pStyle w:val="Head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8E2AB7" wp14:editId="68096600">
              <wp:simplePos x="0" y="0"/>
              <wp:positionH relativeFrom="column">
                <wp:posOffset>-152400</wp:posOffset>
              </wp:positionH>
              <wp:positionV relativeFrom="paragraph">
                <wp:posOffset>-66675</wp:posOffset>
              </wp:positionV>
              <wp:extent cx="1143000" cy="11239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123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0CCE" w:rsidRDefault="004A0CC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E54747" wp14:editId="25EC7597">
                                <wp:extent cx="895350" cy="1011873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WARC New 2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6691" cy="10133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8E2A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12pt;margin-top:-5.25pt;width:90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" fillcolor="white [3201]" stroked="f" strokeweight=".5pt">
              <v:textbox>
                <w:txbxContent>
                  <w:p w:rsidR="004A0CCE" w:rsidRDefault="004A0CCE">
                    <w:r>
                      <w:rPr>
                        <w:noProof/>
                      </w:rPr>
                      <w:drawing>
                        <wp:inline distT="0" distB="0" distL="0" distR="0" wp14:anchorId="7BE54747" wp14:editId="25EC7597">
                          <wp:extent cx="895350" cy="1011873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WARC New 2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6691" cy="10133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67FA3">
      <w:rPr>
        <w:b/>
        <w:sz w:val="32"/>
        <w:szCs w:val="32"/>
      </w:rPr>
      <w:t>Van Wert Amateur Radio Club, Inc.</w:t>
    </w:r>
  </w:p>
  <w:p w:rsidR="004A0CCE" w:rsidRPr="00A67FA3" w:rsidRDefault="004A0CCE" w:rsidP="00A67FA3">
    <w:pPr>
      <w:pStyle w:val="Header"/>
      <w:jc w:val="center"/>
      <w:rPr>
        <w:sz w:val="28"/>
        <w:szCs w:val="28"/>
      </w:rPr>
    </w:pPr>
    <w:r w:rsidRPr="00A67FA3">
      <w:rPr>
        <w:sz w:val="28"/>
        <w:szCs w:val="28"/>
      </w:rPr>
      <w:t>1220 Lincoln Highway</w:t>
    </w:r>
  </w:p>
  <w:p w:rsidR="004A0CCE" w:rsidRPr="00A67FA3" w:rsidRDefault="004A0CCE" w:rsidP="00A67FA3">
    <w:pPr>
      <w:pStyle w:val="Header"/>
      <w:jc w:val="center"/>
      <w:rPr>
        <w:sz w:val="28"/>
        <w:szCs w:val="28"/>
      </w:rPr>
    </w:pPr>
    <w:r w:rsidRPr="00A67FA3">
      <w:rPr>
        <w:sz w:val="28"/>
        <w:szCs w:val="28"/>
      </w:rPr>
      <w:t>PO Box 602</w:t>
    </w:r>
  </w:p>
  <w:p w:rsidR="004A0CCE" w:rsidRPr="00A67FA3" w:rsidRDefault="004A0CCE" w:rsidP="00A67FA3">
    <w:pPr>
      <w:pStyle w:val="Header"/>
      <w:jc w:val="center"/>
      <w:rPr>
        <w:sz w:val="28"/>
        <w:szCs w:val="28"/>
      </w:rPr>
    </w:pPr>
    <w:r w:rsidRPr="00A67FA3">
      <w:rPr>
        <w:sz w:val="28"/>
        <w:szCs w:val="28"/>
      </w:rPr>
      <w:t>Van Wert, Ohio 45891-0602</w:t>
    </w:r>
  </w:p>
  <w:p w:rsidR="004A0CCE" w:rsidRDefault="004A0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9B7"/>
    <w:multiLevelType w:val="hybridMultilevel"/>
    <w:tmpl w:val="4B08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C8F"/>
    <w:multiLevelType w:val="hybridMultilevel"/>
    <w:tmpl w:val="E08A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0F7C"/>
    <w:multiLevelType w:val="hybridMultilevel"/>
    <w:tmpl w:val="649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5942"/>
    <w:multiLevelType w:val="hybridMultilevel"/>
    <w:tmpl w:val="19F6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B675A"/>
    <w:multiLevelType w:val="hybridMultilevel"/>
    <w:tmpl w:val="5C1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D6B"/>
    <w:multiLevelType w:val="hybridMultilevel"/>
    <w:tmpl w:val="01DA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3B3F"/>
    <w:multiLevelType w:val="hybridMultilevel"/>
    <w:tmpl w:val="074E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D4E24"/>
    <w:multiLevelType w:val="hybridMultilevel"/>
    <w:tmpl w:val="DBB2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609C6"/>
    <w:multiLevelType w:val="hybridMultilevel"/>
    <w:tmpl w:val="470E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C5956"/>
    <w:multiLevelType w:val="hybridMultilevel"/>
    <w:tmpl w:val="6A32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E4190"/>
    <w:multiLevelType w:val="hybridMultilevel"/>
    <w:tmpl w:val="CD08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211FD"/>
    <w:multiLevelType w:val="hybridMultilevel"/>
    <w:tmpl w:val="895C0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037F3"/>
    <w:multiLevelType w:val="hybridMultilevel"/>
    <w:tmpl w:val="2D8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3468"/>
    <w:multiLevelType w:val="hybridMultilevel"/>
    <w:tmpl w:val="1FFE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85DF9"/>
    <w:multiLevelType w:val="hybridMultilevel"/>
    <w:tmpl w:val="DDA8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C3DD6"/>
    <w:multiLevelType w:val="hybridMultilevel"/>
    <w:tmpl w:val="A3D6E860"/>
    <w:lvl w:ilvl="0" w:tplc="607CF48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804A6"/>
    <w:multiLevelType w:val="hybridMultilevel"/>
    <w:tmpl w:val="FE36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60638"/>
    <w:multiLevelType w:val="hybridMultilevel"/>
    <w:tmpl w:val="BE0EBBC6"/>
    <w:lvl w:ilvl="0" w:tplc="FB6CF2CA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117D50"/>
    <w:multiLevelType w:val="hybridMultilevel"/>
    <w:tmpl w:val="59EE7862"/>
    <w:lvl w:ilvl="0" w:tplc="1A40867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C16F7"/>
    <w:multiLevelType w:val="hybridMultilevel"/>
    <w:tmpl w:val="27EA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542E3"/>
    <w:multiLevelType w:val="hybridMultilevel"/>
    <w:tmpl w:val="BFFC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8"/>
  </w:num>
  <w:num w:numId="5">
    <w:abstractNumId w:val="15"/>
  </w:num>
  <w:num w:numId="6">
    <w:abstractNumId w:val="8"/>
  </w:num>
  <w:num w:numId="7">
    <w:abstractNumId w:val="7"/>
  </w:num>
  <w:num w:numId="8">
    <w:abstractNumId w:val="19"/>
  </w:num>
  <w:num w:numId="9">
    <w:abstractNumId w:val="0"/>
  </w:num>
  <w:num w:numId="10">
    <w:abstractNumId w:val="11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0"/>
  </w:num>
  <w:num w:numId="16">
    <w:abstractNumId w:val="3"/>
  </w:num>
  <w:num w:numId="17">
    <w:abstractNumId w:val="16"/>
  </w:num>
  <w:num w:numId="18">
    <w:abstractNumId w:val="2"/>
  </w:num>
  <w:num w:numId="19">
    <w:abstractNumId w:val="2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A3"/>
    <w:rsid w:val="0000478B"/>
    <w:rsid w:val="00015CF8"/>
    <w:rsid w:val="00051597"/>
    <w:rsid w:val="000701EA"/>
    <w:rsid w:val="00085F55"/>
    <w:rsid w:val="00094FFB"/>
    <w:rsid w:val="000A2D58"/>
    <w:rsid w:val="000A2DA6"/>
    <w:rsid w:val="000D79FD"/>
    <w:rsid w:val="000E1266"/>
    <w:rsid w:val="0011789E"/>
    <w:rsid w:val="001503E4"/>
    <w:rsid w:val="00153738"/>
    <w:rsid w:val="001775F5"/>
    <w:rsid w:val="0018516A"/>
    <w:rsid w:val="001903DA"/>
    <w:rsid w:val="001C34A9"/>
    <w:rsid w:val="001C7F84"/>
    <w:rsid w:val="001F5833"/>
    <w:rsid w:val="00200854"/>
    <w:rsid w:val="00203527"/>
    <w:rsid w:val="002102D9"/>
    <w:rsid w:val="00230795"/>
    <w:rsid w:val="00232633"/>
    <w:rsid w:val="0025299E"/>
    <w:rsid w:val="00252D75"/>
    <w:rsid w:val="00266C15"/>
    <w:rsid w:val="00273421"/>
    <w:rsid w:val="00277B1F"/>
    <w:rsid w:val="0028265F"/>
    <w:rsid w:val="00287C85"/>
    <w:rsid w:val="002A1742"/>
    <w:rsid w:val="002B21A3"/>
    <w:rsid w:val="002C03F6"/>
    <w:rsid w:val="002C6711"/>
    <w:rsid w:val="002F19D9"/>
    <w:rsid w:val="002F46AF"/>
    <w:rsid w:val="003057EC"/>
    <w:rsid w:val="00333240"/>
    <w:rsid w:val="00363659"/>
    <w:rsid w:val="0036588E"/>
    <w:rsid w:val="00372C9B"/>
    <w:rsid w:val="00381D08"/>
    <w:rsid w:val="00383CCF"/>
    <w:rsid w:val="003861E8"/>
    <w:rsid w:val="003A13D3"/>
    <w:rsid w:val="003A62D7"/>
    <w:rsid w:val="003B23A4"/>
    <w:rsid w:val="003B7C42"/>
    <w:rsid w:val="003D4C4C"/>
    <w:rsid w:val="003E7258"/>
    <w:rsid w:val="003F4E0F"/>
    <w:rsid w:val="003F51AB"/>
    <w:rsid w:val="00462525"/>
    <w:rsid w:val="0049017D"/>
    <w:rsid w:val="004967DD"/>
    <w:rsid w:val="004A0CCE"/>
    <w:rsid w:val="004A4C95"/>
    <w:rsid w:val="004A53BE"/>
    <w:rsid w:val="004B5B26"/>
    <w:rsid w:val="004C25CB"/>
    <w:rsid w:val="004C2998"/>
    <w:rsid w:val="004C59AC"/>
    <w:rsid w:val="004D4284"/>
    <w:rsid w:val="004D67E1"/>
    <w:rsid w:val="004F0CDA"/>
    <w:rsid w:val="004F33F4"/>
    <w:rsid w:val="00533C09"/>
    <w:rsid w:val="005457B6"/>
    <w:rsid w:val="00561867"/>
    <w:rsid w:val="00595E09"/>
    <w:rsid w:val="005A2AF6"/>
    <w:rsid w:val="005A5B22"/>
    <w:rsid w:val="005A5C25"/>
    <w:rsid w:val="005B0FC8"/>
    <w:rsid w:val="005C03B4"/>
    <w:rsid w:val="005C4C4B"/>
    <w:rsid w:val="005C668A"/>
    <w:rsid w:val="005D2C34"/>
    <w:rsid w:val="00604481"/>
    <w:rsid w:val="00610BA4"/>
    <w:rsid w:val="00610EB5"/>
    <w:rsid w:val="0061576A"/>
    <w:rsid w:val="006579D7"/>
    <w:rsid w:val="006631DD"/>
    <w:rsid w:val="00664135"/>
    <w:rsid w:val="006847AA"/>
    <w:rsid w:val="00685206"/>
    <w:rsid w:val="00695670"/>
    <w:rsid w:val="006967BA"/>
    <w:rsid w:val="006A4FBE"/>
    <w:rsid w:val="006A61E2"/>
    <w:rsid w:val="006D4411"/>
    <w:rsid w:val="006D6C7B"/>
    <w:rsid w:val="006E77C5"/>
    <w:rsid w:val="006F3C76"/>
    <w:rsid w:val="006F3F98"/>
    <w:rsid w:val="0071002F"/>
    <w:rsid w:val="0071371C"/>
    <w:rsid w:val="00722FC6"/>
    <w:rsid w:val="0072702A"/>
    <w:rsid w:val="00730CC6"/>
    <w:rsid w:val="007312F5"/>
    <w:rsid w:val="00743CFF"/>
    <w:rsid w:val="00756831"/>
    <w:rsid w:val="007641F5"/>
    <w:rsid w:val="00764205"/>
    <w:rsid w:val="00767F7E"/>
    <w:rsid w:val="007B5B06"/>
    <w:rsid w:val="007B6E68"/>
    <w:rsid w:val="007C38B6"/>
    <w:rsid w:val="007D07F1"/>
    <w:rsid w:val="007D5E00"/>
    <w:rsid w:val="007F0BED"/>
    <w:rsid w:val="007F28C3"/>
    <w:rsid w:val="008231A2"/>
    <w:rsid w:val="008260A0"/>
    <w:rsid w:val="00827723"/>
    <w:rsid w:val="00835B51"/>
    <w:rsid w:val="008442AF"/>
    <w:rsid w:val="0085466A"/>
    <w:rsid w:val="008553B5"/>
    <w:rsid w:val="00863185"/>
    <w:rsid w:val="00873F56"/>
    <w:rsid w:val="008B1153"/>
    <w:rsid w:val="008B44F6"/>
    <w:rsid w:val="008D4301"/>
    <w:rsid w:val="008D7008"/>
    <w:rsid w:val="008E090D"/>
    <w:rsid w:val="008F5AD6"/>
    <w:rsid w:val="009124F3"/>
    <w:rsid w:val="0091379E"/>
    <w:rsid w:val="00917501"/>
    <w:rsid w:val="009263A8"/>
    <w:rsid w:val="009361D7"/>
    <w:rsid w:val="009425AA"/>
    <w:rsid w:val="00947EA9"/>
    <w:rsid w:val="00980B27"/>
    <w:rsid w:val="009A1004"/>
    <w:rsid w:val="009C5FF3"/>
    <w:rsid w:val="009D3364"/>
    <w:rsid w:val="00A11579"/>
    <w:rsid w:val="00A3019F"/>
    <w:rsid w:val="00A42460"/>
    <w:rsid w:val="00A45B8B"/>
    <w:rsid w:val="00A45C52"/>
    <w:rsid w:val="00A65F3F"/>
    <w:rsid w:val="00A67FA3"/>
    <w:rsid w:val="00A9158A"/>
    <w:rsid w:val="00AA50CF"/>
    <w:rsid w:val="00AB16C9"/>
    <w:rsid w:val="00AB2C43"/>
    <w:rsid w:val="00AB6074"/>
    <w:rsid w:val="00AC44B5"/>
    <w:rsid w:val="00AC46FB"/>
    <w:rsid w:val="00AC59FC"/>
    <w:rsid w:val="00AC7F75"/>
    <w:rsid w:val="00AD6B37"/>
    <w:rsid w:val="00AE3414"/>
    <w:rsid w:val="00B150F7"/>
    <w:rsid w:val="00B159C0"/>
    <w:rsid w:val="00B17BD1"/>
    <w:rsid w:val="00B20B00"/>
    <w:rsid w:val="00B32F4E"/>
    <w:rsid w:val="00B42487"/>
    <w:rsid w:val="00B430FC"/>
    <w:rsid w:val="00B70700"/>
    <w:rsid w:val="00B754D0"/>
    <w:rsid w:val="00B826E9"/>
    <w:rsid w:val="00B83E13"/>
    <w:rsid w:val="00B94C62"/>
    <w:rsid w:val="00BA3D79"/>
    <w:rsid w:val="00BD398C"/>
    <w:rsid w:val="00BF0F40"/>
    <w:rsid w:val="00C03A27"/>
    <w:rsid w:val="00C12948"/>
    <w:rsid w:val="00C4074F"/>
    <w:rsid w:val="00C42C37"/>
    <w:rsid w:val="00C4528B"/>
    <w:rsid w:val="00C53CC0"/>
    <w:rsid w:val="00C56A32"/>
    <w:rsid w:val="00C6560D"/>
    <w:rsid w:val="00C94117"/>
    <w:rsid w:val="00CB6C87"/>
    <w:rsid w:val="00CC1269"/>
    <w:rsid w:val="00CC3CFD"/>
    <w:rsid w:val="00CC558B"/>
    <w:rsid w:val="00CE3D7A"/>
    <w:rsid w:val="00CE7051"/>
    <w:rsid w:val="00CF10FB"/>
    <w:rsid w:val="00D0380A"/>
    <w:rsid w:val="00D152A0"/>
    <w:rsid w:val="00D237F2"/>
    <w:rsid w:val="00D27AC5"/>
    <w:rsid w:val="00D306ED"/>
    <w:rsid w:val="00D42E4F"/>
    <w:rsid w:val="00D6072E"/>
    <w:rsid w:val="00D65C13"/>
    <w:rsid w:val="00D77407"/>
    <w:rsid w:val="00D82884"/>
    <w:rsid w:val="00D87757"/>
    <w:rsid w:val="00DA00EC"/>
    <w:rsid w:val="00DB6FE1"/>
    <w:rsid w:val="00DC7559"/>
    <w:rsid w:val="00DC7E05"/>
    <w:rsid w:val="00E01C86"/>
    <w:rsid w:val="00E520D7"/>
    <w:rsid w:val="00E522CD"/>
    <w:rsid w:val="00E56B2D"/>
    <w:rsid w:val="00E668E5"/>
    <w:rsid w:val="00E675BA"/>
    <w:rsid w:val="00E73C76"/>
    <w:rsid w:val="00E7786F"/>
    <w:rsid w:val="00E81354"/>
    <w:rsid w:val="00E94044"/>
    <w:rsid w:val="00EC1627"/>
    <w:rsid w:val="00EC6895"/>
    <w:rsid w:val="00EF3DE2"/>
    <w:rsid w:val="00F00E02"/>
    <w:rsid w:val="00F421F9"/>
    <w:rsid w:val="00F50453"/>
    <w:rsid w:val="00F515DE"/>
    <w:rsid w:val="00F875DF"/>
    <w:rsid w:val="00F97DA1"/>
    <w:rsid w:val="00FA4431"/>
    <w:rsid w:val="00FD26BD"/>
    <w:rsid w:val="00FD75D7"/>
    <w:rsid w:val="00FE6C7D"/>
    <w:rsid w:val="00FE7017"/>
    <w:rsid w:val="00FF1A54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B4749"/>
  <w15:docId w15:val="{946E1476-E9B1-48FA-A9ED-9DF18C8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A3"/>
  </w:style>
  <w:style w:type="paragraph" w:styleId="Footer">
    <w:name w:val="footer"/>
    <w:basedOn w:val="Normal"/>
    <w:link w:val="FooterChar"/>
    <w:uiPriority w:val="99"/>
    <w:unhideWhenUsed/>
    <w:rsid w:val="00A6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A3"/>
  </w:style>
  <w:style w:type="paragraph" w:styleId="BalloonText">
    <w:name w:val="Balloon Text"/>
    <w:basedOn w:val="Normal"/>
    <w:link w:val="BalloonTextChar"/>
    <w:uiPriority w:val="99"/>
    <w:semiHidden/>
    <w:unhideWhenUsed/>
    <w:rsid w:val="00A6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C3E6-020E-4418-A3E5-DF6F99E6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Kouts</cp:lastModifiedBy>
  <cp:revision>3</cp:revision>
  <cp:lastPrinted>2017-01-22T16:23:00Z</cp:lastPrinted>
  <dcterms:created xsi:type="dcterms:W3CDTF">2017-01-22T16:04:00Z</dcterms:created>
  <dcterms:modified xsi:type="dcterms:W3CDTF">2017-01-22T16:25:00Z</dcterms:modified>
</cp:coreProperties>
</file>