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9E4E90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7436876" w:history="1">
            <w:r w:rsidR="009E4E90" w:rsidRPr="007566E1">
              <w:rPr>
                <w:rStyle w:val="Hyperlink"/>
                <w:b/>
                <w:noProof/>
              </w:rPr>
              <w:t>1.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Março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_Toc517436876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2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77" w:history="1">
            <w:r w:rsidR="009E4E90" w:rsidRPr="007566E1">
              <w:rPr>
                <w:rStyle w:val="Hyperlink"/>
                <w:b/>
                <w:noProof/>
              </w:rPr>
              <w:t>2.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Abril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_Toc517436877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2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78" w:history="1">
            <w:r w:rsidR="009E4E90" w:rsidRPr="007566E1">
              <w:rPr>
                <w:rStyle w:val="Hyperlink"/>
                <w:noProof/>
              </w:rPr>
              <w:t>Tabela 1 – Modelos de baterias preliminar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_Toc517436878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2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79" w:history="1">
            <w:r w:rsidR="009E4E90" w:rsidRPr="007566E1">
              <w:rPr>
                <w:rStyle w:val="Hyperlink"/>
                <w:b/>
                <w:noProof/>
              </w:rPr>
              <w:t>3.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Maio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_Toc517436879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4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0" w:history="1">
            <w:r w:rsidR="009E4E90" w:rsidRPr="007566E1">
              <w:rPr>
                <w:rStyle w:val="Hyperlink"/>
                <w:noProof/>
              </w:rPr>
              <w:t>Tabela 2 – Modelos de baterias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_Toc517436880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4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1" w:history="1">
            <w:r w:rsidR="009E4E90" w:rsidRPr="007566E1">
              <w:rPr>
                <w:rStyle w:val="Hyperlink"/>
                <w:noProof/>
              </w:rPr>
              <w:t>Processo de escolha dos modelos das baterias preliminar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_Toc517436881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5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2" w:history="1">
            <w:r w:rsidR="009E4E90" w:rsidRPr="007566E1">
              <w:rPr>
                <w:rStyle w:val="Hyperlink"/>
                <w:noProof/>
              </w:rPr>
              <w:t xml:space="preserve">Placa </w:t>
            </w:r>
            <w:r w:rsidR="009E4E90" w:rsidRPr="007566E1">
              <w:rPr>
                <w:rStyle w:val="Hyperlink"/>
                <w:i/>
                <w:noProof/>
              </w:rPr>
              <w:t>shield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_Toc517436882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5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3" w:history="1">
            <w:r w:rsidR="009E4E90" w:rsidRPr="007566E1">
              <w:rPr>
                <w:rStyle w:val="Hyperlink"/>
                <w:noProof/>
              </w:rPr>
              <w:t>Escolha da bateria ideal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_Toc517436883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6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4" w:history="1">
            <w:r w:rsidR="009E4E90" w:rsidRPr="007566E1">
              <w:rPr>
                <w:rStyle w:val="Hyperlink"/>
                <w:noProof/>
              </w:rPr>
              <w:t>Consumo da placa ESP8266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_Toc517436884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6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5" w:history="1">
            <w:r w:rsidR="009E4E90" w:rsidRPr="007566E1">
              <w:rPr>
                <w:rStyle w:val="Hyperlink"/>
                <w:noProof/>
              </w:rPr>
              <w:t>Tabela 3 – Resultados dos testes de consumo da placa WeMos D1 mini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_Toc517436885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7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6" w:history="1">
            <w:r w:rsidR="009E4E90" w:rsidRPr="007566E1">
              <w:rPr>
                <w:rStyle w:val="Hyperlink"/>
                <w:noProof/>
              </w:rPr>
              <w:t>Notas: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_Toc517436886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10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7" w:history="1">
            <w:r w:rsidR="009E4E90" w:rsidRPr="007566E1">
              <w:rPr>
                <w:rStyle w:val="Hyperlink"/>
                <w:noProof/>
              </w:rPr>
              <w:t>Equação da média ponderada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_Toc517436887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10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8" w:history="1">
            <w:r w:rsidR="009E4E90" w:rsidRPr="007566E1">
              <w:rPr>
                <w:rStyle w:val="Hyperlink"/>
                <w:b/>
                <w:noProof/>
              </w:rPr>
              <w:t>4.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Junho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_Toc517436888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11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89" w:history="1">
            <w:r w:rsidR="009E4E90" w:rsidRPr="007566E1">
              <w:rPr>
                <w:rStyle w:val="Hyperlink"/>
                <w:noProof/>
              </w:rPr>
              <w:t>Avaliação de consumo da placa WeMos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_Toc517436889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11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0" w:history="1">
            <w:r w:rsidR="009E4E90" w:rsidRPr="007566E1">
              <w:rPr>
                <w:rStyle w:val="Hyperlink"/>
                <w:noProof/>
              </w:rPr>
              <w:t>Tabela 4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_Toc517436890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11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1" w:history="1">
            <w:r w:rsidR="009E4E90" w:rsidRPr="007566E1">
              <w:rPr>
                <w:rStyle w:val="Hyperlink"/>
                <w:noProof/>
              </w:rPr>
              <w:t>Calculo de autonomia entre os modos de operação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_Toc517436891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2" w:history="1">
            <w:r w:rsidR="009E4E90" w:rsidRPr="007566E1">
              <w:rPr>
                <w:rStyle w:val="Hyperlink"/>
                <w:noProof/>
              </w:rPr>
              <w:t>Resultado final – Modelo de bateria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_Toc517436892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3" w:history="1">
            <w:r w:rsidR="009E4E90" w:rsidRPr="007566E1">
              <w:rPr>
                <w:rStyle w:val="Hyperlink"/>
                <w:noProof/>
              </w:rPr>
              <w:t>Quadro técnico de placas e seus protocolos de comunicação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_Toc517436893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4" w:history="1">
            <w:r w:rsidR="009E4E90" w:rsidRPr="007566E1">
              <w:rPr>
                <w:rStyle w:val="Hyperlink"/>
                <w:b/>
                <w:noProof/>
              </w:rPr>
              <w:t>5.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Julho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_Toc517436894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5" w:history="1">
            <w:r w:rsidR="009E4E90" w:rsidRPr="007566E1">
              <w:rPr>
                <w:rStyle w:val="Hyperlink"/>
                <w:b/>
                <w:noProof/>
              </w:rPr>
              <w:t>6.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Agosto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_Toc517436895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6" w:history="1">
            <w:r w:rsidR="009E4E90" w:rsidRPr="007566E1">
              <w:rPr>
                <w:rStyle w:val="Hyperlink"/>
                <w:b/>
                <w:noProof/>
              </w:rPr>
              <w:t>7.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Setembro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_Toc517436896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7" w:history="1">
            <w:r w:rsidR="009E4E90" w:rsidRPr="007566E1">
              <w:rPr>
                <w:rStyle w:val="Hyperlink"/>
                <w:b/>
                <w:noProof/>
              </w:rPr>
              <w:t>8.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Outubro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_Toc517436897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8" w:history="1">
            <w:r w:rsidR="009E4E90" w:rsidRPr="007566E1">
              <w:rPr>
                <w:rStyle w:val="Hyperlink"/>
                <w:b/>
                <w:noProof/>
              </w:rPr>
              <w:t>9.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Novembro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_Toc517436898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899" w:history="1">
            <w:r w:rsidR="009E4E90" w:rsidRPr="007566E1">
              <w:rPr>
                <w:rStyle w:val="Hyperlink"/>
                <w:b/>
                <w:noProof/>
              </w:rPr>
              <w:t>10.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Dezembro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_Toc517436899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900" w:history="1">
            <w:r w:rsidR="009E4E90" w:rsidRPr="007566E1">
              <w:rPr>
                <w:rStyle w:val="Hyperlink"/>
                <w:b/>
                <w:noProof/>
              </w:rPr>
              <w:t>11.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Janeiro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_Toc517436900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901" w:history="1">
            <w:r w:rsidR="009E4E90" w:rsidRPr="007566E1">
              <w:rPr>
                <w:rStyle w:val="Hyperlink"/>
                <w:b/>
                <w:noProof/>
              </w:rPr>
              <w:t>12.</w:t>
            </w:r>
            <w:r w:rsidR="009E4E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E4E90" w:rsidRPr="007566E1">
              <w:rPr>
                <w:rStyle w:val="Hyperlink"/>
                <w:b/>
                <w:noProof/>
              </w:rPr>
              <w:t>Fevereiro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_Toc517436901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13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9E4E90" w:rsidRDefault="002A6F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436902" w:history="1">
            <w:r w:rsidR="009E4E90" w:rsidRPr="007566E1">
              <w:rPr>
                <w:rStyle w:val="Hyperlink"/>
                <w:b/>
                <w:noProof/>
              </w:rPr>
              <w:t>REFERÊNCIAS</w:t>
            </w:r>
            <w:r w:rsidR="009E4E90">
              <w:rPr>
                <w:noProof/>
                <w:webHidden/>
              </w:rPr>
              <w:tab/>
            </w:r>
            <w:r w:rsidR="009E4E90">
              <w:rPr>
                <w:noProof/>
                <w:webHidden/>
              </w:rPr>
              <w:fldChar w:fldCharType="begin"/>
            </w:r>
            <w:r w:rsidR="009E4E90">
              <w:rPr>
                <w:noProof/>
                <w:webHidden/>
              </w:rPr>
              <w:instrText xml:space="preserve"> PAGEREF _Toc517436902 \h </w:instrText>
            </w:r>
            <w:r w:rsidR="009E4E90">
              <w:rPr>
                <w:noProof/>
                <w:webHidden/>
              </w:rPr>
            </w:r>
            <w:r w:rsidR="009E4E90">
              <w:rPr>
                <w:noProof/>
                <w:webHidden/>
              </w:rPr>
              <w:fldChar w:fldCharType="separate"/>
            </w:r>
            <w:r w:rsidR="001D2C1E">
              <w:rPr>
                <w:noProof/>
                <w:webHidden/>
              </w:rPr>
              <w:t>14</w:t>
            </w:r>
            <w:r w:rsidR="009E4E90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7436876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7436877"/>
      <w:r w:rsidRPr="00D95E73">
        <w:rPr>
          <w:b/>
          <w:sz w:val="28"/>
        </w:rPr>
        <w:t>Abril</w:t>
      </w:r>
      <w:bookmarkEnd w:id="2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7436878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2A6FB7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2A6FB7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7436879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7436880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2A6FB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2A6FB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2A6FB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2A6FB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2A6FB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2A6FB7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7436881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17436882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400E8E" wp14:editId="0A7B2F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7436883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7436884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9" w:name="_Tabela_3_–"/>
      <w:bookmarkStart w:id="30" w:name="_Toc517436885"/>
      <w:bookmarkEnd w:id="29"/>
      <w:r w:rsidRPr="00C54045">
        <w:t xml:space="preserve">Tabela 3 – Resultados dos testes de consumo da placa </w:t>
      </w:r>
      <w:r w:rsidRPr="00161627">
        <w:t>WeMos D1 mini</w:t>
      </w:r>
      <w:bookmarkEnd w:id="3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 xml:space="preserve">Instabilidade  - </w:t>
            </w:r>
            <w:r w:rsidRPr="00E45BFC">
              <w:rPr>
                <w:rFonts w:eastAsia="Times New Roman"/>
                <w:strike/>
                <w:color w:val="000000"/>
                <w:sz w:val="16"/>
                <w:szCs w:val="16"/>
                <w:lang w:eastAsia="pt-BR"/>
              </w:rPr>
              <w:t>discrepâncias nas medições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1" w:name="_Toc517436886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1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2" w:name="_Toc51743688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2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7436888"/>
      <w:r w:rsidRPr="00D95E73">
        <w:rPr>
          <w:b/>
          <w:sz w:val="28"/>
        </w:rPr>
        <w:t>Junho</w:t>
      </w:r>
      <w:bookmarkEnd w:id="33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4" w:name="_Toc517436889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4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 xml:space="preserve">com consumo médio em 80 mA. Este 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 pode-se chegar somente no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mA, estes dependendo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 para um melhor desempenho com um menor consumo</w:t>
      </w:r>
      <w:r w:rsidR="002E7AA9">
        <w:t>. Estas alternâncias constituem um determinado tempo X a qual a placa entrará em modo de economia de energia e um determinado tempo Y pelo qual a placa entrará em modo de funcionamento</w:t>
      </w:r>
      <w:r w:rsidR="00FA0B25">
        <w:t>. Além desses dois modos, pode-se implementar um terceiro tempo W em que a placa entrará em modo de transmissão de dados.</w:t>
      </w:r>
      <w:r w:rsidR="00E8550A">
        <w:t xml:space="preserve"> Sendo cada um desses modos, passíveis de alterações em suas configurações.</w:t>
      </w:r>
    </w:p>
    <w:p w:rsidR="009902D6" w:rsidRDefault="00E8550A" w:rsidP="004540F0">
      <w:r>
        <w:t xml:space="preserve">Abaixo, segue a tabela 4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r>
        <w:tab/>
      </w:r>
      <w:bookmarkStart w:id="35" w:name="_Toc517436890"/>
      <w:r>
        <w:t>Tabela 4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031474" w:rsidRDefault="00A53D89" w:rsidP="00A53D89">
      <w:r>
        <w:lastRenderedPageBreak/>
        <w:t xml:space="preserve">Para efeitos comparativos </w:t>
      </w:r>
      <w:r w:rsidR="00BC3CCE">
        <w:t>de</w:t>
      </w:r>
      <w:r>
        <w:t xml:space="preserve"> análises, serão atribuídos diferentes tempos e modos de operação para X, Y e W. Seguindo um modelo que tenha boa performance nas características atribuídas.</w:t>
      </w:r>
      <w:r w:rsidR="00376F88">
        <w:t xml:space="preserve"> </w:t>
      </w:r>
    </w:p>
    <w:p w:rsidR="00031474" w:rsidRDefault="005417A7" w:rsidP="00A53D89">
      <w:r>
        <w:t>No primeiro teste te</w:t>
      </w:r>
      <w:r w:rsidR="007A530C">
        <w:t xml:space="preserve">órico, </w:t>
      </w:r>
      <w:r>
        <w:t xml:space="preserve">será atribuído a X a operação de </w:t>
      </w:r>
      <w:r w:rsidR="00BC00A6">
        <w:t>‘</w:t>
      </w:r>
      <w:r>
        <w:t>Deep Sleep</w:t>
      </w:r>
      <w:r w:rsidR="00BC00A6">
        <w:t>’</w:t>
      </w:r>
      <w:r>
        <w:t xml:space="preserve"> por 1 hora</w:t>
      </w:r>
      <w:r w:rsidR="00BC00A6">
        <w:t xml:space="preserve"> e</w:t>
      </w:r>
      <w:r>
        <w:t xml:space="preserve"> </w:t>
      </w:r>
      <w:r w:rsidR="007A530C">
        <w:t>W</w:t>
      </w:r>
      <w:r>
        <w:t xml:space="preserve"> receberá </w:t>
      </w:r>
      <w:r w:rsidR="00BC00A6">
        <w:t>a operação ‘</w:t>
      </w:r>
      <w:r w:rsidR="00BC00A6" w:rsidRPr="009902D6">
        <w:t>Transmit 802.11b</w:t>
      </w:r>
      <w:r w:rsidR="00BC00A6">
        <w:t xml:space="preserve">’ por 1 minuto. Ambos com VCC = 5 e </w:t>
      </w:r>
      <w:r w:rsidR="00BC00A6" w:rsidRPr="009902D6">
        <w:t>POUT = +20.5dBm</w:t>
      </w:r>
      <w:r w:rsidR="00BC00A6">
        <w:t xml:space="preserve">. </w:t>
      </w:r>
    </w:p>
    <w:p w:rsidR="004547DC" w:rsidRDefault="004547DC" w:rsidP="00A53D89">
      <w:r>
        <w:t xml:space="preserve">Nos primeiros testes teóricos serão atribuídos uma alimentação de 5 volts com uma bateria de 100 mAh </w:t>
      </w:r>
    </w:p>
    <w:p w:rsidR="00314583" w:rsidRDefault="004547DC" w:rsidP="00A53D89">
      <w:r>
        <w:t xml:space="preserve"> </w:t>
      </w:r>
    </w:p>
    <w:tbl>
      <w:tblPr>
        <w:tblW w:w="504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1431"/>
        <w:gridCol w:w="7"/>
        <w:gridCol w:w="1582"/>
        <w:gridCol w:w="961"/>
        <w:gridCol w:w="948"/>
        <w:gridCol w:w="21"/>
        <w:gridCol w:w="942"/>
        <w:gridCol w:w="21"/>
        <w:gridCol w:w="980"/>
        <w:gridCol w:w="24"/>
        <w:gridCol w:w="1036"/>
        <w:gridCol w:w="20"/>
        <w:gridCol w:w="974"/>
        <w:gridCol w:w="828"/>
      </w:tblGrid>
      <w:tr w:rsidR="00314583" w:rsidRPr="00314583" w:rsidTr="00314583">
        <w:trPr>
          <w:trHeight w:val="240"/>
        </w:trPr>
        <w:tc>
          <w:tcPr>
            <w:tcW w:w="11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Especificações do teste: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unidade</w:t>
            </w:r>
          </w:p>
        </w:tc>
        <w:tc>
          <w:tcPr>
            <w:tcW w:w="4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mAh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360000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mAsec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60"/>
        </w:trPr>
        <w:tc>
          <w:tcPr>
            <w:tcW w:w="4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Teste(nº)</w:t>
            </w:r>
          </w:p>
        </w:tc>
        <w:tc>
          <w:tcPr>
            <w:tcW w:w="6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Modo de funcionamento</w:t>
            </w:r>
          </w:p>
        </w:tc>
        <w:tc>
          <w:tcPr>
            <w:tcW w:w="74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Operação</w:t>
            </w:r>
          </w:p>
        </w:tc>
        <w:tc>
          <w:tcPr>
            <w:tcW w:w="4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(mA)</w:t>
            </w:r>
          </w:p>
        </w:tc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Tempo de operação em segundos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(mAsec)</w:t>
            </w:r>
          </w:p>
        </w:tc>
        <w:tc>
          <w:tcPr>
            <w:tcW w:w="46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somatório de ciclo</w:t>
            </w:r>
          </w:p>
        </w:tc>
        <w:tc>
          <w:tcPr>
            <w:tcW w:w="49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Número de ciclos realizáveis</w:t>
            </w:r>
          </w:p>
        </w:tc>
        <w:tc>
          <w:tcPr>
            <w:tcW w:w="85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Duração total do circuito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horas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dias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4984,800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3,01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802.11b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75,233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4513,980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4756,800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3,15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4285,980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1670,600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215,49144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430,98288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17,96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714,330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1175,303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306,30399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612,60798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25,53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696,503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21,54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1241,003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12,09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val="en-US" w:eastAsia="pt-BR"/>
              </w:rPr>
              <w:t>100% uso do CPU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76,900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692,100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7A530C" w:rsidRDefault="007A530C" w:rsidP="00A53D89"/>
    <w:p w:rsidR="00C17E35" w:rsidRDefault="00C17E35" w:rsidP="00A53D89"/>
    <w:p w:rsidR="00C17E35" w:rsidRPr="009902D6" w:rsidRDefault="00C17E35" w:rsidP="00A53D89"/>
    <w:p w:rsidR="00F67137" w:rsidRPr="00F67137" w:rsidRDefault="00F67137" w:rsidP="00F67137">
      <w:pPr>
        <w:pStyle w:val="Ttulo3"/>
        <w:ind w:firstLine="708"/>
        <w:rPr>
          <w:sz w:val="28"/>
        </w:rPr>
      </w:pPr>
      <w:bookmarkStart w:id="36" w:name="_Toc517436891"/>
      <w:r w:rsidRPr="00F67137">
        <w:rPr>
          <w:sz w:val="28"/>
        </w:rPr>
        <w:t>Calculo de autonomia entre os modos de operação</w:t>
      </w:r>
      <w:bookmarkEnd w:id="36"/>
    </w:p>
    <w:p w:rsidR="00F67137" w:rsidRDefault="00F67137" w:rsidP="009E4E24"/>
    <w:p w:rsidR="00F67137" w:rsidRPr="00F67137" w:rsidRDefault="00F67137" w:rsidP="009E4E24"/>
    <w:p w:rsidR="00F67137" w:rsidRDefault="00F67137" w:rsidP="00F67137">
      <w:pPr>
        <w:pStyle w:val="Ttulo2"/>
        <w:ind w:firstLine="708"/>
        <w:rPr>
          <w:sz w:val="28"/>
        </w:rPr>
      </w:pPr>
    </w:p>
    <w:p w:rsidR="00A404A1" w:rsidRPr="00F67137" w:rsidRDefault="00A404A1" w:rsidP="00F67137">
      <w:pPr>
        <w:pStyle w:val="Ttulo2"/>
        <w:rPr>
          <w:sz w:val="28"/>
        </w:rPr>
      </w:pPr>
      <w:bookmarkStart w:id="37" w:name="_Toc517436892"/>
      <w:r w:rsidRPr="00F67137">
        <w:rPr>
          <w:sz w:val="28"/>
        </w:rPr>
        <w:t>Resultado final – Modelo de bateria</w:t>
      </w:r>
      <w:bookmarkEnd w:id="37"/>
    </w:p>
    <w:p w:rsidR="006645DA" w:rsidRDefault="006645DA" w:rsidP="00A404A1">
      <w:pPr>
        <w:pStyle w:val="Ttulo2"/>
        <w:rPr>
          <w:sz w:val="28"/>
        </w:rPr>
      </w:pPr>
    </w:p>
    <w:p w:rsidR="00EC7F53" w:rsidRDefault="00EC7F53" w:rsidP="00EC7F53"/>
    <w:p w:rsidR="00F67137" w:rsidRDefault="00F67137" w:rsidP="00EC7F53"/>
    <w:p w:rsidR="00EC7F53" w:rsidRPr="00EC7F53" w:rsidRDefault="00EC7F53" w:rsidP="00EC7F53"/>
    <w:p w:rsidR="00CA7823" w:rsidRDefault="00CA7823" w:rsidP="00A404A1">
      <w:pPr>
        <w:pStyle w:val="Ttulo2"/>
        <w:rPr>
          <w:sz w:val="28"/>
        </w:rPr>
      </w:pPr>
      <w:bookmarkStart w:id="38" w:name="_Toc517436893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8"/>
    </w:p>
    <w:p w:rsidR="0031681E" w:rsidRDefault="0031681E" w:rsidP="009E4E24">
      <w:pPr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9" w:name="_Toc517436894"/>
      <w:r w:rsidRPr="00D95E73">
        <w:rPr>
          <w:b/>
          <w:sz w:val="28"/>
        </w:rPr>
        <w:t>Julho</w:t>
      </w:r>
      <w:bookmarkEnd w:id="39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0" w:name="_Toc517436895"/>
      <w:r w:rsidRPr="00D95E73">
        <w:rPr>
          <w:b/>
          <w:sz w:val="28"/>
        </w:rPr>
        <w:t>Agosto</w:t>
      </w:r>
      <w:bookmarkEnd w:id="40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1" w:name="_Toc517436896"/>
      <w:r w:rsidRPr="00D95E73">
        <w:rPr>
          <w:b/>
          <w:sz w:val="28"/>
        </w:rPr>
        <w:t>Setembro</w:t>
      </w:r>
      <w:bookmarkEnd w:id="41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2" w:name="_Toc517436897"/>
      <w:r w:rsidRPr="00D95E73">
        <w:rPr>
          <w:b/>
          <w:sz w:val="28"/>
        </w:rPr>
        <w:t>Outubro</w:t>
      </w:r>
      <w:bookmarkEnd w:id="42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3" w:name="_Toc517436898"/>
      <w:r w:rsidRPr="00D95E73">
        <w:rPr>
          <w:b/>
          <w:sz w:val="28"/>
        </w:rPr>
        <w:t>Novembro</w:t>
      </w:r>
      <w:bookmarkEnd w:id="43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4" w:name="_Toc517436899"/>
      <w:r w:rsidRPr="00D95E73">
        <w:rPr>
          <w:b/>
          <w:sz w:val="28"/>
        </w:rPr>
        <w:t>Dezembro</w:t>
      </w:r>
      <w:bookmarkEnd w:id="44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5" w:name="_Toc517436900"/>
      <w:r w:rsidRPr="00D95E73">
        <w:rPr>
          <w:b/>
          <w:sz w:val="28"/>
        </w:rPr>
        <w:t>Janeiro</w:t>
      </w:r>
      <w:bookmarkEnd w:id="45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6" w:name="_Toc517436901"/>
      <w:r w:rsidRPr="00D95E73">
        <w:rPr>
          <w:b/>
          <w:sz w:val="28"/>
        </w:rPr>
        <w:t>Fevereiro</w:t>
      </w:r>
      <w:bookmarkEnd w:id="46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7" w:name="_Toc517436902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47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8" w:name="modelo_1"/>
            <w:r w:rsidR="00EF0B7F" w:rsidRPr="00D95E73">
              <w:t>1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9" w:name="modelo_2"/>
            <w:r w:rsidR="00EF0B7F" w:rsidRPr="00D95E73">
              <w:t>2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0" w:name="modelo_3"/>
            <w:r w:rsidRPr="00D95E73">
              <w:t>3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1" w:name="modelo_4"/>
            <w:r w:rsidRPr="00D95E73">
              <w:t>4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2" w:name="modelo_5"/>
            <w:r w:rsidRPr="00D95E73">
              <w:t>5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3" w:name="modelo_6"/>
            <w:r w:rsidRPr="00D95E73">
              <w:t>6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7"/>
            <w:r w:rsidRPr="00D95E73">
              <w:t>7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5" w:name="modelo_8"/>
            <w:r w:rsidRPr="00D95E73">
              <w:t>8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6" w:name="modelo_9"/>
            <w:r w:rsidRPr="00D95E73">
              <w:t>9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7" w:name="modelo_10"/>
            <w:r w:rsidRPr="00D95E73">
              <w:t>10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8" w:name="modelo_11"/>
            <w:r w:rsidRPr="00D95E73">
              <w:t>11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9" w:name="modelo_12"/>
            <w:r w:rsidRPr="00D95E73">
              <w:t>12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0" w:name="modelo_13"/>
            <w:r>
              <w:t>13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1" w:name="modelo_14"/>
            <w:r w:rsidR="009D7168">
              <w:t>1</w:t>
            </w:r>
            <w:r w:rsidR="00CF42A7">
              <w:t>4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2" w:name="modelo_15"/>
            <w:r>
              <w:t>15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3" w:name="modelo_16_2"/>
            <w:r>
              <w:t>16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4" w:name="esquemático_wemos_D1_mini"/>
            <w:r>
              <w:t>17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5" w:name="datasheet_ME6211"/>
            <w:r>
              <w:t>18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6" w:name="modelo_17"/>
            <w:r>
              <w:t>19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7" w:name="datasheet_ESP8266"/>
            <w:r>
              <w:t>20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8" w:name="minamoto_poly"/>
            <w:r>
              <w:t>21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9" w:name="minamoto_cyli"/>
            <w:r>
              <w:t>22</w:t>
            </w:r>
            <w:bookmarkEnd w:id="69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70" w:name="minamoto_lipo"/>
            <w:r>
              <w:t>23</w:t>
            </w:r>
            <w:bookmarkEnd w:id="70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FB7" w:rsidRDefault="002A6FB7" w:rsidP="00933DE6">
      <w:pPr>
        <w:spacing w:after="0" w:line="240" w:lineRule="auto"/>
      </w:pPr>
      <w:r>
        <w:separator/>
      </w:r>
    </w:p>
  </w:endnote>
  <w:endnote w:type="continuationSeparator" w:id="0">
    <w:p w:rsidR="002A6FB7" w:rsidRDefault="002A6FB7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:rsidR="004547DC" w:rsidRDefault="004547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C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47DC" w:rsidRDefault="004547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FB7" w:rsidRDefault="002A6FB7" w:rsidP="00933DE6">
      <w:pPr>
        <w:spacing w:after="0" w:line="240" w:lineRule="auto"/>
      </w:pPr>
      <w:r>
        <w:separator/>
      </w:r>
    </w:p>
  </w:footnote>
  <w:footnote w:type="continuationSeparator" w:id="0">
    <w:p w:rsidR="002A6FB7" w:rsidRDefault="002A6FB7" w:rsidP="00933DE6">
      <w:pPr>
        <w:spacing w:after="0" w:line="240" w:lineRule="auto"/>
      </w:pPr>
      <w:r>
        <w:continuationSeparator/>
      </w:r>
    </w:p>
  </w:footnote>
  <w:footnote w:id="1">
    <w:p w:rsidR="004547DC" w:rsidRDefault="004547DC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4547DC" w:rsidRDefault="004547D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4547DC" w:rsidRDefault="004547DC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4547DC" w:rsidRDefault="004547DC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141AE"/>
    <w:rsid w:val="00020058"/>
    <w:rsid w:val="00021DC9"/>
    <w:rsid w:val="00031474"/>
    <w:rsid w:val="00031791"/>
    <w:rsid w:val="0003503D"/>
    <w:rsid w:val="0004192A"/>
    <w:rsid w:val="00072B6B"/>
    <w:rsid w:val="0009501F"/>
    <w:rsid w:val="00096F87"/>
    <w:rsid w:val="000A1E8D"/>
    <w:rsid w:val="000A2240"/>
    <w:rsid w:val="000A6949"/>
    <w:rsid w:val="000D11CD"/>
    <w:rsid w:val="000D1BE0"/>
    <w:rsid w:val="000E57B3"/>
    <w:rsid w:val="000F239A"/>
    <w:rsid w:val="000F5569"/>
    <w:rsid w:val="0010007B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1C5C50"/>
    <w:rsid w:val="001D2C1E"/>
    <w:rsid w:val="00200FAE"/>
    <w:rsid w:val="002071A9"/>
    <w:rsid w:val="002144DD"/>
    <w:rsid w:val="002160DD"/>
    <w:rsid w:val="002200B5"/>
    <w:rsid w:val="002219D6"/>
    <w:rsid w:val="0022382C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76F88"/>
    <w:rsid w:val="00380F0E"/>
    <w:rsid w:val="003A3ACE"/>
    <w:rsid w:val="003B1F5A"/>
    <w:rsid w:val="003B5DEC"/>
    <w:rsid w:val="003C30F9"/>
    <w:rsid w:val="003C3B50"/>
    <w:rsid w:val="003C7CC1"/>
    <w:rsid w:val="003D6EBB"/>
    <w:rsid w:val="00405090"/>
    <w:rsid w:val="00405FFB"/>
    <w:rsid w:val="00406236"/>
    <w:rsid w:val="00421753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75DEB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8D48D1"/>
    <w:rsid w:val="009037C0"/>
    <w:rsid w:val="0090571C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7168"/>
    <w:rsid w:val="009E0692"/>
    <w:rsid w:val="009E4E24"/>
    <w:rsid w:val="009E4E90"/>
    <w:rsid w:val="009F0738"/>
    <w:rsid w:val="00A06B7E"/>
    <w:rsid w:val="00A12E71"/>
    <w:rsid w:val="00A14271"/>
    <w:rsid w:val="00A17B48"/>
    <w:rsid w:val="00A233B3"/>
    <w:rsid w:val="00A26658"/>
    <w:rsid w:val="00A404A1"/>
    <w:rsid w:val="00A41F45"/>
    <w:rsid w:val="00A435CC"/>
    <w:rsid w:val="00A4495A"/>
    <w:rsid w:val="00A52EB5"/>
    <w:rsid w:val="00A53D89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0FC7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394A"/>
    <w:rsid w:val="00B861DB"/>
    <w:rsid w:val="00B87400"/>
    <w:rsid w:val="00B90784"/>
    <w:rsid w:val="00B90C87"/>
    <w:rsid w:val="00B94321"/>
    <w:rsid w:val="00BA1A04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E03FC0"/>
    <w:rsid w:val="00E07B6E"/>
    <w:rsid w:val="00E1491A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B6FB3"/>
    <w:rsid w:val="00EC41F4"/>
    <w:rsid w:val="00EC7F53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3013"/>
    <w:rsid w:val="00F374B7"/>
    <w:rsid w:val="00F42DE7"/>
    <w:rsid w:val="00F62BB2"/>
    <w:rsid w:val="00F63DFF"/>
    <w:rsid w:val="00F64B92"/>
    <w:rsid w:val="00F67137"/>
    <w:rsid w:val="00F82D57"/>
    <w:rsid w:val="00F84BB4"/>
    <w:rsid w:val="00F95ACD"/>
    <w:rsid w:val="00F95E40"/>
    <w:rsid w:val="00FA08F9"/>
    <w:rsid w:val="00FA0B25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742F-B49D-4AAD-A753-F4A8E39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1</Pages>
  <Words>5016</Words>
  <Characters>27090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84</cp:revision>
  <cp:lastPrinted>2018-06-23T04:04:00Z</cp:lastPrinted>
  <dcterms:created xsi:type="dcterms:W3CDTF">2018-05-25T18:49:00Z</dcterms:created>
  <dcterms:modified xsi:type="dcterms:W3CDTF">2018-06-23T04:04:00Z</dcterms:modified>
</cp:coreProperties>
</file>