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eastAsia="Noto Serif CJK SC" w:cs="DejaVu Sans"/>
          <w:b/>
          <w:bCs/>
          <w:color w:val="auto"/>
          <w:kern w:val="2"/>
          <w:sz w:val="24"/>
          <w:szCs w:val="24"/>
          <w:lang w:val="en-US" w:eastAsia="zh-CN" w:bidi="zxx"/>
        </w:rPr>
        <w:t>Terminologies, Concepts, and Technical Communication</w:t>
      </w:r>
      <w:r>
        <w:rPr>
          <w:b w:val="false"/>
          <w:bCs w:val="false"/>
        </w:rPr>
        <w:t xml:space="preserve"> </w:t>
      </w:r>
    </w:p>
    <w:tbl>
      <w:tblPr>
        <w:tblW w:w="9781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75"/>
        <w:gridCol w:w="1774"/>
        <w:gridCol w:w="2008"/>
        <w:gridCol w:w="1424"/>
        <w:gridCol w:w="2000"/>
      </w:tblGrid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Term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it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does it do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Where is it found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Example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(Operating System)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interface between the user and hardware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Controls the hardware.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</w:t>
              <w:br/>
              <w:t>Smartphones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  <w:br/>
              <w:t>Linux</w:t>
              <w:br/>
              <w:t>Mac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DNS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Domain Name System/ software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 book of the internet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internet service that translates domain name into IP addresses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DNS server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Computers/ cmd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ipconfig /all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smartphones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2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youtube</w:t>
              </w:r>
            </w:hyperlink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Amazon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Server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Software or hardware device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Provide services to other devices or software application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Server room /rack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 server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print server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Server Manager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tool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Helps IT manage both local and remote windows-based servers from their desktops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 tools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DNS Server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 bar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Element of windows operating system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Displays icons for all open applications and files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Located at the bottom of the screen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Clock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taskbar settings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DNS Server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Database of public IP addresses and host-names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is the library where DNS information is stored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Routers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smartphones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cmd ipconfig /all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Google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Network Card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Network Interface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Hardware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Provides network connection for devices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motherboard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servers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address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 the physical address/ hardware address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Uniquely identifies every device on a network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settings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 digit number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00-B0-D0-63-C2-26.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Power shell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 line shell/ scripting language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system configuration and admin tasks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macOS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Shutdown.exe</w:t>
            </w:r>
          </w:p>
        </w:tc>
      </w:tr>
      <w:tr>
        <w:trPr>
          <w:trHeight w:val="859" w:hRule="atLeast"/>
        </w:trPr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ipconfig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 line tool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 TCP/IP of the network adapter and used for troubleshooting issue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cmd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Ipconfig /all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TCP/IP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Communication protocols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used to interconnected network devices on the internet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Transport layer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cmd ipconfig /all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FTP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Internet browser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 software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 access and view websites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Browser app in desktop or taskbar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Google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internet explorer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Microsoft edge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DHCP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Client/Server protocol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Automatically assigns IP addresses to network devices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Settings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Network and Internet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DNS Server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 Panel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of Microsoft Windows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 change and view system settings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 Menu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Mouse settings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Network And Sharing center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 Panel app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network connection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Control panel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Wireless settings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Internet Protocol (IP Address)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internet protocol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Unique identifier for a device on a network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Cmd ipconfig /all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smartphones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of four numbers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192.158.1.38.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CMD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 line application Windows command processor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Allows users to give commands to the computer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 Button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 cmd in the search results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Ping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Netstat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VM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Virtual Computer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Software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Uses software instead of physical computer to run programs and apps, emulates the hardware of a computer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VirtualBox Website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Vmware workstation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Subnet Mask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Four octet number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Used to divide an IP address into 2 parts host bits and network bits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Computers/control panel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smartphones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255.255.255.0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Netstat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 line utility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Network Statistics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Troubleshooting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Identify incoming and out coming network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cmd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 of all TCP ports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 Gateway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Hardware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Device that connects two networks with different protocols or two devices with different interfaces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smartphones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Wireless internet connection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DHCP Server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server or a router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Holds the network information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 router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DNS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Ping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 line utility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to see if network device is reachable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cmd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Ping an IP address if the ping is successful it means it is on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Loopback address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 IP address that specifies the local computer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used for testing purpose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Computers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Loopback adapter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Routers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Network device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Forward data packets between computers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Physical locations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Google Wifi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IOS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 Operating System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that runs on mobile devices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smartphones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IPhone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IPad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VLANs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Virtual Network technology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Connect devices geographically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segments inside an organization to improve network security</w:t>
            </w:r>
          </w:p>
        </w:tc>
      </w:tr>
      <w:tr>
        <w:trPr/>
        <w:tc>
          <w:tcPr>
            <w:tcW w:w="2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Switches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Hardware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Device that connects multiple devices together on a network and forward packets between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Physical locations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Joystick switches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Cs w:val="24"/>
        <w:lang w:val="en-US" w:eastAsia="zh-CN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zxx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outub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1819</TotalTime>
  <Application>LibreOffice/7.4.4.2$Windows_x86 LibreOffice_project/85569322deea74ec9134968a29af2df5663baa21</Application>
  <AppVersion>15.0000</AppVersion>
  <Pages>4</Pages>
  <Words>599</Words>
  <Characters>3413</Characters>
  <CharactersWithSpaces>3807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2023-01-22T17:43:04Z</dcterms:created>
  <dc:creator/>
  <dc:description/>
  <dc:language>en-US</dc:language>
  <cp:lastModifiedBy/>
  <dcterms:modified xsi:type="dcterms:W3CDTF">2023-01-25T19:04:45Z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