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832712020"/>
        <w:docPartObj>
          <w:docPartGallery w:val="Cover Pages"/>
          <w:docPartUnique/>
        </w:docPartObj>
      </w:sdtPr>
      <w:sdtEndPr>
        <w:rPr>
          <w:rFonts w:ascii="Garamond" w:hAnsi="Garamond" w:cs="Garamond"/>
          <w:color w:val="000000"/>
          <w:sz w:val="38"/>
          <w:szCs w:val="38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25ECA">
            <w:tc>
              <w:tcPr>
                <w:tcW w:w="10296" w:type="dxa"/>
              </w:tcPr>
              <w:p w:rsidR="00525ECA" w:rsidRDefault="00661DFC" w:rsidP="00525ECA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91BF0">
                      <w:rPr>
                        <w:sz w:val="140"/>
                        <w:szCs w:val="140"/>
                      </w:rPr>
                      <w:t>GNB002</w:t>
                    </w:r>
                    <w:r w:rsidR="00A832BA">
                      <w:rPr>
                        <w:sz w:val="140"/>
                        <w:szCs w:val="140"/>
                      </w:rPr>
                      <w:t xml:space="preserve"> V2</w:t>
                    </w:r>
                  </w:sdtContent>
                </w:sdt>
              </w:p>
            </w:tc>
          </w:tr>
          <w:tr w:rsidR="00525ECA">
            <w:tc>
              <w:tcPr>
                <w:tcW w:w="0" w:type="auto"/>
                <w:vAlign w:val="bottom"/>
              </w:tcPr>
              <w:p w:rsidR="00525ECA" w:rsidRDefault="00661DFC" w:rsidP="00525ECA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E91BF0">
                      <w:rPr>
                        <w:sz w:val="44"/>
                        <w:szCs w:val="28"/>
                      </w:rPr>
                      <w:t>Generic Network Interconnect Board</w:t>
                    </w:r>
                  </w:sdtContent>
                </w:sdt>
              </w:p>
            </w:tc>
          </w:tr>
          <w:tr w:rsidR="00525ECA">
            <w:trPr>
              <w:trHeight w:val="1152"/>
            </w:trPr>
            <w:tc>
              <w:tcPr>
                <w:tcW w:w="0" w:type="auto"/>
                <w:vAlign w:val="bottom"/>
              </w:tcPr>
              <w:p w:rsidR="00525ECA" w:rsidRDefault="00661DFC" w:rsidP="00E91BF0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E91BF0">
                      <w:rPr>
                        <w:color w:val="000000" w:themeColor="text1"/>
                        <w:sz w:val="24"/>
                        <w:szCs w:val="28"/>
                      </w:rPr>
                      <w:t xml:space="preserve">This manual describes GNB02, the generic network interconnect board.  The board is a printed circuit board for use as a generic </w:t>
                    </w:r>
                    <w:proofErr w:type="gramStart"/>
                    <w:r w:rsidR="00E91BF0">
                      <w:rPr>
                        <w:color w:val="000000" w:themeColor="text1"/>
                        <w:sz w:val="24"/>
                        <w:szCs w:val="28"/>
                      </w:rPr>
                      <w:t>embedded  interconnect</w:t>
                    </w:r>
                    <w:proofErr w:type="gramEnd"/>
                    <w:r w:rsidR="00E91BF0">
                      <w:rPr>
                        <w:color w:val="000000" w:themeColor="text1"/>
                        <w:sz w:val="24"/>
                        <w:szCs w:val="28"/>
                      </w:rPr>
                      <w:t xml:space="preserve"> hub for a Half Duplex RS-485 network.  The board provides RS-232, RS-485 and TTL interfaces while interconnecting to an </w:t>
                    </w:r>
                    <w:proofErr w:type="spellStart"/>
                    <w:r w:rsidR="00E91BF0">
                      <w:rPr>
                        <w:color w:val="000000" w:themeColor="text1"/>
                        <w:sz w:val="24"/>
                        <w:szCs w:val="28"/>
                      </w:rPr>
                      <w:t>XBee</w:t>
                    </w:r>
                    <w:proofErr w:type="spellEnd"/>
                    <w:r w:rsidR="00E91BF0">
                      <w:rPr>
                        <w:color w:val="000000" w:themeColor="text1"/>
                        <w:sz w:val="24"/>
                        <w:szCs w:val="28"/>
                      </w:rPr>
                      <w:t xml:space="preserve"> radio.  The board supports an </w:t>
                    </w:r>
                    <w:proofErr w:type="spellStart"/>
                    <w:r w:rsidR="00E91BF0">
                      <w:rPr>
                        <w:color w:val="000000" w:themeColor="text1"/>
                        <w:sz w:val="24"/>
                        <w:szCs w:val="28"/>
                      </w:rPr>
                      <w:t>XBee</w:t>
                    </w:r>
                    <w:proofErr w:type="spellEnd"/>
                    <w:r w:rsidR="00E91BF0">
                      <w:rPr>
                        <w:color w:val="000000" w:themeColor="text1"/>
                        <w:sz w:val="24"/>
                        <w:szCs w:val="28"/>
                      </w:rPr>
                      <w:t xml:space="preserve"> embedded radio with currents up to 500 Ma.</w:t>
                    </w:r>
                    <w:r w:rsidR="00C0454A">
                      <w:rPr>
                        <w:color w:val="000000" w:themeColor="text1"/>
                        <w:sz w:val="2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</w:tbl>
        <w:p w:rsidR="00525ECA" w:rsidRDefault="00525ECA">
          <w:pPr>
            <w:rPr>
              <w:rFonts w:ascii="Garamond" w:hAnsi="Garamond" w:cs="Garamond"/>
              <w:color w:val="000000"/>
              <w:sz w:val="38"/>
              <w:szCs w:val="3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103043B" wp14:editId="4BC647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3A43A" wp14:editId="3C80023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4-06-22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25ECA" w:rsidRDefault="00A832BA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6/22/2014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4-06-22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25ECA" w:rsidRDefault="00A832BA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6/22/2014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E1B3DA" wp14:editId="0EBD6AB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3B2E07F" wp14:editId="505B139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ascii="Garamond" w:hAnsi="Garamond" w:cs="Garamond"/>
              <w:color w:val="000000"/>
              <w:sz w:val="38"/>
              <w:szCs w:val="38"/>
            </w:rPr>
            <w:br w:type="page"/>
          </w:r>
        </w:p>
      </w:sdtContent>
    </w:sdt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38"/>
          <w:szCs w:val="38"/>
        </w:rPr>
      </w:pPr>
      <w:r>
        <w:rPr>
          <w:rFonts w:ascii="Garamond" w:hAnsi="Garamond" w:cs="Garamond"/>
          <w:color w:val="000000"/>
          <w:sz w:val="38"/>
          <w:szCs w:val="38"/>
        </w:rPr>
        <w:lastRenderedPageBreak/>
        <w:t>Cranwell &amp; Associates, Inc.</w:t>
      </w:r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96"/>
          <w:szCs w:val="96"/>
        </w:rPr>
      </w:pPr>
    </w:p>
    <w:p w:rsidR="00525ECA" w:rsidRDefault="00E91BF0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96"/>
          <w:szCs w:val="96"/>
        </w:rPr>
      </w:pPr>
      <w:r>
        <w:rPr>
          <w:rFonts w:ascii="Garamond" w:hAnsi="Garamond" w:cs="Garamond"/>
          <w:color w:val="000000"/>
          <w:sz w:val="96"/>
          <w:szCs w:val="96"/>
        </w:rPr>
        <w:t>GNB002</w:t>
      </w:r>
      <w:r w:rsidR="00A832BA">
        <w:rPr>
          <w:rFonts w:ascii="Garamond" w:hAnsi="Garamond" w:cs="Garamond"/>
          <w:color w:val="000000"/>
          <w:sz w:val="96"/>
          <w:szCs w:val="96"/>
        </w:rPr>
        <w:t xml:space="preserve"> </w:t>
      </w:r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96"/>
          <w:szCs w:val="96"/>
        </w:rPr>
      </w:pPr>
      <w:r>
        <w:rPr>
          <w:rFonts w:ascii="Garamond" w:hAnsi="Garamond" w:cs="Garamond"/>
          <w:color w:val="000000"/>
          <w:sz w:val="96"/>
          <w:szCs w:val="96"/>
        </w:rPr>
        <w:t>Reference Guide Manual</w:t>
      </w:r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96"/>
          <w:szCs w:val="96"/>
        </w:rPr>
      </w:pPr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44"/>
          <w:szCs w:val="44"/>
        </w:rPr>
      </w:pPr>
      <w:r>
        <w:rPr>
          <w:rFonts w:ascii="Garamond" w:hAnsi="Garamond" w:cs="Garamond"/>
          <w:color w:val="000000"/>
          <w:sz w:val="44"/>
          <w:szCs w:val="44"/>
        </w:rPr>
        <w:t xml:space="preserve">Version </w:t>
      </w:r>
      <w:r w:rsidR="00A832BA">
        <w:rPr>
          <w:rFonts w:ascii="Garamond" w:hAnsi="Garamond" w:cs="Garamond"/>
          <w:color w:val="000000"/>
          <w:sz w:val="44"/>
          <w:szCs w:val="44"/>
        </w:rPr>
        <w:t>2</w:t>
      </w:r>
      <w:r>
        <w:rPr>
          <w:rFonts w:ascii="Garamond" w:hAnsi="Garamond" w:cs="Garamond"/>
          <w:color w:val="000000"/>
          <w:sz w:val="44"/>
          <w:szCs w:val="44"/>
        </w:rPr>
        <w:t>.0</w:t>
      </w:r>
    </w:p>
    <w:p w:rsidR="00C0454A" w:rsidRDefault="00C0454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44"/>
          <w:szCs w:val="44"/>
        </w:rPr>
      </w:pPr>
    </w:p>
    <w:p w:rsidR="00C0454A" w:rsidRDefault="00C0454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44"/>
          <w:szCs w:val="44"/>
        </w:rPr>
      </w:pPr>
      <w:r>
        <w:rPr>
          <w:rFonts w:ascii="Garamond" w:hAnsi="Garamond" w:cs="Garamond"/>
          <w:color w:val="000000"/>
          <w:sz w:val="44"/>
          <w:szCs w:val="44"/>
        </w:rPr>
        <w:t>© Copyright 2012.</w:t>
      </w:r>
    </w:p>
    <w:p w:rsidR="00C0454A" w:rsidRDefault="00C0454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44"/>
          <w:szCs w:val="44"/>
        </w:rPr>
      </w:pPr>
    </w:p>
    <w:p w:rsidR="00C0454A" w:rsidRDefault="00C0454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44"/>
          <w:szCs w:val="44"/>
        </w:rPr>
      </w:pPr>
      <w:r>
        <w:rPr>
          <w:rFonts w:ascii="Garamond" w:hAnsi="Garamond" w:cs="Garamond"/>
          <w:color w:val="000000"/>
          <w:sz w:val="44"/>
          <w:szCs w:val="44"/>
        </w:rPr>
        <w:t>This document and related design</w:t>
      </w:r>
      <w:proofErr w:type="gramStart"/>
      <w:r>
        <w:rPr>
          <w:rFonts w:ascii="Garamond" w:hAnsi="Garamond" w:cs="Garamond"/>
          <w:color w:val="000000"/>
          <w:sz w:val="44"/>
          <w:szCs w:val="44"/>
        </w:rPr>
        <w:t>,  is</w:t>
      </w:r>
      <w:proofErr w:type="gramEnd"/>
      <w:r>
        <w:rPr>
          <w:rFonts w:ascii="Garamond" w:hAnsi="Garamond" w:cs="Garamond"/>
          <w:color w:val="000000"/>
          <w:sz w:val="44"/>
          <w:szCs w:val="44"/>
        </w:rPr>
        <w:t xml:space="preserve"> property of Peter C </w:t>
      </w:r>
      <w:proofErr w:type="spellStart"/>
      <w:r>
        <w:rPr>
          <w:rFonts w:ascii="Garamond" w:hAnsi="Garamond" w:cs="Garamond"/>
          <w:color w:val="000000"/>
          <w:sz w:val="44"/>
          <w:szCs w:val="44"/>
        </w:rPr>
        <w:t>Cranwell</w:t>
      </w:r>
      <w:proofErr w:type="spellEnd"/>
      <w:r>
        <w:rPr>
          <w:rFonts w:ascii="Garamond" w:hAnsi="Garamond" w:cs="Garamond"/>
          <w:color w:val="000000"/>
          <w:sz w:val="44"/>
          <w:szCs w:val="44"/>
        </w:rPr>
        <w:t xml:space="preserve">.  The document and design may be used for non-commercial purposes.  </w:t>
      </w:r>
    </w:p>
    <w:p w:rsidR="00C0454A" w:rsidRDefault="00C0454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44"/>
          <w:szCs w:val="44"/>
        </w:rPr>
      </w:pPr>
    </w:p>
    <w:p w:rsidR="00C0454A" w:rsidRDefault="00C0454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44"/>
          <w:szCs w:val="44"/>
        </w:rPr>
      </w:pPr>
      <w:r>
        <w:rPr>
          <w:rFonts w:ascii="Garamond" w:hAnsi="Garamond" w:cs="Garamond"/>
          <w:color w:val="000000"/>
          <w:sz w:val="44"/>
          <w:szCs w:val="44"/>
        </w:rPr>
        <w:t xml:space="preserve">The Board Design (Eagle Files) may be obtained by sending an email to </w:t>
      </w:r>
      <w:hyperlink r:id="rId10" w:history="1">
        <w:r w:rsidRPr="00E57F0D">
          <w:rPr>
            <w:rStyle w:val="Hyperlink"/>
            <w:rFonts w:ascii="Garamond" w:hAnsi="Garamond" w:cs="Garamond"/>
            <w:sz w:val="44"/>
            <w:szCs w:val="44"/>
          </w:rPr>
          <w:t>pete@pcranwell.com</w:t>
        </w:r>
      </w:hyperlink>
      <w:r>
        <w:rPr>
          <w:rFonts w:ascii="Garamond" w:hAnsi="Garamond" w:cs="Garamond"/>
          <w:color w:val="000000"/>
          <w:sz w:val="44"/>
          <w:szCs w:val="44"/>
        </w:rPr>
        <w:t>.</w:t>
      </w:r>
    </w:p>
    <w:p w:rsidR="00C0454A" w:rsidRDefault="00C0454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44"/>
          <w:szCs w:val="44"/>
        </w:rPr>
      </w:pPr>
    </w:p>
    <w:p w:rsidR="00C0454A" w:rsidRDefault="00C0454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44"/>
          <w:szCs w:val="44"/>
        </w:rPr>
      </w:pPr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 Black"/>
          <w:b/>
          <w:bCs/>
          <w:color w:val="000000"/>
          <w:sz w:val="36"/>
          <w:szCs w:val="36"/>
        </w:rPr>
      </w:pPr>
    </w:p>
    <w:p w:rsidR="00525ECA" w:rsidRDefault="00525ECA">
      <w:pPr>
        <w:rPr>
          <w:rFonts w:ascii="Arial Black" w:hAnsi="Arial Black" w:cs="Arial Black"/>
          <w:b/>
          <w:bCs/>
          <w:color w:val="000000"/>
          <w:sz w:val="36"/>
          <w:szCs w:val="36"/>
        </w:rPr>
      </w:pPr>
      <w:r>
        <w:rPr>
          <w:rFonts w:ascii="Arial Black" w:hAnsi="Arial Black" w:cs="Arial Black"/>
          <w:b/>
          <w:bCs/>
          <w:color w:val="000000"/>
          <w:sz w:val="36"/>
          <w:szCs w:val="36"/>
        </w:rPr>
        <w:br w:type="page"/>
      </w:r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818181"/>
          <w:sz w:val="18"/>
          <w:szCs w:val="18"/>
        </w:rPr>
      </w:pPr>
      <w:r>
        <w:rPr>
          <w:rFonts w:ascii="Garamond" w:hAnsi="Garamond" w:cs="Garamond"/>
          <w:color w:val="818181"/>
          <w:sz w:val="18"/>
          <w:szCs w:val="18"/>
        </w:rPr>
        <w:lastRenderedPageBreak/>
        <w:t xml:space="preserve">Cranwell &amp; Associates, </w:t>
      </w:r>
      <w:proofErr w:type="gramStart"/>
      <w:r>
        <w:rPr>
          <w:rFonts w:ascii="Garamond" w:hAnsi="Garamond" w:cs="Garamond"/>
          <w:color w:val="818181"/>
          <w:sz w:val="18"/>
          <w:szCs w:val="18"/>
        </w:rPr>
        <w:t>Inc..</w:t>
      </w:r>
      <w:proofErr w:type="gramEnd"/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 Black"/>
          <w:b/>
          <w:bCs/>
          <w:color w:val="818181"/>
          <w:sz w:val="48"/>
          <w:szCs w:val="48"/>
        </w:rPr>
      </w:pPr>
      <w:r>
        <w:rPr>
          <w:rFonts w:ascii="Arial Black" w:hAnsi="Arial Black" w:cs="Arial Black"/>
          <w:b/>
          <w:bCs/>
          <w:color w:val="818181"/>
          <w:sz w:val="48"/>
          <w:szCs w:val="48"/>
        </w:rPr>
        <w:t>G</w:t>
      </w:r>
      <w:r w:rsidR="00E91BF0">
        <w:rPr>
          <w:rFonts w:ascii="Arial Black" w:hAnsi="Arial Black" w:cs="Arial Black"/>
          <w:b/>
          <w:bCs/>
          <w:color w:val="818181"/>
          <w:sz w:val="48"/>
          <w:szCs w:val="48"/>
        </w:rPr>
        <w:t>NB002</w:t>
      </w:r>
      <w:r w:rsidR="00A832BA">
        <w:rPr>
          <w:rFonts w:ascii="Arial Black" w:hAnsi="Arial Black" w:cs="Arial Black"/>
          <w:b/>
          <w:bCs/>
          <w:color w:val="818181"/>
          <w:sz w:val="48"/>
          <w:szCs w:val="48"/>
        </w:rPr>
        <w:t xml:space="preserve"> V2</w:t>
      </w:r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 Black"/>
          <w:b/>
          <w:bCs/>
          <w:color w:val="818181"/>
          <w:sz w:val="48"/>
          <w:szCs w:val="48"/>
        </w:rPr>
      </w:pPr>
      <w:r>
        <w:rPr>
          <w:rFonts w:ascii="Arial Black" w:hAnsi="Arial Black" w:cs="Arial Black"/>
          <w:b/>
          <w:bCs/>
          <w:color w:val="818181"/>
          <w:sz w:val="48"/>
          <w:szCs w:val="48"/>
        </w:rPr>
        <w:t>Reference Manual</w:t>
      </w:r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SymbolMT" w:hAnsi="SymbolMT" w:cs="SymbolMT"/>
          <w:color w:val="000000"/>
          <w:sz w:val="20"/>
          <w:szCs w:val="20"/>
        </w:rPr>
        <w:t>© 201</w:t>
      </w:r>
      <w:r w:rsidR="00E91BF0">
        <w:rPr>
          <w:rFonts w:ascii="SymbolMT" w:hAnsi="SymbolMT" w:cs="SymbolMT"/>
          <w:color w:val="000000"/>
          <w:sz w:val="20"/>
          <w:szCs w:val="20"/>
        </w:rPr>
        <w:t>2</w:t>
      </w:r>
      <w:r>
        <w:rPr>
          <w:rFonts w:ascii="SymbolMT" w:hAnsi="SymbolMT" w:cs="SymbolMT"/>
          <w:color w:val="000000"/>
          <w:sz w:val="20"/>
          <w:szCs w:val="20"/>
        </w:rPr>
        <w:t>, Cranwell &amp; Associates, Inc.</w:t>
      </w:r>
      <w:proofErr w:type="gramEnd"/>
    </w:p>
    <w:p w:rsidR="00525ECA" w:rsidRDefault="00525ECA" w:rsidP="00525EC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Phone (540) 864-6517</w:t>
      </w:r>
    </w:p>
    <w:p w:rsidR="006A3B8B" w:rsidRDefault="006A3B8B" w:rsidP="006A3B8B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7588594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A3B8B" w:rsidRDefault="006A3B8B">
          <w:pPr>
            <w:pStyle w:val="TOCHeading"/>
          </w:pPr>
          <w:r>
            <w:t>Contents</w:t>
          </w:r>
        </w:p>
        <w:p w:rsidR="00BA10D2" w:rsidRDefault="006A3B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8851380" w:history="1">
            <w:r w:rsidR="00BA10D2" w:rsidRPr="009C07E5">
              <w:rPr>
                <w:rStyle w:val="Hyperlink"/>
                <w:noProof/>
              </w:rPr>
              <w:t>Overview.</w:t>
            </w:r>
            <w:r w:rsidR="00BA10D2">
              <w:rPr>
                <w:noProof/>
                <w:webHidden/>
              </w:rPr>
              <w:tab/>
            </w:r>
            <w:r w:rsidR="00BA10D2">
              <w:rPr>
                <w:noProof/>
                <w:webHidden/>
              </w:rPr>
              <w:fldChar w:fldCharType="begin"/>
            </w:r>
            <w:r w:rsidR="00BA10D2">
              <w:rPr>
                <w:noProof/>
                <w:webHidden/>
              </w:rPr>
              <w:instrText xml:space="preserve"> PAGEREF _Toc298851380 \h </w:instrText>
            </w:r>
            <w:r w:rsidR="00BA10D2">
              <w:rPr>
                <w:noProof/>
                <w:webHidden/>
              </w:rPr>
            </w:r>
            <w:r w:rsidR="00BA10D2">
              <w:rPr>
                <w:noProof/>
                <w:webHidden/>
              </w:rPr>
              <w:fldChar w:fldCharType="separate"/>
            </w:r>
            <w:r w:rsidR="00D13426">
              <w:rPr>
                <w:noProof/>
                <w:webHidden/>
              </w:rPr>
              <w:t>4</w:t>
            </w:r>
            <w:r w:rsidR="00BA10D2">
              <w:rPr>
                <w:noProof/>
                <w:webHidden/>
              </w:rPr>
              <w:fldChar w:fldCharType="end"/>
            </w:r>
          </w:hyperlink>
        </w:p>
        <w:p w:rsidR="00BA10D2" w:rsidRDefault="00661D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851381" w:history="1">
            <w:r w:rsidR="00BA10D2" w:rsidRPr="009C07E5">
              <w:rPr>
                <w:rStyle w:val="Hyperlink"/>
                <w:noProof/>
              </w:rPr>
              <w:t>Board Layout</w:t>
            </w:r>
            <w:r w:rsidR="00BA10D2">
              <w:rPr>
                <w:noProof/>
                <w:webHidden/>
              </w:rPr>
              <w:tab/>
            </w:r>
            <w:r w:rsidR="00BA10D2">
              <w:rPr>
                <w:noProof/>
                <w:webHidden/>
              </w:rPr>
              <w:fldChar w:fldCharType="begin"/>
            </w:r>
            <w:r w:rsidR="00BA10D2">
              <w:rPr>
                <w:noProof/>
                <w:webHidden/>
              </w:rPr>
              <w:instrText xml:space="preserve"> PAGEREF _Toc298851381 \h </w:instrText>
            </w:r>
            <w:r w:rsidR="00BA10D2">
              <w:rPr>
                <w:noProof/>
                <w:webHidden/>
              </w:rPr>
            </w:r>
            <w:r w:rsidR="00BA10D2">
              <w:rPr>
                <w:noProof/>
                <w:webHidden/>
              </w:rPr>
              <w:fldChar w:fldCharType="separate"/>
            </w:r>
            <w:r w:rsidR="00D13426">
              <w:rPr>
                <w:noProof/>
                <w:webHidden/>
              </w:rPr>
              <w:t>6</w:t>
            </w:r>
            <w:r w:rsidR="00BA10D2">
              <w:rPr>
                <w:noProof/>
                <w:webHidden/>
              </w:rPr>
              <w:fldChar w:fldCharType="end"/>
            </w:r>
          </w:hyperlink>
        </w:p>
        <w:p w:rsidR="00BA10D2" w:rsidRDefault="00661D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851382" w:history="1">
            <w:r w:rsidR="00BA10D2" w:rsidRPr="009C07E5">
              <w:rPr>
                <w:rStyle w:val="Hyperlink"/>
                <w:noProof/>
              </w:rPr>
              <w:t>Jumper Settings</w:t>
            </w:r>
            <w:r w:rsidR="00BA10D2">
              <w:rPr>
                <w:noProof/>
                <w:webHidden/>
              </w:rPr>
              <w:tab/>
            </w:r>
            <w:r w:rsidR="00BA10D2">
              <w:rPr>
                <w:noProof/>
                <w:webHidden/>
              </w:rPr>
              <w:fldChar w:fldCharType="begin"/>
            </w:r>
            <w:r w:rsidR="00BA10D2">
              <w:rPr>
                <w:noProof/>
                <w:webHidden/>
              </w:rPr>
              <w:instrText xml:space="preserve"> PAGEREF _Toc298851382 \h </w:instrText>
            </w:r>
            <w:r w:rsidR="00BA10D2">
              <w:rPr>
                <w:noProof/>
                <w:webHidden/>
              </w:rPr>
            </w:r>
            <w:r w:rsidR="00BA10D2">
              <w:rPr>
                <w:noProof/>
                <w:webHidden/>
              </w:rPr>
              <w:fldChar w:fldCharType="separate"/>
            </w:r>
            <w:r w:rsidR="00D13426">
              <w:rPr>
                <w:noProof/>
                <w:webHidden/>
              </w:rPr>
              <w:t>7</w:t>
            </w:r>
            <w:r w:rsidR="00BA10D2">
              <w:rPr>
                <w:noProof/>
                <w:webHidden/>
              </w:rPr>
              <w:fldChar w:fldCharType="end"/>
            </w:r>
          </w:hyperlink>
        </w:p>
        <w:p w:rsidR="00BA10D2" w:rsidRDefault="00661D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851383" w:history="1">
            <w:r w:rsidR="00BA10D2" w:rsidRPr="009C07E5">
              <w:rPr>
                <w:rStyle w:val="Hyperlink"/>
                <w:noProof/>
              </w:rPr>
              <w:t>Schematic</w:t>
            </w:r>
            <w:r w:rsidR="00BA10D2">
              <w:rPr>
                <w:noProof/>
                <w:webHidden/>
              </w:rPr>
              <w:tab/>
            </w:r>
            <w:r w:rsidR="00BA10D2">
              <w:rPr>
                <w:noProof/>
                <w:webHidden/>
              </w:rPr>
              <w:fldChar w:fldCharType="begin"/>
            </w:r>
            <w:r w:rsidR="00BA10D2">
              <w:rPr>
                <w:noProof/>
                <w:webHidden/>
              </w:rPr>
              <w:instrText xml:space="preserve"> PAGEREF _Toc298851383 \h </w:instrText>
            </w:r>
            <w:r w:rsidR="00BA10D2">
              <w:rPr>
                <w:noProof/>
                <w:webHidden/>
              </w:rPr>
            </w:r>
            <w:r w:rsidR="00BA10D2">
              <w:rPr>
                <w:noProof/>
                <w:webHidden/>
              </w:rPr>
              <w:fldChar w:fldCharType="separate"/>
            </w:r>
            <w:r w:rsidR="00D13426">
              <w:rPr>
                <w:noProof/>
                <w:webHidden/>
              </w:rPr>
              <w:t>8</w:t>
            </w:r>
            <w:r w:rsidR="00BA10D2">
              <w:rPr>
                <w:noProof/>
                <w:webHidden/>
              </w:rPr>
              <w:fldChar w:fldCharType="end"/>
            </w:r>
          </w:hyperlink>
        </w:p>
        <w:p w:rsidR="00BA10D2" w:rsidRDefault="00661D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851384" w:history="1">
            <w:r w:rsidR="00BA10D2" w:rsidRPr="009C07E5">
              <w:rPr>
                <w:rStyle w:val="Hyperlink"/>
                <w:noProof/>
              </w:rPr>
              <w:t>Power Requirements</w:t>
            </w:r>
            <w:r w:rsidR="00BA10D2">
              <w:rPr>
                <w:noProof/>
                <w:webHidden/>
              </w:rPr>
              <w:tab/>
            </w:r>
            <w:r w:rsidR="00BA10D2">
              <w:rPr>
                <w:noProof/>
                <w:webHidden/>
              </w:rPr>
              <w:fldChar w:fldCharType="begin"/>
            </w:r>
            <w:r w:rsidR="00BA10D2">
              <w:rPr>
                <w:noProof/>
                <w:webHidden/>
              </w:rPr>
              <w:instrText xml:space="preserve"> PAGEREF _Toc298851384 \h </w:instrText>
            </w:r>
            <w:r w:rsidR="00BA10D2">
              <w:rPr>
                <w:noProof/>
                <w:webHidden/>
              </w:rPr>
            </w:r>
            <w:r w:rsidR="00BA10D2">
              <w:rPr>
                <w:noProof/>
                <w:webHidden/>
              </w:rPr>
              <w:fldChar w:fldCharType="separate"/>
            </w:r>
            <w:r w:rsidR="00D13426">
              <w:rPr>
                <w:noProof/>
                <w:webHidden/>
              </w:rPr>
              <w:t>9</w:t>
            </w:r>
            <w:r w:rsidR="00BA10D2">
              <w:rPr>
                <w:noProof/>
                <w:webHidden/>
              </w:rPr>
              <w:fldChar w:fldCharType="end"/>
            </w:r>
          </w:hyperlink>
        </w:p>
        <w:p w:rsidR="00BA10D2" w:rsidRDefault="00661D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851385" w:history="1">
            <w:r w:rsidR="00BA10D2" w:rsidRPr="009C07E5">
              <w:rPr>
                <w:rStyle w:val="Hyperlink"/>
                <w:noProof/>
              </w:rPr>
              <w:t>Supply Voltage</w:t>
            </w:r>
            <w:r w:rsidR="00BA10D2">
              <w:rPr>
                <w:noProof/>
                <w:webHidden/>
              </w:rPr>
              <w:tab/>
            </w:r>
            <w:r w:rsidR="00BA10D2">
              <w:rPr>
                <w:noProof/>
                <w:webHidden/>
              </w:rPr>
              <w:fldChar w:fldCharType="begin"/>
            </w:r>
            <w:r w:rsidR="00BA10D2">
              <w:rPr>
                <w:noProof/>
                <w:webHidden/>
              </w:rPr>
              <w:instrText xml:space="preserve"> PAGEREF _Toc298851385 \h </w:instrText>
            </w:r>
            <w:r w:rsidR="00BA10D2">
              <w:rPr>
                <w:noProof/>
                <w:webHidden/>
              </w:rPr>
            </w:r>
            <w:r w:rsidR="00BA10D2">
              <w:rPr>
                <w:noProof/>
                <w:webHidden/>
              </w:rPr>
              <w:fldChar w:fldCharType="separate"/>
            </w:r>
            <w:r w:rsidR="00D13426">
              <w:rPr>
                <w:noProof/>
                <w:webHidden/>
              </w:rPr>
              <w:t>9</w:t>
            </w:r>
            <w:r w:rsidR="00BA10D2">
              <w:rPr>
                <w:noProof/>
                <w:webHidden/>
              </w:rPr>
              <w:fldChar w:fldCharType="end"/>
            </w:r>
          </w:hyperlink>
        </w:p>
        <w:p w:rsidR="00BA10D2" w:rsidRDefault="00661DF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851386" w:history="1">
            <w:r w:rsidR="00BA10D2" w:rsidRPr="009C07E5">
              <w:rPr>
                <w:rStyle w:val="Hyperlink"/>
                <w:noProof/>
              </w:rPr>
              <w:t>Current Requirements</w:t>
            </w:r>
            <w:r w:rsidR="00BA10D2">
              <w:rPr>
                <w:noProof/>
                <w:webHidden/>
              </w:rPr>
              <w:tab/>
            </w:r>
            <w:r w:rsidR="00BA10D2">
              <w:rPr>
                <w:noProof/>
                <w:webHidden/>
              </w:rPr>
              <w:fldChar w:fldCharType="begin"/>
            </w:r>
            <w:r w:rsidR="00BA10D2">
              <w:rPr>
                <w:noProof/>
                <w:webHidden/>
              </w:rPr>
              <w:instrText xml:space="preserve"> PAGEREF _Toc298851386 \h </w:instrText>
            </w:r>
            <w:r w:rsidR="00BA10D2">
              <w:rPr>
                <w:noProof/>
                <w:webHidden/>
              </w:rPr>
            </w:r>
            <w:r w:rsidR="00BA10D2">
              <w:rPr>
                <w:noProof/>
                <w:webHidden/>
              </w:rPr>
              <w:fldChar w:fldCharType="separate"/>
            </w:r>
            <w:r w:rsidR="00D13426">
              <w:rPr>
                <w:noProof/>
                <w:webHidden/>
              </w:rPr>
              <w:t>9</w:t>
            </w:r>
            <w:r w:rsidR="00BA10D2">
              <w:rPr>
                <w:noProof/>
                <w:webHidden/>
              </w:rPr>
              <w:fldChar w:fldCharType="end"/>
            </w:r>
          </w:hyperlink>
        </w:p>
        <w:p w:rsidR="00BA10D2" w:rsidRDefault="00661D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851387" w:history="1">
            <w:r w:rsidR="00BA10D2" w:rsidRPr="009C07E5">
              <w:rPr>
                <w:rStyle w:val="Hyperlink"/>
                <w:noProof/>
              </w:rPr>
              <w:t>Source Code for PIC12F683</w:t>
            </w:r>
            <w:r w:rsidR="00BA10D2">
              <w:rPr>
                <w:noProof/>
                <w:webHidden/>
              </w:rPr>
              <w:tab/>
            </w:r>
            <w:r w:rsidR="00BA10D2">
              <w:rPr>
                <w:noProof/>
                <w:webHidden/>
              </w:rPr>
              <w:fldChar w:fldCharType="begin"/>
            </w:r>
            <w:r w:rsidR="00BA10D2">
              <w:rPr>
                <w:noProof/>
                <w:webHidden/>
              </w:rPr>
              <w:instrText xml:space="preserve"> PAGEREF _Toc298851387 \h </w:instrText>
            </w:r>
            <w:r w:rsidR="00BA10D2">
              <w:rPr>
                <w:noProof/>
                <w:webHidden/>
              </w:rPr>
            </w:r>
            <w:r w:rsidR="00BA10D2">
              <w:rPr>
                <w:noProof/>
                <w:webHidden/>
              </w:rPr>
              <w:fldChar w:fldCharType="separate"/>
            </w:r>
            <w:r w:rsidR="00D13426">
              <w:rPr>
                <w:noProof/>
                <w:webHidden/>
              </w:rPr>
              <w:t>10</w:t>
            </w:r>
            <w:r w:rsidR="00BA10D2">
              <w:rPr>
                <w:noProof/>
                <w:webHidden/>
              </w:rPr>
              <w:fldChar w:fldCharType="end"/>
            </w:r>
          </w:hyperlink>
        </w:p>
        <w:p w:rsidR="006A3B8B" w:rsidRDefault="006A3B8B">
          <w:r>
            <w:rPr>
              <w:b/>
              <w:bCs/>
              <w:noProof/>
            </w:rPr>
            <w:fldChar w:fldCharType="end"/>
          </w:r>
        </w:p>
      </w:sdtContent>
    </w:sdt>
    <w:p w:rsidR="006A3B8B" w:rsidRDefault="006A3B8B" w:rsidP="00525ECA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 Black"/>
          <w:b/>
          <w:bCs/>
          <w:color w:val="818181"/>
          <w:sz w:val="48"/>
          <w:szCs w:val="48"/>
        </w:rPr>
      </w:pPr>
    </w:p>
    <w:p w:rsidR="006A3B8B" w:rsidRDefault="006A3B8B">
      <w:pPr>
        <w:rPr>
          <w:rFonts w:ascii="Arial Black" w:hAnsi="Arial Black" w:cs="Arial Black"/>
          <w:b/>
          <w:bCs/>
          <w:color w:val="818181"/>
          <w:sz w:val="48"/>
          <w:szCs w:val="48"/>
        </w:rPr>
      </w:pPr>
      <w:r>
        <w:rPr>
          <w:rFonts w:ascii="Arial Black" w:hAnsi="Arial Black" w:cs="Arial Black"/>
          <w:b/>
          <w:bCs/>
          <w:color w:val="818181"/>
          <w:sz w:val="48"/>
          <w:szCs w:val="48"/>
        </w:rPr>
        <w:br w:type="page"/>
      </w:r>
    </w:p>
    <w:p w:rsidR="00525ECA" w:rsidRDefault="006A3B8B" w:rsidP="006A3B8B">
      <w:pPr>
        <w:pStyle w:val="Heading1"/>
      </w:pPr>
      <w:bookmarkStart w:id="0" w:name="_Toc298851380"/>
      <w:proofErr w:type="gramStart"/>
      <w:r>
        <w:lastRenderedPageBreak/>
        <w:t>Overview.</w:t>
      </w:r>
      <w:bookmarkEnd w:id="0"/>
      <w:proofErr w:type="gramEnd"/>
    </w:p>
    <w:p w:rsidR="006A3B8B" w:rsidRDefault="006A3B8B" w:rsidP="006A3B8B"/>
    <w:p w:rsidR="006A3B8B" w:rsidRDefault="006A3B8B" w:rsidP="006A3B8B">
      <w:r>
        <w:t>The GNB00</w:t>
      </w:r>
      <w:r w:rsidR="00E91BF0">
        <w:t>2</w:t>
      </w:r>
      <w:r>
        <w:t xml:space="preserve"> is a generic printed circuit board with interfaces to RS-232, RS-485, TTL and </w:t>
      </w:r>
      <w:r w:rsidR="00E91BF0">
        <w:t xml:space="preserve">an </w:t>
      </w:r>
      <w:proofErr w:type="spellStart"/>
      <w:r w:rsidR="00E91BF0">
        <w:t>XBee</w:t>
      </w:r>
      <w:proofErr w:type="spellEnd"/>
      <w:r>
        <w:t xml:space="preserve"> or </w:t>
      </w:r>
      <w:proofErr w:type="spellStart"/>
      <w:r>
        <w:t>XBee</w:t>
      </w:r>
      <w:proofErr w:type="spellEnd"/>
      <w:r>
        <w:t xml:space="preserve"> Pro radio.</w:t>
      </w:r>
    </w:p>
    <w:p w:rsidR="006A3B8B" w:rsidRDefault="006A3B8B" w:rsidP="006A3B8B"/>
    <w:p w:rsidR="00C807C0" w:rsidRDefault="006A3B8B" w:rsidP="006A3B8B">
      <w:r>
        <w:t>The board accepts +6 - +</w:t>
      </w:r>
      <w:r w:rsidR="00C807C0">
        <w:t>35</w:t>
      </w:r>
      <w:r>
        <w:t xml:space="preserve"> volts input to power the circuitry and radios.  </w:t>
      </w:r>
      <w:r w:rsidR="00C807C0">
        <w:t xml:space="preserve">In receive, the modem draws 70 Ma, in Transmit it draws 240 Ma (at the highest power level). </w:t>
      </w:r>
    </w:p>
    <w:p w:rsidR="006A3B8B" w:rsidRDefault="006A3B8B" w:rsidP="006A3B8B">
      <w:r>
        <w:t xml:space="preserve">Interfaces to RS-232, RS-485 and TTL are provided through male headers and board function is selected with jumpers connected </w:t>
      </w:r>
      <w:proofErr w:type="gramStart"/>
      <w:r>
        <w:t>to  two</w:t>
      </w:r>
      <w:proofErr w:type="gramEnd"/>
      <w:r>
        <w:t xml:space="preserve"> function selection Male headers.</w:t>
      </w:r>
    </w:p>
    <w:p w:rsidR="006A3B8B" w:rsidRDefault="006A3B8B" w:rsidP="006A3B8B"/>
    <w:p w:rsidR="006A3B8B" w:rsidRDefault="006A3B8B" w:rsidP="006A3B8B">
      <w:r>
        <w:t>The board operates in one of the following four modes:</w:t>
      </w:r>
    </w:p>
    <w:p w:rsidR="006A3B8B" w:rsidRDefault="006A3B8B" w:rsidP="006A3B8B"/>
    <w:p w:rsidR="006A3B8B" w:rsidRDefault="00206130" w:rsidP="006A3B8B">
      <w:pPr>
        <w:pStyle w:val="ListParagraph"/>
        <w:numPr>
          <w:ilvl w:val="0"/>
          <w:numId w:val="1"/>
        </w:numPr>
      </w:pPr>
      <w:r>
        <w:t xml:space="preserve">Network mode where RS-232, RS-485 and Radio networks interoperate in Half Duplex mode.  </w:t>
      </w:r>
    </w:p>
    <w:p w:rsidR="00206130" w:rsidRDefault="00206130" w:rsidP="006A3B8B">
      <w:pPr>
        <w:pStyle w:val="ListParagraph"/>
        <w:numPr>
          <w:ilvl w:val="0"/>
          <w:numId w:val="1"/>
        </w:numPr>
      </w:pPr>
      <w:r>
        <w:t>Radio Program mode where the RS-232 interface is used to program the radio</w:t>
      </w:r>
      <w:r w:rsidR="002940A8">
        <w:t>.</w:t>
      </w:r>
    </w:p>
    <w:p w:rsidR="00206130" w:rsidRDefault="00206130" w:rsidP="006A3B8B">
      <w:pPr>
        <w:pStyle w:val="ListParagraph"/>
        <w:numPr>
          <w:ilvl w:val="0"/>
          <w:numId w:val="1"/>
        </w:numPr>
      </w:pPr>
      <w:r>
        <w:t>TTL – Radio mode where the TTL interface controls the radio.</w:t>
      </w:r>
    </w:p>
    <w:p w:rsidR="00206130" w:rsidRDefault="00206130" w:rsidP="006A3B8B">
      <w:pPr>
        <w:pStyle w:val="ListParagraph"/>
        <w:numPr>
          <w:ilvl w:val="0"/>
          <w:numId w:val="1"/>
        </w:numPr>
      </w:pPr>
      <w:r>
        <w:t>RS-232-RS-485 where the two interfaces operate in Half Duplex (2 wire) mode.</w:t>
      </w:r>
    </w:p>
    <w:p w:rsidR="00206130" w:rsidRDefault="00206130" w:rsidP="00206130"/>
    <w:p w:rsidR="00206130" w:rsidRDefault="00E91BF0" w:rsidP="00206130">
      <w:r>
        <w:t>The GRB002</w:t>
      </w:r>
      <w:r w:rsidR="00206130">
        <w:t xml:space="preserve"> develops the necessary RS-485 transmit enable signal from the RS-232 data lines.  This is done with a Microchip PIC12F683 microprocessor.  At the current implementation, the minimum speed of operation is </w:t>
      </w:r>
      <w:r w:rsidR="00D13426">
        <w:t xml:space="preserve">9600 </w:t>
      </w:r>
      <w:r w:rsidR="00206130">
        <w:t>BPS.  Slower speeds are possible by loading different software into the PIC microprocessor.</w:t>
      </w:r>
    </w:p>
    <w:p w:rsidR="00C807C0" w:rsidRDefault="00C807C0" w:rsidP="00206130"/>
    <w:p w:rsidR="00C807C0" w:rsidRDefault="00C807C0" w:rsidP="00206130">
      <w:r>
        <w:t>The board incorporates fail safe RS-485 biasing.  The board is terminated with a 100 Ohm resistor and expects the network to have a single 100 ohm termination resistor at the end of the network chain.   These values were selected to operate with a CAT-5 twisted pair network with a characteristic Impedance of 100 Ohms.  When properly terminated, the RS-485 A and B lines operate with a fail-safe 200 Millivolt difference.</w:t>
      </w:r>
    </w:p>
    <w:p w:rsidR="00C807C0" w:rsidRDefault="00C807C0" w:rsidP="00206130"/>
    <w:p w:rsidR="00C807C0" w:rsidRDefault="00C807C0" w:rsidP="00206130"/>
    <w:p w:rsidR="00206130" w:rsidRDefault="00206130" w:rsidP="00206130"/>
    <w:p w:rsidR="00B16877" w:rsidRDefault="00B16877" w:rsidP="00206130">
      <w:pPr>
        <w:pStyle w:val="Heading2"/>
      </w:pPr>
      <w:bookmarkStart w:id="1" w:name="_Toc298851381"/>
    </w:p>
    <w:p w:rsidR="00B16877" w:rsidRDefault="00B16877" w:rsidP="00206130">
      <w:pPr>
        <w:pStyle w:val="Heading2"/>
      </w:pPr>
    </w:p>
    <w:p w:rsidR="00B16877" w:rsidRDefault="00B1687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16877" w:rsidRDefault="00B16877" w:rsidP="00206130">
      <w:pPr>
        <w:pStyle w:val="Heading2"/>
      </w:pPr>
    </w:p>
    <w:p w:rsidR="00206130" w:rsidRDefault="00206130" w:rsidP="00206130">
      <w:pPr>
        <w:pStyle w:val="Heading2"/>
      </w:pPr>
      <w:r>
        <w:t>Board Layout</w:t>
      </w:r>
      <w:bookmarkEnd w:id="1"/>
    </w:p>
    <w:p w:rsidR="00B16877" w:rsidRPr="00B16877" w:rsidRDefault="00B16877" w:rsidP="00B16877"/>
    <w:p w:rsidR="00206130" w:rsidRPr="00206130" w:rsidRDefault="00B16877" w:rsidP="00206130">
      <w:r>
        <w:rPr>
          <w:noProof/>
        </w:rPr>
        <w:drawing>
          <wp:inline distT="0" distB="0" distL="0" distR="0">
            <wp:extent cx="5943600" cy="563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NB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60" cy="56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B2" w:rsidRDefault="003121B2">
      <w:r>
        <w:br w:type="page"/>
      </w:r>
    </w:p>
    <w:p w:rsidR="00206130" w:rsidRDefault="00206130" w:rsidP="00206130"/>
    <w:p w:rsidR="00206130" w:rsidRDefault="00206130" w:rsidP="00206130">
      <w:pPr>
        <w:pStyle w:val="Heading2"/>
      </w:pPr>
      <w:bookmarkStart w:id="2" w:name="_Toc298851382"/>
      <w:r>
        <w:t>Jumper Settings</w:t>
      </w:r>
      <w:bookmarkEnd w:id="2"/>
    </w:p>
    <w:p w:rsidR="002940A8" w:rsidRDefault="002940A8" w:rsidP="002940A8"/>
    <w:p w:rsidR="002940A8" w:rsidRDefault="002940A8" w:rsidP="002940A8">
      <w:r>
        <w:t>JP1</w:t>
      </w:r>
      <w:r>
        <w:tab/>
        <w:t xml:space="preserve">Header jumper used to connect the RS-485 transceiver to the RS-232 interface.  </w:t>
      </w:r>
    </w:p>
    <w:p w:rsidR="002940A8" w:rsidRDefault="002940A8" w:rsidP="002940A8">
      <w:proofErr w:type="gramStart"/>
      <w:r>
        <w:t>JP3</w:t>
      </w:r>
      <w:r>
        <w:tab/>
        <w:t>Mode configuration Header jumper.</w:t>
      </w:r>
      <w:proofErr w:type="gramEnd"/>
    </w:p>
    <w:p w:rsidR="002940A8" w:rsidRDefault="002940A8" w:rsidP="002940A8"/>
    <w:p w:rsidR="00213033" w:rsidRDefault="00213033" w:rsidP="002940A8">
      <w:r>
        <w:t xml:space="preserve">The following diagram depicts JP3 looking at the board from Top </w:t>
      </w:r>
      <w:proofErr w:type="gramStart"/>
      <w:r>
        <w:t>down  with</w:t>
      </w:r>
      <w:proofErr w:type="gramEnd"/>
      <w:r>
        <w:t xml:space="preserve"> the, TTL input positioned towards the viewer.</w:t>
      </w:r>
    </w:p>
    <w:p w:rsidR="00213033" w:rsidRDefault="00213033" w:rsidP="002940A8"/>
    <w:p w:rsidR="00213033" w:rsidRDefault="00213033" w:rsidP="002940A8">
      <w:r>
        <w:tab/>
      </w:r>
      <w:r>
        <w:tab/>
        <w:t>JP3 Positions (Top view)</w:t>
      </w:r>
    </w:p>
    <w:p w:rsidR="00213033" w:rsidRDefault="00213033" w:rsidP="002940A8">
      <w:r>
        <w:tab/>
      </w:r>
      <w:r>
        <w:tab/>
        <w:t>(2)</w:t>
      </w:r>
      <w:r>
        <w:tab/>
      </w:r>
      <w:r>
        <w:tab/>
        <w:t>(1)</w:t>
      </w:r>
    </w:p>
    <w:p w:rsidR="00213033" w:rsidRDefault="00213033" w:rsidP="002940A8">
      <w:r>
        <w:tab/>
      </w:r>
      <w:r>
        <w:tab/>
        <w:t>(4)</w:t>
      </w:r>
      <w:r>
        <w:tab/>
      </w:r>
      <w:r>
        <w:tab/>
        <w:t>(3)</w:t>
      </w:r>
    </w:p>
    <w:p w:rsidR="00213033" w:rsidRDefault="00213033" w:rsidP="002940A8">
      <w:r>
        <w:tab/>
      </w:r>
      <w:r>
        <w:tab/>
        <w:t>(6)</w:t>
      </w:r>
      <w:r>
        <w:tab/>
      </w:r>
      <w:r>
        <w:tab/>
        <w:t>(5)</w:t>
      </w:r>
    </w:p>
    <w:p w:rsidR="00213033" w:rsidRDefault="00213033" w:rsidP="002940A8">
      <w:r>
        <w:tab/>
      </w:r>
      <w:r>
        <w:tab/>
        <w:t>(8)</w:t>
      </w:r>
      <w:r>
        <w:tab/>
      </w:r>
      <w:r>
        <w:tab/>
        <w:t>(7)</w:t>
      </w:r>
    </w:p>
    <w:p w:rsidR="00213033" w:rsidRDefault="00213033" w:rsidP="002940A8">
      <w:r>
        <w:tab/>
      </w:r>
      <w:r>
        <w:tab/>
        <w:t>(10)</w:t>
      </w:r>
      <w:r>
        <w:tab/>
      </w:r>
      <w:r>
        <w:tab/>
        <w:t>(9)</w:t>
      </w:r>
    </w:p>
    <w:p w:rsidR="00213033" w:rsidRDefault="00213033" w:rsidP="002940A8">
      <w:r>
        <w:tab/>
      </w:r>
      <w:r>
        <w:tab/>
        <w:t>(12)</w:t>
      </w:r>
      <w:r>
        <w:tab/>
      </w:r>
      <w:r>
        <w:tab/>
        <w:t>(11)</w:t>
      </w:r>
    </w:p>
    <w:p w:rsidR="002940A8" w:rsidRDefault="002940A8" w:rsidP="002940A8"/>
    <w:p w:rsidR="002940A8" w:rsidRDefault="002940A8" w:rsidP="002940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7128"/>
      </w:tblGrid>
      <w:tr w:rsidR="002940A8" w:rsidTr="002940A8">
        <w:tc>
          <w:tcPr>
            <w:tcW w:w="2448" w:type="dxa"/>
          </w:tcPr>
          <w:p w:rsidR="002940A8" w:rsidRPr="002940A8" w:rsidRDefault="002940A8" w:rsidP="002940A8">
            <w:pPr>
              <w:rPr>
                <w:b/>
              </w:rPr>
            </w:pPr>
            <w:r w:rsidRPr="002940A8">
              <w:rPr>
                <w:b/>
              </w:rPr>
              <w:t>Mode</w:t>
            </w:r>
          </w:p>
        </w:tc>
        <w:tc>
          <w:tcPr>
            <w:tcW w:w="7128" w:type="dxa"/>
          </w:tcPr>
          <w:p w:rsidR="002940A8" w:rsidRPr="002940A8" w:rsidRDefault="002940A8" w:rsidP="002940A8">
            <w:pPr>
              <w:rPr>
                <w:b/>
              </w:rPr>
            </w:pPr>
            <w:r w:rsidRPr="002940A8">
              <w:rPr>
                <w:b/>
              </w:rPr>
              <w:t>Jumper Settings</w:t>
            </w:r>
          </w:p>
        </w:tc>
      </w:tr>
      <w:tr w:rsidR="002940A8" w:rsidTr="002940A8">
        <w:trPr>
          <w:trHeight w:val="69"/>
        </w:trPr>
        <w:tc>
          <w:tcPr>
            <w:tcW w:w="2448" w:type="dxa"/>
          </w:tcPr>
          <w:p w:rsidR="002940A8" w:rsidRDefault="002940A8" w:rsidP="002940A8">
            <w:r>
              <w:t>Network Mode</w:t>
            </w:r>
          </w:p>
          <w:p w:rsidR="00661DFC" w:rsidRDefault="00661DFC" w:rsidP="002940A8">
            <w:r>
              <w:t xml:space="preserve">RS-485 &amp; RS-232 </w:t>
            </w:r>
            <w:bookmarkStart w:id="3" w:name="_GoBack"/>
            <w:bookmarkEnd w:id="3"/>
            <w:r>
              <w:t xml:space="preserve"> - Radio</w:t>
            </w:r>
          </w:p>
        </w:tc>
        <w:tc>
          <w:tcPr>
            <w:tcW w:w="7128" w:type="dxa"/>
          </w:tcPr>
          <w:p w:rsidR="002940A8" w:rsidRDefault="002940A8" w:rsidP="002940A8">
            <w:r>
              <w:t>(JP1) Closed,  (JP3) 1-3, 2-4</w:t>
            </w:r>
          </w:p>
        </w:tc>
      </w:tr>
      <w:tr w:rsidR="002940A8" w:rsidTr="002940A8">
        <w:trPr>
          <w:trHeight w:val="67"/>
        </w:trPr>
        <w:tc>
          <w:tcPr>
            <w:tcW w:w="2448" w:type="dxa"/>
          </w:tcPr>
          <w:p w:rsidR="002940A8" w:rsidRDefault="002940A8" w:rsidP="002940A8">
            <w:r>
              <w:t>Program Radio Mode</w:t>
            </w:r>
          </w:p>
          <w:p w:rsidR="00661DFC" w:rsidRDefault="00661DFC" w:rsidP="002940A8">
            <w:r>
              <w:t>RS-232 - Radio</w:t>
            </w:r>
          </w:p>
        </w:tc>
        <w:tc>
          <w:tcPr>
            <w:tcW w:w="7128" w:type="dxa"/>
          </w:tcPr>
          <w:p w:rsidR="002940A8" w:rsidRDefault="002940A8" w:rsidP="002940A8">
            <w:r>
              <w:t>(JP1) Open,    (JP3) 3-6, 4-5, 7-9, 8-10</w:t>
            </w:r>
          </w:p>
        </w:tc>
      </w:tr>
      <w:tr w:rsidR="002940A8" w:rsidTr="002940A8">
        <w:trPr>
          <w:trHeight w:val="67"/>
        </w:trPr>
        <w:tc>
          <w:tcPr>
            <w:tcW w:w="2448" w:type="dxa"/>
          </w:tcPr>
          <w:p w:rsidR="002940A8" w:rsidRDefault="002940A8" w:rsidP="002940A8">
            <w:r>
              <w:t>TTL – Radio Mode</w:t>
            </w:r>
          </w:p>
          <w:p w:rsidR="00661DFC" w:rsidRDefault="00661DFC" w:rsidP="002940A8">
            <w:r>
              <w:t>TTL - Radio</w:t>
            </w:r>
          </w:p>
        </w:tc>
        <w:tc>
          <w:tcPr>
            <w:tcW w:w="7128" w:type="dxa"/>
          </w:tcPr>
          <w:p w:rsidR="002940A8" w:rsidRDefault="002940A8" w:rsidP="002940A8">
            <w:r>
              <w:t>(JP1) Open,    (JP3) 3-6, 4-5, 10-12, 11-19</w:t>
            </w:r>
          </w:p>
        </w:tc>
      </w:tr>
      <w:tr w:rsidR="002940A8" w:rsidTr="002940A8">
        <w:trPr>
          <w:trHeight w:val="67"/>
        </w:trPr>
        <w:tc>
          <w:tcPr>
            <w:tcW w:w="2448" w:type="dxa"/>
          </w:tcPr>
          <w:p w:rsidR="002940A8" w:rsidRDefault="002940A8" w:rsidP="002940A8">
            <w:r>
              <w:t>RS-232 – RS-485</w:t>
            </w:r>
          </w:p>
        </w:tc>
        <w:tc>
          <w:tcPr>
            <w:tcW w:w="7128" w:type="dxa"/>
          </w:tcPr>
          <w:p w:rsidR="002940A8" w:rsidRDefault="002940A8" w:rsidP="00213033">
            <w:r>
              <w:t>(JP1) Closed   (JP3) Open</w:t>
            </w:r>
          </w:p>
        </w:tc>
      </w:tr>
    </w:tbl>
    <w:p w:rsidR="002940A8" w:rsidRDefault="002940A8" w:rsidP="002940A8"/>
    <w:p w:rsidR="000C6768" w:rsidRDefault="000C6768" w:rsidP="002940A8"/>
    <w:p w:rsidR="000C6768" w:rsidRDefault="000C6768" w:rsidP="002940A8"/>
    <w:p w:rsidR="000C6768" w:rsidRDefault="000C6768" w:rsidP="002940A8"/>
    <w:p w:rsidR="002940A8" w:rsidRPr="002940A8" w:rsidRDefault="002940A8" w:rsidP="002940A8"/>
    <w:p w:rsidR="00557643" w:rsidRDefault="00557643" w:rsidP="00557643">
      <w:pPr>
        <w:pStyle w:val="Heading2"/>
        <w:rPr>
          <w:noProof/>
        </w:rPr>
      </w:pPr>
      <w:bookmarkStart w:id="4" w:name="_Toc298851383"/>
      <w:r>
        <w:rPr>
          <w:noProof/>
        </w:rPr>
        <w:t>Schematic</w:t>
      </w:r>
      <w:bookmarkEnd w:id="4"/>
    </w:p>
    <w:p w:rsidR="005D668E" w:rsidRDefault="005D668E" w:rsidP="005D668E"/>
    <w:p w:rsidR="005D668E" w:rsidRPr="005D668E" w:rsidRDefault="005D668E" w:rsidP="005D668E"/>
    <w:p w:rsidR="006A3B8B" w:rsidRDefault="005D668E" w:rsidP="00525ECA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 Black"/>
          <w:b/>
          <w:bCs/>
          <w:color w:val="818181"/>
          <w:sz w:val="48"/>
          <w:szCs w:val="48"/>
        </w:rPr>
      </w:pPr>
      <w:r>
        <w:rPr>
          <w:rFonts w:ascii="Arial Black" w:hAnsi="Arial Black" w:cs="Arial Black"/>
          <w:b/>
          <w:bCs/>
          <w:noProof/>
          <w:color w:val="818181"/>
          <w:sz w:val="48"/>
          <w:szCs w:val="48"/>
        </w:rPr>
        <w:drawing>
          <wp:inline distT="0" distB="0" distL="0" distR="0">
            <wp:extent cx="5943600" cy="6508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NB002s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41" w:rsidRDefault="002A5641">
      <w:pPr>
        <w:rPr>
          <w:rFonts w:ascii="Arial Black" w:hAnsi="Arial Black" w:cs="Arial Black"/>
          <w:b/>
          <w:bCs/>
          <w:color w:val="818181"/>
          <w:sz w:val="48"/>
          <w:szCs w:val="48"/>
        </w:rPr>
      </w:pPr>
      <w:r>
        <w:rPr>
          <w:rFonts w:ascii="Arial Black" w:hAnsi="Arial Black" w:cs="Arial Black"/>
          <w:b/>
          <w:bCs/>
          <w:color w:val="818181"/>
          <w:sz w:val="48"/>
          <w:szCs w:val="48"/>
        </w:rPr>
        <w:br w:type="page"/>
      </w:r>
    </w:p>
    <w:p w:rsidR="002A5641" w:rsidRDefault="002A5641" w:rsidP="002A5641">
      <w:pPr>
        <w:pStyle w:val="Heading2"/>
      </w:pPr>
      <w:bookmarkStart w:id="5" w:name="_Toc298851384"/>
      <w:r>
        <w:lastRenderedPageBreak/>
        <w:t>Power Requirements</w:t>
      </w:r>
      <w:bookmarkEnd w:id="5"/>
    </w:p>
    <w:p w:rsidR="0012191F" w:rsidRPr="0012191F" w:rsidRDefault="0012191F" w:rsidP="0012191F">
      <w:pPr>
        <w:pStyle w:val="Heading3"/>
      </w:pPr>
      <w:bookmarkStart w:id="6" w:name="_Toc298851385"/>
      <w:r>
        <w:t>Supply Voltage</w:t>
      </w:r>
      <w:bookmarkEnd w:id="6"/>
    </w:p>
    <w:p w:rsidR="002A5641" w:rsidRDefault="002A5641" w:rsidP="002A5641"/>
    <w:p w:rsidR="002A5641" w:rsidRDefault="002A5641" w:rsidP="002A5641">
      <w:r>
        <w:t>Power requirements depend upon the mode of operation and the source voltage.</w:t>
      </w:r>
    </w:p>
    <w:p w:rsidR="00D03A17" w:rsidRDefault="002A5641" w:rsidP="002A5641">
      <w:r>
        <w:t xml:space="preserve">The board will operate at between 6 and </w:t>
      </w:r>
      <w:r w:rsidR="008C78BF">
        <w:t>35</w:t>
      </w:r>
      <w:r>
        <w:t xml:space="preserve"> volts.  At least 6 volts is required to supply the 5 Volt </w:t>
      </w:r>
      <w:proofErr w:type="gramStart"/>
      <w:r>
        <w:t>regulator</w:t>
      </w:r>
      <w:proofErr w:type="gramEnd"/>
      <w:r>
        <w:t xml:space="preserve"> and the maximum input voltage is determined by the maximum value supported by the </w:t>
      </w:r>
      <w:r w:rsidR="008C78BF">
        <w:t>7805</w:t>
      </w:r>
      <w:r w:rsidR="00DC3FFA">
        <w:t xml:space="preserve"> voltage </w:t>
      </w:r>
      <w:r>
        <w:t>regulator.</w:t>
      </w:r>
      <w:r w:rsidR="00D03A17">
        <w:t xml:space="preserve">  The board should preferable be powered from </w:t>
      </w:r>
      <w:proofErr w:type="gramStart"/>
      <w:r w:rsidR="00D03A17">
        <w:t>a  12</w:t>
      </w:r>
      <w:proofErr w:type="gramEnd"/>
      <w:r w:rsidR="00D03A17">
        <w:t xml:space="preserve"> volt supply.  Higher input voltages cause the 5 volt regulator to dissipate more power. </w:t>
      </w:r>
    </w:p>
    <w:p w:rsidR="0012191F" w:rsidRDefault="0012191F" w:rsidP="002A5641">
      <w:r>
        <w:t>If a 6 volt sully is used, then the “Idiot” diode in the board supply should be bypassed so that the voltage regulators can be supplied with a full 6 volts input.</w:t>
      </w:r>
    </w:p>
    <w:p w:rsidR="0012191F" w:rsidRDefault="0012191F" w:rsidP="002A5641"/>
    <w:p w:rsidR="0012191F" w:rsidRDefault="0012191F" w:rsidP="0012191F">
      <w:pPr>
        <w:pStyle w:val="Heading3"/>
      </w:pPr>
      <w:bookmarkStart w:id="7" w:name="_Toc298851386"/>
      <w:r>
        <w:t>Current Requirements</w:t>
      </w:r>
      <w:bookmarkEnd w:id="7"/>
    </w:p>
    <w:p w:rsidR="0012191F" w:rsidRDefault="0012191F" w:rsidP="0012191F"/>
    <w:p w:rsidR="0012191F" w:rsidRDefault="0012191F" w:rsidP="0012191F">
      <w:r>
        <w:t>The current requirements depend upon the mode that the board operates in and the radios used.</w:t>
      </w:r>
    </w:p>
    <w:p w:rsidR="0065599F" w:rsidRDefault="0012191F" w:rsidP="0012191F">
      <w:r>
        <w:t xml:space="preserve">For non-radio applications (RS-232 – RS-485) the board draws 20 Ma. </w:t>
      </w:r>
    </w:p>
    <w:p w:rsidR="0065599F" w:rsidRDefault="0065599F" w:rsidP="0012191F">
      <w:r>
        <w:t xml:space="preserve">For </w:t>
      </w:r>
      <w:proofErr w:type="spellStart"/>
      <w:r>
        <w:t>XBee</w:t>
      </w:r>
      <w:proofErr w:type="spellEnd"/>
      <w:r>
        <w:t xml:space="preserve"> Pro radios</w:t>
      </w:r>
      <w:r w:rsidR="0012191F">
        <w:t xml:space="preserve"> the receive mode current is </w:t>
      </w:r>
      <w:r w:rsidR="00D03A17">
        <w:t>65</w:t>
      </w:r>
      <w:r w:rsidR="0012191F">
        <w:t xml:space="preserve"> Ma</w:t>
      </w:r>
      <w:r>
        <w:t>, the Transmit current is 2</w:t>
      </w:r>
      <w:r w:rsidR="00D03A17">
        <w:t>35</w:t>
      </w:r>
      <w:r>
        <w:t xml:space="preserve"> Ma.</w:t>
      </w:r>
    </w:p>
    <w:p w:rsidR="00E93CE8" w:rsidRDefault="00E93CE8">
      <w:pPr>
        <w:rPr>
          <w:i/>
        </w:rPr>
      </w:pPr>
      <w:r>
        <w:rPr>
          <w:i/>
        </w:rPr>
        <w:br w:type="page"/>
      </w:r>
    </w:p>
    <w:p w:rsidR="00E93CE8" w:rsidRDefault="00E93CE8" w:rsidP="00BA10D2">
      <w:pPr>
        <w:pStyle w:val="Heading2"/>
      </w:pPr>
      <w:bookmarkStart w:id="8" w:name="_Toc298851387"/>
      <w:r w:rsidRPr="00E93CE8">
        <w:lastRenderedPageBreak/>
        <w:t>Source Code for PIC12F683</w:t>
      </w:r>
      <w:bookmarkEnd w:id="8"/>
    </w:p>
    <w:p w:rsidR="004E005E" w:rsidRDefault="004E005E" w:rsidP="004E005E"/>
    <w:p w:rsidR="004E005E" w:rsidRDefault="004E005E" w:rsidP="004E005E"/>
    <w:p w:rsidR="004E005E" w:rsidRDefault="004E005E" w:rsidP="004E005E">
      <w:r>
        <w:t>;******************************************************************************</w:t>
      </w:r>
    </w:p>
    <w:p w:rsidR="004E005E" w:rsidRDefault="004E005E" w:rsidP="004E005E">
      <w:proofErr w:type="gramStart"/>
      <w:r>
        <w:t>;  File</w:t>
      </w:r>
      <w:proofErr w:type="gramEnd"/>
      <w:r>
        <w:t xml:space="preserve"> Name    : RTS  RS-485 Transmit Enable</w:t>
      </w:r>
    </w:p>
    <w:p w:rsidR="004E005E" w:rsidRDefault="004E005E" w:rsidP="004E005E">
      <w:proofErr w:type="gramStart"/>
      <w:r>
        <w:t>;  Version</w:t>
      </w:r>
      <w:proofErr w:type="gramEnd"/>
      <w:r>
        <w:t xml:space="preserve">      : 2.0</w:t>
      </w:r>
    </w:p>
    <w:p w:rsidR="004E005E" w:rsidRDefault="004E005E" w:rsidP="004E005E">
      <w:proofErr w:type="gramStart"/>
      <w:r>
        <w:t>;  Description</w:t>
      </w:r>
      <w:proofErr w:type="gramEnd"/>
      <w:r>
        <w:t xml:space="preserve">  : Generates RTS signal for RS-485 from RS-232 Data line.</w:t>
      </w:r>
    </w:p>
    <w:p w:rsidR="004E005E" w:rsidRDefault="004E005E" w:rsidP="004E005E">
      <w:proofErr w:type="gramStart"/>
      <w:r>
        <w:t>;  Author</w:t>
      </w:r>
      <w:proofErr w:type="gramEnd"/>
      <w:r>
        <w:t xml:space="preserve">       : Peter </w:t>
      </w:r>
      <w:proofErr w:type="spellStart"/>
      <w:r>
        <w:t>Cranwell</w:t>
      </w:r>
      <w:proofErr w:type="spellEnd"/>
    </w:p>
    <w:p w:rsidR="004E005E" w:rsidRDefault="004E005E" w:rsidP="004E005E">
      <w:proofErr w:type="gramStart"/>
      <w:r>
        <w:t>;  Target</w:t>
      </w:r>
      <w:proofErr w:type="gramEnd"/>
      <w:r>
        <w:t xml:space="preserve">       : Microchip PIC 12F683 Microcontroller</w:t>
      </w:r>
    </w:p>
    <w:p w:rsidR="004E005E" w:rsidRDefault="004E005E" w:rsidP="004E005E">
      <w:proofErr w:type="gramStart"/>
      <w:r>
        <w:t>;  Compiler</w:t>
      </w:r>
      <w:proofErr w:type="gramEnd"/>
      <w:r>
        <w:t xml:space="preserve">     : Microchip Assembler (MPASM)</w:t>
      </w:r>
    </w:p>
    <w:p w:rsidR="004E005E" w:rsidRDefault="004E005E" w:rsidP="004E005E">
      <w:proofErr w:type="gramStart"/>
      <w:r>
        <w:t>;  IDE</w:t>
      </w:r>
      <w:proofErr w:type="gramEnd"/>
      <w:r>
        <w:t xml:space="preserve">          : Microchip MPLAB IDE v8.00</w:t>
      </w:r>
    </w:p>
    <w:p w:rsidR="004E005E" w:rsidRDefault="004E005E" w:rsidP="004E005E">
      <w:proofErr w:type="gramStart"/>
      <w:r>
        <w:t>;  Programmer</w:t>
      </w:r>
      <w:proofErr w:type="gramEnd"/>
      <w:r>
        <w:t xml:space="preserve">   : PICKIT2</w:t>
      </w:r>
    </w:p>
    <w:p w:rsidR="004E005E" w:rsidRDefault="004E005E" w:rsidP="004E005E">
      <w:proofErr w:type="gramStart"/>
      <w:r>
        <w:t>;  Last</w:t>
      </w:r>
      <w:proofErr w:type="gramEnd"/>
      <w:r>
        <w:t xml:space="preserve"> Updated : 6/22/2014</w:t>
      </w:r>
    </w:p>
    <w:p w:rsidR="004E005E" w:rsidRDefault="004E005E" w:rsidP="004E005E">
      <w:r>
        <w:t>; *******************************************************************</w:t>
      </w:r>
    </w:p>
    <w:p w:rsidR="004E005E" w:rsidRDefault="004E005E" w:rsidP="004E005E">
      <w:r>
        <w:t>;</w:t>
      </w:r>
    </w:p>
    <w:p w:rsidR="004E005E" w:rsidRDefault="004E005E" w:rsidP="004E005E">
      <w:r>
        <w:t>; RS/232 - RS-</w:t>
      </w:r>
      <w:proofErr w:type="gramStart"/>
      <w:r>
        <w:t>485  Transmit</w:t>
      </w:r>
      <w:proofErr w:type="gramEnd"/>
      <w:r>
        <w:t xml:space="preserve"> Data Enable</w:t>
      </w:r>
    </w:p>
    <w:p w:rsidR="004E005E" w:rsidRDefault="004E005E" w:rsidP="004E005E">
      <w:r>
        <w:t xml:space="preserve">;     (C) 2011 P. </w:t>
      </w:r>
      <w:proofErr w:type="spellStart"/>
      <w:r>
        <w:t>Cranwell</w:t>
      </w:r>
      <w:proofErr w:type="spellEnd"/>
    </w:p>
    <w:p w:rsidR="004E005E" w:rsidRDefault="004E005E" w:rsidP="004E005E">
      <w:r>
        <w:t>;</w:t>
      </w:r>
    </w:p>
    <w:p w:rsidR="004E005E" w:rsidRDefault="004E005E" w:rsidP="004E005E">
      <w:r>
        <w:t>;     Port Usage</w:t>
      </w:r>
    </w:p>
    <w:p w:rsidR="004E005E" w:rsidRDefault="004E005E" w:rsidP="004E005E">
      <w:r>
        <w:t>;</w:t>
      </w:r>
    </w:p>
    <w:p w:rsidR="004E005E" w:rsidRDefault="004E005E" w:rsidP="004E005E">
      <w:r>
        <w:t>;     GP0    Date Input         Pin 7</w:t>
      </w:r>
    </w:p>
    <w:p w:rsidR="004E005E" w:rsidRDefault="004E005E" w:rsidP="004E005E">
      <w:r>
        <w:t>;     GP1    Data Output        Pin 6</w:t>
      </w:r>
    </w:p>
    <w:p w:rsidR="004E005E" w:rsidRDefault="004E005E" w:rsidP="004E005E">
      <w:r>
        <w:t>;     GP2    Data Enable        Pin 5</w:t>
      </w:r>
    </w:p>
    <w:p w:rsidR="004E005E" w:rsidRDefault="004E005E" w:rsidP="004E005E">
      <w:r>
        <w:t>;</w:t>
      </w:r>
    </w:p>
    <w:p w:rsidR="004E005E" w:rsidRDefault="004E005E" w:rsidP="004E005E">
      <w:r>
        <w:t>;     NOTE:  TTL levels are inverted from RS-232 levels.  A TTL level Start Pulse is a SPACE = 0 Level.</w:t>
      </w:r>
    </w:p>
    <w:p w:rsidR="004E005E" w:rsidRDefault="004E005E" w:rsidP="004E005E">
      <w:r>
        <w:t xml:space="preserve">;            A TTL Level STOP bit </w:t>
      </w:r>
      <w:proofErr w:type="spellStart"/>
      <w:proofErr w:type="gramStart"/>
      <w:r>
        <w:t>ia</w:t>
      </w:r>
      <w:proofErr w:type="spellEnd"/>
      <w:proofErr w:type="gramEnd"/>
      <w:r>
        <w:t xml:space="preserve"> a Mark = + Level. </w:t>
      </w:r>
    </w:p>
    <w:p w:rsidR="004E005E" w:rsidRDefault="004E005E" w:rsidP="004E005E">
      <w:r>
        <w:lastRenderedPageBreak/>
        <w:t>;</w:t>
      </w:r>
    </w:p>
    <w:p w:rsidR="004E005E" w:rsidRDefault="004E005E" w:rsidP="004E005E">
      <w:r>
        <w:t>;</w:t>
      </w:r>
    </w:p>
    <w:p w:rsidR="004E005E" w:rsidRDefault="004E005E" w:rsidP="004E005E">
      <w:r>
        <w:t>;   The device repeats the signal level on the input pin &amp; propagates it to the output pin.</w:t>
      </w:r>
    </w:p>
    <w:p w:rsidR="004E005E" w:rsidRDefault="004E005E" w:rsidP="004E005E">
      <w:r>
        <w:t>;</w:t>
      </w:r>
    </w:p>
    <w:p w:rsidR="004E005E" w:rsidRDefault="004E005E" w:rsidP="004E005E">
      <w:r>
        <w:t>;   Upon receipt of a 0 level (Start bit or data bit) the Transmit Enable output is raised and the timer is turned on.</w:t>
      </w:r>
    </w:p>
    <w:p w:rsidR="004E005E" w:rsidRDefault="004E005E" w:rsidP="004E005E">
      <w:r>
        <w:t>;   The transmit enable is raised 8 microseconds before the data is repeated (at a clock speed of 20MHZ).  This is 1/2 bit time at 56KBPS.</w:t>
      </w:r>
    </w:p>
    <w:p w:rsidR="004E005E" w:rsidRDefault="004E005E" w:rsidP="004E005E">
      <w:r>
        <w:t>;</w:t>
      </w:r>
    </w:p>
    <w:p w:rsidR="004E005E" w:rsidRDefault="004E005E" w:rsidP="004E005E">
      <w:r>
        <w:t>;</w:t>
      </w:r>
    </w:p>
    <w:p w:rsidR="004E005E" w:rsidRDefault="004E005E" w:rsidP="004E005E">
      <w:r>
        <w:t xml:space="preserve">;   Timer1 </w:t>
      </w:r>
      <w:proofErr w:type="spellStart"/>
      <w:r>
        <w:t>ioperates</w:t>
      </w:r>
      <w:proofErr w:type="spellEnd"/>
      <w:r>
        <w:t xml:space="preserve"> at FOSC/4 = @5MHZ or .2 microseconds per timer count.</w:t>
      </w:r>
    </w:p>
    <w:p w:rsidR="004E005E" w:rsidRDefault="004E005E" w:rsidP="004E005E">
      <w:r>
        <w:t xml:space="preserve">; </w:t>
      </w:r>
    </w:p>
    <w:p w:rsidR="004E005E" w:rsidRDefault="004E005E" w:rsidP="004E005E">
      <w:r>
        <w:t xml:space="preserve">;   1 Byte time @ 38400 BPS </w:t>
      </w:r>
      <w:proofErr w:type="gramStart"/>
      <w:r>
        <w:t>=  260</w:t>
      </w:r>
      <w:proofErr w:type="gramEnd"/>
      <w:r>
        <w:t xml:space="preserve"> Microseconds </w:t>
      </w:r>
    </w:p>
    <w:p w:rsidR="004E005E" w:rsidRDefault="004E005E" w:rsidP="004E005E">
      <w:r>
        <w:t xml:space="preserve">;     </w:t>
      </w:r>
    </w:p>
    <w:p w:rsidR="004E005E" w:rsidRDefault="004E005E" w:rsidP="004E005E">
      <w:r>
        <w:t>;   1 Byte time @ 9600 BPS = 1041 Microseconds</w:t>
      </w:r>
    </w:p>
    <w:p w:rsidR="004E005E" w:rsidRDefault="004E005E" w:rsidP="004E005E">
      <w:r>
        <w:t>;      Time to drop DE = 1 Byte time Timer Count.  = X'1455'   (FFFF - 1455 = E6AA)</w:t>
      </w:r>
    </w:p>
    <w:p w:rsidR="004E005E" w:rsidRDefault="004E005E" w:rsidP="004E005E">
      <w:r>
        <w:t>;</w:t>
      </w:r>
    </w:p>
    <w:p w:rsidR="004E005E" w:rsidRDefault="004E005E" w:rsidP="004E005E">
      <w:r>
        <w:t>;</w:t>
      </w:r>
    </w:p>
    <w:p w:rsidR="004E005E" w:rsidRDefault="004E005E" w:rsidP="004E005E">
      <w:r>
        <w:t>;</w:t>
      </w:r>
    </w:p>
    <w:p w:rsidR="004E005E" w:rsidRDefault="004E005E" w:rsidP="004E005E">
      <w:r>
        <w:t>;***********************************************************************</w:t>
      </w:r>
    </w:p>
    <w:p w:rsidR="004E005E" w:rsidRDefault="004E005E" w:rsidP="004E005E">
      <w:proofErr w:type="gramStart"/>
      <w:r>
        <w:t>Bank0  macro</w:t>
      </w:r>
      <w:proofErr w:type="gramEnd"/>
    </w:p>
    <w:p w:rsidR="004E005E" w:rsidRDefault="004E005E" w:rsidP="004E005E">
      <w:r>
        <w:t xml:space="preserve">       </w:t>
      </w:r>
      <w:proofErr w:type="spellStart"/>
      <w:proofErr w:type="gramStart"/>
      <w:r>
        <w:t>bcf</w:t>
      </w:r>
      <w:proofErr w:type="spellEnd"/>
      <w:proofErr w:type="gramEnd"/>
      <w:r>
        <w:t xml:space="preserve">    STATUS,RP0 </w:t>
      </w:r>
    </w:p>
    <w:p w:rsidR="004E005E" w:rsidRDefault="004E005E" w:rsidP="004E005E">
      <w:r>
        <w:t xml:space="preserve">       </w:t>
      </w:r>
      <w:proofErr w:type="spellStart"/>
      <w:proofErr w:type="gramStart"/>
      <w:r>
        <w:t>endm</w:t>
      </w:r>
      <w:proofErr w:type="spellEnd"/>
      <w:proofErr w:type="gramEnd"/>
    </w:p>
    <w:p w:rsidR="004E005E" w:rsidRDefault="004E005E" w:rsidP="004E005E"/>
    <w:p w:rsidR="004E005E" w:rsidRDefault="004E005E" w:rsidP="004E005E">
      <w:proofErr w:type="gramStart"/>
      <w:r>
        <w:t>Bank1  macro</w:t>
      </w:r>
      <w:proofErr w:type="gramEnd"/>
    </w:p>
    <w:p w:rsidR="004E005E" w:rsidRDefault="004E005E" w:rsidP="004E005E">
      <w:r>
        <w:t xml:space="preserve">       </w:t>
      </w:r>
      <w:proofErr w:type="spellStart"/>
      <w:proofErr w:type="gramStart"/>
      <w:r>
        <w:t>bsf</w:t>
      </w:r>
      <w:proofErr w:type="spellEnd"/>
      <w:proofErr w:type="gramEnd"/>
      <w:r>
        <w:t xml:space="preserve">     STATUS,RP0</w:t>
      </w:r>
    </w:p>
    <w:p w:rsidR="004E005E" w:rsidRDefault="004E005E" w:rsidP="004E005E">
      <w:r>
        <w:lastRenderedPageBreak/>
        <w:t xml:space="preserve">       </w:t>
      </w:r>
      <w:proofErr w:type="spellStart"/>
      <w:proofErr w:type="gramStart"/>
      <w:r>
        <w:t>endm</w:t>
      </w:r>
      <w:proofErr w:type="spellEnd"/>
      <w:proofErr w:type="gramEnd"/>
    </w:p>
    <w:p w:rsidR="004E005E" w:rsidRDefault="004E005E" w:rsidP="004E005E"/>
    <w:p w:rsidR="004E005E" w:rsidRDefault="004E005E" w:rsidP="004E005E"/>
    <w:p w:rsidR="004E005E" w:rsidRDefault="004E005E" w:rsidP="004E005E">
      <w:r>
        <w:t>#include &lt;p12F683.inc&gt;</w:t>
      </w:r>
    </w:p>
    <w:p w:rsidR="004E005E" w:rsidRDefault="004E005E" w:rsidP="004E005E">
      <w:r>
        <w:t xml:space="preserve">    ; Compiler configuration bits set to override the </w:t>
      </w:r>
      <w:proofErr w:type="spellStart"/>
      <w:r>
        <w:t>config</w:t>
      </w:r>
      <w:proofErr w:type="spellEnd"/>
      <w:r>
        <w:t xml:space="preserve"> setting.</w:t>
      </w:r>
    </w:p>
    <w:p w:rsidR="004E005E" w:rsidRDefault="004E005E" w:rsidP="004E005E">
      <w:r>
        <w:t xml:space="preserve">    ; The hardware is using a 20 MHZ crystal.</w:t>
      </w:r>
    </w:p>
    <w:p w:rsidR="004E005E" w:rsidRDefault="004E005E" w:rsidP="004E005E">
      <w:r>
        <w:t xml:space="preserve">    ; Data definitions follow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cblock</w:t>
      </w:r>
      <w:proofErr w:type="spellEnd"/>
      <w:proofErr w:type="gramEnd"/>
      <w:r>
        <w:t xml:space="preserve"> 0x20</w:t>
      </w:r>
    </w:p>
    <w:p w:rsidR="004E005E" w:rsidRDefault="004E005E" w:rsidP="004E005E">
      <w:proofErr w:type="spellStart"/>
      <w:r>
        <w:t>TimerLow</w:t>
      </w:r>
      <w:proofErr w:type="spellEnd"/>
      <w:r>
        <w:t xml:space="preserve">                ; Define two 8-bit timer values</w:t>
      </w:r>
    </w:p>
    <w:p w:rsidR="004E005E" w:rsidRDefault="004E005E" w:rsidP="004E005E">
      <w:proofErr w:type="spellStart"/>
      <w:r>
        <w:t>TimerHigh</w:t>
      </w:r>
      <w:proofErr w:type="spellEnd"/>
      <w:r>
        <w:t xml:space="preserve">  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endc</w:t>
      </w:r>
      <w:proofErr w:type="spellEnd"/>
      <w:proofErr w:type="gramEnd"/>
    </w:p>
    <w:p w:rsidR="004E005E" w:rsidRDefault="004E005E" w:rsidP="004E005E"/>
    <w:p w:rsidR="004E005E" w:rsidRDefault="004E005E" w:rsidP="004E005E">
      <w:r>
        <w:t xml:space="preserve">     </w:t>
      </w:r>
      <w:proofErr w:type="gramStart"/>
      <w:r>
        <w:t>org</w:t>
      </w:r>
      <w:proofErr w:type="gramEnd"/>
      <w:r>
        <w:t xml:space="preserve"> 0                  ; Main Loop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goto</w:t>
      </w:r>
      <w:proofErr w:type="spellEnd"/>
      <w:proofErr w:type="gramEnd"/>
      <w:r>
        <w:t xml:space="preserve">   Start </w:t>
      </w:r>
    </w:p>
    <w:p w:rsidR="004E005E" w:rsidRDefault="004E005E" w:rsidP="004E005E"/>
    <w:p w:rsidR="004E005E" w:rsidRDefault="004E005E" w:rsidP="004E005E"/>
    <w:p w:rsidR="004E005E" w:rsidRDefault="004E005E" w:rsidP="004E005E">
      <w:r>
        <w:t xml:space="preserve">; Interrupts </w:t>
      </w:r>
      <w:proofErr w:type="spellStart"/>
      <w:r>
        <w:t>servied</w:t>
      </w:r>
      <w:proofErr w:type="spellEnd"/>
      <w:r>
        <w:t xml:space="preserve"> here      </w:t>
      </w:r>
    </w:p>
    <w:p w:rsidR="004E005E" w:rsidRDefault="004E005E" w:rsidP="004E005E">
      <w:r>
        <w:t xml:space="preserve">     </w:t>
      </w:r>
      <w:proofErr w:type="gramStart"/>
      <w:r>
        <w:t>org</w:t>
      </w:r>
      <w:proofErr w:type="gramEnd"/>
      <w:r>
        <w:t xml:space="preserve"> 4                  ; Interrupt Vector</w:t>
      </w:r>
    </w:p>
    <w:p w:rsidR="004E005E" w:rsidRDefault="004E005E" w:rsidP="004E005E">
      <w:r>
        <w:t xml:space="preserve">     Bank1</w:t>
      </w:r>
    </w:p>
    <w:p w:rsidR="004E005E" w:rsidRDefault="004E005E" w:rsidP="004E005E">
      <w:r>
        <w:t xml:space="preserve">     ; check to see what type of </w:t>
      </w:r>
      <w:proofErr w:type="spellStart"/>
      <w:r>
        <w:t>interrupe</w:t>
      </w:r>
      <w:proofErr w:type="spellEnd"/>
      <w:r>
        <w:t>.  Either Port change or Timer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btfss</w:t>
      </w:r>
      <w:proofErr w:type="spellEnd"/>
      <w:r>
        <w:t xml:space="preserve">  INTCON,GPIF</w:t>
      </w:r>
      <w:proofErr w:type="gramEnd"/>
      <w:r>
        <w:t xml:space="preserve">     ; skip if IO Interrupt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goto</w:t>
      </w:r>
      <w:proofErr w:type="spellEnd"/>
      <w:proofErr w:type="gramEnd"/>
      <w:r>
        <w:t xml:space="preserve">   </w:t>
      </w:r>
      <w:proofErr w:type="spellStart"/>
      <w:r>
        <w:t>TimerPop</w:t>
      </w:r>
      <w:proofErr w:type="spellEnd"/>
    </w:p>
    <w:p w:rsidR="004E005E" w:rsidRDefault="004E005E" w:rsidP="004E005E"/>
    <w:p w:rsidR="004E005E" w:rsidRDefault="004E005E" w:rsidP="004E005E"/>
    <w:p w:rsidR="004E005E" w:rsidRDefault="004E005E" w:rsidP="004E005E">
      <w:r>
        <w:t xml:space="preserve">     ; I/O </w:t>
      </w:r>
      <w:proofErr w:type="gramStart"/>
      <w:r>
        <w:t>interrupt</w:t>
      </w:r>
      <w:proofErr w:type="gramEnd"/>
      <w:r>
        <w:t xml:space="preserve"> logic    </w:t>
      </w:r>
    </w:p>
    <w:p w:rsidR="004E005E" w:rsidRDefault="004E005E" w:rsidP="004E005E">
      <w:r>
        <w:lastRenderedPageBreak/>
        <w:t xml:space="preserve">    </w:t>
      </w:r>
    </w:p>
    <w:p w:rsidR="004E005E" w:rsidRDefault="004E005E" w:rsidP="004E005E">
      <w:r>
        <w:t xml:space="preserve">     ; get GP0 latch value into W </w:t>
      </w:r>
      <w:proofErr w:type="spellStart"/>
      <w:r>
        <w:t>Reg</w:t>
      </w:r>
      <w:proofErr w:type="spellEnd"/>
    </w:p>
    <w:p w:rsidR="004E005E" w:rsidRDefault="004E005E" w:rsidP="004E005E">
      <w:r>
        <w:t xml:space="preserve">     Bank0</w:t>
      </w:r>
    </w:p>
    <w:p w:rsidR="004E005E" w:rsidRDefault="004E005E" w:rsidP="004E005E">
      <w:r>
        <w:t xml:space="preserve">     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btfsc</w:t>
      </w:r>
      <w:proofErr w:type="spellEnd"/>
      <w:proofErr w:type="gramEnd"/>
      <w:r>
        <w:t xml:space="preserve">   GPIO,GP0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goto</w:t>
      </w:r>
      <w:proofErr w:type="spellEnd"/>
      <w:proofErr w:type="gramEnd"/>
      <w:r>
        <w:t xml:space="preserve"> Mark </w:t>
      </w:r>
    </w:p>
    <w:p w:rsidR="004E005E" w:rsidRDefault="004E005E" w:rsidP="004E005E">
      <w:r>
        <w:t xml:space="preserve">    </w:t>
      </w:r>
    </w:p>
    <w:p w:rsidR="004E005E" w:rsidRDefault="004E005E" w:rsidP="004E005E">
      <w:r>
        <w:t xml:space="preserve">     ; SPACE Logic is entered on Space and Start Bit = 0 Level.</w:t>
      </w:r>
    </w:p>
    <w:p w:rsidR="004E005E" w:rsidRDefault="004E005E" w:rsidP="004E005E"/>
    <w:p w:rsidR="004E005E" w:rsidRDefault="004E005E" w:rsidP="004E005E">
      <w:r>
        <w:t xml:space="preserve">     ; Bank0 already selected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bsf</w:t>
      </w:r>
      <w:proofErr w:type="spellEnd"/>
      <w:proofErr w:type="gramEnd"/>
      <w:r>
        <w:t xml:space="preserve">    GPIO,GP2             ; Enable RS-485 Transmit &amp; RS-232 RTS</w:t>
      </w:r>
    </w:p>
    <w:p w:rsidR="004E005E" w:rsidRDefault="004E005E" w:rsidP="004E005E">
      <w:r>
        <w:t xml:space="preserve">     </w:t>
      </w:r>
    </w:p>
    <w:p w:rsidR="004E005E" w:rsidRDefault="004E005E" w:rsidP="004E005E">
      <w:r>
        <w:t xml:space="preserve">     ; initialize timer Count for 9600 BPS.  </w:t>
      </w:r>
    </w:p>
    <w:p w:rsidR="004E005E" w:rsidRDefault="004E005E" w:rsidP="004E005E">
      <w:r>
        <w:t xml:space="preserve">     ; This will work at higher speeds if peer uses slight delay before responding.</w:t>
      </w:r>
    </w:p>
    <w:p w:rsidR="004E005E" w:rsidRDefault="004E005E" w:rsidP="004E005E">
      <w:r>
        <w:t xml:space="preserve">     ;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movlw</w:t>
      </w:r>
      <w:proofErr w:type="spellEnd"/>
      <w:proofErr w:type="gramEnd"/>
      <w:r>
        <w:t xml:space="preserve">    0xE6      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movwf</w:t>
      </w:r>
      <w:proofErr w:type="spellEnd"/>
      <w:proofErr w:type="gramEnd"/>
      <w:r>
        <w:t xml:space="preserve">    TMR1H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movlw</w:t>
      </w:r>
      <w:proofErr w:type="spellEnd"/>
      <w:proofErr w:type="gramEnd"/>
      <w:r>
        <w:t xml:space="preserve">    0xAA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movwf</w:t>
      </w:r>
      <w:proofErr w:type="spellEnd"/>
      <w:proofErr w:type="gramEnd"/>
      <w:r>
        <w:t xml:space="preserve">    TMR1L </w:t>
      </w:r>
    </w:p>
    <w:p w:rsidR="004E005E" w:rsidRDefault="004E005E" w:rsidP="004E005E">
      <w:r>
        <w:t xml:space="preserve">     ; Enable Timer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movlw</w:t>
      </w:r>
      <w:proofErr w:type="spellEnd"/>
      <w:proofErr w:type="gramEnd"/>
      <w:r>
        <w:t xml:space="preserve">    0x05     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movwf</w:t>
      </w:r>
      <w:proofErr w:type="spellEnd"/>
      <w:proofErr w:type="gramEnd"/>
      <w:r>
        <w:t xml:space="preserve">    T1CON</w:t>
      </w:r>
    </w:p>
    <w:p w:rsidR="004E005E" w:rsidRDefault="004E005E" w:rsidP="004E005E">
      <w:r>
        <w:t xml:space="preserve">    </w:t>
      </w:r>
    </w:p>
    <w:p w:rsidR="004E005E" w:rsidRDefault="004E005E" w:rsidP="004E005E"/>
    <w:p w:rsidR="004E005E" w:rsidRDefault="004E005E" w:rsidP="004E005E">
      <w:r>
        <w:t xml:space="preserve">     </w:t>
      </w:r>
      <w:proofErr w:type="spellStart"/>
      <w:proofErr w:type="gramStart"/>
      <w:r>
        <w:t>goto</w:t>
      </w:r>
      <w:proofErr w:type="spellEnd"/>
      <w:proofErr w:type="gramEnd"/>
      <w:r>
        <w:t xml:space="preserve">   </w:t>
      </w:r>
      <w:proofErr w:type="spellStart"/>
      <w:r>
        <w:t>MarkAndSpace</w:t>
      </w:r>
      <w:proofErr w:type="spellEnd"/>
    </w:p>
    <w:p w:rsidR="004E005E" w:rsidRDefault="004E005E" w:rsidP="004E005E">
      <w:r>
        <w:lastRenderedPageBreak/>
        <w:t xml:space="preserve">      </w:t>
      </w:r>
    </w:p>
    <w:p w:rsidR="004E005E" w:rsidRDefault="004E005E" w:rsidP="004E005E"/>
    <w:p w:rsidR="004E005E" w:rsidRDefault="004E005E" w:rsidP="004E005E"/>
    <w:p w:rsidR="004E005E" w:rsidRDefault="004E005E" w:rsidP="004E005E">
      <w:r>
        <w:t>Mark:</w:t>
      </w:r>
    </w:p>
    <w:p w:rsidR="004E005E" w:rsidRDefault="004E005E" w:rsidP="004E005E">
      <w:r>
        <w:t xml:space="preserve">     ; Entered on Space and Stop Bit = + Level</w:t>
      </w:r>
    </w:p>
    <w:p w:rsidR="004E005E" w:rsidRDefault="004E005E" w:rsidP="004E005E">
      <w:r>
        <w:t xml:space="preserve">     ; Keep Mark and Space </w:t>
      </w:r>
      <w:proofErr w:type="spellStart"/>
      <w:r>
        <w:t>pathlengths</w:t>
      </w:r>
      <w:proofErr w:type="spellEnd"/>
      <w:r>
        <w:t xml:space="preserve"> the same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nop</w:t>
      </w:r>
      <w:proofErr w:type="spellEnd"/>
      <w:proofErr w:type="gramEnd"/>
    </w:p>
    <w:p w:rsidR="004E005E" w:rsidRDefault="004E005E" w:rsidP="004E005E">
      <w:r>
        <w:t xml:space="preserve">     </w:t>
      </w:r>
      <w:proofErr w:type="spellStart"/>
      <w:proofErr w:type="gramStart"/>
      <w:r>
        <w:t>nop</w:t>
      </w:r>
      <w:proofErr w:type="spellEnd"/>
      <w:proofErr w:type="gramEnd"/>
    </w:p>
    <w:p w:rsidR="004E005E" w:rsidRDefault="004E005E" w:rsidP="004E005E">
      <w:r>
        <w:t xml:space="preserve">    </w:t>
      </w:r>
    </w:p>
    <w:p w:rsidR="004E005E" w:rsidRDefault="004E005E" w:rsidP="004E005E">
      <w:r>
        <w:t xml:space="preserve">  </w:t>
      </w:r>
    </w:p>
    <w:p w:rsidR="004E005E" w:rsidRDefault="004E005E" w:rsidP="004E005E"/>
    <w:p w:rsidR="004E005E" w:rsidRDefault="004E005E" w:rsidP="004E005E">
      <w:proofErr w:type="spellStart"/>
      <w:r>
        <w:t>MarkAndSpace</w:t>
      </w:r>
      <w:proofErr w:type="spellEnd"/>
      <w:r>
        <w:t>:</w:t>
      </w:r>
    </w:p>
    <w:p w:rsidR="004E005E" w:rsidRDefault="004E005E" w:rsidP="004E005E">
      <w:r>
        <w:t xml:space="preserve">     ; Echo Input Latch data to Output Latch at GP0</w:t>
      </w:r>
    </w:p>
    <w:p w:rsidR="004E005E" w:rsidRDefault="004E005E" w:rsidP="004E005E">
      <w:r>
        <w:t xml:space="preserve">     Bank0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btfss</w:t>
      </w:r>
      <w:proofErr w:type="spellEnd"/>
      <w:proofErr w:type="gramEnd"/>
      <w:r>
        <w:t xml:space="preserve">   GPIO,GP0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goto</w:t>
      </w:r>
      <w:proofErr w:type="spellEnd"/>
      <w:proofErr w:type="gramEnd"/>
      <w:r>
        <w:t xml:space="preserve">    </w:t>
      </w:r>
      <w:proofErr w:type="spellStart"/>
      <w:r>
        <w:t>SetLow</w:t>
      </w:r>
      <w:proofErr w:type="spellEnd"/>
    </w:p>
    <w:p w:rsidR="004E005E" w:rsidRDefault="004E005E" w:rsidP="004E005E">
      <w:r>
        <w:t xml:space="preserve">     </w:t>
      </w:r>
      <w:proofErr w:type="spellStart"/>
      <w:proofErr w:type="gramStart"/>
      <w:r>
        <w:t>bsf</w:t>
      </w:r>
      <w:proofErr w:type="spellEnd"/>
      <w:proofErr w:type="gramEnd"/>
      <w:r>
        <w:t xml:space="preserve">     GPIO,GP1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goto</w:t>
      </w:r>
      <w:proofErr w:type="spellEnd"/>
      <w:proofErr w:type="gramEnd"/>
      <w:r>
        <w:t xml:space="preserve"> Done</w:t>
      </w:r>
    </w:p>
    <w:p w:rsidR="004E005E" w:rsidRDefault="004E005E" w:rsidP="004E005E">
      <w:proofErr w:type="spellStart"/>
      <w:r>
        <w:t>SetLow</w:t>
      </w:r>
      <w:proofErr w:type="spellEnd"/>
    </w:p>
    <w:p w:rsidR="004E005E" w:rsidRDefault="004E005E" w:rsidP="004E005E">
      <w:r>
        <w:t xml:space="preserve">     </w:t>
      </w:r>
      <w:proofErr w:type="spellStart"/>
      <w:proofErr w:type="gramStart"/>
      <w:r>
        <w:t>bcf</w:t>
      </w:r>
      <w:proofErr w:type="spellEnd"/>
      <w:proofErr w:type="gramEnd"/>
      <w:r>
        <w:t xml:space="preserve">     GPIO,GP1</w:t>
      </w:r>
    </w:p>
    <w:p w:rsidR="004E005E" w:rsidRDefault="004E005E" w:rsidP="004E005E">
      <w:r>
        <w:t>Done:</w:t>
      </w:r>
    </w:p>
    <w:p w:rsidR="004E005E" w:rsidRDefault="004E005E" w:rsidP="004E005E">
      <w:r>
        <w:t xml:space="preserve">     </w:t>
      </w:r>
    </w:p>
    <w:p w:rsidR="004E005E" w:rsidRDefault="004E005E" w:rsidP="004E005E"/>
    <w:p w:rsidR="004E005E" w:rsidRDefault="004E005E" w:rsidP="004E005E"/>
    <w:p w:rsidR="004E005E" w:rsidRDefault="004E005E" w:rsidP="004E005E">
      <w:r>
        <w:t xml:space="preserve">     Bank1</w:t>
      </w:r>
    </w:p>
    <w:p w:rsidR="004E005E" w:rsidRDefault="004E005E" w:rsidP="004E005E">
      <w:r>
        <w:lastRenderedPageBreak/>
        <w:t xml:space="preserve">     </w:t>
      </w:r>
      <w:proofErr w:type="spellStart"/>
      <w:proofErr w:type="gramStart"/>
      <w:r>
        <w:t>bcf</w:t>
      </w:r>
      <w:proofErr w:type="spellEnd"/>
      <w:proofErr w:type="gramEnd"/>
      <w:r>
        <w:t xml:space="preserve">    INTCON,GPIF          ; Clear interrupt</w:t>
      </w:r>
    </w:p>
    <w:p w:rsidR="004E005E" w:rsidRDefault="004E005E" w:rsidP="004E005E"/>
    <w:p w:rsidR="004E005E" w:rsidRDefault="004E005E" w:rsidP="004E005E">
      <w:r>
        <w:t xml:space="preserve">     </w:t>
      </w:r>
      <w:proofErr w:type="spellStart"/>
      <w:proofErr w:type="gramStart"/>
      <w:r>
        <w:t>retfie</w:t>
      </w:r>
      <w:proofErr w:type="spellEnd"/>
      <w:proofErr w:type="gramEnd"/>
    </w:p>
    <w:p w:rsidR="004E005E" w:rsidRDefault="004E005E" w:rsidP="004E005E"/>
    <w:p w:rsidR="004E005E" w:rsidRDefault="004E005E" w:rsidP="004E005E">
      <w:proofErr w:type="spellStart"/>
      <w:r>
        <w:t>TimerPop</w:t>
      </w:r>
      <w:proofErr w:type="spellEnd"/>
      <w:r>
        <w:t>:</w:t>
      </w:r>
    </w:p>
    <w:p w:rsidR="004E005E" w:rsidRDefault="004E005E" w:rsidP="004E005E">
      <w:r>
        <w:t xml:space="preserve">     ; </w:t>
      </w:r>
      <w:proofErr w:type="gramStart"/>
      <w:r>
        <w:t>bank</w:t>
      </w:r>
      <w:proofErr w:type="gramEnd"/>
      <w:r>
        <w:t xml:space="preserve"> 1 already selected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bcf</w:t>
      </w:r>
      <w:proofErr w:type="spellEnd"/>
      <w:proofErr w:type="gramEnd"/>
      <w:r>
        <w:t xml:space="preserve">      INTCON,GPIF</w:t>
      </w:r>
    </w:p>
    <w:p w:rsidR="004E005E" w:rsidRDefault="004E005E" w:rsidP="004E005E">
      <w:r>
        <w:t xml:space="preserve">     Bank0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bcf</w:t>
      </w:r>
      <w:proofErr w:type="spellEnd"/>
      <w:proofErr w:type="gramEnd"/>
      <w:r>
        <w:t xml:space="preserve">      GPIO,GP2         ; Drop RTS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bcf</w:t>
      </w:r>
      <w:proofErr w:type="spellEnd"/>
      <w:proofErr w:type="gramEnd"/>
      <w:r>
        <w:t xml:space="preserve">      T1CON,TMR1ON     ; Turn Off Timer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bcf</w:t>
      </w:r>
      <w:proofErr w:type="spellEnd"/>
      <w:proofErr w:type="gramEnd"/>
      <w:r>
        <w:t xml:space="preserve">      PIR1,TMR1IF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retfie</w:t>
      </w:r>
      <w:proofErr w:type="spellEnd"/>
      <w:proofErr w:type="gramEnd"/>
    </w:p>
    <w:p w:rsidR="004E005E" w:rsidRDefault="004E005E" w:rsidP="004E005E">
      <w:r>
        <w:t xml:space="preserve">     </w:t>
      </w:r>
    </w:p>
    <w:p w:rsidR="004E005E" w:rsidRDefault="004E005E" w:rsidP="004E005E"/>
    <w:p w:rsidR="004E005E" w:rsidRDefault="004E005E" w:rsidP="004E005E"/>
    <w:p w:rsidR="004E005E" w:rsidRDefault="004E005E" w:rsidP="004E005E"/>
    <w:p w:rsidR="004E005E" w:rsidRDefault="004E005E" w:rsidP="004E005E">
      <w:r>
        <w:t xml:space="preserve">    </w:t>
      </w:r>
      <w:proofErr w:type="gramStart"/>
      <w:r>
        <w:t>org</w:t>
      </w:r>
      <w:proofErr w:type="gramEnd"/>
      <w:r>
        <w:t xml:space="preserve">     0x100</w:t>
      </w:r>
    </w:p>
    <w:p w:rsidR="004E005E" w:rsidRDefault="004E005E" w:rsidP="004E005E">
      <w:r>
        <w:t>Start:</w:t>
      </w:r>
    </w:p>
    <w:p w:rsidR="004E005E" w:rsidRDefault="004E005E" w:rsidP="004E005E">
      <w:r>
        <w:t xml:space="preserve">    </w:t>
      </w:r>
      <w:proofErr w:type="gramStart"/>
      <w:r>
        <w:t>;Setup</w:t>
      </w:r>
      <w:proofErr w:type="gramEnd"/>
      <w:r>
        <w:t xml:space="preserve"> chip options, enable timer and IOC interrupts and then sleep until interrupted.</w:t>
      </w:r>
    </w:p>
    <w:p w:rsidR="004E005E" w:rsidRDefault="004E005E" w:rsidP="004E005E">
      <w:r>
        <w:t xml:space="preserve">      </w:t>
      </w:r>
    </w:p>
    <w:p w:rsidR="004E005E" w:rsidRDefault="004E005E" w:rsidP="004E005E">
      <w:r>
        <w:t xml:space="preserve">    Bank0</w:t>
      </w:r>
    </w:p>
    <w:p w:rsidR="004E005E" w:rsidRDefault="004E005E" w:rsidP="004E005E">
      <w:r>
        <w:t xml:space="preserve">   </w:t>
      </w:r>
    </w:p>
    <w:p w:rsidR="004E005E" w:rsidRDefault="004E005E" w:rsidP="004E005E">
      <w:r>
        <w:t xml:space="preserve">    </w:t>
      </w:r>
      <w:proofErr w:type="spellStart"/>
      <w:proofErr w:type="gramStart"/>
      <w:r>
        <w:t>movlw</w:t>
      </w:r>
      <w:proofErr w:type="spellEnd"/>
      <w:proofErr w:type="gramEnd"/>
      <w:r>
        <w:t xml:space="preserve">    0x07</w:t>
      </w:r>
    </w:p>
    <w:p w:rsidR="004E005E" w:rsidRDefault="004E005E" w:rsidP="004E005E">
      <w:r>
        <w:t xml:space="preserve">    </w:t>
      </w:r>
      <w:proofErr w:type="spellStart"/>
      <w:proofErr w:type="gramStart"/>
      <w:r>
        <w:t>movwf</w:t>
      </w:r>
      <w:proofErr w:type="spellEnd"/>
      <w:proofErr w:type="gramEnd"/>
      <w:r>
        <w:t xml:space="preserve">    CMCON0          ; Turn Comparators off</w:t>
      </w:r>
    </w:p>
    <w:p w:rsidR="004E005E" w:rsidRDefault="004E005E" w:rsidP="004E005E">
      <w:r>
        <w:t xml:space="preserve">   </w:t>
      </w:r>
    </w:p>
    <w:p w:rsidR="004E005E" w:rsidRDefault="004E005E" w:rsidP="004E005E">
      <w:r>
        <w:lastRenderedPageBreak/>
        <w:t xml:space="preserve">    </w:t>
      </w:r>
      <w:proofErr w:type="spellStart"/>
      <w:proofErr w:type="gramStart"/>
      <w:r>
        <w:t>movlw</w:t>
      </w:r>
      <w:proofErr w:type="spellEnd"/>
      <w:proofErr w:type="gramEnd"/>
      <w:r>
        <w:t xml:space="preserve">    0xC8            ; GIE=1, PEIE=1, GPIE=1, GPIF=0</w:t>
      </w:r>
    </w:p>
    <w:p w:rsidR="004E005E" w:rsidRDefault="004E005E" w:rsidP="004E005E">
      <w:r>
        <w:t xml:space="preserve">    </w:t>
      </w:r>
      <w:proofErr w:type="spellStart"/>
      <w:proofErr w:type="gramStart"/>
      <w:r>
        <w:t>movwf</w:t>
      </w:r>
      <w:proofErr w:type="spellEnd"/>
      <w:proofErr w:type="gramEnd"/>
      <w:r>
        <w:t xml:space="preserve">    INTCON</w:t>
      </w:r>
    </w:p>
    <w:p w:rsidR="004E005E" w:rsidRDefault="004E005E" w:rsidP="004E005E"/>
    <w:p w:rsidR="004E005E" w:rsidRDefault="004E005E" w:rsidP="004E005E">
      <w:r>
        <w:t xml:space="preserve">    Bank1</w:t>
      </w:r>
    </w:p>
    <w:p w:rsidR="004E005E" w:rsidRDefault="004E005E" w:rsidP="004E005E">
      <w:r>
        <w:t xml:space="preserve">    </w:t>
      </w:r>
      <w:proofErr w:type="spellStart"/>
      <w:proofErr w:type="gramStart"/>
      <w:r>
        <w:t>movlw</w:t>
      </w:r>
      <w:proofErr w:type="spellEnd"/>
      <w:proofErr w:type="gramEnd"/>
      <w:r>
        <w:t xml:space="preserve">    0x00            ; GP0 is input, all other are output</w:t>
      </w:r>
    </w:p>
    <w:p w:rsidR="004E005E" w:rsidRDefault="004E005E" w:rsidP="004E005E">
      <w:r>
        <w:t xml:space="preserve">    </w:t>
      </w:r>
      <w:proofErr w:type="spellStart"/>
      <w:proofErr w:type="gramStart"/>
      <w:r>
        <w:t>movwf</w:t>
      </w:r>
      <w:proofErr w:type="spellEnd"/>
      <w:proofErr w:type="gramEnd"/>
      <w:r>
        <w:t xml:space="preserve">    TRISIO  </w:t>
      </w:r>
    </w:p>
    <w:p w:rsidR="004E005E" w:rsidRDefault="004E005E" w:rsidP="004E005E">
      <w:r>
        <w:t xml:space="preserve">    </w:t>
      </w:r>
      <w:proofErr w:type="spellStart"/>
      <w:proofErr w:type="gramStart"/>
      <w:r>
        <w:t>clrf</w:t>
      </w:r>
      <w:proofErr w:type="spellEnd"/>
      <w:proofErr w:type="gramEnd"/>
      <w:r>
        <w:t xml:space="preserve">     ANSEL           ; Make all ports as digital I/O</w:t>
      </w:r>
    </w:p>
    <w:p w:rsidR="004E005E" w:rsidRDefault="004E005E" w:rsidP="004E005E">
      <w:r>
        <w:t xml:space="preserve">    </w:t>
      </w:r>
    </w:p>
    <w:p w:rsidR="004E005E" w:rsidRDefault="004E005E" w:rsidP="004E005E"/>
    <w:p w:rsidR="004E005E" w:rsidRDefault="004E005E" w:rsidP="004E005E">
      <w:r>
        <w:t xml:space="preserve">    Bank0</w:t>
      </w:r>
    </w:p>
    <w:p w:rsidR="004E005E" w:rsidRDefault="004E005E" w:rsidP="004E005E">
      <w:r>
        <w:t xml:space="preserve">    </w:t>
      </w:r>
      <w:proofErr w:type="spellStart"/>
      <w:proofErr w:type="gramStart"/>
      <w:r>
        <w:t>movlw</w:t>
      </w:r>
      <w:proofErr w:type="spellEnd"/>
      <w:proofErr w:type="gramEnd"/>
      <w:r>
        <w:t xml:space="preserve">    0x03            ; Initialize Input &amp; Output to +, Transmit Enable to 0</w:t>
      </w:r>
    </w:p>
    <w:p w:rsidR="004E005E" w:rsidRDefault="004E005E" w:rsidP="004E005E">
      <w:r>
        <w:t xml:space="preserve">    </w:t>
      </w:r>
      <w:proofErr w:type="spellStart"/>
      <w:proofErr w:type="gramStart"/>
      <w:r>
        <w:t>movwf</w:t>
      </w:r>
      <w:proofErr w:type="spellEnd"/>
      <w:proofErr w:type="gramEnd"/>
      <w:r>
        <w:t xml:space="preserve">    GPIO</w:t>
      </w:r>
    </w:p>
    <w:p w:rsidR="004E005E" w:rsidRDefault="004E005E" w:rsidP="004E005E"/>
    <w:p w:rsidR="004E005E" w:rsidRDefault="004E005E" w:rsidP="004E005E">
      <w:r>
        <w:t xml:space="preserve">    </w:t>
      </w:r>
    </w:p>
    <w:p w:rsidR="004E005E" w:rsidRDefault="004E005E" w:rsidP="004E005E">
      <w:r>
        <w:t xml:space="preserve">    Bank1</w:t>
      </w:r>
    </w:p>
    <w:p w:rsidR="004E005E" w:rsidRDefault="004E005E" w:rsidP="004E005E">
      <w:r>
        <w:t xml:space="preserve">    </w:t>
      </w:r>
      <w:proofErr w:type="spellStart"/>
      <w:proofErr w:type="gramStart"/>
      <w:r>
        <w:t>movlw</w:t>
      </w:r>
      <w:proofErr w:type="spellEnd"/>
      <w:proofErr w:type="gramEnd"/>
      <w:r>
        <w:t xml:space="preserve">    0x01            ; GP0 is input, all other are output</w:t>
      </w:r>
    </w:p>
    <w:p w:rsidR="004E005E" w:rsidRDefault="004E005E" w:rsidP="004E005E">
      <w:r>
        <w:t xml:space="preserve">    </w:t>
      </w:r>
      <w:proofErr w:type="spellStart"/>
      <w:proofErr w:type="gramStart"/>
      <w:r>
        <w:t>movwf</w:t>
      </w:r>
      <w:proofErr w:type="spellEnd"/>
      <w:proofErr w:type="gramEnd"/>
      <w:r>
        <w:t xml:space="preserve">    TRISIO  </w:t>
      </w:r>
    </w:p>
    <w:p w:rsidR="004E005E" w:rsidRDefault="004E005E" w:rsidP="004E005E">
      <w:r>
        <w:t xml:space="preserve">        </w:t>
      </w:r>
    </w:p>
    <w:p w:rsidR="004E005E" w:rsidRDefault="004E005E" w:rsidP="004E005E">
      <w:r>
        <w:t xml:space="preserve">    </w:t>
      </w:r>
      <w:proofErr w:type="spellStart"/>
      <w:proofErr w:type="gramStart"/>
      <w:r>
        <w:t>bsf</w:t>
      </w:r>
      <w:proofErr w:type="spellEnd"/>
      <w:proofErr w:type="gramEnd"/>
      <w:r>
        <w:t xml:space="preserve">      IOC,IOC0        ; GP0 Interrupt on Change</w:t>
      </w:r>
    </w:p>
    <w:p w:rsidR="004E005E" w:rsidRDefault="004E005E" w:rsidP="004E005E">
      <w:r>
        <w:t xml:space="preserve">    </w:t>
      </w:r>
      <w:proofErr w:type="spellStart"/>
      <w:proofErr w:type="gramStart"/>
      <w:r>
        <w:t>bcf</w:t>
      </w:r>
      <w:proofErr w:type="spellEnd"/>
      <w:proofErr w:type="gramEnd"/>
      <w:r>
        <w:t xml:space="preserve">      T1CON,TMR1ON    ; Turn Off Timer</w:t>
      </w:r>
    </w:p>
    <w:p w:rsidR="004E005E" w:rsidRDefault="004E005E" w:rsidP="004E005E">
      <w:r>
        <w:t xml:space="preserve">    </w:t>
      </w:r>
      <w:proofErr w:type="spellStart"/>
      <w:proofErr w:type="gramStart"/>
      <w:r>
        <w:t>bsf</w:t>
      </w:r>
      <w:proofErr w:type="spellEnd"/>
      <w:proofErr w:type="gramEnd"/>
      <w:r>
        <w:t xml:space="preserve">      PIE1,TMR1IE     ; Enable Timer interrupts</w:t>
      </w:r>
    </w:p>
    <w:p w:rsidR="004E005E" w:rsidRDefault="004E005E" w:rsidP="004E005E"/>
    <w:p w:rsidR="004E005E" w:rsidRDefault="004E005E" w:rsidP="004E005E">
      <w:r>
        <w:t xml:space="preserve">   </w:t>
      </w:r>
    </w:p>
    <w:p w:rsidR="004E005E" w:rsidRDefault="004E005E" w:rsidP="004E005E"/>
    <w:p w:rsidR="004E005E" w:rsidRDefault="004E005E" w:rsidP="004E005E">
      <w:r>
        <w:t xml:space="preserve">   </w:t>
      </w:r>
    </w:p>
    <w:p w:rsidR="004E005E" w:rsidRDefault="004E005E" w:rsidP="004E005E">
      <w:r>
        <w:lastRenderedPageBreak/>
        <w:t xml:space="preserve">   </w:t>
      </w:r>
    </w:p>
    <w:p w:rsidR="004E005E" w:rsidRDefault="004E005E" w:rsidP="004E005E">
      <w:proofErr w:type="spellStart"/>
      <w:r>
        <w:t>Loopforever</w:t>
      </w:r>
      <w:proofErr w:type="spellEnd"/>
      <w:r>
        <w:t>:</w:t>
      </w:r>
    </w:p>
    <w:p w:rsidR="004E005E" w:rsidRDefault="004E005E" w:rsidP="004E005E">
      <w:r>
        <w:t xml:space="preserve">     ; </w:t>
      </w:r>
      <w:proofErr w:type="gramStart"/>
      <w:r>
        <w:t>the</w:t>
      </w:r>
      <w:proofErr w:type="gramEnd"/>
      <w:r>
        <w:t xml:space="preserve"> following is just a test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movwf</w:t>
      </w:r>
      <w:proofErr w:type="spellEnd"/>
      <w:proofErr w:type="gramEnd"/>
      <w:r>
        <w:t xml:space="preserve"> 0x02</w:t>
      </w:r>
    </w:p>
    <w:p w:rsidR="004E005E" w:rsidRDefault="004E005E" w:rsidP="004E005E">
      <w:r>
        <w:t xml:space="preserve">     </w:t>
      </w:r>
      <w:proofErr w:type="spellStart"/>
      <w:proofErr w:type="gramStart"/>
      <w:r>
        <w:t>goto</w:t>
      </w:r>
      <w:proofErr w:type="spellEnd"/>
      <w:proofErr w:type="gramEnd"/>
      <w:r>
        <w:t xml:space="preserve">     </w:t>
      </w:r>
      <w:proofErr w:type="spellStart"/>
      <w:r>
        <w:t>Loopforever</w:t>
      </w:r>
      <w:proofErr w:type="spellEnd"/>
    </w:p>
    <w:p w:rsidR="004E005E" w:rsidRDefault="004E005E" w:rsidP="004E005E">
      <w:r>
        <w:t xml:space="preserve">    </w:t>
      </w:r>
      <w:proofErr w:type="gramStart"/>
      <w:r>
        <w:t>end</w:t>
      </w:r>
      <w:proofErr w:type="gramEnd"/>
      <w:r>
        <w:t>; EOF: RTS</w:t>
      </w:r>
    </w:p>
    <w:p w:rsidR="004E005E" w:rsidRDefault="004E005E" w:rsidP="004E005E"/>
    <w:p w:rsidR="004E005E" w:rsidRDefault="004E005E" w:rsidP="004E005E"/>
    <w:p w:rsidR="004E005E" w:rsidRDefault="004E005E" w:rsidP="004E005E"/>
    <w:p w:rsidR="004E005E" w:rsidRPr="004E005E" w:rsidRDefault="004E005E" w:rsidP="004E005E"/>
    <w:sectPr w:rsidR="004E005E" w:rsidRPr="004E005E" w:rsidSect="00525EC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MT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01301"/>
    <w:multiLevelType w:val="hybridMultilevel"/>
    <w:tmpl w:val="5D782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A656EC"/>
    <w:multiLevelType w:val="hybridMultilevel"/>
    <w:tmpl w:val="2AF08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ECA"/>
    <w:rsid w:val="00016886"/>
    <w:rsid w:val="000C15BA"/>
    <w:rsid w:val="000C6768"/>
    <w:rsid w:val="0012191F"/>
    <w:rsid w:val="0013675F"/>
    <w:rsid w:val="00206130"/>
    <w:rsid w:val="00211DB1"/>
    <w:rsid w:val="00213033"/>
    <w:rsid w:val="00285348"/>
    <w:rsid w:val="002940A8"/>
    <w:rsid w:val="002A5641"/>
    <w:rsid w:val="003121B2"/>
    <w:rsid w:val="0049148F"/>
    <w:rsid w:val="004E005E"/>
    <w:rsid w:val="00525ECA"/>
    <w:rsid w:val="00557643"/>
    <w:rsid w:val="005D668E"/>
    <w:rsid w:val="0065599F"/>
    <w:rsid w:val="00661DFC"/>
    <w:rsid w:val="006976F5"/>
    <w:rsid w:val="006A3B8B"/>
    <w:rsid w:val="00751A8B"/>
    <w:rsid w:val="00776205"/>
    <w:rsid w:val="008263D1"/>
    <w:rsid w:val="008537FE"/>
    <w:rsid w:val="008702B0"/>
    <w:rsid w:val="008C78BF"/>
    <w:rsid w:val="00926C54"/>
    <w:rsid w:val="009A2B05"/>
    <w:rsid w:val="009A4377"/>
    <w:rsid w:val="009F66D5"/>
    <w:rsid w:val="00A832BA"/>
    <w:rsid w:val="00AE4243"/>
    <w:rsid w:val="00B16877"/>
    <w:rsid w:val="00BA10D2"/>
    <w:rsid w:val="00C0454A"/>
    <w:rsid w:val="00C31781"/>
    <w:rsid w:val="00C807C0"/>
    <w:rsid w:val="00D03A17"/>
    <w:rsid w:val="00D13426"/>
    <w:rsid w:val="00DC3FFA"/>
    <w:rsid w:val="00E91BF0"/>
    <w:rsid w:val="00E93CE8"/>
    <w:rsid w:val="00EF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3B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1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9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5E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25E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E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25E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EC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3B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A3B8B"/>
    <w:p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6A3B8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61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061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61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0613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940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12191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A10D2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3B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1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9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5E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25E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E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25E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EC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3B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A3B8B"/>
    <w:p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6A3B8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61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061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61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0613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940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12191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A10D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0" Type="http://schemas.openxmlformats.org/officeDocument/2006/relationships/hyperlink" Target="mailto:pete@pcranwel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manual describes GNB02, the generic network interconnect board.  The board is a printed circuit board for use as a generic embedded  interconnect hub for a Half Duplex RS-485 network.  The board provides RS-232, RS-485 and TTL interfaces while interconnecting to an XBee radio.  The board supports an XBee embedded radio with currents up to 500 Ma.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BD41BC-BC30-424E-B2D9-7C337E0DC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18</Pages>
  <Words>1381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GNB002 V2</vt:lpstr>
    </vt:vector>
  </TitlesOfParts>
  <Company>Hewlett-Packard Company</Company>
  <LinksUpToDate>false</LinksUpToDate>
  <CharactersWithSpaces>9237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GNB002 V2</dc:title>
  <dc:subject>Generic Network Interconnect Board</dc:subject>
  <dc:creator>Tower2</dc:creator>
  <cp:lastModifiedBy>Peter Cranwell</cp:lastModifiedBy>
  <cp:revision>11</cp:revision>
  <cp:lastPrinted>2014-06-22T11:42:00Z</cp:lastPrinted>
  <dcterms:created xsi:type="dcterms:W3CDTF">2012-07-18T14:41:00Z</dcterms:created>
  <dcterms:modified xsi:type="dcterms:W3CDTF">2014-11-22T23:12:00Z</dcterms:modified>
</cp:coreProperties>
</file>