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6825" w14:textId="70F70145" w:rsidR="004A06A5" w:rsidRDefault="004A06A5" w:rsidP="004A06A5">
      <w:pPr>
        <w:pStyle w:val="Heading2"/>
        <w:rPr>
          <w:color w:val="00B0F0"/>
          <w:sz w:val="48"/>
        </w:rPr>
      </w:pPr>
      <w:r w:rsidRPr="00CC491E">
        <w:rPr>
          <w:color w:val="00B0F0"/>
          <w:sz w:val="48"/>
        </w:rPr>
        <w:t>What</w:t>
      </w:r>
      <w:r w:rsidR="00CC491E">
        <w:rPr>
          <w:color w:val="00B0F0"/>
          <w:sz w:val="48"/>
        </w:rPr>
        <w:t>’s the point</w:t>
      </w:r>
      <w:r w:rsidRPr="00CC491E">
        <w:rPr>
          <w:color w:val="00B0F0"/>
          <w:sz w:val="48"/>
        </w:rPr>
        <w:t>?</w:t>
      </w:r>
    </w:p>
    <w:p w14:paraId="7EC905C4" w14:textId="08B411CA" w:rsidR="00C9141B" w:rsidRPr="00C9141B" w:rsidRDefault="00CC491E" w:rsidP="00C9141B">
      <w:pPr>
        <w:rPr>
          <w:sz w:val="24"/>
        </w:rPr>
      </w:pPr>
      <w:r>
        <w:rPr>
          <w:sz w:val="24"/>
        </w:rPr>
        <w:t xml:space="preserve">The integral seeks to answer one of the classic calculus problems: the </w:t>
      </w:r>
      <w:r w:rsidR="00D52A3D">
        <w:rPr>
          <w:sz w:val="24"/>
        </w:rPr>
        <w:t>area</w:t>
      </w:r>
      <w:r>
        <w:rPr>
          <w:sz w:val="24"/>
        </w:rPr>
        <w:t xml:space="preserve"> </w:t>
      </w:r>
      <w:r w:rsidR="00D52A3D">
        <w:rPr>
          <w:sz w:val="24"/>
        </w:rPr>
        <w:t>problem, finding the area between a curve and the x-axis.</w:t>
      </w:r>
    </w:p>
    <w:p w14:paraId="743D6ACC" w14:textId="4EF8B385" w:rsidR="00C9141B" w:rsidRDefault="00C9141B" w:rsidP="00C9141B"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B5E90F9" wp14:editId="6208B6D3">
            <wp:simplePos x="0" y="0"/>
            <wp:positionH relativeFrom="column">
              <wp:posOffset>-25400</wp:posOffset>
            </wp:positionH>
            <wp:positionV relativeFrom="paragraph">
              <wp:posOffset>75565</wp:posOffset>
            </wp:positionV>
            <wp:extent cx="2178050" cy="194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6A85C" w14:textId="37AE6501" w:rsidR="00C9141B" w:rsidRDefault="00C9141B" w:rsidP="00C9141B"/>
    <w:p w14:paraId="1C830CC6" w14:textId="6A8DBB54" w:rsidR="00C9141B" w:rsidRDefault="00C9141B" w:rsidP="00C9141B"/>
    <w:p w14:paraId="5A587695" w14:textId="77777777" w:rsidR="00C9141B" w:rsidRDefault="00C9141B" w:rsidP="00C9141B"/>
    <w:p w14:paraId="399B41B3" w14:textId="143446CC" w:rsidR="00C9141B" w:rsidRDefault="00C9141B" w:rsidP="00C9141B"/>
    <w:p w14:paraId="348CC0A0" w14:textId="16C67CAA" w:rsidR="00C9141B" w:rsidRDefault="00C9141B" w:rsidP="00C9141B"/>
    <w:p w14:paraId="57A9449F" w14:textId="77777777" w:rsidR="00C9141B" w:rsidRPr="00C9141B" w:rsidRDefault="00C9141B" w:rsidP="00C9141B"/>
    <w:p w14:paraId="7A219701" w14:textId="3D4442F2" w:rsidR="00D52A3D" w:rsidRDefault="00FB7199" w:rsidP="00D52A3D">
      <w:pPr>
        <w:pStyle w:val="Heading2"/>
        <w:rPr>
          <w:color w:val="00B0F0"/>
          <w:sz w:val="48"/>
        </w:rPr>
      </w:pPr>
      <w:r>
        <w:rPr>
          <w:color w:val="00B0F0"/>
          <w:sz w:val="48"/>
        </w:rPr>
        <w:t>Indefinite vs Definite Integral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B3731F" w14:paraId="0A8DC78A" w14:textId="77777777" w:rsidTr="00B3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5BB1C16" w14:textId="61A6AE23" w:rsidR="00B3731F" w:rsidRDefault="00B3731F" w:rsidP="00FB7199">
            <w:pPr>
              <w:rPr>
                <w:sz w:val="24"/>
              </w:rPr>
            </w:pPr>
            <w:r>
              <w:rPr>
                <w:sz w:val="24"/>
              </w:rPr>
              <w:t>Indefinite Integral</w:t>
            </w:r>
          </w:p>
        </w:tc>
        <w:tc>
          <w:tcPr>
            <w:tcW w:w="4675" w:type="dxa"/>
          </w:tcPr>
          <w:p w14:paraId="663140BF" w14:textId="259F726B" w:rsidR="00B3731F" w:rsidRDefault="00B3731F" w:rsidP="00FB7199">
            <w:pPr>
              <w:rPr>
                <w:sz w:val="24"/>
              </w:rPr>
            </w:pPr>
            <w:r>
              <w:rPr>
                <w:sz w:val="24"/>
              </w:rPr>
              <w:t>Definite Integral</w:t>
            </w:r>
          </w:p>
        </w:tc>
      </w:tr>
      <w:tr w:rsidR="00B3731F" w14:paraId="1C650077" w14:textId="77777777" w:rsidTr="00B3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907A957" w14:textId="77777777" w:rsidR="00B3731F" w:rsidRPr="00B3731F" w:rsidRDefault="00B3731F" w:rsidP="00B3731F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Family of functions </w:t>
            </w:r>
            <m:oMath>
              <m:r>
                <w:rPr>
                  <w:rFonts w:ascii="Cambria Math" w:hAnsi="Cambria Math"/>
                  <w:sz w:val="24"/>
                </w:rPr>
                <m:t>(+c)</m:t>
              </m:r>
            </m:oMath>
          </w:p>
          <w:p w14:paraId="02694CCA" w14:textId="320159E0" w:rsidR="00B3731F" w:rsidRDefault="00B3731F" w:rsidP="00B3731F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antiderivative</w:t>
            </w:r>
          </w:p>
          <w:p w14:paraId="7C2CBF0A" w14:textId="718DCAFF" w:rsidR="00B3731F" w:rsidRPr="00B3731F" w:rsidRDefault="00B3731F" w:rsidP="00B3731F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Notation: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oMath>
          </w:p>
        </w:tc>
        <w:tc>
          <w:tcPr>
            <w:tcW w:w="4675" w:type="dxa"/>
          </w:tcPr>
          <w:p w14:paraId="2986B5CF" w14:textId="77777777" w:rsidR="00B3731F" w:rsidRDefault="00B3731F" w:rsidP="00B3731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 number</w:t>
            </w:r>
          </w:p>
          <w:p w14:paraId="6534C8CF" w14:textId="14C072C6" w:rsidR="00B3731F" w:rsidRDefault="00952234" w:rsidP="00B3731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a</w:t>
            </w:r>
            <w:bookmarkStart w:id="0" w:name="_GoBack"/>
            <w:bookmarkEnd w:id="0"/>
            <w:r w:rsidR="00B3731F">
              <w:rPr>
                <w:sz w:val="24"/>
              </w:rPr>
              <w:t>rea</w:t>
            </w:r>
            <w:r>
              <w:rPr>
                <w:sz w:val="24"/>
              </w:rPr>
              <w:t xml:space="preserve"> under the curve</w:t>
            </w:r>
          </w:p>
          <w:p w14:paraId="5BA9CE87" w14:textId="64C67BA9" w:rsidR="00B3731F" w:rsidRPr="00B3731F" w:rsidRDefault="00B3731F" w:rsidP="00B3731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Notation: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oMath>
          </w:p>
        </w:tc>
      </w:tr>
    </w:tbl>
    <w:p w14:paraId="723AB471" w14:textId="27F83729" w:rsidR="00FB7199" w:rsidRDefault="00AB48E6" w:rsidP="00FB7199">
      <w:pPr>
        <w:rPr>
          <w:rFonts w:eastAsiaTheme="minorEastAsia"/>
          <w:sz w:val="24"/>
        </w:rPr>
      </w:pPr>
      <w:r>
        <w:rPr>
          <w:sz w:val="24"/>
        </w:rPr>
        <w:t xml:space="preserve">The indefinite integral is the result of undoing the process of deriving a function. Unfortunately, some information about the original function is lost when deriving. Thus, the indefinite integral always results in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eastAsiaTheme="minorEastAsia"/>
          <w:sz w:val="24"/>
        </w:rPr>
        <w:t xml:space="preserve"> + c, because the derivative of c is 0, and therefore could be any number.</w:t>
      </w:r>
    </w:p>
    <w:p w14:paraId="54A5DFC8" w14:textId="30EAFD5A" w:rsidR="00342B9B" w:rsidRDefault="00AB48E6" w:rsidP="00FB7199">
      <w:pPr>
        <w:rPr>
          <w:rFonts w:eastAsiaTheme="minorEastAsia"/>
          <w:sz w:val="24"/>
        </w:rPr>
      </w:pPr>
      <w:r>
        <w:rPr>
          <w:sz w:val="24"/>
        </w:rPr>
        <w:t xml:space="preserve">Ex: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+5</m:t>
        </m:r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 xml:space="preserve">          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=2x,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+c</m:t>
            </m:r>
          </m:e>
        </m:nary>
      </m:oMath>
    </w:p>
    <w:p w14:paraId="42062D41" w14:textId="612B2FDC" w:rsidR="00342B9B" w:rsidRDefault="00342B9B" w:rsidP="00FB719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All of these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+c  </m:t>
        </m:r>
      </m:oMath>
      <w:r>
        <w:rPr>
          <w:rFonts w:eastAsiaTheme="minorEastAsia"/>
          <w:sz w:val="24"/>
        </w:rPr>
        <w:t xml:space="preserve"> functions have the same derivative</w:t>
      </w:r>
    </w:p>
    <w:p w14:paraId="46579434" w14:textId="7FFC1B20" w:rsidR="00342B9B" w:rsidRDefault="00342B9B" w:rsidP="00FB719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CBF0DD" wp14:editId="4B2938B7">
            <wp:simplePos x="0" y="0"/>
            <wp:positionH relativeFrom="column">
              <wp:posOffset>95250</wp:posOffset>
            </wp:positionH>
            <wp:positionV relativeFrom="paragraph">
              <wp:posOffset>62230</wp:posOffset>
            </wp:positionV>
            <wp:extent cx="1860550" cy="2108879"/>
            <wp:effectExtent l="0" t="0" r="635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108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9D89" w14:textId="0E0771D2" w:rsidR="00342B9B" w:rsidRDefault="00342B9B" w:rsidP="00FB7199">
      <w:pPr>
        <w:rPr>
          <w:sz w:val="24"/>
        </w:rPr>
      </w:pPr>
    </w:p>
    <w:p w14:paraId="6738627F" w14:textId="3BC2593B" w:rsidR="00342B9B" w:rsidRDefault="00342B9B" w:rsidP="00FB7199">
      <w:pPr>
        <w:rPr>
          <w:sz w:val="24"/>
        </w:rPr>
      </w:pPr>
    </w:p>
    <w:p w14:paraId="7BBD6CA0" w14:textId="48A9F1F1" w:rsidR="00342B9B" w:rsidRDefault="00342B9B" w:rsidP="00FB7199">
      <w:pPr>
        <w:rPr>
          <w:sz w:val="24"/>
        </w:rPr>
      </w:pPr>
    </w:p>
    <w:p w14:paraId="08EC0856" w14:textId="3DBC7A28" w:rsidR="00342B9B" w:rsidRDefault="00342B9B" w:rsidP="00FB7199">
      <w:pPr>
        <w:rPr>
          <w:sz w:val="24"/>
        </w:rPr>
      </w:pPr>
    </w:p>
    <w:p w14:paraId="7A4E51E2" w14:textId="2F1ACE3B" w:rsidR="00342B9B" w:rsidRDefault="00342B9B" w:rsidP="00FB7199">
      <w:pPr>
        <w:rPr>
          <w:sz w:val="24"/>
        </w:rPr>
      </w:pPr>
    </w:p>
    <w:p w14:paraId="390199A3" w14:textId="207CF7DE" w:rsidR="00342B9B" w:rsidRPr="00FB7199" w:rsidRDefault="00342B9B" w:rsidP="00FB7199">
      <w:pPr>
        <w:rPr>
          <w:sz w:val="24"/>
        </w:rPr>
      </w:pPr>
    </w:p>
    <w:p w14:paraId="2F43C77B" w14:textId="27DAF473" w:rsidR="00B3731F" w:rsidRDefault="00B3731F" w:rsidP="00B3731F">
      <w:pPr>
        <w:pStyle w:val="Heading2"/>
        <w:rPr>
          <w:color w:val="00B0F0"/>
          <w:sz w:val="48"/>
        </w:rPr>
      </w:pPr>
      <w:r>
        <w:rPr>
          <w:color w:val="00B0F0"/>
          <w:sz w:val="48"/>
        </w:rPr>
        <w:lastRenderedPageBreak/>
        <w:t>Fundamental Theorem of Calculus</w:t>
      </w:r>
    </w:p>
    <w:p w14:paraId="2B59B37A" w14:textId="2AE43B61" w:rsidR="00B3731F" w:rsidRPr="00F46386" w:rsidRDefault="00B3731F" w:rsidP="00B3731F">
      <w:pPr>
        <w:rPr>
          <w:rFonts w:eastAsiaTheme="minorEastAsia"/>
          <w:i/>
          <w:sz w:val="24"/>
        </w:rPr>
      </w:pPr>
      <w:r w:rsidRPr="00F46386">
        <w:rPr>
          <w:i/>
          <w:sz w:val="24"/>
        </w:rPr>
        <w:t xml:space="preserve">If the function </w:t>
      </w:r>
      <m:oMath>
        <m:r>
          <w:rPr>
            <w:rFonts w:ascii="Cambria Math" w:hAnsi="Cambria Math"/>
            <w:sz w:val="24"/>
          </w:rPr>
          <m:t>f</m:t>
        </m:r>
      </m:oMath>
      <w:r w:rsidRPr="00F46386">
        <w:rPr>
          <w:rFonts w:eastAsiaTheme="minorEastAsia"/>
          <w:i/>
          <w:sz w:val="24"/>
        </w:rPr>
        <w:t xml:space="preserve"> is continuous on the closed interval </w:t>
      </w:r>
      <m:oMath>
        <m:r>
          <w:rPr>
            <w:rFonts w:ascii="Cambria Math" w:eastAsiaTheme="minorEastAsia" w:hAnsi="Cambria Math"/>
            <w:sz w:val="24"/>
          </w:rPr>
          <m:t>[a,b]</m:t>
        </m:r>
      </m:oMath>
      <w:r w:rsidRPr="00F46386">
        <w:rPr>
          <w:rFonts w:eastAsiaTheme="minorEastAsia"/>
          <w:i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Pr="00F46386">
        <w:rPr>
          <w:rFonts w:eastAsiaTheme="minorEastAsia"/>
          <w:i/>
          <w:sz w:val="24"/>
        </w:rPr>
        <w:t xml:space="preserve"> is an antiderivative of </w:t>
      </w:r>
      <m:oMath>
        <m:r>
          <w:rPr>
            <w:rFonts w:ascii="Cambria Math" w:eastAsiaTheme="minorEastAsia" w:hAnsi="Cambria Math"/>
            <w:sz w:val="24"/>
          </w:rPr>
          <m:t>f 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=f(x))</m:t>
        </m:r>
      </m:oMath>
      <w:r w:rsidR="00F46386" w:rsidRPr="00F46386">
        <w:rPr>
          <w:rFonts w:eastAsiaTheme="minorEastAsia"/>
          <w:i/>
          <w:sz w:val="24"/>
        </w:rPr>
        <w:t xml:space="preserve"> on the interval </w:t>
      </w:r>
      <m:oMath>
        <m:r>
          <w:rPr>
            <w:rFonts w:ascii="Cambria Math" w:eastAsiaTheme="minorEastAsia" w:hAnsi="Cambria Math"/>
            <w:sz w:val="24"/>
          </w:rPr>
          <m:t>[a,b]</m:t>
        </m:r>
      </m:oMath>
      <w:r w:rsidR="00F46386" w:rsidRPr="00F46386">
        <w:rPr>
          <w:rFonts w:eastAsiaTheme="minorEastAsia"/>
          <w:i/>
          <w:sz w:val="24"/>
        </w:rPr>
        <w:t xml:space="preserve">, then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>-F(a)</m:t>
        </m:r>
      </m:oMath>
    </w:p>
    <w:p w14:paraId="19018A6E" w14:textId="0D6EE699" w:rsidR="00F46386" w:rsidRDefault="00F46386" w:rsidP="00B3731F">
      <w:pPr>
        <w:rPr>
          <w:rFonts w:eastAsiaTheme="minorEastAsia"/>
          <w:sz w:val="24"/>
        </w:rPr>
      </w:pPr>
      <w:r w:rsidRPr="00F46386">
        <w:rPr>
          <w:i/>
          <w:sz w:val="20"/>
        </w:rPr>
        <w:t>Note: this can also be written as</w:t>
      </w:r>
      <w:r w:rsidRPr="00F46386">
        <w:rPr>
          <w:sz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f'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>-f(a)</m:t>
        </m:r>
      </m:oMath>
    </w:p>
    <w:p w14:paraId="729127B6" w14:textId="0017FCF1" w:rsidR="00F46386" w:rsidRDefault="00F46386" w:rsidP="00B3731F">
      <w:pPr>
        <w:rPr>
          <w:sz w:val="24"/>
        </w:rPr>
      </w:pPr>
      <w:r>
        <w:rPr>
          <w:sz w:val="24"/>
        </w:rPr>
        <w:t>This allows us to evaluate the definite integral using the indefinite integral</w:t>
      </w:r>
    </w:p>
    <w:p w14:paraId="334F4AAC" w14:textId="726BF65B" w:rsidR="007215AC" w:rsidRPr="0070710F" w:rsidRDefault="007215AC" w:rsidP="00B3731F">
      <w:pPr>
        <w:rPr>
          <w:b/>
          <w:sz w:val="24"/>
          <w:u w:val="single"/>
        </w:rPr>
      </w:pPr>
      <w:r w:rsidRPr="0070710F">
        <w:rPr>
          <w:b/>
          <w:sz w:val="24"/>
          <w:u w:val="single"/>
        </w:rPr>
        <w:t>EXAMPLE 7:</w:t>
      </w:r>
    </w:p>
    <w:p w14:paraId="32D6FEB7" w14:textId="14C1ACDA" w:rsidR="007215AC" w:rsidRPr="00F46386" w:rsidRDefault="007215AC" w:rsidP="00B3731F">
      <w:pPr>
        <w:rPr>
          <w:sz w:val="24"/>
        </w:rPr>
      </w:pPr>
      <w:r>
        <w:rPr>
          <w:sz w:val="24"/>
        </w:rPr>
        <w:t xml:space="preserve">Kevin analyzed one of his Rubik’s Cube solves by analyzing how many moves he mad made after each second. Selected values from the graph </w:t>
      </w:r>
      <w:r w:rsidR="0070710F">
        <w:rPr>
          <w:sz w:val="24"/>
        </w:rPr>
        <w:t>are in the chart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607"/>
        <w:gridCol w:w="563"/>
        <w:gridCol w:w="630"/>
        <w:gridCol w:w="540"/>
        <w:gridCol w:w="460"/>
        <w:gridCol w:w="460"/>
      </w:tblGrid>
      <w:tr w:rsidR="00C9141B" w14:paraId="38FD173F" w14:textId="77777777" w:rsidTr="0070710F">
        <w:tc>
          <w:tcPr>
            <w:tcW w:w="2062" w:type="dxa"/>
          </w:tcPr>
          <w:p w14:paraId="29ABBA5D" w14:textId="706B805B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x – seconds</w:t>
            </w:r>
          </w:p>
        </w:tc>
        <w:tc>
          <w:tcPr>
            <w:tcW w:w="607" w:type="dxa"/>
          </w:tcPr>
          <w:p w14:paraId="27E68282" w14:textId="064E87E0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3" w:type="dxa"/>
          </w:tcPr>
          <w:p w14:paraId="3C194B84" w14:textId="770D6515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 w14:paraId="3172D69A" w14:textId="57EBD927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0" w:type="dxa"/>
          </w:tcPr>
          <w:p w14:paraId="1D9FAF02" w14:textId="5FE00D08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0" w:type="dxa"/>
          </w:tcPr>
          <w:p w14:paraId="1209AA22" w14:textId="3160DDA6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8" w:type="dxa"/>
          </w:tcPr>
          <w:p w14:paraId="17D09BFE" w14:textId="6C23F8CD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141B" w14:paraId="3F3DC7F7" w14:textId="77777777" w:rsidTr="0070710F">
        <w:tc>
          <w:tcPr>
            <w:tcW w:w="2062" w:type="dxa"/>
          </w:tcPr>
          <w:p w14:paraId="607199A9" w14:textId="22D3782F" w:rsidR="00C9141B" w:rsidRDefault="00C9141B" w:rsidP="00CC491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f(x)</m:t>
              </m:r>
            </m:oMath>
            <w:r>
              <w:rPr>
                <w:rFonts w:eastAsiaTheme="minorEastAsia"/>
                <w:sz w:val="24"/>
              </w:rPr>
              <w:t>- turns</w:t>
            </w:r>
            <w:r w:rsidR="0070710F">
              <w:rPr>
                <w:rFonts w:eastAsiaTheme="minorEastAsia"/>
                <w:sz w:val="24"/>
              </w:rPr>
              <w:t xml:space="preserve"> made</w:t>
            </w:r>
          </w:p>
        </w:tc>
        <w:tc>
          <w:tcPr>
            <w:tcW w:w="607" w:type="dxa"/>
          </w:tcPr>
          <w:p w14:paraId="40292A74" w14:textId="67281B77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3" w:type="dxa"/>
          </w:tcPr>
          <w:p w14:paraId="0120D711" w14:textId="08B2A08A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30" w:type="dxa"/>
          </w:tcPr>
          <w:p w14:paraId="63E76584" w14:textId="3B3F74D1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40" w:type="dxa"/>
          </w:tcPr>
          <w:p w14:paraId="3F2E5797" w14:textId="71198EDD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60" w:type="dxa"/>
          </w:tcPr>
          <w:p w14:paraId="6FE30A9A" w14:textId="6F097721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58" w:type="dxa"/>
          </w:tcPr>
          <w:p w14:paraId="741AB279" w14:textId="010118B7" w:rsidR="00C9141B" w:rsidRDefault="00C9141B" w:rsidP="00CC491E">
            <w:pPr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 w14:paraId="6AFCF9F8" w14:textId="04DA5832" w:rsidR="00D52A3D" w:rsidRDefault="0070710F" w:rsidP="00CC491E">
      <w:pPr>
        <w:rPr>
          <w:sz w:val="24"/>
        </w:rPr>
      </w:pPr>
      <w:r>
        <w:rPr>
          <w:sz w:val="24"/>
        </w:rPr>
        <w:t xml:space="preserve">Find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f'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</m:oMath>
      <w:r>
        <w:rPr>
          <w:rFonts w:eastAsiaTheme="minorEastAsia"/>
          <w:sz w:val="24"/>
        </w:rPr>
        <w:t xml:space="preserve"> including units of measure.</w:t>
      </w:r>
    </w:p>
    <w:p w14:paraId="3816F768" w14:textId="77777777" w:rsidR="0070710F" w:rsidRDefault="0070710F" w:rsidP="00D575F9">
      <w:pPr>
        <w:rPr>
          <w:rFonts w:eastAsiaTheme="minorEastAsia"/>
          <w:sz w:val="24"/>
        </w:rPr>
      </w:pPr>
    </w:p>
    <w:p w14:paraId="0270B2AB" w14:textId="195A4BB4" w:rsidR="007215AC" w:rsidRDefault="007215AC" w:rsidP="007215AC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The first fundamental theorem of calculus tells us that</w:t>
      </w:r>
    </w:p>
    <w:p w14:paraId="1741A1D4" w14:textId="641E2167" w:rsidR="007215AC" w:rsidRPr="0070710F" w:rsidRDefault="007215AC" w:rsidP="007215AC">
      <w:pPr>
        <w:jc w:val="center"/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</w:rPr>
            <m:t>-f(a)</m:t>
          </m:r>
        </m:oMath>
      </m:oMathPara>
    </w:p>
    <w:p w14:paraId="72F45756" w14:textId="5BA7BD05" w:rsidR="0070710F" w:rsidRDefault="0070710F" w:rsidP="007215AC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 can then plug in the values we know from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</w:t>
      </w:r>
    </w:p>
    <w:p w14:paraId="24EC4414" w14:textId="04BE6552" w:rsidR="002760DF" w:rsidRPr="007215AC" w:rsidRDefault="007215AC" w:rsidP="007215AC">
      <w:pPr>
        <w:jc w:val="center"/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dx=</m:t>
              </m:r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=53 turns-9 turns=44 turns </m:t>
              </m:r>
            </m:e>
          </m:nary>
        </m:oMath>
      </m:oMathPara>
    </w:p>
    <w:p w14:paraId="6E007A58" w14:textId="776B853D" w:rsidR="0070710F" w:rsidRDefault="0070710F" w:rsidP="0070710F">
      <w:pPr>
        <w:pStyle w:val="Heading2"/>
        <w:rPr>
          <w:color w:val="00B0F0"/>
          <w:sz w:val="48"/>
        </w:rPr>
      </w:pPr>
      <w:r>
        <w:rPr>
          <w:color w:val="00B0F0"/>
          <w:sz w:val="48"/>
        </w:rPr>
        <w:t>The Second Fundamental Theorem of Calculus</w:t>
      </w:r>
    </w:p>
    <w:p w14:paraId="7A7E095F" w14:textId="16BCA335" w:rsidR="007215AC" w:rsidRDefault="0070710F" w:rsidP="004A06A5">
      <w:pPr>
        <w:rPr>
          <w:rFonts w:eastAsiaTheme="minorEastAsia"/>
          <w:sz w:val="24"/>
        </w:rPr>
      </w:pPr>
      <w:r>
        <w:rPr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is continuous on the open interval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containing a, then the area function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dt</m:t>
            </m:r>
          </m:e>
        </m:nary>
      </m:oMath>
      <w:r>
        <w:rPr>
          <w:rFonts w:eastAsiaTheme="minorEastAsia"/>
          <w:sz w:val="24"/>
        </w:rPr>
        <w:t xml:space="preserve"> is an antiderivative of </w:t>
      </w:r>
      <m:oMath>
        <m:r>
          <w:rPr>
            <w:rFonts w:ascii="Cambria Math" w:eastAsiaTheme="minorEastAsia" w:hAnsi="Cambria Math"/>
            <w:sz w:val="24"/>
          </w:rPr>
          <m:t>f(x)</m:t>
        </m:r>
      </m:oMath>
      <w:r>
        <w:rPr>
          <w:rFonts w:eastAsiaTheme="minorEastAsia"/>
          <w:sz w:val="24"/>
        </w:rPr>
        <w:t xml:space="preserve"> on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>
        <w:rPr>
          <w:rFonts w:eastAsiaTheme="minorEastAsia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=f(x)</m:t>
        </m:r>
      </m:oMath>
      <w:r>
        <w:rPr>
          <w:rFonts w:eastAsiaTheme="minorEastAsia"/>
          <w:sz w:val="24"/>
        </w:rPr>
        <w:t xml:space="preserve">). Thus,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dt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=f(x)</m:t>
            </m:r>
          </m:e>
        </m:nary>
      </m:oMath>
    </w:p>
    <w:p w14:paraId="5DCDF820" w14:textId="2B61482C" w:rsidR="00C764D0" w:rsidRDefault="00AB48E6" w:rsidP="004A06A5">
      <w:pPr>
        <w:rPr>
          <w:sz w:val="24"/>
        </w:rPr>
      </w:pPr>
      <w:r>
        <w:rPr>
          <w:sz w:val="24"/>
        </w:rPr>
        <w:t>We can then relate combine this with the first derivative</w:t>
      </w:r>
    </w:p>
    <w:p w14:paraId="1148C62D" w14:textId="77777777" w:rsidR="00AB48E6" w:rsidRDefault="00C764D0" w:rsidP="004A06A5">
      <w:pPr>
        <w:rPr>
          <w:rFonts w:eastAsiaTheme="minorEastAsia"/>
          <w:sz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g(x)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dt</m:t>
            </m:r>
          </m:e>
        </m:nary>
        <m:r>
          <w:rPr>
            <w:rFonts w:ascii="Cambria Math" w:hAnsi="Cambria Math"/>
            <w:sz w:val="24"/>
          </w:rPr>
          <m:t>=F(g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-F(a)</m:t>
        </m:r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so</w:t>
      </w:r>
      <w:proofErr w:type="gramEnd"/>
      <w:r>
        <w:rPr>
          <w:rFonts w:eastAsiaTheme="minorEastAsia"/>
          <w:sz w:val="24"/>
        </w:rPr>
        <w:t xml:space="preserve"> the derivative is</w:t>
      </w:r>
    </w:p>
    <w:p w14:paraId="76094CAC" w14:textId="038E9DCF" w:rsidR="00AB48E6" w:rsidRPr="00AB48E6" w:rsidRDefault="00C764D0" w:rsidP="00AB48E6">
      <w:pPr>
        <w:ind w:left="1440"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e>
        </m:d>
      </m:oMath>
    </w:p>
    <w:p w14:paraId="5172E642" w14:textId="63FD43DC" w:rsidR="00C764D0" w:rsidRDefault="00AB48E6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</m:oMath>
    </w:p>
    <w:p w14:paraId="1F8334D0" w14:textId="630229AE" w:rsidR="00C764D0" w:rsidRPr="00C764D0" w:rsidRDefault="00C764D0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=F'(g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-0</m:t>
        </m:r>
      </m:oMath>
    </w:p>
    <w:p w14:paraId="6D2C5F02" w14:textId="2FE753C3" w:rsidR="00C764D0" w:rsidRDefault="00C764D0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g'(x)</m:t>
        </m:r>
      </m:oMath>
    </w:p>
    <w:p w14:paraId="58852825" w14:textId="1FEC097C" w:rsidR="00AB48E6" w:rsidRDefault="00AB48E6" w:rsidP="004A06A5">
      <w:pPr>
        <w:rPr>
          <w:rFonts w:eastAsiaTheme="minorEastAsia"/>
          <w:b/>
          <w:i/>
          <w:sz w:val="24"/>
        </w:rPr>
      </w:pPr>
      <w:r w:rsidRPr="00AB48E6">
        <w:rPr>
          <w:rFonts w:eastAsiaTheme="minorEastAsia"/>
          <w:b/>
          <w:i/>
          <w:sz w:val="24"/>
        </w:rPr>
        <w:lastRenderedPageBreak/>
        <w:t>EXAMPLE 8:</w:t>
      </w:r>
    </w:p>
    <w:p w14:paraId="2A22C1DD" w14:textId="18929D63" w:rsidR="00563C3A" w:rsidRDefault="00D575F9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-5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5x+5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(8t+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4t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>)dt</m:t>
            </m:r>
          </m:e>
        </m:nary>
      </m:oMath>
      <w:r>
        <w:rPr>
          <w:rFonts w:eastAsiaTheme="minorEastAsia"/>
          <w:sz w:val="24"/>
        </w:rPr>
        <w:t xml:space="preserve">, find </w:t>
      </w:r>
      <m:oMath>
        <m:r>
          <w:rPr>
            <w:rFonts w:ascii="Cambria Math" w:eastAsiaTheme="minorEastAsia" w:hAnsi="Cambria Math"/>
            <w:sz w:val="24"/>
          </w:rPr>
          <m:t>F'(4)</m:t>
        </m:r>
      </m:oMath>
    </w:p>
    <w:p w14:paraId="334A38E0" w14:textId="0B535EA4" w:rsidR="00D575F9" w:rsidRDefault="00D575F9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Using the second fundamental theorem we know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g'(x)</m:t>
        </m:r>
      </m:oMath>
    </w:p>
    <w:p w14:paraId="58C0886A" w14:textId="65ED1710" w:rsidR="00AA0AAC" w:rsidRDefault="00AA0AAC" w:rsidP="00AA0AAC">
      <w:pPr>
        <w:jc w:val="center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8t+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4t</m:t>
                </m:r>
              </m:e>
            </m:rad>
          </m:e>
        </m:d>
        <m:r>
          <w:rPr>
            <w:rFonts w:ascii="Cambria Math" w:eastAsiaTheme="minorEastAsia" w:hAnsi="Cambria Math"/>
            <w:sz w:val="24"/>
          </w:rPr>
          <m:t xml:space="preserve"> and 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=5x+5</m:t>
        </m:r>
      </m:oMath>
      <w:r>
        <w:rPr>
          <w:rFonts w:eastAsiaTheme="minorEastAsia"/>
          <w:sz w:val="24"/>
        </w:rPr>
        <w:t xml:space="preserve"> so</w:t>
      </w:r>
    </w:p>
    <w:p w14:paraId="7B0D3ACE" w14:textId="17EC71DA" w:rsidR="00D575F9" w:rsidRPr="00D575F9" w:rsidRDefault="00AA0AAC" w:rsidP="004A06A5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F'(x)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5x+5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5x+5</m:t>
                      </m:r>
                    </m:e>
                  </m:d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e>
          </m:d>
        </m:oMath>
      </m:oMathPara>
    </w:p>
    <w:p w14:paraId="2BA60AF3" w14:textId="337FF95B" w:rsidR="00D575F9" w:rsidRPr="00D575F9" w:rsidRDefault="00AA0AAC" w:rsidP="004A06A5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F'(4)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25</m:t>
                      </m:r>
                    </m:e>
                  </m:d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e>
          </m:d>
        </m:oMath>
      </m:oMathPara>
    </w:p>
    <w:p w14:paraId="11E308B0" w14:textId="480DD20C" w:rsidR="00D575F9" w:rsidRPr="00AA0AAC" w:rsidRDefault="00AA0AAC" w:rsidP="004A06A5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F'(4)</m:t>
          </m:r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[200+10](5)</m:t>
          </m:r>
        </m:oMath>
      </m:oMathPara>
    </w:p>
    <w:p w14:paraId="73D40602" w14:textId="015552C6" w:rsidR="00AA0AAC" w:rsidRPr="00D575F9" w:rsidRDefault="00AA0AAC" w:rsidP="004A06A5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F'(4)=1050</m:t>
          </m:r>
        </m:oMath>
      </m:oMathPara>
    </w:p>
    <w:p w14:paraId="48F8428C" w14:textId="6E04F5EE" w:rsidR="00AA0AAC" w:rsidRDefault="00AA0AAC" w:rsidP="00AA0AAC">
      <w:pPr>
        <w:pStyle w:val="Heading2"/>
        <w:rPr>
          <w:color w:val="00B0F0"/>
          <w:sz w:val="48"/>
        </w:rPr>
      </w:pPr>
      <w:r>
        <w:rPr>
          <w:color w:val="00B0F0"/>
          <w:sz w:val="48"/>
        </w:rPr>
        <w:t>Average Value</w:t>
      </w:r>
    </w:p>
    <w:p w14:paraId="4A04CD1F" w14:textId="68054743" w:rsidR="00F017DB" w:rsidRDefault="00AA0AAC" w:rsidP="00AA0AAC">
      <w:pPr>
        <w:rPr>
          <w:rFonts w:eastAsiaTheme="minorEastAsia"/>
        </w:rPr>
      </w:pPr>
      <w:r>
        <w:t xml:space="preserve">Definition:  If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integrable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F017DB">
        <w:rPr>
          <w:rFonts w:eastAsiaTheme="minorEastAsia"/>
        </w:rPr>
        <w:t xml:space="preserve"> then the average value of </w:t>
      </w:r>
      <m:oMath>
        <m:r>
          <w:rPr>
            <w:rFonts w:ascii="Cambria Math" w:eastAsiaTheme="minorEastAsia" w:hAnsi="Cambria Math"/>
          </w:rPr>
          <m:t>f</m:t>
        </m:r>
      </m:oMath>
      <w:r w:rsidR="00F017DB">
        <w:rPr>
          <w:rFonts w:eastAsiaTheme="minorEastAsia"/>
        </w:rPr>
        <w:t xml:space="preserve"> on the interval is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61A8B5F" w14:textId="2BBE3BA5" w:rsidR="00F017DB" w:rsidRPr="00F017DB" w:rsidRDefault="00952234" w:rsidP="00AA0AA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610924" wp14:editId="40E48A70">
            <wp:simplePos x="0" y="0"/>
            <wp:positionH relativeFrom="column">
              <wp:posOffset>1517650</wp:posOffset>
            </wp:positionH>
            <wp:positionV relativeFrom="paragraph">
              <wp:posOffset>1608455</wp:posOffset>
            </wp:positionV>
            <wp:extent cx="800100" cy="3746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384" r="66391" b="45226"/>
                    <a:stretch/>
                  </pic:blipFill>
                  <pic:spPr bwMode="auto">
                    <a:xfrm>
                      <a:off x="0" y="0"/>
                      <a:ext cx="8001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5434D3C" wp14:editId="2A7A231D">
            <wp:simplePos x="0" y="0"/>
            <wp:positionH relativeFrom="column">
              <wp:posOffset>1517650</wp:posOffset>
            </wp:positionH>
            <wp:positionV relativeFrom="paragraph">
              <wp:posOffset>916305</wp:posOffset>
            </wp:positionV>
            <wp:extent cx="1416050" cy="24345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524"/>
                    <a:stretch/>
                  </pic:blipFill>
                  <pic:spPr bwMode="auto">
                    <a:xfrm>
                      <a:off x="0" y="0"/>
                      <a:ext cx="141605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AADDDCC" wp14:editId="749996CE">
            <wp:simplePos x="0" y="0"/>
            <wp:positionH relativeFrom="column">
              <wp:posOffset>2149982</wp:posOffset>
            </wp:positionH>
            <wp:positionV relativeFrom="paragraph">
              <wp:posOffset>2430273</wp:posOffset>
            </wp:positionV>
            <wp:extent cx="1581150" cy="49787"/>
            <wp:effectExtent l="381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909" b="69182"/>
                    <a:stretch/>
                  </pic:blipFill>
                  <pic:spPr bwMode="auto">
                    <a:xfrm rot="16200000">
                      <a:off x="0" y="0"/>
                      <a:ext cx="1634206" cy="5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7DB">
        <w:rPr>
          <w:rFonts w:eastAsiaTheme="minorEastAsia"/>
        </w:rPr>
        <w:t>How does this work? Dividing the definite integral (area) by the length of the interval results gives you some height. A function with this constant height over the same interval would have the same area.</w:t>
      </w:r>
    </w:p>
    <w:p w14:paraId="0CD69377" w14:textId="38CCE3E1" w:rsidR="00D575F9" w:rsidRPr="00952234" w:rsidRDefault="00952234" w:rsidP="004A06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+8,           Avg height=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=6</m:t>
              </m:r>
            </m:e>
          </m:nary>
        </m:oMath>
      </m:oMathPara>
    </w:p>
    <w:p w14:paraId="274EFCBE" w14:textId="1AAE6697" w:rsidR="00952234" w:rsidRDefault="00952234" w:rsidP="004A06A5">
      <w:pPr>
        <w:rPr>
          <w:rFonts w:eastAsiaTheme="minorEastAsia"/>
          <w:sz w:val="24"/>
        </w:rPr>
      </w:pPr>
    </w:p>
    <w:p w14:paraId="2FA281E1" w14:textId="085D521C" w:rsidR="00952234" w:rsidRDefault="00952234" w:rsidP="004A06A5">
      <w:pPr>
        <w:rPr>
          <w:rFonts w:eastAsiaTheme="minorEastAsia"/>
          <w:sz w:val="24"/>
        </w:rPr>
      </w:pPr>
    </w:p>
    <w:p w14:paraId="7F23A694" w14:textId="15BA74A1" w:rsidR="00952234" w:rsidRDefault="00952234" w:rsidP="004A06A5">
      <w:pPr>
        <w:rPr>
          <w:rFonts w:eastAsiaTheme="minorEastAsia"/>
          <w:sz w:val="24"/>
        </w:rPr>
      </w:pPr>
    </w:p>
    <w:p w14:paraId="2D18F784" w14:textId="31DC512E" w:rsidR="00952234" w:rsidRDefault="00952234" w:rsidP="004A06A5">
      <w:pPr>
        <w:rPr>
          <w:rFonts w:eastAsiaTheme="minorEastAsia"/>
          <w:sz w:val="24"/>
        </w:rPr>
      </w:pPr>
    </w:p>
    <w:p w14:paraId="6C231D76" w14:textId="1A2E2A36" w:rsidR="00952234" w:rsidRDefault="00952234" w:rsidP="004A06A5">
      <w:pPr>
        <w:rPr>
          <w:rFonts w:eastAsiaTheme="minorEastAsia"/>
          <w:sz w:val="24"/>
        </w:rPr>
      </w:pPr>
    </w:p>
    <w:p w14:paraId="78161448" w14:textId="021516FB" w:rsidR="00952234" w:rsidRDefault="00952234" w:rsidP="004A06A5">
      <w:pPr>
        <w:rPr>
          <w:rFonts w:eastAsiaTheme="minorEastAsia"/>
          <w:sz w:val="24"/>
        </w:rPr>
      </w:pPr>
    </w:p>
    <w:p w14:paraId="7E1F425E" w14:textId="10421048" w:rsidR="00952234" w:rsidRDefault="00952234" w:rsidP="004A06A5">
      <w:pPr>
        <w:rPr>
          <w:rFonts w:eastAsiaTheme="minorEastAsia"/>
          <w:sz w:val="24"/>
        </w:rPr>
      </w:pPr>
    </w:p>
    <w:p w14:paraId="51775593" w14:textId="6A1AC3D0" w:rsidR="00952234" w:rsidRDefault="00952234" w:rsidP="004A06A5">
      <w:pPr>
        <w:rPr>
          <w:rFonts w:eastAsiaTheme="minorEastAsia"/>
          <w:sz w:val="24"/>
        </w:rPr>
      </w:pPr>
    </w:p>
    <w:p w14:paraId="1FD6F37B" w14:textId="36F4D129" w:rsidR="00952234" w:rsidRPr="00D575F9" w:rsidRDefault="00952234" w:rsidP="004A06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The average height combined with the interval will result in a rectangle with the same area as the curve.</w:t>
      </w:r>
    </w:p>
    <w:sectPr w:rsidR="00952234" w:rsidRPr="00D5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40939"/>
    <w:multiLevelType w:val="hybridMultilevel"/>
    <w:tmpl w:val="165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DB"/>
    <w:rsid w:val="000C7C30"/>
    <w:rsid w:val="002760DF"/>
    <w:rsid w:val="00342B9B"/>
    <w:rsid w:val="004A06A5"/>
    <w:rsid w:val="00563C3A"/>
    <w:rsid w:val="0070710F"/>
    <w:rsid w:val="007215AC"/>
    <w:rsid w:val="008C79DB"/>
    <w:rsid w:val="00952234"/>
    <w:rsid w:val="00AA0AAC"/>
    <w:rsid w:val="00AB48E6"/>
    <w:rsid w:val="00B23DF7"/>
    <w:rsid w:val="00B3731F"/>
    <w:rsid w:val="00C764D0"/>
    <w:rsid w:val="00C9141B"/>
    <w:rsid w:val="00CC491E"/>
    <w:rsid w:val="00D52A3D"/>
    <w:rsid w:val="00D575F9"/>
    <w:rsid w:val="00F017DB"/>
    <w:rsid w:val="00F46386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CCCB"/>
  <w15:chartTrackingRefBased/>
  <w15:docId w15:val="{5CE0EC3B-E783-4AF4-BE82-C86EBF17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373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37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7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2019-01-14T16:48:00Z</dcterms:created>
  <dcterms:modified xsi:type="dcterms:W3CDTF">2019-01-14T20:15:00Z</dcterms:modified>
</cp:coreProperties>
</file>