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新能源与碳排放关联性初步分析</w:t>
      </w:r>
    </w:p>
    <w:p>
      <w:pPr>
        <w:pStyle w:val="Heading2"/>
      </w:pPr>
      <w:r>
        <w:t>关联性_相关性表_九市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口径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Pearson</w:t>
            </w:r>
          </w:p>
        </w:tc>
        <w:tc>
          <w:tcPr>
            <w:tcW w:type="dxa" w:w="1440"/>
          </w:tcPr>
          <w:p>
            <w:r>
              <w:t>Spearman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pv_gw</w:t>
            </w:r>
          </w:p>
        </w:tc>
        <w:tc>
          <w:tcPr>
            <w:tcW w:type="dxa" w:w="1440"/>
          </w:tcPr>
          <w:p>
            <w:r>
              <w:t>-0.0897906877185384</w:t>
            </w:r>
          </w:p>
        </w:tc>
        <w:tc>
          <w:tcPr>
            <w:tcW w:type="dxa" w:w="1440"/>
          </w:tcPr>
          <w:p>
            <w:r>
              <w:t>0.2571428571428572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wind_gw</w:t>
            </w:r>
          </w:p>
        </w:tc>
        <w:tc>
          <w:tcPr>
            <w:tcW w:type="dxa" w:w="1440"/>
          </w:tcPr>
          <w:p>
            <w:r>
              <w:t>-0.1307230726576411</w:t>
            </w:r>
          </w:p>
        </w:tc>
        <w:tc>
          <w:tcPr>
            <w:tcW w:type="dxa" w:w="1440"/>
          </w:tcPr>
          <w:p>
            <w:r>
              <w:t>0.2571428571428572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nev_10k_units</w:t>
            </w:r>
          </w:p>
        </w:tc>
        <w:tc>
          <w:tcPr>
            <w:tcW w:type="dxa" w:w="1440"/>
          </w:tcPr>
          <w:p>
            <w:r>
              <w:t>-0.1717952815071025</w:t>
            </w:r>
          </w:p>
        </w:tc>
        <w:tc>
          <w:tcPr>
            <w:tcW w:type="dxa" w:w="1440"/>
          </w:tcPr>
          <w:p>
            <w:r>
              <w:t>0.2571428571428572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storage_mw</w:t>
            </w:r>
          </w:p>
        </w:tc>
        <w:tc>
          <w:tcPr>
            <w:tcW w:type="dxa" w:w="1440"/>
          </w:tcPr>
          <w:p>
            <w:r>
              <w:t>-0.1042516540025052</w:t>
            </w:r>
          </w:p>
        </w:tc>
        <w:tc>
          <w:tcPr>
            <w:tcW w:type="dxa" w:w="1440"/>
          </w:tcPr>
          <w:p>
            <w:r>
              <w:t>0.2571428571428572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pv_gw</w:t>
            </w:r>
          </w:p>
        </w:tc>
        <w:tc>
          <w:tcPr>
            <w:tcW w:type="dxa" w:w="1440"/>
          </w:tcPr>
          <w:p>
            <w:r>
              <w:t>0.6014016890216283</w:t>
            </w:r>
          </w:p>
        </w:tc>
        <w:tc>
          <w:tcPr>
            <w:tcW w:type="dxa" w:w="1440"/>
          </w:tcPr>
          <w:p>
            <w:r>
              <w:t>0.4999999999999999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wind_gw</w:t>
            </w:r>
          </w:p>
        </w:tc>
        <w:tc>
          <w:tcPr>
            <w:tcW w:type="dxa" w:w="1440"/>
          </w:tcPr>
          <w:p>
            <w:r>
              <w:t>-0.7522431978327073</w:t>
            </w:r>
          </w:p>
        </w:tc>
        <w:tc>
          <w:tcPr>
            <w:tcW w:type="dxa" w:w="1440"/>
          </w:tcPr>
          <w:p>
            <w:r>
              <w:t>-0.7999999999999999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nev_10k_units</w:t>
            </w:r>
          </w:p>
        </w:tc>
        <w:tc>
          <w:tcPr>
            <w:tcW w:type="dxa" w:w="1440"/>
          </w:tcPr>
          <w:p>
            <w:r>
              <w:t>-0.2047496226348556</w:t>
            </w:r>
          </w:p>
        </w:tc>
        <w:tc>
          <w:tcPr>
            <w:tcW w:type="dxa" w:w="1440"/>
          </w:tcPr>
          <w:p>
            <w:r>
              <w:t>-0.3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storage_mw</w:t>
            </w:r>
          </w:p>
        </w:tc>
        <w:tc>
          <w:tcPr>
            <w:tcW w:type="dxa" w:w="1440"/>
          </w:tcPr>
          <w:p>
            <w:r>
              <w:t>0.3104288953351221</w:t>
            </w:r>
          </w:p>
        </w:tc>
        <w:tc>
          <w:tcPr>
            <w:tcW w:type="dxa" w:w="1440"/>
          </w:tcPr>
          <w:p>
            <w:r>
              <w:t>0.4999999999999999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去趋势(残差)</w:t>
            </w:r>
          </w:p>
        </w:tc>
        <w:tc>
          <w:tcPr>
            <w:tcW w:type="dxa" w:w="1440"/>
          </w:tcPr>
          <w:p>
            <w:r>
              <w:t>pv_gw</w:t>
            </w:r>
          </w:p>
        </w:tc>
        <w:tc>
          <w:tcPr>
            <w:tcW w:type="dxa" w:w="1440"/>
          </w:tcPr>
          <w:p>
            <w:r>
              <w:t>0.2550598443571802</w:t>
            </w:r>
          </w:p>
        </w:tc>
        <w:tc>
          <w:tcPr>
            <w:tcW w:type="dxa" w:w="1440"/>
          </w:tcPr>
          <w:p>
            <w:r>
              <w:t>-0.0285714285714285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九市</w:t>
            </w:r>
          </w:p>
        </w:tc>
        <w:tc>
          <w:tcPr>
            <w:tcW w:type="dxa" w:w="1440"/>
          </w:tcPr>
          <w:p>
            <w:r>
              <w:t>去趋势(残差)</w:t>
            </w:r>
          </w:p>
        </w:tc>
        <w:tc>
          <w:tcPr>
            <w:tcW w:type="dxa" w:w="1440"/>
          </w:tcPr>
          <w:p>
            <w:r>
              <w:t>wind_gw</w:t>
            </w:r>
          </w:p>
        </w:tc>
        <w:tc>
          <w:tcPr>
            <w:tcW w:type="dxa" w:w="1440"/>
          </w:tcPr>
          <w:p>
            <w:r>
              <w:t>-0.4575277309235205</w:t>
            </w:r>
          </w:p>
        </w:tc>
        <w:tc>
          <w:tcPr>
            <w:tcW w:type="dxa" w:w="1440"/>
          </w:tcPr>
          <w:p>
            <w:r>
              <w:t>-0.4857142857142857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</w:tbl>
    <w:p>
      <w:pPr>
        <w:pStyle w:val="Heading2"/>
      </w:pPr>
      <w:r>
        <w:t>关联性_相关性表_广东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口径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Pearson</w:t>
            </w:r>
          </w:p>
        </w:tc>
        <w:tc>
          <w:tcPr>
            <w:tcW w:type="dxa" w:w="1440"/>
          </w:tcPr>
          <w:p>
            <w:r>
              <w:t>Spearman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pv_gw</w:t>
            </w:r>
          </w:p>
        </w:tc>
        <w:tc>
          <w:tcPr>
            <w:tcW w:type="dxa" w:w="1440"/>
          </w:tcPr>
          <w:p>
            <w:r>
              <w:t>0.9073352110454836</w:t>
            </w:r>
          </w:p>
        </w:tc>
        <w:tc>
          <w:tcPr>
            <w:tcW w:type="dxa" w:w="1440"/>
          </w:tcPr>
          <w:p>
            <w:r>
              <w:t>0.9523809523809524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wind_gw</w:t>
            </w:r>
          </w:p>
        </w:tc>
        <w:tc>
          <w:tcPr>
            <w:tcW w:type="dxa" w:w="1440"/>
          </w:tcPr>
          <w:p>
            <w:r>
              <w:t>0.9252872644501337</w:t>
            </w:r>
          </w:p>
        </w:tc>
        <w:tc>
          <w:tcPr>
            <w:tcW w:type="dxa" w:w="1440"/>
          </w:tcPr>
          <w:p>
            <w:r>
              <w:t>0.9523809523809524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nev_10k_units</w:t>
            </w:r>
          </w:p>
        </w:tc>
        <w:tc>
          <w:tcPr>
            <w:tcW w:type="dxa" w:w="1440"/>
          </w:tcPr>
          <w:p>
            <w:r>
              <w:t>0.8589543211271341</w:t>
            </w:r>
          </w:p>
        </w:tc>
        <w:tc>
          <w:tcPr>
            <w:tcW w:type="dxa" w:w="1440"/>
          </w:tcPr>
          <w:p>
            <w:r>
              <w:t>0.9523809523809524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水平(对数)</w:t>
            </w:r>
          </w:p>
        </w:tc>
        <w:tc>
          <w:tcPr>
            <w:tcW w:type="dxa" w:w="1440"/>
          </w:tcPr>
          <w:p>
            <w:r>
              <w:t>storage_mw</w:t>
            </w:r>
          </w:p>
        </w:tc>
        <w:tc>
          <w:tcPr>
            <w:tcW w:type="dxa" w:w="1440"/>
          </w:tcPr>
          <w:p>
            <w:r>
              <w:t>0.8917330360761929</w:t>
            </w:r>
          </w:p>
        </w:tc>
        <w:tc>
          <w:tcPr>
            <w:tcW w:type="dxa" w:w="1440"/>
          </w:tcPr>
          <w:p>
            <w:r>
              <w:t>0.9523809523809524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pv_gw</w:t>
            </w:r>
          </w:p>
        </w:tc>
        <w:tc>
          <w:tcPr>
            <w:tcW w:type="dxa" w:w="1440"/>
          </w:tcPr>
          <w:p>
            <w:r>
              <w:t>0.1357387866229494</w:t>
            </w:r>
          </w:p>
        </w:tc>
        <w:tc>
          <w:tcPr>
            <w:tcW w:type="dxa" w:w="1440"/>
          </w:tcPr>
          <w:p>
            <w:r>
              <w:t>0.3214285714285715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wind_gw</w:t>
            </w:r>
          </w:p>
        </w:tc>
        <w:tc>
          <w:tcPr>
            <w:tcW w:type="dxa" w:w="1440"/>
          </w:tcPr>
          <w:p>
            <w:r>
              <w:t>0.1805030050304768</w:t>
            </w:r>
          </w:p>
        </w:tc>
        <w:tc>
          <w:tcPr>
            <w:tcW w:type="dxa" w:w="1440"/>
          </w:tcPr>
          <w:p>
            <w:r>
              <w:t>0.3571428571428572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nev_10k_units</w:t>
            </w:r>
          </w:p>
        </w:tc>
        <w:tc>
          <w:tcPr>
            <w:tcW w:type="dxa" w:w="1440"/>
          </w:tcPr>
          <w:p>
            <w:r>
              <w:t>-0.4321287760215097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一阶差分(对数)</w:t>
            </w:r>
          </w:p>
        </w:tc>
        <w:tc>
          <w:tcPr>
            <w:tcW w:type="dxa" w:w="1440"/>
          </w:tcPr>
          <w:p>
            <w:r>
              <w:t>storage_mw</w:t>
            </w:r>
          </w:p>
        </w:tc>
        <w:tc>
          <w:tcPr>
            <w:tcW w:type="dxa" w:w="1440"/>
          </w:tcPr>
          <w:p>
            <w:r>
              <w:t>-0.3020193782323548</w:t>
            </w:r>
          </w:p>
        </w:tc>
        <w:tc>
          <w:tcPr>
            <w:tcW w:type="dxa" w:w="1440"/>
          </w:tcPr>
          <w:p>
            <w:r>
              <w:t>-0.1785714285714286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去趋势(残差)</w:t>
            </w:r>
          </w:p>
        </w:tc>
        <w:tc>
          <w:tcPr>
            <w:tcW w:type="dxa" w:w="1440"/>
          </w:tcPr>
          <w:p>
            <w:r>
              <w:t>pv_gw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广东</w:t>
            </w:r>
          </w:p>
        </w:tc>
        <w:tc>
          <w:tcPr>
            <w:tcW w:type="dxa" w:w="1440"/>
          </w:tcPr>
          <w:p>
            <w:r>
              <w:t>去趋势(残差)</w:t>
            </w:r>
          </w:p>
        </w:tc>
        <w:tc>
          <w:tcPr>
            <w:tcW w:type="dxa" w:w="1440"/>
          </w:tcPr>
          <w:p>
            <w:r>
              <w:t>wind_gw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</w:tbl>
    <w:p>
      <w:pPr>
        <w:pStyle w:val="Heading2"/>
      </w:pPr>
      <w:r>
        <w:t>关联性_领先滞后相关_九市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口径</w:t>
            </w:r>
          </w:p>
        </w:tc>
        <w:tc>
          <w:tcPr>
            <w:tcW w:type="dxa" w:w="1728"/>
          </w:tcPr>
          <w:p>
            <w:r>
              <w:t>变量</w:t>
            </w:r>
          </w:p>
        </w:tc>
        <w:tc>
          <w:tcPr>
            <w:tcW w:type="dxa" w:w="1728"/>
          </w:tcPr>
          <w:p>
            <w:r>
              <w:t>滞后L</w:t>
            </w:r>
          </w:p>
        </w:tc>
        <w:tc>
          <w:tcPr>
            <w:tcW w:type="dxa" w:w="1728"/>
          </w:tcPr>
          <w:p>
            <w:r>
              <w:t>相关系数</w:t>
            </w:r>
          </w:p>
        </w:tc>
        <w:tc>
          <w:tcPr>
            <w:tcW w:type="dxa" w:w="1728"/>
          </w:tcPr>
          <w:p>
            <w:r>
              <w:t>样本数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-0.7171536939825394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-0.3570861643192831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-0.0897906877185384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0.0115555901602638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0.2093116927349791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-0.7263533203243306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-0.3078352231181808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-0.130723072657641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0.1084984356228058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九市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0.2295031785306031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关联性_领先滞后相关_广东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口径</w:t>
            </w:r>
          </w:p>
        </w:tc>
        <w:tc>
          <w:tcPr>
            <w:tcW w:type="dxa" w:w="1728"/>
          </w:tcPr>
          <w:p>
            <w:r>
              <w:t>变量</w:t>
            </w:r>
          </w:p>
        </w:tc>
        <w:tc>
          <w:tcPr>
            <w:tcW w:type="dxa" w:w="1728"/>
          </w:tcPr>
          <w:p>
            <w:r>
              <w:t>滞后L</w:t>
            </w:r>
          </w:p>
        </w:tc>
        <w:tc>
          <w:tcPr>
            <w:tcW w:type="dxa" w:w="1728"/>
          </w:tcPr>
          <w:p>
            <w:r>
              <w:t>相关系数</w:t>
            </w:r>
          </w:p>
        </w:tc>
        <w:tc>
          <w:tcPr>
            <w:tcW w:type="dxa" w:w="1728"/>
          </w:tcPr>
          <w:p>
            <w:r>
              <w:t>样本数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0.9252492836903048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0.9599854011384452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0.9073352110454834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0.9394917921465464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pv_gw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0.9342544094949252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0.935316572802626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0.9521921351727172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0.9252872644501337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0.9648265474062584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广东</w:t>
            </w:r>
          </w:p>
        </w:tc>
        <w:tc>
          <w:tcPr>
            <w:tcW w:type="dxa" w:w="1728"/>
          </w:tcPr>
          <w:p>
            <w:r>
              <w:t>wind_gw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0.9374580124912004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