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A88" w:rsidRPr="0028077F" w:rsidRDefault="0028077F">
      <w:pPr>
        <w:rPr>
          <w:sz w:val="40"/>
          <w:u w:val="single"/>
        </w:rPr>
      </w:pPr>
      <w:r w:rsidRPr="0028077F">
        <w:rPr>
          <w:sz w:val="40"/>
          <w:u w:val="single"/>
        </w:rPr>
        <w:t xml:space="preserve">NAME WALEED AKRAM </w:t>
      </w:r>
    </w:p>
    <w:p w:rsidR="0028077F" w:rsidRPr="0028077F" w:rsidRDefault="0028077F">
      <w:pPr>
        <w:rPr>
          <w:sz w:val="40"/>
          <w:u w:val="single"/>
        </w:rPr>
      </w:pPr>
      <w:r w:rsidRPr="0028077F">
        <w:rPr>
          <w:sz w:val="40"/>
          <w:u w:val="single"/>
        </w:rPr>
        <w:t>RO</w:t>
      </w:r>
      <w:bookmarkStart w:id="0" w:name="_GoBack"/>
      <w:bookmarkEnd w:id="0"/>
      <w:r w:rsidRPr="0028077F">
        <w:rPr>
          <w:sz w:val="40"/>
          <w:u w:val="single"/>
        </w:rPr>
        <w:t>LL NO 20P-0640</w:t>
      </w:r>
    </w:p>
    <w:p w:rsidR="0028077F" w:rsidRDefault="0028077F"/>
    <w:p w:rsidR="0028077F" w:rsidRDefault="0028077F" w:rsidP="0028077F">
      <w:pPr>
        <w:pStyle w:val="NormalWeb"/>
        <w:shd w:val="clear" w:color="auto" w:fill="FFFFFF"/>
        <w:rPr>
          <w:rFonts w:ascii="Arial" w:hAnsi="Arial" w:cs="Arial"/>
          <w:color w:val="000000"/>
          <w:shd w:val="clear" w:color="auto" w:fill="FFFFFF"/>
        </w:rPr>
      </w:pPr>
      <w:r>
        <w:rPr>
          <w:rFonts w:ascii="Arial" w:hAnsi="Arial" w:cs="Arial"/>
          <w:color w:val="000000"/>
          <w:sz w:val="27"/>
          <w:szCs w:val="27"/>
        </w:rPr>
        <w:t xml:space="preserve">Language is always changing. We've seen that language changes across space and across social group. Language also varies across </w:t>
      </w:r>
      <w:proofErr w:type="spellStart"/>
      <w:r>
        <w:rPr>
          <w:rFonts w:ascii="Arial" w:hAnsi="Arial" w:cs="Arial"/>
          <w:color w:val="000000"/>
          <w:sz w:val="27"/>
          <w:szCs w:val="27"/>
        </w:rPr>
        <w:t>time</w:t>
      </w:r>
      <w:r>
        <w:rPr>
          <w:rFonts w:ascii="Arial" w:hAnsi="Arial" w:cs="Arial"/>
          <w:color w:val="000000"/>
          <w:sz w:val="27"/>
          <w:szCs w:val="27"/>
        </w:rPr>
        <w:t>.</w:t>
      </w:r>
      <w:r>
        <w:rPr>
          <w:rFonts w:ascii="Arial" w:hAnsi="Arial" w:cs="Arial"/>
          <w:color w:val="000000"/>
          <w:sz w:val="27"/>
          <w:szCs w:val="27"/>
        </w:rPr>
        <w:t>Generation</w:t>
      </w:r>
      <w:proofErr w:type="spellEnd"/>
      <w:r>
        <w:rPr>
          <w:rFonts w:ascii="Arial" w:hAnsi="Arial" w:cs="Arial"/>
          <w:color w:val="000000"/>
          <w:sz w:val="27"/>
          <w:szCs w:val="27"/>
        </w:rPr>
        <w:t xml:space="preserve"> by generation, pronunciations evolve, new words are borrowed or invented, the meaning of old words drifts, and morphology develops or decays. The rate of change varies, but whether the changes are faster or slower, they build up until the "mother tongue" becomes arbitrarily distant and different. After a thousand years, the original and new languages will not be mutually intelligible. After ten thousand years, the relationship will be essentially indistinguishable from chance relationships between historically unrelated languages</w:t>
      </w:r>
      <w:r>
        <w:rPr>
          <w:rFonts w:ascii="Arial" w:hAnsi="Arial" w:cs="Arial"/>
          <w:color w:val="000000"/>
          <w:sz w:val="27"/>
          <w:szCs w:val="27"/>
        </w:rPr>
        <w:t>.</w:t>
      </w:r>
      <w:r w:rsidRPr="0028077F">
        <w:rPr>
          <w:rFonts w:ascii="Arial" w:hAnsi="Arial" w:cs="Arial"/>
          <w:color w:val="000000"/>
          <w:shd w:val="clear" w:color="auto" w:fill="FFFFFF"/>
        </w:rPr>
        <w:t xml:space="preserve"> </w:t>
      </w:r>
      <w:r>
        <w:rPr>
          <w:rFonts w:ascii="Arial" w:hAnsi="Arial" w:cs="Arial"/>
          <w:color w:val="000000"/>
          <w:shd w:val="clear" w:color="auto" w:fill="FFFFFF"/>
        </w:rPr>
        <w:t xml:space="preserve">In the modern world, language change is often socially problematic. Long before divergent dialects lose mutual intelligibility completely, they begin to show difficulties and inefficiencies in communication, especially under noisy or stressful conditions. Also, as people observe language change, they usually react negatively, feeling that the language has "gone </w:t>
      </w:r>
      <w:proofErr w:type="spellStart"/>
      <w:r>
        <w:rPr>
          <w:rFonts w:ascii="Arial" w:hAnsi="Arial" w:cs="Arial"/>
          <w:color w:val="000000"/>
          <w:shd w:val="clear" w:color="auto" w:fill="FFFFFF"/>
        </w:rPr>
        <w:t>down hill</w:t>
      </w:r>
      <w:proofErr w:type="spellEnd"/>
      <w:r>
        <w:rPr>
          <w:rFonts w:ascii="Arial" w:hAnsi="Arial" w:cs="Arial"/>
          <w:color w:val="000000"/>
          <w:shd w:val="clear" w:color="auto" w:fill="FFFFFF"/>
        </w:rPr>
        <w:t>". You never seem to hear older people commenting that the language of their children or grandchildren's generation has improved compared to the language of their own youth.</w:t>
      </w:r>
    </w:p>
    <w:p w:rsidR="0028077F" w:rsidRDefault="0028077F" w:rsidP="0028077F">
      <w:pPr>
        <w:pStyle w:val="NormalWeb"/>
        <w:numPr>
          <w:ilvl w:val="0"/>
          <w:numId w:val="1"/>
        </w:numPr>
        <w:shd w:val="clear" w:color="auto" w:fill="FFFFFF"/>
        <w:rPr>
          <w:rFonts w:ascii="Arial" w:hAnsi="Arial" w:cs="Arial"/>
          <w:color w:val="000000"/>
          <w:shd w:val="clear" w:color="auto" w:fill="FFFFFF"/>
        </w:rPr>
      </w:pPr>
      <w:r>
        <w:rPr>
          <w:rFonts w:ascii="Arial" w:hAnsi="Arial" w:cs="Arial"/>
          <w:b/>
          <w:bCs/>
          <w:color w:val="000000"/>
          <w:shd w:val="clear" w:color="auto" w:fill="FFFFFF"/>
        </w:rPr>
        <w:t>Language contact</w:t>
      </w:r>
      <w:r>
        <w:rPr>
          <w:rFonts w:ascii="Arial" w:hAnsi="Arial" w:cs="Arial"/>
          <w:color w:val="000000"/>
          <w:shd w:val="clear" w:color="auto" w:fill="FFFFFF"/>
        </w:rPr>
        <w:t>: Migration, conquest and trade bring speakers of one language into contact with speakers of another language. Some individuals will become fully bilingual as children, while others learn a second language more or less well as adults. In such contact situations, languages often borrow words, sounds, constructions and so on.</w:t>
      </w:r>
    </w:p>
    <w:p w:rsidR="0028077F" w:rsidRDefault="0028077F" w:rsidP="0028077F">
      <w:pPr>
        <w:pStyle w:val="NormalWeb"/>
        <w:numPr>
          <w:ilvl w:val="0"/>
          <w:numId w:val="1"/>
        </w:numPr>
        <w:shd w:val="clear" w:color="auto" w:fill="FFFFFF"/>
        <w:rPr>
          <w:rFonts w:ascii="Arial" w:hAnsi="Arial" w:cs="Arial"/>
          <w:color w:val="000000"/>
          <w:shd w:val="clear" w:color="auto" w:fill="FFFFFF"/>
        </w:rPr>
      </w:pPr>
      <w:r>
        <w:rPr>
          <w:rFonts w:ascii="Arial" w:hAnsi="Arial" w:cs="Arial"/>
          <w:b/>
          <w:bCs/>
          <w:color w:val="000000"/>
          <w:shd w:val="clear" w:color="auto" w:fill="FFFFFF"/>
        </w:rPr>
        <w:t>Social differentiation</w:t>
      </w:r>
      <w:r>
        <w:rPr>
          <w:rFonts w:ascii="Arial" w:hAnsi="Arial" w:cs="Arial"/>
          <w:color w:val="000000"/>
          <w:shd w:val="clear" w:color="auto" w:fill="FFFFFF"/>
        </w:rPr>
        <w:t>. Social groups adopt distinctive norms of dress, adornment, gesture and so forth; language is part of the package. Linguistic distinctiveness can be achieved through vocabulary (slang or jargon), pronunciation (usually via exaggeration of some variants already available in the environment), morphological processes, syntactic constructions, and so on.</w:t>
      </w:r>
    </w:p>
    <w:p w:rsidR="0028077F" w:rsidRDefault="0028077F" w:rsidP="0028077F">
      <w:pPr>
        <w:pStyle w:val="NormalWeb"/>
        <w:numPr>
          <w:ilvl w:val="0"/>
          <w:numId w:val="1"/>
        </w:numPr>
        <w:shd w:val="clear" w:color="auto" w:fill="FFFFFF"/>
        <w:rPr>
          <w:rFonts w:ascii="Arial" w:hAnsi="Arial" w:cs="Arial"/>
          <w:color w:val="000000"/>
          <w:shd w:val="clear" w:color="auto" w:fill="FFFFFF"/>
        </w:rPr>
      </w:pPr>
      <w:r>
        <w:rPr>
          <w:rFonts w:ascii="Arial" w:hAnsi="Arial" w:cs="Arial"/>
          <w:b/>
          <w:bCs/>
          <w:color w:val="000000"/>
          <w:shd w:val="clear" w:color="auto" w:fill="FFFFFF"/>
        </w:rPr>
        <w:t>Language learning</w:t>
      </w:r>
      <w:r>
        <w:rPr>
          <w:rFonts w:ascii="Arial" w:hAnsi="Arial" w:cs="Arial"/>
          <w:color w:val="000000"/>
          <w:shd w:val="clear" w:color="auto" w:fill="FFFFFF"/>
        </w:rPr>
        <w:t>: Language is transformed as it is transmitted from one generation to the next. Each individual must re-create a grammar and lexicon based on input received from parents, older siblings and other members of the speech community. The experience of each individual is different, and the process of linguistic replication is imperfect, so that the result is variable across individuals. However, a bias in the learning process -- for instance, towards regularization -- will cause systematic drift, generation by generation. In addition, random differences may spread and become 'fixed', especially in small populations.</w:t>
      </w:r>
    </w:p>
    <w:p w:rsidR="0028077F" w:rsidRDefault="0028077F" w:rsidP="0028077F">
      <w:pPr>
        <w:pStyle w:val="NormalWeb"/>
        <w:shd w:val="clear" w:color="auto" w:fill="FFFFFF"/>
        <w:ind w:left="360"/>
        <w:rPr>
          <w:rFonts w:ascii="Arial" w:hAnsi="Arial" w:cs="Arial"/>
          <w:b/>
          <w:bCs/>
          <w:color w:val="000000"/>
          <w:shd w:val="clear" w:color="auto" w:fill="FFFFFF"/>
        </w:rPr>
      </w:pPr>
    </w:p>
    <w:p w:rsidR="0028077F" w:rsidRDefault="0028077F" w:rsidP="0028077F">
      <w:pPr>
        <w:pStyle w:val="NormalWeb"/>
        <w:shd w:val="clear" w:color="auto" w:fill="FFFFFF"/>
        <w:ind w:left="360"/>
        <w:rPr>
          <w:rFonts w:ascii="Arial" w:hAnsi="Arial" w:cs="Arial"/>
          <w:b/>
          <w:bCs/>
          <w:color w:val="000000"/>
          <w:shd w:val="clear" w:color="auto" w:fill="FFFFFF"/>
        </w:rPr>
      </w:pPr>
      <w:r>
        <w:rPr>
          <w:rFonts w:ascii="Arial" w:hAnsi="Arial" w:cs="Arial"/>
          <w:b/>
          <w:bCs/>
          <w:color w:val="000000"/>
          <w:shd w:val="clear" w:color="auto" w:fill="FFFFFF"/>
        </w:rPr>
        <w:lastRenderedPageBreak/>
        <w:t>CONCLUSION</w:t>
      </w:r>
    </w:p>
    <w:p w:rsidR="0028077F" w:rsidRDefault="0028077F" w:rsidP="0028077F">
      <w:pPr>
        <w:pStyle w:val="NormalWeb"/>
        <w:shd w:val="clear" w:color="auto" w:fill="FFFFFF"/>
        <w:ind w:left="360"/>
        <w:rPr>
          <w:rFonts w:ascii="Arial" w:hAnsi="Arial" w:cs="Arial"/>
          <w:color w:val="000000"/>
          <w:shd w:val="clear" w:color="auto" w:fill="FFFFFF"/>
        </w:rPr>
      </w:pPr>
      <w:r>
        <w:rPr>
          <w:rFonts w:ascii="Arial" w:hAnsi="Arial" w:cs="Arial"/>
          <w:color w:val="000000"/>
          <w:shd w:val="clear" w:color="auto" w:fill="FFFFFF"/>
        </w:rPr>
        <w:t>L</w:t>
      </w:r>
      <w:r>
        <w:rPr>
          <w:rFonts w:ascii="Arial" w:hAnsi="Arial" w:cs="Arial"/>
          <w:color w:val="000000"/>
          <w:shd w:val="clear" w:color="auto" w:fill="FFFFFF"/>
        </w:rPr>
        <w:t xml:space="preserve">anguage change is functionally disadvantageous, in that it hinders communication, and it is also negatively evaluated by socially dominant groups. Nevertheless is </w:t>
      </w:r>
      <w:proofErr w:type="spellStart"/>
      <w:r>
        <w:rPr>
          <w:rFonts w:ascii="Arial" w:hAnsi="Arial" w:cs="Arial"/>
          <w:color w:val="000000"/>
          <w:shd w:val="clear" w:color="auto" w:fill="FFFFFF"/>
        </w:rPr>
        <w:t>is</w:t>
      </w:r>
      <w:proofErr w:type="spellEnd"/>
      <w:r>
        <w:rPr>
          <w:rFonts w:ascii="Arial" w:hAnsi="Arial" w:cs="Arial"/>
          <w:color w:val="000000"/>
          <w:shd w:val="clear" w:color="auto" w:fill="FFFFFF"/>
        </w:rPr>
        <w:t xml:space="preserve"> a universal fact of human history.</w:t>
      </w:r>
    </w:p>
    <w:p w:rsidR="0028077F" w:rsidRDefault="0028077F" w:rsidP="0028077F">
      <w:pPr>
        <w:pStyle w:val="NormalWeb"/>
        <w:shd w:val="clear" w:color="auto" w:fill="FFFFFF"/>
        <w:rPr>
          <w:rFonts w:ascii="Arial" w:hAnsi="Arial" w:cs="Arial"/>
          <w:color w:val="000000"/>
          <w:sz w:val="27"/>
          <w:szCs w:val="27"/>
        </w:rPr>
      </w:pPr>
    </w:p>
    <w:p w:rsidR="0028077F" w:rsidRPr="0028077F" w:rsidRDefault="0028077F">
      <w:pPr>
        <w:rPr>
          <w:sz w:val="28"/>
        </w:rPr>
      </w:pPr>
    </w:p>
    <w:sectPr w:rsidR="0028077F" w:rsidRPr="0028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6333F"/>
    <w:multiLevelType w:val="hybridMultilevel"/>
    <w:tmpl w:val="7CCA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7F"/>
    <w:rsid w:val="00056A88"/>
    <w:rsid w:val="002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030A7-EFBD-43B0-A9F4-5543DA73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7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7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Chattha</dc:creator>
  <cp:keywords/>
  <dc:description/>
  <cp:lastModifiedBy>Waleed Chattha</cp:lastModifiedBy>
  <cp:revision>1</cp:revision>
  <dcterms:created xsi:type="dcterms:W3CDTF">2021-04-20T04:21:00Z</dcterms:created>
  <dcterms:modified xsi:type="dcterms:W3CDTF">2021-04-20T04:26:00Z</dcterms:modified>
</cp:coreProperties>
</file>