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Name  Waleed Akram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Roll no 20p-0640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Dld lab task -12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