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1DA2C" w14:textId="2E0381F3" w:rsidR="00041D18" w:rsidRPr="00934783" w:rsidRDefault="00934783">
      <w:pPr>
        <w:rPr>
          <w:b/>
          <w:bCs/>
          <w:sz w:val="40"/>
          <w:szCs w:val="40"/>
          <w:u w:val="single"/>
        </w:rPr>
      </w:pPr>
      <w:r w:rsidRPr="00934783">
        <w:rPr>
          <w:b/>
          <w:bCs/>
          <w:sz w:val="40"/>
          <w:szCs w:val="40"/>
          <w:u w:val="single"/>
        </w:rPr>
        <w:t xml:space="preserve">NAME </w:t>
      </w:r>
      <w:r w:rsidRPr="00934783">
        <w:rPr>
          <w:sz w:val="40"/>
          <w:szCs w:val="40"/>
        </w:rPr>
        <w:t xml:space="preserve"> </w:t>
      </w:r>
      <w:r>
        <w:rPr>
          <w:b/>
          <w:bCs/>
          <w:sz w:val="40"/>
          <w:szCs w:val="40"/>
          <w:u w:val="single"/>
        </w:rPr>
        <w:t xml:space="preserve"> </w:t>
      </w:r>
      <w:r w:rsidRPr="00934783">
        <w:rPr>
          <w:b/>
          <w:bCs/>
          <w:sz w:val="40"/>
          <w:szCs w:val="40"/>
          <w:u w:val="single"/>
        </w:rPr>
        <w:t>WALEED AKRAM</w:t>
      </w:r>
    </w:p>
    <w:p w14:paraId="4D98CAFF" w14:textId="6E639E79" w:rsidR="00934783" w:rsidRDefault="00934783">
      <w:pPr>
        <w:rPr>
          <w:b/>
          <w:bCs/>
          <w:sz w:val="40"/>
          <w:szCs w:val="40"/>
          <w:u w:val="single"/>
        </w:rPr>
      </w:pPr>
      <w:r w:rsidRPr="00934783">
        <w:rPr>
          <w:b/>
          <w:bCs/>
          <w:sz w:val="40"/>
          <w:szCs w:val="40"/>
          <w:u w:val="single"/>
        </w:rPr>
        <w:t xml:space="preserve">ROLL NO </w:t>
      </w:r>
      <w:r w:rsidRPr="00934783">
        <w:rPr>
          <w:sz w:val="40"/>
          <w:szCs w:val="40"/>
        </w:rPr>
        <w:t xml:space="preserve"> </w:t>
      </w:r>
      <w:r w:rsidRPr="00934783">
        <w:rPr>
          <w:b/>
          <w:bCs/>
          <w:sz w:val="40"/>
          <w:szCs w:val="40"/>
          <w:u w:val="single"/>
        </w:rPr>
        <w:t xml:space="preserve"> 20P-0640</w:t>
      </w:r>
    </w:p>
    <w:p w14:paraId="5FD0F569" w14:textId="77777777" w:rsidR="00934783" w:rsidRPr="00934783" w:rsidRDefault="00934783">
      <w:pPr>
        <w:rPr>
          <w:b/>
          <w:bCs/>
          <w:sz w:val="28"/>
          <w:szCs w:val="28"/>
          <w:u w:val="single"/>
        </w:rPr>
      </w:pPr>
    </w:p>
    <w:p w14:paraId="31D93323" w14:textId="129760D0" w:rsidR="00934783" w:rsidRDefault="00934783">
      <w:pPr>
        <w:rPr>
          <w:rFonts w:ascii="Arial" w:hAnsi="Arial" w:cs="Arial"/>
          <w:color w:val="3C4043"/>
          <w:spacing w:val="3"/>
          <w:sz w:val="28"/>
          <w:szCs w:val="28"/>
        </w:rPr>
      </w:pPr>
      <w:r w:rsidRPr="00934783">
        <w:rPr>
          <w:sz w:val="28"/>
          <w:szCs w:val="28"/>
        </w:rPr>
        <w:t>ASSIGNMENT</w:t>
      </w:r>
      <w:r>
        <w:br/>
      </w:r>
      <w:r w:rsidRPr="00934783">
        <w:rPr>
          <w:rFonts w:ascii="Arial" w:hAnsi="Arial" w:cs="Arial"/>
          <w:color w:val="3C4043"/>
          <w:spacing w:val="3"/>
          <w:sz w:val="28"/>
          <w:szCs w:val="28"/>
        </w:rPr>
        <w:t xml:space="preserve">Select an article from your field and write its summary. Submit the summary along with the article that you have summarized. </w:t>
      </w:r>
    </w:p>
    <w:p w14:paraId="5469C388" w14:textId="5028F08E" w:rsidR="00934783" w:rsidRPr="00934783" w:rsidRDefault="00934783" w:rsidP="00934783">
      <w:pPr>
        <w:pStyle w:val="ListParagraph"/>
        <w:numPr>
          <w:ilvl w:val="0"/>
          <w:numId w:val="1"/>
        </w:numPr>
        <w:rPr>
          <w:b/>
          <w:bCs/>
          <w:sz w:val="44"/>
          <w:szCs w:val="44"/>
          <w:u w:val="single"/>
        </w:rPr>
      </w:pPr>
      <w:r w:rsidRPr="00934783">
        <w:rPr>
          <w:rFonts w:ascii="Arial" w:hAnsi="Arial" w:cs="Arial"/>
          <w:b/>
          <w:bCs/>
          <w:color w:val="3C4043"/>
          <w:spacing w:val="3"/>
          <w:sz w:val="44"/>
          <w:szCs w:val="44"/>
          <w:u w:val="single"/>
        </w:rPr>
        <w:t>PARAGRAPH TO BE SUMMARIZE</w:t>
      </w:r>
    </w:p>
    <w:p w14:paraId="36A79CF2" w14:textId="60A9F3F0" w:rsidR="00934783" w:rsidRPr="00934783" w:rsidRDefault="00934783" w:rsidP="00934783">
      <w:pPr>
        <w:pStyle w:val="ListParagraph"/>
        <w:ind w:left="360"/>
        <w:rPr>
          <w:sz w:val="44"/>
          <w:szCs w:val="44"/>
        </w:rPr>
      </w:pPr>
      <w:r w:rsidRPr="00934783">
        <w:rPr>
          <w:sz w:val="44"/>
          <w:szCs w:val="44"/>
        </w:rPr>
        <w:t>Information Technology (IT) is the application of computers and internet to</w:t>
      </w:r>
      <w:r>
        <w:rPr>
          <w:sz w:val="44"/>
          <w:szCs w:val="44"/>
        </w:rPr>
        <w:t xml:space="preserve"> </w:t>
      </w:r>
      <w:r w:rsidRPr="00934783">
        <w:rPr>
          <w:sz w:val="44"/>
          <w:szCs w:val="44"/>
        </w:rPr>
        <w:t>store, retrieve, transmit, and manipulate information, often in the context of</w:t>
      </w:r>
      <w:r>
        <w:rPr>
          <w:sz w:val="44"/>
          <w:szCs w:val="44"/>
        </w:rPr>
        <w:t xml:space="preserve"> </w:t>
      </w:r>
      <w:r w:rsidRPr="00934783">
        <w:rPr>
          <w:sz w:val="44"/>
          <w:szCs w:val="44"/>
        </w:rPr>
        <w:t>a business or other enterprise. IT is considered a subset of ICT and has evolved according to the needs.</w:t>
      </w:r>
      <w:r>
        <w:rPr>
          <w:sz w:val="44"/>
          <w:szCs w:val="44"/>
        </w:rPr>
        <w:t xml:space="preserve"> </w:t>
      </w:r>
      <w:r w:rsidRPr="00934783">
        <w:rPr>
          <w:sz w:val="44"/>
          <w:szCs w:val="44"/>
        </w:rPr>
        <w:t>Computers It is worthwhile noting that the term IT is commonly used as a</w:t>
      </w:r>
      <w:r>
        <w:rPr>
          <w:sz w:val="44"/>
          <w:szCs w:val="44"/>
        </w:rPr>
        <w:t xml:space="preserve"> </w:t>
      </w:r>
      <w:r w:rsidRPr="00934783">
        <w:rPr>
          <w:sz w:val="44"/>
          <w:szCs w:val="44"/>
        </w:rPr>
        <w:t>synonym for computers and computer networks, but it also encompasses</w:t>
      </w:r>
      <w:r>
        <w:rPr>
          <w:sz w:val="44"/>
          <w:szCs w:val="44"/>
        </w:rPr>
        <w:t xml:space="preserve"> </w:t>
      </w:r>
      <w:r w:rsidRPr="00934783">
        <w:rPr>
          <w:sz w:val="44"/>
          <w:szCs w:val="44"/>
        </w:rPr>
        <w:t>other information distribution technologies such as television and</w:t>
      </w:r>
      <w:r>
        <w:rPr>
          <w:sz w:val="44"/>
          <w:szCs w:val="44"/>
        </w:rPr>
        <w:t xml:space="preserve"> </w:t>
      </w:r>
      <w:r w:rsidRPr="00934783">
        <w:rPr>
          <w:sz w:val="44"/>
          <w:szCs w:val="44"/>
        </w:rPr>
        <w:t>telephones. Several industries are associated with information technology,</w:t>
      </w:r>
      <w:r>
        <w:rPr>
          <w:sz w:val="44"/>
          <w:szCs w:val="44"/>
        </w:rPr>
        <w:t xml:space="preserve"> </w:t>
      </w:r>
      <w:r w:rsidRPr="00934783">
        <w:rPr>
          <w:sz w:val="44"/>
          <w:szCs w:val="44"/>
        </w:rPr>
        <w:t xml:space="preserve">including computer hardware, software, electronics, </w:t>
      </w:r>
      <w:r>
        <w:rPr>
          <w:sz w:val="44"/>
          <w:szCs w:val="44"/>
        </w:rPr>
        <w:t>S</w:t>
      </w:r>
      <w:r w:rsidRPr="00934783">
        <w:rPr>
          <w:sz w:val="44"/>
          <w:szCs w:val="44"/>
        </w:rPr>
        <w:t>emi</w:t>
      </w:r>
      <w:r>
        <w:rPr>
          <w:sz w:val="44"/>
          <w:szCs w:val="44"/>
        </w:rPr>
        <w:t>-</w:t>
      </w:r>
      <w:r w:rsidRPr="00934783">
        <w:rPr>
          <w:sz w:val="44"/>
          <w:szCs w:val="44"/>
        </w:rPr>
        <w:t>conductors,</w:t>
      </w:r>
      <w:r>
        <w:rPr>
          <w:sz w:val="44"/>
          <w:szCs w:val="44"/>
        </w:rPr>
        <w:t xml:space="preserve"> </w:t>
      </w:r>
      <w:r w:rsidRPr="00934783">
        <w:rPr>
          <w:sz w:val="44"/>
          <w:szCs w:val="44"/>
        </w:rPr>
        <w:t xml:space="preserve">internet, telecom equipment, </w:t>
      </w:r>
      <w:r>
        <w:rPr>
          <w:sz w:val="44"/>
          <w:szCs w:val="44"/>
        </w:rPr>
        <w:t>E</w:t>
      </w:r>
      <w:r w:rsidRPr="00934783">
        <w:rPr>
          <w:sz w:val="44"/>
          <w:szCs w:val="44"/>
        </w:rPr>
        <w:t>ngineering, healthcare, e-commerce, and</w:t>
      </w:r>
    </w:p>
    <w:p w14:paraId="34C750AD" w14:textId="5557700A" w:rsidR="00934783" w:rsidRPr="00934783" w:rsidRDefault="00934783" w:rsidP="00934783">
      <w:pPr>
        <w:pStyle w:val="ListParagraph"/>
        <w:ind w:left="360"/>
        <w:rPr>
          <w:sz w:val="44"/>
          <w:szCs w:val="44"/>
        </w:rPr>
      </w:pPr>
      <w:r w:rsidRPr="00934783">
        <w:rPr>
          <w:sz w:val="44"/>
          <w:szCs w:val="44"/>
        </w:rPr>
        <w:lastRenderedPageBreak/>
        <w:t>computer services. Thanks to the continuous development of computers,</w:t>
      </w:r>
      <w:r>
        <w:rPr>
          <w:sz w:val="44"/>
          <w:szCs w:val="44"/>
        </w:rPr>
        <w:t xml:space="preserve"> </w:t>
      </w:r>
      <w:r w:rsidRPr="00934783">
        <w:rPr>
          <w:sz w:val="44"/>
          <w:szCs w:val="44"/>
        </w:rPr>
        <w:t>the original computing systems became minicomputers and later persona</w:t>
      </w:r>
      <w:r>
        <w:rPr>
          <w:sz w:val="44"/>
          <w:szCs w:val="44"/>
        </w:rPr>
        <w:t xml:space="preserve">l </w:t>
      </w:r>
      <w:r w:rsidRPr="00934783">
        <w:rPr>
          <w:sz w:val="44"/>
          <w:szCs w:val="44"/>
        </w:rPr>
        <w:t>computers took the lead. Nowadays, mobile phones are dethroning the</w:t>
      </w:r>
    </w:p>
    <w:p w14:paraId="7C40DCDF" w14:textId="3129E9E3" w:rsidR="00934783" w:rsidRPr="00934783" w:rsidRDefault="00934783" w:rsidP="00934783">
      <w:pPr>
        <w:pStyle w:val="ListParagraph"/>
        <w:ind w:left="360"/>
        <w:rPr>
          <w:sz w:val="44"/>
          <w:szCs w:val="44"/>
        </w:rPr>
      </w:pPr>
      <w:r w:rsidRPr="00934783">
        <w:rPr>
          <w:sz w:val="44"/>
          <w:szCs w:val="44"/>
        </w:rPr>
        <w:t xml:space="preserve">personal computer and computing </w:t>
      </w:r>
      <w:proofErr w:type="gramStart"/>
      <w:r w:rsidRPr="00934783">
        <w:rPr>
          <w:sz w:val="44"/>
          <w:szCs w:val="44"/>
        </w:rPr>
        <w:t>is</w:t>
      </w:r>
      <w:proofErr w:type="gramEnd"/>
      <w:r w:rsidRPr="00934783">
        <w:rPr>
          <w:sz w:val="44"/>
          <w:szCs w:val="44"/>
        </w:rPr>
        <w:t xml:space="preserve"> evolving faster to become</w:t>
      </w:r>
      <w:r>
        <w:rPr>
          <w:sz w:val="44"/>
          <w:szCs w:val="44"/>
        </w:rPr>
        <w:t xml:space="preserve"> </w:t>
      </w:r>
      <w:r w:rsidRPr="00934783">
        <w:rPr>
          <w:sz w:val="44"/>
          <w:szCs w:val="44"/>
        </w:rPr>
        <w:t>disembodied more like a cloud, becoming accessible more easily whenever</w:t>
      </w:r>
    </w:p>
    <w:p w14:paraId="4DA14596" w14:textId="2FFE796A" w:rsidR="00934783" w:rsidRDefault="00934783" w:rsidP="00934783">
      <w:pPr>
        <w:pStyle w:val="ListParagraph"/>
        <w:ind w:left="360"/>
        <w:rPr>
          <w:sz w:val="44"/>
          <w:szCs w:val="44"/>
        </w:rPr>
      </w:pPr>
      <w:r w:rsidRPr="00934783">
        <w:rPr>
          <w:sz w:val="44"/>
          <w:szCs w:val="44"/>
        </w:rPr>
        <w:t>needed.</w:t>
      </w:r>
    </w:p>
    <w:p w14:paraId="5084AA14" w14:textId="0C7DA18D" w:rsidR="00934783" w:rsidRDefault="00934783" w:rsidP="00934783">
      <w:pPr>
        <w:pStyle w:val="ListParagraph"/>
        <w:ind w:left="360"/>
        <w:rPr>
          <w:sz w:val="44"/>
          <w:szCs w:val="44"/>
        </w:rPr>
      </w:pPr>
    </w:p>
    <w:p w14:paraId="4AAB615C" w14:textId="7FFF1945" w:rsidR="00934783" w:rsidRDefault="00934783" w:rsidP="00934783">
      <w:pPr>
        <w:pStyle w:val="ListParagraph"/>
        <w:numPr>
          <w:ilvl w:val="1"/>
          <w:numId w:val="2"/>
        </w:numPr>
        <w:rPr>
          <w:b/>
          <w:bCs/>
          <w:sz w:val="44"/>
          <w:szCs w:val="44"/>
          <w:u w:val="single"/>
        </w:rPr>
      </w:pPr>
      <w:r w:rsidRPr="00934783">
        <w:rPr>
          <w:b/>
          <w:bCs/>
          <w:sz w:val="44"/>
          <w:szCs w:val="44"/>
          <w:u w:val="single"/>
        </w:rPr>
        <w:t>SUMMARIZED PARAGRAPH</w:t>
      </w:r>
    </w:p>
    <w:p w14:paraId="78797269" w14:textId="5F513F64" w:rsidR="00934783" w:rsidRPr="00934783" w:rsidRDefault="00934783" w:rsidP="00934783">
      <w:pPr>
        <w:pStyle w:val="Subtitle"/>
        <w:rPr>
          <w:rStyle w:val="SubtleEmphasis"/>
          <w:rFonts w:ascii="Arial" w:hAnsi="Arial" w:cs="Arial"/>
          <w:i w:val="0"/>
          <w:iCs w:val="0"/>
          <w:sz w:val="28"/>
          <w:szCs w:val="28"/>
        </w:rPr>
      </w:pPr>
      <w:r w:rsidRPr="00934783">
        <w:rPr>
          <w:rStyle w:val="SubtleEmphasis"/>
          <w:rFonts w:ascii="Arial" w:hAnsi="Arial" w:cs="Arial"/>
          <w:i w:val="0"/>
          <w:iCs w:val="0"/>
          <w:sz w:val="28"/>
          <w:szCs w:val="28"/>
        </w:rPr>
        <w:t>Data Innovation</w:t>
      </w:r>
      <w:r>
        <w:rPr>
          <w:rStyle w:val="SubtleEmphasis"/>
          <w:rFonts w:ascii="Arial" w:hAnsi="Arial" w:cs="Arial"/>
          <w:i w:val="0"/>
          <w:iCs w:val="0"/>
          <w:sz w:val="28"/>
          <w:szCs w:val="28"/>
        </w:rPr>
        <w:t xml:space="preserve"> </w:t>
      </w:r>
      <w:r w:rsidRPr="00934783">
        <w:rPr>
          <w:rStyle w:val="SubtleEmphasis"/>
          <w:rFonts w:ascii="Arial" w:hAnsi="Arial" w:cs="Arial"/>
          <w:i w:val="0"/>
          <w:iCs w:val="0"/>
          <w:sz w:val="28"/>
          <w:szCs w:val="28"/>
        </w:rPr>
        <w:t xml:space="preserve">IT is the application of computers and web to store, recover, transmit, and control data, regularly within the setting of a commerce or other undertaking. IT is considered a subset of data and communications innovation ICT and has evolved concurring to the requirements. Computers It </w:t>
      </w:r>
      <w:r>
        <w:rPr>
          <w:rStyle w:val="SubtleEmphasis"/>
          <w:rFonts w:ascii="Arial" w:hAnsi="Arial" w:cs="Arial"/>
          <w:i w:val="0"/>
          <w:iCs w:val="0"/>
          <w:sz w:val="28"/>
          <w:szCs w:val="28"/>
        </w:rPr>
        <w:t>I</w:t>
      </w:r>
      <w:r w:rsidRPr="00934783">
        <w:rPr>
          <w:rStyle w:val="SubtleEmphasis"/>
          <w:rFonts w:ascii="Arial" w:hAnsi="Arial" w:cs="Arial"/>
          <w:i w:val="0"/>
          <w:iCs w:val="0"/>
          <w:sz w:val="28"/>
          <w:szCs w:val="28"/>
        </w:rPr>
        <w:t xml:space="preserve">s beneficial noticing that the term IT is commonly utilized as </w:t>
      </w:r>
      <w:proofErr w:type="gramStart"/>
      <w:r w:rsidRPr="00934783">
        <w:rPr>
          <w:rStyle w:val="SubtleEmphasis"/>
          <w:rFonts w:ascii="Arial" w:hAnsi="Arial" w:cs="Arial"/>
          <w:i w:val="0"/>
          <w:iCs w:val="0"/>
          <w:sz w:val="28"/>
          <w:szCs w:val="28"/>
        </w:rPr>
        <w:t>a</w:t>
      </w:r>
      <w:proofErr w:type="gramEnd"/>
      <w:r w:rsidRPr="00934783">
        <w:rPr>
          <w:rStyle w:val="SubtleEmphasis"/>
          <w:rFonts w:ascii="Arial" w:hAnsi="Arial" w:cs="Arial"/>
          <w:i w:val="0"/>
          <w:iCs w:val="0"/>
          <w:sz w:val="28"/>
          <w:szCs w:val="28"/>
        </w:rPr>
        <w:t> equivalent word for computers and computer systems, but it too includes other data dispersion advances as tv and phones. A few businesses are related with data innovation, counting computer equipment, program, gadgets, semi</w:t>
      </w:r>
      <w:r>
        <w:rPr>
          <w:rStyle w:val="SubtleEmphasis"/>
          <w:rFonts w:ascii="Arial" w:hAnsi="Arial" w:cs="Arial"/>
          <w:i w:val="0"/>
          <w:iCs w:val="0"/>
          <w:sz w:val="28"/>
          <w:szCs w:val="28"/>
        </w:rPr>
        <w:t>-</w:t>
      </w:r>
      <w:r w:rsidRPr="00934783">
        <w:rPr>
          <w:rStyle w:val="SubtleEmphasis"/>
          <w:rFonts w:ascii="Arial" w:hAnsi="Arial" w:cs="Arial"/>
          <w:i w:val="0"/>
          <w:iCs w:val="0"/>
          <w:sz w:val="28"/>
          <w:szCs w:val="28"/>
        </w:rPr>
        <w:t>conductors,</w:t>
      </w:r>
      <w:r>
        <w:rPr>
          <w:rStyle w:val="SubtleEmphasis"/>
          <w:rFonts w:ascii="Arial" w:hAnsi="Arial" w:cs="Arial"/>
          <w:i w:val="0"/>
          <w:iCs w:val="0"/>
          <w:sz w:val="28"/>
          <w:szCs w:val="28"/>
        </w:rPr>
        <w:t xml:space="preserve"> </w:t>
      </w:r>
      <w:r w:rsidRPr="00934783">
        <w:rPr>
          <w:rStyle w:val="SubtleEmphasis"/>
          <w:rFonts w:ascii="Arial" w:hAnsi="Arial" w:cs="Arial"/>
          <w:i w:val="0"/>
          <w:iCs w:val="0"/>
          <w:sz w:val="28"/>
          <w:szCs w:val="28"/>
        </w:rPr>
        <w:t>web, telecom gear, building, healthcare, e-commerce, and computer services. Much appreciated to the persistent advancement of computers, the initial computing frameworks got to be minicomputers and afterward individual computers took the lead. These days, versatile phones are dethroning the individual computer and computing is advancing quicker to ended up</w:t>
      </w:r>
    </w:p>
    <w:sectPr w:rsidR="00934783" w:rsidRPr="00934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65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696A49B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83"/>
    <w:rsid w:val="00041D18"/>
    <w:rsid w:val="00934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BF10"/>
  <w15:chartTrackingRefBased/>
  <w15:docId w15:val="{16A56325-4AF7-4C6C-9811-51B09BAAC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783"/>
    <w:pPr>
      <w:ind w:left="720"/>
      <w:contextualSpacing/>
    </w:pPr>
  </w:style>
  <w:style w:type="character" w:customStyle="1" w:styleId="words">
    <w:name w:val="words"/>
    <w:basedOn w:val="DefaultParagraphFont"/>
    <w:rsid w:val="00934783"/>
  </w:style>
  <w:style w:type="character" w:styleId="SubtleEmphasis">
    <w:name w:val="Subtle Emphasis"/>
    <w:basedOn w:val="DefaultParagraphFont"/>
    <w:uiPriority w:val="19"/>
    <w:qFormat/>
    <w:rsid w:val="00934783"/>
    <w:rPr>
      <w:i/>
      <w:iCs/>
      <w:color w:val="404040" w:themeColor="text1" w:themeTint="BF"/>
    </w:rPr>
  </w:style>
  <w:style w:type="character" w:styleId="Emphasis">
    <w:name w:val="Emphasis"/>
    <w:basedOn w:val="DefaultParagraphFont"/>
    <w:uiPriority w:val="20"/>
    <w:qFormat/>
    <w:rsid w:val="00934783"/>
    <w:rPr>
      <w:i/>
      <w:iCs/>
    </w:rPr>
  </w:style>
  <w:style w:type="character" w:styleId="IntenseEmphasis">
    <w:name w:val="Intense Emphasis"/>
    <w:basedOn w:val="DefaultParagraphFont"/>
    <w:uiPriority w:val="21"/>
    <w:qFormat/>
    <w:rsid w:val="00934783"/>
    <w:rPr>
      <w:i/>
      <w:iCs/>
      <w:color w:val="4472C4" w:themeColor="accent1"/>
    </w:rPr>
  </w:style>
  <w:style w:type="paragraph" w:styleId="Subtitle">
    <w:name w:val="Subtitle"/>
    <w:basedOn w:val="Normal"/>
    <w:next w:val="Normal"/>
    <w:link w:val="SubtitleChar"/>
    <w:uiPriority w:val="11"/>
    <w:qFormat/>
    <w:rsid w:val="009347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478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dc:creator>
  <cp:keywords/>
  <dc:description/>
  <cp:lastModifiedBy>waleed</cp:lastModifiedBy>
  <cp:revision>1</cp:revision>
  <dcterms:created xsi:type="dcterms:W3CDTF">2021-01-27T11:27:00Z</dcterms:created>
  <dcterms:modified xsi:type="dcterms:W3CDTF">2021-01-27T11:35:00Z</dcterms:modified>
</cp:coreProperties>
</file>