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52"/>
          <w:u w:val="none"/>
        </w:rPr>
      </w:pPr>
      <w:r>
        <w:rPr>
          <w:b/>
          <w:i/>
          <w:sz w:val="52"/>
          <w:u w:val="none"/>
        </w:rPr>
        <w:t>Name:</w:t>
      </w:r>
    </w:p>
    <w:p>
      <w:pPr>
        <w:pStyle w:val="Normal"/>
        <w:rPr>
          <w:b/>
          <w:b/>
          <w:i/>
          <w:i/>
          <w:sz w:val="52"/>
          <w:u w:val="none"/>
        </w:rPr>
      </w:pPr>
      <w:r>
        <w:rPr>
          <w:b/>
          <w:i/>
          <w:sz w:val="52"/>
          <w:u w:val="none"/>
        </w:rPr>
        <w:tab/>
        <w:tab/>
        <w:tab/>
        <w:tab/>
        <w:tab/>
        <w:t>Waleed  Akram</w:t>
      </w:r>
    </w:p>
    <w:p>
      <w:pPr>
        <w:pStyle w:val="Normal"/>
        <w:rPr>
          <w:b/>
          <w:b/>
          <w:i/>
          <w:i/>
          <w:sz w:val="52"/>
          <w:u w:val="none"/>
        </w:rPr>
      </w:pPr>
      <w:r>
        <w:rPr>
          <w:b/>
          <w:i/>
          <w:sz w:val="52"/>
          <w:u w:val="none"/>
        </w:rPr>
        <w:t>Roll no:</w:t>
      </w:r>
    </w:p>
    <w:p>
      <w:pPr>
        <w:pStyle w:val="Normal"/>
        <w:rPr>
          <w:u w:val="none"/>
        </w:rPr>
      </w:pPr>
      <w:r>
        <w:rPr>
          <w:b/>
          <w:i/>
          <w:sz w:val="52"/>
          <w:u w:val="none"/>
        </w:rPr>
        <w:tab/>
        <w:tab/>
        <w:tab/>
        <w:tab/>
        <w:tab/>
        <w:t>20p-0</w:t>
      </w:r>
      <w:r>
        <w:rPr>
          <w:b/>
          <w:i/>
          <w:sz w:val="52"/>
          <w:u w:val="none"/>
        </w:rPr>
        <w:t>640</w:t>
      </w:r>
    </w:p>
    <w:p>
      <w:pPr>
        <w:pStyle w:val="Normal"/>
        <w:rPr>
          <w:u w:val="none"/>
        </w:rPr>
      </w:pPr>
      <w:bookmarkStart w:id="0" w:name="_GoBack"/>
      <w:bookmarkEnd w:id="0"/>
      <w:r>
        <w:rPr>
          <w:b/>
          <w:i/>
          <w:sz w:val="52"/>
          <w:u w:val="none"/>
        </w:rPr>
        <w:t>Section:</w:t>
      </w:r>
    </w:p>
    <w:p>
      <w:pPr>
        <w:pStyle w:val="Normal"/>
        <w:rPr>
          <w:u w:val="none"/>
        </w:rPr>
      </w:pPr>
      <w:r>
        <w:rPr>
          <w:b/>
          <w:i/>
          <w:sz w:val="52"/>
          <w:u w:val="none"/>
        </w:rPr>
        <w:tab/>
        <w:tab/>
        <w:tab/>
        <w:tab/>
        <w:tab/>
        <w:t>3-B</w:t>
      </w:r>
    </w:p>
    <w:p>
      <w:pPr>
        <w:pStyle w:val="Normal"/>
        <w:rPr>
          <w:u w:val="none"/>
        </w:rPr>
      </w:pPr>
      <w:r>
        <w:rPr>
          <w:b/>
          <w:i/>
          <w:sz w:val="52"/>
          <w:u w:val="none"/>
        </w:rPr>
        <w:t>Lab report:</w:t>
      </w:r>
    </w:p>
    <w:p>
      <w:pPr>
        <w:pStyle w:val="Normal"/>
        <w:rPr>
          <w:u w:val="none"/>
        </w:rPr>
      </w:pPr>
      <w:r>
        <w:rPr>
          <w:b/>
          <w:i/>
          <w:sz w:val="52"/>
          <w:u w:val="none"/>
        </w:rPr>
        <w:tab/>
        <w:tab/>
        <w:tab/>
        <w:tab/>
        <w:tab/>
        <w:t xml:space="preserve"># </w:t>
      </w:r>
      <w:r>
        <w:rPr>
          <w:b/>
          <w:i/>
          <w:sz w:val="52"/>
          <w:u w:val="none"/>
        </w:rPr>
        <w:t>0</w:t>
      </w:r>
      <w:r>
        <w:rPr>
          <w:b/>
          <w:i/>
          <w:sz w:val="52"/>
          <w:u w:val="none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  <w:t xml:space="preserve">Task # 1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[org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0x0100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]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/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cx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3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88846F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num1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8F8F2"/>
          <w:sz w:val="30"/>
          <w:szCs w:val="30"/>
        </w:rPr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outerloop: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add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, [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]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add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sub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cx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1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jnz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outerloop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[result],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0x4c00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int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0x21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8F8F2"/>
          <w:sz w:val="30"/>
          <w:szCs w:val="30"/>
        </w:rPr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num1: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db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5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10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15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result: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dw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# 2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[org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0x0100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]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jmp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start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8F8F2"/>
          <w:sz w:val="30"/>
          <w:szCs w:val="30"/>
        </w:rPr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data: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dw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6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4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5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swap: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db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start: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outerloop: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byte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[swap],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>innerloop: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[data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]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cmp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[data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]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jbe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noswap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dx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[data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>]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[data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[data +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dx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byte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[swap],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1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A6E22E"/>
          <w:sz w:val="30"/>
          <w:szCs w:val="30"/>
        </w:rPr>
        <w:tab/>
        <w:tab/>
        <w:t>noswap: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ab/>
        <w:tab/>
        <w:t>add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2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ab/>
        <w:tab/>
        <w:t>cmp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bx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6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ab/>
        <w:tab/>
        <w:t>jne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innerloop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ab/>
        <w:tab/>
        <w:t>cmp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i/>
          <w:iCs/>
          <w:color w:val="66D9EF"/>
          <w:sz w:val="30"/>
          <w:szCs w:val="30"/>
        </w:rPr>
        <w:t>byte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[swap],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1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ab/>
        <w:tab/>
        <w:tab/>
        <w:t>je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outerloop </w:t>
      </w:r>
      <w:r>
        <w:rPr>
          <w:rFonts w:eastAsia="Times New Roman" w:cs="Times New Roman" w:ascii="Consolas" w:hAnsi="Consolas"/>
          <w:color w:val="88846F"/>
          <w:sz w:val="30"/>
          <w:szCs w:val="30"/>
        </w:rPr>
        <w:t xml:space="preserve"> 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mov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ax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,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0x4c00</w:t>
      </w:r>
    </w:p>
    <w:p>
      <w:pPr>
        <w:pStyle w:val="Normal"/>
        <w:shd w:val="clear" w:color="auto" w:fill="272822"/>
        <w:spacing w:lineRule="atLeast" w:line="405" w:before="0" w:after="0"/>
        <w:rPr>
          <w:rFonts w:ascii="Consolas" w:hAnsi="Consolas" w:eastAsia="Times New Roman" w:cs="Times New Roman"/>
          <w:color w:val="F8F8F2"/>
          <w:sz w:val="30"/>
          <w:szCs w:val="30"/>
        </w:rPr>
      </w:pPr>
      <w:r>
        <w:rPr>
          <w:rFonts w:eastAsia="Times New Roman" w:cs="Times New Roman" w:ascii="Consolas" w:hAnsi="Consolas"/>
          <w:color w:val="F92672"/>
          <w:sz w:val="30"/>
          <w:szCs w:val="30"/>
        </w:rPr>
        <w:t>int</w:t>
      </w:r>
      <w:r>
        <w:rPr>
          <w:rFonts w:eastAsia="Times New Roman" w:cs="Times New Roman" w:ascii="Consolas" w:hAnsi="Consolas"/>
          <w:color w:val="F8F8F2"/>
          <w:sz w:val="30"/>
          <w:szCs w:val="30"/>
        </w:rPr>
        <w:t xml:space="preserve"> </w:t>
      </w:r>
      <w:r>
        <w:rPr>
          <w:rFonts w:eastAsia="Times New Roman" w:cs="Times New Roman" w:ascii="Consolas" w:hAnsi="Consolas"/>
          <w:color w:val="AE81FF"/>
          <w:sz w:val="30"/>
          <w:szCs w:val="30"/>
        </w:rPr>
        <w:t>0x21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4</Pages>
  <Words>137</Words>
  <Characters>477</Characters>
  <CharactersWithSpaces>628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2021-11-05T05:39:00Z</dcterms:created>
  <dc:creator>batch21</dc:creator>
  <dc:description/>
  <dc:language>en-US</dc:language>
  <cp:lastModifiedBy/>
  <dcterms:modified xsi:type="dcterms:W3CDTF">2021-11-05T22:18:02Z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