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Quotation</w:t>
      </w:r>
    </w:p>
    <w:p>
      <w:pPr>
        <w:spacing w:after="240"/>
        <w:pBdr>
          <w:bottom w:val="single" w:sz="6" w:space="2" w:color="E2E8F0"/>
        </w:pBdr>
      </w:pPr>
    </w:p>
    <w:p>
      <w:pPr>
        <w:spacing w:after="280"/>
      </w:pPr>
      <w:r>
        <w:rPr>
          <w:i/>
          <w:color w:val="B42C0C"/>
          <w:sz w:val="18"/>
        </w:rPr>
        <w:t>⚠ Fields shown in orange italics are official records not yet published (registration numbers, banking details, etc.) — fill these in before sending this document, and delete this note.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Quotation Details</w:t>
      </w:r>
    </w:p>
    <w:p>
      <w:pPr>
        <w:spacing w:after="60"/>
      </w:pPr>
      <w:r>
        <w:rPr>
          <w:b/>
          <w:color w:val="1F2937"/>
          <w:sz w:val="21"/>
        </w:rPr>
        <w:t xml:space="preserve">Quotation Number: </w:t>
      </w:r>
      <w:r>
        <w:rPr>
          <w:i/>
          <w:color w:val="B42C0C"/>
          <w:sz w:val="21"/>
        </w:rPr>
        <w:t>[Quotation Number]</w:t>
      </w:r>
    </w:p>
    <w:p>
      <w:pPr>
        <w:spacing w:after="60"/>
      </w:pPr>
      <w:r>
        <w:rPr>
          <w:b/>
          <w:color w:val="1F2937"/>
          <w:sz w:val="21"/>
        </w:rPr>
        <w:t xml:space="preserve">Date Issued: </w:t>
      </w:r>
      <w:r>
        <w:rPr>
          <w:i/>
          <w:color w:val="B42C0C"/>
          <w:sz w:val="21"/>
        </w:rPr>
        <w:t>[Date]</w:t>
      </w:r>
    </w:p>
    <w:p>
      <w:pPr>
        <w:spacing w:after="60"/>
      </w:pPr>
      <w:r>
        <w:rPr>
          <w:b/>
          <w:color w:val="1F2937"/>
          <w:sz w:val="21"/>
        </w:rPr>
        <w:t xml:space="preserve">Valid Until: </w:t>
      </w:r>
      <w:r>
        <w:rPr>
          <w:i/>
          <w:color w:val="B42C0C"/>
          <w:sz w:val="21"/>
        </w:rPr>
        <w:t>[Valid Until Date]</w:t>
      </w:r>
    </w:p>
    <w:p>
      <w:pPr>
        <w:spacing w:after="60"/>
      </w:pPr>
      <w:r>
        <w:rPr>
          <w:b/>
          <w:color w:val="1F2937"/>
          <w:sz w:val="21"/>
        </w:rPr>
        <w:t xml:space="preserve">Currency: </w:t>
      </w:r>
      <w:r>
        <w:rPr>
          <w:i/>
          <w:color w:val="B42C0C"/>
          <w:sz w:val="21"/>
        </w:rPr>
        <w:t>[KES / USD / Other]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Company Details</w:t>
      </w:r>
    </w:p>
    <w:p>
      <w:pPr>
        <w:spacing w:after="60"/>
      </w:pPr>
      <w:r>
        <w:rPr>
          <w:b/>
          <w:color w:val="1F2937"/>
          <w:sz w:val="21"/>
        </w:rPr>
        <w:t xml:space="preserve">Company: </w:t>
      </w:r>
      <w:r>
        <w:rPr>
          <w:color w:val="1F2937"/>
          <w:sz w:val="21"/>
        </w:rPr>
        <w:t>Nakola Expert Systems</w:t>
      </w:r>
    </w:p>
    <w:p>
      <w:pPr>
        <w:spacing w:after="60"/>
      </w:pPr>
      <w:r>
        <w:rPr>
          <w:b/>
          <w:color w:val="1F2937"/>
          <w:sz w:val="21"/>
        </w:rPr>
        <w:t xml:space="preserve">Email: </w:t>
      </w:r>
      <w:r>
        <w:rPr>
          <w:color w:val="1F2937"/>
          <w:sz w:val="21"/>
        </w:rPr>
        <w:t>hello@nakolaexpertsystems.com</w:t>
      </w:r>
    </w:p>
    <w:p>
      <w:pPr>
        <w:spacing w:after="60"/>
      </w:pPr>
      <w:r>
        <w:rPr>
          <w:b/>
          <w:color w:val="1F2937"/>
          <w:sz w:val="21"/>
        </w:rPr>
        <w:t xml:space="preserve">Phone: </w:t>
      </w:r>
      <w:r>
        <w:rPr>
          <w:color w:val="1F2937"/>
          <w:sz w:val="21"/>
        </w:rPr>
        <w:t>+254 715 674 828</w:t>
      </w:r>
    </w:p>
    <w:p>
      <w:pPr>
        <w:spacing w:after="60"/>
      </w:pPr>
      <w:r>
        <w:rPr>
          <w:b/>
          <w:color w:val="1F2937"/>
          <w:sz w:val="21"/>
        </w:rPr>
        <w:t xml:space="preserve">Address: </w:t>
      </w:r>
      <w:r>
        <w:rPr>
          <w:i/>
          <w:color w:val="B42C0C"/>
          <w:sz w:val="21"/>
        </w:rPr>
        <w:t>[Registered Address]</w:t>
      </w:r>
    </w:p>
    <w:p>
      <w:pPr>
        <w:spacing w:after="60"/>
      </w:pPr>
      <w:r>
        <w:rPr>
          <w:b/>
          <w:color w:val="1F2937"/>
          <w:sz w:val="21"/>
        </w:rPr>
        <w:t xml:space="preserve">Company Registration Number: </w:t>
      </w:r>
      <w:r>
        <w:rPr>
          <w:i/>
          <w:color w:val="B42C0C"/>
          <w:sz w:val="21"/>
        </w:rPr>
        <w:t>[Company Registration Number]</w:t>
      </w:r>
    </w:p>
    <w:p>
      <w:pPr>
        <w:spacing w:after="60"/>
      </w:pPr>
      <w:r>
        <w:rPr>
          <w:b/>
          <w:color w:val="1F2937"/>
          <w:sz w:val="21"/>
        </w:rPr>
        <w:t xml:space="preserve">KRA PIN: </w:t>
      </w:r>
      <w:r>
        <w:rPr>
          <w:i/>
          <w:color w:val="B42C0C"/>
          <w:sz w:val="21"/>
        </w:rPr>
        <w:t>[KRA PIN]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Client Details</w:t>
      </w:r>
    </w:p>
    <w:p>
      <w:pPr>
        <w:spacing w:after="60"/>
      </w:pPr>
      <w:r>
        <w:rPr>
          <w:b/>
          <w:color w:val="1F2937"/>
          <w:sz w:val="21"/>
        </w:rPr>
        <w:t xml:space="preserve">Client Name: </w:t>
      </w:r>
      <w:r>
        <w:rPr>
          <w:i/>
          <w:color w:val="B42C0C"/>
          <w:sz w:val="21"/>
        </w:rPr>
        <w:t>[Client Name]</w:t>
      </w:r>
    </w:p>
    <w:p>
      <w:pPr>
        <w:spacing w:after="60"/>
      </w:pPr>
      <w:r>
        <w:rPr>
          <w:b/>
          <w:color w:val="1F2937"/>
          <w:sz w:val="21"/>
        </w:rPr>
        <w:t xml:space="preserve">Company: </w:t>
      </w:r>
      <w:r>
        <w:rPr>
          <w:i/>
          <w:color w:val="B42C0C"/>
          <w:sz w:val="21"/>
        </w:rPr>
        <w:t>[Client Company]</w:t>
      </w:r>
    </w:p>
    <w:p>
      <w:pPr>
        <w:spacing w:after="60"/>
      </w:pPr>
      <w:r>
        <w:rPr>
          <w:b/>
          <w:color w:val="1F2937"/>
          <w:sz w:val="21"/>
        </w:rPr>
        <w:t xml:space="preserve">Email: </w:t>
      </w:r>
      <w:r>
        <w:rPr>
          <w:i/>
          <w:color w:val="B42C0C"/>
          <w:sz w:val="21"/>
        </w:rPr>
        <w:t>[Client Email]</w:t>
      </w:r>
    </w:p>
    <w:p>
      <w:pPr>
        <w:spacing w:after="60"/>
      </w:pPr>
      <w:r>
        <w:rPr>
          <w:b/>
          <w:color w:val="1F2937"/>
          <w:sz w:val="21"/>
        </w:rPr>
        <w:t xml:space="preserve">Phone: </w:t>
      </w:r>
      <w:r>
        <w:rPr>
          <w:i/>
          <w:color w:val="B42C0C"/>
          <w:sz w:val="21"/>
        </w:rPr>
        <w:t>[Client Phone]</w:t>
      </w:r>
    </w:p>
    <w:p>
      <w:pPr>
        <w:spacing w:after="60"/>
      </w:pPr>
      <w:r>
        <w:rPr>
          <w:b/>
          <w:color w:val="1F2937"/>
          <w:sz w:val="21"/>
        </w:rPr>
        <w:t xml:space="preserve">Address: </w:t>
      </w:r>
      <w:r>
        <w:rPr>
          <w:i/>
          <w:color w:val="B42C0C"/>
          <w:sz w:val="21"/>
        </w:rPr>
        <w:t>[Client Address]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Project Summary</w:t>
      </w:r>
    </w:p>
    <w:p>
      <w:pPr>
        <w:spacing w:after="60"/>
      </w:pPr>
      <w:r>
        <w:rPr>
          <w:b/>
          <w:color w:val="1F2937"/>
          <w:sz w:val="21"/>
        </w:rPr>
        <w:t xml:space="preserve">Project Name: </w:t>
      </w:r>
      <w:r>
        <w:rPr>
          <w:i/>
          <w:color w:val="B42C0C"/>
          <w:sz w:val="21"/>
        </w:rPr>
        <w:t>[Project Name]</w:t>
      </w:r>
    </w:p>
    <w:p>
      <w:pPr>
        <w:spacing w:after="60"/>
      </w:pPr>
      <w:r>
        <w:rPr>
          <w:b/>
          <w:color w:val="1F2937"/>
          <w:sz w:val="21"/>
        </w:rPr>
        <w:t xml:space="preserve">Service Category: </w:t>
      </w:r>
      <w:r>
        <w:rPr>
          <w:i/>
          <w:color w:val="B42C0C"/>
          <w:sz w:val="21"/>
        </w:rPr>
        <w:t>[Service Needed]</w:t>
      </w:r>
    </w:p>
    <w:p>
      <w:pPr>
        <w:spacing w:after="60"/>
      </w:pPr>
      <w:r>
        <w:rPr>
          <w:b/>
          <w:color w:val="1F2937"/>
          <w:sz w:val="21"/>
        </w:rPr>
        <w:t xml:space="preserve">Scope Summary: </w:t>
      </w:r>
      <w:r>
        <w:rPr>
          <w:i/>
          <w:color w:val="B42C0C"/>
          <w:sz w:val="21"/>
        </w:rPr>
        <w:t>[Short Scope Summary]</w:t>
      </w:r>
    </w:p>
    <w:p>
      <w:pPr>
        <w:spacing w:after="60"/>
      </w:pPr>
      <w:r>
        <w:rPr>
          <w:b/>
          <w:color w:val="1F2937"/>
          <w:sz w:val="21"/>
        </w:rPr>
        <w:t xml:space="preserve">Delivery Timeline: </w:t>
      </w:r>
      <w:r>
        <w:rPr>
          <w:i/>
          <w:color w:val="B42C0C"/>
          <w:sz w:val="21"/>
        </w:rPr>
        <w:t>[Estimated Timeline]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Cost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2563E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949"/>
            <w:shd w:val="clear" w:color="auto" w:fill="2563E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949"/>
            <w:shd w:val="clear" w:color="auto" w:fill="2563EB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Qty</w:t>
            </w:r>
          </w:p>
        </w:tc>
        <w:tc>
          <w:tcPr>
            <w:tcW w:type="dxa" w:w="1949"/>
            <w:shd w:val="clear" w:color="auto" w:fill="2563EB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Unit Cost</w:t>
            </w:r>
          </w:p>
        </w:tc>
        <w:tc>
          <w:tcPr>
            <w:tcW w:type="dxa" w:w="1949"/>
            <w:shd w:val="clear" w:color="auto" w:fill="2563EB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Line Total</w:t>
            </w:r>
          </w:p>
        </w:tc>
      </w:tr>
      <w:tr>
        <w:tc>
          <w:tcPr>
            <w:tcW w:type="dxa" w:w="1949"/>
          </w:tcPr>
          <w:p>
            <w:pPr>
              <w:jc w:val="left"/>
            </w:pPr>
            <w:r>
              <w:rPr>
                <w:color w:val="1F2937"/>
                <w:sz w:val="19"/>
              </w:rPr>
              <w:t>1</w:t>
            </w:r>
          </w:p>
        </w:tc>
        <w:tc>
          <w:tcPr>
            <w:tcW w:type="dxa" w:w="1949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[Workstream 1]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[Qty]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[Amount]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[Amount]</w:t>
            </w:r>
          </w:p>
        </w:tc>
      </w:tr>
      <w:tr>
        <w:tc>
          <w:tcPr>
            <w:tcW w:type="dxa" w:w="1949"/>
            <w:shd w:val="clear" w:color="auto" w:fill="F1F5F9"/>
          </w:tcPr>
          <w:p>
            <w:pPr>
              <w:jc w:val="left"/>
            </w:pPr>
            <w:r>
              <w:rPr>
                <w:color w:val="1F2937"/>
                <w:sz w:val="19"/>
              </w:rPr>
              <w:t>2</w:t>
            </w:r>
          </w:p>
        </w:tc>
        <w:tc>
          <w:tcPr>
            <w:tcW w:type="dxa" w:w="1949"/>
            <w:shd w:val="clear" w:color="auto" w:fill="F1F5F9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[Workstream 2]</w:t>
            </w:r>
          </w:p>
        </w:tc>
        <w:tc>
          <w:tcPr>
            <w:tcW w:type="dxa" w:w="1949"/>
            <w:shd w:val="clear" w:color="auto" w:fill="F1F5F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[Qty]</w:t>
            </w:r>
          </w:p>
        </w:tc>
        <w:tc>
          <w:tcPr>
            <w:tcW w:type="dxa" w:w="1949"/>
            <w:shd w:val="clear" w:color="auto" w:fill="F1F5F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[Amount]</w:t>
            </w:r>
          </w:p>
        </w:tc>
        <w:tc>
          <w:tcPr>
            <w:tcW w:type="dxa" w:w="1949"/>
            <w:shd w:val="clear" w:color="auto" w:fill="F1F5F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[Amount]</w:t>
            </w:r>
          </w:p>
        </w:tc>
      </w:tr>
      <w:tr>
        <w:tc>
          <w:tcPr>
            <w:tcW w:type="dxa" w:w="1949"/>
          </w:tcPr>
          <w:p>
            <w:pPr>
              <w:jc w:val="left"/>
            </w:pPr>
            <w:r>
              <w:rPr>
                <w:color w:val="1F2937"/>
                <w:sz w:val="19"/>
              </w:rPr>
              <w:t>3</w:t>
            </w:r>
          </w:p>
        </w:tc>
        <w:tc>
          <w:tcPr>
            <w:tcW w:type="dxa" w:w="1949"/>
          </w:tcPr>
          <w:p>
            <w:pPr>
              <w:jc w:val="left"/>
            </w:pPr>
            <w:r>
              <w:rPr>
                <w:i/>
                <w:color w:val="B42C0C"/>
                <w:sz w:val="19"/>
              </w:rPr>
              <w:t>[Workstream 3]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[Qty]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[Amount]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i/>
                <w:color w:val="B42C0C"/>
                <w:sz w:val="19"/>
              </w:rPr>
              <w:t>[Amount]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color w:val="1F2937"/>
          <w:sz w:val="21"/>
        </w:rPr>
        <w:t xml:space="preserve">Subtotal: </w:t>
      </w:r>
      <w:r>
        <w:rPr>
          <w:i/>
          <w:color w:val="B42C0C"/>
          <w:sz w:val="21"/>
        </w:rPr>
        <w:t>[Amount]</w:t>
      </w:r>
    </w:p>
    <w:p>
      <w:pPr>
        <w:spacing w:after="60"/>
      </w:pPr>
      <w:r>
        <w:rPr>
          <w:b/>
          <w:color w:val="1F2937"/>
          <w:sz w:val="21"/>
        </w:rPr>
        <w:t xml:space="preserve">VAT / Tax: </w:t>
      </w:r>
      <w:r>
        <w:rPr>
          <w:i/>
          <w:color w:val="B42C0C"/>
          <w:sz w:val="21"/>
        </w:rPr>
        <w:t>([Rate]%) [Amount]</w:t>
      </w:r>
    </w:p>
    <w:p>
      <w:pPr>
        <w:spacing w:after="60"/>
      </w:pPr>
      <w:r>
        <w:rPr>
          <w:b/>
          <w:color w:val="1F2937"/>
          <w:sz w:val="21"/>
        </w:rPr>
        <w:t xml:space="preserve">Discount (if any): </w:t>
      </w:r>
      <w:r>
        <w:rPr>
          <w:i/>
          <w:color w:val="B42C0C"/>
          <w:sz w:val="21"/>
        </w:rPr>
        <w:t>[Amount]</w:t>
      </w:r>
    </w:p>
    <w:p>
      <w:r>
        <w:rPr>
          <w:b/>
        </w:rPr>
        <w:t xml:space="preserve">Total Quotation Amount: </w:t>
      </w:r>
      <w:r>
        <w:rPr>
          <w:b/>
          <w:i/>
          <w:color w:val="B42C0C"/>
        </w:rPr>
        <w:t>[Amount]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Commercial Terms</w:t>
      </w:r>
    </w:p>
    <w:p>
      <w:pPr>
        <w:spacing w:after="60"/>
      </w:pPr>
      <w:r>
        <w:rPr>
          <w:b/>
          <w:color w:val="1F2937"/>
          <w:sz w:val="21"/>
        </w:rPr>
        <w:t xml:space="preserve">Payment Terms: </w:t>
      </w:r>
      <w:r>
        <w:rPr>
          <w:color w:val="1F2937"/>
          <w:sz w:val="21"/>
        </w:rPr>
        <w:t>e.g. 50% upfront, 30% at midpoint, 20% on handover</w:t>
      </w:r>
    </w:p>
    <w:p>
      <w:pPr>
        <w:spacing w:after="60"/>
      </w:pPr>
      <w:r>
        <w:rPr>
          <w:b/>
          <w:color w:val="1F2937"/>
          <w:sz w:val="21"/>
        </w:rPr>
        <w:t xml:space="preserve">Delivery Milestones: </w:t>
      </w:r>
      <w:r>
        <w:rPr>
          <w:i/>
          <w:color w:val="B42C0C"/>
          <w:sz w:val="21"/>
        </w:rPr>
        <w:t>[Milestone Plan]</w:t>
      </w:r>
    </w:p>
    <w:p>
      <w:pPr>
        <w:spacing w:after="60"/>
      </w:pPr>
      <w:r>
        <w:rPr>
          <w:b/>
          <w:color w:val="1F2937"/>
          <w:sz w:val="21"/>
        </w:rPr>
        <w:t xml:space="preserve">Assumptions: </w:t>
      </w:r>
      <w:r>
        <w:rPr>
          <w:i/>
          <w:color w:val="B42C0C"/>
          <w:sz w:val="21"/>
        </w:rPr>
        <w:t>[Project assumptions]</w:t>
      </w:r>
    </w:p>
    <w:p>
      <w:pPr>
        <w:spacing w:after="60"/>
      </w:pPr>
      <w:r>
        <w:rPr>
          <w:b/>
          <w:color w:val="1F2937"/>
          <w:sz w:val="21"/>
        </w:rPr>
        <w:t xml:space="preserve">Exclusions: </w:t>
      </w:r>
      <w:r>
        <w:rPr>
          <w:i/>
          <w:color w:val="B42C0C"/>
          <w:sz w:val="21"/>
        </w:rPr>
        <w:t>[Out-of-scope items]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Acceptance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2563EB"/>
                <w:sz w:val="21"/>
              </w:rPr>
              <w:t>Client</w:t>
            </w:r>
          </w:p>
        </w:tc>
        <w:tc>
          <w:tcPr>
            <w:tcW w:type="dxa" w:w="4873"/>
          </w:tcPr>
          <w:p>
            <w:r>
              <w:rPr>
                <w:b/>
                <w:color w:val="2563EB"/>
                <w:sz w:val="21"/>
              </w:rPr>
              <w:t>Authorized by Nakola Expert Systems</w:t>
            </w:r>
          </w:p>
        </w:tc>
      </w:tr>
      <w:tr>
        <w:tc>
          <w:tcPr>
            <w:tcW w:type="dxa" w:w="4873"/>
          </w:tcPr>
          <w:p>
            <w:pPr>
              <w:spacing w:before="120"/>
            </w:pPr>
            <w:r>
              <w:rPr>
                <w:i/>
                <w:color w:val="B42C0C"/>
                <w:sz w:val="20"/>
              </w:rPr>
              <w:t>Name / Title: [Client Name]</w:t>
            </w:r>
          </w:p>
        </w:tc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Name / Title: Lucky Nakola</w:t>
            </w:r>
          </w:p>
        </w:tc>
      </w:tr>
      <w:tr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Signature: ________________________</w:t>
            </w:r>
          </w:p>
        </w:tc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Signature: ________________________</w:t>
            </w:r>
          </w:p>
        </w:tc>
      </w:tr>
      <w:tr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Date: ________________________</w:t>
            </w:r>
          </w:p>
        </w:tc>
        <w:tc>
          <w:tcPr>
            <w:tcW w:type="dxa" w:w="4873"/>
          </w:tcPr>
          <w:p>
            <w:pPr>
              <w:spacing w:before="120"/>
            </w:pPr>
            <w:r>
              <w:rPr>
                <w:sz w:val="20"/>
              </w:rPr>
              <w:t>Date: ________________________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872"/>
        </w:tcPr>
        <w:p>
          <w:r>
            <w:drawing>
              <wp:inline xmlns:a="http://schemas.openxmlformats.org/drawingml/2006/main" xmlns:pic="http://schemas.openxmlformats.org/drawingml/2006/picture">
                <wp:extent cx="892395" cy="502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395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4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