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40"/>
        <w:jc w:val="center"/>
      </w:pPr>
      <w:r>
        <w:rPr>
          <w:rFonts w:ascii="Arial" w:hAnsi="Arial" w:cs="Arial" w:eastAsia="Arial"/>
          <w:b/>
          <w:color w:val="003F9E"/>
          <w:sz w:val="26"/>
        </w:rPr>
        <w:t>GET TECHY WITH LUCKY</w:t>
      </w:r>
    </w:p>
    <w:p>
      <w:pPr>
        <w:spacing w:after="60"/>
        <w:jc w:val="center"/>
      </w:pPr>
      <w:r>
        <w:rPr>
          <w:rFonts w:ascii="Arial" w:hAnsi="Arial" w:cs="Arial" w:eastAsia="Arial"/>
          <w:b/>
          <w:color w:val="B88A00"/>
          <w:sz w:val="22"/>
        </w:rPr>
        <w:t>TECH PULSE INSIDER</w:t>
      </w:r>
    </w:p>
    <w:p>
      <w:pPr>
        <w:spacing w:after="400"/>
        <w:jc w:val="center"/>
        <w:pBdr>
          <w:bottom w:val="single" w:sz="8" w:space="8" w:color="D6DCE5"/>
        </w:pBdr>
      </w:pPr>
      <w:r>
        <w:rPr>
          <w:rFonts w:ascii="Arial" w:hAnsi="Arial" w:cs="Arial" w:eastAsia="Arial"/>
          <w:b w:val="0"/>
          <w:color w:val="5B6474"/>
          <w:sz w:val="20"/>
        </w:rPr>
        <w:t>WEB DEVELOPMENT MASTERCLASS</w:t>
      </w:r>
    </w:p>
    <w:p>
      <w:pPr>
        <w:spacing w:after="200"/>
        <w:jc w:val="center"/>
      </w:pPr>
      <w:r>
        <w:rPr>
          <w:rFonts w:ascii="Arial" w:hAnsi="Arial" w:cs="Arial" w:eastAsia="Arial"/>
          <w:b/>
          <w:color w:val="5B6474"/>
          <w:sz w:val="22"/>
        </w:rPr>
        <w:t>COMPLETE LEARNING GUIDE</w:t>
      </w:r>
    </w:p>
    <w:p>
      <w:pPr>
        <w:spacing w:after="120"/>
        <w:jc w:val="center"/>
      </w:pPr>
      <w:r>
        <w:rPr>
          <w:rFonts w:ascii="Arial" w:hAnsi="Arial" w:cs="Arial" w:eastAsia="Arial"/>
          <w:b/>
          <w:color w:val="003F9E"/>
          <w:sz w:val="60"/>
        </w:rPr>
        <w:t>Tailwind CSS</w:t>
      </w:r>
    </w:p>
    <w:p>
      <w:pPr>
        <w:spacing w:after="440"/>
        <w:jc w:val="center"/>
      </w:pPr>
      <w:r>
        <w:rPr>
          <w:rFonts w:ascii="Arial" w:hAnsi="Arial" w:cs="Arial" w:eastAsia="Arial"/>
          <w:b w:val="0"/>
          <w:color w:val="1A1F2B"/>
          <w:sz w:val="26"/>
        </w:rPr>
        <w:t>Utility-First Styling, Design Systems and Component Thinking</w:t>
      </w:r>
    </w:p>
    <w:p>
      <w:pPr>
        <w:spacing w:after="400" w:before="120"/>
        <w:jc w:val="center"/>
        <w:shd w:val="clear" w:color="auto" w:fill="EEF4FF"/>
      </w:pPr>
      <w:r>
        <w:rPr>
          <w:rFonts w:ascii="Arial" w:hAnsi="Arial" w:cs="Arial" w:eastAsia="Arial"/>
          <w:b/>
          <w:color w:val="003F9E"/>
          <w:sz w:val="22"/>
        </w:rPr>
        <w:t>WEEK 03   -   TAILWIND CSS &amp; MODERN FRONTEND</w:t>
      </w:r>
    </w:p>
    <w:p>
      <w:pPr>
        <w:spacing w:after="520"/>
        <w:jc w:val="center"/>
      </w:pPr>
      <w:r>
        <w:rPr>
          <w:rFonts w:ascii="Arial" w:hAnsi="Arial" w:cs="Arial" w:eastAsia="Arial"/>
          <w:b w:val="0"/>
          <w:color w:val="5B6474"/>
          <w:sz w:val="21"/>
        </w:rPr>
        <w:t>Why frameworks exist, how utility-first works, configuring a brand, and building in components.</w:t>
      </w:r>
    </w:p>
    <w:p/>
    <w:p/>
    <w:p/>
    <w:p/>
    <w:p/>
    <w:p/>
    <w:p/>
    <w:p/>
    <w:p/>
    <w:p>
      <w:pPr>
        <w:spacing w:after="40"/>
        <w:jc w:val="center"/>
      </w:pPr>
      <w:r>
        <w:rPr>
          <w:rFonts w:ascii="Arial" w:hAnsi="Arial" w:cs="Arial" w:eastAsia="Arial"/>
          <w:b w:val="0"/>
          <w:color w:val="5B6474"/>
          <w:sz w:val="20"/>
        </w:rPr>
        <w:t>Prepared for:  Get Techy With Lucky  /  Tech Pulse Insider</w:t>
      </w:r>
    </w:p>
    <w:p>
      <w:pPr>
        <w:spacing w:after="120"/>
        <w:jc w:val="center"/>
      </w:pPr>
      <w:r>
        <w:rPr>
          <w:rFonts w:ascii="Arial" w:hAnsi="Arial" w:cs="Arial" w:eastAsia="Arial"/>
          <w:b w:val="0"/>
          <w:color w:val="5B6474"/>
          <w:sz w:val="20"/>
        </w:rPr>
        <w:t>Instructor:  Lucky Nakola</w:t>
      </w:r>
    </w:p>
    <w:p>
      <w:pPr>
        <w:spacing w:after="0"/>
        <w:jc w:val="center"/>
      </w:pPr>
      <w:r>
        <w:rPr>
          <w:rFonts w:ascii="Arial" w:hAnsi="Arial" w:cs="Arial" w:eastAsia="Arial"/>
          <w:b/>
          <w:color w:val="B88A00"/>
          <w:sz w:val="20"/>
        </w:rPr>
        <w:t>Learn  •  Build  •  Connect  •  Grow</w:t>
      </w:r>
    </w:p>
    <w:p>
      <w:r>
        <w:br w:type="page"/>
      </w:r>
    </w:p>
    <w:p>
      <w:pPr>
        <w:pStyle w:val="Heading1"/>
        <w:pBdr>
          <w:bottom w:val="single" w:sz="8" w:space="4" w:color="D6DCE5"/>
        </w:pBdr>
      </w:pPr>
      <w:r>
        <w:t>Course Information</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608"/>
            <w:shd w:val="clear" w:color="auto" w:fill="003F9E"/>
          </w:tcPr>
          <w:p>
            <w:pPr>
              <w:spacing w:after="40" w:before="40"/>
            </w:pPr>
            <w:r/>
            <w:r>
              <w:rPr>
                <w:rFonts w:ascii="Arial" w:hAnsi="Arial" w:cs="Arial" w:eastAsia="Arial"/>
                <w:b/>
                <w:color w:val="FFFFFF"/>
                <w:sz w:val="20"/>
              </w:rPr>
              <w:t>Field</w:t>
            </w:r>
          </w:p>
        </w:tc>
        <w:tc>
          <w:tcPr>
            <w:tcW w:type="dxa" w:w="6690"/>
            <w:shd w:val="clear" w:color="auto" w:fill="003F9E"/>
          </w:tcPr>
          <w:p>
            <w:pPr>
              <w:spacing w:after="40" w:before="40"/>
            </w:pPr>
            <w:r/>
            <w:r>
              <w:rPr>
                <w:rFonts w:ascii="Arial" w:hAnsi="Arial" w:cs="Arial" w:eastAsia="Arial"/>
                <w:b/>
                <w:color w:val="FFFFFF"/>
                <w:sz w:val="20"/>
              </w:rPr>
              <w:t>Detail</w:t>
            </w:r>
          </w:p>
        </w:tc>
      </w:tr>
      <w:tr>
        <w:tc>
          <w:tcPr>
            <w:tcW w:type="dxa" w:w="2608"/>
          </w:tcPr>
          <w:p>
            <w:pPr>
              <w:spacing w:after="40" w:before="40"/>
            </w:pPr>
            <w:r/>
            <w:r>
              <w:rPr>
                <w:rFonts w:ascii="Arial" w:hAnsi="Arial" w:cs="Arial" w:eastAsia="Arial"/>
                <w:color w:val="1A1F2B"/>
                <w:sz w:val="20"/>
              </w:rPr>
              <w:t>Program</w:t>
            </w:r>
          </w:p>
        </w:tc>
        <w:tc>
          <w:tcPr>
            <w:tcW w:type="dxa" w:w="6690"/>
          </w:tcPr>
          <w:p>
            <w:pPr>
              <w:spacing w:after="40" w:before="40"/>
            </w:pPr>
            <w:r/>
            <w:r>
              <w:rPr>
                <w:rFonts w:ascii="Arial" w:hAnsi="Arial" w:cs="Arial" w:eastAsia="Arial"/>
                <w:color w:val="1A1F2B"/>
                <w:sz w:val="20"/>
              </w:rPr>
              <w:t>Web Development Masterclass</w:t>
            </w:r>
          </w:p>
        </w:tc>
      </w:tr>
      <w:tr>
        <w:tc>
          <w:tcPr>
            <w:tcW w:type="dxa" w:w="2608"/>
            <w:shd w:val="clear" w:color="auto" w:fill="F5F7FB"/>
          </w:tcPr>
          <w:p>
            <w:pPr>
              <w:spacing w:after="40" w:before="40"/>
            </w:pPr>
            <w:r/>
            <w:r>
              <w:rPr>
                <w:rFonts w:ascii="Arial" w:hAnsi="Arial" w:cs="Arial" w:eastAsia="Arial"/>
                <w:color w:val="1A1F2B"/>
                <w:sz w:val="20"/>
              </w:rPr>
              <w:t>Provider</w:t>
            </w:r>
          </w:p>
        </w:tc>
        <w:tc>
          <w:tcPr>
            <w:tcW w:type="dxa" w:w="6690"/>
            <w:shd w:val="clear" w:color="auto" w:fill="F5F7FB"/>
          </w:tcPr>
          <w:p>
            <w:pPr>
              <w:spacing w:after="40" w:before="40"/>
            </w:pPr>
            <w:r/>
            <w:r>
              <w:rPr>
                <w:rFonts w:ascii="Arial" w:hAnsi="Arial" w:cs="Arial" w:eastAsia="Arial"/>
                <w:color w:val="1A1F2B"/>
                <w:sz w:val="20"/>
              </w:rPr>
              <w:t>Get Techy With Lucky  /  Tech Pulse Insider</w:t>
            </w:r>
          </w:p>
        </w:tc>
      </w:tr>
      <w:tr>
        <w:tc>
          <w:tcPr>
            <w:tcW w:type="dxa" w:w="2608"/>
          </w:tcPr>
          <w:p>
            <w:pPr>
              <w:spacing w:after="40" w:before="40"/>
            </w:pPr>
            <w:r/>
            <w:r>
              <w:rPr>
                <w:rFonts w:ascii="Arial" w:hAnsi="Arial" w:cs="Arial" w:eastAsia="Arial"/>
                <w:color w:val="1A1F2B"/>
                <w:sz w:val="20"/>
              </w:rPr>
              <w:t>Instructor</w:t>
            </w:r>
          </w:p>
        </w:tc>
        <w:tc>
          <w:tcPr>
            <w:tcW w:type="dxa" w:w="6690"/>
          </w:tcPr>
          <w:p>
            <w:pPr>
              <w:spacing w:after="40" w:before="40"/>
            </w:pPr>
            <w:r/>
            <w:r>
              <w:rPr>
                <w:rFonts w:ascii="Arial" w:hAnsi="Arial" w:cs="Arial" w:eastAsia="Arial"/>
                <w:color w:val="1A1F2B"/>
                <w:sz w:val="20"/>
              </w:rPr>
              <w:t>Lucky Nakola</w:t>
            </w:r>
          </w:p>
        </w:tc>
      </w:tr>
      <w:tr>
        <w:tc>
          <w:tcPr>
            <w:tcW w:type="dxa" w:w="2608"/>
            <w:shd w:val="clear" w:color="auto" w:fill="F5F7FB"/>
          </w:tcPr>
          <w:p>
            <w:pPr>
              <w:spacing w:after="40" w:before="40"/>
            </w:pPr>
            <w:r/>
            <w:r>
              <w:rPr>
                <w:rFonts w:ascii="Arial" w:hAnsi="Arial" w:cs="Arial" w:eastAsia="Arial"/>
                <w:color w:val="1A1F2B"/>
                <w:sz w:val="20"/>
              </w:rPr>
              <w:t>Week</w:t>
            </w:r>
          </w:p>
        </w:tc>
        <w:tc>
          <w:tcPr>
            <w:tcW w:type="dxa" w:w="6690"/>
            <w:shd w:val="clear" w:color="auto" w:fill="F5F7FB"/>
          </w:tcPr>
          <w:p>
            <w:pPr>
              <w:spacing w:after="40" w:before="40"/>
            </w:pPr>
            <w:r/>
            <w:r>
              <w:rPr>
                <w:rFonts w:ascii="Arial" w:hAnsi="Arial" w:cs="Arial" w:eastAsia="Arial"/>
                <w:color w:val="1A1F2B"/>
                <w:sz w:val="20"/>
              </w:rPr>
              <w:t>Week 03 of 08</w:t>
            </w:r>
          </w:p>
        </w:tc>
      </w:tr>
      <w:tr>
        <w:tc>
          <w:tcPr>
            <w:tcW w:type="dxa" w:w="2608"/>
          </w:tcPr>
          <w:p>
            <w:pPr>
              <w:spacing w:after="40" w:before="40"/>
            </w:pPr>
            <w:r/>
            <w:r>
              <w:rPr>
                <w:rFonts w:ascii="Arial" w:hAnsi="Arial" w:cs="Arial" w:eastAsia="Arial"/>
                <w:color w:val="1A1F2B"/>
                <w:sz w:val="20"/>
              </w:rPr>
              <w:t>Module</w:t>
            </w:r>
          </w:p>
        </w:tc>
        <w:tc>
          <w:tcPr>
            <w:tcW w:type="dxa" w:w="6690"/>
          </w:tcPr>
          <w:p>
            <w:pPr>
              <w:spacing w:after="40" w:before="40"/>
            </w:pPr>
            <w:r/>
            <w:r>
              <w:rPr>
                <w:rFonts w:ascii="Arial" w:hAnsi="Arial" w:cs="Arial" w:eastAsia="Arial"/>
                <w:color w:val="1A1F2B"/>
                <w:sz w:val="20"/>
              </w:rPr>
              <w:t>Tailwind CSS + Modern Frontend Development</w:t>
            </w:r>
          </w:p>
        </w:tc>
      </w:tr>
      <w:tr>
        <w:tc>
          <w:tcPr>
            <w:tcW w:type="dxa" w:w="2608"/>
            <w:shd w:val="clear" w:color="auto" w:fill="F5F7FB"/>
          </w:tcPr>
          <w:p>
            <w:pPr>
              <w:spacing w:after="40" w:before="40"/>
            </w:pPr>
            <w:r/>
            <w:r>
              <w:rPr>
                <w:rFonts w:ascii="Arial" w:hAnsi="Arial" w:cs="Arial" w:eastAsia="Arial"/>
                <w:color w:val="1A1F2B"/>
                <w:sz w:val="20"/>
              </w:rPr>
              <w:t>Estimated study time</w:t>
            </w:r>
          </w:p>
        </w:tc>
        <w:tc>
          <w:tcPr>
            <w:tcW w:type="dxa" w:w="6690"/>
            <w:shd w:val="clear" w:color="auto" w:fill="F5F7FB"/>
          </w:tcPr>
          <w:p>
            <w:pPr>
              <w:spacing w:after="40" w:before="40"/>
            </w:pPr>
            <w:r/>
            <w:r>
              <w:rPr>
                <w:rFonts w:ascii="Arial" w:hAnsi="Arial" w:cs="Arial" w:eastAsia="Arial"/>
                <w:color w:val="1A1F2B"/>
                <w:sz w:val="20"/>
              </w:rPr>
              <w:t>6-8 hours</w:t>
            </w:r>
          </w:p>
        </w:tc>
      </w:tr>
      <w:tr>
        <w:tc>
          <w:tcPr>
            <w:tcW w:type="dxa" w:w="2608"/>
          </w:tcPr>
          <w:p>
            <w:pPr>
              <w:spacing w:after="40" w:before="40"/>
            </w:pPr>
            <w:r/>
            <w:r>
              <w:rPr>
                <w:rFonts w:ascii="Arial" w:hAnsi="Arial" w:cs="Arial" w:eastAsia="Arial"/>
                <w:color w:val="1A1F2B"/>
                <w:sz w:val="20"/>
              </w:rPr>
              <w:t>Builds on</w:t>
            </w:r>
          </w:p>
        </w:tc>
        <w:tc>
          <w:tcPr>
            <w:tcW w:type="dxa" w:w="6690"/>
          </w:tcPr>
          <w:p>
            <w:pPr>
              <w:spacing w:after="40" w:before="40"/>
            </w:pPr>
            <w:r/>
            <w:r>
              <w:rPr>
                <w:rFonts w:ascii="Arial" w:hAnsi="Arial" w:cs="Arial" w:eastAsia="Arial"/>
                <w:color w:val="1A1F2B"/>
                <w:sz w:val="20"/>
              </w:rPr>
              <w:t>Week 02 - CSS Foundations and Responsive Design</w:t>
            </w:r>
          </w:p>
        </w:tc>
      </w:tr>
      <w:tr>
        <w:tc>
          <w:tcPr>
            <w:tcW w:type="dxa" w:w="2608"/>
            <w:shd w:val="clear" w:color="auto" w:fill="F5F7FB"/>
          </w:tcPr>
          <w:p>
            <w:pPr>
              <w:spacing w:after="40" w:before="40"/>
            </w:pPr>
            <w:r/>
            <w:r>
              <w:rPr>
                <w:rFonts w:ascii="Arial" w:hAnsi="Arial" w:cs="Arial" w:eastAsia="Arial"/>
                <w:color w:val="1A1F2B"/>
                <w:sz w:val="20"/>
              </w:rPr>
              <w:t>Format</w:t>
            </w:r>
          </w:p>
        </w:tc>
        <w:tc>
          <w:tcPr>
            <w:tcW w:type="dxa" w:w="6690"/>
            <w:shd w:val="clear" w:color="auto" w:fill="F5F7FB"/>
          </w:tcPr>
          <w:p>
            <w:pPr>
              <w:spacing w:after="40" w:before="40"/>
            </w:pPr>
            <w:r/>
            <w:r>
              <w:rPr>
                <w:rFonts w:ascii="Arial" w:hAnsi="Arial" w:cs="Arial" w:eastAsia="Arial"/>
                <w:color w:val="1A1F2B"/>
                <w:sz w:val="20"/>
              </w:rPr>
              <w:t>Read  -&gt;  Practise  -&gt;  Quiz  -&gt;  Build  -&gt;  Submit</w:t>
            </w:r>
          </w:p>
        </w:tc>
      </w:tr>
      <w:tr>
        <w:tc>
          <w:tcPr>
            <w:tcW w:type="dxa" w:w="2608"/>
          </w:tcPr>
          <w:p>
            <w:pPr>
              <w:spacing w:after="40" w:before="40"/>
            </w:pPr>
            <w:r/>
            <w:r>
              <w:rPr>
                <w:rFonts w:ascii="Arial" w:hAnsi="Arial" w:cs="Arial" w:eastAsia="Arial"/>
                <w:color w:val="1A1F2B"/>
                <w:sz w:val="20"/>
              </w:rPr>
              <w:t>Assessment</w:t>
            </w:r>
          </w:p>
        </w:tc>
        <w:tc>
          <w:tcPr>
            <w:tcW w:type="dxa" w:w="6690"/>
          </w:tcPr>
          <w:p>
            <w:pPr>
              <w:spacing w:after="40" w:before="40"/>
            </w:pPr>
            <w:r/>
            <w:r>
              <w:rPr>
                <w:rFonts w:ascii="Arial" w:hAnsi="Arial" w:cs="Arial" w:eastAsia="Arial"/>
                <w:color w:val="1A1F2B"/>
                <w:sz w:val="20"/>
              </w:rPr>
              <w:t>Weekly quiz (auto-scored) and a practical assignment submitted via GitHub</w:t>
            </w:r>
          </w:p>
        </w:tc>
      </w:tr>
    </w:tbl>
    <w:p>
      <w:pPr>
        <w:spacing w:after="120"/>
      </w:pPr>
    </w:p>
    <w:p>
      <w:pPr>
        <w:pStyle w:val="Heading1"/>
        <w:pBdr>
          <w:bottom w:val="single" w:sz="8" w:space="4" w:color="D6DCE5"/>
        </w:pBdr>
      </w:pPr>
      <w:r>
        <w:t>Learning Objectives</w:t>
      </w:r>
    </w:p>
    <w:p>
      <w:pPr>
        <w:spacing w:after="140"/>
      </w:pPr>
      <w:r>
        <w:rPr>
          <w:rFonts w:ascii="Arial" w:hAnsi="Arial" w:cs="Arial" w:eastAsia="Arial"/>
          <w:b w:val="0"/>
          <w:i w:val="0"/>
          <w:color w:val="1A1F2B"/>
          <w:sz w:val="22"/>
        </w:rPr>
        <w:t>By the end of this week you should be able to:</w:t>
      </w:r>
    </w:p>
    <w:p>
      <w:pPr>
        <w:pStyle w:val="ListNumber"/>
        <w:spacing w:after="60"/>
      </w:pPr>
      <w:r>
        <w:rPr>
          <w:rFonts w:ascii="Arial" w:hAnsi="Arial" w:cs="Arial" w:eastAsia="Arial"/>
          <w:color w:val="1A1F2B"/>
          <w:sz w:val="22"/>
        </w:rPr>
        <w:t>Explain why CSS frameworks exist and compare hand-written CSS, Bootstrap and Tailwind honestly.</w:t>
      </w:r>
    </w:p>
    <w:p>
      <w:pPr>
        <w:pStyle w:val="ListNumber"/>
        <w:spacing w:after="60"/>
      </w:pPr>
      <w:r>
        <w:rPr>
          <w:rFonts w:ascii="Arial" w:hAnsi="Arial" w:cs="Arial" w:eastAsia="Arial"/>
          <w:color w:val="1A1F2B"/>
          <w:sz w:val="22"/>
        </w:rPr>
        <w:t>Read and write Tailwind utility classes for spacing, colour, typography, flex and grid.</w:t>
      </w:r>
    </w:p>
    <w:p>
      <w:pPr>
        <w:pStyle w:val="ListNumber"/>
        <w:spacing w:after="60"/>
      </w:pPr>
      <w:r>
        <w:rPr>
          <w:rFonts w:ascii="Arial" w:hAnsi="Arial" w:cs="Arial" w:eastAsia="Arial"/>
          <w:color w:val="1A1F2B"/>
          <w:sz w:val="22"/>
        </w:rPr>
        <w:t>Apply responsive breakpoint prefixes and state variants such as hover, focus and dark.</w:t>
      </w:r>
    </w:p>
    <w:p>
      <w:pPr>
        <w:pStyle w:val="ListNumber"/>
        <w:spacing w:after="60"/>
      </w:pPr>
      <w:r>
        <w:rPr>
          <w:rFonts w:ascii="Arial" w:hAnsi="Arial" w:cs="Arial" w:eastAsia="Arial"/>
          <w:color w:val="1A1F2B"/>
          <w:sz w:val="22"/>
        </w:rPr>
        <w:t>Configure tailwind.config.js so a brand palette and type scale become first-class utilities.</w:t>
      </w:r>
    </w:p>
    <w:p>
      <w:pPr>
        <w:pStyle w:val="ListNumber"/>
        <w:spacing w:after="60"/>
      </w:pPr>
      <w:r>
        <w:rPr>
          <w:rFonts w:ascii="Arial" w:hAnsi="Arial" w:cs="Arial" w:eastAsia="Arial"/>
          <w:color w:val="1A1F2B"/>
          <w:sz w:val="22"/>
        </w:rPr>
        <w:t>Recognise when repeated utility strings should become a reusable component.</w:t>
      </w:r>
    </w:p>
    <w:p>
      <w:pPr>
        <w:pStyle w:val="ListNumber"/>
        <w:spacing w:after="60"/>
      </w:pPr>
      <w:r>
        <w:rPr>
          <w:rFonts w:ascii="Arial" w:hAnsi="Arial" w:cs="Arial" w:eastAsia="Arial"/>
          <w:color w:val="1A1F2B"/>
          <w:sz w:val="22"/>
        </w:rPr>
        <w:t>Set up a real Tailwind build and explain why the CDN script does not belong in production.</w:t>
      </w:r>
    </w:p>
    <w:p>
      <w:pPr>
        <w:pStyle w:val="ListNumber"/>
        <w:spacing w:after="60"/>
      </w:pPr>
      <w:r>
        <w:rPr>
          <w:rFonts w:ascii="Arial" w:hAnsi="Arial" w:cs="Arial" w:eastAsia="Arial"/>
          <w:color w:val="1A1F2B"/>
          <w:sz w:val="22"/>
        </w:rPr>
        <w:t>Rebuild an existing site in Tailwind without losing accessibility or semantics.</w:t>
      </w:r>
    </w:p>
    <w:p>
      <w:pPr>
        <w:pStyle w:val="Heading1"/>
        <w:pBdr>
          <w:bottom w:val="single" w:sz="8" w:space="4" w:color="D6DCE5"/>
        </w:pBdr>
      </w:pPr>
      <w:r>
        <w:t>Prerequisites</w:t>
      </w:r>
    </w:p>
    <w:p>
      <w:pPr>
        <w:spacing w:after="140"/>
      </w:pPr>
      <w:r>
        <w:rPr>
          <w:rFonts w:ascii="Arial" w:hAnsi="Arial" w:cs="Arial" w:eastAsia="Arial"/>
          <w:b w:val="0"/>
          <w:i w:val="0"/>
          <w:color w:val="1A1F2B"/>
          <w:sz w:val="22"/>
        </w:rPr>
        <w:t>Before starting this week, make sure you can already do the following:</w:t>
      </w:r>
    </w:p>
    <w:p>
      <w:pPr>
        <w:pStyle w:val="ListBullet"/>
        <w:spacing w:after="60"/>
      </w:pPr>
      <w:r>
        <w:rPr>
          <w:rFonts w:ascii="Arial" w:hAnsi="Arial" w:cs="Arial" w:eastAsia="Arial"/>
          <w:color w:val="1A1F2B"/>
          <w:sz w:val="22"/>
        </w:rPr>
        <w:t>Write CSS by hand, including selectors, the box model, Flexbox and Grid.</w:t>
      </w:r>
    </w:p>
    <w:p>
      <w:pPr>
        <w:pStyle w:val="ListBullet"/>
        <w:spacing w:after="60"/>
      </w:pPr>
      <w:r>
        <w:rPr>
          <w:rFonts w:ascii="Arial" w:hAnsi="Arial" w:cs="Arial" w:eastAsia="Arial"/>
          <w:color w:val="1A1F2B"/>
          <w:sz w:val="22"/>
        </w:rPr>
        <w:t>Explain what a media query does and why mobile-first is the default approach.</w:t>
      </w:r>
    </w:p>
    <w:p>
      <w:pPr>
        <w:pStyle w:val="ListBullet"/>
        <w:spacing w:after="60"/>
      </w:pPr>
      <w:r>
        <w:rPr>
          <w:rFonts w:ascii="Arial" w:hAnsi="Arial" w:cs="Arial" w:eastAsia="Arial"/>
          <w:color w:val="1A1F2B"/>
          <w:sz w:val="22"/>
        </w:rPr>
        <w:t>Run commands in a terminal and install packages with npm.</w:t>
      </w:r>
    </w:p>
    <w:p>
      <w:pPr>
        <w:pStyle w:val="ListBullet"/>
        <w:spacing w:after="60"/>
      </w:pPr>
      <w:r>
        <w:rPr>
          <w:rFonts w:ascii="Arial" w:hAnsi="Arial" w:cs="Arial" w:eastAsia="Arial"/>
          <w:color w:val="1A1F2B"/>
          <w:sz w:val="22"/>
        </w:rPr>
        <w:t>Write semantic HTML with meaningful elements rather than divs everywhere.</w:t>
      </w:r>
    </w:p>
    <w:p>
      <w:pPr>
        <w:pStyle w:val="Heading1"/>
        <w:pBdr>
          <w:bottom w:val="single" w:sz="8" w:space="4" w:color="D6DCE5"/>
        </w:pBdr>
      </w:pPr>
      <w:r>
        <w:t>Table of Contents</w:t>
      </w:r>
    </w:p>
    <w:p>
      <w:pPr>
        <w:spacing w:after="180"/>
      </w:pPr>
      <w:r>
        <w:rPr>
          <w:rFonts w:ascii="Arial" w:hAnsi="Arial" w:cs="Arial" w:eastAsia="Arial"/>
          <w:b w:val="0"/>
          <w:i/>
          <w:color w:val="5B6474"/>
          <w:sz w:val="19"/>
        </w:rPr>
        <w:t>This guide is written to be read in order. Each chapter builds on the one before it.</w:t>
      </w:r>
    </w:p>
    <w:p>
      <w:pPr>
        <w:spacing w:after="60"/>
        <w:ind w:left="170"/>
      </w:pPr>
      <w:r>
        <w:rPr>
          <w:rFonts w:ascii="Arial" w:hAnsi="Arial" w:cs="Arial" w:eastAsia="Arial"/>
          <w:b/>
          <w:color w:val="003F9E"/>
          <w:sz w:val="22"/>
        </w:rPr>
        <w:t xml:space="preserve">1.  </w:t>
      </w:r>
      <w:r>
        <w:rPr>
          <w:rFonts w:ascii="Arial" w:hAnsi="Arial" w:cs="Arial" w:eastAsia="Arial"/>
          <w:color w:val="1A1F2B"/>
          <w:sz w:val="22"/>
        </w:rPr>
        <w:t>Introduction - Why CSS Frameworks Exist</w:t>
      </w:r>
    </w:p>
    <w:p>
      <w:pPr>
        <w:spacing w:after="60"/>
        <w:ind w:left="170"/>
      </w:pPr>
      <w:r>
        <w:rPr>
          <w:rFonts w:ascii="Arial" w:hAnsi="Arial" w:cs="Arial" w:eastAsia="Arial"/>
          <w:b/>
          <w:color w:val="003F9E"/>
          <w:sz w:val="22"/>
        </w:rPr>
        <w:t xml:space="preserve">2.  </w:t>
      </w:r>
      <w:r>
        <w:rPr>
          <w:rFonts w:ascii="Arial" w:hAnsi="Arial" w:cs="Arial" w:eastAsia="Arial"/>
          <w:color w:val="1A1F2B"/>
          <w:sz w:val="22"/>
        </w:rPr>
        <w:t>Utility-First: The Idea Behind Tailwind</w:t>
      </w:r>
    </w:p>
    <w:p>
      <w:pPr>
        <w:spacing w:after="60"/>
        <w:ind w:left="170"/>
      </w:pPr>
      <w:r>
        <w:rPr>
          <w:rFonts w:ascii="Arial" w:hAnsi="Arial" w:cs="Arial" w:eastAsia="Arial"/>
          <w:b/>
          <w:color w:val="003F9E"/>
          <w:sz w:val="22"/>
        </w:rPr>
        <w:t xml:space="preserve">3.  </w:t>
      </w:r>
      <w:r>
        <w:rPr>
          <w:rFonts w:ascii="Arial" w:hAnsi="Arial" w:cs="Arial" w:eastAsia="Arial"/>
          <w:color w:val="1A1F2B"/>
          <w:sz w:val="22"/>
        </w:rPr>
        <w:t>Setting Tailwind Up Properly</w:t>
      </w:r>
    </w:p>
    <w:p>
      <w:pPr>
        <w:spacing w:after="60"/>
        <w:ind w:left="170"/>
      </w:pPr>
      <w:r>
        <w:rPr>
          <w:rFonts w:ascii="Arial" w:hAnsi="Arial" w:cs="Arial" w:eastAsia="Arial"/>
          <w:b/>
          <w:color w:val="003F9E"/>
          <w:sz w:val="22"/>
        </w:rPr>
        <w:t xml:space="preserve">4.  </w:t>
      </w:r>
      <w:r>
        <w:rPr>
          <w:rFonts w:ascii="Arial" w:hAnsi="Arial" w:cs="Arial" w:eastAsia="Arial"/>
          <w:color w:val="1A1F2B"/>
          <w:sz w:val="22"/>
        </w:rPr>
        <w:t>The Core Utilities You Will Use Every Day</w:t>
      </w:r>
    </w:p>
    <w:p>
      <w:pPr>
        <w:spacing w:after="60"/>
        <w:ind w:left="170"/>
      </w:pPr>
      <w:r>
        <w:rPr>
          <w:rFonts w:ascii="Arial" w:hAnsi="Arial" w:cs="Arial" w:eastAsia="Arial"/>
          <w:b/>
          <w:color w:val="003F9E"/>
          <w:sz w:val="22"/>
        </w:rPr>
        <w:t xml:space="preserve">5.  </w:t>
      </w:r>
      <w:r>
        <w:rPr>
          <w:rFonts w:ascii="Arial" w:hAnsi="Arial" w:cs="Arial" w:eastAsia="Arial"/>
          <w:color w:val="1A1F2B"/>
          <w:sz w:val="22"/>
        </w:rPr>
        <w:t>Layout with Tailwind: Flex and Grid Utilities</w:t>
      </w:r>
    </w:p>
    <w:p>
      <w:pPr>
        <w:spacing w:after="60"/>
        <w:ind w:left="170"/>
      </w:pPr>
      <w:r>
        <w:rPr>
          <w:rFonts w:ascii="Arial" w:hAnsi="Arial" w:cs="Arial" w:eastAsia="Arial"/>
          <w:b/>
          <w:color w:val="003F9E"/>
          <w:sz w:val="22"/>
        </w:rPr>
        <w:t xml:space="preserve">6.  </w:t>
      </w:r>
      <w:r>
        <w:rPr>
          <w:rFonts w:ascii="Arial" w:hAnsi="Arial" w:cs="Arial" w:eastAsia="Arial"/>
          <w:color w:val="1A1F2B"/>
          <w:sz w:val="22"/>
        </w:rPr>
        <w:t>Responsive Design and State Variants</w:t>
      </w:r>
    </w:p>
    <w:p>
      <w:pPr>
        <w:spacing w:after="60"/>
        <w:ind w:left="170"/>
      </w:pPr>
      <w:r>
        <w:rPr>
          <w:rFonts w:ascii="Arial" w:hAnsi="Arial" w:cs="Arial" w:eastAsia="Arial"/>
          <w:b/>
          <w:color w:val="003F9E"/>
          <w:sz w:val="22"/>
        </w:rPr>
        <w:t xml:space="preserve">7.  </w:t>
      </w:r>
      <w:r>
        <w:rPr>
          <w:rFonts w:ascii="Arial" w:hAnsi="Arial" w:cs="Arial" w:eastAsia="Arial"/>
          <w:color w:val="1A1F2B"/>
          <w:sz w:val="22"/>
        </w:rPr>
        <w:t>Design Systems: Configuring Tailwind for a Brand</w:t>
      </w:r>
    </w:p>
    <w:p>
      <w:pPr>
        <w:spacing w:after="60"/>
        <w:ind w:left="170"/>
      </w:pPr>
      <w:r>
        <w:rPr>
          <w:rFonts w:ascii="Arial" w:hAnsi="Arial" w:cs="Arial" w:eastAsia="Arial"/>
          <w:b/>
          <w:color w:val="003F9E"/>
          <w:sz w:val="22"/>
        </w:rPr>
        <w:t xml:space="preserve">8.  </w:t>
      </w:r>
      <w:r>
        <w:rPr>
          <w:rFonts w:ascii="Arial" w:hAnsi="Arial" w:cs="Arial" w:eastAsia="Arial"/>
          <w:color w:val="1A1F2B"/>
          <w:sz w:val="22"/>
        </w:rPr>
        <w:t>Component Thinking - Avoiding Copy-Paste Chaos</w:t>
      </w:r>
    </w:p>
    <w:p>
      <w:pPr>
        <w:spacing w:after="60"/>
        <w:ind w:left="170"/>
      </w:pPr>
      <w:r>
        <w:rPr>
          <w:rFonts w:ascii="Arial" w:hAnsi="Arial" w:cs="Arial" w:eastAsia="Arial"/>
          <w:b/>
          <w:color w:val="003F9E"/>
          <w:sz w:val="22"/>
        </w:rPr>
        <w:t xml:space="preserve">9.  </w:t>
      </w:r>
      <w:r>
        <w:rPr>
          <w:rFonts w:ascii="Arial" w:hAnsi="Arial" w:cs="Arial" w:eastAsia="Arial"/>
          <w:color w:val="1A1F2B"/>
          <w:sz w:val="22"/>
        </w:rPr>
        <w:t>Important Terminology</w:t>
      </w:r>
    </w:p>
    <w:p>
      <w:pPr>
        <w:spacing w:after="60"/>
        <w:ind w:left="170"/>
      </w:pPr>
      <w:r>
        <w:rPr>
          <w:rFonts w:ascii="Arial" w:hAnsi="Arial" w:cs="Arial" w:eastAsia="Arial"/>
          <w:b/>
          <w:color w:val="003F9E"/>
          <w:sz w:val="22"/>
        </w:rPr>
        <w:t xml:space="preserve">10.  </w:t>
      </w:r>
      <w:r>
        <w:rPr>
          <w:rFonts w:ascii="Arial" w:hAnsi="Arial" w:cs="Arial" w:eastAsia="Arial"/>
          <w:color w:val="1A1F2B"/>
          <w:sz w:val="22"/>
        </w:rPr>
        <w:t>Common Mistakes and How to Avoid Them</w:t>
      </w:r>
    </w:p>
    <w:p>
      <w:pPr>
        <w:spacing w:after="60"/>
        <w:ind w:left="170"/>
      </w:pPr>
      <w:r>
        <w:rPr>
          <w:rFonts w:ascii="Arial" w:hAnsi="Arial" w:cs="Arial" w:eastAsia="Arial"/>
          <w:b/>
          <w:color w:val="003F9E"/>
          <w:sz w:val="22"/>
        </w:rPr>
        <w:t xml:space="preserve">11.  </w:t>
      </w:r>
      <w:r>
        <w:rPr>
          <w:rFonts w:ascii="Arial" w:hAnsi="Arial" w:cs="Arial" w:eastAsia="Arial"/>
          <w:color w:val="1A1F2B"/>
          <w:sz w:val="22"/>
        </w:rPr>
        <w:t>Professional Considerations: Performance, Accessibility and Team Work</w:t>
      </w:r>
    </w:p>
    <w:p>
      <w:pPr>
        <w:spacing w:after="60"/>
        <w:ind w:left="170"/>
      </w:pPr>
      <w:r>
        <w:rPr>
          <w:rFonts w:ascii="Arial" w:hAnsi="Arial" w:cs="Arial" w:eastAsia="Arial"/>
          <w:b/>
          <w:color w:val="003F9E"/>
          <w:sz w:val="22"/>
        </w:rPr>
        <w:t xml:space="preserve">12.  </w:t>
      </w:r>
      <w:r>
        <w:rPr>
          <w:rFonts w:ascii="Arial" w:hAnsi="Arial" w:cs="Arial" w:eastAsia="Arial"/>
          <w:color w:val="1A1F2B"/>
          <w:sz w:val="22"/>
        </w:rPr>
        <w:t>Practical Exercise - Rebuild the Week 2 Site in Tailwind</w:t>
      </w:r>
    </w:p>
    <w:p>
      <w:pPr>
        <w:spacing w:after="60"/>
        <w:ind w:left="170"/>
      </w:pPr>
      <w:r>
        <w:rPr>
          <w:rFonts w:ascii="Arial" w:hAnsi="Arial" w:cs="Arial" w:eastAsia="Arial"/>
          <w:b/>
          <w:color w:val="003F9E"/>
          <w:sz w:val="22"/>
        </w:rPr>
        <w:t xml:space="preserve">13.  </w:t>
      </w:r>
      <w:r>
        <w:rPr>
          <w:rFonts w:ascii="Arial" w:hAnsi="Arial" w:cs="Arial" w:eastAsia="Arial"/>
          <w:color w:val="1A1F2B"/>
          <w:sz w:val="22"/>
        </w:rPr>
        <w:t>Knowledge Check - Weekly Quiz</w:t>
      </w:r>
    </w:p>
    <w:p>
      <w:pPr>
        <w:spacing w:after="60"/>
        <w:ind w:left="170"/>
      </w:pPr>
      <w:r>
        <w:rPr>
          <w:rFonts w:ascii="Arial" w:hAnsi="Arial" w:cs="Arial" w:eastAsia="Arial"/>
          <w:b/>
          <w:color w:val="003F9E"/>
          <w:sz w:val="22"/>
        </w:rPr>
        <w:t xml:space="preserve">14.  </w:t>
      </w:r>
      <w:r>
        <w:rPr>
          <w:rFonts w:ascii="Arial" w:hAnsi="Arial" w:cs="Arial" w:eastAsia="Arial"/>
          <w:color w:val="1A1F2B"/>
          <w:sz w:val="22"/>
        </w:rPr>
        <w:t>Assignment - The Component-Driven Landing Page</w:t>
      </w:r>
    </w:p>
    <w:p>
      <w:pPr>
        <w:spacing w:after="60"/>
        <w:ind w:left="170"/>
      </w:pPr>
      <w:r>
        <w:rPr>
          <w:rFonts w:ascii="Arial" w:hAnsi="Arial" w:cs="Arial" w:eastAsia="Arial"/>
          <w:b/>
          <w:color w:val="003F9E"/>
          <w:sz w:val="22"/>
        </w:rPr>
        <w:t xml:space="preserve">15.  </w:t>
      </w:r>
      <w:r>
        <w:rPr>
          <w:rFonts w:ascii="Arial" w:hAnsi="Arial" w:cs="Arial" w:eastAsia="Arial"/>
          <w:color w:val="1A1F2B"/>
          <w:sz w:val="22"/>
        </w:rPr>
        <w:t>Summary</w:t>
      </w:r>
    </w:p>
    <w:p>
      <w:r>
        <w:br w:type="page"/>
      </w:r>
    </w:p>
    <w:p>
      <w:pPr>
        <w:pStyle w:val="Heading1"/>
        <w:pBdr>
          <w:bottom w:val="single" w:sz="8" w:space="4" w:color="D6DCE5"/>
        </w:pBdr>
      </w:pPr>
      <w:r>
        <w:t>Chapter 1 - Introduction - Why CSS Frameworks Exist</w:t>
      </w:r>
    </w:p>
    <w:p>
      <w:pPr>
        <w:spacing w:after="140"/>
      </w:pPr>
      <w:r>
        <w:rPr>
          <w:rFonts w:ascii="Arial" w:hAnsi="Arial" w:cs="Arial" w:eastAsia="Arial"/>
          <w:b w:val="0"/>
          <w:i w:val="0"/>
          <w:color w:val="1A1F2B"/>
          <w:sz w:val="22"/>
        </w:rPr>
        <w:t>You spent Week 2 writing CSS by hand, and that was the right order. You now know what a framework is doing on your behalf, which means you can judge whether it is helping. Skipping straight to a framework produces developers who can assemble a page but cannot fix one.</w:t>
      </w:r>
    </w:p>
    <w:p>
      <w:pPr>
        <w:spacing w:after="140"/>
      </w:pPr>
      <w:r>
        <w:rPr>
          <w:rFonts w:ascii="Arial" w:hAnsi="Arial" w:cs="Arial" w:eastAsia="Arial"/>
          <w:b w:val="0"/>
          <w:i w:val="0"/>
          <w:color w:val="1A1F2B"/>
          <w:sz w:val="22"/>
        </w:rPr>
        <w:t>Frameworks exist because hand-written CSS on a real project runs into the same four problems every time. Naming gets hard, and teams burn hours arguing about whether it is .card-title or .cardTitle. Stylesheets only ever grow, because nobody is ever certain a rule is safe to delete. Specificity conflicts creep in until somebody reaches for !important. And without a shared scale, spacing drifts: 12px here, 14px there, 15px because it looked right at the time.</w:t>
      </w:r>
    </w:p>
    <w:p>
      <w:pPr>
        <w:spacing w:before="160" w:after="40"/>
        <w:ind w:left="113"/>
        <w:shd w:val="clear" w:color="auto" w:fill="F6F1FF"/>
        <w:pBdr>
          <w:left w:val="single" w:sz="4" w:space="3" w:color="D6DCE5"/>
          <w:top w:val="single" w:sz="4" w:space="3" w:color="D6DCE5"/>
          <w:right w:val="single" w:sz="4" w:space="3" w:color="D6DCE5"/>
        </w:pBdr>
      </w:pPr>
      <w:r>
        <w:rPr>
          <w:rFonts w:ascii="Arial" w:hAnsi="Arial" w:cs="Arial" w:eastAsia="Arial"/>
          <w:b/>
          <w:color w:val="003F9E"/>
          <w:sz w:val="18"/>
        </w:rPr>
        <w:t>WHY THIS MATTERS</w:t>
      </w:r>
    </w:p>
    <w:p>
      <w:pPr>
        <w:spacing w:before="0" w:after="180"/>
        <w:ind w:left="113"/>
        <w:shd w:val="clear" w:color="auto" w:fill="F6F1FF"/>
        <w:pBdr>
          <w:left w:val="single" w:sz="4" w:space="3" w:color="D6DCE5"/>
          <w:bottom w:val="single" w:sz="4" w:space="3" w:color="D6DCE5"/>
          <w:right w:val="single" w:sz="4" w:space="3" w:color="D6DCE5"/>
        </w:pBdr>
      </w:pPr>
      <w:r>
        <w:rPr>
          <w:rFonts w:ascii="Arial" w:hAnsi="Arial" w:cs="Arial" w:eastAsia="Arial"/>
          <w:color w:val="1A1F2B"/>
          <w:sz w:val="21"/>
        </w:rPr>
        <w:t>A framework is not a shortcut around learning CSS. It is a set of constraints that trade some freedom for consistency and speed. Understanding what you are trading is the difference between choosing a tool and being handed one.</w:t>
      </w:r>
    </w:p>
    <w:p>
      <w:pPr>
        <w:pStyle w:val="Heading2"/>
      </w:pPr>
      <w:r>
        <w:t>Two Kinds of Framework</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701"/>
            <w:shd w:val="clear" w:color="auto" w:fill="003F9E"/>
          </w:tcPr>
          <w:p>
            <w:pPr>
              <w:spacing w:after="40" w:before="40"/>
            </w:pPr>
            <w:r/>
            <w:r>
              <w:rPr>
                <w:rFonts w:ascii="Arial" w:hAnsi="Arial" w:cs="Arial" w:eastAsia="Arial"/>
                <w:b/>
                <w:color w:val="FFFFFF"/>
                <w:sz w:val="20"/>
              </w:rPr>
            </w:r>
          </w:p>
        </w:tc>
        <w:tc>
          <w:tcPr>
            <w:tcW w:type="dxa" w:w="3798"/>
            <w:shd w:val="clear" w:color="auto" w:fill="003F9E"/>
          </w:tcPr>
          <w:p>
            <w:pPr>
              <w:spacing w:after="40" w:before="40"/>
            </w:pPr>
            <w:r/>
            <w:r>
              <w:rPr>
                <w:rFonts w:ascii="Arial" w:hAnsi="Arial" w:cs="Arial" w:eastAsia="Arial"/>
                <w:b/>
                <w:color w:val="FFFFFF"/>
                <w:sz w:val="20"/>
              </w:rPr>
              <w:t>Component frameworks (Bootstrap)</w:t>
            </w:r>
          </w:p>
        </w:tc>
        <w:tc>
          <w:tcPr>
            <w:tcW w:type="dxa" w:w="3798"/>
            <w:shd w:val="clear" w:color="auto" w:fill="003F9E"/>
          </w:tcPr>
          <w:p>
            <w:pPr>
              <w:spacing w:after="40" w:before="40"/>
            </w:pPr>
            <w:r/>
            <w:r>
              <w:rPr>
                <w:rFonts w:ascii="Arial" w:hAnsi="Arial" w:cs="Arial" w:eastAsia="Arial"/>
                <w:b/>
                <w:color w:val="FFFFFF"/>
                <w:sz w:val="20"/>
              </w:rPr>
              <w:t>Utility frameworks (Tailwind)</w:t>
            </w:r>
          </w:p>
        </w:tc>
      </w:tr>
      <w:tr>
        <w:tc>
          <w:tcPr>
            <w:tcW w:type="dxa" w:w="1701"/>
          </w:tcPr>
          <w:p>
            <w:pPr>
              <w:spacing w:after="40" w:before="40"/>
            </w:pPr>
            <w:r/>
            <w:r>
              <w:rPr>
                <w:rFonts w:ascii="Arial" w:hAnsi="Arial" w:cs="Arial" w:eastAsia="Arial"/>
                <w:color w:val="1A1F2B"/>
                <w:sz w:val="20"/>
              </w:rPr>
              <w:t>What you get</w:t>
            </w:r>
          </w:p>
        </w:tc>
        <w:tc>
          <w:tcPr>
            <w:tcW w:type="dxa" w:w="3798"/>
          </w:tcPr>
          <w:p>
            <w:pPr>
              <w:spacing w:after="40" w:before="40"/>
            </w:pPr>
            <w:r/>
            <w:r>
              <w:rPr>
                <w:rFonts w:ascii="Arial" w:hAnsi="Arial" w:cs="Arial" w:eastAsia="Arial"/>
                <w:color w:val="1A1F2B"/>
                <w:sz w:val="20"/>
              </w:rPr>
              <w:t>Finished components: cards, navbars, modals</w:t>
            </w:r>
          </w:p>
        </w:tc>
        <w:tc>
          <w:tcPr>
            <w:tcW w:type="dxa" w:w="3798"/>
          </w:tcPr>
          <w:p>
            <w:pPr>
              <w:spacing w:after="40" w:before="40"/>
            </w:pPr>
            <w:r/>
            <w:r>
              <w:rPr>
                <w:rFonts w:ascii="Arial" w:hAnsi="Arial" w:cs="Arial" w:eastAsia="Arial"/>
                <w:color w:val="1A1F2B"/>
                <w:sz w:val="20"/>
              </w:rPr>
              <w:t>Single-purpose classes you combine</w:t>
            </w:r>
          </w:p>
        </w:tc>
      </w:tr>
      <w:tr>
        <w:tc>
          <w:tcPr>
            <w:tcW w:type="dxa" w:w="1701"/>
            <w:shd w:val="clear" w:color="auto" w:fill="F5F7FB"/>
          </w:tcPr>
          <w:p>
            <w:pPr>
              <w:spacing w:after="40" w:before="40"/>
            </w:pPr>
            <w:r/>
            <w:r>
              <w:rPr>
                <w:rFonts w:ascii="Arial" w:hAnsi="Arial" w:cs="Arial" w:eastAsia="Arial"/>
                <w:color w:val="1A1F2B"/>
                <w:sz w:val="20"/>
              </w:rPr>
              <w:t>Speed to first draft</w:t>
            </w:r>
          </w:p>
        </w:tc>
        <w:tc>
          <w:tcPr>
            <w:tcW w:type="dxa" w:w="3798"/>
            <w:shd w:val="clear" w:color="auto" w:fill="F5F7FB"/>
          </w:tcPr>
          <w:p>
            <w:pPr>
              <w:spacing w:after="40" w:before="40"/>
            </w:pPr>
            <w:r/>
            <w:r>
              <w:rPr>
                <w:rFonts w:ascii="Arial" w:hAnsi="Arial" w:cs="Arial" w:eastAsia="Arial"/>
                <w:color w:val="1A1F2B"/>
                <w:sz w:val="20"/>
              </w:rPr>
              <w:t>Very fast</w:t>
            </w:r>
          </w:p>
        </w:tc>
        <w:tc>
          <w:tcPr>
            <w:tcW w:type="dxa" w:w="3798"/>
            <w:shd w:val="clear" w:color="auto" w:fill="F5F7FB"/>
          </w:tcPr>
          <w:p>
            <w:pPr>
              <w:spacing w:after="40" w:before="40"/>
            </w:pPr>
            <w:r/>
            <w:r>
              <w:rPr>
                <w:rFonts w:ascii="Arial" w:hAnsi="Arial" w:cs="Arial" w:eastAsia="Arial"/>
                <w:color w:val="1A1F2B"/>
                <w:sz w:val="20"/>
              </w:rPr>
              <w:t>Fast, after you learn the names</w:t>
            </w:r>
          </w:p>
        </w:tc>
      </w:tr>
      <w:tr>
        <w:tc>
          <w:tcPr>
            <w:tcW w:type="dxa" w:w="1701"/>
          </w:tcPr>
          <w:p>
            <w:pPr>
              <w:spacing w:after="40" w:before="40"/>
            </w:pPr>
            <w:r/>
            <w:r>
              <w:rPr>
                <w:rFonts w:ascii="Arial" w:hAnsi="Arial" w:cs="Arial" w:eastAsia="Arial"/>
                <w:color w:val="1A1F2B"/>
                <w:sz w:val="20"/>
              </w:rPr>
              <w:t>Looks like</w:t>
            </w:r>
          </w:p>
        </w:tc>
        <w:tc>
          <w:tcPr>
            <w:tcW w:type="dxa" w:w="3798"/>
          </w:tcPr>
          <w:p>
            <w:pPr>
              <w:spacing w:after="40" w:before="40"/>
            </w:pPr>
            <w:r/>
            <w:r>
              <w:rPr>
                <w:rFonts w:ascii="Arial" w:hAnsi="Arial" w:cs="Arial" w:eastAsia="Arial"/>
                <w:color w:val="1A1F2B"/>
                <w:sz w:val="20"/>
              </w:rPr>
              <w:t>Bootstrap, unless heavily customised</w:t>
            </w:r>
          </w:p>
        </w:tc>
        <w:tc>
          <w:tcPr>
            <w:tcW w:type="dxa" w:w="3798"/>
          </w:tcPr>
          <w:p>
            <w:pPr>
              <w:spacing w:after="40" w:before="40"/>
            </w:pPr>
            <w:r/>
            <w:r>
              <w:rPr>
                <w:rFonts w:ascii="Arial" w:hAnsi="Arial" w:cs="Arial" w:eastAsia="Arial"/>
                <w:color w:val="1A1F2B"/>
                <w:sz w:val="20"/>
              </w:rPr>
              <w:t>Whatever you design</w:t>
            </w:r>
          </w:p>
        </w:tc>
      </w:tr>
      <w:tr>
        <w:tc>
          <w:tcPr>
            <w:tcW w:type="dxa" w:w="1701"/>
            <w:shd w:val="clear" w:color="auto" w:fill="F5F7FB"/>
          </w:tcPr>
          <w:p>
            <w:pPr>
              <w:spacing w:after="40" w:before="40"/>
            </w:pPr>
            <w:r/>
            <w:r>
              <w:rPr>
                <w:rFonts w:ascii="Arial" w:hAnsi="Arial" w:cs="Arial" w:eastAsia="Arial"/>
                <w:color w:val="1A1F2B"/>
                <w:sz w:val="20"/>
              </w:rPr>
              <w:t>Customising</w:t>
            </w:r>
          </w:p>
        </w:tc>
        <w:tc>
          <w:tcPr>
            <w:tcW w:type="dxa" w:w="3798"/>
            <w:shd w:val="clear" w:color="auto" w:fill="F5F7FB"/>
          </w:tcPr>
          <w:p>
            <w:pPr>
              <w:spacing w:after="40" w:before="40"/>
            </w:pPr>
            <w:r/>
            <w:r>
              <w:rPr>
                <w:rFonts w:ascii="Arial" w:hAnsi="Arial" w:cs="Arial" w:eastAsia="Arial"/>
                <w:color w:val="1A1F2B"/>
                <w:sz w:val="20"/>
              </w:rPr>
              <w:t>Override or fight the framework's CSS</w:t>
            </w:r>
          </w:p>
        </w:tc>
        <w:tc>
          <w:tcPr>
            <w:tcW w:type="dxa" w:w="3798"/>
            <w:shd w:val="clear" w:color="auto" w:fill="F5F7FB"/>
          </w:tcPr>
          <w:p>
            <w:pPr>
              <w:spacing w:after="40" w:before="40"/>
            </w:pPr>
            <w:r/>
            <w:r>
              <w:rPr>
                <w:rFonts w:ascii="Arial" w:hAnsi="Arial" w:cs="Arial" w:eastAsia="Arial"/>
                <w:color w:val="1A1F2B"/>
                <w:sz w:val="20"/>
              </w:rPr>
              <w:t>Change the config, or just use different utilities</w:t>
            </w:r>
          </w:p>
        </w:tc>
      </w:tr>
      <w:tr>
        <w:tc>
          <w:tcPr>
            <w:tcW w:type="dxa" w:w="1701"/>
          </w:tcPr>
          <w:p>
            <w:pPr>
              <w:spacing w:after="40" w:before="40"/>
            </w:pPr>
            <w:r/>
            <w:r>
              <w:rPr>
                <w:rFonts w:ascii="Arial" w:hAnsi="Arial" w:cs="Arial" w:eastAsia="Arial"/>
                <w:color w:val="1A1F2B"/>
                <w:sz w:val="20"/>
              </w:rPr>
              <w:t>Markup</w:t>
            </w:r>
          </w:p>
        </w:tc>
        <w:tc>
          <w:tcPr>
            <w:tcW w:type="dxa" w:w="3798"/>
          </w:tcPr>
          <w:p>
            <w:pPr>
              <w:spacing w:after="40" w:before="40"/>
            </w:pPr>
            <w:r/>
            <w:r>
              <w:rPr>
                <w:rFonts w:ascii="Arial" w:hAnsi="Arial" w:cs="Arial" w:eastAsia="Arial"/>
                <w:color w:val="1A1F2B"/>
                <w:sz w:val="20"/>
              </w:rPr>
              <w:t>Clean, few classes</w:t>
            </w:r>
          </w:p>
        </w:tc>
        <w:tc>
          <w:tcPr>
            <w:tcW w:type="dxa" w:w="3798"/>
          </w:tcPr>
          <w:p>
            <w:pPr>
              <w:spacing w:after="40" w:before="40"/>
            </w:pPr>
            <w:r/>
            <w:r>
              <w:rPr>
                <w:rFonts w:ascii="Arial" w:hAnsi="Arial" w:cs="Arial" w:eastAsia="Arial"/>
                <w:color w:val="1A1F2B"/>
                <w:sz w:val="20"/>
              </w:rPr>
              <w:t>Noisy, many classes</w:t>
            </w:r>
          </w:p>
        </w:tc>
      </w:tr>
      <w:tr>
        <w:tc>
          <w:tcPr>
            <w:tcW w:type="dxa" w:w="1701"/>
            <w:shd w:val="clear" w:color="auto" w:fill="F5F7FB"/>
          </w:tcPr>
          <w:p>
            <w:pPr>
              <w:spacing w:after="40" w:before="40"/>
            </w:pPr>
            <w:r/>
            <w:r>
              <w:rPr>
                <w:rFonts w:ascii="Arial" w:hAnsi="Arial" w:cs="Arial" w:eastAsia="Arial"/>
                <w:color w:val="1A1F2B"/>
                <w:sz w:val="20"/>
              </w:rPr>
              <w:t>Best for</w:t>
            </w:r>
          </w:p>
        </w:tc>
        <w:tc>
          <w:tcPr>
            <w:tcW w:type="dxa" w:w="3798"/>
            <w:shd w:val="clear" w:color="auto" w:fill="F5F7FB"/>
          </w:tcPr>
          <w:p>
            <w:pPr>
              <w:spacing w:after="40" w:before="40"/>
            </w:pPr>
            <w:r/>
            <w:r>
              <w:rPr>
                <w:rFonts w:ascii="Arial" w:hAnsi="Arial" w:cs="Arial" w:eastAsia="Arial"/>
                <w:color w:val="1A1F2B"/>
                <w:sz w:val="20"/>
              </w:rPr>
              <w:t>Internal tools, admin panels, prototypes</w:t>
            </w:r>
          </w:p>
        </w:tc>
        <w:tc>
          <w:tcPr>
            <w:tcW w:type="dxa" w:w="3798"/>
            <w:shd w:val="clear" w:color="auto" w:fill="F5F7FB"/>
          </w:tcPr>
          <w:p>
            <w:pPr>
              <w:spacing w:after="40" w:before="40"/>
            </w:pPr>
            <w:r/>
            <w:r>
              <w:rPr>
                <w:rFonts w:ascii="Arial" w:hAnsi="Arial" w:cs="Arial" w:eastAsia="Arial"/>
                <w:color w:val="1A1F2B"/>
                <w:sz w:val="20"/>
              </w:rPr>
              <w:t>Branded products with their own design</w:t>
            </w:r>
          </w:p>
        </w:tc>
      </w:tr>
    </w:tbl>
    <w:p>
      <w:pPr>
        <w:spacing w:after="120"/>
      </w:pPr>
    </w:p>
    <w:p>
      <w:pPr>
        <w:pStyle w:val="Heading2"/>
      </w:pPr>
      <w:r>
        <w:t>How to Use This Guide</w:t>
      </w:r>
    </w:p>
    <w:p>
      <w:pPr>
        <w:spacing w:after="140"/>
      </w:pPr>
      <w:r>
        <w:rPr>
          <w:rFonts w:ascii="Arial" w:hAnsi="Arial" w:cs="Arial" w:eastAsia="Arial"/>
          <w:b w:val="0"/>
          <w:i w:val="0"/>
          <w:color w:val="1A1F2B"/>
          <w:sz w:val="22"/>
        </w:rPr>
        <w:t>Read this guide with an editor open beside it. Type every example yourself rather than copying and pasting. Typing is slower, and that is the point: it is what turns a concept you have read into a skill you own. When something does not work, resist the urge to look at the answer straight away. Read the error, form a guess about the cause, then test that guess. Debugging is the skill that separates people who can build from people who can only follow.</w:t>
      </w:r>
    </w:p>
    <w:p>
      <w:pPr>
        <w:pStyle w:val="Heading1"/>
        <w:pBdr>
          <w:bottom w:val="single" w:sz="8" w:space="4" w:color="D6DCE5"/>
        </w:pBdr>
      </w:pPr>
      <w:r>
        <w:t>Chapter 2 - Utility-First: The Idea Behind Tailwind</w:t>
      </w:r>
    </w:p>
    <w:p>
      <w:pPr>
        <w:spacing w:after="140"/>
      </w:pPr>
      <w:r>
        <w:rPr>
          <w:rFonts w:ascii="Arial" w:hAnsi="Arial" w:cs="Arial" w:eastAsia="Arial"/>
          <w:b w:val="0"/>
          <w:i w:val="0"/>
          <w:color w:val="1A1F2B"/>
          <w:sz w:val="22"/>
        </w:rPr>
        <w:t>In traditional CSS you invent a name for a thing, then describe it elsewhere. In Tailwind you describe it in place, using classes that each map to essentially one declaration.</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&lt;!-- Traditional: a name here, the description somewhere else --&gt;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&lt;div class="card"&gt;...&lt;/div&gt;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.card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background: #fff;</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border-radius: 12px;</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padding: 24px;</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box-shadow: 0 1px 3px rgb(0 0 0 / 0.1);</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&lt;!-- Tailwind: the description is the class list --&gt;</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&lt;div class="bg-white rounded-xl p-6 shadow-sm"&gt;...&lt;/div&gt;</w:t>
      </w:r>
    </w:p>
    <w:p>
      <w:pPr>
        <w:spacing w:after="40" w:before="0"/>
      </w:pPr>
    </w:p>
    <w:p>
      <w:pPr>
        <w:spacing w:after="180"/>
      </w:pPr>
      <w:r>
        <w:rPr>
          <w:rFonts w:ascii="Arial" w:hAnsi="Arial" w:cs="Arial" w:eastAsia="Arial"/>
          <w:b w:val="0"/>
          <w:i/>
          <w:color w:val="5B6474"/>
          <w:sz w:val="19"/>
        </w:rPr>
        <w:t>The same card, described two ways.</w:t>
      </w:r>
    </w:p>
    <w:p>
      <w:pPr>
        <w:spacing w:after="140"/>
      </w:pPr>
      <w:r>
        <w:rPr>
          <w:rFonts w:ascii="Arial" w:hAnsi="Arial" w:cs="Arial" w:eastAsia="Arial"/>
          <w:b w:val="0"/>
          <w:i w:val="0"/>
          <w:color w:val="1A1F2B"/>
          <w:sz w:val="22"/>
        </w:rPr>
        <w:t>The honest objection is that the markup gets noisy, and it does. The honest benefit is that you never invent a name, never hunt for which file a style lives in, never worry that deleting a rule breaks a page you forgot about, and never lose a specificity argument, because every utility is a single class of equal weight.</w:t>
      </w:r>
    </w:p>
    <w:p>
      <w:pPr>
        <w:spacing w:before="160" w:after="40"/>
        <w:ind w:left="113"/>
        <w:shd w:val="clear" w:color="auto" w:fill="EEF4FF"/>
        <w:pBdr>
          <w:left w:val="single" w:sz="4" w:space="3" w:color="D6DCE5"/>
          <w:top w:val="single" w:sz="4" w:space="3" w:color="D6DCE5"/>
          <w:right w:val="single" w:sz="4" w:space="3" w:color="D6DCE5"/>
        </w:pBdr>
      </w:pPr>
      <w:r>
        <w:rPr>
          <w:rFonts w:ascii="Arial" w:hAnsi="Arial" w:cs="Arial" w:eastAsia="Arial"/>
          <w:b/>
          <w:color w:val="003F9E"/>
          <w:sz w:val="18"/>
        </w:rPr>
        <w:t>NOTE</w:t>
      </w:r>
    </w:p>
    <w:p>
      <w:pPr>
        <w:spacing w:before="0" w:after="180"/>
        <w:ind w:left="113"/>
        <w:shd w:val="clear" w:color="auto" w:fill="EEF4FF"/>
        <w:pBdr>
          <w:left w:val="single" w:sz="4" w:space="3" w:color="D6DCE5"/>
          <w:bottom w:val="single" w:sz="4" w:space="3" w:color="D6DCE5"/>
          <w:right w:val="single" w:sz="4" w:space="3" w:color="D6DCE5"/>
        </w:pBdr>
      </w:pPr>
      <w:r>
        <w:rPr>
          <w:rFonts w:ascii="Arial" w:hAnsi="Arial" w:cs="Arial" w:eastAsia="Arial"/>
          <w:color w:val="1A1F2B"/>
          <w:sz w:val="21"/>
        </w:rPr>
        <w:t>Notice what p-6 and rounded-xl really are: they are not arbitrary numbers, they are steps on a scale. Tailwind's real contribution is not short class names. It is that it makes the inconsistent choice slightly harder than the consistent one.</w:t>
      </w:r>
    </w:p>
    <w:p>
      <w:pPr>
        <w:pStyle w:val="Heading1"/>
        <w:pBdr>
          <w:bottom w:val="single" w:sz="8" w:space="4" w:color="D6DCE5"/>
        </w:pBdr>
      </w:pPr>
      <w:r>
        <w:t>Chapter 3 - Setting Tailwind Up Properly</w:t>
      </w:r>
    </w:p>
    <w:p>
      <w:pPr>
        <w:pStyle w:val="Heading2"/>
      </w:pPr>
      <w:r>
        <w:t>The Quick Way, and Why It Is Only for Learning</w:t>
      </w:r>
    </w:p>
    <w:p>
      <w:pPr>
        <w:spacing w:after="0" w:before="120" w:line="240" w:lineRule="auto"/>
        <w:ind w:left="227"/>
        <w:shd w:val="clear" w:color="auto" w:fill="F4F6FA"/>
        <w:pBdr>
          <w:left w:val="single" w:sz="4" w:space="2" w:color="C9D3E6"/>
          <w:right w:val="single" w:sz="4" w:space="2" w:color="C9D3E6"/>
          <w:top w:val="single" w:sz="4" w:space="2" w:color="C9D3E6"/>
          <w:bottom w:val="single" w:sz="4" w:space="2" w:color="C9D3E6"/>
        </w:pBdr>
      </w:pPr>
      <w:r>
        <w:rPr>
          <w:rFonts w:ascii="Consolas" w:hAnsi="Consolas" w:cs="Consolas" w:eastAsia="Consolas"/>
          <w:color w:val="1A1F2B"/>
          <w:sz w:val="19"/>
        </w:rPr>
        <w:t>&lt;script src="https://cdn.tailwindcss.com"&gt;&lt;/script&gt;</w:t>
      </w:r>
    </w:p>
    <w:p>
      <w:pPr>
        <w:spacing w:after="40" w:before="0"/>
      </w:pPr>
    </w:p>
    <w:p>
      <w:pPr>
        <w:spacing w:after="180"/>
      </w:pPr>
      <w:r>
        <w:rPr>
          <w:rFonts w:ascii="Arial" w:hAnsi="Arial" w:cs="Arial" w:eastAsia="Arial"/>
          <w:b w:val="0"/>
          <w:i/>
          <w:color w:val="5B6474"/>
          <w:sz w:val="19"/>
        </w:rPr>
        <w:t>Fine for a lesson or a quick experiment. Never for a site you ship.</w:t>
      </w:r>
    </w:p>
    <w:p>
      <w:pPr>
        <w:spacing w:after="140"/>
      </w:pPr>
      <w:r>
        <w:rPr>
          <w:rFonts w:ascii="Arial" w:hAnsi="Arial" w:cs="Arial" w:eastAsia="Arial"/>
          <w:b w:val="0"/>
          <w:i w:val="0"/>
          <w:color w:val="1A1F2B"/>
          <w:sz w:val="22"/>
        </w:rPr>
        <w:t>The CDN build downloads the entire framework and compiles classes in the browser on every page load. It is slow, it cannot be purged, and it fails without JavaScript. Use it to try an idea in five seconds; use a build step for anything real.</w:t>
      </w:r>
    </w:p>
    <w:p>
      <w:pPr>
        <w:pStyle w:val="Heading2"/>
      </w:pPr>
      <w:r>
        <w:t>The Real Setup</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npm init -y</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npm install -D tailwindcss postcss autoprefixer</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npx tailwindcss init -p</w:t>
      </w:r>
    </w:p>
    <w:p>
      <w:pPr>
        <w:spacing w:after="40" w:before="0"/>
      </w:pPr>
    </w:p>
    <w:p>
      <w:pPr>
        <w:spacing w:after="180"/>
      </w:pPr>
      <w:r>
        <w:rPr>
          <w:rFonts w:ascii="Arial" w:hAnsi="Arial" w:cs="Arial" w:eastAsia="Arial"/>
          <w:b w:val="0"/>
          <w:i/>
          <w:color w:val="5B6474"/>
          <w:sz w:val="19"/>
        </w:rPr>
        <w:t>Three commands. The -p flag also writes a postcss.config.js for you.</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 tailwind.config.js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export default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content: ['./index.html', './src/**/*.{js,ts,jsx,tsx,html}'],</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theme: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extend: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plugins: [],</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w:t>
      </w:r>
    </w:p>
    <w:p>
      <w:pPr>
        <w:spacing w:after="40" w:before="0"/>
      </w:pPr>
    </w:p>
    <w:p>
      <w:pPr>
        <w:spacing w:after="180"/>
      </w:pPr>
      <w:r>
        <w:rPr>
          <w:rFonts w:ascii="Arial" w:hAnsi="Arial" w:cs="Arial" w:eastAsia="Arial"/>
          <w:b w:val="0"/>
          <w:i/>
          <w:color w:val="5B6474"/>
          <w:sz w:val="19"/>
        </w:rPr>
        <w:t>The content array is the most important line: it tells Tailwind where to look for class names.</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 src/input.css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@tailwind base;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@tailwind components;</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@tailwind utilities;</w:t>
      </w:r>
    </w:p>
    <w:p>
      <w:pPr>
        <w:spacing w:after="40" w:before="0"/>
      </w:pPr>
    </w:p>
    <w:p>
      <w:pPr>
        <w:spacing w:after="180"/>
      </w:pPr>
      <w:r>
        <w:rPr>
          <w:rFonts w:ascii="Arial" w:hAnsi="Arial" w:cs="Arial" w:eastAsia="Arial"/>
          <w:b w:val="0"/>
          <w:i/>
          <w:color w:val="5B6474"/>
          <w:sz w:val="19"/>
        </w:rPr>
        <w:t>Three directives Tailwind replaces at build time with the generated CSS.</w:t>
      </w:r>
    </w:p>
    <w:p>
      <w:pPr>
        <w:spacing w:after="0" w:before="120" w:line="240" w:lineRule="auto"/>
        <w:ind w:left="227"/>
        <w:shd w:val="clear" w:color="auto" w:fill="F4F6FA"/>
        <w:pBdr>
          <w:left w:val="single" w:sz="4" w:space="2" w:color="C9D3E6"/>
          <w:right w:val="single" w:sz="4" w:space="2" w:color="C9D3E6"/>
          <w:top w:val="single" w:sz="4" w:space="2" w:color="C9D3E6"/>
          <w:bottom w:val="single" w:sz="4" w:space="2" w:color="C9D3E6"/>
        </w:pBdr>
      </w:pPr>
      <w:r>
        <w:rPr>
          <w:rFonts w:ascii="Consolas" w:hAnsi="Consolas" w:cs="Consolas" w:eastAsia="Consolas"/>
          <w:color w:val="1A1F2B"/>
          <w:sz w:val="19"/>
        </w:rPr>
        <w:t>npx tailwindcss -i ./src/input.css -o ./dist/output.css --watch</w:t>
      </w:r>
    </w:p>
    <w:p>
      <w:pPr>
        <w:spacing w:after="40" w:before="0"/>
      </w:pPr>
    </w:p>
    <w:p>
      <w:pPr>
        <w:spacing w:after="180"/>
      </w:pPr>
      <w:r>
        <w:rPr>
          <w:rFonts w:ascii="Arial" w:hAnsi="Arial" w:cs="Arial" w:eastAsia="Arial"/>
          <w:b w:val="0"/>
          <w:i/>
          <w:color w:val="5B6474"/>
          <w:sz w:val="19"/>
        </w:rPr>
        <w:t>Watch mode: rebuilds the stylesheet every time you save a file.</w:t>
      </w:r>
    </w:p>
    <w:p>
      <w:pPr>
        <w:spacing w:before="160" w:after="40"/>
        <w:ind w:left="113"/>
        <w:shd w:val="clear" w:color="auto" w:fill="FFF7E6"/>
        <w:pBdr>
          <w:left w:val="single" w:sz="4" w:space="3" w:color="D6DCE5"/>
          <w:top w:val="single" w:sz="4" w:space="3" w:color="D6DCE5"/>
          <w:right w:val="single" w:sz="4" w:space="3" w:color="D6DCE5"/>
        </w:pBdr>
      </w:pPr>
      <w:r>
        <w:rPr>
          <w:rFonts w:ascii="Arial" w:hAnsi="Arial" w:cs="Arial" w:eastAsia="Arial"/>
          <w:b/>
          <w:color w:val="B88A00"/>
          <w:sz w:val="18"/>
        </w:rPr>
        <w:t>COMMON MISTAKE</w:t>
      </w:r>
    </w:p>
    <w:p>
      <w:pPr>
        <w:spacing w:before="0" w:after="180"/>
        <w:ind w:left="113"/>
        <w:shd w:val="clear" w:color="auto" w:fill="FFF7E6"/>
        <w:pBdr>
          <w:left w:val="single" w:sz="4" w:space="3" w:color="D6DCE5"/>
          <w:bottom w:val="single" w:sz="4" w:space="3" w:color="D6DCE5"/>
          <w:right w:val="single" w:sz="4" w:space="3" w:color="D6DCE5"/>
        </w:pBdr>
      </w:pPr>
      <w:r>
        <w:rPr>
          <w:rFonts w:ascii="Arial" w:hAnsi="Arial" w:cs="Arial" w:eastAsia="Arial"/>
          <w:color w:val="1A1F2B"/>
          <w:sz w:val="21"/>
        </w:rPr>
        <w:t>If a class you wrote does nothing, check the content array first. Tailwind only generates classes it can literally find as text in the files you listed. This is also why building class names dynamically, like `text-${color}-500`, silently fails - Tailwind never sees the finished string.</w:t>
      </w:r>
    </w:p>
    <w:p>
      <w:pPr>
        <w:pStyle w:val="Heading1"/>
        <w:pBdr>
          <w:bottom w:val="single" w:sz="8" w:space="4" w:color="D6DCE5"/>
        </w:pBdr>
      </w:pPr>
      <w:r>
        <w:t>Chapter 4 - The Core Utilities You Will Use Every Day</w:t>
      </w:r>
    </w:p>
    <w:p>
      <w:pPr>
        <w:spacing w:after="140"/>
      </w:pPr>
      <w:r>
        <w:rPr>
          <w:rFonts w:ascii="Arial" w:hAnsi="Arial" w:cs="Arial" w:eastAsia="Arial"/>
          <w:b w:val="0"/>
          <w:i w:val="0"/>
          <w:color w:val="1A1F2B"/>
          <w:sz w:val="22"/>
        </w:rPr>
        <w:t>There are thousands of utilities and you will use perhaps sixty of them constantly. Learn the naming pattern rather than the list: most utilities read as property-then-value, and the numbers come from the spacing scale where one unit is 0.25rem, so p-4 is 1rem.</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928"/>
            <w:shd w:val="clear" w:color="auto" w:fill="003F9E"/>
          </w:tcPr>
          <w:p>
            <w:pPr>
              <w:spacing w:after="40" w:before="40"/>
            </w:pPr>
            <w:r/>
            <w:r>
              <w:rPr>
                <w:rFonts w:ascii="Arial" w:hAnsi="Arial" w:cs="Arial" w:eastAsia="Arial"/>
                <w:b/>
                <w:color w:val="FFFFFF"/>
                <w:sz w:val="20"/>
              </w:rPr>
              <w:t>Purpose</w:t>
            </w:r>
          </w:p>
        </w:tc>
        <w:tc>
          <w:tcPr>
            <w:tcW w:type="dxa" w:w="3175"/>
            <w:shd w:val="clear" w:color="auto" w:fill="003F9E"/>
          </w:tcPr>
          <w:p>
            <w:pPr>
              <w:spacing w:after="40" w:before="40"/>
            </w:pPr>
            <w:r/>
            <w:r>
              <w:rPr>
                <w:rFonts w:ascii="Arial" w:hAnsi="Arial" w:cs="Arial" w:eastAsia="Arial"/>
                <w:b/>
                <w:color w:val="FFFFFF"/>
                <w:sz w:val="20"/>
              </w:rPr>
              <w:t>Pattern</w:t>
            </w:r>
          </w:p>
        </w:tc>
        <w:tc>
          <w:tcPr>
            <w:tcW w:type="dxa" w:w="4195"/>
            <w:shd w:val="clear" w:color="auto" w:fill="003F9E"/>
          </w:tcPr>
          <w:p>
            <w:pPr>
              <w:spacing w:after="40" w:before="40"/>
            </w:pPr>
            <w:r/>
            <w:r>
              <w:rPr>
                <w:rFonts w:ascii="Arial" w:hAnsi="Arial" w:cs="Arial" w:eastAsia="Arial"/>
                <w:b/>
                <w:color w:val="FFFFFF"/>
                <w:sz w:val="20"/>
              </w:rPr>
              <w:t>Examples</w:t>
            </w:r>
          </w:p>
        </w:tc>
      </w:tr>
      <w:tr>
        <w:tc>
          <w:tcPr>
            <w:tcW w:type="dxa" w:w="1928"/>
          </w:tcPr>
          <w:p>
            <w:pPr>
              <w:spacing w:after="40" w:before="40"/>
            </w:pPr>
            <w:r/>
            <w:r>
              <w:rPr>
                <w:rFonts w:ascii="Arial" w:hAnsi="Arial" w:cs="Arial" w:eastAsia="Arial"/>
                <w:color w:val="1A1F2B"/>
                <w:sz w:val="20"/>
              </w:rPr>
              <w:t>Padding</w:t>
            </w:r>
          </w:p>
        </w:tc>
        <w:tc>
          <w:tcPr>
            <w:tcW w:type="dxa" w:w="3175"/>
          </w:tcPr>
          <w:p>
            <w:pPr>
              <w:spacing w:after="40" w:before="40"/>
            </w:pPr>
            <w:r/>
            <w:r>
              <w:rPr>
                <w:rFonts w:ascii="Arial" w:hAnsi="Arial" w:cs="Arial" w:eastAsia="Arial"/>
                <w:color w:val="1A1F2B"/>
                <w:sz w:val="20"/>
              </w:rPr>
              <w:t>p / px / py / pt pr pb pl</w:t>
            </w:r>
          </w:p>
        </w:tc>
        <w:tc>
          <w:tcPr>
            <w:tcW w:type="dxa" w:w="4195"/>
          </w:tcPr>
          <w:p>
            <w:pPr>
              <w:spacing w:after="40" w:before="40"/>
            </w:pPr>
            <w:r/>
            <w:r>
              <w:rPr>
                <w:rFonts w:ascii="Arial" w:hAnsi="Arial" w:cs="Arial" w:eastAsia="Arial"/>
                <w:color w:val="1A1F2B"/>
                <w:sz w:val="20"/>
              </w:rPr>
              <w:t>p-4, px-6, pt-2</w:t>
            </w:r>
          </w:p>
        </w:tc>
      </w:tr>
      <w:tr>
        <w:tc>
          <w:tcPr>
            <w:tcW w:type="dxa" w:w="1928"/>
            <w:shd w:val="clear" w:color="auto" w:fill="F5F7FB"/>
          </w:tcPr>
          <w:p>
            <w:pPr>
              <w:spacing w:after="40" w:before="40"/>
            </w:pPr>
            <w:r/>
            <w:r>
              <w:rPr>
                <w:rFonts w:ascii="Arial" w:hAnsi="Arial" w:cs="Arial" w:eastAsia="Arial"/>
                <w:color w:val="1A1F2B"/>
                <w:sz w:val="20"/>
              </w:rPr>
              <w:t>Margin</w:t>
            </w:r>
          </w:p>
        </w:tc>
        <w:tc>
          <w:tcPr>
            <w:tcW w:type="dxa" w:w="3175"/>
            <w:shd w:val="clear" w:color="auto" w:fill="F5F7FB"/>
          </w:tcPr>
          <w:p>
            <w:pPr>
              <w:spacing w:after="40" w:before="40"/>
            </w:pPr>
            <w:r/>
            <w:r>
              <w:rPr>
                <w:rFonts w:ascii="Arial" w:hAnsi="Arial" w:cs="Arial" w:eastAsia="Arial"/>
                <w:color w:val="1A1F2B"/>
                <w:sz w:val="20"/>
              </w:rPr>
              <w:t>m / mx / my / mt mr mb ml</w:t>
            </w:r>
          </w:p>
        </w:tc>
        <w:tc>
          <w:tcPr>
            <w:tcW w:type="dxa" w:w="4195"/>
            <w:shd w:val="clear" w:color="auto" w:fill="F5F7FB"/>
          </w:tcPr>
          <w:p>
            <w:pPr>
              <w:spacing w:after="40" w:before="40"/>
            </w:pPr>
            <w:r/>
            <w:r>
              <w:rPr>
                <w:rFonts w:ascii="Arial" w:hAnsi="Arial" w:cs="Arial" w:eastAsia="Arial"/>
                <w:color w:val="1A1F2B"/>
                <w:sz w:val="20"/>
              </w:rPr>
              <w:t>mt-8, mx-auto, -mt-2</w:t>
            </w:r>
          </w:p>
        </w:tc>
      </w:tr>
      <w:tr>
        <w:tc>
          <w:tcPr>
            <w:tcW w:type="dxa" w:w="1928"/>
          </w:tcPr>
          <w:p>
            <w:pPr>
              <w:spacing w:after="40" w:before="40"/>
            </w:pPr>
            <w:r/>
            <w:r>
              <w:rPr>
                <w:rFonts w:ascii="Arial" w:hAnsi="Arial" w:cs="Arial" w:eastAsia="Arial"/>
                <w:color w:val="1A1F2B"/>
                <w:sz w:val="20"/>
              </w:rPr>
              <w:t>Width and height</w:t>
            </w:r>
          </w:p>
        </w:tc>
        <w:tc>
          <w:tcPr>
            <w:tcW w:type="dxa" w:w="3175"/>
          </w:tcPr>
          <w:p>
            <w:pPr>
              <w:spacing w:after="40" w:before="40"/>
            </w:pPr>
            <w:r/>
            <w:r>
              <w:rPr>
                <w:rFonts w:ascii="Arial" w:hAnsi="Arial" w:cs="Arial" w:eastAsia="Arial"/>
                <w:color w:val="1A1F2B"/>
                <w:sz w:val="20"/>
              </w:rPr>
              <w:t>w- / h- / min- / max-</w:t>
            </w:r>
          </w:p>
        </w:tc>
        <w:tc>
          <w:tcPr>
            <w:tcW w:type="dxa" w:w="4195"/>
          </w:tcPr>
          <w:p>
            <w:pPr>
              <w:spacing w:after="40" w:before="40"/>
            </w:pPr>
            <w:r/>
            <w:r>
              <w:rPr>
                <w:rFonts w:ascii="Arial" w:hAnsi="Arial" w:cs="Arial" w:eastAsia="Arial"/>
                <w:color w:val="1A1F2B"/>
                <w:sz w:val="20"/>
              </w:rPr>
              <w:t>w-full, h-screen, max-w-3xl</w:t>
            </w:r>
          </w:p>
        </w:tc>
      </w:tr>
      <w:tr>
        <w:tc>
          <w:tcPr>
            <w:tcW w:type="dxa" w:w="1928"/>
            <w:shd w:val="clear" w:color="auto" w:fill="F5F7FB"/>
          </w:tcPr>
          <w:p>
            <w:pPr>
              <w:spacing w:after="40" w:before="40"/>
            </w:pPr>
            <w:r/>
            <w:r>
              <w:rPr>
                <w:rFonts w:ascii="Arial" w:hAnsi="Arial" w:cs="Arial" w:eastAsia="Arial"/>
                <w:color w:val="1A1F2B"/>
                <w:sz w:val="20"/>
              </w:rPr>
              <w:t>Text size</w:t>
            </w:r>
          </w:p>
        </w:tc>
        <w:tc>
          <w:tcPr>
            <w:tcW w:type="dxa" w:w="3175"/>
            <w:shd w:val="clear" w:color="auto" w:fill="F5F7FB"/>
          </w:tcPr>
          <w:p>
            <w:pPr>
              <w:spacing w:after="40" w:before="40"/>
            </w:pPr>
            <w:r/>
            <w:r>
              <w:rPr>
                <w:rFonts w:ascii="Arial" w:hAnsi="Arial" w:cs="Arial" w:eastAsia="Arial"/>
                <w:color w:val="1A1F2B"/>
                <w:sz w:val="20"/>
              </w:rPr>
              <w:t>text-</w:t>
            </w:r>
          </w:p>
        </w:tc>
        <w:tc>
          <w:tcPr>
            <w:tcW w:type="dxa" w:w="4195"/>
            <w:shd w:val="clear" w:color="auto" w:fill="F5F7FB"/>
          </w:tcPr>
          <w:p>
            <w:pPr>
              <w:spacing w:after="40" w:before="40"/>
            </w:pPr>
            <w:r/>
            <w:r>
              <w:rPr>
                <w:rFonts w:ascii="Arial" w:hAnsi="Arial" w:cs="Arial" w:eastAsia="Arial"/>
                <w:color w:val="1A1F2B"/>
                <w:sz w:val="20"/>
              </w:rPr>
              <w:t>text-sm, text-lg, text-3xl</w:t>
            </w:r>
          </w:p>
        </w:tc>
      </w:tr>
      <w:tr>
        <w:tc>
          <w:tcPr>
            <w:tcW w:type="dxa" w:w="1928"/>
          </w:tcPr>
          <w:p>
            <w:pPr>
              <w:spacing w:after="40" w:before="40"/>
            </w:pPr>
            <w:r/>
            <w:r>
              <w:rPr>
                <w:rFonts w:ascii="Arial" w:hAnsi="Arial" w:cs="Arial" w:eastAsia="Arial"/>
                <w:color w:val="1A1F2B"/>
                <w:sz w:val="20"/>
              </w:rPr>
              <w:t>Text colour</w:t>
            </w:r>
          </w:p>
        </w:tc>
        <w:tc>
          <w:tcPr>
            <w:tcW w:type="dxa" w:w="3175"/>
          </w:tcPr>
          <w:p>
            <w:pPr>
              <w:spacing w:after="40" w:before="40"/>
            </w:pPr>
            <w:r/>
            <w:r>
              <w:rPr>
                <w:rFonts w:ascii="Arial" w:hAnsi="Arial" w:cs="Arial" w:eastAsia="Arial"/>
                <w:color w:val="1A1F2B"/>
                <w:sz w:val="20"/>
              </w:rPr>
              <w:t>text-{colour}-{shade}</w:t>
            </w:r>
          </w:p>
        </w:tc>
        <w:tc>
          <w:tcPr>
            <w:tcW w:type="dxa" w:w="4195"/>
          </w:tcPr>
          <w:p>
            <w:pPr>
              <w:spacing w:after="40" w:before="40"/>
            </w:pPr>
            <w:r/>
            <w:r>
              <w:rPr>
                <w:rFonts w:ascii="Arial" w:hAnsi="Arial" w:cs="Arial" w:eastAsia="Arial"/>
                <w:color w:val="1A1F2B"/>
                <w:sz w:val="20"/>
              </w:rPr>
              <w:t>text-slate-700, text-brand</w:t>
            </w:r>
          </w:p>
        </w:tc>
      </w:tr>
      <w:tr>
        <w:tc>
          <w:tcPr>
            <w:tcW w:type="dxa" w:w="1928"/>
            <w:shd w:val="clear" w:color="auto" w:fill="F5F7FB"/>
          </w:tcPr>
          <w:p>
            <w:pPr>
              <w:spacing w:after="40" w:before="40"/>
            </w:pPr>
            <w:r/>
            <w:r>
              <w:rPr>
                <w:rFonts w:ascii="Arial" w:hAnsi="Arial" w:cs="Arial" w:eastAsia="Arial"/>
                <w:color w:val="1A1F2B"/>
                <w:sz w:val="20"/>
              </w:rPr>
              <w:t>Background</w:t>
            </w:r>
          </w:p>
        </w:tc>
        <w:tc>
          <w:tcPr>
            <w:tcW w:type="dxa" w:w="3175"/>
            <w:shd w:val="clear" w:color="auto" w:fill="F5F7FB"/>
          </w:tcPr>
          <w:p>
            <w:pPr>
              <w:spacing w:after="40" w:before="40"/>
            </w:pPr>
            <w:r/>
            <w:r>
              <w:rPr>
                <w:rFonts w:ascii="Arial" w:hAnsi="Arial" w:cs="Arial" w:eastAsia="Arial"/>
                <w:color w:val="1A1F2B"/>
                <w:sz w:val="20"/>
              </w:rPr>
              <w:t>bg-{colour}-{shade}</w:t>
            </w:r>
          </w:p>
        </w:tc>
        <w:tc>
          <w:tcPr>
            <w:tcW w:type="dxa" w:w="4195"/>
            <w:shd w:val="clear" w:color="auto" w:fill="F5F7FB"/>
          </w:tcPr>
          <w:p>
            <w:pPr>
              <w:spacing w:after="40" w:before="40"/>
            </w:pPr>
            <w:r/>
            <w:r>
              <w:rPr>
                <w:rFonts w:ascii="Arial" w:hAnsi="Arial" w:cs="Arial" w:eastAsia="Arial"/>
                <w:color w:val="1A1F2B"/>
                <w:sz w:val="20"/>
              </w:rPr>
              <w:t>bg-white, bg-blue-600, bg-black/50</w:t>
            </w:r>
          </w:p>
        </w:tc>
      </w:tr>
      <w:tr>
        <w:tc>
          <w:tcPr>
            <w:tcW w:type="dxa" w:w="1928"/>
          </w:tcPr>
          <w:p>
            <w:pPr>
              <w:spacing w:after="40" w:before="40"/>
            </w:pPr>
            <w:r/>
            <w:r>
              <w:rPr>
                <w:rFonts w:ascii="Arial" w:hAnsi="Arial" w:cs="Arial" w:eastAsia="Arial"/>
                <w:color w:val="1A1F2B"/>
                <w:sz w:val="20"/>
              </w:rPr>
              <w:t>Font weight</w:t>
            </w:r>
          </w:p>
        </w:tc>
        <w:tc>
          <w:tcPr>
            <w:tcW w:type="dxa" w:w="3175"/>
          </w:tcPr>
          <w:p>
            <w:pPr>
              <w:spacing w:after="40" w:before="40"/>
            </w:pPr>
            <w:r/>
            <w:r>
              <w:rPr>
                <w:rFonts w:ascii="Arial" w:hAnsi="Arial" w:cs="Arial" w:eastAsia="Arial"/>
                <w:color w:val="1A1F2B"/>
                <w:sz w:val="20"/>
              </w:rPr>
              <w:t>font-</w:t>
            </w:r>
          </w:p>
        </w:tc>
        <w:tc>
          <w:tcPr>
            <w:tcW w:type="dxa" w:w="4195"/>
          </w:tcPr>
          <w:p>
            <w:pPr>
              <w:spacing w:after="40" w:before="40"/>
            </w:pPr>
            <w:r/>
            <w:r>
              <w:rPr>
                <w:rFonts w:ascii="Arial" w:hAnsi="Arial" w:cs="Arial" w:eastAsia="Arial"/>
                <w:color w:val="1A1F2B"/>
                <w:sz w:val="20"/>
              </w:rPr>
              <w:t>font-medium, font-bold</w:t>
            </w:r>
          </w:p>
        </w:tc>
      </w:tr>
      <w:tr>
        <w:tc>
          <w:tcPr>
            <w:tcW w:type="dxa" w:w="1928"/>
            <w:shd w:val="clear" w:color="auto" w:fill="F5F7FB"/>
          </w:tcPr>
          <w:p>
            <w:pPr>
              <w:spacing w:after="40" w:before="40"/>
            </w:pPr>
            <w:r/>
            <w:r>
              <w:rPr>
                <w:rFonts w:ascii="Arial" w:hAnsi="Arial" w:cs="Arial" w:eastAsia="Arial"/>
                <w:color w:val="1A1F2B"/>
                <w:sz w:val="20"/>
              </w:rPr>
              <w:t>Border</w:t>
            </w:r>
          </w:p>
        </w:tc>
        <w:tc>
          <w:tcPr>
            <w:tcW w:type="dxa" w:w="3175"/>
            <w:shd w:val="clear" w:color="auto" w:fill="F5F7FB"/>
          </w:tcPr>
          <w:p>
            <w:pPr>
              <w:spacing w:after="40" w:before="40"/>
            </w:pPr>
            <w:r/>
            <w:r>
              <w:rPr>
                <w:rFonts w:ascii="Arial" w:hAnsi="Arial" w:cs="Arial" w:eastAsia="Arial"/>
                <w:color w:val="1A1F2B"/>
                <w:sz w:val="20"/>
              </w:rPr>
              <w:t>border, border-{side}, rounded-</w:t>
            </w:r>
          </w:p>
        </w:tc>
        <w:tc>
          <w:tcPr>
            <w:tcW w:type="dxa" w:w="4195"/>
            <w:shd w:val="clear" w:color="auto" w:fill="F5F7FB"/>
          </w:tcPr>
          <w:p>
            <w:pPr>
              <w:spacing w:after="40" w:before="40"/>
            </w:pPr>
            <w:r/>
            <w:r>
              <w:rPr>
                <w:rFonts w:ascii="Arial" w:hAnsi="Arial" w:cs="Arial" w:eastAsia="Arial"/>
                <w:color w:val="1A1F2B"/>
                <w:sz w:val="20"/>
              </w:rPr>
              <w:t>border, border-b, rounded-xl</w:t>
            </w:r>
          </w:p>
        </w:tc>
      </w:tr>
      <w:tr>
        <w:tc>
          <w:tcPr>
            <w:tcW w:type="dxa" w:w="1928"/>
          </w:tcPr>
          <w:p>
            <w:pPr>
              <w:spacing w:after="40" w:before="40"/>
            </w:pPr>
            <w:r/>
            <w:r>
              <w:rPr>
                <w:rFonts w:ascii="Arial" w:hAnsi="Arial" w:cs="Arial" w:eastAsia="Arial"/>
                <w:color w:val="1A1F2B"/>
                <w:sz w:val="20"/>
              </w:rPr>
              <w:t>Shadow</w:t>
            </w:r>
          </w:p>
        </w:tc>
        <w:tc>
          <w:tcPr>
            <w:tcW w:type="dxa" w:w="3175"/>
          </w:tcPr>
          <w:p>
            <w:pPr>
              <w:spacing w:after="40" w:before="40"/>
            </w:pPr>
            <w:r/>
            <w:r>
              <w:rPr>
                <w:rFonts w:ascii="Arial" w:hAnsi="Arial" w:cs="Arial" w:eastAsia="Arial"/>
                <w:color w:val="1A1F2B"/>
                <w:sz w:val="20"/>
              </w:rPr>
              <w:t>shadow-</w:t>
            </w:r>
          </w:p>
        </w:tc>
        <w:tc>
          <w:tcPr>
            <w:tcW w:type="dxa" w:w="4195"/>
          </w:tcPr>
          <w:p>
            <w:pPr>
              <w:spacing w:after="40" w:before="40"/>
            </w:pPr>
            <w:r/>
            <w:r>
              <w:rPr>
                <w:rFonts w:ascii="Arial" w:hAnsi="Arial" w:cs="Arial" w:eastAsia="Arial"/>
                <w:color w:val="1A1F2B"/>
                <w:sz w:val="20"/>
              </w:rPr>
              <w:t>shadow-sm, shadow-lg</w:t>
            </w:r>
          </w:p>
        </w:tc>
      </w:tr>
      <w:tr>
        <w:tc>
          <w:tcPr>
            <w:tcW w:type="dxa" w:w="1928"/>
            <w:shd w:val="clear" w:color="auto" w:fill="F5F7FB"/>
          </w:tcPr>
          <w:p>
            <w:pPr>
              <w:spacing w:after="40" w:before="40"/>
            </w:pPr>
            <w:r/>
            <w:r>
              <w:rPr>
                <w:rFonts w:ascii="Arial" w:hAnsi="Arial" w:cs="Arial" w:eastAsia="Arial"/>
                <w:color w:val="1A1F2B"/>
                <w:sz w:val="20"/>
              </w:rPr>
              <w:t>Display</w:t>
            </w:r>
          </w:p>
        </w:tc>
        <w:tc>
          <w:tcPr>
            <w:tcW w:type="dxa" w:w="3175"/>
            <w:shd w:val="clear" w:color="auto" w:fill="F5F7FB"/>
          </w:tcPr>
          <w:p>
            <w:pPr>
              <w:spacing w:after="40" w:before="40"/>
            </w:pPr>
            <w:r/>
            <w:r>
              <w:rPr>
                <w:rFonts w:ascii="Arial" w:hAnsi="Arial" w:cs="Arial" w:eastAsia="Arial"/>
                <w:color w:val="1A1F2B"/>
                <w:sz w:val="20"/>
              </w:rPr>
              <w:t>block / inline / flex / grid / hidden</w:t>
            </w:r>
          </w:p>
        </w:tc>
        <w:tc>
          <w:tcPr>
            <w:tcW w:type="dxa" w:w="4195"/>
            <w:shd w:val="clear" w:color="auto" w:fill="F5F7FB"/>
          </w:tcPr>
          <w:p>
            <w:pPr>
              <w:spacing w:after="40" w:before="40"/>
            </w:pPr>
            <w:r/>
            <w:r>
              <w:rPr>
                <w:rFonts w:ascii="Arial" w:hAnsi="Arial" w:cs="Arial" w:eastAsia="Arial"/>
                <w:color w:val="1A1F2B"/>
                <w:sz w:val="20"/>
              </w:rPr>
              <w:t>hidden, md:block</w:t>
            </w:r>
          </w:p>
        </w:tc>
      </w:tr>
      <w:tr>
        <w:tc>
          <w:tcPr>
            <w:tcW w:type="dxa" w:w="1928"/>
          </w:tcPr>
          <w:p>
            <w:pPr>
              <w:spacing w:after="40" w:before="40"/>
            </w:pPr>
            <w:r/>
            <w:r>
              <w:rPr>
                <w:rFonts w:ascii="Arial" w:hAnsi="Arial" w:cs="Arial" w:eastAsia="Arial"/>
                <w:color w:val="1A1F2B"/>
                <w:sz w:val="20"/>
              </w:rPr>
              <w:t>Gap</w:t>
            </w:r>
          </w:p>
        </w:tc>
        <w:tc>
          <w:tcPr>
            <w:tcW w:type="dxa" w:w="3175"/>
          </w:tcPr>
          <w:p>
            <w:pPr>
              <w:spacing w:after="40" w:before="40"/>
            </w:pPr>
            <w:r/>
            <w:r>
              <w:rPr>
                <w:rFonts w:ascii="Arial" w:hAnsi="Arial" w:cs="Arial" w:eastAsia="Arial"/>
                <w:color w:val="1A1F2B"/>
                <w:sz w:val="20"/>
              </w:rPr>
              <w:t>gap- / gap-x- / gap-y-</w:t>
            </w:r>
          </w:p>
        </w:tc>
        <w:tc>
          <w:tcPr>
            <w:tcW w:type="dxa" w:w="4195"/>
          </w:tcPr>
          <w:p>
            <w:pPr>
              <w:spacing w:after="40" w:before="40"/>
            </w:pPr>
            <w:r/>
            <w:r>
              <w:rPr>
                <w:rFonts w:ascii="Arial" w:hAnsi="Arial" w:cs="Arial" w:eastAsia="Arial"/>
                <w:color w:val="1A1F2B"/>
                <w:sz w:val="20"/>
              </w:rPr>
              <w:t>gap-6</w:t>
            </w:r>
          </w:p>
        </w:tc>
      </w:tr>
    </w:tbl>
    <w:p>
      <w:pPr>
        <w:spacing w:after="120"/>
      </w:pP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&lt;button class="px-5 py-2.5 rounded-lg bg-blue-700 text-white font-medium</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hover:bg-blue-800 focus-visible:outline-none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focus-visible:ring-2 focus-visible:ring-amber-400</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transition-colors"&gt;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Get started</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&lt;/button&gt;</w:t>
      </w:r>
    </w:p>
    <w:p>
      <w:pPr>
        <w:spacing w:after="40" w:before="0"/>
      </w:pPr>
    </w:p>
    <w:p>
      <w:pPr>
        <w:spacing w:after="180"/>
      </w:pPr>
      <w:r>
        <w:rPr>
          <w:rFonts w:ascii="Arial" w:hAnsi="Arial" w:cs="Arial" w:eastAsia="Arial"/>
          <w:b w:val="0"/>
          <w:i/>
          <w:color w:val="5B6474"/>
          <w:sz w:val="19"/>
        </w:rPr>
        <w:t>A complete, accessible button. Read it left to right: box, colour, type, then states.</w:t>
      </w:r>
    </w:p>
    <w:p>
      <w:pPr>
        <w:pStyle w:val="Heading1"/>
        <w:pBdr>
          <w:bottom w:val="single" w:sz="8" w:space="4" w:color="D6DCE5"/>
        </w:pBdr>
      </w:pPr>
      <w:r>
        <w:t>Chapter 5 - Layout with Tailwind: Flex and Grid Utilities</w:t>
      </w:r>
    </w:p>
    <w:p>
      <w:pPr>
        <w:spacing w:after="140"/>
      </w:pPr>
      <w:r>
        <w:rPr>
          <w:rFonts w:ascii="Arial" w:hAnsi="Arial" w:cs="Arial" w:eastAsia="Arial"/>
          <w:b w:val="0"/>
          <w:i w:val="0"/>
          <w:color w:val="1A1F2B"/>
          <w:sz w:val="22"/>
        </w:rPr>
        <w:t>Everything you learned in Week 2 applies unchanged. Tailwind simply renames it. If you know the CSS, you already know the utility - display: flex becomes flex, justify-content: space-between becomes justify-between.</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&lt;!-- The Week 2 site header, in Tailwind --&gt;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&lt;header class="flex items-center justify-between gap-6 px-6 py-4"&gt;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&lt;a href="/" class="font-bold text-lg text-blue-800"&gt;Salon Bella&lt;/a&gt;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&lt;nav class="hidden md:flex gap-6"&gt;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&lt;a href="#services" class="hover:text-blue-700"&gt;Services&lt;/a&gt;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&lt;a href="#about"    class="hover:text-blue-700"&gt;About&lt;/a&gt;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&lt;a href="#contact"  class="hover:text-blue-700"&gt;Contact&lt;/a&gt;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&lt;/nav&gt;</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&lt;/header&gt;</w:t>
      </w:r>
    </w:p>
    <w:p>
      <w:pPr>
        <w:spacing w:after="40" w:before="0"/>
      </w:pPr>
    </w:p>
    <w:p>
      <w:pPr>
        <w:spacing w:after="180"/>
      </w:pPr>
      <w:r>
        <w:rPr>
          <w:rFonts w:ascii="Arial" w:hAnsi="Arial" w:cs="Arial" w:eastAsia="Arial"/>
          <w:b w:val="0"/>
          <w:i/>
          <w:color w:val="5B6474"/>
          <w:sz w:val="19"/>
        </w:rPr>
        <w:t>hidden md:flex is the whole mobile menu strategy: hide the links on phones, show them from tablet up.</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&lt;!-- The responsive card grid --&gt;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&lt;div class="grid grid-cols-1 gap-6 md:grid-cols-2 lg:grid-cols-3"&gt;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&lt;article class="rounded-xl border border-slate-200 bg-white p-6 shadow-sm"&gt;...&lt;/article&gt;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&lt;article class="rounded-xl border border-slate-200 bg-white p-6 shadow-sm"&gt;...&lt;/article&gt;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&lt;article class="rounded-xl border border-slate-200 bg-white p-6 shadow-sm"&gt;...&lt;/article&gt;</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&lt;/div&gt;</w:t>
      </w:r>
    </w:p>
    <w:p>
      <w:pPr>
        <w:spacing w:after="40" w:before="0"/>
      </w:pPr>
    </w:p>
    <w:p>
      <w:pPr>
        <w:spacing w:after="180"/>
      </w:pPr>
      <w:r>
        <w:rPr>
          <w:rFonts w:ascii="Arial" w:hAnsi="Arial" w:cs="Arial" w:eastAsia="Arial"/>
          <w:b w:val="0"/>
          <w:i/>
          <w:color w:val="5B6474"/>
          <w:sz w:val="19"/>
        </w:rPr>
        <w:t>One column, then two, then three. Notice the repetition in the cards - Chapter 8 deals with that.</w:t>
      </w:r>
    </w:p>
    <w:p>
      <w:pPr>
        <w:pStyle w:val="Heading1"/>
        <w:pBdr>
          <w:bottom w:val="single" w:sz="8" w:space="4" w:color="D6DCE5"/>
        </w:pBdr>
      </w:pPr>
      <w:r>
        <w:t>Chapter 6 - Responsive Design and State Variants</w:t>
      </w:r>
    </w:p>
    <w:p>
      <w:pPr>
        <w:spacing w:after="140"/>
      </w:pPr>
      <w:r>
        <w:rPr>
          <w:rFonts w:ascii="Arial" w:hAnsi="Arial" w:cs="Arial" w:eastAsia="Arial"/>
          <w:b w:val="0"/>
          <w:i w:val="0"/>
          <w:color w:val="1A1F2B"/>
          <w:sz w:val="22"/>
        </w:rPr>
        <w:t>A variant is a prefix that limits when a utility applies. Everything unprefixed applies always; a prefix narrows it to a screen size or a state. Because breakpoints are min-width, Tailwind is mobile-first whether you think about it or not.</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587"/>
            <w:shd w:val="clear" w:color="auto" w:fill="003F9E"/>
          </w:tcPr>
          <w:p>
            <w:pPr>
              <w:spacing w:after="40" w:before="40"/>
            </w:pPr>
            <w:r/>
            <w:r>
              <w:rPr>
                <w:rFonts w:ascii="Arial" w:hAnsi="Arial" w:cs="Arial" w:eastAsia="Arial"/>
                <w:b/>
                <w:color w:val="FFFFFF"/>
                <w:sz w:val="20"/>
              </w:rPr>
              <w:t>Prefix</w:t>
            </w:r>
          </w:p>
        </w:tc>
        <w:tc>
          <w:tcPr>
            <w:tcW w:type="dxa" w:w="2268"/>
            <w:shd w:val="clear" w:color="auto" w:fill="003F9E"/>
          </w:tcPr>
          <w:p>
            <w:pPr>
              <w:spacing w:after="40" w:before="40"/>
            </w:pPr>
            <w:r/>
            <w:r>
              <w:rPr>
                <w:rFonts w:ascii="Arial" w:hAnsi="Arial" w:cs="Arial" w:eastAsia="Arial"/>
                <w:b/>
                <w:color w:val="FFFFFF"/>
                <w:sz w:val="20"/>
              </w:rPr>
              <w:t>Applies from</w:t>
            </w:r>
          </w:p>
        </w:tc>
        <w:tc>
          <w:tcPr>
            <w:tcW w:type="dxa" w:w="5443"/>
            <w:shd w:val="clear" w:color="auto" w:fill="003F9E"/>
          </w:tcPr>
          <w:p>
            <w:pPr>
              <w:spacing w:after="40" w:before="40"/>
            </w:pPr>
            <w:r/>
            <w:r>
              <w:rPr>
                <w:rFonts w:ascii="Arial" w:hAnsi="Arial" w:cs="Arial" w:eastAsia="Arial"/>
                <w:b/>
                <w:color w:val="FFFFFF"/>
                <w:sz w:val="20"/>
              </w:rPr>
              <w:t>Typical use</w:t>
            </w:r>
          </w:p>
        </w:tc>
      </w:tr>
      <w:tr>
        <w:tc>
          <w:tcPr>
            <w:tcW w:type="dxa" w:w="1587"/>
          </w:tcPr>
          <w:p>
            <w:pPr>
              <w:spacing w:after="40" w:before="40"/>
            </w:pPr>
            <w:r/>
            <w:r>
              <w:rPr>
                <w:rFonts w:ascii="Arial" w:hAnsi="Arial" w:cs="Arial" w:eastAsia="Arial"/>
                <w:color w:val="1A1F2B"/>
                <w:sz w:val="20"/>
              </w:rPr>
              <w:t>(none)</w:t>
            </w:r>
          </w:p>
        </w:tc>
        <w:tc>
          <w:tcPr>
            <w:tcW w:type="dxa" w:w="2268"/>
          </w:tcPr>
          <w:p>
            <w:pPr>
              <w:spacing w:after="40" w:before="40"/>
            </w:pPr>
            <w:r/>
            <w:r>
              <w:rPr>
                <w:rFonts w:ascii="Arial" w:hAnsi="Arial" w:cs="Arial" w:eastAsia="Arial"/>
                <w:color w:val="1A1F2B"/>
                <w:sz w:val="20"/>
              </w:rPr>
              <w:t>All screens</w:t>
            </w:r>
          </w:p>
        </w:tc>
        <w:tc>
          <w:tcPr>
            <w:tcW w:type="dxa" w:w="5443"/>
          </w:tcPr>
          <w:p>
            <w:pPr>
              <w:spacing w:after="40" w:before="40"/>
            </w:pPr>
            <w:r/>
            <w:r>
              <w:rPr>
                <w:rFonts w:ascii="Arial" w:hAnsi="Arial" w:cs="Arial" w:eastAsia="Arial"/>
                <w:color w:val="1A1F2B"/>
                <w:sz w:val="20"/>
              </w:rPr>
              <w:t>The phone layout</w:t>
            </w:r>
          </w:p>
        </w:tc>
      </w:tr>
      <w:tr>
        <w:tc>
          <w:tcPr>
            <w:tcW w:type="dxa" w:w="1587"/>
            <w:shd w:val="clear" w:color="auto" w:fill="F5F7FB"/>
          </w:tcPr>
          <w:p>
            <w:pPr>
              <w:spacing w:after="40" w:before="40"/>
            </w:pPr>
            <w:r/>
            <w:r>
              <w:rPr>
                <w:rFonts w:ascii="Arial" w:hAnsi="Arial" w:cs="Arial" w:eastAsia="Arial"/>
                <w:color w:val="1A1F2B"/>
                <w:sz w:val="20"/>
              </w:rPr>
              <w:t>sm:</w:t>
            </w:r>
          </w:p>
        </w:tc>
        <w:tc>
          <w:tcPr>
            <w:tcW w:type="dxa" w:w="2268"/>
            <w:shd w:val="clear" w:color="auto" w:fill="F5F7FB"/>
          </w:tcPr>
          <w:p>
            <w:pPr>
              <w:spacing w:after="40" w:before="40"/>
            </w:pPr>
            <w:r/>
            <w:r>
              <w:rPr>
                <w:rFonts w:ascii="Arial" w:hAnsi="Arial" w:cs="Arial" w:eastAsia="Arial"/>
                <w:color w:val="1A1F2B"/>
                <w:sz w:val="20"/>
              </w:rPr>
              <w:t>640px</w:t>
            </w:r>
          </w:p>
        </w:tc>
        <w:tc>
          <w:tcPr>
            <w:tcW w:type="dxa" w:w="5443"/>
            <w:shd w:val="clear" w:color="auto" w:fill="F5F7FB"/>
          </w:tcPr>
          <w:p>
            <w:pPr>
              <w:spacing w:after="40" w:before="40"/>
            </w:pPr>
            <w:r/>
            <w:r>
              <w:rPr>
                <w:rFonts w:ascii="Arial" w:hAnsi="Arial" w:cs="Arial" w:eastAsia="Arial"/>
                <w:color w:val="1A1F2B"/>
                <w:sz w:val="20"/>
              </w:rPr>
              <w:t>Large phones</w:t>
            </w:r>
          </w:p>
        </w:tc>
      </w:tr>
      <w:tr>
        <w:tc>
          <w:tcPr>
            <w:tcW w:type="dxa" w:w="1587"/>
          </w:tcPr>
          <w:p>
            <w:pPr>
              <w:spacing w:after="40" w:before="40"/>
            </w:pPr>
            <w:r/>
            <w:r>
              <w:rPr>
                <w:rFonts w:ascii="Arial" w:hAnsi="Arial" w:cs="Arial" w:eastAsia="Arial"/>
                <w:color w:val="1A1F2B"/>
                <w:sz w:val="20"/>
              </w:rPr>
              <w:t>md:</w:t>
            </w:r>
          </w:p>
        </w:tc>
        <w:tc>
          <w:tcPr>
            <w:tcW w:type="dxa" w:w="2268"/>
          </w:tcPr>
          <w:p>
            <w:pPr>
              <w:spacing w:after="40" w:before="40"/>
            </w:pPr>
            <w:r/>
            <w:r>
              <w:rPr>
                <w:rFonts w:ascii="Arial" w:hAnsi="Arial" w:cs="Arial" w:eastAsia="Arial"/>
                <w:color w:val="1A1F2B"/>
                <w:sz w:val="20"/>
              </w:rPr>
              <w:t>768px</w:t>
            </w:r>
          </w:p>
        </w:tc>
        <w:tc>
          <w:tcPr>
            <w:tcW w:type="dxa" w:w="5443"/>
          </w:tcPr>
          <w:p>
            <w:pPr>
              <w:spacing w:after="40" w:before="40"/>
            </w:pPr>
            <w:r/>
            <w:r>
              <w:rPr>
                <w:rFonts w:ascii="Arial" w:hAnsi="Arial" w:cs="Arial" w:eastAsia="Arial"/>
                <w:color w:val="1A1F2B"/>
                <w:sz w:val="20"/>
              </w:rPr>
              <w:t>Tablets</w:t>
            </w:r>
          </w:p>
        </w:tc>
      </w:tr>
      <w:tr>
        <w:tc>
          <w:tcPr>
            <w:tcW w:type="dxa" w:w="1587"/>
            <w:shd w:val="clear" w:color="auto" w:fill="F5F7FB"/>
          </w:tcPr>
          <w:p>
            <w:pPr>
              <w:spacing w:after="40" w:before="40"/>
            </w:pPr>
            <w:r/>
            <w:r>
              <w:rPr>
                <w:rFonts w:ascii="Arial" w:hAnsi="Arial" w:cs="Arial" w:eastAsia="Arial"/>
                <w:color w:val="1A1F2B"/>
                <w:sz w:val="20"/>
              </w:rPr>
              <w:t>lg:</w:t>
            </w:r>
          </w:p>
        </w:tc>
        <w:tc>
          <w:tcPr>
            <w:tcW w:type="dxa" w:w="2268"/>
            <w:shd w:val="clear" w:color="auto" w:fill="F5F7FB"/>
          </w:tcPr>
          <w:p>
            <w:pPr>
              <w:spacing w:after="40" w:before="40"/>
            </w:pPr>
            <w:r/>
            <w:r>
              <w:rPr>
                <w:rFonts w:ascii="Arial" w:hAnsi="Arial" w:cs="Arial" w:eastAsia="Arial"/>
                <w:color w:val="1A1F2B"/>
                <w:sz w:val="20"/>
              </w:rPr>
              <w:t>1024px</w:t>
            </w:r>
          </w:p>
        </w:tc>
        <w:tc>
          <w:tcPr>
            <w:tcW w:type="dxa" w:w="5443"/>
            <w:shd w:val="clear" w:color="auto" w:fill="F5F7FB"/>
          </w:tcPr>
          <w:p>
            <w:pPr>
              <w:spacing w:after="40" w:before="40"/>
            </w:pPr>
            <w:r/>
            <w:r>
              <w:rPr>
                <w:rFonts w:ascii="Arial" w:hAnsi="Arial" w:cs="Arial" w:eastAsia="Arial"/>
                <w:color w:val="1A1F2B"/>
                <w:sz w:val="20"/>
              </w:rPr>
              <w:t>Laptops</w:t>
            </w:r>
          </w:p>
        </w:tc>
      </w:tr>
      <w:tr>
        <w:tc>
          <w:tcPr>
            <w:tcW w:type="dxa" w:w="1587"/>
          </w:tcPr>
          <w:p>
            <w:pPr>
              <w:spacing w:after="40" w:before="40"/>
            </w:pPr>
            <w:r/>
            <w:r>
              <w:rPr>
                <w:rFonts w:ascii="Arial" w:hAnsi="Arial" w:cs="Arial" w:eastAsia="Arial"/>
                <w:color w:val="1A1F2B"/>
                <w:sz w:val="20"/>
              </w:rPr>
              <w:t>xl:</w:t>
            </w:r>
          </w:p>
        </w:tc>
        <w:tc>
          <w:tcPr>
            <w:tcW w:type="dxa" w:w="2268"/>
          </w:tcPr>
          <w:p>
            <w:pPr>
              <w:spacing w:after="40" w:before="40"/>
            </w:pPr>
            <w:r/>
            <w:r>
              <w:rPr>
                <w:rFonts w:ascii="Arial" w:hAnsi="Arial" w:cs="Arial" w:eastAsia="Arial"/>
                <w:color w:val="1A1F2B"/>
                <w:sz w:val="20"/>
              </w:rPr>
              <w:t>1280px</w:t>
            </w:r>
          </w:p>
        </w:tc>
        <w:tc>
          <w:tcPr>
            <w:tcW w:type="dxa" w:w="5443"/>
          </w:tcPr>
          <w:p>
            <w:pPr>
              <w:spacing w:after="40" w:before="40"/>
            </w:pPr>
            <w:r/>
            <w:r>
              <w:rPr>
                <w:rFonts w:ascii="Arial" w:hAnsi="Arial" w:cs="Arial" w:eastAsia="Arial"/>
                <w:color w:val="1A1F2B"/>
                <w:sz w:val="20"/>
              </w:rPr>
              <w:t>Large desktops</w:t>
            </w:r>
          </w:p>
        </w:tc>
      </w:tr>
      <w:tr>
        <w:tc>
          <w:tcPr>
            <w:tcW w:type="dxa" w:w="1587"/>
            <w:shd w:val="clear" w:color="auto" w:fill="F5F7FB"/>
          </w:tcPr>
          <w:p>
            <w:pPr>
              <w:spacing w:after="40" w:before="40"/>
            </w:pPr>
            <w:r/>
            <w:r>
              <w:rPr>
                <w:rFonts w:ascii="Arial" w:hAnsi="Arial" w:cs="Arial" w:eastAsia="Arial"/>
                <w:color w:val="1A1F2B"/>
                <w:sz w:val="20"/>
              </w:rPr>
              <w:t>2xl:</w:t>
            </w:r>
          </w:p>
        </w:tc>
        <w:tc>
          <w:tcPr>
            <w:tcW w:type="dxa" w:w="2268"/>
            <w:shd w:val="clear" w:color="auto" w:fill="F5F7FB"/>
          </w:tcPr>
          <w:p>
            <w:pPr>
              <w:spacing w:after="40" w:before="40"/>
            </w:pPr>
            <w:r/>
            <w:r>
              <w:rPr>
                <w:rFonts w:ascii="Arial" w:hAnsi="Arial" w:cs="Arial" w:eastAsia="Arial"/>
                <w:color w:val="1A1F2B"/>
                <w:sz w:val="20"/>
              </w:rPr>
              <w:t>1536px</w:t>
            </w:r>
          </w:p>
        </w:tc>
        <w:tc>
          <w:tcPr>
            <w:tcW w:type="dxa" w:w="5443"/>
            <w:shd w:val="clear" w:color="auto" w:fill="F5F7FB"/>
          </w:tcPr>
          <w:p>
            <w:pPr>
              <w:spacing w:after="40" w:before="40"/>
            </w:pPr>
            <w:r/>
            <w:r>
              <w:rPr>
                <w:rFonts w:ascii="Arial" w:hAnsi="Arial" w:cs="Arial" w:eastAsia="Arial"/>
                <w:color w:val="1A1F2B"/>
                <w:sz w:val="20"/>
              </w:rPr>
              <w:t>Very large displays</w:t>
            </w:r>
          </w:p>
        </w:tc>
      </w:tr>
    </w:tbl>
    <w:p>
      <w:pPr>
        <w:spacing w:after="120"/>
      </w:pP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&lt;h1 class="text-2xl md:text-4xl lg:text-5xl font-bold"&gt;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Beautiful hair, every time</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&lt;/h1&gt;</w:t>
      </w:r>
    </w:p>
    <w:p>
      <w:pPr>
        <w:spacing w:after="40" w:before="0"/>
      </w:pPr>
    </w:p>
    <w:p>
      <w:pPr>
        <w:spacing w:after="180"/>
      </w:pPr>
      <w:r>
        <w:rPr>
          <w:rFonts w:ascii="Arial" w:hAnsi="Arial" w:cs="Arial" w:eastAsia="Arial"/>
          <w:b w:val="0"/>
          <w:i/>
          <w:color w:val="5B6474"/>
          <w:sz w:val="19"/>
        </w:rPr>
        <w:t>One heading, three sizes. Read it as: 2xl normally, bigger from tablet, bigger again from laptop.</w:t>
      </w:r>
    </w:p>
    <w:p>
      <w:pPr>
        <w:pStyle w:val="Heading2"/>
      </w:pPr>
      <w:r>
        <w:t>State and Preference Variants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928"/>
            <w:shd w:val="clear" w:color="auto" w:fill="003F9E"/>
          </w:tcPr>
          <w:p>
            <w:pPr>
              <w:spacing w:after="40" w:before="40"/>
            </w:pPr>
            <w:r/>
            <w:r>
              <w:rPr>
                <w:rFonts w:ascii="Arial" w:hAnsi="Arial" w:cs="Arial" w:eastAsia="Arial"/>
                <w:b/>
                <w:color w:val="FFFFFF"/>
                <w:sz w:val="20"/>
              </w:rPr>
              <w:t>Variant</w:t>
            </w:r>
          </w:p>
        </w:tc>
        <w:tc>
          <w:tcPr>
            <w:tcW w:type="dxa" w:w="3402"/>
            <w:shd w:val="clear" w:color="auto" w:fill="003F9E"/>
          </w:tcPr>
          <w:p>
            <w:pPr>
              <w:spacing w:after="40" w:before="40"/>
            </w:pPr>
            <w:r/>
            <w:r>
              <w:rPr>
                <w:rFonts w:ascii="Arial" w:hAnsi="Arial" w:cs="Arial" w:eastAsia="Arial"/>
                <w:b/>
                <w:color w:val="FFFFFF"/>
                <w:sz w:val="20"/>
              </w:rPr>
              <w:t>Fires when</w:t>
            </w:r>
          </w:p>
        </w:tc>
        <w:tc>
          <w:tcPr>
            <w:tcW w:type="dxa" w:w="3969"/>
            <w:shd w:val="clear" w:color="auto" w:fill="003F9E"/>
          </w:tcPr>
          <w:p>
            <w:pPr>
              <w:spacing w:after="40" w:before="40"/>
            </w:pPr>
            <w:r/>
            <w:r>
              <w:rPr>
                <w:rFonts w:ascii="Arial" w:hAnsi="Arial" w:cs="Arial" w:eastAsia="Arial"/>
                <w:b/>
                <w:color w:val="FFFFFF"/>
                <w:sz w:val="20"/>
              </w:rPr>
              <w:t>Example</w:t>
            </w:r>
          </w:p>
        </w:tc>
      </w:tr>
      <w:tr>
        <w:tc>
          <w:tcPr>
            <w:tcW w:type="dxa" w:w="1928"/>
          </w:tcPr>
          <w:p>
            <w:pPr>
              <w:spacing w:after="40" w:before="40"/>
            </w:pPr>
            <w:r/>
            <w:r>
              <w:rPr>
                <w:rFonts w:ascii="Arial" w:hAnsi="Arial" w:cs="Arial" w:eastAsia="Arial"/>
                <w:color w:val="1A1F2B"/>
                <w:sz w:val="20"/>
              </w:rPr>
              <w:t>hover:</w:t>
            </w:r>
          </w:p>
        </w:tc>
        <w:tc>
          <w:tcPr>
            <w:tcW w:type="dxa" w:w="3402"/>
          </w:tcPr>
          <w:p>
            <w:pPr>
              <w:spacing w:after="40" w:before="40"/>
            </w:pPr>
            <w:r/>
            <w:r>
              <w:rPr>
                <w:rFonts w:ascii="Arial" w:hAnsi="Arial" w:cs="Arial" w:eastAsia="Arial"/>
                <w:color w:val="1A1F2B"/>
                <w:sz w:val="20"/>
              </w:rPr>
              <w:t>Pointer is over the element</w:t>
            </w:r>
          </w:p>
        </w:tc>
        <w:tc>
          <w:tcPr>
            <w:tcW w:type="dxa" w:w="3969"/>
          </w:tcPr>
          <w:p>
            <w:pPr>
              <w:spacing w:after="40" w:before="40"/>
            </w:pPr>
            <w:r/>
            <w:r>
              <w:rPr>
                <w:rFonts w:ascii="Arial" w:hAnsi="Arial" w:cs="Arial" w:eastAsia="Arial"/>
                <w:color w:val="1A1F2B"/>
                <w:sz w:val="20"/>
              </w:rPr>
              <w:t>hover:bg-blue-800</w:t>
            </w:r>
          </w:p>
        </w:tc>
      </w:tr>
      <w:tr>
        <w:tc>
          <w:tcPr>
            <w:tcW w:type="dxa" w:w="1928"/>
            <w:shd w:val="clear" w:color="auto" w:fill="F5F7FB"/>
          </w:tcPr>
          <w:p>
            <w:pPr>
              <w:spacing w:after="40" w:before="40"/>
            </w:pPr>
            <w:r/>
            <w:r>
              <w:rPr>
                <w:rFonts w:ascii="Arial" w:hAnsi="Arial" w:cs="Arial" w:eastAsia="Arial"/>
                <w:color w:val="1A1F2B"/>
                <w:sz w:val="20"/>
              </w:rPr>
              <w:t>focus-visible:</w:t>
            </w:r>
          </w:p>
        </w:tc>
        <w:tc>
          <w:tcPr>
            <w:tcW w:type="dxa" w:w="3402"/>
            <w:shd w:val="clear" w:color="auto" w:fill="F5F7FB"/>
          </w:tcPr>
          <w:p>
            <w:pPr>
              <w:spacing w:after="40" w:before="40"/>
            </w:pPr>
            <w:r/>
            <w:r>
              <w:rPr>
                <w:rFonts w:ascii="Arial" w:hAnsi="Arial" w:cs="Arial" w:eastAsia="Arial"/>
                <w:color w:val="1A1F2B"/>
                <w:sz w:val="20"/>
              </w:rPr>
              <w:t>Focused via keyboard</w:t>
            </w:r>
          </w:p>
        </w:tc>
        <w:tc>
          <w:tcPr>
            <w:tcW w:type="dxa" w:w="3969"/>
            <w:shd w:val="clear" w:color="auto" w:fill="F5F7FB"/>
          </w:tcPr>
          <w:p>
            <w:pPr>
              <w:spacing w:after="40" w:before="40"/>
            </w:pPr>
            <w:r/>
            <w:r>
              <w:rPr>
                <w:rFonts w:ascii="Arial" w:hAnsi="Arial" w:cs="Arial" w:eastAsia="Arial"/>
                <w:color w:val="1A1F2B"/>
                <w:sz w:val="20"/>
              </w:rPr>
              <w:t>focus-visible:ring-2</w:t>
            </w:r>
          </w:p>
        </w:tc>
      </w:tr>
      <w:tr>
        <w:tc>
          <w:tcPr>
            <w:tcW w:type="dxa" w:w="1928"/>
          </w:tcPr>
          <w:p>
            <w:pPr>
              <w:spacing w:after="40" w:before="40"/>
            </w:pPr>
            <w:r/>
            <w:r>
              <w:rPr>
                <w:rFonts w:ascii="Arial" w:hAnsi="Arial" w:cs="Arial" w:eastAsia="Arial"/>
                <w:color w:val="1A1F2B"/>
                <w:sz w:val="20"/>
              </w:rPr>
              <w:t>active:</w:t>
            </w:r>
          </w:p>
        </w:tc>
        <w:tc>
          <w:tcPr>
            <w:tcW w:type="dxa" w:w="3402"/>
          </w:tcPr>
          <w:p>
            <w:pPr>
              <w:spacing w:after="40" w:before="40"/>
            </w:pPr>
            <w:r/>
            <w:r>
              <w:rPr>
                <w:rFonts w:ascii="Arial" w:hAnsi="Arial" w:cs="Arial" w:eastAsia="Arial"/>
                <w:color w:val="1A1F2B"/>
                <w:sz w:val="20"/>
              </w:rPr>
              <w:t>Being pressed</w:t>
            </w:r>
          </w:p>
        </w:tc>
        <w:tc>
          <w:tcPr>
            <w:tcW w:type="dxa" w:w="3969"/>
          </w:tcPr>
          <w:p>
            <w:pPr>
              <w:spacing w:after="40" w:before="40"/>
            </w:pPr>
            <w:r/>
            <w:r>
              <w:rPr>
                <w:rFonts w:ascii="Arial" w:hAnsi="Arial" w:cs="Arial" w:eastAsia="Arial"/>
                <w:color w:val="1A1F2B"/>
                <w:sz w:val="20"/>
              </w:rPr>
              <w:t>active:scale-95</w:t>
            </w:r>
          </w:p>
        </w:tc>
      </w:tr>
      <w:tr>
        <w:tc>
          <w:tcPr>
            <w:tcW w:type="dxa" w:w="1928"/>
            <w:shd w:val="clear" w:color="auto" w:fill="F5F7FB"/>
          </w:tcPr>
          <w:p>
            <w:pPr>
              <w:spacing w:after="40" w:before="40"/>
            </w:pPr>
            <w:r/>
            <w:r>
              <w:rPr>
                <w:rFonts w:ascii="Arial" w:hAnsi="Arial" w:cs="Arial" w:eastAsia="Arial"/>
                <w:color w:val="1A1F2B"/>
                <w:sz w:val="20"/>
              </w:rPr>
              <w:t>disabled:</w:t>
            </w:r>
          </w:p>
        </w:tc>
        <w:tc>
          <w:tcPr>
            <w:tcW w:type="dxa" w:w="3402"/>
            <w:shd w:val="clear" w:color="auto" w:fill="F5F7FB"/>
          </w:tcPr>
          <w:p>
            <w:pPr>
              <w:spacing w:after="40" w:before="40"/>
            </w:pPr>
            <w:r/>
            <w:r>
              <w:rPr>
                <w:rFonts w:ascii="Arial" w:hAnsi="Arial" w:cs="Arial" w:eastAsia="Arial"/>
                <w:color w:val="1A1F2B"/>
                <w:sz w:val="20"/>
              </w:rPr>
              <w:t>The control is disabled</w:t>
            </w:r>
          </w:p>
        </w:tc>
        <w:tc>
          <w:tcPr>
            <w:tcW w:type="dxa" w:w="3969"/>
            <w:shd w:val="clear" w:color="auto" w:fill="F5F7FB"/>
          </w:tcPr>
          <w:p>
            <w:pPr>
              <w:spacing w:after="40" w:before="40"/>
            </w:pPr>
            <w:r/>
            <w:r>
              <w:rPr>
                <w:rFonts w:ascii="Arial" w:hAnsi="Arial" w:cs="Arial" w:eastAsia="Arial"/>
                <w:color w:val="1A1F2B"/>
                <w:sz w:val="20"/>
              </w:rPr>
              <w:t>disabled:opacity-50</w:t>
            </w:r>
          </w:p>
        </w:tc>
      </w:tr>
      <w:tr>
        <w:tc>
          <w:tcPr>
            <w:tcW w:type="dxa" w:w="1928"/>
          </w:tcPr>
          <w:p>
            <w:pPr>
              <w:spacing w:after="40" w:before="40"/>
            </w:pPr>
            <w:r/>
            <w:r>
              <w:rPr>
                <w:rFonts w:ascii="Arial" w:hAnsi="Arial" w:cs="Arial" w:eastAsia="Arial"/>
                <w:color w:val="1A1F2B"/>
                <w:sz w:val="20"/>
              </w:rPr>
              <w:t>group-hover:</w:t>
            </w:r>
          </w:p>
        </w:tc>
        <w:tc>
          <w:tcPr>
            <w:tcW w:type="dxa" w:w="3402"/>
          </w:tcPr>
          <w:p>
            <w:pPr>
              <w:spacing w:after="40" w:before="40"/>
            </w:pPr>
            <w:r/>
            <w:r>
              <w:rPr>
                <w:rFonts w:ascii="Arial" w:hAnsi="Arial" w:cs="Arial" w:eastAsia="Arial"/>
                <w:color w:val="1A1F2B"/>
                <w:sz w:val="20"/>
              </w:rPr>
              <w:t>An ancestor marked group is hovered</w:t>
            </w:r>
          </w:p>
        </w:tc>
        <w:tc>
          <w:tcPr>
            <w:tcW w:type="dxa" w:w="3969"/>
          </w:tcPr>
          <w:p>
            <w:pPr>
              <w:spacing w:after="40" w:before="40"/>
            </w:pPr>
            <w:r/>
            <w:r>
              <w:rPr>
                <w:rFonts w:ascii="Arial" w:hAnsi="Arial" w:cs="Arial" w:eastAsia="Arial"/>
                <w:color w:val="1A1F2B"/>
                <w:sz w:val="20"/>
              </w:rPr>
              <w:t>group-hover:translate-x-1</w:t>
            </w:r>
          </w:p>
        </w:tc>
      </w:tr>
      <w:tr>
        <w:tc>
          <w:tcPr>
            <w:tcW w:type="dxa" w:w="1928"/>
            <w:shd w:val="clear" w:color="auto" w:fill="F5F7FB"/>
          </w:tcPr>
          <w:p>
            <w:pPr>
              <w:spacing w:after="40" w:before="40"/>
            </w:pPr>
            <w:r/>
            <w:r>
              <w:rPr>
                <w:rFonts w:ascii="Arial" w:hAnsi="Arial" w:cs="Arial" w:eastAsia="Arial"/>
                <w:color w:val="1A1F2B"/>
                <w:sz w:val="20"/>
              </w:rPr>
              <w:t>dark:</w:t>
            </w:r>
          </w:p>
        </w:tc>
        <w:tc>
          <w:tcPr>
            <w:tcW w:type="dxa" w:w="3402"/>
            <w:shd w:val="clear" w:color="auto" w:fill="F5F7FB"/>
          </w:tcPr>
          <w:p>
            <w:pPr>
              <w:spacing w:after="40" w:before="40"/>
            </w:pPr>
            <w:r/>
            <w:r>
              <w:rPr>
                <w:rFonts w:ascii="Arial" w:hAnsi="Arial" w:cs="Arial" w:eastAsia="Arial"/>
                <w:color w:val="1A1F2B"/>
                <w:sz w:val="20"/>
              </w:rPr>
              <w:t>Dark mode is active</w:t>
            </w:r>
          </w:p>
        </w:tc>
        <w:tc>
          <w:tcPr>
            <w:tcW w:type="dxa" w:w="3969"/>
            <w:shd w:val="clear" w:color="auto" w:fill="F5F7FB"/>
          </w:tcPr>
          <w:p>
            <w:pPr>
              <w:spacing w:after="40" w:before="40"/>
            </w:pPr>
            <w:r/>
            <w:r>
              <w:rPr>
                <w:rFonts w:ascii="Arial" w:hAnsi="Arial" w:cs="Arial" w:eastAsia="Arial"/>
                <w:color w:val="1A1F2B"/>
                <w:sz w:val="20"/>
              </w:rPr>
              <w:t>dark:bg-slate-900</w:t>
            </w:r>
          </w:p>
        </w:tc>
      </w:tr>
      <w:tr>
        <w:tc>
          <w:tcPr>
            <w:tcW w:type="dxa" w:w="1928"/>
          </w:tcPr>
          <w:p>
            <w:pPr>
              <w:spacing w:after="40" w:before="40"/>
            </w:pPr>
            <w:r/>
            <w:r>
              <w:rPr>
                <w:rFonts w:ascii="Arial" w:hAnsi="Arial" w:cs="Arial" w:eastAsia="Arial"/>
                <w:color w:val="1A1F2B"/>
                <w:sz w:val="20"/>
              </w:rPr>
              <w:t>motion-reduce:</w:t>
            </w:r>
          </w:p>
        </w:tc>
        <w:tc>
          <w:tcPr>
            <w:tcW w:type="dxa" w:w="3402"/>
          </w:tcPr>
          <w:p>
            <w:pPr>
              <w:spacing w:after="40" w:before="40"/>
            </w:pPr>
            <w:r/>
            <w:r>
              <w:rPr>
                <w:rFonts w:ascii="Arial" w:hAnsi="Arial" w:cs="Arial" w:eastAsia="Arial"/>
                <w:color w:val="1A1F2B"/>
                <w:sz w:val="20"/>
              </w:rPr>
              <w:t>User asked for less motion</w:t>
            </w:r>
          </w:p>
        </w:tc>
        <w:tc>
          <w:tcPr>
            <w:tcW w:type="dxa" w:w="3969"/>
          </w:tcPr>
          <w:p>
            <w:pPr>
              <w:spacing w:after="40" w:before="40"/>
            </w:pPr>
            <w:r/>
            <w:r>
              <w:rPr>
                <w:rFonts w:ascii="Arial" w:hAnsi="Arial" w:cs="Arial" w:eastAsia="Arial"/>
                <w:color w:val="1A1F2B"/>
                <w:sz w:val="20"/>
              </w:rPr>
              <w:t>motion-reduce:transition-none</w:t>
            </w:r>
          </w:p>
        </w:tc>
      </w:tr>
    </w:tbl>
    <w:p>
      <w:pPr>
        <w:spacing w:after="120"/>
      </w:pPr>
    </w:p>
    <w:p>
      <w:pPr>
        <w:spacing w:before="160" w:after="40"/>
        <w:ind w:left="113"/>
        <w:shd w:val="clear" w:color="auto" w:fill="EFFAF3"/>
        <w:pBdr>
          <w:left w:val="single" w:sz="4" w:space="3" w:color="D6DCE5"/>
          <w:top w:val="single" w:sz="4" w:space="3" w:color="D6DCE5"/>
          <w:right w:val="single" w:sz="4" w:space="3" w:color="D6DCE5"/>
        </w:pBdr>
      </w:pPr>
      <w:r>
        <w:rPr>
          <w:rFonts w:ascii="Arial" w:hAnsi="Arial" w:cs="Arial" w:eastAsia="Arial"/>
          <w:b/>
          <w:color w:val="003F9E"/>
          <w:sz w:val="18"/>
        </w:rPr>
        <w:t>BEST PRACTICE</w:t>
      </w:r>
    </w:p>
    <w:p>
      <w:pPr>
        <w:spacing w:before="0" w:after="180"/>
        <w:ind w:left="113"/>
        <w:shd w:val="clear" w:color="auto" w:fill="EFFAF3"/>
        <w:pBdr>
          <w:left w:val="single" w:sz="4" w:space="3" w:color="D6DCE5"/>
          <w:bottom w:val="single" w:sz="4" w:space="3" w:color="D6DCE5"/>
          <w:right w:val="single" w:sz="4" w:space="3" w:color="D6DCE5"/>
        </w:pBdr>
      </w:pPr>
      <w:r>
        <w:rPr>
          <w:rFonts w:ascii="Arial" w:hAnsi="Arial" w:cs="Arial" w:eastAsia="Arial"/>
          <w:color w:val="1A1F2B"/>
          <w:sz w:val="21"/>
        </w:rPr>
        <w:t>Prefer focus-visible: over focus:. Plain focus: also fires on mouse clicks, which puts a ring around buttons people just clicked. focus-visible: shows the ring when it actually helps - for keyboard users navigating with Tab.</w:t>
      </w:r>
    </w:p>
    <w:p>
      <w:pPr>
        <w:pStyle w:val="Heading1"/>
        <w:pBdr>
          <w:bottom w:val="single" w:sz="8" w:space="4" w:color="D6DCE5"/>
        </w:pBdr>
      </w:pPr>
      <w:r>
        <w:t>Chapter 7 - Design Systems: Configuring Tailwind for a Brand</w:t>
      </w:r>
    </w:p>
    <w:p>
      <w:pPr>
        <w:spacing w:after="140"/>
      </w:pPr>
      <w:r>
        <w:rPr>
          <w:rFonts w:ascii="Arial" w:hAnsi="Arial" w:cs="Arial" w:eastAsia="Arial"/>
          <w:b w:val="0"/>
          <w:i w:val="0"/>
          <w:color w:val="1A1F2B"/>
          <w:sz w:val="22"/>
        </w:rPr>
        <w:t>Out of the box every Tailwind site looks like every other Tailwind site, because everyone uses the same default palette. The config file is where you stop that. Extend the theme with your brand and the utilities generate themselves.</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 tailwind.config.js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export default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content: ['./index.html', './src/**/*.{js,html}'],</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darkMode: 'class',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theme: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extend: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colors: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brand: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DEFAULT: '#003f9e',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light:   '#005ce6',</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dark:    '#002a6b',</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accent: '#ffcc00',</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fontFamily: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sans: ['Inter', 'system-ui', 'sans-serif'],</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borderRadius: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xl: '12px',</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w:t>
      </w:r>
    </w:p>
    <w:p>
      <w:pPr>
        <w:spacing w:after="40" w:before="0"/>
      </w:pPr>
    </w:p>
    <w:p>
      <w:pPr>
        <w:spacing w:after="180"/>
      </w:pPr>
      <w:r>
        <w:rPr>
          <w:rFonts w:ascii="Arial" w:hAnsi="Arial" w:cs="Arial" w:eastAsia="Arial"/>
          <w:b w:val="0"/>
          <w:i/>
          <w:color w:val="5B6474"/>
          <w:sz w:val="19"/>
        </w:rPr>
        <w:t>Extending the theme adds bg-brand, text-brand-light, ring-accent and so on.</w:t>
      </w:r>
    </w:p>
    <w:p>
      <w:pPr>
        <w:spacing w:before="160" w:after="40"/>
        <w:ind w:left="113"/>
        <w:shd w:val="clear" w:color="auto" w:fill="F6F1FF"/>
        <w:pBdr>
          <w:left w:val="single" w:sz="4" w:space="3" w:color="D6DCE5"/>
          <w:top w:val="single" w:sz="4" w:space="3" w:color="D6DCE5"/>
          <w:right w:val="single" w:sz="4" w:space="3" w:color="D6DCE5"/>
        </w:pBdr>
      </w:pPr>
      <w:r>
        <w:rPr>
          <w:rFonts w:ascii="Arial" w:hAnsi="Arial" w:cs="Arial" w:eastAsia="Arial"/>
          <w:b/>
          <w:color w:val="003F9E"/>
          <w:sz w:val="18"/>
        </w:rPr>
        <w:t>WHY THIS MATTERS</w:t>
      </w:r>
    </w:p>
    <w:p>
      <w:pPr>
        <w:spacing w:before="0" w:after="180"/>
        <w:ind w:left="113"/>
        <w:shd w:val="clear" w:color="auto" w:fill="F6F1FF"/>
        <w:pBdr>
          <w:left w:val="single" w:sz="4" w:space="3" w:color="D6DCE5"/>
          <w:bottom w:val="single" w:sz="4" w:space="3" w:color="D6DCE5"/>
          <w:right w:val="single" w:sz="4" w:space="3" w:color="D6DCE5"/>
        </w:pBdr>
      </w:pPr>
      <w:r>
        <w:rPr>
          <w:rFonts w:ascii="Arial" w:hAnsi="Arial" w:cs="Arial" w:eastAsia="Arial"/>
          <w:color w:val="1A1F2B"/>
          <w:sz w:val="21"/>
        </w:rPr>
        <w:t>Use extend rather than replacing theme wholesale. Replacing deletes Tailwind's entire default scale, and you will spend the rest of the project rebuilding greys you did not mean to lose.</w:t>
      </w:r>
    </w:p>
    <w:p>
      <w:pPr>
        <w:spacing w:after="140"/>
      </w:pPr>
      <w:r>
        <w:rPr>
          <w:rFonts w:ascii="Arial" w:hAnsi="Arial" w:cs="Arial" w:eastAsia="Arial"/>
          <w:b w:val="0"/>
          <w:i w:val="0"/>
          <w:color w:val="1A1F2B"/>
          <w:sz w:val="22"/>
        </w:rPr>
        <w:t>Once the brand lives in the config, arbitrary values like bg-[#003f9e] become a smell. If you find yourself writing one, that usually means the value belongs in the config instead.</w:t>
      </w:r>
    </w:p>
    <w:p>
      <w:pPr>
        <w:pStyle w:val="Heading1"/>
        <w:pBdr>
          <w:bottom w:val="single" w:sz="8" w:space="4" w:color="D6DCE5"/>
        </w:pBdr>
      </w:pPr>
      <w:r>
        <w:t>Chapter 8 - Component Thinking - Avoiding Copy-Paste Chaos</w:t>
      </w:r>
    </w:p>
    <w:p>
      <w:pPr>
        <w:spacing w:after="140"/>
      </w:pPr>
      <w:r>
        <w:rPr>
          <w:rFonts w:ascii="Arial" w:hAnsi="Arial" w:cs="Arial" w:eastAsia="Arial"/>
          <w:b w:val="0"/>
          <w:i w:val="0"/>
          <w:color w:val="1A1F2B"/>
          <w:sz w:val="22"/>
        </w:rPr>
        <w:t>The card grid in Chapter 5 repeated the same seven classes three times. With six cards it would be six copies, and when the design changes you would need to find every one. This is the moment to extract.</w:t>
      </w:r>
    </w:p>
    <w:p>
      <w:pPr>
        <w:pStyle w:val="Heading2"/>
      </w:pPr>
      <w:r>
        <w:t>Option One: A Component</w:t>
      </w:r>
    </w:p>
    <w:p>
      <w:pPr>
        <w:spacing w:after="140"/>
      </w:pPr>
      <w:r>
        <w:rPr>
          <w:rFonts w:ascii="Arial" w:hAnsi="Arial" w:cs="Arial" w:eastAsia="Arial"/>
          <w:b w:val="0"/>
          <w:i w:val="0"/>
          <w:color w:val="1A1F2B"/>
          <w:sz w:val="22"/>
        </w:rPr>
        <w:t>If you are working in a component framework - React, Vue, or even PHP includes later in this course - extract the markup into a component and pass the content in. This is the preferred route because it keeps both the markup and the styling in one place.</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 Card.jsx</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export function Card({ title, children })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return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&lt;article className="rounded-xl border border-slate-200 bg-white p-6 shadow-sm</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dark:border-slate-700 dark:bg-slate-800"&gt;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&lt;h3 className="font-semibold text-lg"&gt;{title}&lt;/h3&gt;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&lt;div className="mt-2 text-slate-600 dark:text-slate-300"&gt;{children}&lt;/div&gt;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&lt;/article&gt;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w:t>
      </w:r>
    </w:p>
    <w:p>
      <w:pPr>
        <w:spacing w:after="40" w:before="0"/>
      </w:pPr>
    </w:p>
    <w:p>
      <w:pPr>
        <w:spacing w:after="180"/>
      </w:pPr>
      <w:r>
        <w:rPr>
          <w:rFonts w:ascii="Arial" w:hAnsi="Arial" w:cs="Arial" w:eastAsia="Arial"/>
          <w:b w:val="0"/>
          <w:i/>
          <w:color w:val="5B6474"/>
          <w:sz w:val="19"/>
        </w:rPr>
        <w:t>One definition, used everywhere. Change the design once.</w:t>
      </w:r>
    </w:p>
    <w:p>
      <w:pPr>
        <w:pStyle w:val="Heading2"/>
      </w:pPr>
      <w:r>
        <w:t>Option Two: @apply</w:t>
      </w:r>
    </w:p>
    <w:p>
      <w:pPr>
        <w:spacing w:after="140"/>
      </w:pPr>
      <w:r>
        <w:rPr>
          <w:rFonts w:ascii="Arial" w:hAnsi="Arial" w:cs="Arial" w:eastAsia="Arial"/>
          <w:b w:val="0"/>
          <w:i w:val="0"/>
          <w:color w:val="1A1F2B"/>
          <w:sz w:val="22"/>
        </w:rPr>
        <w:t>In a plain HTML project without components, @apply lets you fold a utility string into a single class. Use it sparingly - overusing it recreates the stylesheet Tailwind was meant to replace.</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@layer components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.card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@apply rounded-xl border border-slate-200 bg-white p-6 shadow-sm;</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.btn-primary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@apply px-5 py-2.5 rounded-lg bg-brand text-white font-medium</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hover:bg-brand-light focus-visible:ring-2 focus-visible:ring-accent;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w:t>
      </w:r>
    </w:p>
    <w:p>
      <w:pPr>
        <w:spacing w:after="40" w:before="0"/>
      </w:pPr>
    </w:p>
    <w:p>
      <w:pPr>
        <w:spacing w:after="180"/>
      </w:pPr>
      <w:r>
        <w:rPr>
          <w:rFonts w:ascii="Arial" w:hAnsi="Arial" w:cs="Arial" w:eastAsia="Arial"/>
          <w:b w:val="0"/>
          <w:i/>
          <w:color w:val="5B6474"/>
          <w:sz w:val="19"/>
        </w:rPr>
        <w:t>Reserve @apply for genuinely repeated, stable patterns such as buttons and cards.</w:t>
      </w:r>
    </w:p>
    <w:p>
      <w:pPr>
        <w:spacing w:before="160" w:after="40"/>
        <w:ind w:left="113"/>
        <w:shd w:val="clear" w:color="auto" w:fill="FFF7E6"/>
        <w:pBdr>
          <w:left w:val="single" w:sz="4" w:space="3" w:color="D6DCE5"/>
          <w:top w:val="single" w:sz="4" w:space="3" w:color="D6DCE5"/>
          <w:right w:val="single" w:sz="4" w:space="3" w:color="D6DCE5"/>
        </w:pBdr>
      </w:pPr>
      <w:r>
        <w:rPr>
          <w:rFonts w:ascii="Arial" w:hAnsi="Arial" w:cs="Arial" w:eastAsia="Arial"/>
          <w:b/>
          <w:color w:val="B88A00"/>
          <w:sz w:val="18"/>
        </w:rPr>
        <w:t>COMMON MISTAKE</w:t>
      </w:r>
    </w:p>
    <w:p>
      <w:pPr>
        <w:spacing w:before="0" w:after="180"/>
        <w:ind w:left="113"/>
        <w:shd w:val="clear" w:color="auto" w:fill="FFF7E6"/>
        <w:pBdr>
          <w:left w:val="single" w:sz="4" w:space="3" w:color="D6DCE5"/>
          <w:bottom w:val="single" w:sz="4" w:space="3" w:color="D6DCE5"/>
          <w:right w:val="single" w:sz="4" w:space="3" w:color="D6DCE5"/>
        </w:pBdr>
      </w:pPr>
      <w:r>
        <w:rPr>
          <w:rFonts w:ascii="Arial" w:hAnsi="Arial" w:cs="Arial" w:eastAsia="Arial"/>
          <w:color w:val="1A1F2B"/>
          <w:sz w:val="21"/>
        </w:rPr>
        <w:t>Do not start a project by @apply-ing everything into semantic class names. That gives you all of Tailwind's setup cost and none of its benefits. Write utilities first, and extract only once a pattern has actually repeated three or more times.</w:t>
      </w:r>
    </w:p>
    <w:p>
      <w:pPr>
        <w:pStyle w:val="Heading1"/>
        <w:pBdr>
          <w:bottom w:val="single" w:sz="8" w:space="4" w:color="D6DCE5"/>
        </w:pBdr>
      </w:pPr>
      <w:r>
        <w:t>Chapter 9 - Important Terminology</w:t>
      </w:r>
    </w:p>
    <w:p>
      <w:pPr>
        <w:spacing w:after="140"/>
      </w:pPr>
      <w:r>
        <w:rPr>
          <w:rFonts w:ascii="Arial" w:hAnsi="Arial" w:cs="Arial" w:eastAsia="Arial"/>
          <w:b w:val="0"/>
          <w:i w:val="0"/>
          <w:color w:val="1A1F2B"/>
          <w:sz w:val="22"/>
        </w:rPr>
        <w:t>Most of these are Tailwind's vocabulary for ideas you already met in Week 2. Where a term has a plain-CSS equivalent, make sure you can name both.</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644"/>
            <w:shd w:val="clear" w:color="auto" w:fill="003F9E"/>
          </w:tcPr>
          <w:p>
            <w:pPr>
              <w:spacing w:after="40" w:before="40"/>
            </w:pPr>
            <w:r/>
            <w:r>
              <w:rPr>
                <w:rFonts w:ascii="Arial" w:hAnsi="Arial" w:cs="Arial" w:eastAsia="Arial"/>
                <w:b/>
                <w:color w:val="FFFFFF"/>
                <w:sz w:val="18"/>
              </w:rPr>
              <w:t>Term</w:t>
            </w:r>
          </w:p>
        </w:tc>
        <w:tc>
          <w:tcPr>
            <w:tcW w:type="dxa" w:w="2948"/>
            <w:shd w:val="clear" w:color="auto" w:fill="003F9E"/>
          </w:tcPr>
          <w:p>
            <w:pPr>
              <w:spacing w:after="40" w:before="40"/>
            </w:pPr>
            <w:r/>
            <w:r>
              <w:rPr>
                <w:rFonts w:ascii="Arial" w:hAnsi="Arial" w:cs="Arial" w:eastAsia="Arial"/>
                <w:b/>
                <w:color w:val="FFFFFF"/>
                <w:sz w:val="18"/>
              </w:rPr>
              <w:t>Definition</w:t>
            </w:r>
          </w:p>
        </w:tc>
        <w:tc>
          <w:tcPr>
            <w:tcW w:type="dxa" w:w="2438"/>
            <w:shd w:val="clear" w:color="auto" w:fill="003F9E"/>
          </w:tcPr>
          <w:p>
            <w:pPr>
              <w:spacing w:after="40" w:before="40"/>
            </w:pPr>
            <w:r/>
            <w:r>
              <w:rPr>
                <w:rFonts w:ascii="Arial" w:hAnsi="Arial" w:cs="Arial" w:eastAsia="Arial"/>
                <w:b/>
                <w:color w:val="FFFFFF"/>
                <w:sz w:val="18"/>
              </w:rPr>
              <w:t>In Plain Words</w:t>
            </w:r>
          </w:p>
        </w:tc>
        <w:tc>
          <w:tcPr>
            <w:tcW w:type="dxa" w:w="2268"/>
            <w:shd w:val="clear" w:color="auto" w:fill="003F9E"/>
          </w:tcPr>
          <w:p>
            <w:pPr>
              <w:spacing w:after="40" w:before="40"/>
            </w:pPr>
            <w:r/>
            <w:r>
              <w:rPr>
                <w:rFonts w:ascii="Arial" w:hAnsi="Arial" w:cs="Arial" w:eastAsia="Arial"/>
                <w:b/>
                <w:color w:val="FFFFFF"/>
                <w:sz w:val="18"/>
              </w:rPr>
              <w:t>Example / Use Case</w:t>
            </w:r>
          </w:p>
        </w:tc>
      </w:tr>
      <w:tr>
        <w:tc>
          <w:tcPr>
            <w:tcW w:type="dxa" w:w="1644"/>
          </w:tcPr>
          <w:p>
            <w:pPr>
              <w:spacing w:after="40" w:before="40"/>
            </w:pPr>
            <w:r/>
            <w:r>
              <w:rPr>
                <w:rFonts w:ascii="Arial" w:hAnsi="Arial" w:cs="Arial" w:eastAsia="Arial"/>
                <w:color w:val="1A1F2B"/>
                <w:sz w:val="18"/>
              </w:rPr>
              <w:t>CSS framework</w:t>
            </w:r>
          </w:p>
        </w:tc>
        <w:tc>
          <w:tcPr>
            <w:tcW w:type="dxa" w:w="2948"/>
          </w:tcPr>
          <w:p>
            <w:pPr>
              <w:spacing w:after="40" w:before="40"/>
            </w:pPr>
            <w:r/>
            <w:r>
              <w:rPr>
                <w:rFonts w:ascii="Arial" w:hAnsi="Arial" w:cs="Arial" w:eastAsia="Arial"/>
                <w:color w:val="1A1F2B"/>
                <w:sz w:val="18"/>
              </w:rPr>
              <w:t>A prewritten CSS library that gives you a starting set of styles or tools.</w:t>
            </w:r>
          </w:p>
        </w:tc>
        <w:tc>
          <w:tcPr>
            <w:tcW w:type="dxa" w:w="2438"/>
          </w:tcPr>
          <w:p>
            <w:pPr>
              <w:spacing w:after="40" w:before="40"/>
            </w:pPr>
            <w:r/>
            <w:r>
              <w:rPr>
                <w:rFonts w:ascii="Arial" w:hAnsi="Arial" w:cs="Arial" w:eastAsia="Arial"/>
                <w:color w:val="1A1F2B"/>
                <w:sz w:val="18"/>
              </w:rPr>
              <w:t>Someone else's CSS you build on top of.</w:t>
            </w:r>
          </w:p>
        </w:tc>
        <w:tc>
          <w:tcPr>
            <w:tcW w:type="dxa" w:w="2268"/>
          </w:tcPr>
          <w:p>
            <w:pPr>
              <w:spacing w:after="40" w:before="40"/>
            </w:pPr>
            <w:r/>
            <w:r>
              <w:rPr>
                <w:rFonts w:ascii="Arial" w:hAnsi="Arial" w:cs="Arial" w:eastAsia="Arial"/>
                <w:color w:val="1A1F2B"/>
                <w:sz w:val="18"/>
              </w:rPr>
              <w:t>Tailwind CSS, Bootstrap, Bulma</w:t>
            </w:r>
          </w:p>
        </w:tc>
      </w:tr>
      <w:tr>
        <w:tc>
          <w:tcPr>
            <w:tcW w:type="dxa" w:w="1644"/>
            <w:shd w:val="clear" w:color="auto" w:fill="F5F7FB"/>
          </w:tcPr>
          <w:p>
            <w:pPr>
              <w:spacing w:after="40" w:before="40"/>
            </w:pPr>
            <w:r/>
            <w:r>
              <w:rPr>
                <w:rFonts w:ascii="Arial" w:hAnsi="Arial" w:cs="Arial" w:eastAsia="Arial"/>
                <w:color w:val="1A1F2B"/>
                <w:sz w:val="18"/>
              </w:rPr>
              <w:t>Utility-first</w:t>
            </w:r>
          </w:p>
        </w:tc>
        <w:tc>
          <w:tcPr>
            <w:tcW w:type="dxa" w:w="2948"/>
            <w:shd w:val="clear" w:color="auto" w:fill="F5F7FB"/>
          </w:tcPr>
          <w:p>
            <w:pPr>
              <w:spacing w:after="40" w:before="40"/>
            </w:pPr>
            <w:r/>
            <w:r>
              <w:rPr>
                <w:rFonts w:ascii="Arial" w:hAnsi="Arial" w:cs="Arial" w:eastAsia="Arial"/>
                <w:color w:val="1A1F2B"/>
                <w:sz w:val="18"/>
              </w:rPr>
              <w:t>A design approach where styles are applied as many single-purpose classes in the markup.</w:t>
            </w:r>
          </w:p>
        </w:tc>
        <w:tc>
          <w:tcPr>
            <w:tcW w:type="dxa" w:w="2438"/>
            <w:shd w:val="clear" w:color="auto" w:fill="F5F7FB"/>
          </w:tcPr>
          <w:p>
            <w:pPr>
              <w:spacing w:after="40" w:before="40"/>
            </w:pPr>
            <w:r/>
            <w:r>
              <w:rPr>
                <w:rFonts w:ascii="Arial" w:hAnsi="Arial" w:cs="Arial" w:eastAsia="Arial"/>
                <w:color w:val="1A1F2B"/>
                <w:sz w:val="18"/>
              </w:rPr>
              <w:t>Small classes that each do one thing.</w:t>
            </w:r>
          </w:p>
        </w:tc>
        <w:tc>
          <w:tcPr>
            <w:tcW w:type="dxa" w:w="2268"/>
            <w:shd w:val="clear" w:color="auto" w:fill="F5F7FB"/>
          </w:tcPr>
          <w:p>
            <w:pPr>
              <w:spacing w:after="40" w:before="40"/>
            </w:pPr>
            <w:r/>
            <w:r>
              <w:rPr>
                <w:rFonts w:ascii="Arial" w:hAnsi="Arial" w:cs="Arial" w:eastAsia="Arial"/>
                <w:color w:val="1A1F2B"/>
                <w:sz w:val="18"/>
              </w:rPr>
              <w:t>p-4 text-lg font-bold</w:t>
            </w:r>
          </w:p>
        </w:tc>
      </w:tr>
      <w:tr>
        <w:tc>
          <w:tcPr>
            <w:tcW w:type="dxa" w:w="1644"/>
          </w:tcPr>
          <w:p>
            <w:pPr>
              <w:spacing w:after="40" w:before="40"/>
            </w:pPr>
            <w:r/>
            <w:r>
              <w:rPr>
                <w:rFonts w:ascii="Arial" w:hAnsi="Arial" w:cs="Arial" w:eastAsia="Arial"/>
                <w:color w:val="1A1F2B"/>
                <w:sz w:val="18"/>
              </w:rPr>
              <w:t>Utility class</w:t>
            </w:r>
          </w:p>
        </w:tc>
        <w:tc>
          <w:tcPr>
            <w:tcW w:type="dxa" w:w="2948"/>
          </w:tcPr>
          <w:p>
            <w:pPr>
              <w:spacing w:after="40" w:before="40"/>
            </w:pPr>
            <w:r/>
            <w:r>
              <w:rPr>
                <w:rFonts w:ascii="Arial" w:hAnsi="Arial" w:cs="Arial" w:eastAsia="Arial"/>
                <w:color w:val="1A1F2B"/>
                <w:sz w:val="18"/>
              </w:rPr>
              <w:t>A class that sets one specific CSS declaration.</w:t>
            </w:r>
          </w:p>
        </w:tc>
        <w:tc>
          <w:tcPr>
            <w:tcW w:type="dxa" w:w="2438"/>
          </w:tcPr>
          <w:p>
            <w:pPr>
              <w:spacing w:after="40" w:before="40"/>
            </w:pPr>
            <w:r/>
            <w:r>
              <w:rPr>
                <w:rFonts w:ascii="Arial" w:hAnsi="Arial" w:cs="Arial" w:eastAsia="Arial"/>
                <w:color w:val="1A1F2B"/>
                <w:sz w:val="18"/>
              </w:rPr>
              <w:t>One class, one job.</w:t>
            </w:r>
          </w:p>
        </w:tc>
        <w:tc>
          <w:tcPr>
            <w:tcW w:type="dxa" w:w="2268"/>
          </w:tcPr>
          <w:p>
            <w:pPr>
              <w:spacing w:after="40" w:before="40"/>
            </w:pPr>
            <w:r/>
            <w:r>
              <w:rPr>
                <w:rFonts w:ascii="Arial" w:hAnsi="Arial" w:cs="Arial" w:eastAsia="Arial"/>
                <w:color w:val="1A1F2B"/>
                <w:sz w:val="18"/>
              </w:rPr>
              <w:t>mt-4 sets margin-top.</w:t>
            </w:r>
          </w:p>
        </w:tc>
      </w:tr>
      <w:tr>
        <w:tc>
          <w:tcPr>
            <w:tcW w:type="dxa" w:w="1644"/>
            <w:shd w:val="clear" w:color="auto" w:fill="F5F7FB"/>
          </w:tcPr>
          <w:p>
            <w:pPr>
              <w:spacing w:after="40" w:before="40"/>
            </w:pPr>
            <w:r/>
            <w:r>
              <w:rPr>
                <w:rFonts w:ascii="Arial" w:hAnsi="Arial" w:cs="Arial" w:eastAsia="Arial"/>
                <w:color w:val="1A1F2B"/>
                <w:sz w:val="18"/>
              </w:rPr>
              <w:t>Component library</w:t>
            </w:r>
          </w:p>
        </w:tc>
        <w:tc>
          <w:tcPr>
            <w:tcW w:type="dxa" w:w="2948"/>
            <w:shd w:val="clear" w:color="auto" w:fill="F5F7FB"/>
          </w:tcPr>
          <w:p>
            <w:pPr>
              <w:spacing w:after="40" w:before="40"/>
            </w:pPr>
            <w:r/>
            <w:r>
              <w:rPr>
                <w:rFonts w:ascii="Arial" w:hAnsi="Arial" w:cs="Arial" w:eastAsia="Arial"/>
                <w:color w:val="1A1F2B"/>
                <w:sz w:val="18"/>
              </w:rPr>
              <w:t>A framework that ships prebuilt components such as cards and navbars.</w:t>
            </w:r>
          </w:p>
        </w:tc>
        <w:tc>
          <w:tcPr>
            <w:tcW w:type="dxa" w:w="2438"/>
            <w:shd w:val="clear" w:color="auto" w:fill="F5F7FB"/>
          </w:tcPr>
          <w:p>
            <w:pPr>
              <w:spacing w:after="40" w:before="40"/>
            </w:pPr>
            <w:r/>
            <w:r>
              <w:rPr>
                <w:rFonts w:ascii="Arial" w:hAnsi="Arial" w:cs="Arial" w:eastAsia="Arial"/>
                <w:color w:val="1A1F2B"/>
                <w:sz w:val="18"/>
              </w:rPr>
              <w:t>Ready-made UI pieces.</w:t>
            </w:r>
          </w:p>
        </w:tc>
        <w:tc>
          <w:tcPr>
            <w:tcW w:type="dxa" w:w="2268"/>
            <w:shd w:val="clear" w:color="auto" w:fill="F5F7FB"/>
          </w:tcPr>
          <w:p>
            <w:pPr>
              <w:spacing w:after="40" w:before="40"/>
            </w:pPr>
            <w:r/>
            <w:r>
              <w:rPr>
                <w:rFonts w:ascii="Arial" w:hAnsi="Arial" w:cs="Arial" w:eastAsia="Arial"/>
                <w:color w:val="1A1F2B"/>
                <w:sz w:val="18"/>
              </w:rPr>
              <w:t>Bootstrap's .card</w:t>
            </w:r>
          </w:p>
        </w:tc>
      </w:tr>
      <w:tr>
        <w:tc>
          <w:tcPr>
            <w:tcW w:type="dxa" w:w="1644"/>
          </w:tcPr>
          <w:p>
            <w:pPr>
              <w:spacing w:after="40" w:before="40"/>
            </w:pPr>
            <w:r/>
            <w:r>
              <w:rPr>
                <w:rFonts w:ascii="Arial" w:hAnsi="Arial" w:cs="Arial" w:eastAsia="Arial"/>
                <w:color w:val="1A1F2B"/>
                <w:sz w:val="18"/>
              </w:rPr>
              <w:t>Tailwind CSS</w:t>
            </w:r>
          </w:p>
        </w:tc>
        <w:tc>
          <w:tcPr>
            <w:tcW w:type="dxa" w:w="2948"/>
          </w:tcPr>
          <w:p>
            <w:pPr>
              <w:spacing w:after="40" w:before="40"/>
            </w:pPr>
            <w:r/>
            <w:r>
              <w:rPr>
                <w:rFonts w:ascii="Arial" w:hAnsi="Arial" w:cs="Arial" w:eastAsia="Arial"/>
                <w:color w:val="1A1F2B"/>
                <w:sz w:val="18"/>
              </w:rPr>
              <w:t>A utility-first CSS framework that generates classes from a configurable design system.</w:t>
            </w:r>
          </w:p>
        </w:tc>
        <w:tc>
          <w:tcPr>
            <w:tcW w:type="dxa" w:w="2438"/>
          </w:tcPr>
          <w:p>
            <w:pPr>
              <w:spacing w:after="40" w:before="40"/>
            </w:pPr>
            <w:r/>
            <w:r>
              <w:rPr>
                <w:rFonts w:ascii="Arial" w:hAnsi="Arial" w:cs="Arial" w:eastAsia="Arial"/>
                <w:color w:val="1A1F2B"/>
                <w:sz w:val="18"/>
              </w:rPr>
              <w:t>A toolkit of tiny classes plus a brand config.</w:t>
            </w:r>
          </w:p>
        </w:tc>
        <w:tc>
          <w:tcPr>
            <w:tcW w:type="dxa" w:w="2268"/>
          </w:tcPr>
          <w:p>
            <w:pPr>
              <w:spacing w:after="40" w:before="40"/>
            </w:pPr>
            <w:r/>
            <w:r>
              <w:rPr>
                <w:rFonts w:ascii="Arial" w:hAnsi="Arial" w:cs="Arial" w:eastAsia="Arial"/>
                <w:color w:val="1A1F2B"/>
                <w:sz w:val="18"/>
              </w:rPr>
              <w:t>class="px-4 py-2 rounded-lg"</w:t>
            </w:r>
          </w:p>
        </w:tc>
      </w:tr>
      <w:tr>
        <w:tc>
          <w:tcPr>
            <w:tcW w:type="dxa" w:w="1644"/>
            <w:shd w:val="clear" w:color="auto" w:fill="F5F7FB"/>
          </w:tcPr>
          <w:p>
            <w:pPr>
              <w:spacing w:after="40" w:before="40"/>
            </w:pPr>
            <w:r/>
            <w:r>
              <w:rPr>
                <w:rFonts w:ascii="Arial" w:hAnsi="Arial" w:cs="Arial" w:eastAsia="Arial"/>
                <w:color w:val="1A1F2B"/>
                <w:sz w:val="18"/>
              </w:rPr>
              <w:t>Design system</w:t>
            </w:r>
          </w:p>
        </w:tc>
        <w:tc>
          <w:tcPr>
            <w:tcW w:type="dxa" w:w="2948"/>
            <w:shd w:val="clear" w:color="auto" w:fill="F5F7FB"/>
          </w:tcPr>
          <w:p>
            <w:pPr>
              <w:spacing w:after="40" w:before="40"/>
            </w:pPr>
            <w:r/>
            <w:r>
              <w:rPr>
                <w:rFonts w:ascii="Arial" w:hAnsi="Arial" w:cs="Arial" w:eastAsia="Arial"/>
                <w:color w:val="1A1F2B"/>
                <w:sz w:val="18"/>
              </w:rPr>
              <w:t>The agreed set of colours, spacing, type sizes and radii a product uses.</w:t>
            </w:r>
          </w:p>
        </w:tc>
        <w:tc>
          <w:tcPr>
            <w:tcW w:type="dxa" w:w="2438"/>
            <w:shd w:val="clear" w:color="auto" w:fill="F5F7FB"/>
          </w:tcPr>
          <w:p>
            <w:pPr>
              <w:spacing w:after="40" w:before="40"/>
            </w:pPr>
            <w:r/>
            <w:r>
              <w:rPr>
                <w:rFonts w:ascii="Arial" w:hAnsi="Arial" w:cs="Arial" w:eastAsia="Arial"/>
                <w:color w:val="1A1F2B"/>
                <w:sz w:val="18"/>
              </w:rPr>
              <w:t>The brand's rulebook for the interface.</w:t>
            </w:r>
          </w:p>
        </w:tc>
        <w:tc>
          <w:tcPr>
            <w:tcW w:type="dxa" w:w="2268"/>
            <w:shd w:val="clear" w:color="auto" w:fill="F5F7FB"/>
          </w:tcPr>
          <w:p>
            <w:pPr>
              <w:spacing w:after="40" w:before="40"/>
            </w:pPr>
            <w:r/>
            <w:r>
              <w:rPr>
                <w:rFonts w:ascii="Arial" w:hAnsi="Arial" w:cs="Arial" w:eastAsia="Arial"/>
                <w:color w:val="1A1F2B"/>
                <w:sz w:val="18"/>
              </w:rPr>
              <w:t>A defined spacing scale of 4, 8, 16, 24px</w:t>
            </w:r>
          </w:p>
        </w:tc>
      </w:tr>
      <w:tr>
        <w:tc>
          <w:tcPr>
            <w:tcW w:type="dxa" w:w="1644"/>
          </w:tcPr>
          <w:p>
            <w:pPr>
              <w:spacing w:after="40" w:before="40"/>
            </w:pPr>
            <w:r/>
            <w:r>
              <w:rPr>
                <w:rFonts w:ascii="Arial" w:hAnsi="Arial" w:cs="Arial" w:eastAsia="Arial"/>
                <w:color w:val="1A1F2B"/>
                <w:sz w:val="18"/>
              </w:rPr>
              <w:t>Design token</w:t>
            </w:r>
          </w:p>
        </w:tc>
        <w:tc>
          <w:tcPr>
            <w:tcW w:type="dxa" w:w="2948"/>
          </w:tcPr>
          <w:p>
            <w:pPr>
              <w:spacing w:after="40" w:before="40"/>
            </w:pPr>
            <w:r/>
            <w:r>
              <w:rPr>
                <w:rFonts w:ascii="Arial" w:hAnsi="Arial" w:cs="Arial" w:eastAsia="Arial"/>
                <w:color w:val="1A1F2B"/>
                <w:sz w:val="18"/>
              </w:rPr>
              <w:t>A single named value in a design system.</w:t>
            </w:r>
          </w:p>
        </w:tc>
        <w:tc>
          <w:tcPr>
            <w:tcW w:type="dxa" w:w="2438"/>
          </w:tcPr>
          <w:p>
            <w:pPr>
              <w:spacing w:after="40" w:before="40"/>
            </w:pPr>
            <w:r/>
            <w:r>
              <w:rPr>
                <w:rFonts w:ascii="Arial" w:hAnsi="Arial" w:cs="Arial" w:eastAsia="Arial"/>
                <w:color w:val="1A1F2B"/>
                <w:sz w:val="18"/>
              </w:rPr>
              <w:t>One named setting.</w:t>
            </w:r>
          </w:p>
        </w:tc>
        <w:tc>
          <w:tcPr>
            <w:tcW w:type="dxa" w:w="2268"/>
          </w:tcPr>
          <w:p>
            <w:pPr>
              <w:spacing w:after="40" w:before="40"/>
            </w:pPr>
            <w:r/>
            <w:r>
              <w:rPr>
                <w:rFonts w:ascii="Arial" w:hAnsi="Arial" w:cs="Arial" w:eastAsia="Arial"/>
                <w:color w:val="1A1F2B"/>
                <w:sz w:val="18"/>
              </w:rPr>
              <w:t>brand-600, space-4</w:t>
            </w:r>
          </w:p>
        </w:tc>
      </w:tr>
      <w:tr>
        <w:tc>
          <w:tcPr>
            <w:tcW w:type="dxa" w:w="1644"/>
            <w:shd w:val="clear" w:color="auto" w:fill="F5F7FB"/>
          </w:tcPr>
          <w:p>
            <w:pPr>
              <w:spacing w:after="40" w:before="40"/>
            </w:pPr>
            <w:r/>
            <w:r>
              <w:rPr>
                <w:rFonts w:ascii="Arial" w:hAnsi="Arial" w:cs="Arial" w:eastAsia="Arial"/>
                <w:color w:val="1A1F2B"/>
                <w:sz w:val="18"/>
              </w:rPr>
              <w:t>Spacing scale</w:t>
            </w:r>
          </w:p>
        </w:tc>
        <w:tc>
          <w:tcPr>
            <w:tcW w:type="dxa" w:w="2948"/>
            <w:shd w:val="clear" w:color="auto" w:fill="F5F7FB"/>
          </w:tcPr>
          <w:p>
            <w:pPr>
              <w:spacing w:after="40" w:before="40"/>
            </w:pPr>
            <w:r/>
            <w:r>
              <w:rPr>
                <w:rFonts w:ascii="Arial" w:hAnsi="Arial" w:cs="Arial" w:eastAsia="Arial"/>
                <w:color w:val="1A1F2B"/>
                <w:sz w:val="18"/>
              </w:rPr>
              <w:t>The fixed ladder of spacing values a design system allows.</w:t>
            </w:r>
          </w:p>
        </w:tc>
        <w:tc>
          <w:tcPr>
            <w:tcW w:type="dxa" w:w="2438"/>
            <w:shd w:val="clear" w:color="auto" w:fill="F5F7FB"/>
          </w:tcPr>
          <w:p>
            <w:pPr>
              <w:spacing w:after="40" w:before="40"/>
            </w:pPr>
            <w:r/>
            <w:r>
              <w:rPr>
                <w:rFonts w:ascii="Arial" w:hAnsi="Arial" w:cs="Arial" w:eastAsia="Arial"/>
                <w:color w:val="1A1F2B"/>
                <w:sz w:val="18"/>
              </w:rPr>
              <w:t>The only gaps you are allowed to use.</w:t>
            </w:r>
          </w:p>
        </w:tc>
        <w:tc>
          <w:tcPr>
            <w:tcW w:type="dxa" w:w="2268"/>
            <w:shd w:val="clear" w:color="auto" w:fill="F5F7FB"/>
          </w:tcPr>
          <w:p>
            <w:pPr>
              <w:spacing w:after="40" w:before="40"/>
            </w:pPr>
            <w:r/>
            <w:r>
              <w:rPr>
                <w:rFonts w:ascii="Arial" w:hAnsi="Arial" w:cs="Arial" w:eastAsia="Arial"/>
                <w:color w:val="1A1F2B"/>
                <w:sz w:val="18"/>
              </w:rPr>
              <w:t>p-1 p-2 p-4 p-8</w:t>
            </w:r>
          </w:p>
        </w:tc>
      </w:tr>
      <w:tr>
        <w:tc>
          <w:tcPr>
            <w:tcW w:type="dxa" w:w="1644"/>
          </w:tcPr>
          <w:p>
            <w:pPr>
              <w:spacing w:after="40" w:before="40"/>
            </w:pPr>
            <w:r/>
            <w:r>
              <w:rPr>
                <w:rFonts w:ascii="Arial" w:hAnsi="Arial" w:cs="Arial" w:eastAsia="Arial"/>
                <w:color w:val="1A1F2B"/>
                <w:sz w:val="18"/>
              </w:rPr>
              <w:t>Arbitrary value</w:t>
            </w:r>
          </w:p>
        </w:tc>
        <w:tc>
          <w:tcPr>
            <w:tcW w:type="dxa" w:w="2948"/>
          </w:tcPr>
          <w:p>
            <w:pPr>
              <w:spacing w:after="40" w:before="40"/>
            </w:pPr>
            <w:r/>
            <w:r>
              <w:rPr>
                <w:rFonts w:ascii="Arial" w:hAnsi="Arial" w:cs="Arial" w:eastAsia="Arial"/>
                <w:color w:val="1A1F2B"/>
                <w:sz w:val="18"/>
              </w:rPr>
              <w:t>A one-off value written inline in square brackets when the scale does not cover it.</w:t>
            </w:r>
          </w:p>
        </w:tc>
        <w:tc>
          <w:tcPr>
            <w:tcW w:type="dxa" w:w="2438"/>
          </w:tcPr>
          <w:p>
            <w:pPr>
              <w:spacing w:after="40" w:before="40"/>
            </w:pPr>
            <w:r/>
            <w:r>
              <w:rPr>
                <w:rFonts w:ascii="Arial" w:hAnsi="Arial" w:cs="Arial" w:eastAsia="Arial"/>
                <w:color w:val="1A1F2B"/>
                <w:sz w:val="18"/>
              </w:rPr>
              <w:t>An escape hatch for odd values.</w:t>
            </w:r>
          </w:p>
        </w:tc>
        <w:tc>
          <w:tcPr>
            <w:tcW w:type="dxa" w:w="2268"/>
          </w:tcPr>
          <w:p>
            <w:pPr>
              <w:spacing w:after="40" w:before="40"/>
            </w:pPr>
            <w:r/>
            <w:r>
              <w:rPr>
                <w:rFonts w:ascii="Arial" w:hAnsi="Arial" w:cs="Arial" w:eastAsia="Arial"/>
                <w:color w:val="1A1F2B"/>
                <w:sz w:val="18"/>
              </w:rPr>
              <w:t>w-[347px]</w:t>
            </w:r>
          </w:p>
        </w:tc>
      </w:tr>
      <w:tr>
        <w:tc>
          <w:tcPr>
            <w:tcW w:type="dxa" w:w="1644"/>
            <w:shd w:val="clear" w:color="auto" w:fill="F5F7FB"/>
          </w:tcPr>
          <w:p>
            <w:pPr>
              <w:spacing w:after="40" w:before="40"/>
            </w:pPr>
            <w:r/>
            <w:r>
              <w:rPr>
                <w:rFonts w:ascii="Arial" w:hAnsi="Arial" w:cs="Arial" w:eastAsia="Arial"/>
                <w:color w:val="1A1F2B"/>
                <w:sz w:val="18"/>
              </w:rPr>
              <w:t>Variant</w:t>
            </w:r>
          </w:p>
        </w:tc>
        <w:tc>
          <w:tcPr>
            <w:tcW w:type="dxa" w:w="2948"/>
            <w:shd w:val="clear" w:color="auto" w:fill="F5F7FB"/>
          </w:tcPr>
          <w:p>
            <w:pPr>
              <w:spacing w:after="40" w:before="40"/>
            </w:pPr>
            <w:r/>
            <w:r>
              <w:rPr>
                <w:rFonts w:ascii="Arial" w:hAnsi="Arial" w:cs="Arial" w:eastAsia="Arial"/>
                <w:color w:val="1A1F2B"/>
                <w:sz w:val="18"/>
              </w:rPr>
              <w:t>A prefix that applies a utility only in a certain state or at a certain size.</w:t>
            </w:r>
          </w:p>
        </w:tc>
        <w:tc>
          <w:tcPr>
            <w:tcW w:type="dxa" w:w="2438"/>
            <w:shd w:val="clear" w:color="auto" w:fill="F5F7FB"/>
          </w:tcPr>
          <w:p>
            <w:pPr>
              <w:spacing w:after="40" w:before="40"/>
            </w:pPr>
            <w:r/>
            <w:r>
              <w:rPr>
                <w:rFonts w:ascii="Arial" w:hAnsi="Arial" w:cs="Arial" w:eastAsia="Arial"/>
                <w:color w:val="1A1F2B"/>
                <w:sz w:val="18"/>
              </w:rPr>
              <w:t>'Only when...' in front of a class.</w:t>
            </w:r>
          </w:p>
        </w:tc>
        <w:tc>
          <w:tcPr>
            <w:tcW w:type="dxa" w:w="2268"/>
            <w:shd w:val="clear" w:color="auto" w:fill="F5F7FB"/>
          </w:tcPr>
          <w:p>
            <w:pPr>
              <w:spacing w:after="40" w:before="40"/>
            </w:pPr>
            <w:r/>
            <w:r>
              <w:rPr>
                <w:rFonts w:ascii="Arial" w:hAnsi="Arial" w:cs="Arial" w:eastAsia="Arial"/>
                <w:color w:val="1A1F2B"/>
                <w:sz w:val="18"/>
              </w:rPr>
              <w:t>hover:bg-blue-700, md:flex</w:t>
            </w:r>
          </w:p>
        </w:tc>
      </w:tr>
      <w:tr>
        <w:tc>
          <w:tcPr>
            <w:tcW w:type="dxa" w:w="1644"/>
          </w:tcPr>
          <w:p>
            <w:pPr>
              <w:spacing w:after="40" w:before="40"/>
            </w:pPr>
            <w:r/>
            <w:r>
              <w:rPr>
                <w:rFonts w:ascii="Arial" w:hAnsi="Arial" w:cs="Arial" w:eastAsia="Arial"/>
                <w:color w:val="1A1F2B"/>
                <w:sz w:val="18"/>
              </w:rPr>
              <w:t>Breakpoint prefix</w:t>
            </w:r>
          </w:p>
        </w:tc>
        <w:tc>
          <w:tcPr>
            <w:tcW w:type="dxa" w:w="2948"/>
          </w:tcPr>
          <w:p>
            <w:pPr>
              <w:spacing w:after="40" w:before="40"/>
            </w:pPr>
            <w:r/>
            <w:r>
              <w:rPr>
                <w:rFonts w:ascii="Arial" w:hAnsi="Arial" w:cs="Arial" w:eastAsia="Arial"/>
                <w:color w:val="1A1F2B"/>
                <w:sz w:val="18"/>
              </w:rPr>
              <w:t>A responsive variant applying a utility from a screen width upward.</w:t>
            </w:r>
          </w:p>
        </w:tc>
        <w:tc>
          <w:tcPr>
            <w:tcW w:type="dxa" w:w="2438"/>
          </w:tcPr>
          <w:p>
            <w:pPr>
              <w:spacing w:after="40" w:before="40"/>
            </w:pPr>
            <w:r/>
            <w:r>
              <w:rPr>
                <w:rFonts w:ascii="Arial" w:hAnsi="Arial" w:cs="Arial" w:eastAsia="Arial"/>
                <w:color w:val="1A1F2B"/>
                <w:sz w:val="18"/>
              </w:rPr>
              <w:t>Turn this on from tablet up.</w:t>
            </w:r>
          </w:p>
        </w:tc>
        <w:tc>
          <w:tcPr>
            <w:tcW w:type="dxa" w:w="2268"/>
          </w:tcPr>
          <w:p>
            <w:pPr>
              <w:spacing w:after="40" w:before="40"/>
            </w:pPr>
            <w:r/>
            <w:r>
              <w:rPr>
                <w:rFonts w:ascii="Arial" w:hAnsi="Arial" w:cs="Arial" w:eastAsia="Arial"/>
                <w:color w:val="1A1F2B"/>
                <w:sz w:val="18"/>
              </w:rPr>
              <w:t>md:grid-cols-2</w:t>
            </w:r>
          </w:p>
        </w:tc>
      </w:tr>
      <w:tr>
        <w:tc>
          <w:tcPr>
            <w:tcW w:type="dxa" w:w="1644"/>
            <w:shd w:val="clear" w:color="auto" w:fill="F5F7FB"/>
          </w:tcPr>
          <w:p>
            <w:pPr>
              <w:spacing w:after="40" w:before="40"/>
            </w:pPr>
            <w:r/>
            <w:r>
              <w:rPr>
                <w:rFonts w:ascii="Arial" w:hAnsi="Arial" w:cs="Arial" w:eastAsia="Arial"/>
                <w:color w:val="1A1F2B"/>
                <w:sz w:val="18"/>
              </w:rPr>
              <w:t>Mobile-first (Tailwind)</w:t>
            </w:r>
          </w:p>
        </w:tc>
        <w:tc>
          <w:tcPr>
            <w:tcW w:type="dxa" w:w="2948"/>
            <w:shd w:val="clear" w:color="auto" w:fill="F5F7FB"/>
          </w:tcPr>
          <w:p>
            <w:pPr>
              <w:spacing w:after="40" w:before="40"/>
            </w:pPr>
            <w:r/>
            <w:r>
              <w:rPr>
                <w:rFonts w:ascii="Arial" w:hAnsi="Arial" w:cs="Arial" w:eastAsia="Arial"/>
                <w:color w:val="1A1F2B"/>
                <w:sz w:val="18"/>
              </w:rPr>
              <w:t>Unprefixed utilities apply everywhere; prefixed ones apply upward from that width.</w:t>
            </w:r>
          </w:p>
        </w:tc>
        <w:tc>
          <w:tcPr>
            <w:tcW w:type="dxa" w:w="2438"/>
            <w:shd w:val="clear" w:color="auto" w:fill="F5F7FB"/>
          </w:tcPr>
          <w:p>
            <w:pPr>
              <w:spacing w:after="40" w:before="40"/>
            </w:pPr>
            <w:r/>
            <w:r>
              <w:rPr>
                <w:rFonts w:ascii="Arial" w:hAnsi="Arial" w:cs="Arial" w:eastAsia="Arial"/>
                <w:color w:val="1A1F2B"/>
                <w:sz w:val="18"/>
              </w:rPr>
              <w:t>Base is the phone, prefixes add for bigger screens.</w:t>
            </w:r>
          </w:p>
        </w:tc>
        <w:tc>
          <w:tcPr>
            <w:tcW w:type="dxa" w:w="2268"/>
            <w:shd w:val="clear" w:color="auto" w:fill="F5F7FB"/>
          </w:tcPr>
          <w:p>
            <w:pPr>
              <w:spacing w:after="40" w:before="40"/>
            </w:pPr>
            <w:r/>
            <w:r>
              <w:rPr>
                <w:rFonts w:ascii="Arial" w:hAnsi="Arial" w:cs="Arial" w:eastAsia="Arial"/>
                <w:color w:val="1A1F2B"/>
                <w:sz w:val="18"/>
              </w:rPr>
              <w:t>grid-cols-1 md:grid-cols-3</w:t>
            </w:r>
          </w:p>
        </w:tc>
      </w:tr>
      <w:tr>
        <w:tc>
          <w:tcPr>
            <w:tcW w:type="dxa" w:w="1644"/>
          </w:tcPr>
          <w:p>
            <w:pPr>
              <w:spacing w:after="40" w:before="40"/>
            </w:pPr>
            <w:r/>
            <w:r>
              <w:rPr>
                <w:rFonts w:ascii="Arial" w:hAnsi="Arial" w:cs="Arial" w:eastAsia="Arial"/>
                <w:color w:val="1A1F2B"/>
                <w:sz w:val="18"/>
              </w:rPr>
              <w:t>State variant</w:t>
            </w:r>
          </w:p>
        </w:tc>
        <w:tc>
          <w:tcPr>
            <w:tcW w:type="dxa" w:w="2948"/>
          </w:tcPr>
          <w:p>
            <w:pPr>
              <w:spacing w:after="40" w:before="40"/>
            </w:pPr>
            <w:r/>
            <w:r>
              <w:rPr>
                <w:rFonts w:ascii="Arial" w:hAnsi="Arial" w:cs="Arial" w:eastAsia="Arial"/>
                <w:color w:val="1A1F2B"/>
                <w:sz w:val="18"/>
              </w:rPr>
              <w:t>A variant keyed to an interaction or element state.</w:t>
            </w:r>
          </w:p>
        </w:tc>
        <w:tc>
          <w:tcPr>
            <w:tcW w:type="dxa" w:w="2438"/>
          </w:tcPr>
          <w:p>
            <w:pPr>
              <w:spacing w:after="40" w:before="40"/>
            </w:pPr>
            <w:r/>
            <w:r>
              <w:rPr>
                <w:rFonts w:ascii="Arial" w:hAnsi="Arial" w:cs="Arial" w:eastAsia="Arial"/>
                <w:color w:val="1A1F2B"/>
                <w:sz w:val="18"/>
              </w:rPr>
              <w:t>Style for hover, focus, disabled.</w:t>
            </w:r>
          </w:p>
        </w:tc>
        <w:tc>
          <w:tcPr>
            <w:tcW w:type="dxa" w:w="2268"/>
          </w:tcPr>
          <w:p>
            <w:pPr>
              <w:spacing w:after="40" w:before="40"/>
            </w:pPr>
            <w:r/>
            <w:r>
              <w:rPr>
                <w:rFonts w:ascii="Arial" w:hAnsi="Arial" w:cs="Arial" w:eastAsia="Arial"/>
                <w:color w:val="1A1F2B"/>
                <w:sz w:val="18"/>
              </w:rPr>
              <w:t>focus-visible:ring-2</w:t>
            </w:r>
          </w:p>
        </w:tc>
      </w:tr>
      <w:tr>
        <w:tc>
          <w:tcPr>
            <w:tcW w:type="dxa" w:w="1644"/>
            <w:shd w:val="clear" w:color="auto" w:fill="F5F7FB"/>
          </w:tcPr>
          <w:p>
            <w:pPr>
              <w:spacing w:after="40" w:before="40"/>
            </w:pPr>
            <w:r/>
            <w:r>
              <w:rPr>
                <w:rFonts w:ascii="Arial" w:hAnsi="Arial" w:cs="Arial" w:eastAsia="Arial"/>
                <w:color w:val="1A1F2B"/>
                <w:sz w:val="18"/>
              </w:rPr>
              <w:t>Dark mode variant</w:t>
            </w:r>
          </w:p>
        </w:tc>
        <w:tc>
          <w:tcPr>
            <w:tcW w:type="dxa" w:w="2948"/>
            <w:shd w:val="clear" w:color="auto" w:fill="F5F7FB"/>
          </w:tcPr>
          <w:p>
            <w:pPr>
              <w:spacing w:after="40" w:before="40"/>
            </w:pPr>
            <w:r/>
            <w:r>
              <w:rPr>
                <w:rFonts w:ascii="Arial" w:hAnsi="Arial" w:cs="Arial" w:eastAsia="Arial"/>
                <w:color w:val="1A1F2B"/>
                <w:sz w:val="18"/>
              </w:rPr>
              <w:t>A variant applying utilities when dark mode is active.</w:t>
            </w:r>
          </w:p>
        </w:tc>
        <w:tc>
          <w:tcPr>
            <w:tcW w:type="dxa" w:w="2438"/>
            <w:shd w:val="clear" w:color="auto" w:fill="F5F7FB"/>
          </w:tcPr>
          <w:p>
            <w:pPr>
              <w:spacing w:after="40" w:before="40"/>
            </w:pPr>
            <w:r/>
            <w:r>
              <w:rPr>
                <w:rFonts w:ascii="Arial" w:hAnsi="Arial" w:cs="Arial" w:eastAsia="Arial"/>
                <w:color w:val="1A1F2B"/>
                <w:sz w:val="18"/>
              </w:rPr>
              <w:t>Styles for dark theme.</w:t>
            </w:r>
          </w:p>
        </w:tc>
        <w:tc>
          <w:tcPr>
            <w:tcW w:type="dxa" w:w="2268"/>
            <w:shd w:val="clear" w:color="auto" w:fill="F5F7FB"/>
          </w:tcPr>
          <w:p>
            <w:pPr>
              <w:spacing w:after="40" w:before="40"/>
            </w:pPr>
            <w:r/>
            <w:r>
              <w:rPr>
                <w:rFonts w:ascii="Arial" w:hAnsi="Arial" w:cs="Arial" w:eastAsia="Arial"/>
                <w:color w:val="1A1F2B"/>
                <w:sz w:val="18"/>
              </w:rPr>
              <w:t>dark:bg-slate-900</w:t>
            </w:r>
          </w:p>
        </w:tc>
      </w:tr>
      <w:tr>
        <w:tc>
          <w:tcPr>
            <w:tcW w:type="dxa" w:w="1644"/>
          </w:tcPr>
          <w:p>
            <w:pPr>
              <w:spacing w:after="40" w:before="40"/>
            </w:pPr>
            <w:r/>
            <w:r>
              <w:rPr>
                <w:rFonts w:ascii="Arial" w:hAnsi="Arial" w:cs="Arial" w:eastAsia="Arial"/>
                <w:color w:val="1A1F2B"/>
                <w:sz w:val="18"/>
              </w:rPr>
              <w:t>Group</w:t>
            </w:r>
          </w:p>
        </w:tc>
        <w:tc>
          <w:tcPr>
            <w:tcW w:type="dxa" w:w="2948"/>
          </w:tcPr>
          <w:p>
            <w:pPr>
              <w:spacing w:after="40" w:before="40"/>
            </w:pPr>
            <w:r/>
            <w:r>
              <w:rPr>
                <w:rFonts w:ascii="Arial" w:hAnsi="Arial" w:cs="Arial" w:eastAsia="Arial"/>
                <w:color w:val="1A1F2B"/>
                <w:sz w:val="18"/>
              </w:rPr>
              <w:t>A parent marked so children can react to the parent's state.</w:t>
            </w:r>
          </w:p>
        </w:tc>
        <w:tc>
          <w:tcPr>
            <w:tcW w:type="dxa" w:w="2438"/>
          </w:tcPr>
          <w:p>
            <w:pPr>
              <w:spacing w:after="40" w:before="40"/>
            </w:pPr>
            <w:r/>
            <w:r>
              <w:rPr>
                <w:rFonts w:ascii="Arial" w:hAnsi="Arial" w:cs="Arial" w:eastAsia="Arial"/>
                <w:color w:val="1A1F2B"/>
                <w:sz w:val="18"/>
              </w:rPr>
              <w:t>Hover the card, change the arrow.</w:t>
            </w:r>
          </w:p>
        </w:tc>
        <w:tc>
          <w:tcPr>
            <w:tcW w:type="dxa" w:w="2268"/>
          </w:tcPr>
          <w:p>
            <w:pPr>
              <w:spacing w:after="40" w:before="40"/>
            </w:pPr>
            <w:r/>
            <w:r>
              <w:rPr>
                <w:rFonts w:ascii="Arial" w:hAnsi="Arial" w:cs="Arial" w:eastAsia="Arial"/>
                <w:color w:val="1A1F2B"/>
                <w:sz w:val="18"/>
              </w:rPr>
              <w:t>group and group-hover:translate-x-1</w:t>
            </w:r>
          </w:p>
        </w:tc>
      </w:tr>
      <w:tr>
        <w:tc>
          <w:tcPr>
            <w:tcW w:type="dxa" w:w="1644"/>
            <w:shd w:val="clear" w:color="auto" w:fill="F5F7FB"/>
          </w:tcPr>
          <w:p>
            <w:pPr>
              <w:spacing w:after="40" w:before="40"/>
            </w:pPr>
            <w:r/>
            <w:r>
              <w:rPr>
                <w:rFonts w:ascii="Arial" w:hAnsi="Arial" w:cs="Arial" w:eastAsia="Arial"/>
                <w:color w:val="1A1F2B"/>
                <w:sz w:val="18"/>
              </w:rPr>
              <w:t>Purge / content scanning</w:t>
            </w:r>
          </w:p>
        </w:tc>
        <w:tc>
          <w:tcPr>
            <w:tcW w:type="dxa" w:w="2948"/>
            <w:shd w:val="clear" w:color="auto" w:fill="F5F7FB"/>
          </w:tcPr>
          <w:p>
            <w:pPr>
              <w:spacing w:after="40" w:before="40"/>
            </w:pPr>
            <w:r/>
            <w:r>
              <w:rPr>
                <w:rFonts w:ascii="Arial" w:hAnsi="Arial" w:cs="Arial" w:eastAsia="Arial"/>
                <w:color w:val="1A1F2B"/>
                <w:sz w:val="18"/>
              </w:rPr>
              <w:t>Tailwind reads your files and only generates the classes it actually finds.</w:t>
            </w:r>
          </w:p>
        </w:tc>
        <w:tc>
          <w:tcPr>
            <w:tcW w:type="dxa" w:w="2438"/>
            <w:shd w:val="clear" w:color="auto" w:fill="F5F7FB"/>
          </w:tcPr>
          <w:p>
            <w:pPr>
              <w:spacing w:after="40" w:before="40"/>
            </w:pPr>
            <w:r/>
            <w:r>
              <w:rPr>
                <w:rFonts w:ascii="Arial" w:hAnsi="Arial" w:cs="Arial" w:eastAsia="Arial"/>
                <w:color w:val="1A1F2B"/>
                <w:sz w:val="18"/>
              </w:rPr>
              <w:t>Unused CSS never gets built.</w:t>
            </w:r>
          </w:p>
        </w:tc>
        <w:tc>
          <w:tcPr>
            <w:tcW w:type="dxa" w:w="2268"/>
            <w:shd w:val="clear" w:color="auto" w:fill="F5F7FB"/>
          </w:tcPr>
          <w:p>
            <w:pPr>
              <w:spacing w:after="40" w:before="40"/>
            </w:pPr>
            <w:r/>
            <w:r>
              <w:rPr>
                <w:rFonts w:ascii="Arial" w:hAnsi="Arial" w:cs="Arial" w:eastAsia="Arial"/>
                <w:color w:val="1A1F2B"/>
                <w:sz w:val="18"/>
              </w:rPr>
              <w:t>The content array in the config</w:t>
            </w:r>
          </w:p>
        </w:tc>
      </w:tr>
      <w:tr>
        <w:tc>
          <w:tcPr>
            <w:tcW w:type="dxa" w:w="1644"/>
          </w:tcPr>
          <w:p>
            <w:pPr>
              <w:spacing w:after="40" w:before="40"/>
            </w:pPr>
            <w:r/>
            <w:r>
              <w:rPr>
                <w:rFonts w:ascii="Arial" w:hAnsi="Arial" w:cs="Arial" w:eastAsia="Arial"/>
                <w:color w:val="1A1F2B"/>
                <w:sz w:val="18"/>
              </w:rPr>
              <w:t>JIT engine</w:t>
            </w:r>
          </w:p>
        </w:tc>
        <w:tc>
          <w:tcPr>
            <w:tcW w:type="dxa" w:w="2948"/>
          </w:tcPr>
          <w:p>
            <w:pPr>
              <w:spacing w:after="40" w:before="40"/>
            </w:pPr>
            <w:r/>
            <w:r>
              <w:rPr>
                <w:rFonts w:ascii="Arial" w:hAnsi="Arial" w:cs="Arial" w:eastAsia="Arial"/>
                <w:color w:val="1A1F2B"/>
                <w:sz w:val="18"/>
              </w:rPr>
              <w:t>Tailwind's just-in-time compiler that generates classes on demand as you type.</w:t>
            </w:r>
          </w:p>
        </w:tc>
        <w:tc>
          <w:tcPr>
            <w:tcW w:type="dxa" w:w="2438"/>
          </w:tcPr>
          <w:p>
            <w:pPr>
              <w:spacing w:after="40" w:before="40"/>
            </w:pPr>
            <w:r/>
            <w:r>
              <w:rPr>
                <w:rFonts w:ascii="Arial" w:hAnsi="Arial" w:cs="Arial" w:eastAsia="Arial"/>
                <w:color w:val="1A1F2B"/>
                <w:sz w:val="18"/>
              </w:rPr>
              <w:t>Builds only what you use, instantly.</w:t>
            </w:r>
          </w:p>
        </w:tc>
        <w:tc>
          <w:tcPr>
            <w:tcW w:type="dxa" w:w="2268"/>
          </w:tcPr>
          <w:p>
            <w:pPr>
              <w:spacing w:after="40" w:before="40"/>
            </w:pPr>
            <w:r/>
            <w:r>
              <w:rPr>
                <w:rFonts w:ascii="Arial" w:hAnsi="Arial" w:cs="Arial" w:eastAsia="Arial"/>
                <w:color w:val="1A1F2B"/>
                <w:sz w:val="18"/>
              </w:rPr>
              <w:t>Enabled by default in Tailwind 3</w:t>
            </w:r>
          </w:p>
        </w:tc>
      </w:tr>
      <w:tr>
        <w:tc>
          <w:tcPr>
            <w:tcW w:type="dxa" w:w="1644"/>
            <w:shd w:val="clear" w:color="auto" w:fill="F5F7FB"/>
          </w:tcPr>
          <w:p>
            <w:pPr>
              <w:spacing w:after="40" w:before="40"/>
            </w:pPr>
            <w:r/>
            <w:r>
              <w:rPr>
                <w:rFonts w:ascii="Arial" w:hAnsi="Arial" w:cs="Arial" w:eastAsia="Arial"/>
                <w:color w:val="1A1F2B"/>
                <w:sz w:val="18"/>
              </w:rPr>
              <w:t>tailwind.config.js</w:t>
            </w:r>
          </w:p>
        </w:tc>
        <w:tc>
          <w:tcPr>
            <w:tcW w:type="dxa" w:w="2948"/>
            <w:shd w:val="clear" w:color="auto" w:fill="F5F7FB"/>
          </w:tcPr>
          <w:p>
            <w:pPr>
              <w:spacing w:after="40" w:before="40"/>
            </w:pPr>
            <w:r/>
            <w:r>
              <w:rPr>
                <w:rFonts w:ascii="Arial" w:hAnsi="Arial" w:cs="Arial" w:eastAsia="Arial"/>
                <w:color w:val="1A1F2B"/>
                <w:sz w:val="18"/>
              </w:rPr>
              <w:t>The file where you extend or override Tailwind's defaults.</w:t>
            </w:r>
          </w:p>
        </w:tc>
        <w:tc>
          <w:tcPr>
            <w:tcW w:type="dxa" w:w="2438"/>
            <w:shd w:val="clear" w:color="auto" w:fill="F5F7FB"/>
          </w:tcPr>
          <w:p>
            <w:pPr>
              <w:spacing w:after="40" w:before="40"/>
            </w:pPr>
            <w:r/>
            <w:r>
              <w:rPr>
                <w:rFonts w:ascii="Arial" w:hAnsi="Arial" w:cs="Arial" w:eastAsia="Arial"/>
                <w:color w:val="1A1F2B"/>
                <w:sz w:val="18"/>
              </w:rPr>
              <w:t>Where your brand is defined.</w:t>
            </w:r>
          </w:p>
        </w:tc>
        <w:tc>
          <w:tcPr>
            <w:tcW w:type="dxa" w:w="2268"/>
            <w:shd w:val="clear" w:color="auto" w:fill="F5F7FB"/>
          </w:tcPr>
          <w:p>
            <w:pPr>
              <w:spacing w:after="40" w:before="40"/>
            </w:pPr>
            <w:r/>
            <w:r>
              <w:rPr>
                <w:rFonts w:ascii="Arial" w:hAnsi="Arial" w:cs="Arial" w:eastAsia="Arial"/>
                <w:color w:val="1A1F2B"/>
                <w:sz w:val="18"/>
              </w:rPr>
              <w:t>theme.extend.colors</w:t>
            </w:r>
          </w:p>
        </w:tc>
      </w:tr>
      <w:tr>
        <w:tc>
          <w:tcPr>
            <w:tcW w:type="dxa" w:w="1644"/>
          </w:tcPr>
          <w:p>
            <w:pPr>
              <w:spacing w:after="40" w:before="40"/>
            </w:pPr>
            <w:r/>
            <w:r>
              <w:rPr>
                <w:rFonts w:ascii="Arial" w:hAnsi="Arial" w:cs="Arial" w:eastAsia="Arial"/>
                <w:color w:val="1A1F2B"/>
                <w:sz w:val="18"/>
              </w:rPr>
              <w:t>theme.extend</w:t>
            </w:r>
          </w:p>
        </w:tc>
        <w:tc>
          <w:tcPr>
            <w:tcW w:type="dxa" w:w="2948"/>
          </w:tcPr>
          <w:p>
            <w:pPr>
              <w:spacing w:after="40" w:before="40"/>
            </w:pPr>
            <w:r/>
            <w:r>
              <w:rPr>
                <w:rFonts w:ascii="Arial" w:hAnsi="Arial" w:cs="Arial" w:eastAsia="Arial"/>
                <w:color w:val="1A1F2B"/>
                <w:sz w:val="18"/>
              </w:rPr>
              <w:t>The config section that adds to the defaults instead of replacing them.</w:t>
            </w:r>
          </w:p>
        </w:tc>
        <w:tc>
          <w:tcPr>
            <w:tcW w:type="dxa" w:w="2438"/>
          </w:tcPr>
          <w:p>
            <w:pPr>
              <w:spacing w:after="40" w:before="40"/>
            </w:pPr>
            <w:r/>
            <w:r>
              <w:rPr>
                <w:rFonts w:ascii="Arial" w:hAnsi="Arial" w:cs="Arial" w:eastAsia="Arial"/>
                <w:color w:val="1A1F2B"/>
                <w:sz w:val="18"/>
              </w:rPr>
              <w:t>Add your colours, keep Tailwind's.</w:t>
            </w:r>
          </w:p>
        </w:tc>
        <w:tc>
          <w:tcPr>
            <w:tcW w:type="dxa" w:w="2268"/>
          </w:tcPr>
          <w:p>
            <w:pPr>
              <w:spacing w:after="40" w:before="40"/>
            </w:pPr>
            <w:r/>
            <w:r>
              <w:rPr>
                <w:rFonts w:ascii="Arial" w:hAnsi="Arial" w:cs="Arial" w:eastAsia="Arial"/>
                <w:color w:val="1A1F2B"/>
                <w:sz w:val="18"/>
              </w:rPr>
              <w:t>extend: { colors: { brand: '#003f9e' } }</w:t>
            </w:r>
          </w:p>
        </w:tc>
      </w:tr>
      <w:tr>
        <w:tc>
          <w:tcPr>
            <w:tcW w:type="dxa" w:w="1644"/>
            <w:shd w:val="clear" w:color="auto" w:fill="F5F7FB"/>
          </w:tcPr>
          <w:p>
            <w:pPr>
              <w:spacing w:after="40" w:before="40"/>
            </w:pPr>
            <w:r/>
            <w:r>
              <w:rPr>
                <w:rFonts w:ascii="Arial" w:hAnsi="Arial" w:cs="Arial" w:eastAsia="Arial"/>
                <w:color w:val="1A1F2B"/>
                <w:sz w:val="18"/>
              </w:rPr>
              <w:t>@apply</w:t>
            </w:r>
          </w:p>
        </w:tc>
        <w:tc>
          <w:tcPr>
            <w:tcW w:type="dxa" w:w="2948"/>
            <w:shd w:val="clear" w:color="auto" w:fill="F5F7FB"/>
          </w:tcPr>
          <w:p>
            <w:pPr>
              <w:spacing w:after="40" w:before="40"/>
            </w:pPr>
            <w:r/>
            <w:r>
              <w:rPr>
                <w:rFonts w:ascii="Arial" w:hAnsi="Arial" w:cs="Arial" w:eastAsia="Arial"/>
                <w:color w:val="1A1F2B"/>
                <w:sz w:val="18"/>
              </w:rPr>
              <w:t>A directive that pulls utility styles into a normal CSS class.</w:t>
            </w:r>
          </w:p>
        </w:tc>
        <w:tc>
          <w:tcPr>
            <w:tcW w:type="dxa" w:w="2438"/>
            <w:shd w:val="clear" w:color="auto" w:fill="F5F7FB"/>
          </w:tcPr>
          <w:p>
            <w:pPr>
              <w:spacing w:after="40" w:before="40"/>
            </w:pPr>
            <w:r/>
            <w:r>
              <w:rPr>
                <w:rFonts w:ascii="Arial" w:hAnsi="Arial" w:cs="Arial" w:eastAsia="Arial"/>
                <w:color w:val="1A1F2B"/>
                <w:sz w:val="18"/>
              </w:rPr>
              <w:t>Bundle utilities into one class name.</w:t>
            </w:r>
          </w:p>
        </w:tc>
        <w:tc>
          <w:tcPr>
            <w:tcW w:type="dxa" w:w="2268"/>
            <w:shd w:val="clear" w:color="auto" w:fill="F5F7FB"/>
          </w:tcPr>
          <w:p>
            <w:pPr>
              <w:spacing w:after="40" w:before="40"/>
            </w:pPr>
            <w:r/>
            <w:r>
              <w:rPr>
                <w:rFonts w:ascii="Arial" w:hAnsi="Arial" w:cs="Arial" w:eastAsia="Arial"/>
                <w:color w:val="1A1F2B"/>
                <w:sz w:val="18"/>
              </w:rPr>
              <w:t>.btn { @apply px-4 py-2 rounded; }</w:t>
            </w:r>
          </w:p>
        </w:tc>
      </w:tr>
      <w:tr>
        <w:tc>
          <w:tcPr>
            <w:tcW w:type="dxa" w:w="1644"/>
          </w:tcPr>
          <w:p>
            <w:pPr>
              <w:spacing w:after="40" w:before="40"/>
            </w:pPr>
            <w:r/>
            <w:r>
              <w:rPr>
                <w:rFonts w:ascii="Arial" w:hAnsi="Arial" w:cs="Arial" w:eastAsia="Arial"/>
                <w:color w:val="1A1F2B"/>
                <w:sz w:val="18"/>
              </w:rPr>
              <w:t>Directive</w:t>
            </w:r>
          </w:p>
        </w:tc>
        <w:tc>
          <w:tcPr>
            <w:tcW w:type="dxa" w:w="2948"/>
          </w:tcPr>
          <w:p>
            <w:pPr>
              <w:spacing w:after="40" w:before="40"/>
            </w:pPr>
            <w:r/>
            <w:r>
              <w:rPr>
                <w:rFonts w:ascii="Arial" w:hAnsi="Arial" w:cs="Arial" w:eastAsia="Arial"/>
                <w:color w:val="1A1F2B"/>
                <w:sz w:val="18"/>
              </w:rPr>
              <w:t>A special at-rule Tailwind processes at build time.</w:t>
            </w:r>
          </w:p>
        </w:tc>
        <w:tc>
          <w:tcPr>
            <w:tcW w:type="dxa" w:w="2438"/>
          </w:tcPr>
          <w:p>
            <w:pPr>
              <w:spacing w:after="40" w:before="40"/>
            </w:pPr>
            <w:r/>
            <w:r>
              <w:rPr>
                <w:rFonts w:ascii="Arial" w:hAnsi="Arial" w:cs="Arial" w:eastAsia="Arial"/>
                <w:color w:val="1A1F2B"/>
                <w:sz w:val="18"/>
              </w:rPr>
              <w:t>An instruction to the Tailwind compiler.</w:t>
            </w:r>
          </w:p>
        </w:tc>
        <w:tc>
          <w:tcPr>
            <w:tcW w:type="dxa" w:w="2268"/>
          </w:tcPr>
          <w:p>
            <w:pPr>
              <w:spacing w:after="40" w:before="40"/>
            </w:pPr>
            <w:r/>
            <w:r>
              <w:rPr>
                <w:rFonts w:ascii="Arial" w:hAnsi="Arial" w:cs="Arial" w:eastAsia="Arial"/>
                <w:color w:val="1A1F2B"/>
                <w:sz w:val="18"/>
              </w:rPr>
              <w:t>@tailwind, @apply, @layer</w:t>
            </w:r>
          </w:p>
        </w:tc>
      </w:tr>
      <w:tr>
        <w:tc>
          <w:tcPr>
            <w:tcW w:type="dxa" w:w="1644"/>
            <w:shd w:val="clear" w:color="auto" w:fill="F5F7FB"/>
          </w:tcPr>
          <w:p>
            <w:pPr>
              <w:spacing w:after="40" w:before="40"/>
            </w:pPr>
            <w:r/>
            <w:r>
              <w:rPr>
                <w:rFonts w:ascii="Arial" w:hAnsi="Arial" w:cs="Arial" w:eastAsia="Arial"/>
                <w:color w:val="1A1F2B"/>
                <w:sz w:val="18"/>
              </w:rPr>
              <w:t>@layer</w:t>
            </w:r>
          </w:p>
        </w:tc>
        <w:tc>
          <w:tcPr>
            <w:tcW w:type="dxa" w:w="2948"/>
            <w:shd w:val="clear" w:color="auto" w:fill="F5F7FB"/>
          </w:tcPr>
          <w:p>
            <w:pPr>
              <w:spacing w:after="40" w:before="40"/>
            </w:pPr>
            <w:r/>
            <w:r>
              <w:rPr>
                <w:rFonts w:ascii="Arial" w:hAnsi="Arial" w:cs="Arial" w:eastAsia="Arial"/>
                <w:color w:val="1A1F2B"/>
                <w:sz w:val="18"/>
              </w:rPr>
              <w:t>A directive placing custom CSS into base, components or utilities.</w:t>
            </w:r>
          </w:p>
        </w:tc>
        <w:tc>
          <w:tcPr>
            <w:tcW w:type="dxa" w:w="2438"/>
            <w:shd w:val="clear" w:color="auto" w:fill="F5F7FB"/>
          </w:tcPr>
          <w:p>
            <w:pPr>
              <w:spacing w:after="40" w:before="40"/>
            </w:pPr>
            <w:r/>
            <w:r>
              <w:rPr>
                <w:rFonts w:ascii="Arial" w:hAnsi="Arial" w:cs="Arial" w:eastAsia="Arial"/>
                <w:color w:val="1A1F2B"/>
                <w:sz w:val="18"/>
              </w:rPr>
              <w:t>Tells Tailwind where your CSS belongs.</w:t>
            </w:r>
          </w:p>
        </w:tc>
        <w:tc>
          <w:tcPr>
            <w:tcW w:type="dxa" w:w="2268"/>
            <w:shd w:val="clear" w:color="auto" w:fill="F5F7FB"/>
          </w:tcPr>
          <w:p>
            <w:pPr>
              <w:spacing w:after="40" w:before="40"/>
            </w:pPr>
            <w:r/>
            <w:r>
              <w:rPr>
                <w:rFonts w:ascii="Arial" w:hAnsi="Arial" w:cs="Arial" w:eastAsia="Arial"/>
                <w:color w:val="1A1F2B"/>
                <w:sz w:val="18"/>
              </w:rPr>
              <w:t>@layer components { }</w:t>
            </w:r>
          </w:p>
        </w:tc>
      </w:tr>
      <w:tr>
        <w:tc>
          <w:tcPr>
            <w:tcW w:type="dxa" w:w="1644"/>
          </w:tcPr>
          <w:p>
            <w:pPr>
              <w:spacing w:after="40" w:before="40"/>
            </w:pPr>
            <w:r/>
            <w:r>
              <w:rPr>
                <w:rFonts w:ascii="Arial" w:hAnsi="Arial" w:cs="Arial" w:eastAsia="Arial"/>
                <w:color w:val="1A1F2B"/>
                <w:sz w:val="18"/>
              </w:rPr>
              <w:t>Preflight</w:t>
            </w:r>
          </w:p>
        </w:tc>
        <w:tc>
          <w:tcPr>
            <w:tcW w:type="dxa" w:w="2948"/>
          </w:tcPr>
          <w:p>
            <w:pPr>
              <w:spacing w:after="40" w:before="40"/>
            </w:pPr>
            <w:r/>
            <w:r>
              <w:rPr>
                <w:rFonts w:ascii="Arial" w:hAnsi="Arial" w:cs="Arial" w:eastAsia="Arial"/>
                <w:color w:val="1A1F2B"/>
                <w:sz w:val="18"/>
              </w:rPr>
              <w:t>Tailwind's built-in CSS reset.</w:t>
            </w:r>
          </w:p>
        </w:tc>
        <w:tc>
          <w:tcPr>
            <w:tcW w:type="dxa" w:w="2438"/>
          </w:tcPr>
          <w:p>
            <w:pPr>
              <w:spacing w:after="40" w:before="40"/>
            </w:pPr>
            <w:r/>
            <w:r>
              <w:rPr>
                <w:rFonts w:ascii="Arial" w:hAnsi="Arial" w:cs="Arial" w:eastAsia="Arial"/>
                <w:color w:val="1A1F2B"/>
                <w:sz w:val="18"/>
              </w:rPr>
              <w:t>Clears browser defaults before you start.</w:t>
            </w:r>
          </w:p>
        </w:tc>
        <w:tc>
          <w:tcPr>
            <w:tcW w:type="dxa" w:w="2268"/>
          </w:tcPr>
          <w:p>
            <w:pPr>
              <w:spacing w:after="40" w:before="40"/>
            </w:pPr>
            <w:r/>
            <w:r>
              <w:rPr>
                <w:rFonts w:ascii="Arial" w:hAnsi="Arial" w:cs="Arial" w:eastAsia="Arial"/>
                <w:color w:val="1A1F2B"/>
                <w:sz w:val="18"/>
              </w:rPr>
              <w:t>Removes default heading sizes and margins</w:t>
            </w:r>
          </w:p>
        </w:tc>
      </w:tr>
      <w:tr>
        <w:tc>
          <w:tcPr>
            <w:tcW w:type="dxa" w:w="1644"/>
            <w:shd w:val="clear" w:color="auto" w:fill="F5F7FB"/>
          </w:tcPr>
          <w:p>
            <w:pPr>
              <w:spacing w:after="40" w:before="40"/>
            </w:pPr>
            <w:r/>
            <w:r>
              <w:rPr>
                <w:rFonts w:ascii="Arial" w:hAnsi="Arial" w:cs="Arial" w:eastAsia="Arial"/>
                <w:color w:val="1A1F2B"/>
                <w:sz w:val="18"/>
              </w:rPr>
              <w:t>PostCSS</w:t>
            </w:r>
          </w:p>
        </w:tc>
        <w:tc>
          <w:tcPr>
            <w:tcW w:type="dxa" w:w="2948"/>
            <w:shd w:val="clear" w:color="auto" w:fill="F5F7FB"/>
          </w:tcPr>
          <w:p>
            <w:pPr>
              <w:spacing w:after="40" w:before="40"/>
            </w:pPr>
            <w:r/>
            <w:r>
              <w:rPr>
                <w:rFonts w:ascii="Arial" w:hAnsi="Arial" w:cs="Arial" w:eastAsia="Arial"/>
                <w:color w:val="1A1F2B"/>
                <w:sz w:val="18"/>
              </w:rPr>
              <w:t>A tool that transforms CSS with plugins; Tailwind is one such plugin.</w:t>
            </w:r>
          </w:p>
        </w:tc>
        <w:tc>
          <w:tcPr>
            <w:tcW w:type="dxa" w:w="2438"/>
            <w:shd w:val="clear" w:color="auto" w:fill="F5F7FB"/>
          </w:tcPr>
          <w:p>
            <w:pPr>
              <w:spacing w:after="40" w:before="40"/>
            </w:pPr>
            <w:r/>
            <w:r>
              <w:rPr>
                <w:rFonts w:ascii="Arial" w:hAnsi="Arial" w:cs="Arial" w:eastAsia="Arial"/>
                <w:color w:val="1A1F2B"/>
                <w:sz w:val="18"/>
              </w:rPr>
              <w:t>The build step CSS passes through.</w:t>
            </w:r>
          </w:p>
        </w:tc>
        <w:tc>
          <w:tcPr>
            <w:tcW w:type="dxa" w:w="2268"/>
            <w:shd w:val="clear" w:color="auto" w:fill="F5F7FB"/>
          </w:tcPr>
          <w:p>
            <w:pPr>
              <w:spacing w:after="40" w:before="40"/>
            </w:pPr>
            <w:r/>
            <w:r>
              <w:rPr>
                <w:rFonts w:ascii="Arial" w:hAnsi="Arial" w:cs="Arial" w:eastAsia="Arial"/>
                <w:color w:val="1A1F2B"/>
                <w:sz w:val="18"/>
              </w:rPr>
              <w:t>postcss.config.js</w:t>
            </w:r>
          </w:p>
        </w:tc>
      </w:tr>
      <w:tr>
        <w:tc>
          <w:tcPr>
            <w:tcW w:type="dxa" w:w="1644"/>
          </w:tcPr>
          <w:p>
            <w:pPr>
              <w:spacing w:after="40" w:before="40"/>
            </w:pPr>
            <w:r/>
            <w:r>
              <w:rPr>
                <w:rFonts w:ascii="Arial" w:hAnsi="Arial" w:cs="Arial" w:eastAsia="Arial"/>
                <w:color w:val="1A1F2B"/>
                <w:sz w:val="18"/>
              </w:rPr>
              <w:t>Container</w:t>
            </w:r>
          </w:p>
        </w:tc>
        <w:tc>
          <w:tcPr>
            <w:tcW w:type="dxa" w:w="2948"/>
          </w:tcPr>
          <w:p>
            <w:pPr>
              <w:spacing w:after="40" w:before="40"/>
            </w:pPr>
            <w:r/>
            <w:r>
              <w:rPr>
                <w:rFonts w:ascii="Arial" w:hAnsi="Arial" w:cs="Arial" w:eastAsia="Arial"/>
                <w:color w:val="1A1F2B"/>
                <w:sz w:val="18"/>
              </w:rPr>
              <w:t>A utility that sets max-width to the current breakpoint.</w:t>
            </w:r>
          </w:p>
        </w:tc>
        <w:tc>
          <w:tcPr>
            <w:tcW w:type="dxa" w:w="2438"/>
          </w:tcPr>
          <w:p>
            <w:pPr>
              <w:spacing w:after="40" w:before="40"/>
            </w:pPr>
            <w:r/>
            <w:r>
              <w:rPr>
                <w:rFonts w:ascii="Arial" w:hAnsi="Arial" w:cs="Arial" w:eastAsia="Arial"/>
                <w:color w:val="1A1F2B"/>
                <w:sz w:val="18"/>
              </w:rPr>
              <w:t>A centred content column.</w:t>
            </w:r>
          </w:p>
        </w:tc>
        <w:tc>
          <w:tcPr>
            <w:tcW w:type="dxa" w:w="2268"/>
          </w:tcPr>
          <w:p>
            <w:pPr>
              <w:spacing w:after="40" w:before="40"/>
            </w:pPr>
            <w:r/>
            <w:r>
              <w:rPr>
                <w:rFonts w:ascii="Arial" w:hAnsi="Arial" w:cs="Arial" w:eastAsia="Arial"/>
                <w:color w:val="1A1F2B"/>
                <w:sz w:val="18"/>
              </w:rPr>
              <w:t>class="container mx-auto"</w:t>
            </w:r>
          </w:p>
        </w:tc>
      </w:tr>
      <w:tr>
        <w:tc>
          <w:tcPr>
            <w:tcW w:type="dxa" w:w="1644"/>
            <w:shd w:val="clear" w:color="auto" w:fill="F5F7FB"/>
          </w:tcPr>
          <w:p>
            <w:pPr>
              <w:spacing w:after="40" w:before="40"/>
            </w:pPr>
            <w:r/>
            <w:r>
              <w:rPr>
                <w:rFonts w:ascii="Arial" w:hAnsi="Arial" w:cs="Arial" w:eastAsia="Arial"/>
                <w:color w:val="1A1F2B"/>
                <w:sz w:val="18"/>
              </w:rPr>
              <w:t>Flexbox utilities</w:t>
            </w:r>
          </w:p>
        </w:tc>
        <w:tc>
          <w:tcPr>
            <w:tcW w:type="dxa" w:w="2948"/>
            <w:shd w:val="clear" w:color="auto" w:fill="F5F7FB"/>
          </w:tcPr>
          <w:p>
            <w:pPr>
              <w:spacing w:after="40" w:before="40"/>
            </w:pPr>
            <w:r/>
            <w:r>
              <w:rPr>
                <w:rFonts w:ascii="Arial" w:hAnsi="Arial" w:cs="Arial" w:eastAsia="Arial"/>
                <w:color w:val="1A1F2B"/>
                <w:sz w:val="18"/>
              </w:rPr>
              <w:t>Tailwind classes that map onto flexbox properties.</w:t>
            </w:r>
          </w:p>
        </w:tc>
        <w:tc>
          <w:tcPr>
            <w:tcW w:type="dxa" w:w="2438"/>
            <w:shd w:val="clear" w:color="auto" w:fill="F5F7FB"/>
          </w:tcPr>
          <w:p>
            <w:pPr>
              <w:spacing w:after="40" w:before="40"/>
            </w:pPr>
            <w:r/>
            <w:r>
              <w:rPr>
                <w:rFonts w:ascii="Arial" w:hAnsi="Arial" w:cs="Arial" w:eastAsia="Arial"/>
                <w:color w:val="1A1F2B"/>
                <w:sz w:val="18"/>
              </w:rPr>
              <w:t>Flexbox, but as class names.</w:t>
            </w:r>
          </w:p>
        </w:tc>
        <w:tc>
          <w:tcPr>
            <w:tcW w:type="dxa" w:w="2268"/>
            <w:shd w:val="clear" w:color="auto" w:fill="F5F7FB"/>
          </w:tcPr>
          <w:p>
            <w:pPr>
              <w:spacing w:after="40" w:before="40"/>
            </w:pPr>
            <w:r/>
            <w:r>
              <w:rPr>
                <w:rFonts w:ascii="Arial" w:hAnsi="Arial" w:cs="Arial" w:eastAsia="Arial"/>
                <w:color w:val="1A1F2B"/>
                <w:sz w:val="18"/>
              </w:rPr>
              <w:t>flex items-center justify-between</w:t>
            </w:r>
          </w:p>
        </w:tc>
      </w:tr>
      <w:tr>
        <w:tc>
          <w:tcPr>
            <w:tcW w:type="dxa" w:w="1644"/>
          </w:tcPr>
          <w:p>
            <w:pPr>
              <w:spacing w:after="40" w:before="40"/>
            </w:pPr>
            <w:r/>
            <w:r>
              <w:rPr>
                <w:rFonts w:ascii="Arial" w:hAnsi="Arial" w:cs="Arial" w:eastAsia="Arial"/>
                <w:color w:val="1A1F2B"/>
                <w:sz w:val="18"/>
              </w:rPr>
              <w:t>Grid utilities</w:t>
            </w:r>
          </w:p>
        </w:tc>
        <w:tc>
          <w:tcPr>
            <w:tcW w:type="dxa" w:w="2948"/>
          </w:tcPr>
          <w:p>
            <w:pPr>
              <w:spacing w:after="40" w:before="40"/>
            </w:pPr>
            <w:r/>
            <w:r>
              <w:rPr>
                <w:rFonts w:ascii="Arial" w:hAnsi="Arial" w:cs="Arial" w:eastAsia="Arial"/>
                <w:color w:val="1A1F2B"/>
                <w:sz w:val="18"/>
              </w:rPr>
              <w:t>Tailwind classes that map onto CSS Grid properties.</w:t>
            </w:r>
          </w:p>
        </w:tc>
        <w:tc>
          <w:tcPr>
            <w:tcW w:type="dxa" w:w="2438"/>
          </w:tcPr>
          <w:p>
            <w:pPr>
              <w:spacing w:after="40" w:before="40"/>
            </w:pPr>
            <w:r/>
            <w:r>
              <w:rPr>
                <w:rFonts w:ascii="Arial" w:hAnsi="Arial" w:cs="Arial" w:eastAsia="Arial"/>
                <w:color w:val="1A1F2B"/>
                <w:sz w:val="18"/>
              </w:rPr>
              <w:t>Grid, but as class names.</w:t>
            </w:r>
          </w:p>
        </w:tc>
        <w:tc>
          <w:tcPr>
            <w:tcW w:type="dxa" w:w="2268"/>
          </w:tcPr>
          <w:p>
            <w:pPr>
              <w:spacing w:after="40" w:before="40"/>
            </w:pPr>
            <w:r/>
            <w:r>
              <w:rPr>
                <w:rFonts w:ascii="Arial" w:hAnsi="Arial" w:cs="Arial" w:eastAsia="Arial"/>
                <w:color w:val="1A1F2B"/>
                <w:sz w:val="18"/>
              </w:rPr>
              <w:t>grid grid-cols-3 gap-6</w:t>
            </w:r>
          </w:p>
        </w:tc>
      </w:tr>
      <w:tr>
        <w:tc>
          <w:tcPr>
            <w:tcW w:type="dxa" w:w="1644"/>
            <w:shd w:val="clear" w:color="auto" w:fill="F5F7FB"/>
          </w:tcPr>
          <w:p>
            <w:pPr>
              <w:spacing w:after="40" w:before="40"/>
            </w:pPr>
            <w:r/>
            <w:r>
              <w:rPr>
                <w:rFonts w:ascii="Arial" w:hAnsi="Arial" w:cs="Arial" w:eastAsia="Arial"/>
                <w:color w:val="1A1F2B"/>
                <w:sz w:val="18"/>
              </w:rPr>
              <w:t>Ring</w:t>
            </w:r>
          </w:p>
        </w:tc>
        <w:tc>
          <w:tcPr>
            <w:tcW w:type="dxa" w:w="2948"/>
            <w:shd w:val="clear" w:color="auto" w:fill="F5F7FB"/>
          </w:tcPr>
          <w:p>
            <w:pPr>
              <w:spacing w:after="40" w:before="40"/>
            </w:pPr>
            <w:r/>
            <w:r>
              <w:rPr>
                <w:rFonts w:ascii="Arial" w:hAnsi="Arial" w:cs="Arial" w:eastAsia="Arial"/>
                <w:color w:val="1A1F2B"/>
                <w:sz w:val="18"/>
              </w:rPr>
              <w:t>A Tailwind outline drawn with box-shadow, used mostly for focus states.</w:t>
            </w:r>
          </w:p>
        </w:tc>
        <w:tc>
          <w:tcPr>
            <w:tcW w:type="dxa" w:w="2438"/>
            <w:shd w:val="clear" w:color="auto" w:fill="F5F7FB"/>
          </w:tcPr>
          <w:p>
            <w:pPr>
              <w:spacing w:after="40" w:before="40"/>
            </w:pPr>
            <w:r/>
            <w:r>
              <w:rPr>
                <w:rFonts w:ascii="Arial" w:hAnsi="Arial" w:cs="Arial" w:eastAsia="Arial"/>
                <w:color w:val="1A1F2B"/>
                <w:sz w:val="18"/>
              </w:rPr>
              <w:t>A visible halo for focus.</w:t>
            </w:r>
          </w:p>
        </w:tc>
        <w:tc>
          <w:tcPr>
            <w:tcW w:type="dxa" w:w="2268"/>
            <w:shd w:val="clear" w:color="auto" w:fill="F5F7FB"/>
          </w:tcPr>
          <w:p>
            <w:pPr>
              <w:spacing w:after="40" w:before="40"/>
            </w:pPr>
            <w:r/>
            <w:r>
              <w:rPr>
                <w:rFonts w:ascii="Arial" w:hAnsi="Arial" w:cs="Arial" w:eastAsia="Arial"/>
                <w:color w:val="1A1F2B"/>
                <w:sz w:val="18"/>
              </w:rPr>
              <w:t>focus:ring-2 ring-blue-500</w:t>
            </w:r>
          </w:p>
        </w:tc>
      </w:tr>
      <w:tr>
        <w:tc>
          <w:tcPr>
            <w:tcW w:type="dxa" w:w="1644"/>
          </w:tcPr>
          <w:p>
            <w:pPr>
              <w:spacing w:after="40" w:before="40"/>
            </w:pPr>
            <w:r/>
            <w:r>
              <w:rPr>
                <w:rFonts w:ascii="Arial" w:hAnsi="Arial" w:cs="Arial" w:eastAsia="Arial"/>
                <w:color w:val="1A1F2B"/>
                <w:sz w:val="18"/>
              </w:rPr>
              <w:t>Opacity modifier</w:t>
            </w:r>
          </w:p>
        </w:tc>
        <w:tc>
          <w:tcPr>
            <w:tcW w:type="dxa" w:w="2948"/>
          </w:tcPr>
          <w:p>
            <w:pPr>
              <w:spacing w:after="40" w:before="40"/>
            </w:pPr>
            <w:r/>
            <w:r>
              <w:rPr>
                <w:rFonts w:ascii="Arial" w:hAnsi="Arial" w:cs="Arial" w:eastAsia="Arial"/>
                <w:color w:val="1A1F2B"/>
                <w:sz w:val="18"/>
              </w:rPr>
              <w:t>A slash suffix that applies transparency to a colour utility.</w:t>
            </w:r>
          </w:p>
        </w:tc>
        <w:tc>
          <w:tcPr>
            <w:tcW w:type="dxa" w:w="2438"/>
          </w:tcPr>
          <w:p>
            <w:pPr>
              <w:spacing w:after="40" w:before="40"/>
            </w:pPr>
            <w:r/>
            <w:r>
              <w:rPr>
                <w:rFonts w:ascii="Arial" w:hAnsi="Arial" w:cs="Arial" w:eastAsia="Arial"/>
                <w:color w:val="1A1F2B"/>
                <w:sz w:val="18"/>
              </w:rPr>
              <w:t>Same colour, see-through.</w:t>
            </w:r>
          </w:p>
        </w:tc>
        <w:tc>
          <w:tcPr>
            <w:tcW w:type="dxa" w:w="2268"/>
          </w:tcPr>
          <w:p>
            <w:pPr>
              <w:spacing w:after="40" w:before="40"/>
            </w:pPr>
            <w:r/>
            <w:r>
              <w:rPr>
                <w:rFonts w:ascii="Arial" w:hAnsi="Arial" w:cs="Arial" w:eastAsia="Arial"/>
                <w:color w:val="1A1F2B"/>
                <w:sz w:val="18"/>
              </w:rPr>
              <w:t>bg-black/50</w:t>
            </w:r>
          </w:p>
        </w:tc>
      </w:tr>
      <w:tr>
        <w:tc>
          <w:tcPr>
            <w:tcW w:type="dxa" w:w="1644"/>
            <w:shd w:val="clear" w:color="auto" w:fill="F5F7FB"/>
          </w:tcPr>
          <w:p>
            <w:pPr>
              <w:spacing w:after="40" w:before="40"/>
            </w:pPr>
            <w:r/>
            <w:r>
              <w:rPr>
                <w:rFonts w:ascii="Arial" w:hAnsi="Arial" w:cs="Arial" w:eastAsia="Arial"/>
                <w:color w:val="1A1F2B"/>
                <w:sz w:val="18"/>
              </w:rPr>
              <w:t>Component</w:t>
            </w:r>
          </w:p>
        </w:tc>
        <w:tc>
          <w:tcPr>
            <w:tcW w:type="dxa" w:w="2948"/>
            <w:shd w:val="clear" w:color="auto" w:fill="F5F7FB"/>
          </w:tcPr>
          <w:p>
            <w:pPr>
              <w:spacing w:after="40" w:before="40"/>
            </w:pPr>
            <w:r/>
            <w:r>
              <w:rPr>
                <w:rFonts w:ascii="Arial" w:hAnsi="Arial" w:cs="Arial" w:eastAsia="Arial"/>
                <w:color w:val="1A1F2B"/>
                <w:sz w:val="18"/>
              </w:rPr>
              <w:t>A reusable, self-contained piece of interface.</w:t>
            </w:r>
          </w:p>
        </w:tc>
        <w:tc>
          <w:tcPr>
            <w:tcW w:type="dxa" w:w="2438"/>
            <w:shd w:val="clear" w:color="auto" w:fill="F5F7FB"/>
          </w:tcPr>
          <w:p>
            <w:pPr>
              <w:spacing w:after="40" w:before="40"/>
            </w:pPr>
            <w:r/>
            <w:r>
              <w:rPr>
                <w:rFonts w:ascii="Arial" w:hAnsi="Arial" w:cs="Arial" w:eastAsia="Arial"/>
                <w:color w:val="1A1F2B"/>
                <w:sz w:val="18"/>
              </w:rPr>
              <w:t>One UI building block used many times.</w:t>
            </w:r>
          </w:p>
        </w:tc>
        <w:tc>
          <w:tcPr>
            <w:tcW w:type="dxa" w:w="2268"/>
            <w:shd w:val="clear" w:color="auto" w:fill="F5F7FB"/>
          </w:tcPr>
          <w:p>
            <w:pPr>
              <w:spacing w:after="40" w:before="40"/>
            </w:pPr>
            <w:r/>
            <w:r>
              <w:rPr>
                <w:rFonts w:ascii="Arial" w:hAnsi="Arial" w:cs="Arial" w:eastAsia="Arial"/>
                <w:color w:val="1A1F2B"/>
                <w:sz w:val="18"/>
              </w:rPr>
              <w:t>A card, a button, a navbar</w:t>
            </w:r>
          </w:p>
        </w:tc>
      </w:tr>
      <w:tr>
        <w:tc>
          <w:tcPr>
            <w:tcW w:type="dxa" w:w="1644"/>
          </w:tcPr>
          <w:p>
            <w:pPr>
              <w:spacing w:after="40" w:before="40"/>
            </w:pPr>
            <w:r/>
            <w:r>
              <w:rPr>
                <w:rFonts w:ascii="Arial" w:hAnsi="Arial" w:cs="Arial" w:eastAsia="Arial"/>
                <w:color w:val="1A1F2B"/>
                <w:sz w:val="18"/>
              </w:rPr>
              <w:t>Composition</w:t>
            </w:r>
          </w:p>
        </w:tc>
        <w:tc>
          <w:tcPr>
            <w:tcW w:type="dxa" w:w="2948"/>
          </w:tcPr>
          <w:p>
            <w:pPr>
              <w:spacing w:after="40" w:before="40"/>
            </w:pPr>
            <w:r/>
            <w:r>
              <w:rPr>
                <w:rFonts w:ascii="Arial" w:hAnsi="Arial" w:cs="Arial" w:eastAsia="Arial"/>
                <w:color w:val="1A1F2B"/>
                <w:sz w:val="18"/>
              </w:rPr>
              <w:t>Building larger interfaces by combining smaller components.</w:t>
            </w:r>
          </w:p>
        </w:tc>
        <w:tc>
          <w:tcPr>
            <w:tcW w:type="dxa" w:w="2438"/>
          </w:tcPr>
          <w:p>
            <w:pPr>
              <w:spacing w:after="40" w:before="40"/>
            </w:pPr>
            <w:r/>
            <w:r>
              <w:rPr>
                <w:rFonts w:ascii="Arial" w:hAnsi="Arial" w:cs="Arial" w:eastAsia="Arial"/>
                <w:color w:val="1A1F2B"/>
                <w:sz w:val="18"/>
              </w:rPr>
              <w:t>Small pieces make big pages.</w:t>
            </w:r>
          </w:p>
        </w:tc>
        <w:tc>
          <w:tcPr>
            <w:tcW w:type="dxa" w:w="2268"/>
          </w:tcPr>
          <w:p>
            <w:pPr>
              <w:spacing w:after="40" w:before="40"/>
            </w:pPr>
            <w:r/>
            <w:r>
              <w:rPr>
                <w:rFonts w:ascii="Arial" w:hAnsi="Arial" w:cs="Arial" w:eastAsia="Arial"/>
                <w:color w:val="1A1F2B"/>
                <w:sz w:val="18"/>
              </w:rPr>
              <w:t>A page made of header, hero and card grid</w:t>
            </w:r>
          </w:p>
        </w:tc>
      </w:tr>
      <w:tr>
        <w:tc>
          <w:tcPr>
            <w:tcW w:type="dxa" w:w="1644"/>
            <w:shd w:val="clear" w:color="auto" w:fill="F5F7FB"/>
          </w:tcPr>
          <w:p>
            <w:pPr>
              <w:spacing w:after="40" w:before="40"/>
            </w:pPr>
            <w:r/>
            <w:r>
              <w:rPr>
                <w:rFonts w:ascii="Arial" w:hAnsi="Arial" w:cs="Arial" w:eastAsia="Arial"/>
                <w:color w:val="1A1F2B"/>
                <w:sz w:val="18"/>
              </w:rPr>
              <w:t>Separation of concerns</w:t>
            </w:r>
          </w:p>
        </w:tc>
        <w:tc>
          <w:tcPr>
            <w:tcW w:type="dxa" w:w="2948"/>
            <w:shd w:val="clear" w:color="auto" w:fill="F5F7FB"/>
          </w:tcPr>
          <w:p>
            <w:pPr>
              <w:spacing w:after="40" w:before="40"/>
            </w:pPr>
            <w:r/>
            <w:r>
              <w:rPr>
                <w:rFonts w:ascii="Arial" w:hAnsi="Arial" w:cs="Arial" w:eastAsia="Arial"/>
                <w:color w:val="1A1F2B"/>
                <w:sz w:val="18"/>
              </w:rPr>
              <w:t>Keeping unrelated responsibilities in different places.</w:t>
            </w:r>
          </w:p>
        </w:tc>
        <w:tc>
          <w:tcPr>
            <w:tcW w:type="dxa" w:w="2438"/>
            <w:shd w:val="clear" w:color="auto" w:fill="F5F7FB"/>
          </w:tcPr>
          <w:p>
            <w:pPr>
              <w:spacing w:after="40" w:before="40"/>
            </w:pPr>
            <w:r/>
            <w:r>
              <w:rPr>
                <w:rFonts w:ascii="Arial" w:hAnsi="Arial" w:cs="Arial" w:eastAsia="Arial"/>
                <w:color w:val="1A1F2B"/>
                <w:sz w:val="18"/>
              </w:rPr>
              <w:t>Each part does one job.</w:t>
            </w:r>
          </w:p>
        </w:tc>
        <w:tc>
          <w:tcPr>
            <w:tcW w:type="dxa" w:w="2268"/>
            <w:shd w:val="clear" w:color="auto" w:fill="F5F7FB"/>
          </w:tcPr>
          <w:p>
            <w:pPr>
              <w:spacing w:after="40" w:before="40"/>
            </w:pPr>
            <w:r/>
            <w:r>
              <w:rPr>
                <w:rFonts w:ascii="Arial" w:hAnsi="Arial" w:cs="Arial" w:eastAsia="Arial"/>
                <w:color w:val="1A1F2B"/>
                <w:sz w:val="18"/>
              </w:rPr>
              <w:t>Markup, styling and behaviour kept distinct</w:t>
            </w:r>
          </w:p>
        </w:tc>
      </w:tr>
      <w:tr>
        <w:tc>
          <w:tcPr>
            <w:tcW w:type="dxa" w:w="1644"/>
          </w:tcPr>
          <w:p>
            <w:pPr>
              <w:spacing w:after="40" w:before="40"/>
            </w:pPr>
            <w:r/>
            <w:r>
              <w:rPr>
                <w:rFonts w:ascii="Arial" w:hAnsi="Arial" w:cs="Arial" w:eastAsia="Arial"/>
                <w:color w:val="1A1F2B"/>
                <w:sz w:val="18"/>
              </w:rPr>
              <w:t>Specificity (in Tailwind)</w:t>
            </w:r>
          </w:p>
        </w:tc>
        <w:tc>
          <w:tcPr>
            <w:tcW w:type="dxa" w:w="2948"/>
          </w:tcPr>
          <w:p>
            <w:pPr>
              <w:spacing w:after="40" w:before="40"/>
            </w:pPr>
            <w:r/>
            <w:r>
              <w:rPr>
                <w:rFonts w:ascii="Arial" w:hAnsi="Arial" w:cs="Arial" w:eastAsia="Arial"/>
                <w:color w:val="1A1F2B"/>
                <w:sz w:val="18"/>
              </w:rPr>
              <w:t>Utilities are all single classes, so they carry equal, low specificity.</w:t>
            </w:r>
          </w:p>
        </w:tc>
        <w:tc>
          <w:tcPr>
            <w:tcW w:type="dxa" w:w="2438"/>
          </w:tcPr>
          <w:p>
            <w:pPr>
              <w:spacing w:after="40" w:before="40"/>
            </w:pPr>
            <w:r/>
            <w:r>
              <w:rPr>
                <w:rFonts w:ascii="Arial" w:hAnsi="Arial" w:cs="Arial" w:eastAsia="Arial"/>
                <w:color w:val="1A1F2B"/>
                <w:sz w:val="18"/>
              </w:rPr>
              <w:t>No specificity wars.</w:t>
            </w:r>
          </w:p>
        </w:tc>
        <w:tc>
          <w:tcPr>
            <w:tcW w:type="dxa" w:w="2268"/>
          </w:tcPr>
          <w:p>
            <w:pPr>
              <w:spacing w:after="40" w:before="40"/>
            </w:pPr>
            <w:r/>
            <w:r>
              <w:rPr>
                <w:rFonts w:ascii="Arial" w:hAnsi="Arial" w:cs="Arial" w:eastAsia="Arial"/>
                <w:color w:val="1A1F2B"/>
                <w:sz w:val="18"/>
              </w:rPr>
              <w:t>Order in the generated sheet decides, not selector weight</w:t>
            </w:r>
          </w:p>
        </w:tc>
      </w:tr>
      <w:tr>
        <w:tc>
          <w:tcPr>
            <w:tcW w:type="dxa" w:w="1644"/>
            <w:shd w:val="clear" w:color="auto" w:fill="F5F7FB"/>
          </w:tcPr>
          <w:p>
            <w:pPr>
              <w:spacing w:after="40" w:before="40"/>
            </w:pPr>
            <w:r/>
            <w:r>
              <w:rPr>
                <w:rFonts w:ascii="Arial" w:hAnsi="Arial" w:cs="Arial" w:eastAsia="Arial"/>
                <w:color w:val="1A1F2B"/>
                <w:sz w:val="18"/>
              </w:rPr>
              <w:t>Class soup</w:t>
            </w:r>
          </w:p>
        </w:tc>
        <w:tc>
          <w:tcPr>
            <w:tcW w:type="dxa" w:w="2948"/>
            <w:shd w:val="clear" w:color="auto" w:fill="F5F7FB"/>
          </w:tcPr>
          <w:p>
            <w:pPr>
              <w:spacing w:after="40" w:before="40"/>
            </w:pPr>
            <w:r/>
            <w:r>
              <w:rPr>
                <w:rFonts w:ascii="Arial" w:hAnsi="Arial" w:cs="Arial" w:eastAsia="Arial"/>
                <w:color w:val="1A1F2B"/>
                <w:sz w:val="18"/>
              </w:rPr>
              <w:t>Markup made unreadable by very long lists of utility classes.</w:t>
            </w:r>
          </w:p>
        </w:tc>
        <w:tc>
          <w:tcPr>
            <w:tcW w:type="dxa" w:w="2438"/>
            <w:shd w:val="clear" w:color="auto" w:fill="F5F7FB"/>
          </w:tcPr>
          <w:p>
            <w:pPr>
              <w:spacing w:after="40" w:before="40"/>
            </w:pPr>
            <w:r/>
            <w:r>
              <w:rPr>
                <w:rFonts w:ascii="Arial" w:hAnsi="Arial" w:cs="Arial" w:eastAsia="Arial"/>
                <w:color w:val="1A1F2B"/>
                <w:sz w:val="18"/>
              </w:rPr>
              <w:t>Too many classes in one tag.</w:t>
            </w:r>
          </w:p>
        </w:tc>
        <w:tc>
          <w:tcPr>
            <w:tcW w:type="dxa" w:w="2268"/>
            <w:shd w:val="clear" w:color="auto" w:fill="F5F7FB"/>
          </w:tcPr>
          <w:p>
            <w:pPr>
              <w:spacing w:after="40" w:before="40"/>
            </w:pPr>
            <w:r/>
            <w:r>
              <w:rPr>
                <w:rFonts w:ascii="Arial" w:hAnsi="Arial" w:cs="Arial" w:eastAsia="Arial"/>
                <w:color w:val="1A1F2B"/>
                <w:sz w:val="18"/>
              </w:rPr>
              <w:t>The signal to extract a component</w:t>
            </w:r>
          </w:p>
        </w:tc>
      </w:tr>
      <w:tr>
        <w:tc>
          <w:tcPr>
            <w:tcW w:type="dxa" w:w="1644"/>
          </w:tcPr>
          <w:p>
            <w:pPr>
              <w:spacing w:after="40" w:before="40"/>
            </w:pPr>
            <w:r/>
            <w:r>
              <w:rPr>
                <w:rFonts w:ascii="Arial" w:hAnsi="Arial" w:cs="Arial" w:eastAsia="Arial"/>
                <w:color w:val="1A1F2B"/>
                <w:sz w:val="18"/>
              </w:rPr>
              <w:t>Build step</w:t>
            </w:r>
          </w:p>
        </w:tc>
        <w:tc>
          <w:tcPr>
            <w:tcW w:type="dxa" w:w="2948"/>
          </w:tcPr>
          <w:p>
            <w:pPr>
              <w:spacing w:after="40" w:before="40"/>
            </w:pPr>
            <w:r/>
            <w:r>
              <w:rPr>
                <w:rFonts w:ascii="Arial" w:hAnsi="Arial" w:cs="Arial" w:eastAsia="Arial"/>
                <w:color w:val="1A1F2B"/>
                <w:sz w:val="18"/>
              </w:rPr>
              <w:t>The compilation that turns source files into what the browser loads.</w:t>
            </w:r>
          </w:p>
        </w:tc>
        <w:tc>
          <w:tcPr>
            <w:tcW w:type="dxa" w:w="2438"/>
          </w:tcPr>
          <w:p>
            <w:pPr>
              <w:spacing w:after="40" w:before="40"/>
            </w:pPr>
            <w:r/>
            <w:r>
              <w:rPr>
                <w:rFonts w:ascii="Arial" w:hAnsi="Arial" w:cs="Arial" w:eastAsia="Arial"/>
                <w:color w:val="1A1F2B"/>
                <w:sz w:val="18"/>
              </w:rPr>
              <w:t>Turning your code into shippable files.</w:t>
            </w:r>
          </w:p>
        </w:tc>
        <w:tc>
          <w:tcPr>
            <w:tcW w:type="dxa" w:w="2268"/>
          </w:tcPr>
          <w:p>
            <w:pPr>
              <w:spacing w:after="40" w:before="40"/>
            </w:pPr>
            <w:r/>
            <w:r>
              <w:rPr>
                <w:rFonts w:ascii="Arial" w:hAnsi="Arial" w:cs="Arial" w:eastAsia="Arial"/>
                <w:color w:val="1A1F2B"/>
                <w:sz w:val="18"/>
              </w:rPr>
              <w:t>npm run build</w:t>
            </w:r>
          </w:p>
        </w:tc>
      </w:tr>
      <w:tr>
        <w:tc>
          <w:tcPr>
            <w:tcW w:type="dxa" w:w="1644"/>
            <w:shd w:val="clear" w:color="auto" w:fill="F5F7FB"/>
          </w:tcPr>
          <w:p>
            <w:pPr>
              <w:spacing w:after="40" w:before="40"/>
            </w:pPr>
            <w:r/>
            <w:r>
              <w:rPr>
                <w:rFonts w:ascii="Arial" w:hAnsi="Arial" w:cs="Arial" w:eastAsia="Arial"/>
                <w:color w:val="1A1F2B"/>
                <w:sz w:val="18"/>
              </w:rPr>
              <w:t>CDN build</w:t>
            </w:r>
          </w:p>
        </w:tc>
        <w:tc>
          <w:tcPr>
            <w:tcW w:type="dxa" w:w="2948"/>
            <w:shd w:val="clear" w:color="auto" w:fill="F5F7FB"/>
          </w:tcPr>
          <w:p>
            <w:pPr>
              <w:spacing w:after="40" w:before="40"/>
            </w:pPr>
            <w:r/>
            <w:r>
              <w:rPr>
                <w:rFonts w:ascii="Arial" w:hAnsi="Arial" w:cs="Arial" w:eastAsia="Arial"/>
                <w:color w:val="1A1F2B"/>
                <w:sz w:val="18"/>
              </w:rPr>
              <w:t>Loading Tailwind from a script tag rather than compiling it.</w:t>
            </w:r>
          </w:p>
        </w:tc>
        <w:tc>
          <w:tcPr>
            <w:tcW w:type="dxa" w:w="2438"/>
            <w:shd w:val="clear" w:color="auto" w:fill="F5F7FB"/>
          </w:tcPr>
          <w:p>
            <w:pPr>
              <w:spacing w:after="40" w:before="40"/>
            </w:pPr>
            <w:r/>
            <w:r>
              <w:rPr>
                <w:rFonts w:ascii="Arial" w:hAnsi="Arial" w:cs="Arial" w:eastAsia="Arial"/>
                <w:color w:val="1A1F2B"/>
                <w:sz w:val="18"/>
              </w:rPr>
              <w:t>Quick Tailwind, no setup.</w:t>
            </w:r>
          </w:p>
        </w:tc>
        <w:tc>
          <w:tcPr>
            <w:tcW w:type="dxa" w:w="2268"/>
            <w:shd w:val="clear" w:color="auto" w:fill="F5F7FB"/>
          </w:tcPr>
          <w:p>
            <w:pPr>
              <w:spacing w:after="40" w:before="40"/>
            </w:pPr>
            <w:r/>
            <w:r>
              <w:rPr>
                <w:rFonts w:ascii="Arial" w:hAnsi="Arial" w:cs="Arial" w:eastAsia="Arial"/>
                <w:color w:val="1A1F2B"/>
                <w:sz w:val="18"/>
              </w:rPr>
              <w:t>Fine for a demo, never for production</w:t>
            </w:r>
          </w:p>
        </w:tc>
      </w:tr>
      <w:tr>
        <w:tc>
          <w:tcPr>
            <w:tcW w:type="dxa" w:w="1644"/>
          </w:tcPr>
          <w:p>
            <w:pPr>
              <w:spacing w:after="40" w:before="40"/>
            </w:pPr>
            <w:r/>
            <w:r>
              <w:rPr>
                <w:rFonts w:ascii="Arial" w:hAnsi="Arial" w:cs="Arial" w:eastAsia="Arial"/>
                <w:color w:val="1A1F2B"/>
                <w:sz w:val="18"/>
              </w:rPr>
              <w:t>Bundle size</w:t>
            </w:r>
          </w:p>
        </w:tc>
        <w:tc>
          <w:tcPr>
            <w:tcW w:type="dxa" w:w="2948"/>
          </w:tcPr>
          <w:p>
            <w:pPr>
              <w:spacing w:after="40" w:before="40"/>
            </w:pPr>
            <w:r/>
            <w:r>
              <w:rPr>
                <w:rFonts w:ascii="Arial" w:hAnsi="Arial" w:cs="Arial" w:eastAsia="Arial"/>
                <w:color w:val="1A1F2B"/>
                <w:sz w:val="18"/>
              </w:rPr>
              <w:t>How many kilobytes the browser must download.</w:t>
            </w:r>
          </w:p>
        </w:tc>
        <w:tc>
          <w:tcPr>
            <w:tcW w:type="dxa" w:w="2438"/>
          </w:tcPr>
          <w:p>
            <w:pPr>
              <w:spacing w:after="40" w:before="40"/>
            </w:pPr>
            <w:r/>
            <w:r>
              <w:rPr>
                <w:rFonts w:ascii="Arial" w:hAnsi="Arial" w:cs="Arial" w:eastAsia="Arial"/>
                <w:color w:val="1A1F2B"/>
                <w:sz w:val="18"/>
              </w:rPr>
              <w:t>How heavy your site is.</w:t>
            </w:r>
          </w:p>
        </w:tc>
        <w:tc>
          <w:tcPr>
            <w:tcW w:type="dxa" w:w="2268"/>
          </w:tcPr>
          <w:p>
            <w:pPr>
              <w:spacing w:after="40" w:before="40"/>
            </w:pPr>
            <w:r/>
            <w:r>
              <w:rPr>
                <w:rFonts w:ascii="Arial" w:hAnsi="Arial" w:cs="Arial" w:eastAsia="Arial"/>
                <w:color w:val="1A1F2B"/>
                <w:sz w:val="18"/>
              </w:rPr>
              <w:t>A purged Tailwind build is often under 15KB</w:t>
            </w:r>
          </w:p>
        </w:tc>
      </w:tr>
      <w:tr>
        <w:tc>
          <w:tcPr>
            <w:tcW w:type="dxa" w:w="1644"/>
            <w:shd w:val="clear" w:color="auto" w:fill="F5F7FB"/>
          </w:tcPr>
          <w:p>
            <w:pPr>
              <w:spacing w:after="40" w:before="40"/>
            </w:pPr>
            <w:r/>
            <w:r>
              <w:rPr>
                <w:rFonts w:ascii="Arial" w:hAnsi="Arial" w:cs="Arial" w:eastAsia="Arial"/>
                <w:color w:val="1A1F2B"/>
                <w:sz w:val="18"/>
              </w:rPr>
              <w:t>Prototype</w:t>
            </w:r>
          </w:p>
        </w:tc>
        <w:tc>
          <w:tcPr>
            <w:tcW w:type="dxa" w:w="2948"/>
            <w:shd w:val="clear" w:color="auto" w:fill="F5F7FB"/>
          </w:tcPr>
          <w:p>
            <w:pPr>
              <w:spacing w:after="40" w:before="40"/>
            </w:pPr>
            <w:r/>
            <w:r>
              <w:rPr>
                <w:rFonts w:ascii="Arial" w:hAnsi="Arial" w:cs="Arial" w:eastAsia="Arial"/>
                <w:color w:val="1A1F2B"/>
                <w:sz w:val="18"/>
              </w:rPr>
              <w:t>A quick, rough build made to test an idea.</w:t>
            </w:r>
          </w:p>
        </w:tc>
        <w:tc>
          <w:tcPr>
            <w:tcW w:type="dxa" w:w="2438"/>
            <w:shd w:val="clear" w:color="auto" w:fill="F5F7FB"/>
          </w:tcPr>
          <w:p>
            <w:pPr>
              <w:spacing w:after="40" w:before="40"/>
            </w:pPr>
            <w:r/>
            <w:r>
              <w:rPr>
                <w:rFonts w:ascii="Arial" w:hAnsi="Arial" w:cs="Arial" w:eastAsia="Arial"/>
                <w:color w:val="1A1F2B"/>
                <w:sz w:val="18"/>
              </w:rPr>
              <w:t>A draft you expect to throw away.</w:t>
            </w:r>
          </w:p>
        </w:tc>
        <w:tc>
          <w:tcPr>
            <w:tcW w:type="dxa" w:w="2268"/>
            <w:shd w:val="clear" w:color="auto" w:fill="F5F7FB"/>
          </w:tcPr>
          <w:p>
            <w:pPr>
              <w:spacing w:after="40" w:before="40"/>
            </w:pPr>
            <w:r/>
            <w:r>
              <w:rPr>
                <w:rFonts w:ascii="Arial" w:hAnsi="Arial" w:cs="Arial" w:eastAsia="Arial"/>
                <w:color w:val="1A1F2B"/>
                <w:sz w:val="18"/>
              </w:rPr>
              <w:t>A landing page mocked in an afternoon</w:t>
            </w:r>
          </w:p>
        </w:tc>
      </w:tr>
      <w:tr>
        <w:tc>
          <w:tcPr>
            <w:tcW w:type="dxa" w:w="1644"/>
          </w:tcPr>
          <w:p>
            <w:pPr>
              <w:spacing w:after="40" w:before="40"/>
            </w:pPr>
            <w:r/>
            <w:r>
              <w:rPr>
                <w:rFonts w:ascii="Arial" w:hAnsi="Arial" w:cs="Arial" w:eastAsia="Arial"/>
                <w:color w:val="1A1F2B"/>
                <w:sz w:val="18"/>
              </w:rPr>
              <w:t>Consistency</w:t>
            </w:r>
          </w:p>
        </w:tc>
        <w:tc>
          <w:tcPr>
            <w:tcW w:type="dxa" w:w="2948"/>
          </w:tcPr>
          <w:p>
            <w:pPr>
              <w:spacing w:after="40" w:before="40"/>
            </w:pPr>
            <w:r/>
            <w:r>
              <w:rPr>
                <w:rFonts w:ascii="Arial" w:hAnsi="Arial" w:cs="Arial" w:eastAsia="Arial"/>
                <w:color w:val="1A1F2B"/>
                <w:sz w:val="18"/>
              </w:rPr>
              <w:t>Using the same values and patterns throughout an interface.</w:t>
            </w:r>
          </w:p>
        </w:tc>
        <w:tc>
          <w:tcPr>
            <w:tcW w:type="dxa" w:w="2438"/>
          </w:tcPr>
          <w:p>
            <w:pPr>
              <w:spacing w:after="40" w:before="40"/>
            </w:pPr>
            <w:r/>
            <w:r>
              <w:rPr>
                <w:rFonts w:ascii="Arial" w:hAnsi="Arial" w:cs="Arial" w:eastAsia="Arial"/>
                <w:color w:val="1A1F2B"/>
                <w:sz w:val="18"/>
              </w:rPr>
              <w:t>Everything feels like one product.</w:t>
            </w:r>
          </w:p>
        </w:tc>
        <w:tc>
          <w:tcPr>
            <w:tcW w:type="dxa" w:w="2268"/>
          </w:tcPr>
          <w:p>
            <w:pPr>
              <w:spacing w:after="40" w:before="40"/>
            </w:pPr>
            <w:r/>
            <w:r>
              <w:rPr>
                <w:rFonts w:ascii="Arial" w:hAnsi="Arial" w:cs="Arial" w:eastAsia="Arial"/>
                <w:color w:val="1A1F2B"/>
                <w:sz w:val="18"/>
              </w:rPr>
              <w:t>One spacing scale used everywhere</w:t>
            </w:r>
          </w:p>
        </w:tc>
      </w:tr>
      <w:tr>
        <w:tc>
          <w:tcPr>
            <w:tcW w:type="dxa" w:w="1644"/>
            <w:shd w:val="clear" w:color="auto" w:fill="F5F7FB"/>
          </w:tcPr>
          <w:p>
            <w:pPr>
              <w:spacing w:after="40" w:before="40"/>
            </w:pPr>
            <w:r/>
            <w:r>
              <w:rPr>
                <w:rFonts w:ascii="Arial" w:hAnsi="Arial" w:cs="Arial" w:eastAsia="Arial"/>
                <w:color w:val="1A1F2B"/>
                <w:sz w:val="18"/>
              </w:rPr>
              <w:t>Accessibility (a11y)</w:t>
            </w:r>
          </w:p>
        </w:tc>
        <w:tc>
          <w:tcPr>
            <w:tcW w:type="dxa" w:w="2948"/>
            <w:shd w:val="clear" w:color="auto" w:fill="F5F7FB"/>
          </w:tcPr>
          <w:p>
            <w:pPr>
              <w:spacing w:after="40" w:before="40"/>
            </w:pPr>
            <w:r/>
            <w:r>
              <w:rPr>
                <w:rFonts w:ascii="Arial" w:hAnsi="Arial" w:cs="Arial" w:eastAsia="Arial"/>
                <w:color w:val="1A1F2B"/>
                <w:sz w:val="18"/>
              </w:rPr>
              <w:t>Designing so people with disabilities can use your product.</w:t>
            </w:r>
          </w:p>
        </w:tc>
        <w:tc>
          <w:tcPr>
            <w:tcW w:type="dxa" w:w="2438"/>
            <w:shd w:val="clear" w:color="auto" w:fill="F5F7FB"/>
          </w:tcPr>
          <w:p>
            <w:pPr>
              <w:spacing w:after="40" w:before="40"/>
            </w:pPr>
            <w:r/>
            <w:r>
              <w:rPr>
                <w:rFonts w:ascii="Arial" w:hAnsi="Arial" w:cs="Arial" w:eastAsia="Arial"/>
                <w:color w:val="1A1F2B"/>
                <w:sz w:val="18"/>
              </w:rPr>
              <w:t>Everyone can actually use it.</w:t>
            </w:r>
          </w:p>
        </w:tc>
        <w:tc>
          <w:tcPr>
            <w:tcW w:type="dxa" w:w="2268"/>
            <w:shd w:val="clear" w:color="auto" w:fill="F5F7FB"/>
          </w:tcPr>
          <w:p>
            <w:pPr>
              <w:spacing w:after="40" w:before="40"/>
            </w:pPr>
            <w:r/>
            <w:r>
              <w:rPr>
                <w:rFonts w:ascii="Arial" w:hAnsi="Arial" w:cs="Arial" w:eastAsia="Arial"/>
                <w:color w:val="1A1F2B"/>
                <w:sz w:val="18"/>
              </w:rPr>
              <w:t>Visible focus rings, real labels, good contrast</w:t>
            </w:r>
          </w:p>
        </w:tc>
      </w:tr>
      <w:tr>
        <w:tc>
          <w:tcPr>
            <w:tcW w:type="dxa" w:w="1644"/>
          </w:tcPr>
          <w:p>
            <w:pPr>
              <w:spacing w:after="40" w:before="40"/>
            </w:pPr>
            <w:r/>
            <w:r>
              <w:rPr>
                <w:rFonts w:ascii="Arial" w:hAnsi="Arial" w:cs="Arial" w:eastAsia="Arial"/>
                <w:color w:val="1A1F2B"/>
                <w:sz w:val="18"/>
              </w:rPr>
              <w:t>prefers-reduced-motion</w:t>
            </w:r>
          </w:p>
        </w:tc>
        <w:tc>
          <w:tcPr>
            <w:tcW w:type="dxa" w:w="2948"/>
          </w:tcPr>
          <w:p>
            <w:pPr>
              <w:spacing w:after="40" w:before="40"/>
            </w:pPr>
            <w:r/>
            <w:r>
              <w:rPr>
                <w:rFonts w:ascii="Arial" w:hAnsi="Arial" w:cs="Arial" w:eastAsia="Arial"/>
                <w:color w:val="1A1F2B"/>
                <w:sz w:val="18"/>
              </w:rPr>
              <w:t>A user setting asking for less animation, exposed to CSS.</w:t>
            </w:r>
          </w:p>
        </w:tc>
        <w:tc>
          <w:tcPr>
            <w:tcW w:type="dxa" w:w="2438"/>
          </w:tcPr>
          <w:p>
            <w:pPr>
              <w:spacing w:after="40" w:before="40"/>
            </w:pPr>
            <w:r/>
            <w:r>
              <w:rPr>
                <w:rFonts w:ascii="Arial" w:hAnsi="Arial" w:cs="Arial" w:eastAsia="Arial"/>
                <w:color w:val="1A1F2B"/>
                <w:sz w:val="18"/>
              </w:rPr>
              <w:t>Some people get sick from motion.</w:t>
            </w:r>
          </w:p>
        </w:tc>
        <w:tc>
          <w:tcPr>
            <w:tcW w:type="dxa" w:w="2268"/>
          </w:tcPr>
          <w:p>
            <w:pPr>
              <w:spacing w:after="40" w:before="40"/>
            </w:pPr>
            <w:r/>
            <w:r>
              <w:rPr>
                <w:rFonts w:ascii="Arial" w:hAnsi="Arial" w:cs="Arial" w:eastAsia="Arial"/>
                <w:color w:val="1A1F2B"/>
                <w:sz w:val="18"/>
              </w:rPr>
              <w:t>motion-reduce:transition-none</w:t>
            </w:r>
          </w:p>
        </w:tc>
      </w:tr>
      <w:tr>
        <w:tc>
          <w:tcPr>
            <w:tcW w:type="dxa" w:w="1644"/>
            <w:shd w:val="clear" w:color="auto" w:fill="F5F7FB"/>
          </w:tcPr>
          <w:p>
            <w:pPr>
              <w:spacing w:after="40" w:before="40"/>
            </w:pPr>
            <w:r/>
            <w:r>
              <w:rPr>
                <w:rFonts w:ascii="Arial" w:hAnsi="Arial" w:cs="Arial" w:eastAsia="Arial"/>
                <w:color w:val="1A1F2B"/>
                <w:sz w:val="18"/>
              </w:rPr>
              <w:t>Semantic HTML (still)</w:t>
            </w:r>
          </w:p>
        </w:tc>
        <w:tc>
          <w:tcPr>
            <w:tcW w:type="dxa" w:w="2948"/>
            <w:shd w:val="clear" w:color="auto" w:fill="F5F7FB"/>
          </w:tcPr>
          <w:p>
            <w:pPr>
              <w:spacing w:after="40" w:before="40"/>
            </w:pPr>
            <w:r/>
            <w:r>
              <w:rPr>
                <w:rFonts w:ascii="Arial" w:hAnsi="Arial" w:cs="Arial" w:eastAsia="Arial"/>
                <w:color w:val="1A1F2B"/>
                <w:sz w:val="18"/>
              </w:rPr>
              <w:t>Using meaningful elements regardless of how you style them.</w:t>
            </w:r>
          </w:p>
        </w:tc>
        <w:tc>
          <w:tcPr>
            <w:tcW w:type="dxa" w:w="2438"/>
            <w:shd w:val="clear" w:color="auto" w:fill="F5F7FB"/>
          </w:tcPr>
          <w:p>
            <w:pPr>
              <w:spacing w:after="40" w:before="40"/>
            </w:pPr>
            <w:r/>
            <w:r>
              <w:rPr>
                <w:rFonts w:ascii="Arial" w:hAnsi="Arial" w:cs="Arial" w:eastAsia="Arial"/>
                <w:color w:val="1A1F2B"/>
                <w:sz w:val="18"/>
              </w:rPr>
              <w:t>A button is still a &lt;button&gt;.</w:t>
            </w:r>
          </w:p>
        </w:tc>
        <w:tc>
          <w:tcPr>
            <w:tcW w:type="dxa" w:w="2268"/>
            <w:shd w:val="clear" w:color="auto" w:fill="F5F7FB"/>
          </w:tcPr>
          <w:p>
            <w:pPr>
              <w:spacing w:after="40" w:before="40"/>
            </w:pPr>
            <w:r/>
            <w:r>
              <w:rPr>
                <w:rFonts w:ascii="Arial" w:hAnsi="Arial" w:cs="Arial" w:eastAsia="Arial"/>
                <w:color w:val="1A1F2B"/>
                <w:sz w:val="18"/>
              </w:rPr>
              <w:t>Tailwind never replaces good markup</w:t>
            </w:r>
          </w:p>
        </w:tc>
      </w:tr>
    </w:tbl>
    <w:p>
      <w:pPr>
        <w:spacing w:after="120"/>
      </w:pPr>
    </w:p>
    <w:p>
      <w:pPr>
        <w:pStyle w:val="Heading1"/>
        <w:pBdr>
          <w:bottom w:val="single" w:sz="8" w:space="4" w:color="D6DCE5"/>
        </w:pBdr>
      </w:pPr>
      <w:r>
        <w:t>Chapter 10 - Common Mistakes and How to Avoid Them</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494"/>
            <w:shd w:val="clear" w:color="auto" w:fill="003F9E"/>
          </w:tcPr>
          <w:p>
            <w:pPr>
              <w:spacing w:after="40" w:before="40"/>
            </w:pPr>
            <w:r/>
            <w:r>
              <w:rPr>
                <w:rFonts w:ascii="Arial" w:hAnsi="Arial" w:cs="Arial" w:eastAsia="Arial"/>
                <w:b/>
                <w:color w:val="FFFFFF"/>
                <w:sz w:val="20"/>
              </w:rPr>
              <w:t>Mistake</w:t>
            </w:r>
          </w:p>
        </w:tc>
        <w:tc>
          <w:tcPr>
            <w:tcW w:type="dxa" w:w="3402"/>
            <w:shd w:val="clear" w:color="auto" w:fill="003F9E"/>
          </w:tcPr>
          <w:p>
            <w:pPr>
              <w:spacing w:after="40" w:before="40"/>
            </w:pPr>
            <w:r/>
            <w:r>
              <w:rPr>
                <w:rFonts w:ascii="Arial" w:hAnsi="Arial" w:cs="Arial" w:eastAsia="Arial"/>
                <w:b/>
                <w:color w:val="FFFFFF"/>
                <w:sz w:val="20"/>
              </w:rPr>
              <w:t>What goes wrong</w:t>
            </w:r>
          </w:p>
        </w:tc>
        <w:tc>
          <w:tcPr>
            <w:tcW w:type="dxa" w:w="3402"/>
            <w:shd w:val="clear" w:color="auto" w:fill="003F9E"/>
          </w:tcPr>
          <w:p>
            <w:pPr>
              <w:spacing w:after="40" w:before="40"/>
            </w:pPr>
            <w:r/>
            <w:r>
              <w:rPr>
                <w:rFonts w:ascii="Arial" w:hAnsi="Arial" w:cs="Arial" w:eastAsia="Arial"/>
                <w:b/>
                <w:color w:val="FFFFFF"/>
                <w:sz w:val="20"/>
              </w:rPr>
              <w:t>The fix</w:t>
            </w:r>
          </w:p>
        </w:tc>
      </w:tr>
      <w:tr>
        <w:tc>
          <w:tcPr>
            <w:tcW w:type="dxa" w:w="2494"/>
          </w:tcPr>
          <w:p>
            <w:pPr>
              <w:spacing w:after="40" w:before="40"/>
            </w:pPr>
            <w:r/>
            <w:r>
              <w:rPr>
                <w:rFonts w:ascii="Arial" w:hAnsi="Arial" w:cs="Arial" w:eastAsia="Arial"/>
                <w:color w:val="1A1F2B"/>
                <w:sz w:val="20"/>
              </w:rPr>
              <w:t>Shipping the CDN build</w:t>
            </w:r>
          </w:p>
        </w:tc>
        <w:tc>
          <w:tcPr>
            <w:tcW w:type="dxa" w:w="3402"/>
          </w:tcPr>
          <w:p>
            <w:pPr>
              <w:spacing w:after="40" w:before="40"/>
            </w:pPr>
            <w:r/>
            <w:r>
              <w:rPr>
                <w:rFonts w:ascii="Arial" w:hAnsi="Arial" w:cs="Arial" w:eastAsia="Arial"/>
                <w:color w:val="1A1F2B"/>
                <w:sz w:val="20"/>
              </w:rPr>
              <w:t>Huge download, browser-side compilation, no purge</w:t>
            </w:r>
          </w:p>
        </w:tc>
        <w:tc>
          <w:tcPr>
            <w:tcW w:type="dxa" w:w="3402"/>
          </w:tcPr>
          <w:p>
            <w:pPr>
              <w:spacing w:after="40" w:before="40"/>
            </w:pPr>
            <w:r/>
            <w:r>
              <w:rPr>
                <w:rFonts w:ascii="Arial" w:hAnsi="Arial" w:cs="Arial" w:eastAsia="Arial"/>
                <w:color w:val="1A1F2B"/>
                <w:sz w:val="20"/>
              </w:rPr>
              <w:t>Install via npm and run a real build</w:t>
            </w:r>
          </w:p>
        </w:tc>
      </w:tr>
      <w:tr>
        <w:tc>
          <w:tcPr>
            <w:tcW w:type="dxa" w:w="2494"/>
            <w:shd w:val="clear" w:color="auto" w:fill="F5F7FB"/>
          </w:tcPr>
          <w:p>
            <w:pPr>
              <w:spacing w:after="40" w:before="40"/>
            </w:pPr>
            <w:r/>
            <w:r>
              <w:rPr>
                <w:rFonts w:ascii="Arial" w:hAnsi="Arial" w:cs="Arial" w:eastAsia="Arial"/>
                <w:color w:val="1A1F2B"/>
                <w:sz w:val="20"/>
              </w:rPr>
              <w:t>Building class names dynamically</w:t>
            </w:r>
          </w:p>
        </w:tc>
        <w:tc>
          <w:tcPr>
            <w:tcW w:type="dxa" w:w="3402"/>
            <w:shd w:val="clear" w:color="auto" w:fill="F5F7FB"/>
          </w:tcPr>
          <w:p>
            <w:pPr>
              <w:spacing w:after="40" w:before="40"/>
            </w:pPr>
            <w:r/>
            <w:r>
              <w:rPr>
                <w:rFonts w:ascii="Arial" w:hAnsi="Arial" w:cs="Arial" w:eastAsia="Arial"/>
                <w:color w:val="1A1F2B"/>
                <w:sz w:val="20"/>
              </w:rPr>
              <w:t>Tailwind never sees the string, so no CSS is generated</w:t>
            </w:r>
          </w:p>
        </w:tc>
        <w:tc>
          <w:tcPr>
            <w:tcW w:type="dxa" w:w="3402"/>
            <w:shd w:val="clear" w:color="auto" w:fill="F5F7FB"/>
          </w:tcPr>
          <w:p>
            <w:pPr>
              <w:spacing w:after="40" w:before="40"/>
            </w:pPr>
            <w:r/>
            <w:r>
              <w:rPr>
                <w:rFonts w:ascii="Arial" w:hAnsi="Arial" w:cs="Arial" w:eastAsia="Arial"/>
                <w:color w:val="1A1F2B"/>
                <w:sz w:val="20"/>
              </w:rPr>
              <w:t>Write complete class names, or safelist them</w:t>
            </w:r>
          </w:p>
        </w:tc>
      </w:tr>
      <w:tr>
        <w:tc>
          <w:tcPr>
            <w:tcW w:type="dxa" w:w="2494"/>
          </w:tcPr>
          <w:p>
            <w:pPr>
              <w:spacing w:after="40" w:before="40"/>
            </w:pPr>
            <w:r/>
            <w:r>
              <w:rPr>
                <w:rFonts w:ascii="Arial" w:hAnsi="Arial" w:cs="Arial" w:eastAsia="Arial"/>
                <w:color w:val="1A1F2B"/>
                <w:sz w:val="20"/>
              </w:rPr>
              <w:t>Arbitrary values everywhere</w:t>
            </w:r>
          </w:p>
        </w:tc>
        <w:tc>
          <w:tcPr>
            <w:tcW w:type="dxa" w:w="3402"/>
          </w:tcPr>
          <w:p>
            <w:pPr>
              <w:spacing w:after="40" w:before="40"/>
            </w:pPr>
            <w:r/>
            <w:r>
              <w:rPr>
                <w:rFonts w:ascii="Arial" w:hAnsi="Arial" w:cs="Arial" w:eastAsia="Arial"/>
                <w:color w:val="1A1F2B"/>
                <w:sz w:val="20"/>
              </w:rPr>
              <w:t>The design scale is bypassed and consistency dies</w:t>
            </w:r>
          </w:p>
        </w:tc>
        <w:tc>
          <w:tcPr>
            <w:tcW w:type="dxa" w:w="3402"/>
          </w:tcPr>
          <w:p>
            <w:pPr>
              <w:spacing w:after="40" w:before="40"/>
            </w:pPr>
            <w:r/>
            <w:r>
              <w:rPr>
                <w:rFonts w:ascii="Arial" w:hAnsi="Arial" w:cs="Arial" w:eastAsia="Arial"/>
                <w:color w:val="1A1F2B"/>
                <w:sz w:val="20"/>
              </w:rPr>
              <w:t>Put the value in theme.extend and use a named utility</w:t>
            </w:r>
          </w:p>
        </w:tc>
      </w:tr>
      <w:tr>
        <w:tc>
          <w:tcPr>
            <w:tcW w:type="dxa" w:w="2494"/>
            <w:shd w:val="clear" w:color="auto" w:fill="F5F7FB"/>
          </w:tcPr>
          <w:p>
            <w:pPr>
              <w:spacing w:after="40" w:before="40"/>
            </w:pPr>
            <w:r/>
            <w:r>
              <w:rPr>
                <w:rFonts w:ascii="Arial" w:hAnsi="Arial" w:cs="Arial" w:eastAsia="Arial"/>
                <w:color w:val="1A1F2B"/>
                <w:sz w:val="20"/>
              </w:rPr>
              <w:t>Replacing theme instead of extending</w:t>
            </w:r>
          </w:p>
        </w:tc>
        <w:tc>
          <w:tcPr>
            <w:tcW w:type="dxa" w:w="3402"/>
            <w:shd w:val="clear" w:color="auto" w:fill="F5F7FB"/>
          </w:tcPr>
          <w:p>
            <w:pPr>
              <w:spacing w:after="40" w:before="40"/>
            </w:pPr>
            <w:r/>
            <w:r>
              <w:rPr>
                <w:rFonts w:ascii="Arial" w:hAnsi="Arial" w:cs="Arial" w:eastAsia="Arial"/>
                <w:color w:val="1A1F2B"/>
                <w:sz w:val="20"/>
              </w:rPr>
              <w:t>Tailwind's default palette and scale vanish</w:t>
            </w:r>
          </w:p>
        </w:tc>
        <w:tc>
          <w:tcPr>
            <w:tcW w:type="dxa" w:w="3402"/>
            <w:shd w:val="clear" w:color="auto" w:fill="F5F7FB"/>
          </w:tcPr>
          <w:p>
            <w:pPr>
              <w:spacing w:after="40" w:before="40"/>
            </w:pPr>
            <w:r/>
            <w:r>
              <w:rPr>
                <w:rFonts w:ascii="Arial" w:hAnsi="Arial" w:cs="Arial" w:eastAsia="Arial"/>
                <w:color w:val="1A1F2B"/>
                <w:sz w:val="20"/>
              </w:rPr>
              <w:t>Always nest your additions under extend</w:t>
            </w:r>
          </w:p>
        </w:tc>
      </w:tr>
      <w:tr>
        <w:tc>
          <w:tcPr>
            <w:tcW w:type="dxa" w:w="2494"/>
          </w:tcPr>
          <w:p>
            <w:pPr>
              <w:spacing w:after="40" w:before="40"/>
            </w:pPr>
            <w:r/>
            <w:r>
              <w:rPr>
                <w:rFonts w:ascii="Arial" w:hAnsi="Arial" w:cs="Arial" w:eastAsia="Arial"/>
                <w:color w:val="1A1F2B"/>
                <w:sz w:val="20"/>
              </w:rPr>
              <w:t>Never extracting components</w:t>
            </w:r>
          </w:p>
        </w:tc>
        <w:tc>
          <w:tcPr>
            <w:tcW w:type="dxa" w:w="3402"/>
          </w:tcPr>
          <w:p>
            <w:pPr>
              <w:spacing w:after="40" w:before="40"/>
            </w:pPr>
            <w:r/>
            <w:r>
              <w:rPr>
                <w:rFonts w:ascii="Arial" w:hAnsi="Arial" w:cs="Arial" w:eastAsia="Arial"/>
                <w:color w:val="1A1F2B"/>
                <w:sz w:val="20"/>
              </w:rPr>
              <w:t>The same 30 classes copied into eight places</w:t>
            </w:r>
          </w:p>
        </w:tc>
        <w:tc>
          <w:tcPr>
            <w:tcW w:type="dxa" w:w="3402"/>
          </w:tcPr>
          <w:p>
            <w:pPr>
              <w:spacing w:after="40" w:before="40"/>
            </w:pPr>
            <w:r/>
            <w:r>
              <w:rPr>
                <w:rFonts w:ascii="Arial" w:hAnsi="Arial" w:cs="Arial" w:eastAsia="Arial"/>
                <w:color w:val="1A1F2B"/>
                <w:sz w:val="20"/>
              </w:rPr>
              <w:t>Extract to a component or an @apply class after the third repeat</w:t>
            </w:r>
          </w:p>
        </w:tc>
      </w:tr>
      <w:tr>
        <w:tc>
          <w:tcPr>
            <w:tcW w:type="dxa" w:w="2494"/>
            <w:shd w:val="clear" w:color="auto" w:fill="F5F7FB"/>
          </w:tcPr>
          <w:p>
            <w:pPr>
              <w:spacing w:after="40" w:before="40"/>
            </w:pPr>
            <w:r/>
            <w:r>
              <w:rPr>
                <w:rFonts w:ascii="Arial" w:hAnsi="Arial" w:cs="Arial" w:eastAsia="Arial"/>
                <w:color w:val="1A1F2B"/>
                <w:sz w:val="20"/>
              </w:rPr>
              <w:t>@apply for everything</w:t>
            </w:r>
          </w:p>
        </w:tc>
        <w:tc>
          <w:tcPr>
            <w:tcW w:type="dxa" w:w="3402"/>
            <w:shd w:val="clear" w:color="auto" w:fill="F5F7FB"/>
          </w:tcPr>
          <w:p>
            <w:pPr>
              <w:spacing w:after="40" w:before="40"/>
            </w:pPr>
            <w:r/>
            <w:r>
              <w:rPr>
                <w:rFonts w:ascii="Arial" w:hAnsi="Arial" w:cs="Arial" w:eastAsia="Arial"/>
                <w:color w:val="1A1F2B"/>
                <w:sz w:val="20"/>
              </w:rPr>
              <w:t>You have rebuilt a normal stylesheet, with extra build steps</w:t>
            </w:r>
          </w:p>
        </w:tc>
        <w:tc>
          <w:tcPr>
            <w:tcW w:type="dxa" w:w="3402"/>
            <w:shd w:val="clear" w:color="auto" w:fill="F5F7FB"/>
          </w:tcPr>
          <w:p>
            <w:pPr>
              <w:spacing w:after="40" w:before="40"/>
            </w:pPr>
            <w:r/>
            <w:r>
              <w:rPr>
                <w:rFonts w:ascii="Arial" w:hAnsi="Arial" w:cs="Arial" w:eastAsia="Arial"/>
                <w:color w:val="1A1F2B"/>
                <w:sz w:val="20"/>
              </w:rPr>
              <w:t>Utilities first; @apply only for stable, repeated patterns</w:t>
            </w:r>
          </w:p>
        </w:tc>
      </w:tr>
      <w:tr>
        <w:tc>
          <w:tcPr>
            <w:tcW w:type="dxa" w:w="2494"/>
          </w:tcPr>
          <w:p>
            <w:pPr>
              <w:spacing w:after="40" w:before="40"/>
            </w:pPr>
            <w:r/>
            <w:r>
              <w:rPr>
                <w:rFonts w:ascii="Arial" w:hAnsi="Arial" w:cs="Arial" w:eastAsia="Arial"/>
                <w:color w:val="1A1F2B"/>
                <w:sz w:val="20"/>
              </w:rPr>
              <w:t>Using divs for buttons</w:t>
            </w:r>
          </w:p>
        </w:tc>
        <w:tc>
          <w:tcPr>
            <w:tcW w:type="dxa" w:w="3402"/>
          </w:tcPr>
          <w:p>
            <w:pPr>
              <w:spacing w:after="40" w:before="40"/>
            </w:pPr>
            <w:r/>
            <w:r>
              <w:rPr>
                <w:rFonts w:ascii="Arial" w:hAnsi="Arial" w:cs="Arial" w:eastAsia="Arial"/>
                <w:color w:val="1A1F2B"/>
                <w:sz w:val="20"/>
              </w:rPr>
              <w:t>No keyboard access, no semantics, no default behaviour</w:t>
            </w:r>
          </w:p>
        </w:tc>
        <w:tc>
          <w:tcPr>
            <w:tcW w:type="dxa" w:w="3402"/>
          </w:tcPr>
          <w:p>
            <w:pPr>
              <w:spacing w:after="40" w:before="40"/>
            </w:pPr>
            <w:r/>
            <w:r>
              <w:rPr>
                <w:rFonts w:ascii="Arial" w:hAnsi="Arial" w:cs="Arial" w:eastAsia="Arial"/>
                <w:color w:val="1A1F2B"/>
                <w:sz w:val="20"/>
              </w:rPr>
              <w:t>Use &lt;button&gt;; style it with utilities</w:t>
            </w:r>
          </w:p>
        </w:tc>
      </w:tr>
      <w:tr>
        <w:tc>
          <w:tcPr>
            <w:tcW w:type="dxa" w:w="2494"/>
            <w:shd w:val="clear" w:color="auto" w:fill="F5F7FB"/>
          </w:tcPr>
          <w:p>
            <w:pPr>
              <w:spacing w:after="40" w:before="40"/>
            </w:pPr>
            <w:r/>
            <w:r>
              <w:rPr>
                <w:rFonts w:ascii="Arial" w:hAnsi="Arial" w:cs="Arial" w:eastAsia="Arial"/>
                <w:color w:val="1A1F2B"/>
                <w:sz w:val="20"/>
              </w:rPr>
              <w:t>focus: instead of focus-visible:</w:t>
            </w:r>
          </w:p>
        </w:tc>
        <w:tc>
          <w:tcPr>
            <w:tcW w:type="dxa" w:w="3402"/>
            <w:shd w:val="clear" w:color="auto" w:fill="F5F7FB"/>
          </w:tcPr>
          <w:p>
            <w:pPr>
              <w:spacing w:after="40" w:before="40"/>
            </w:pPr>
            <w:r/>
            <w:r>
              <w:rPr>
                <w:rFonts w:ascii="Arial" w:hAnsi="Arial" w:cs="Arial" w:eastAsia="Arial"/>
                <w:color w:val="1A1F2B"/>
                <w:sz w:val="20"/>
              </w:rPr>
              <w:t>Rings appear after mouse clicks and look like bugs</w:t>
            </w:r>
          </w:p>
        </w:tc>
        <w:tc>
          <w:tcPr>
            <w:tcW w:type="dxa" w:w="3402"/>
            <w:shd w:val="clear" w:color="auto" w:fill="F5F7FB"/>
          </w:tcPr>
          <w:p>
            <w:pPr>
              <w:spacing w:after="40" w:before="40"/>
            </w:pPr>
            <w:r/>
            <w:r>
              <w:rPr>
                <w:rFonts w:ascii="Arial" w:hAnsi="Arial" w:cs="Arial" w:eastAsia="Arial"/>
                <w:color w:val="1A1F2B"/>
                <w:sz w:val="20"/>
              </w:rPr>
              <w:t>Use focus-visible: for keyboard focus</w:t>
            </w:r>
          </w:p>
        </w:tc>
      </w:tr>
      <w:tr>
        <w:tc>
          <w:tcPr>
            <w:tcW w:type="dxa" w:w="2494"/>
          </w:tcPr>
          <w:p>
            <w:pPr>
              <w:spacing w:after="40" w:before="40"/>
            </w:pPr>
            <w:r/>
            <w:r>
              <w:rPr>
                <w:rFonts w:ascii="Arial" w:hAnsi="Arial" w:cs="Arial" w:eastAsia="Arial"/>
                <w:color w:val="1A1F2B"/>
                <w:sz w:val="20"/>
              </w:rPr>
              <w:t>Forgetting dark mode contrast</w:t>
            </w:r>
          </w:p>
        </w:tc>
        <w:tc>
          <w:tcPr>
            <w:tcW w:type="dxa" w:w="3402"/>
          </w:tcPr>
          <w:p>
            <w:pPr>
              <w:spacing w:after="40" w:before="40"/>
            </w:pPr>
            <w:r/>
            <w:r>
              <w:rPr>
                <w:rFonts w:ascii="Arial" w:hAnsi="Arial" w:cs="Arial" w:eastAsia="Arial"/>
                <w:color w:val="1A1F2B"/>
                <w:sz w:val="20"/>
              </w:rPr>
              <w:t>Text that passes on white fails on slate-900</w:t>
            </w:r>
          </w:p>
        </w:tc>
        <w:tc>
          <w:tcPr>
            <w:tcW w:type="dxa" w:w="3402"/>
          </w:tcPr>
          <w:p>
            <w:pPr>
              <w:spacing w:after="40" w:before="40"/>
            </w:pPr>
            <w:r/>
            <w:r>
              <w:rPr>
                <w:rFonts w:ascii="Arial" w:hAnsi="Arial" w:cs="Arial" w:eastAsia="Arial"/>
                <w:color w:val="1A1F2B"/>
                <w:sz w:val="20"/>
              </w:rPr>
              <w:t>Check contrast in both modes</w:t>
            </w:r>
          </w:p>
        </w:tc>
      </w:tr>
      <w:tr>
        <w:tc>
          <w:tcPr>
            <w:tcW w:type="dxa" w:w="2494"/>
            <w:shd w:val="clear" w:color="auto" w:fill="F5F7FB"/>
          </w:tcPr>
          <w:p>
            <w:pPr>
              <w:spacing w:after="40" w:before="40"/>
            </w:pPr>
            <w:r/>
            <w:r>
              <w:rPr>
                <w:rFonts w:ascii="Arial" w:hAnsi="Arial" w:cs="Arial" w:eastAsia="Arial"/>
                <w:color w:val="1A1F2B"/>
                <w:sz w:val="20"/>
              </w:rPr>
              <w:t>Missing the content path</w:t>
            </w:r>
          </w:p>
        </w:tc>
        <w:tc>
          <w:tcPr>
            <w:tcW w:type="dxa" w:w="3402"/>
            <w:shd w:val="clear" w:color="auto" w:fill="F5F7FB"/>
          </w:tcPr>
          <w:p>
            <w:pPr>
              <w:spacing w:after="40" w:before="40"/>
            </w:pPr>
            <w:r/>
            <w:r>
              <w:rPr>
                <w:rFonts w:ascii="Arial" w:hAnsi="Arial" w:cs="Arial" w:eastAsia="Arial"/>
                <w:color w:val="1A1F2B"/>
                <w:sz w:val="20"/>
              </w:rPr>
              <w:t>Classes in a new folder silently do nothing</w:t>
            </w:r>
          </w:p>
        </w:tc>
        <w:tc>
          <w:tcPr>
            <w:tcW w:type="dxa" w:w="3402"/>
            <w:shd w:val="clear" w:color="auto" w:fill="F5F7FB"/>
          </w:tcPr>
          <w:p>
            <w:pPr>
              <w:spacing w:after="40" w:before="40"/>
            </w:pPr>
            <w:r/>
            <w:r>
              <w:rPr>
                <w:rFonts w:ascii="Arial" w:hAnsi="Arial" w:cs="Arial" w:eastAsia="Arial"/>
                <w:color w:val="1A1F2B"/>
                <w:sz w:val="20"/>
              </w:rPr>
              <w:t>Keep the content array up to date as the project grows</w:t>
            </w:r>
          </w:p>
        </w:tc>
      </w:tr>
    </w:tbl>
    <w:p>
      <w:pPr>
        <w:spacing w:after="120"/>
      </w:pPr>
    </w:p>
    <w:p>
      <w:pPr>
        <w:pStyle w:val="Heading1"/>
        <w:pBdr>
          <w:bottom w:val="single" w:sz="8" w:space="4" w:color="D6DCE5"/>
        </w:pBdr>
      </w:pPr>
      <w:r>
        <w:t>Chapter 11 - Professional Considerations: Performance, Accessibility and Team Work</w:t>
      </w:r>
    </w:p>
    <w:p>
      <w:pPr>
        <w:pStyle w:val="Heading2"/>
      </w:pPr>
      <w:r>
        <w:t>Performance</w:t>
      </w:r>
    </w:p>
    <w:p>
      <w:pPr>
        <w:spacing w:after="140"/>
      </w:pPr>
      <w:r>
        <w:rPr>
          <w:rFonts w:ascii="Arial" w:hAnsi="Arial" w:cs="Arial" w:eastAsia="Arial"/>
          <w:b w:val="0"/>
          <w:i w:val="0"/>
          <w:color w:val="1A1F2B"/>
          <w:sz w:val="22"/>
        </w:rPr>
        <w:t>A purged Tailwind build for a medium site is usually under 15KB gzipped, which is smaller than most hand-written stylesheets, because unused rules are never generated. That advantage disappears entirely if you ship the CDN build, so the build step is a performance decision, not a formality.</w:t>
      </w:r>
    </w:p>
    <w:p>
      <w:pPr>
        <w:pStyle w:val="Heading2"/>
      </w:pPr>
      <w:r>
        <w:t>Accessibility Is Still Yours</w:t>
      </w:r>
    </w:p>
    <w:p>
      <w:pPr>
        <w:pStyle w:val="ListBullet"/>
        <w:spacing w:after="60"/>
      </w:pPr>
      <w:r>
        <w:rPr>
          <w:rFonts w:ascii="Arial" w:hAnsi="Arial" w:cs="Arial" w:eastAsia="Arial"/>
          <w:b/>
          <w:color w:val="1A1F2B"/>
          <w:sz w:val="22"/>
        </w:rPr>
        <w:t xml:space="preserve">Tailwind has no opinion about semantics. </w:t>
      </w:r>
      <w:r>
        <w:rPr>
          <w:rFonts w:ascii="Arial" w:hAnsi="Arial" w:cs="Arial" w:eastAsia="Arial"/>
          <w:color w:val="1A1F2B"/>
          <w:sz w:val="22"/>
        </w:rPr>
        <w:t>It will style a div as convincingly as a button, and a screen reader will not be fooled.</w:t>
      </w:r>
    </w:p>
    <w:p>
      <w:pPr>
        <w:pStyle w:val="ListBullet"/>
        <w:spacing w:after="60"/>
      </w:pPr>
      <w:r>
        <w:rPr>
          <w:rFonts w:ascii="Arial" w:hAnsi="Arial" w:cs="Arial" w:eastAsia="Arial"/>
          <w:b/>
          <w:color w:val="1A1F2B"/>
          <w:sz w:val="22"/>
        </w:rPr>
        <w:t xml:space="preserve">Preflight removes default heading sizes. </w:t>
      </w:r>
      <w:r>
        <w:rPr>
          <w:rFonts w:ascii="Arial" w:hAnsi="Arial" w:cs="Arial" w:eastAsia="Arial"/>
          <w:color w:val="1A1F2B"/>
          <w:sz w:val="22"/>
        </w:rPr>
        <w:t>An h1 will not look like a heading until you style it - do not respond by using a div.</w:t>
      </w:r>
    </w:p>
    <w:p>
      <w:pPr>
        <w:pStyle w:val="ListBullet"/>
        <w:spacing w:after="60"/>
      </w:pPr>
      <w:r>
        <w:rPr>
          <w:rFonts w:ascii="Arial" w:hAnsi="Arial" w:cs="Arial" w:eastAsia="Arial"/>
          <w:b/>
          <w:color w:val="1A1F2B"/>
          <w:sz w:val="22"/>
        </w:rPr>
        <w:t xml:space="preserve">Colour utilities do not check contrast. </w:t>
      </w:r>
      <w:r>
        <w:rPr>
          <w:rFonts w:ascii="Arial" w:hAnsi="Arial" w:cs="Arial" w:eastAsia="Arial"/>
          <w:color w:val="1A1F2B"/>
          <w:sz w:val="22"/>
        </w:rPr>
        <w:t>text-slate-400 on bg-white fails. Verify it.</w:t>
      </w:r>
    </w:p>
    <w:p>
      <w:pPr>
        <w:pStyle w:val="ListBullet"/>
        <w:spacing w:after="60"/>
      </w:pPr>
      <w:r>
        <w:rPr>
          <w:rFonts w:ascii="Arial" w:hAnsi="Arial" w:cs="Arial" w:eastAsia="Arial"/>
          <w:b/>
          <w:color w:val="1A1F2B"/>
          <w:sz w:val="22"/>
        </w:rPr>
        <w:t xml:space="preserve">Keep a visible focus state. </w:t>
      </w:r>
      <w:r>
        <w:rPr>
          <w:rFonts w:ascii="Arial" w:hAnsi="Arial" w:cs="Arial" w:eastAsia="Arial"/>
          <w:color w:val="1A1F2B"/>
          <w:sz w:val="22"/>
        </w:rPr>
        <w:t>Preflight strips default outlines; put a ring back.</w:t>
      </w:r>
    </w:p>
    <w:p>
      <w:pPr>
        <w:pStyle w:val="Heading2"/>
      </w:pPr>
      <w:r>
        <w:t>Working in a Team</w:t>
      </w:r>
    </w:p>
    <w:p>
      <w:pPr>
        <w:spacing w:after="140"/>
      </w:pPr>
      <w:r>
        <w:rPr>
          <w:rFonts w:ascii="Arial" w:hAnsi="Arial" w:cs="Arial" w:eastAsia="Arial"/>
          <w:b w:val="0"/>
          <w:i w:val="0"/>
          <w:color w:val="1A1F2B"/>
          <w:sz w:val="22"/>
        </w:rPr>
        <w:t>Utility classes make code review easier in one specific way: a reviewer can see exactly what a change does without opening another file. They make it harder in another: long class strings are hard to scan. Teams handle this by ordering utilities consistently - layout, then box, then typography, then colour, then state - and most use the official Prettier plugin to sort them automatically.</w:t>
      </w:r>
    </w:p>
    <w:p>
      <w:pPr>
        <w:pStyle w:val="Heading1"/>
        <w:pBdr>
          <w:bottom w:val="single" w:sz="8" w:space="4" w:color="D6DCE5"/>
        </w:pBdr>
      </w:pPr>
      <w:r>
        <w:t>Chapter 12 - Practical Exercise - Rebuild the Week 2 Site in Tailwind</w:t>
      </w:r>
    </w:p>
    <w:p>
      <w:pPr>
        <w:pStyle w:val="ListNumber"/>
        <w:spacing w:after="60"/>
      </w:pPr>
      <w:r>
        <w:rPr>
          <w:rFonts w:ascii="Arial" w:hAnsi="Arial" w:cs="Arial" w:eastAsia="Arial"/>
          <w:color w:val="1A1F2B"/>
          <w:sz w:val="22"/>
        </w:rPr>
        <w:t>Create a new folder and run the three setup commands. Confirm the build produces an output.css.</w:t>
      </w:r>
    </w:p>
    <w:p>
      <w:pPr>
        <w:pStyle w:val="ListNumber"/>
        <w:spacing w:after="60"/>
      </w:pPr>
      <w:r>
        <w:rPr>
          <w:rFonts w:ascii="Arial" w:hAnsi="Arial" w:cs="Arial" w:eastAsia="Arial"/>
          <w:color w:val="1A1F2B"/>
          <w:sz w:val="22"/>
        </w:rPr>
        <w:t>Link the compiled stylesheet and verify Tailwind is live by adding bg-slate-100 to the body.</w:t>
      </w:r>
    </w:p>
    <w:p>
      <w:pPr>
        <w:pStyle w:val="ListNumber"/>
        <w:spacing w:after="60"/>
      </w:pPr>
      <w:r>
        <w:rPr>
          <w:rFonts w:ascii="Arial" w:hAnsi="Arial" w:cs="Arial" w:eastAsia="Arial"/>
          <w:color w:val="1A1F2B"/>
          <w:sz w:val="22"/>
        </w:rPr>
        <w:t>Copy your Week 2 HTML across, stripping every class and the old stylesheet link.</w:t>
      </w:r>
    </w:p>
    <w:p>
      <w:pPr>
        <w:pStyle w:val="ListNumber"/>
        <w:spacing w:after="60"/>
      </w:pPr>
      <w:r>
        <w:rPr>
          <w:rFonts w:ascii="Arial" w:hAnsi="Arial" w:cs="Arial" w:eastAsia="Arial"/>
          <w:color w:val="1A1F2B"/>
          <w:sz w:val="22"/>
        </w:rPr>
        <w:t>Add your brand colours, font and radius to theme.extend in the config.</w:t>
      </w:r>
    </w:p>
    <w:p>
      <w:pPr>
        <w:pStyle w:val="ListNumber"/>
        <w:spacing w:after="60"/>
      </w:pPr>
      <w:r>
        <w:rPr>
          <w:rFonts w:ascii="Arial" w:hAnsi="Arial" w:cs="Arial" w:eastAsia="Arial"/>
          <w:color w:val="1A1F2B"/>
          <w:sz w:val="22"/>
        </w:rPr>
        <w:t>Rebuild the header with flex, items-center and justify-between.</w:t>
      </w:r>
    </w:p>
    <w:p>
      <w:pPr>
        <w:pStyle w:val="ListNumber"/>
        <w:spacing w:after="60"/>
      </w:pPr>
      <w:r>
        <w:rPr>
          <w:rFonts w:ascii="Arial" w:hAnsi="Arial" w:cs="Arial" w:eastAsia="Arial"/>
          <w:color w:val="1A1F2B"/>
          <w:sz w:val="22"/>
        </w:rPr>
        <w:t>Hide the nav links below md and show them from md up. Add a hamburger button for small screens.</w:t>
      </w:r>
    </w:p>
    <w:p>
      <w:pPr>
        <w:pStyle w:val="ListNumber"/>
        <w:spacing w:after="60"/>
      </w:pPr>
      <w:r>
        <w:rPr>
          <w:rFonts w:ascii="Arial" w:hAnsi="Arial" w:cs="Arial" w:eastAsia="Arial"/>
          <w:color w:val="1A1F2B"/>
          <w:sz w:val="22"/>
        </w:rPr>
        <w:t>Rebuild the hero: spacing, a responsive heading size, and two buttons of differing prominence.</w:t>
      </w:r>
    </w:p>
    <w:p>
      <w:pPr>
        <w:pStyle w:val="ListNumber"/>
        <w:spacing w:after="60"/>
      </w:pPr>
      <w:r>
        <w:rPr>
          <w:rFonts w:ascii="Arial" w:hAnsi="Arial" w:cs="Arial" w:eastAsia="Arial"/>
          <w:color w:val="1A1F2B"/>
          <w:sz w:val="22"/>
        </w:rPr>
        <w:t>Rebuild the card grid with grid-cols-1 md:grid-cols-2 lg:grid-cols-3 and a gap.</w:t>
      </w:r>
    </w:p>
    <w:p>
      <w:pPr>
        <w:pStyle w:val="ListNumber"/>
        <w:spacing w:after="60"/>
      </w:pPr>
      <w:r>
        <w:rPr>
          <w:rFonts w:ascii="Arial" w:hAnsi="Arial" w:cs="Arial" w:eastAsia="Arial"/>
          <w:color w:val="1A1F2B"/>
          <w:sz w:val="22"/>
        </w:rPr>
        <w:t>Give each card the same utility string, then extract it once the third copy exists.</w:t>
      </w:r>
    </w:p>
    <w:p>
      <w:pPr>
        <w:pStyle w:val="ListNumber"/>
        <w:spacing w:after="60"/>
      </w:pPr>
      <w:r>
        <w:rPr>
          <w:rFonts w:ascii="Arial" w:hAnsi="Arial" w:cs="Arial" w:eastAsia="Arial"/>
          <w:color w:val="1A1F2B"/>
          <w:sz w:val="22"/>
        </w:rPr>
        <w:t>Rebuild the contact form with consistent field styling and a focus-visible ring.</w:t>
      </w:r>
    </w:p>
    <w:p>
      <w:pPr>
        <w:pStyle w:val="ListNumber"/>
        <w:spacing w:after="60"/>
      </w:pPr>
      <w:r>
        <w:rPr>
          <w:rFonts w:ascii="Arial" w:hAnsi="Arial" w:cs="Arial" w:eastAsia="Arial"/>
          <w:color w:val="1A1F2B"/>
          <w:sz w:val="22"/>
        </w:rPr>
        <w:t>Enable darkMode: 'class' and add dark: variants across every section.</w:t>
      </w:r>
    </w:p>
    <w:p>
      <w:pPr>
        <w:pStyle w:val="ListNumber"/>
        <w:spacing w:after="60"/>
      </w:pPr>
      <w:r>
        <w:rPr>
          <w:rFonts w:ascii="Arial" w:hAnsi="Arial" w:cs="Arial" w:eastAsia="Arial"/>
          <w:color w:val="1A1F2B"/>
          <w:sz w:val="22"/>
        </w:rPr>
        <w:t>Add a toggle button that flips the dark class on the html element.</w:t>
      </w:r>
    </w:p>
    <w:p>
      <w:pPr>
        <w:pStyle w:val="ListNumber"/>
        <w:spacing w:after="60"/>
      </w:pPr>
      <w:r>
        <w:rPr>
          <w:rFonts w:ascii="Arial" w:hAnsi="Arial" w:cs="Arial" w:eastAsia="Arial"/>
          <w:color w:val="1A1F2B"/>
          <w:sz w:val="22"/>
        </w:rPr>
        <w:t>Check every breakpoint and both colour modes. Fix contrast failures.</w:t>
      </w:r>
    </w:p>
    <w:p>
      <w:pPr>
        <w:pStyle w:val="ListNumber"/>
        <w:spacing w:after="60"/>
      </w:pPr>
      <w:r>
        <w:rPr>
          <w:rFonts w:ascii="Arial" w:hAnsi="Arial" w:cs="Arial" w:eastAsia="Arial"/>
          <w:color w:val="1A1F2B"/>
          <w:sz w:val="22"/>
        </w:rPr>
        <w:t>Run the production build and note the size of the output CSS. Compare it with your Week 2 stylesheet.</w:t>
      </w:r>
    </w:p>
    <w:p>
      <w:pPr>
        <w:spacing w:before="160" w:after="40"/>
        <w:ind w:left="113"/>
        <w:shd w:val="clear" w:color="auto" w:fill="EFFAF3"/>
        <w:pBdr>
          <w:left w:val="single" w:sz="4" w:space="3" w:color="D6DCE5"/>
          <w:top w:val="single" w:sz="4" w:space="3" w:color="D6DCE5"/>
          <w:right w:val="single" w:sz="4" w:space="3" w:color="D6DCE5"/>
        </w:pBdr>
      </w:pPr>
      <w:r>
        <w:rPr>
          <w:rFonts w:ascii="Arial" w:hAnsi="Arial" w:cs="Arial" w:eastAsia="Arial"/>
          <w:b/>
          <w:color w:val="003F9E"/>
          <w:sz w:val="18"/>
        </w:rPr>
        <w:t>BEST PRACTICE</w:t>
      </w:r>
    </w:p>
    <w:p>
      <w:pPr>
        <w:spacing w:before="0" w:after="180"/>
        <w:ind w:left="113"/>
        <w:shd w:val="clear" w:color="auto" w:fill="EFFAF3"/>
        <w:pBdr>
          <w:left w:val="single" w:sz="4" w:space="3" w:color="D6DCE5"/>
          <w:bottom w:val="single" w:sz="4" w:space="3" w:color="D6DCE5"/>
          <w:right w:val="single" w:sz="4" w:space="3" w:color="D6DCE5"/>
        </w:pBdr>
      </w:pPr>
      <w:r>
        <w:rPr>
          <w:rFonts w:ascii="Arial" w:hAnsi="Arial" w:cs="Arial" w:eastAsia="Arial"/>
          <w:color w:val="1A1F2B"/>
          <w:sz w:val="21"/>
        </w:rPr>
        <w:t>Step 14 is the one worth writing down. Seeing your Tailwind bundle come out smaller than the CSS you hand-wrote is what makes the purge step click.</w:t>
      </w:r>
    </w:p>
    <w:p>
      <w:pPr>
        <w:pStyle w:val="Heading1"/>
        <w:pBdr>
          <w:bottom w:val="single" w:sz="8" w:space="4" w:color="D6DCE5"/>
        </w:pBdr>
      </w:pPr>
      <w:r>
        <w:t>Chapter 13 - Knowledge Check - Weekly Quiz</w:t>
      </w:r>
    </w:p>
    <w:p>
      <w:pPr>
        <w:spacing w:after="140"/>
      </w:pPr>
      <w:r>
        <w:rPr>
          <w:rFonts w:ascii="Arial" w:hAnsi="Arial" w:cs="Arial" w:eastAsia="Arial"/>
          <w:b w:val="0"/>
          <w:i w:val="0"/>
          <w:color w:val="1A1F2B"/>
          <w:sz w:val="22"/>
        </w:rPr>
        <w:t>These questions test whether you understand what Tailwind is doing, not whether you have memorised class names. Class names you can look up; the model you cannot.</w:t>
      </w:r>
    </w:p>
    <w:p>
      <w:pPr>
        <w:spacing w:after="140"/>
      </w:pPr>
      <w:r>
        <w:rPr>
          <w:rFonts w:ascii="Arial" w:hAnsi="Arial" w:cs="Arial" w:eastAsia="Arial"/>
          <w:b/>
          <w:i w:val="0"/>
          <w:color w:val="1A1F2B"/>
          <w:sz w:val="22"/>
        </w:rPr>
        <w:t xml:space="preserve">Pass mark: </w:t>
      </w:r>
      <w:r>
        <w:rPr>
          <w:rFonts w:ascii="Arial" w:hAnsi="Arial" w:cs="Arial" w:eastAsia="Arial"/>
          <w:b w:val="0"/>
          <w:i w:val="0"/>
          <w:color w:val="1A1F2B"/>
          <w:sz w:val="22"/>
        </w:rPr>
        <w:t>70%</w:t>
      </w:r>
      <w:r>
        <w:rPr>
          <w:rFonts w:ascii="Arial" w:hAnsi="Arial" w:cs="Arial" w:eastAsia="Arial"/>
          <w:b w:val="0"/>
          <w:i/>
          <w:color w:val="5B6474"/>
          <w:sz w:val="22"/>
        </w:rPr>
        <w:t xml:space="preserve">   |   Answers are at the end of this chapter.</w:t>
      </w:r>
    </w:p>
    <w:p>
      <w:pPr>
        <w:spacing w:before="180" w:after="60"/>
      </w:pPr>
      <w:r>
        <w:rPr>
          <w:rFonts w:ascii="Arial" w:hAnsi="Arial" w:cs="Arial" w:eastAsia="Arial"/>
          <w:b/>
          <w:color w:val="003F9E"/>
          <w:sz w:val="22"/>
        </w:rPr>
        <w:t xml:space="preserve">Q1. </w:t>
      </w:r>
      <w:r>
        <w:rPr>
          <w:rFonts w:ascii="Arial" w:hAnsi="Arial" w:cs="Arial" w:eastAsia="Arial"/>
          <w:color w:val="1A1F2B"/>
          <w:sz w:val="22"/>
        </w:rPr>
        <w:t>What does 'utility-first' mean in Tailwind?</w:t>
      </w:r>
    </w:p>
    <w:p>
      <w:pPr>
        <w:spacing w:after="20"/>
        <w:ind w:left="454"/>
      </w:pPr>
      <w:r>
        <w:rPr>
          <w:rFonts w:ascii="Arial" w:hAnsi="Arial" w:cs="Arial" w:eastAsia="Arial"/>
          <w:color w:val="1A1F2B"/>
          <w:sz w:val="21"/>
        </w:rPr>
        <w:t>a)  Tailwind ships finished components you drop in</w:t>
      </w:r>
    </w:p>
    <w:p>
      <w:pPr>
        <w:spacing w:after="20"/>
        <w:ind w:left="454"/>
      </w:pPr>
      <w:r>
        <w:rPr>
          <w:rFonts w:ascii="Arial" w:hAnsi="Arial" w:cs="Arial" w:eastAsia="Arial"/>
          <w:color w:val="1A1F2B"/>
          <w:sz w:val="21"/>
        </w:rPr>
        <w:t>b)  You compose designs from many small single-purpose classes in the markup</w:t>
      </w:r>
    </w:p>
    <w:p>
      <w:pPr>
        <w:spacing w:after="20"/>
        <w:ind w:left="454"/>
      </w:pPr>
      <w:r>
        <w:rPr>
          <w:rFonts w:ascii="Arial" w:hAnsi="Arial" w:cs="Arial" w:eastAsia="Arial"/>
          <w:color w:val="1A1F2B"/>
          <w:sz w:val="21"/>
        </w:rPr>
        <w:t>c)  Utilities are loaded before your own CSS</w:t>
      </w:r>
    </w:p>
    <w:p>
      <w:pPr>
        <w:spacing w:after="20"/>
        <w:ind w:left="454"/>
      </w:pPr>
      <w:r>
        <w:rPr>
          <w:rFonts w:ascii="Arial" w:hAnsi="Arial" w:cs="Arial" w:eastAsia="Arial"/>
          <w:color w:val="1A1F2B"/>
          <w:sz w:val="21"/>
        </w:rPr>
        <w:t>d)  You must write all CSS in one utility file</w:t>
      </w:r>
    </w:p>
    <w:p>
      <w:pPr>
        <w:spacing w:before="180" w:after="60"/>
      </w:pPr>
      <w:r>
        <w:rPr>
          <w:rFonts w:ascii="Arial" w:hAnsi="Arial" w:cs="Arial" w:eastAsia="Arial"/>
          <w:b/>
          <w:color w:val="003F9E"/>
          <w:sz w:val="22"/>
        </w:rPr>
        <w:t xml:space="preserve">Q2. </w:t>
      </w:r>
      <w:r>
        <w:rPr>
          <w:rFonts w:ascii="Arial" w:hAnsi="Arial" w:cs="Arial" w:eastAsia="Arial"/>
          <w:color w:val="1A1F2B"/>
          <w:sz w:val="22"/>
        </w:rPr>
        <w:t>In Tailwind, what does the class md:grid-cols-3 do?</w:t>
      </w:r>
    </w:p>
    <w:p>
      <w:pPr>
        <w:spacing w:after="20"/>
        <w:ind w:left="454"/>
      </w:pPr>
      <w:r>
        <w:rPr>
          <w:rFonts w:ascii="Arial" w:hAnsi="Arial" w:cs="Arial" w:eastAsia="Arial"/>
          <w:color w:val="1A1F2B"/>
          <w:sz w:val="21"/>
        </w:rPr>
        <w:t>a)  Three columns only on medium screens</w:t>
      </w:r>
    </w:p>
    <w:p>
      <w:pPr>
        <w:spacing w:after="20"/>
        <w:ind w:left="454"/>
      </w:pPr>
      <w:r>
        <w:rPr>
          <w:rFonts w:ascii="Arial" w:hAnsi="Arial" w:cs="Arial" w:eastAsia="Arial"/>
          <w:color w:val="1A1F2B"/>
          <w:sz w:val="21"/>
        </w:rPr>
        <w:t>b)  Three columns from the medium breakpoint upward</w:t>
      </w:r>
    </w:p>
    <w:p>
      <w:pPr>
        <w:spacing w:after="20"/>
        <w:ind w:left="454"/>
      </w:pPr>
      <w:r>
        <w:rPr>
          <w:rFonts w:ascii="Arial" w:hAnsi="Arial" w:cs="Arial" w:eastAsia="Arial"/>
          <w:color w:val="1A1F2B"/>
          <w:sz w:val="21"/>
        </w:rPr>
        <w:t>c)  Three columns below the medium breakpoint</w:t>
      </w:r>
    </w:p>
    <w:p>
      <w:pPr>
        <w:spacing w:after="20"/>
        <w:ind w:left="454"/>
      </w:pPr>
      <w:r>
        <w:rPr>
          <w:rFonts w:ascii="Arial" w:hAnsi="Arial" w:cs="Arial" w:eastAsia="Arial"/>
          <w:color w:val="1A1F2B"/>
          <w:sz w:val="21"/>
        </w:rPr>
        <w:t>d)  Three columns on every screen</w:t>
      </w:r>
    </w:p>
    <w:p>
      <w:pPr>
        <w:spacing w:before="180" w:after="60"/>
      </w:pPr>
      <w:r>
        <w:rPr>
          <w:rFonts w:ascii="Arial" w:hAnsi="Arial" w:cs="Arial" w:eastAsia="Arial"/>
          <w:b/>
          <w:color w:val="003F9E"/>
          <w:sz w:val="22"/>
        </w:rPr>
        <w:t xml:space="preserve">Q3. </w:t>
      </w:r>
      <w:r>
        <w:rPr>
          <w:rFonts w:ascii="Arial" w:hAnsi="Arial" w:cs="Arial" w:eastAsia="Arial"/>
          <w:color w:val="1A1F2B"/>
          <w:sz w:val="22"/>
        </w:rPr>
        <w:t>Why is a production Tailwind build usually small despite the framework having thousands of utilities?</w:t>
      </w:r>
    </w:p>
    <w:p>
      <w:pPr>
        <w:spacing w:after="20"/>
        <w:ind w:left="454"/>
      </w:pPr>
      <w:r>
        <w:rPr>
          <w:rFonts w:ascii="Arial" w:hAnsi="Arial" w:cs="Arial" w:eastAsia="Arial"/>
          <w:color w:val="1A1F2B"/>
          <w:sz w:val="21"/>
        </w:rPr>
        <w:t>a)  The classes are compressed at runtime</w:t>
      </w:r>
    </w:p>
    <w:p>
      <w:pPr>
        <w:spacing w:after="20"/>
        <w:ind w:left="454"/>
      </w:pPr>
      <w:r>
        <w:rPr>
          <w:rFonts w:ascii="Arial" w:hAnsi="Arial" w:cs="Arial" w:eastAsia="Arial"/>
          <w:color w:val="1A1F2B"/>
          <w:sz w:val="21"/>
        </w:rPr>
        <w:t>b)  Tailwind scans your files and only generates classes it finds</w:t>
      </w:r>
    </w:p>
    <w:p>
      <w:pPr>
        <w:spacing w:after="20"/>
        <w:ind w:left="454"/>
      </w:pPr>
      <w:r>
        <w:rPr>
          <w:rFonts w:ascii="Arial" w:hAnsi="Arial" w:cs="Arial" w:eastAsia="Arial"/>
          <w:color w:val="1A1F2B"/>
          <w:sz w:val="21"/>
        </w:rPr>
        <w:t>c)  Browsers cache the framework</w:t>
      </w:r>
    </w:p>
    <w:p>
      <w:pPr>
        <w:spacing w:after="20"/>
        <w:ind w:left="454"/>
      </w:pPr>
      <w:r>
        <w:rPr>
          <w:rFonts w:ascii="Arial" w:hAnsi="Arial" w:cs="Arial" w:eastAsia="Arial"/>
          <w:color w:val="1A1F2B"/>
          <w:sz w:val="21"/>
        </w:rPr>
        <w:t>d)  Unused classes are downloaded lazily</w:t>
      </w:r>
    </w:p>
    <w:p>
      <w:pPr>
        <w:spacing w:before="180" w:after="60"/>
      </w:pPr>
      <w:r>
        <w:rPr>
          <w:rFonts w:ascii="Arial" w:hAnsi="Arial" w:cs="Arial" w:eastAsia="Arial"/>
          <w:b/>
          <w:color w:val="003F9E"/>
          <w:sz w:val="22"/>
        </w:rPr>
        <w:t xml:space="preserve">Q4. </w:t>
      </w:r>
      <w:r>
        <w:rPr>
          <w:rFonts w:ascii="Arial" w:hAnsi="Arial" w:cs="Arial" w:eastAsia="Arial"/>
          <w:color w:val="1A1F2B"/>
          <w:sz w:val="22"/>
        </w:rPr>
        <w:t>Where should you define your brand colours so they become Tailwind utilities?</w:t>
      </w:r>
    </w:p>
    <w:p>
      <w:pPr>
        <w:spacing w:after="20"/>
        <w:ind w:left="454"/>
      </w:pPr>
      <w:r>
        <w:rPr>
          <w:rFonts w:ascii="Arial" w:hAnsi="Arial" w:cs="Arial" w:eastAsia="Arial"/>
          <w:color w:val="1A1F2B"/>
          <w:sz w:val="21"/>
        </w:rPr>
        <w:t>a)  Inline with arbitrary values everywhere</w:t>
      </w:r>
    </w:p>
    <w:p>
      <w:pPr>
        <w:spacing w:after="20"/>
        <w:ind w:left="454"/>
      </w:pPr>
      <w:r>
        <w:rPr>
          <w:rFonts w:ascii="Arial" w:hAnsi="Arial" w:cs="Arial" w:eastAsia="Arial"/>
          <w:color w:val="1A1F2B"/>
          <w:sz w:val="21"/>
        </w:rPr>
        <w:t>b)  In theme.extend.colors in tailwind.config.js</w:t>
      </w:r>
    </w:p>
    <w:p>
      <w:pPr>
        <w:spacing w:after="20"/>
        <w:ind w:left="454"/>
      </w:pPr>
      <w:r>
        <w:rPr>
          <w:rFonts w:ascii="Arial" w:hAnsi="Arial" w:cs="Arial" w:eastAsia="Arial"/>
          <w:color w:val="1A1F2B"/>
          <w:sz w:val="21"/>
        </w:rPr>
        <w:t>c)  In a separate brand.css file</w:t>
      </w:r>
    </w:p>
    <w:p>
      <w:pPr>
        <w:spacing w:after="20"/>
        <w:ind w:left="454"/>
      </w:pPr>
      <w:r>
        <w:rPr>
          <w:rFonts w:ascii="Arial" w:hAnsi="Arial" w:cs="Arial" w:eastAsia="Arial"/>
          <w:color w:val="1A1F2B"/>
          <w:sz w:val="21"/>
        </w:rPr>
        <w:t>d)  In the HTML style attribute</w:t>
      </w:r>
    </w:p>
    <w:p>
      <w:pPr>
        <w:spacing w:before="180" w:after="60"/>
      </w:pPr>
      <w:r>
        <w:rPr>
          <w:rFonts w:ascii="Arial" w:hAnsi="Arial" w:cs="Arial" w:eastAsia="Arial"/>
          <w:b/>
          <w:color w:val="003F9E"/>
          <w:sz w:val="22"/>
        </w:rPr>
        <w:t xml:space="preserve">Q5. </w:t>
      </w:r>
      <w:r>
        <w:rPr>
          <w:rFonts w:ascii="Arial" w:hAnsi="Arial" w:cs="Arial" w:eastAsia="Arial"/>
          <w:color w:val="1A1F2B"/>
          <w:sz w:val="22"/>
        </w:rPr>
        <w:t>Using Tailwind means you no longer need to understand CSS.</w:t>
      </w:r>
    </w:p>
    <w:p>
      <w:pPr>
        <w:spacing w:after="20"/>
        <w:ind w:left="454"/>
      </w:pPr>
      <w:r>
        <w:rPr>
          <w:rFonts w:ascii="Arial" w:hAnsi="Arial" w:cs="Arial" w:eastAsia="Arial"/>
          <w:color w:val="1A1F2B"/>
          <w:sz w:val="21"/>
        </w:rPr>
        <w:t>True  /  False</w:t>
      </w:r>
    </w:p>
    <w:p>
      <w:pPr>
        <w:spacing w:before="180" w:after="60"/>
      </w:pPr>
      <w:r>
        <w:rPr>
          <w:rFonts w:ascii="Arial" w:hAnsi="Arial" w:cs="Arial" w:eastAsia="Arial"/>
          <w:b/>
          <w:color w:val="003F9E"/>
          <w:sz w:val="22"/>
        </w:rPr>
        <w:t xml:space="preserve">Q6. </w:t>
      </w:r>
      <w:r>
        <w:rPr>
          <w:rFonts w:ascii="Arial" w:hAnsi="Arial" w:cs="Arial" w:eastAsia="Arial"/>
          <w:color w:val="1A1F2B"/>
          <w:sz w:val="22"/>
        </w:rPr>
        <w:t>The Tailwind CDN script is a reasonable choice for a production website.</w:t>
      </w:r>
    </w:p>
    <w:p>
      <w:pPr>
        <w:spacing w:after="20"/>
        <w:ind w:left="454"/>
      </w:pPr>
      <w:r>
        <w:rPr>
          <w:rFonts w:ascii="Arial" w:hAnsi="Arial" w:cs="Arial" w:eastAsia="Arial"/>
          <w:color w:val="1A1F2B"/>
          <w:sz w:val="21"/>
        </w:rPr>
        <w:t>True  /  False</w:t>
      </w:r>
    </w:p>
    <w:p>
      <w:pPr>
        <w:spacing w:before="180" w:after="60"/>
      </w:pPr>
      <w:r>
        <w:rPr>
          <w:rFonts w:ascii="Arial" w:hAnsi="Arial" w:cs="Arial" w:eastAsia="Arial"/>
          <w:b/>
          <w:color w:val="003F9E"/>
          <w:sz w:val="22"/>
        </w:rPr>
        <w:t xml:space="preserve">Q7. </w:t>
      </w:r>
      <w:r>
        <w:rPr>
          <w:rFonts w:ascii="Arial" w:hAnsi="Arial" w:cs="Arial" w:eastAsia="Arial"/>
          <w:color w:val="1A1F2B"/>
          <w:sz w:val="22"/>
        </w:rPr>
        <w:t>Wrapping a repeated block of utility classes into a component is a sign you are using Tailwind wrongly.</w:t>
      </w:r>
    </w:p>
    <w:p>
      <w:pPr>
        <w:spacing w:after="20"/>
        <w:ind w:left="454"/>
      </w:pPr>
      <w:r>
        <w:rPr>
          <w:rFonts w:ascii="Arial" w:hAnsi="Arial" w:cs="Arial" w:eastAsia="Arial"/>
          <w:color w:val="1A1F2B"/>
          <w:sz w:val="21"/>
        </w:rPr>
        <w:t>True  /  False</w:t>
      </w:r>
    </w:p>
    <w:p>
      <w:pPr>
        <w:spacing w:before="180" w:after="60"/>
      </w:pPr>
      <w:r>
        <w:rPr>
          <w:rFonts w:ascii="Arial" w:hAnsi="Arial" w:cs="Arial" w:eastAsia="Arial"/>
          <w:b/>
          <w:color w:val="003F9E"/>
          <w:sz w:val="22"/>
        </w:rPr>
        <w:t xml:space="preserve">Q8. </w:t>
      </w:r>
      <w:r>
        <w:rPr>
          <w:rFonts w:ascii="Arial" w:hAnsi="Arial" w:cs="Arial" w:eastAsia="Arial"/>
          <w:color w:val="1A1F2B"/>
          <w:sz w:val="22"/>
        </w:rPr>
        <w:t>Explain the trade-off between writing traditional CSS and writing Tailwind utilities. Give one honest advantage of each.</w:t>
      </w:r>
    </w:p>
    <w:p>
      <w:pPr>
        <w:spacing w:after="20"/>
        <w:ind w:left="454"/>
      </w:pPr>
      <w:r>
        <w:rPr>
          <w:rFonts w:ascii="Arial" w:hAnsi="Arial" w:cs="Arial" w:eastAsia="Arial"/>
          <w:i/>
          <w:color w:val="5B6474"/>
          <w:sz w:val="20"/>
        </w:rPr>
        <w:t>Short answer - write two or three sentences.</w:t>
      </w:r>
    </w:p>
    <w:p>
      <w:pPr>
        <w:spacing w:before="180" w:after="60"/>
      </w:pPr>
      <w:r>
        <w:rPr>
          <w:rFonts w:ascii="Arial" w:hAnsi="Arial" w:cs="Arial" w:eastAsia="Arial"/>
          <w:b/>
          <w:color w:val="003F9E"/>
          <w:sz w:val="22"/>
        </w:rPr>
        <w:t xml:space="preserve">Q9. </w:t>
      </w:r>
      <w:r>
        <w:rPr>
          <w:rFonts w:ascii="Arial" w:hAnsi="Arial" w:cs="Arial" w:eastAsia="Arial"/>
          <w:color w:val="1A1F2B"/>
          <w:sz w:val="22"/>
        </w:rPr>
        <w:t>Your card markup has grown to 30 utility classes and appears in six places. What should you do and why?</w:t>
      </w:r>
    </w:p>
    <w:p>
      <w:pPr>
        <w:spacing w:after="20"/>
        <w:ind w:left="454"/>
      </w:pPr>
      <w:r>
        <w:rPr>
          <w:rFonts w:ascii="Arial" w:hAnsi="Arial" w:cs="Arial" w:eastAsia="Arial"/>
          <w:i/>
          <w:color w:val="5B6474"/>
          <w:sz w:val="20"/>
        </w:rPr>
        <w:t>Short answer - write two or three sentences.</w:t>
      </w:r>
    </w:p>
    <w:p>
      <w:pPr>
        <w:spacing w:before="180" w:after="60"/>
      </w:pPr>
      <w:r>
        <w:rPr>
          <w:rFonts w:ascii="Arial" w:hAnsi="Arial" w:cs="Arial" w:eastAsia="Arial"/>
          <w:b/>
          <w:color w:val="003F9E"/>
          <w:sz w:val="22"/>
        </w:rPr>
        <w:t xml:space="preserve">Q10. </w:t>
      </w:r>
      <w:r>
        <w:rPr>
          <w:rFonts w:ascii="Arial" w:hAnsi="Arial" w:cs="Arial" w:eastAsia="Arial"/>
          <w:color w:val="1A1F2B"/>
          <w:sz w:val="22"/>
        </w:rPr>
        <w:t>Name two accessibility responsibilities Tailwind does not handle for you.</w:t>
      </w:r>
    </w:p>
    <w:p>
      <w:pPr>
        <w:spacing w:after="20"/>
        <w:ind w:left="454"/>
      </w:pPr>
      <w:r>
        <w:rPr>
          <w:rFonts w:ascii="Arial" w:hAnsi="Arial" w:cs="Arial" w:eastAsia="Arial"/>
          <w:i/>
          <w:color w:val="5B6474"/>
          <w:sz w:val="20"/>
        </w:rPr>
        <w:t>Short answer - write two or three sentences.</w:t>
      </w:r>
    </w:p>
    <w:p>
      <w:pPr>
        <w:pStyle w:val="Heading2"/>
      </w:pPr>
      <w:r>
        <w:t>Answer Key</w:t>
      </w:r>
    </w:p>
    <w:p>
      <w:pPr>
        <w:spacing w:after="180"/>
      </w:pPr>
      <w:r>
        <w:rPr>
          <w:rFonts w:ascii="Arial" w:hAnsi="Arial" w:cs="Arial" w:eastAsia="Arial"/>
          <w:b w:val="0"/>
          <w:i/>
          <w:color w:val="5B6474"/>
          <w:sz w:val="19"/>
        </w:rPr>
        <w:t>Mark your own work honestly - the goal is to find your gaps, not to score well.</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680"/>
            <w:shd w:val="clear" w:color="auto" w:fill="003F9E"/>
          </w:tcPr>
          <w:p>
            <w:pPr>
              <w:spacing w:after="40" w:before="40"/>
            </w:pPr>
            <w:r/>
            <w:r>
              <w:rPr>
                <w:rFonts w:ascii="Arial" w:hAnsi="Arial" w:cs="Arial" w:eastAsia="Arial"/>
                <w:b/>
                <w:color w:val="FFFFFF"/>
                <w:sz w:val="19"/>
              </w:rPr>
              <w:t>#</w:t>
            </w:r>
          </w:p>
        </w:tc>
        <w:tc>
          <w:tcPr>
            <w:tcW w:type="dxa" w:w="2268"/>
            <w:shd w:val="clear" w:color="auto" w:fill="003F9E"/>
          </w:tcPr>
          <w:p>
            <w:pPr>
              <w:spacing w:after="40" w:before="40"/>
            </w:pPr>
            <w:r/>
            <w:r>
              <w:rPr>
                <w:rFonts w:ascii="Arial" w:hAnsi="Arial" w:cs="Arial" w:eastAsia="Arial"/>
                <w:b/>
                <w:color w:val="FFFFFF"/>
                <w:sz w:val="19"/>
              </w:rPr>
              <w:t>Answer</w:t>
            </w:r>
          </w:p>
        </w:tc>
        <w:tc>
          <w:tcPr>
            <w:tcW w:type="dxa" w:w="6350"/>
            <w:shd w:val="clear" w:color="auto" w:fill="003F9E"/>
          </w:tcPr>
          <w:p>
            <w:pPr>
              <w:spacing w:after="40" w:before="40"/>
            </w:pPr>
            <w:r/>
            <w:r>
              <w:rPr>
                <w:rFonts w:ascii="Arial" w:hAnsi="Arial" w:cs="Arial" w:eastAsia="Arial"/>
                <w:b/>
                <w:color w:val="FFFFFF"/>
                <w:sz w:val="19"/>
              </w:rPr>
              <w:t>Why</w:t>
            </w:r>
          </w:p>
        </w:tc>
      </w:tr>
      <w:tr>
        <w:tc>
          <w:tcPr>
            <w:tcW w:type="dxa" w:w="680"/>
          </w:tcPr>
          <w:p>
            <w:pPr>
              <w:spacing w:after="40" w:before="40"/>
            </w:pPr>
            <w:r/>
            <w:r>
              <w:rPr>
                <w:rFonts w:ascii="Arial" w:hAnsi="Arial" w:cs="Arial" w:eastAsia="Arial"/>
                <w:color w:val="1A1F2B"/>
                <w:sz w:val="19"/>
              </w:rPr>
              <w:t>Q1</w:t>
            </w:r>
          </w:p>
        </w:tc>
        <w:tc>
          <w:tcPr>
            <w:tcW w:type="dxa" w:w="2268"/>
          </w:tcPr>
          <w:p>
            <w:pPr>
              <w:spacing w:after="40" w:before="40"/>
            </w:pPr>
            <w:r/>
            <w:r>
              <w:rPr>
                <w:rFonts w:ascii="Arial" w:hAnsi="Arial" w:cs="Arial" w:eastAsia="Arial"/>
                <w:color w:val="1A1F2B"/>
                <w:sz w:val="19"/>
              </w:rPr>
              <w:t>b - You compose designs from many small single-purpose classes</w:t>
            </w:r>
          </w:p>
        </w:tc>
        <w:tc>
          <w:tcPr>
            <w:tcW w:type="dxa" w:w="6350"/>
          </w:tcPr>
          <w:p>
            <w:pPr>
              <w:spacing w:after="40" w:before="40"/>
            </w:pPr>
            <w:r/>
            <w:r>
              <w:rPr>
                <w:rFonts w:ascii="Arial" w:hAnsi="Arial" w:cs="Arial" w:eastAsia="Arial"/>
                <w:color w:val="1A1F2B"/>
                <w:sz w:val="19"/>
              </w:rPr>
              <w:t>Each utility sets essentially one declaration. The design emerges from combining them, rather than from a prewritten component.</w:t>
            </w:r>
          </w:p>
        </w:tc>
      </w:tr>
      <w:tr>
        <w:tc>
          <w:tcPr>
            <w:tcW w:type="dxa" w:w="680"/>
            <w:shd w:val="clear" w:color="auto" w:fill="F5F7FB"/>
          </w:tcPr>
          <w:p>
            <w:pPr>
              <w:spacing w:after="40" w:before="40"/>
            </w:pPr>
            <w:r/>
            <w:r>
              <w:rPr>
                <w:rFonts w:ascii="Arial" w:hAnsi="Arial" w:cs="Arial" w:eastAsia="Arial"/>
                <w:color w:val="1A1F2B"/>
                <w:sz w:val="19"/>
              </w:rPr>
              <w:t>Q2</w:t>
            </w:r>
          </w:p>
        </w:tc>
        <w:tc>
          <w:tcPr>
            <w:tcW w:type="dxa" w:w="2268"/>
            <w:shd w:val="clear" w:color="auto" w:fill="F5F7FB"/>
          </w:tcPr>
          <w:p>
            <w:pPr>
              <w:spacing w:after="40" w:before="40"/>
            </w:pPr>
            <w:r/>
            <w:r>
              <w:rPr>
                <w:rFonts w:ascii="Arial" w:hAnsi="Arial" w:cs="Arial" w:eastAsia="Arial"/>
                <w:color w:val="1A1F2B"/>
                <w:sz w:val="19"/>
              </w:rPr>
              <w:t>b - Three columns from the medium breakpoint upward</w:t>
            </w:r>
          </w:p>
        </w:tc>
        <w:tc>
          <w:tcPr>
            <w:tcW w:type="dxa" w:w="6350"/>
            <w:shd w:val="clear" w:color="auto" w:fill="F5F7FB"/>
          </w:tcPr>
          <w:p>
            <w:pPr>
              <w:spacing w:after="40" w:before="40"/>
            </w:pPr>
            <w:r/>
            <w:r>
              <w:rPr>
                <w:rFonts w:ascii="Arial" w:hAnsi="Arial" w:cs="Arial" w:eastAsia="Arial"/>
                <w:color w:val="1A1F2B"/>
                <w:sz w:val="19"/>
              </w:rPr>
              <w:t>Tailwind variants are min-width based. A prefix applies at that width and everything larger, which is why Tailwind is mobile-first by default.</w:t>
            </w:r>
          </w:p>
        </w:tc>
      </w:tr>
      <w:tr>
        <w:tc>
          <w:tcPr>
            <w:tcW w:type="dxa" w:w="680"/>
          </w:tcPr>
          <w:p>
            <w:pPr>
              <w:spacing w:after="40" w:before="40"/>
            </w:pPr>
            <w:r/>
            <w:r>
              <w:rPr>
                <w:rFonts w:ascii="Arial" w:hAnsi="Arial" w:cs="Arial" w:eastAsia="Arial"/>
                <w:color w:val="1A1F2B"/>
                <w:sz w:val="19"/>
              </w:rPr>
              <w:t>Q3</w:t>
            </w:r>
          </w:p>
        </w:tc>
        <w:tc>
          <w:tcPr>
            <w:tcW w:type="dxa" w:w="2268"/>
          </w:tcPr>
          <w:p>
            <w:pPr>
              <w:spacing w:after="40" w:before="40"/>
            </w:pPr>
            <w:r/>
            <w:r>
              <w:rPr>
                <w:rFonts w:ascii="Arial" w:hAnsi="Arial" w:cs="Arial" w:eastAsia="Arial"/>
                <w:color w:val="1A1F2B"/>
                <w:sz w:val="19"/>
              </w:rPr>
              <w:t>b - Tailwind scans your files and only generates classes it finds</w:t>
            </w:r>
          </w:p>
        </w:tc>
        <w:tc>
          <w:tcPr>
            <w:tcW w:type="dxa" w:w="6350"/>
          </w:tcPr>
          <w:p>
            <w:pPr>
              <w:spacing w:after="40" w:before="40"/>
            </w:pPr>
            <w:r/>
            <w:r>
              <w:rPr>
                <w:rFonts w:ascii="Arial" w:hAnsi="Arial" w:cs="Arial" w:eastAsia="Arial"/>
                <w:color w:val="1A1F2B"/>
                <w:sz w:val="19"/>
              </w:rPr>
              <w:t>The content array in the config tells Tailwind where to look. Anything it never sees is never generated, so the shipped CSS holds only what you used.</w:t>
            </w:r>
          </w:p>
        </w:tc>
      </w:tr>
      <w:tr>
        <w:tc>
          <w:tcPr>
            <w:tcW w:type="dxa" w:w="680"/>
            <w:shd w:val="clear" w:color="auto" w:fill="F5F7FB"/>
          </w:tcPr>
          <w:p>
            <w:pPr>
              <w:spacing w:after="40" w:before="40"/>
            </w:pPr>
            <w:r/>
            <w:r>
              <w:rPr>
                <w:rFonts w:ascii="Arial" w:hAnsi="Arial" w:cs="Arial" w:eastAsia="Arial"/>
                <w:color w:val="1A1F2B"/>
                <w:sz w:val="19"/>
              </w:rPr>
              <w:t>Q4</w:t>
            </w:r>
          </w:p>
        </w:tc>
        <w:tc>
          <w:tcPr>
            <w:tcW w:type="dxa" w:w="2268"/>
            <w:shd w:val="clear" w:color="auto" w:fill="F5F7FB"/>
          </w:tcPr>
          <w:p>
            <w:pPr>
              <w:spacing w:after="40" w:before="40"/>
            </w:pPr>
            <w:r/>
            <w:r>
              <w:rPr>
                <w:rFonts w:ascii="Arial" w:hAnsi="Arial" w:cs="Arial" w:eastAsia="Arial"/>
                <w:color w:val="1A1F2B"/>
                <w:sz w:val="19"/>
              </w:rPr>
              <w:t>b - In theme.extend.colors in tailwind.config.js</w:t>
            </w:r>
          </w:p>
        </w:tc>
        <w:tc>
          <w:tcPr>
            <w:tcW w:type="dxa" w:w="6350"/>
            <w:shd w:val="clear" w:color="auto" w:fill="F5F7FB"/>
          </w:tcPr>
          <w:p>
            <w:pPr>
              <w:spacing w:after="40" w:before="40"/>
            </w:pPr>
            <w:r/>
            <w:r>
              <w:rPr>
                <w:rFonts w:ascii="Arial" w:hAnsi="Arial" w:cs="Arial" w:eastAsia="Arial"/>
                <w:color w:val="1A1F2B"/>
                <w:sz w:val="19"/>
              </w:rPr>
              <w:t>Extending the theme makes bg-brand, text-brand and border-brand available everywhere, and keeps one source of truth for the palette.</w:t>
            </w:r>
          </w:p>
        </w:tc>
      </w:tr>
      <w:tr>
        <w:tc>
          <w:tcPr>
            <w:tcW w:type="dxa" w:w="680"/>
          </w:tcPr>
          <w:p>
            <w:pPr>
              <w:spacing w:after="40" w:before="40"/>
            </w:pPr>
            <w:r/>
            <w:r>
              <w:rPr>
                <w:rFonts w:ascii="Arial" w:hAnsi="Arial" w:cs="Arial" w:eastAsia="Arial"/>
                <w:color w:val="1A1F2B"/>
                <w:sz w:val="19"/>
              </w:rPr>
              <w:t>Q5</w:t>
            </w:r>
          </w:p>
        </w:tc>
        <w:tc>
          <w:tcPr>
            <w:tcW w:type="dxa" w:w="2268"/>
          </w:tcPr>
          <w:p>
            <w:pPr>
              <w:spacing w:after="40" w:before="40"/>
            </w:pPr>
            <w:r/>
            <w:r>
              <w:rPr>
                <w:rFonts w:ascii="Arial" w:hAnsi="Arial" w:cs="Arial" w:eastAsia="Arial"/>
                <w:color w:val="1A1F2B"/>
                <w:sz w:val="19"/>
              </w:rPr>
              <w:t>False</w:t>
            </w:r>
          </w:p>
        </w:tc>
        <w:tc>
          <w:tcPr>
            <w:tcW w:type="dxa" w:w="6350"/>
          </w:tcPr>
          <w:p>
            <w:pPr>
              <w:spacing w:after="40" w:before="40"/>
            </w:pPr>
            <w:r/>
            <w:r>
              <w:rPr>
                <w:rFonts w:ascii="Arial" w:hAnsi="Arial" w:cs="Arial" w:eastAsia="Arial"/>
                <w:color w:val="1A1F2B"/>
                <w:sz w:val="19"/>
              </w:rPr>
              <w:t>Every utility is a thin wrapper over a CSS declaration. Debugging a Tailwind layout is debugging CSS - you simply read the class names instead of a stylesheet.</w:t>
            </w:r>
          </w:p>
        </w:tc>
      </w:tr>
      <w:tr>
        <w:tc>
          <w:tcPr>
            <w:tcW w:type="dxa" w:w="680"/>
            <w:shd w:val="clear" w:color="auto" w:fill="F5F7FB"/>
          </w:tcPr>
          <w:p>
            <w:pPr>
              <w:spacing w:after="40" w:before="40"/>
            </w:pPr>
            <w:r/>
            <w:r>
              <w:rPr>
                <w:rFonts w:ascii="Arial" w:hAnsi="Arial" w:cs="Arial" w:eastAsia="Arial"/>
                <w:color w:val="1A1F2B"/>
                <w:sz w:val="19"/>
              </w:rPr>
              <w:t>Q6</w:t>
            </w:r>
          </w:p>
        </w:tc>
        <w:tc>
          <w:tcPr>
            <w:tcW w:type="dxa" w:w="2268"/>
            <w:shd w:val="clear" w:color="auto" w:fill="F5F7FB"/>
          </w:tcPr>
          <w:p>
            <w:pPr>
              <w:spacing w:after="40" w:before="40"/>
            </w:pPr>
            <w:r/>
            <w:r>
              <w:rPr>
                <w:rFonts w:ascii="Arial" w:hAnsi="Arial" w:cs="Arial" w:eastAsia="Arial"/>
                <w:color w:val="1A1F2B"/>
                <w:sz w:val="19"/>
              </w:rPr>
              <w:t>False</w:t>
            </w:r>
          </w:p>
        </w:tc>
        <w:tc>
          <w:tcPr>
            <w:tcW w:type="dxa" w:w="6350"/>
            <w:shd w:val="clear" w:color="auto" w:fill="F5F7FB"/>
          </w:tcPr>
          <w:p>
            <w:pPr>
              <w:spacing w:after="40" w:before="40"/>
            </w:pPr>
            <w:r/>
            <w:r>
              <w:rPr>
                <w:rFonts w:ascii="Arial" w:hAnsi="Arial" w:cs="Arial" w:eastAsia="Arial"/>
                <w:color w:val="1A1F2B"/>
                <w:sz w:val="19"/>
              </w:rPr>
              <w:t>The CDN build ships the whole framework and compiles in the browser. It is convenient for a demo or a lesson, but it is slow and unpurged, so production needs a real build step.</w:t>
            </w:r>
          </w:p>
        </w:tc>
      </w:tr>
      <w:tr>
        <w:tc>
          <w:tcPr>
            <w:tcW w:type="dxa" w:w="680"/>
          </w:tcPr>
          <w:p>
            <w:pPr>
              <w:spacing w:after="40" w:before="40"/>
            </w:pPr>
            <w:r/>
            <w:r>
              <w:rPr>
                <w:rFonts w:ascii="Arial" w:hAnsi="Arial" w:cs="Arial" w:eastAsia="Arial"/>
                <w:color w:val="1A1F2B"/>
                <w:sz w:val="19"/>
              </w:rPr>
              <w:t>Q7</w:t>
            </w:r>
          </w:p>
        </w:tc>
        <w:tc>
          <w:tcPr>
            <w:tcW w:type="dxa" w:w="2268"/>
          </w:tcPr>
          <w:p>
            <w:pPr>
              <w:spacing w:after="40" w:before="40"/>
            </w:pPr>
            <w:r/>
            <w:r>
              <w:rPr>
                <w:rFonts w:ascii="Arial" w:hAnsi="Arial" w:cs="Arial" w:eastAsia="Arial"/>
                <w:color w:val="1A1F2B"/>
                <w:sz w:val="19"/>
              </w:rPr>
              <w:t>False</w:t>
            </w:r>
          </w:p>
        </w:tc>
        <w:tc>
          <w:tcPr>
            <w:tcW w:type="dxa" w:w="6350"/>
          </w:tcPr>
          <w:p>
            <w:pPr>
              <w:spacing w:after="40" w:before="40"/>
            </w:pPr>
            <w:r/>
            <w:r>
              <w:rPr>
                <w:rFonts w:ascii="Arial" w:hAnsi="Arial" w:cs="Arial" w:eastAsia="Arial"/>
                <w:color w:val="1A1F2B"/>
                <w:sz w:val="19"/>
              </w:rPr>
              <w:t>It is the opposite - extraction is the intended workflow. When a pattern repeats, you turn it into a component or an @apply class so there is one place to change it.</w:t>
            </w:r>
          </w:p>
        </w:tc>
      </w:tr>
      <w:tr>
        <w:tc>
          <w:tcPr>
            <w:tcW w:type="dxa" w:w="680"/>
            <w:shd w:val="clear" w:color="auto" w:fill="F5F7FB"/>
          </w:tcPr>
          <w:p>
            <w:pPr>
              <w:spacing w:after="40" w:before="40"/>
            </w:pPr>
            <w:r/>
            <w:r>
              <w:rPr>
                <w:rFonts w:ascii="Arial" w:hAnsi="Arial" w:cs="Arial" w:eastAsia="Arial"/>
                <w:color w:val="1A1F2B"/>
                <w:sz w:val="19"/>
              </w:rPr>
              <w:t>Q8</w:t>
            </w:r>
          </w:p>
        </w:tc>
        <w:tc>
          <w:tcPr>
            <w:tcW w:type="dxa" w:w="2268"/>
            <w:shd w:val="clear" w:color="auto" w:fill="F5F7FB"/>
          </w:tcPr>
          <w:p>
            <w:pPr>
              <w:spacing w:after="40" w:before="40"/>
            </w:pPr>
            <w:r/>
            <w:r>
              <w:rPr>
                <w:rFonts w:ascii="Arial" w:hAnsi="Arial" w:cs="Arial" w:eastAsia="Arial"/>
                <w:color w:val="1A1F2B"/>
                <w:sz w:val="19"/>
              </w:rPr>
              <w:t>Traditional CSS keeps markup clean and expresses intent through semantic class names, but tends toward growing stylesheets, naming debates and specificity conflicts. Tailwind keeps styling next to the markup, enforces a design scale and ships almost no unused CSS, but makes markup noisier and requires a build step.</w:t>
            </w:r>
          </w:p>
        </w:tc>
        <w:tc>
          <w:tcPr>
            <w:tcW w:type="dxa" w:w="6350"/>
            <w:shd w:val="clear" w:color="auto" w:fill="F5F7FB"/>
          </w:tcPr>
          <w:p>
            <w:pPr>
              <w:spacing w:after="40" w:before="40"/>
            </w:pPr>
            <w:r/>
            <w:r>
              <w:rPr>
                <w:rFonts w:ascii="Arial" w:hAnsi="Arial" w:cs="Arial" w:eastAsia="Arial"/>
                <w:color w:val="1A1F2B"/>
                <w:sz w:val="19"/>
              </w:rPr>
              <w:t>Being able to argue both sides is what makes the choice a decision rather than a habit.</w:t>
            </w:r>
          </w:p>
        </w:tc>
      </w:tr>
      <w:tr>
        <w:tc>
          <w:tcPr>
            <w:tcW w:type="dxa" w:w="680"/>
          </w:tcPr>
          <w:p>
            <w:pPr>
              <w:spacing w:after="40" w:before="40"/>
            </w:pPr>
            <w:r/>
            <w:r>
              <w:rPr>
                <w:rFonts w:ascii="Arial" w:hAnsi="Arial" w:cs="Arial" w:eastAsia="Arial"/>
                <w:color w:val="1A1F2B"/>
                <w:sz w:val="19"/>
              </w:rPr>
              <w:t>Q9</w:t>
            </w:r>
          </w:p>
        </w:tc>
        <w:tc>
          <w:tcPr>
            <w:tcW w:type="dxa" w:w="2268"/>
          </w:tcPr>
          <w:p>
            <w:pPr>
              <w:spacing w:after="40" w:before="40"/>
            </w:pPr>
            <w:r/>
            <w:r>
              <w:rPr>
                <w:rFonts w:ascii="Arial" w:hAnsi="Arial" w:cs="Arial" w:eastAsia="Arial"/>
                <w:color w:val="1A1F2B"/>
                <w:sz w:val="19"/>
              </w:rPr>
              <w:t>Extract it into a reusable component, or an @apply-based class if there is no component layer. It gives one place to change the design and removes the risk of the six copies drifting apart.</w:t>
            </w:r>
          </w:p>
        </w:tc>
        <w:tc>
          <w:tcPr>
            <w:tcW w:type="dxa" w:w="6350"/>
          </w:tcPr>
          <w:p>
            <w:pPr>
              <w:spacing w:after="40" w:before="40"/>
            </w:pPr>
            <w:r/>
            <w:r>
              <w:rPr>
                <w:rFonts w:ascii="Arial" w:hAnsi="Arial" w:cs="Arial" w:eastAsia="Arial"/>
                <w:color w:val="1A1F2B"/>
                <w:sz w:val="19"/>
              </w:rPr>
              <w:t>Repetition is the trigger for extraction. Duplicated utility strings are the Tailwind equivalent of copy-pasted CSS.</w:t>
            </w:r>
          </w:p>
        </w:tc>
      </w:tr>
      <w:tr>
        <w:tc>
          <w:tcPr>
            <w:tcW w:type="dxa" w:w="680"/>
            <w:shd w:val="clear" w:color="auto" w:fill="F5F7FB"/>
          </w:tcPr>
          <w:p>
            <w:pPr>
              <w:spacing w:after="40" w:before="40"/>
            </w:pPr>
            <w:r/>
            <w:r>
              <w:rPr>
                <w:rFonts w:ascii="Arial" w:hAnsi="Arial" w:cs="Arial" w:eastAsia="Arial"/>
                <w:color w:val="1A1F2B"/>
                <w:sz w:val="19"/>
              </w:rPr>
              <w:t>Q10</w:t>
            </w:r>
          </w:p>
        </w:tc>
        <w:tc>
          <w:tcPr>
            <w:tcW w:type="dxa" w:w="2268"/>
            <w:shd w:val="clear" w:color="auto" w:fill="F5F7FB"/>
          </w:tcPr>
          <w:p>
            <w:pPr>
              <w:spacing w:after="40" w:before="40"/>
            </w:pPr>
            <w:r/>
            <w:r>
              <w:rPr>
                <w:rFonts w:ascii="Arial" w:hAnsi="Arial" w:cs="Arial" w:eastAsia="Arial"/>
                <w:color w:val="1A1F2B"/>
                <w:sz w:val="19"/>
              </w:rPr>
              <w:t>Using semantic elements (a real &lt;button&gt;, real labels associated with inputs) and ensuring colour combinations meet contrast requirements. Tailwind will happily generate text-yellow-200 on bg-white.</w:t>
            </w:r>
          </w:p>
        </w:tc>
        <w:tc>
          <w:tcPr>
            <w:tcW w:type="dxa" w:w="6350"/>
            <w:shd w:val="clear" w:color="auto" w:fill="F5F7FB"/>
          </w:tcPr>
          <w:p>
            <w:pPr>
              <w:spacing w:after="40" w:before="40"/>
            </w:pPr>
            <w:r/>
            <w:r>
              <w:rPr>
                <w:rFonts w:ascii="Arial" w:hAnsi="Arial" w:cs="Arial" w:eastAsia="Arial"/>
                <w:color w:val="1A1F2B"/>
                <w:sz w:val="19"/>
              </w:rPr>
              <w:t>A framework produces styles, not judgement. Accessibility stays the developer's responsibility.</w:t>
            </w:r>
          </w:p>
        </w:tc>
      </w:tr>
    </w:tbl>
    <w:p>
      <w:pPr>
        <w:spacing w:after="120"/>
      </w:pPr>
    </w:p>
    <w:p>
      <w:pPr>
        <w:pStyle w:val="Heading1"/>
        <w:pBdr>
          <w:bottom w:val="single" w:sz="8" w:space="4" w:color="D6DCE5"/>
        </w:pBdr>
      </w:pPr>
      <w:r>
        <w:t>Chapter 14 - Assignment - The Component-Driven Landing Page</w:t>
      </w:r>
    </w:p>
    <w:p>
      <w:pPr>
        <w:pStyle w:val="Heading2"/>
      </w:pPr>
      <w:r>
        <w:t>Objective</w:t>
      </w:r>
    </w:p>
    <w:p>
      <w:pPr>
        <w:spacing w:after="140"/>
      </w:pPr>
      <w:r>
        <w:rPr>
          <w:rFonts w:ascii="Arial" w:hAnsi="Arial" w:cs="Arial" w:eastAsia="Arial"/>
          <w:b w:val="0"/>
          <w:i w:val="0"/>
          <w:color w:val="1A1F2B"/>
          <w:sz w:val="22"/>
        </w:rPr>
        <w:t>Rebuild your Week 2 responsive business site using Tailwind CSS, configured with a real brand theme, and refactored into reusable components rather than repeated class strings.</w:t>
      </w:r>
    </w:p>
    <w:p>
      <w:pPr>
        <w:pStyle w:val="Heading2"/>
      </w:pPr>
      <w:r>
        <w:t>Scenario</w:t>
      </w:r>
    </w:p>
    <w:p>
      <w:pPr>
        <w:spacing w:after="140"/>
      </w:pPr>
      <w:r>
        <w:rPr>
          <w:rFonts w:ascii="Arial" w:hAnsi="Arial" w:cs="Arial" w:eastAsia="Arial"/>
          <w:b w:val="0"/>
          <w:i w:val="0"/>
          <w:color w:val="1A1F2B"/>
          <w:sz w:val="22"/>
        </w:rPr>
        <w:t>The business from Week 2 now wants a proper marketing landing page: a hero, a features section, a pricing or services comparison, testimonials, and a call to action. They also want it to look right in dark mode, because half their customers browse at night.</w:t>
      </w:r>
    </w:p>
    <w:p>
      <w:pPr>
        <w:pStyle w:val="Heading2"/>
      </w:pPr>
      <w:r>
        <w:t>Requirements</w:t>
      </w:r>
    </w:p>
    <w:p>
      <w:pPr>
        <w:pStyle w:val="ListBullet"/>
        <w:spacing w:after="60"/>
      </w:pPr>
      <w:r>
        <w:rPr>
          <w:rFonts w:ascii="Arial" w:hAnsi="Arial" w:cs="Arial" w:eastAsia="Arial"/>
          <w:color w:val="1A1F2B"/>
          <w:sz w:val="22"/>
        </w:rPr>
        <w:t>A responsive navigation bar with a working mobile menu.</w:t>
      </w:r>
    </w:p>
    <w:p>
      <w:pPr>
        <w:pStyle w:val="ListBullet"/>
        <w:spacing w:after="60"/>
      </w:pPr>
      <w:r>
        <w:rPr>
          <w:rFonts w:ascii="Arial" w:hAnsi="Arial" w:cs="Arial" w:eastAsia="Arial"/>
          <w:color w:val="1A1F2B"/>
          <w:sz w:val="22"/>
        </w:rPr>
        <w:t>A hero section with heading, supporting copy, and two call-to-action buttons of differing prominence.</w:t>
      </w:r>
    </w:p>
    <w:p>
      <w:pPr>
        <w:pStyle w:val="ListBullet"/>
        <w:spacing w:after="60"/>
      </w:pPr>
      <w:r>
        <w:rPr>
          <w:rFonts w:ascii="Arial" w:hAnsi="Arial" w:cs="Arial" w:eastAsia="Arial"/>
          <w:color w:val="1A1F2B"/>
          <w:sz w:val="22"/>
        </w:rPr>
        <w:t>A features section of at least three cards using Tailwind grid utilities.</w:t>
      </w:r>
    </w:p>
    <w:p>
      <w:pPr>
        <w:pStyle w:val="ListBullet"/>
        <w:spacing w:after="60"/>
      </w:pPr>
      <w:r>
        <w:rPr>
          <w:rFonts w:ascii="Arial" w:hAnsi="Arial" w:cs="Arial" w:eastAsia="Arial"/>
          <w:color w:val="1A1F2B"/>
          <w:sz w:val="22"/>
        </w:rPr>
        <w:t>A services or pricing section presenting at least three tiers side by side on desktop and stacked on mobile.</w:t>
      </w:r>
    </w:p>
    <w:p>
      <w:pPr>
        <w:pStyle w:val="ListBullet"/>
        <w:spacing w:after="60"/>
      </w:pPr>
      <w:r>
        <w:rPr>
          <w:rFonts w:ascii="Arial" w:hAnsi="Arial" w:cs="Arial" w:eastAsia="Arial"/>
          <w:color w:val="1A1F2B"/>
          <w:sz w:val="22"/>
        </w:rPr>
        <w:t>A testimonials section with at least two quotes.</w:t>
      </w:r>
    </w:p>
    <w:p>
      <w:pPr>
        <w:pStyle w:val="ListBullet"/>
        <w:spacing w:after="60"/>
      </w:pPr>
      <w:r>
        <w:rPr>
          <w:rFonts w:ascii="Arial" w:hAnsi="Arial" w:cs="Arial" w:eastAsia="Arial"/>
          <w:color w:val="1A1F2B"/>
          <w:sz w:val="22"/>
        </w:rPr>
        <w:t>A footer with navigation, contact details and social links.</w:t>
      </w:r>
    </w:p>
    <w:p>
      <w:pPr>
        <w:pStyle w:val="ListBullet"/>
        <w:spacing w:after="60"/>
      </w:pPr>
      <w:r>
        <w:rPr>
          <w:rFonts w:ascii="Arial" w:hAnsi="Arial" w:cs="Arial" w:eastAsia="Arial"/>
          <w:color w:val="1A1F2B"/>
          <w:sz w:val="22"/>
        </w:rPr>
        <w:t>A working dark mode across every section.</w:t>
      </w:r>
    </w:p>
    <w:p>
      <w:pPr>
        <w:pStyle w:val="ListBullet"/>
        <w:spacing w:after="60"/>
      </w:pPr>
      <w:r>
        <w:rPr>
          <w:rFonts w:ascii="Arial" w:hAnsi="Arial" w:cs="Arial" w:eastAsia="Arial"/>
          <w:color w:val="1A1F2B"/>
          <w:sz w:val="22"/>
        </w:rPr>
        <w:t>At least three repeated patterns extracted into reusable components or @apply classes.</w:t>
      </w:r>
    </w:p>
    <w:p>
      <w:pPr>
        <w:pStyle w:val="Heading2"/>
      </w:pPr>
      <w:r>
        <w:t>Expected Output</w:t>
      </w:r>
    </w:p>
    <w:p>
      <w:pPr>
        <w:spacing w:after="140"/>
      </w:pPr>
      <w:r>
        <w:rPr>
          <w:rFonts w:ascii="Arial" w:hAnsi="Arial" w:cs="Arial" w:eastAsia="Arial"/>
          <w:b w:val="0"/>
          <w:i w:val="0"/>
          <w:color w:val="1A1F2B"/>
          <w:sz w:val="22"/>
        </w:rPr>
        <w:t>A Tailwind project with a real build step (not the CDN script), a configured tailwind.config.js carrying the brand palette and type scale, and a compiled stylesheet. The page must work from 320px to 1440px and in both light and dark mode.</w:t>
      </w:r>
    </w:p>
    <w:p>
      <w:pPr>
        <w:pStyle w:val="Heading2"/>
      </w:pPr>
      <w:r>
        <w:t>Technical Requirements</w:t>
      </w:r>
    </w:p>
    <w:p>
      <w:pPr>
        <w:pStyle w:val="ListBullet"/>
        <w:spacing w:after="60"/>
      </w:pPr>
      <w:r>
        <w:rPr>
          <w:rFonts w:ascii="Arial" w:hAnsi="Arial" w:cs="Arial" w:eastAsia="Arial"/>
          <w:color w:val="1A1F2B"/>
          <w:sz w:val="22"/>
        </w:rPr>
        <w:t>Tailwind installed via npm with a build step - the CDN script will not be accepted.</w:t>
      </w:r>
    </w:p>
    <w:p>
      <w:pPr>
        <w:pStyle w:val="ListBullet"/>
        <w:spacing w:after="60"/>
      </w:pPr>
      <w:r>
        <w:rPr>
          <w:rFonts w:ascii="Arial" w:hAnsi="Arial" w:cs="Arial" w:eastAsia="Arial"/>
          <w:color w:val="1A1F2B"/>
          <w:sz w:val="22"/>
        </w:rPr>
        <w:t>Brand colours, fonts and any custom spacing declared in theme.extend, not as arbitrary values scattered through the markup.</w:t>
      </w:r>
    </w:p>
    <w:p>
      <w:pPr>
        <w:pStyle w:val="ListBullet"/>
        <w:spacing w:after="60"/>
      </w:pPr>
      <w:r>
        <w:rPr>
          <w:rFonts w:ascii="Arial" w:hAnsi="Arial" w:cs="Arial" w:eastAsia="Arial"/>
          <w:color w:val="1A1F2B"/>
          <w:sz w:val="22"/>
        </w:rPr>
        <w:t>Mobile-first: unprefixed utilities for the phone, breakpoint prefixes upward.</w:t>
      </w:r>
    </w:p>
    <w:p>
      <w:pPr>
        <w:pStyle w:val="ListBullet"/>
        <w:spacing w:after="60"/>
      </w:pPr>
      <w:r>
        <w:rPr>
          <w:rFonts w:ascii="Arial" w:hAnsi="Arial" w:cs="Arial" w:eastAsia="Arial"/>
          <w:color w:val="1A1F2B"/>
          <w:sz w:val="22"/>
        </w:rPr>
        <w:t>Dark mode implemented with the dark: variant and a working toggle or the system preference.</w:t>
      </w:r>
    </w:p>
    <w:p>
      <w:pPr>
        <w:pStyle w:val="ListBullet"/>
        <w:spacing w:after="60"/>
      </w:pPr>
      <w:r>
        <w:rPr>
          <w:rFonts w:ascii="Arial" w:hAnsi="Arial" w:cs="Arial" w:eastAsia="Arial"/>
          <w:color w:val="1A1F2B"/>
          <w:sz w:val="22"/>
        </w:rPr>
        <w:t>Visible focus states on every interactive element, using focus-visible and a ring utility.</w:t>
      </w:r>
    </w:p>
    <w:p>
      <w:pPr>
        <w:pStyle w:val="ListBullet"/>
        <w:spacing w:after="60"/>
      </w:pPr>
      <w:r>
        <w:rPr>
          <w:rFonts w:ascii="Arial" w:hAnsi="Arial" w:cs="Arial" w:eastAsia="Arial"/>
          <w:color w:val="1A1F2B"/>
          <w:sz w:val="22"/>
        </w:rPr>
        <w:t>Semantic HTML throughout - nav, main, section, footer, and real button and label elements.</w:t>
      </w:r>
    </w:p>
    <w:p>
      <w:pPr>
        <w:pStyle w:val="ListBullet"/>
        <w:spacing w:after="60"/>
      </w:pPr>
      <w:r>
        <w:rPr>
          <w:rFonts w:ascii="Arial" w:hAnsi="Arial" w:cs="Arial" w:eastAsia="Arial"/>
          <w:color w:val="1A1F2B"/>
          <w:sz w:val="22"/>
        </w:rPr>
        <w:t>No more than two arbitrary values in the whole project, each justified in the README.</w:t>
      </w:r>
    </w:p>
    <w:p>
      <w:pPr>
        <w:pStyle w:val="ListBullet"/>
        <w:spacing w:after="60"/>
      </w:pPr>
      <w:r>
        <w:rPr>
          <w:rFonts w:ascii="Arial" w:hAnsi="Arial" w:cs="Arial" w:eastAsia="Arial"/>
          <w:color w:val="1A1F2B"/>
          <w:sz w:val="22"/>
        </w:rPr>
        <w:t>The production build committed or reproducible with a documented npm command.</w:t>
      </w:r>
    </w:p>
    <w:p>
      <w:pPr>
        <w:pStyle w:val="Heading2"/>
      </w:pPr>
      <w:r>
        <w:t>Submission Instructions</w:t>
      </w:r>
    </w:p>
    <w:p>
      <w:pPr>
        <w:pStyle w:val="ListNumber"/>
        <w:spacing w:after="60"/>
      </w:pPr>
      <w:r>
        <w:rPr>
          <w:rFonts w:ascii="Arial" w:hAnsi="Arial" w:cs="Arial" w:eastAsia="Arial"/>
          <w:color w:val="1A1F2B"/>
          <w:sz w:val="22"/>
        </w:rPr>
        <w:t>Create a public GitHub repository named week-03-tailwind-landing.</w:t>
      </w:r>
    </w:p>
    <w:p>
      <w:pPr>
        <w:pStyle w:val="ListNumber"/>
        <w:spacing w:after="60"/>
      </w:pPr>
      <w:r>
        <w:rPr>
          <w:rFonts w:ascii="Arial" w:hAnsi="Arial" w:cs="Arial" w:eastAsia="Arial"/>
          <w:color w:val="1A1F2B"/>
          <w:sz w:val="22"/>
        </w:rPr>
        <w:t>Include package.json, tailwind.config.js and your source files. Do not commit node_modules.</w:t>
      </w:r>
    </w:p>
    <w:p>
      <w:pPr>
        <w:pStyle w:val="ListNumber"/>
        <w:spacing w:after="60"/>
      </w:pPr>
      <w:r>
        <w:rPr>
          <w:rFonts w:ascii="Arial" w:hAnsi="Arial" w:cs="Arial" w:eastAsia="Arial"/>
          <w:color w:val="1A1F2B"/>
          <w:sz w:val="22"/>
        </w:rPr>
        <w:t>Write a README.md covering: how to install and build, your colour and type decisions, which patterns you extracted into components and why.</w:t>
      </w:r>
    </w:p>
    <w:p>
      <w:pPr>
        <w:pStyle w:val="ListNumber"/>
        <w:spacing w:after="60"/>
      </w:pPr>
      <w:r>
        <w:rPr>
          <w:rFonts w:ascii="Arial" w:hAnsi="Arial" w:cs="Arial" w:eastAsia="Arial"/>
          <w:color w:val="1A1F2B"/>
          <w:sz w:val="22"/>
        </w:rPr>
        <w:t>Include light-mode and dark-mode screenshots in the README.</w:t>
      </w:r>
    </w:p>
    <w:p>
      <w:pPr>
        <w:pStyle w:val="ListNumber"/>
        <w:spacing w:after="60"/>
      </w:pPr>
      <w:r>
        <w:rPr>
          <w:rFonts w:ascii="Arial" w:hAnsi="Arial" w:cs="Arial" w:eastAsia="Arial"/>
          <w:color w:val="1A1F2B"/>
          <w:sz w:val="22"/>
        </w:rPr>
        <w:t>Submit the repository link on the Week 3 assignment page in the student portal.</w:t>
      </w:r>
    </w:p>
    <w:p>
      <w:pPr>
        <w:pStyle w:val="Heading2"/>
      </w:pPr>
      <w:r>
        <w:t>Evaluation Criteria</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381"/>
            <w:shd w:val="clear" w:color="auto" w:fill="003F9E"/>
          </w:tcPr>
          <w:p>
            <w:pPr>
              <w:spacing w:after="40" w:before="40"/>
            </w:pPr>
            <w:r/>
            <w:r>
              <w:rPr>
                <w:rFonts w:ascii="Arial" w:hAnsi="Arial" w:cs="Arial" w:eastAsia="Arial"/>
                <w:b/>
                <w:color w:val="FFFFFF"/>
                <w:sz w:val="19"/>
              </w:rPr>
              <w:t>Criterion</w:t>
            </w:r>
          </w:p>
        </w:tc>
        <w:tc>
          <w:tcPr>
            <w:tcW w:type="dxa" w:w="5556"/>
            <w:shd w:val="clear" w:color="auto" w:fill="003F9E"/>
          </w:tcPr>
          <w:p>
            <w:pPr>
              <w:spacing w:after="40" w:before="40"/>
            </w:pPr>
            <w:r/>
            <w:r>
              <w:rPr>
                <w:rFonts w:ascii="Arial" w:hAnsi="Arial" w:cs="Arial" w:eastAsia="Arial"/>
                <w:b/>
                <w:color w:val="FFFFFF"/>
                <w:sz w:val="19"/>
              </w:rPr>
              <w:t>What Earns Full Marks</w:t>
            </w:r>
          </w:p>
        </w:tc>
        <w:tc>
          <w:tcPr>
            <w:tcW w:type="dxa" w:w="1361"/>
            <w:shd w:val="clear" w:color="auto" w:fill="003F9E"/>
          </w:tcPr>
          <w:p>
            <w:pPr>
              <w:spacing w:after="40" w:before="40"/>
            </w:pPr>
            <w:r/>
            <w:r>
              <w:rPr>
                <w:rFonts w:ascii="Arial" w:hAnsi="Arial" w:cs="Arial" w:eastAsia="Arial"/>
                <w:b/>
                <w:color w:val="FFFFFF"/>
                <w:sz w:val="19"/>
              </w:rPr>
              <w:t>Weight</w:t>
            </w:r>
          </w:p>
        </w:tc>
      </w:tr>
      <w:tr>
        <w:tc>
          <w:tcPr>
            <w:tcW w:type="dxa" w:w="2381"/>
          </w:tcPr>
          <w:p>
            <w:pPr>
              <w:spacing w:after="40" w:before="40"/>
            </w:pPr>
            <w:r/>
            <w:r>
              <w:rPr>
                <w:rFonts w:ascii="Arial" w:hAnsi="Arial" w:cs="Arial" w:eastAsia="Arial"/>
                <w:color w:val="1A1F2B"/>
                <w:sz w:val="19"/>
              </w:rPr>
              <w:t>Tailwind fluency</w:t>
            </w:r>
          </w:p>
        </w:tc>
        <w:tc>
          <w:tcPr>
            <w:tcW w:type="dxa" w:w="5556"/>
          </w:tcPr>
          <w:p>
            <w:pPr>
              <w:spacing w:after="40" w:before="40"/>
            </w:pPr>
            <w:r/>
            <w:r>
              <w:rPr>
                <w:rFonts w:ascii="Arial" w:hAnsi="Arial" w:cs="Arial" w:eastAsia="Arial"/>
                <w:color w:val="1A1F2B"/>
                <w:sz w:val="19"/>
              </w:rPr>
              <w:t>Utilities used idiomatically; no fighting the framework with custom CSS</w:t>
            </w:r>
          </w:p>
        </w:tc>
        <w:tc>
          <w:tcPr>
            <w:tcW w:type="dxa" w:w="1361"/>
          </w:tcPr>
          <w:p>
            <w:pPr>
              <w:spacing w:after="40" w:before="40"/>
            </w:pPr>
            <w:r/>
            <w:r>
              <w:rPr>
                <w:rFonts w:ascii="Arial" w:hAnsi="Arial" w:cs="Arial" w:eastAsia="Arial"/>
                <w:color w:val="1A1F2B"/>
                <w:sz w:val="19"/>
              </w:rPr>
              <w:t>25%</w:t>
            </w:r>
          </w:p>
        </w:tc>
      </w:tr>
      <w:tr>
        <w:tc>
          <w:tcPr>
            <w:tcW w:type="dxa" w:w="2381"/>
            <w:shd w:val="clear" w:color="auto" w:fill="F5F7FB"/>
          </w:tcPr>
          <w:p>
            <w:pPr>
              <w:spacing w:after="40" w:before="40"/>
            </w:pPr>
            <w:r/>
            <w:r>
              <w:rPr>
                <w:rFonts w:ascii="Arial" w:hAnsi="Arial" w:cs="Arial" w:eastAsia="Arial"/>
                <w:color w:val="1A1F2B"/>
                <w:sz w:val="19"/>
              </w:rPr>
              <w:t>Design system config</w:t>
            </w:r>
          </w:p>
        </w:tc>
        <w:tc>
          <w:tcPr>
            <w:tcW w:type="dxa" w:w="5556"/>
            <w:shd w:val="clear" w:color="auto" w:fill="F5F7FB"/>
          </w:tcPr>
          <w:p>
            <w:pPr>
              <w:spacing w:after="40" w:before="40"/>
            </w:pPr>
            <w:r/>
            <w:r>
              <w:rPr>
                <w:rFonts w:ascii="Arial" w:hAnsi="Arial" w:cs="Arial" w:eastAsia="Arial"/>
                <w:color w:val="1A1F2B"/>
                <w:sz w:val="19"/>
              </w:rPr>
              <w:t>Brand tokens defined in the config and used consistently</w:t>
            </w:r>
          </w:p>
        </w:tc>
        <w:tc>
          <w:tcPr>
            <w:tcW w:type="dxa" w:w="1361"/>
            <w:shd w:val="clear" w:color="auto" w:fill="F5F7FB"/>
          </w:tcPr>
          <w:p>
            <w:pPr>
              <w:spacing w:after="40" w:before="40"/>
            </w:pPr>
            <w:r/>
            <w:r>
              <w:rPr>
                <w:rFonts w:ascii="Arial" w:hAnsi="Arial" w:cs="Arial" w:eastAsia="Arial"/>
                <w:color w:val="1A1F2B"/>
                <w:sz w:val="19"/>
              </w:rPr>
              <w:t>20%</w:t>
            </w:r>
          </w:p>
        </w:tc>
      </w:tr>
      <w:tr>
        <w:tc>
          <w:tcPr>
            <w:tcW w:type="dxa" w:w="2381"/>
          </w:tcPr>
          <w:p>
            <w:pPr>
              <w:spacing w:after="40" w:before="40"/>
            </w:pPr>
            <w:r/>
            <w:r>
              <w:rPr>
                <w:rFonts w:ascii="Arial" w:hAnsi="Arial" w:cs="Arial" w:eastAsia="Arial"/>
                <w:color w:val="1A1F2B"/>
                <w:sz w:val="19"/>
              </w:rPr>
              <w:t>Component extraction</w:t>
            </w:r>
          </w:p>
        </w:tc>
        <w:tc>
          <w:tcPr>
            <w:tcW w:type="dxa" w:w="5556"/>
          </w:tcPr>
          <w:p>
            <w:pPr>
              <w:spacing w:after="40" w:before="40"/>
            </w:pPr>
            <w:r/>
            <w:r>
              <w:rPr>
                <w:rFonts w:ascii="Arial" w:hAnsi="Arial" w:cs="Arial" w:eastAsia="Arial"/>
                <w:color w:val="1A1F2B"/>
                <w:sz w:val="19"/>
              </w:rPr>
              <w:t>Repeated patterns extracted; markup stays readable</w:t>
            </w:r>
          </w:p>
        </w:tc>
        <w:tc>
          <w:tcPr>
            <w:tcW w:type="dxa" w:w="1361"/>
          </w:tcPr>
          <w:p>
            <w:pPr>
              <w:spacing w:after="40" w:before="40"/>
            </w:pPr>
            <w:r/>
            <w:r>
              <w:rPr>
                <w:rFonts w:ascii="Arial" w:hAnsi="Arial" w:cs="Arial" w:eastAsia="Arial"/>
                <w:color w:val="1A1F2B"/>
                <w:sz w:val="19"/>
              </w:rPr>
              <w:t>20%</w:t>
            </w:r>
          </w:p>
        </w:tc>
      </w:tr>
      <w:tr>
        <w:tc>
          <w:tcPr>
            <w:tcW w:type="dxa" w:w="2381"/>
            <w:shd w:val="clear" w:color="auto" w:fill="F5F7FB"/>
          </w:tcPr>
          <w:p>
            <w:pPr>
              <w:spacing w:after="40" w:before="40"/>
            </w:pPr>
            <w:r/>
            <w:r>
              <w:rPr>
                <w:rFonts w:ascii="Arial" w:hAnsi="Arial" w:cs="Arial" w:eastAsia="Arial"/>
                <w:color w:val="1A1F2B"/>
                <w:sz w:val="19"/>
              </w:rPr>
              <w:t>Responsiveness and dark mode</w:t>
            </w:r>
          </w:p>
        </w:tc>
        <w:tc>
          <w:tcPr>
            <w:tcW w:type="dxa" w:w="5556"/>
            <w:shd w:val="clear" w:color="auto" w:fill="F5F7FB"/>
          </w:tcPr>
          <w:p>
            <w:pPr>
              <w:spacing w:after="40" w:before="40"/>
            </w:pPr>
            <w:r/>
            <w:r>
              <w:rPr>
                <w:rFonts w:ascii="Arial" w:hAnsi="Arial" w:cs="Arial" w:eastAsia="Arial"/>
                <w:color w:val="1A1F2B"/>
                <w:sz w:val="19"/>
              </w:rPr>
              <w:t>Works across all widths and both colour schemes</w:t>
            </w:r>
          </w:p>
        </w:tc>
        <w:tc>
          <w:tcPr>
            <w:tcW w:type="dxa" w:w="1361"/>
            <w:shd w:val="clear" w:color="auto" w:fill="F5F7FB"/>
          </w:tcPr>
          <w:p>
            <w:pPr>
              <w:spacing w:after="40" w:before="40"/>
            </w:pPr>
            <w:r/>
            <w:r>
              <w:rPr>
                <w:rFonts w:ascii="Arial" w:hAnsi="Arial" w:cs="Arial" w:eastAsia="Arial"/>
                <w:color w:val="1A1F2B"/>
                <w:sz w:val="19"/>
              </w:rPr>
              <w:t>20%</w:t>
            </w:r>
          </w:p>
        </w:tc>
      </w:tr>
      <w:tr>
        <w:tc>
          <w:tcPr>
            <w:tcW w:type="dxa" w:w="2381"/>
          </w:tcPr>
          <w:p>
            <w:pPr>
              <w:spacing w:after="40" w:before="40"/>
            </w:pPr>
            <w:r/>
            <w:r>
              <w:rPr>
                <w:rFonts w:ascii="Arial" w:hAnsi="Arial" w:cs="Arial" w:eastAsia="Arial"/>
                <w:color w:val="1A1F2B"/>
                <w:sz w:val="19"/>
              </w:rPr>
              <w:t>Accessibility</w:t>
            </w:r>
          </w:p>
        </w:tc>
        <w:tc>
          <w:tcPr>
            <w:tcW w:type="dxa" w:w="5556"/>
          </w:tcPr>
          <w:p>
            <w:pPr>
              <w:spacing w:after="40" w:before="40"/>
            </w:pPr>
            <w:r/>
            <w:r>
              <w:rPr>
                <w:rFonts w:ascii="Arial" w:hAnsi="Arial" w:cs="Arial" w:eastAsia="Arial"/>
                <w:color w:val="1A1F2B"/>
                <w:sz w:val="19"/>
              </w:rPr>
              <w:t>Semantic elements, visible focus, contrast passes in both modes</w:t>
            </w:r>
          </w:p>
        </w:tc>
        <w:tc>
          <w:tcPr>
            <w:tcW w:type="dxa" w:w="1361"/>
          </w:tcPr>
          <w:p>
            <w:pPr>
              <w:spacing w:after="40" w:before="40"/>
            </w:pPr>
            <w:r/>
            <w:r>
              <w:rPr>
                <w:rFonts w:ascii="Arial" w:hAnsi="Arial" w:cs="Arial" w:eastAsia="Arial"/>
                <w:color w:val="1A1F2B"/>
                <w:sz w:val="19"/>
              </w:rPr>
              <w:t>10%</w:t>
            </w:r>
          </w:p>
        </w:tc>
      </w:tr>
      <w:tr>
        <w:tc>
          <w:tcPr>
            <w:tcW w:type="dxa" w:w="2381"/>
            <w:shd w:val="clear" w:color="auto" w:fill="F5F7FB"/>
          </w:tcPr>
          <w:p>
            <w:pPr>
              <w:spacing w:after="40" w:before="40"/>
            </w:pPr>
            <w:r/>
            <w:r>
              <w:rPr>
                <w:rFonts w:ascii="Arial" w:hAnsi="Arial" w:cs="Arial" w:eastAsia="Arial"/>
                <w:color w:val="1A1F2B"/>
                <w:sz w:val="19"/>
              </w:rPr>
              <w:t>Documentation</w:t>
            </w:r>
          </w:p>
        </w:tc>
        <w:tc>
          <w:tcPr>
            <w:tcW w:type="dxa" w:w="5556"/>
            <w:shd w:val="clear" w:color="auto" w:fill="F5F7FB"/>
          </w:tcPr>
          <w:p>
            <w:pPr>
              <w:spacing w:after="40" w:before="40"/>
            </w:pPr>
            <w:r/>
            <w:r>
              <w:rPr>
                <w:rFonts w:ascii="Arial" w:hAnsi="Arial" w:cs="Arial" w:eastAsia="Arial"/>
                <w:color w:val="1A1F2B"/>
                <w:sz w:val="19"/>
              </w:rPr>
              <w:t>README explains the build and the design decisions</w:t>
            </w:r>
          </w:p>
        </w:tc>
        <w:tc>
          <w:tcPr>
            <w:tcW w:type="dxa" w:w="1361"/>
            <w:shd w:val="clear" w:color="auto" w:fill="F5F7FB"/>
          </w:tcPr>
          <w:p>
            <w:pPr>
              <w:spacing w:after="40" w:before="40"/>
            </w:pPr>
            <w:r/>
            <w:r>
              <w:rPr>
                <w:rFonts w:ascii="Arial" w:hAnsi="Arial" w:cs="Arial" w:eastAsia="Arial"/>
                <w:color w:val="1A1F2B"/>
                <w:sz w:val="19"/>
              </w:rPr>
              <w:t>5%</w:t>
            </w:r>
          </w:p>
        </w:tc>
      </w:tr>
    </w:tbl>
    <w:p>
      <w:pPr>
        <w:spacing w:after="120"/>
      </w:pPr>
    </w:p>
    <w:p>
      <w:pPr>
        <w:pStyle w:val="Heading2"/>
      </w:pPr>
      <w:r>
        <w:t>Bonus Challenges</w:t>
      </w:r>
    </w:p>
    <w:p>
      <w:pPr>
        <w:pStyle w:val="ListBullet"/>
        <w:spacing w:after="60"/>
      </w:pPr>
      <w:r>
        <w:rPr>
          <w:rFonts w:ascii="Arial" w:hAnsi="Arial" w:cs="Arial" w:eastAsia="Arial"/>
          <w:color w:val="1A1F2B"/>
          <w:sz w:val="22"/>
        </w:rPr>
        <w:t>Add a scroll-triggered reveal animation that respects prefers-reduced-motion.</w:t>
      </w:r>
    </w:p>
    <w:p>
      <w:pPr>
        <w:pStyle w:val="ListBullet"/>
        <w:spacing w:after="60"/>
      </w:pPr>
      <w:r>
        <w:rPr>
          <w:rFonts w:ascii="Arial" w:hAnsi="Arial" w:cs="Arial" w:eastAsia="Arial"/>
          <w:color w:val="1A1F2B"/>
          <w:sz w:val="22"/>
        </w:rPr>
        <w:t>Build a reusable Tailwind plugin for one custom utility your design needs.</w:t>
      </w:r>
    </w:p>
    <w:p>
      <w:pPr>
        <w:pStyle w:val="ListBullet"/>
        <w:spacing w:after="60"/>
      </w:pPr>
      <w:r>
        <w:rPr>
          <w:rFonts w:ascii="Arial" w:hAnsi="Arial" w:cs="Arial" w:eastAsia="Arial"/>
          <w:color w:val="1A1F2B"/>
          <w:sz w:val="22"/>
        </w:rPr>
        <w:t>Add a working contact form with client-side validation and clear error states.</w:t>
      </w:r>
    </w:p>
    <w:p>
      <w:pPr>
        <w:pStyle w:val="ListBullet"/>
        <w:spacing w:after="60"/>
      </w:pPr>
      <w:r>
        <w:rPr>
          <w:rFonts w:ascii="Arial" w:hAnsi="Arial" w:cs="Arial" w:eastAsia="Arial"/>
          <w:color w:val="1A1F2B"/>
          <w:sz w:val="22"/>
        </w:rPr>
        <w:t>Deploy to Vercel or Netlify and put the live link at the top of the README.</w:t>
      </w:r>
    </w:p>
    <w:p>
      <w:pPr>
        <w:pStyle w:val="Heading1"/>
        <w:pBdr>
          <w:bottom w:val="single" w:sz="8" w:space="4" w:color="D6DCE5"/>
        </w:pBdr>
      </w:pPr>
      <w:r>
        <w:t>Chapter 15 - Summary</w:t>
      </w:r>
    </w:p>
    <w:p>
      <w:pPr>
        <w:pStyle w:val="ListBullet"/>
        <w:spacing w:after="60"/>
      </w:pPr>
      <w:r>
        <w:rPr>
          <w:rFonts w:ascii="Arial" w:hAnsi="Arial" w:cs="Arial" w:eastAsia="Arial"/>
          <w:color w:val="1A1F2B"/>
          <w:sz w:val="22"/>
        </w:rPr>
        <w:t>Frameworks exist to solve naming, growth, specificity and inconsistency - not to save you from learning CSS.</w:t>
      </w:r>
    </w:p>
    <w:p>
      <w:pPr>
        <w:pStyle w:val="ListBullet"/>
        <w:spacing w:after="60"/>
      </w:pPr>
      <w:r>
        <w:rPr>
          <w:rFonts w:ascii="Arial" w:hAnsi="Arial" w:cs="Arial" w:eastAsia="Arial"/>
          <w:color w:val="1A1F2B"/>
          <w:sz w:val="22"/>
        </w:rPr>
        <w:t>Utility-first means composing from small single-purpose classes instead of inventing component names.</w:t>
      </w:r>
    </w:p>
    <w:p>
      <w:pPr>
        <w:pStyle w:val="ListBullet"/>
        <w:spacing w:after="60"/>
      </w:pPr>
      <w:r>
        <w:rPr>
          <w:rFonts w:ascii="Arial" w:hAnsi="Arial" w:cs="Arial" w:eastAsia="Arial"/>
          <w:color w:val="1A1F2B"/>
          <w:sz w:val="22"/>
        </w:rPr>
        <w:t>Every Tailwind utility is a thin wrapper over a CSS declaration you already know from Week 2.</w:t>
      </w:r>
    </w:p>
    <w:p>
      <w:pPr>
        <w:pStyle w:val="ListBullet"/>
        <w:spacing w:after="60"/>
      </w:pPr>
      <w:r>
        <w:rPr>
          <w:rFonts w:ascii="Arial" w:hAnsi="Arial" w:cs="Arial" w:eastAsia="Arial"/>
          <w:color w:val="1A1F2B"/>
          <w:sz w:val="22"/>
        </w:rPr>
        <w:t>Variants narrow when a utility applies: breakpoint prefixes are min-width, so Tailwind is mobile-first by default.</w:t>
      </w:r>
    </w:p>
    <w:p>
      <w:pPr>
        <w:pStyle w:val="ListBullet"/>
        <w:spacing w:after="60"/>
      </w:pPr>
      <w:r>
        <w:rPr>
          <w:rFonts w:ascii="Arial" w:hAnsi="Arial" w:cs="Arial" w:eastAsia="Arial"/>
          <w:color w:val="1A1F2B"/>
          <w:sz w:val="22"/>
        </w:rPr>
        <w:t>The config file is where a generic Tailwind site becomes your brand. Extend the theme; do not replace it.</w:t>
      </w:r>
    </w:p>
    <w:p>
      <w:pPr>
        <w:pStyle w:val="ListBullet"/>
        <w:spacing w:after="60"/>
      </w:pPr>
      <w:r>
        <w:rPr>
          <w:rFonts w:ascii="Arial" w:hAnsi="Arial" w:cs="Arial" w:eastAsia="Arial"/>
          <w:color w:val="1A1F2B"/>
          <w:sz w:val="22"/>
        </w:rPr>
        <w:t>Tailwind only generates classes it can literally find in your content paths - dynamic class names silently fail.</w:t>
      </w:r>
    </w:p>
    <w:p>
      <w:pPr>
        <w:pStyle w:val="ListBullet"/>
        <w:spacing w:after="60"/>
      </w:pPr>
      <w:r>
        <w:rPr>
          <w:rFonts w:ascii="Arial" w:hAnsi="Arial" w:cs="Arial" w:eastAsia="Arial"/>
          <w:color w:val="1A1F2B"/>
          <w:sz w:val="22"/>
        </w:rPr>
        <w:t>When a utility string repeats three times, extract it into a component or an @apply class.</w:t>
      </w:r>
    </w:p>
    <w:p>
      <w:pPr>
        <w:pStyle w:val="ListBullet"/>
        <w:spacing w:after="60"/>
      </w:pPr>
      <w:r>
        <w:rPr>
          <w:rFonts w:ascii="Arial" w:hAnsi="Arial" w:cs="Arial" w:eastAsia="Arial"/>
          <w:color w:val="1A1F2B"/>
          <w:sz w:val="22"/>
        </w:rPr>
        <w:t>Semantics, contrast and focus states remain your responsibility. No framework supplies judgement.</w:t>
      </w:r>
    </w:p>
    <w:p>
      <w:pPr>
        <w:spacing w:after="140"/>
      </w:pPr>
      <w:r>
        <w:rPr>
          <w:rFonts w:ascii="Arial" w:hAnsi="Arial" w:cs="Arial" w:eastAsia="Arial"/>
          <w:b w:val="0"/>
          <w:i/>
          <w:color w:val="1A1F2B"/>
          <w:sz w:val="22"/>
        </w:rPr>
        <w:t>You are not expected to remember everything in this guide. Professional developers look things up constantly. What you are expected to build is a mental model: knowing that a thing exists, roughly how it behaves, and where to look it up when you need the detail.</w:t>
      </w:r>
    </w:p>
    <w:p>
      <w:pPr>
        <w:pStyle w:val="Heading1"/>
        <w:pBdr>
          <w:bottom w:val="single" w:sz="8" w:space="4" w:color="D6DCE5"/>
        </w:pBdr>
      </w:pPr>
      <w:r>
        <w:t>Further Reading and References</w:t>
      </w:r>
    </w:p>
    <w:p>
      <w:pPr>
        <w:spacing w:after="180"/>
      </w:pPr>
      <w:r>
        <w:rPr>
          <w:rFonts w:ascii="Arial" w:hAnsi="Arial" w:cs="Arial" w:eastAsia="Arial"/>
          <w:b w:val="0"/>
          <w:i/>
          <w:color w:val="5B6474"/>
          <w:sz w:val="19"/>
        </w:rPr>
        <w:t>Documentation changes faster than any printed guide. Learning to read the official docs is part of the skill you are building.</w:t>
      </w:r>
    </w:p>
    <w:p>
      <w:pPr>
        <w:pStyle w:val="ListBullet"/>
        <w:spacing w:after="60"/>
      </w:pPr>
      <w:r>
        <w:rPr>
          <w:rFonts w:ascii="Arial" w:hAnsi="Arial" w:cs="Arial" w:eastAsia="Arial"/>
          <w:b/>
          <w:color w:val="1A1F2B"/>
          <w:sz w:val="22"/>
        </w:rPr>
        <w:t xml:space="preserve">Tailwind CSS documentation - </w:t>
      </w:r>
      <w:r>
        <w:rPr>
          <w:rFonts w:ascii="Arial" w:hAnsi="Arial" w:cs="Arial" w:eastAsia="Arial"/>
          <w:color w:val="005CE6"/>
          <w:sz w:val="20"/>
        </w:rPr>
        <w:t>https://tailwindcss.com/docs</w:t>
      </w:r>
    </w:p>
    <w:p>
      <w:pPr>
        <w:pStyle w:val="ListBullet"/>
        <w:spacing w:after="60"/>
      </w:pPr>
      <w:r>
        <w:rPr>
          <w:rFonts w:ascii="Arial" w:hAnsi="Arial" w:cs="Arial" w:eastAsia="Arial"/>
          <w:b/>
          <w:color w:val="1A1F2B"/>
          <w:sz w:val="22"/>
        </w:rPr>
        <w:t xml:space="preserve">Tailwind: Utility-First Fundamentals - </w:t>
      </w:r>
      <w:r>
        <w:rPr>
          <w:rFonts w:ascii="Arial" w:hAnsi="Arial" w:cs="Arial" w:eastAsia="Arial"/>
          <w:color w:val="005CE6"/>
          <w:sz w:val="20"/>
        </w:rPr>
        <w:t>https://tailwindcss.com/docs/utility-first</w:t>
      </w:r>
    </w:p>
    <w:p>
      <w:pPr>
        <w:pStyle w:val="ListBullet"/>
        <w:spacing w:after="60"/>
      </w:pPr>
      <w:r>
        <w:rPr>
          <w:rFonts w:ascii="Arial" w:hAnsi="Arial" w:cs="Arial" w:eastAsia="Arial"/>
          <w:b/>
          <w:color w:val="1A1F2B"/>
          <w:sz w:val="22"/>
        </w:rPr>
        <w:t xml:space="preserve">Tailwind: Responsive Design - </w:t>
      </w:r>
      <w:r>
        <w:rPr>
          <w:rFonts w:ascii="Arial" w:hAnsi="Arial" w:cs="Arial" w:eastAsia="Arial"/>
          <w:color w:val="005CE6"/>
          <w:sz w:val="20"/>
        </w:rPr>
        <w:t>https://tailwindcss.com/docs/responsive-design</w:t>
      </w:r>
    </w:p>
    <w:p>
      <w:pPr>
        <w:pStyle w:val="ListBullet"/>
        <w:spacing w:after="60"/>
      </w:pPr>
      <w:r>
        <w:rPr>
          <w:rFonts w:ascii="Arial" w:hAnsi="Arial" w:cs="Arial" w:eastAsia="Arial"/>
          <w:b/>
          <w:color w:val="1A1F2B"/>
          <w:sz w:val="22"/>
        </w:rPr>
        <w:t xml:space="preserve">Tailwind: Theme Configuration - </w:t>
      </w:r>
      <w:r>
        <w:rPr>
          <w:rFonts w:ascii="Arial" w:hAnsi="Arial" w:cs="Arial" w:eastAsia="Arial"/>
          <w:color w:val="005CE6"/>
          <w:sz w:val="20"/>
        </w:rPr>
        <w:t>https://tailwindcss.com/docs/theme</w:t>
      </w:r>
    </w:p>
    <w:p>
      <w:pPr>
        <w:pStyle w:val="ListBullet"/>
        <w:spacing w:after="60"/>
      </w:pPr>
      <w:r>
        <w:rPr>
          <w:rFonts w:ascii="Arial" w:hAnsi="Arial" w:cs="Arial" w:eastAsia="Arial"/>
          <w:b/>
          <w:color w:val="1A1F2B"/>
          <w:sz w:val="22"/>
        </w:rPr>
        <w:t xml:space="preserve">Tailwind: Dark Mode - </w:t>
      </w:r>
      <w:r>
        <w:rPr>
          <w:rFonts w:ascii="Arial" w:hAnsi="Arial" w:cs="Arial" w:eastAsia="Arial"/>
          <w:color w:val="005CE6"/>
          <w:sz w:val="20"/>
        </w:rPr>
        <w:t>https://tailwindcss.com/docs/dark-mode</w:t>
      </w:r>
    </w:p>
    <w:p>
      <w:pPr>
        <w:pStyle w:val="ListBullet"/>
        <w:spacing w:after="60"/>
      </w:pPr>
      <w:r>
        <w:rPr>
          <w:rFonts w:ascii="Arial" w:hAnsi="Arial" w:cs="Arial" w:eastAsia="Arial"/>
          <w:b/>
          <w:color w:val="1A1F2B"/>
          <w:sz w:val="22"/>
        </w:rPr>
        <w:t xml:space="preserve">Prettier plugin for Tailwind class sorting - </w:t>
      </w:r>
      <w:r>
        <w:rPr>
          <w:rFonts w:ascii="Arial" w:hAnsi="Arial" w:cs="Arial" w:eastAsia="Arial"/>
          <w:color w:val="005CE6"/>
          <w:sz w:val="20"/>
        </w:rPr>
        <w:t>https://github.com/tailwindlabs/prettier-plugin-tailwindcss</w:t>
      </w:r>
    </w:p>
    <w:p>
      <w:pPr>
        <w:pStyle w:val="ListBullet"/>
        <w:spacing w:after="60"/>
      </w:pPr>
      <w:r>
        <w:rPr>
          <w:rFonts w:ascii="Arial" w:hAnsi="Arial" w:cs="Arial" w:eastAsia="Arial"/>
          <w:b/>
          <w:color w:val="1A1F2B"/>
          <w:sz w:val="22"/>
        </w:rPr>
        <w:t xml:space="preserve">MDN CSS reference - still the source of truth underneath - </w:t>
      </w:r>
      <w:r>
        <w:rPr>
          <w:rFonts w:ascii="Arial" w:hAnsi="Arial" w:cs="Arial" w:eastAsia="Arial"/>
          <w:color w:val="005CE6"/>
          <w:sz w:val="20"/>
        </w:rPr>
        <w:t>https://developer.mozilla.org/en-US/docs/Web/CSS</w:t>
      </w:r>
    </w:p>
    <w:sectPr w:rsidR="00FC693F" w:rsidRPr="0006063C" w:rsidSect="00034616">
      <w:headerReference w:type="first" r:id="rId9"/>
      <w:footerReference w:type="first" r:id="rId10"/>
      <w:headerReference w:type="default" r:id="rId11"/>
      <w:footerReference w:type="default" r:id="rId12"/>
      <w:pgSz w:w="11906" w:h="16838"/>
      <w:pgMar w:top="1361" w:right="1247" w:bottom="1134" w:left="1247" w:header="62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2" w:val="right"/>
      </w:tabs>
      <w:spacing w:before="40" w:after="0"/>
      <w:pBdr>
        <w:top w:val="single" w:sz="6" w:space="6" w:color="D6DCE5"/>
      </w:pBdr>
    </w:pPr>
    <w:r>
      <w:rPr>
        <w:rFonts w:ascii="Arial" w:hAnsi="Arial" w:cs="Arial" w:eastAsia="Arial"/>
        <w:b/>
        <w:color w:val="003F9E"/>
        <w:sz w:val="17"/>
      </w:rPr>
      <w:t>Tech Pulse Insider  |  Get Techy With Lucky</w:t>
    </w:r>
    <w:r>
      <w:rPr>
        <w:rFonts w:ascii="Arial" w:hAnsi="Arial" w:cs="Arial" w:eastAsia="Arial"/>
        <w:b w:val="0"/>
        <w:color w:val="5B6474"/>
        <w:sz w:val="17"/>
      </w:rPr>
      <w:tab/>
    </w:r>
    <w:r>
      <w:rPr>
        <w:rFonts w:ascii="Arial" w:hAnsi="Arial" w:cs="Arial" w:eastAsia="Arial"/>
        <w:b w:val="0"/>
        <w:color w:val="5B6474"/>
        <w:sz w:val="17"/>
      </w:rPr>
      <w:t xml:space="preserve">Page </w:t>
    </w:r>
    <w:r>
      <w:rPr>
        <w:rFonts w:ascii="Arial" w:hAnsi="Arial" w:cs="Arial" w:eastAsia="Arial"/>
        <w:color w:val="5B6474"/>
        <w:sz w:val="17"/>
      </w:rPr>
      <w:fldChar w:fldCharType="begin"/>
      <w:instrText xml:space="preserve"> PAGE </w:instrText>
      <w:fldChar w:fldCharType="separate"/>
      <w:t>1</w:t>
      <w:fldChar w:fldCharType="end"/>
    </w:r>
    <w:r>
      <w:rPr>
        <w:rFonts w:ascii="Arial" w:hAnsi="Arial" w:cs="Arial" w:eastAsia="Arial"/>
        <w:b w:val="0"/>
        <w:color w:val="5B6474"/>
        <w:sz w:val="17"/>
      </w:rPr>
      <w:t xml:space="preserve"> of </w:t>
    </w:r>
    <w:r>
      <w:rPr>
        <w:rFonts w:ascii="Arial" w:hAnsi="Arial" w:cs="Arial" w:eastAsia="Arial"/>
        <w:color w:val="5B6474"/>
        <w:sz w:val="17"/>
      </w:rPr>
      <w:fldChar w:fldCharType="begin"/>
      <w:instrText xml:space="preserve"> NUMPAGES </w:instrText>
      <w:fldChar w:fldCharType="separate"/>
      <w:t>1</w:t>
      <w:fldChar w:fldCharType="end"/>
    </w:r>
  </w:p>
  <w:p>
    <w:pPr>
      <w:spacing w:before="0" w:after="0"/>
      <w:jc w:val="center"/>
    </w:pPr>
    <w:r>
      <w:rPr>
        <w:rFonts w:ascii="Arial" w:hAnsi="Arial" w:cs="Arial" w:eastAsia="Arial"/>
        <w:b/>
        <w:color w:val="B88A00"/>
        <w:sz w:val="16"/>
      </w:rPr>
      <w:t>Learn  •  Build  •  Connect  •  Grow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cs="Arial" w:eastAsia="Arial"/>
        <w:b/>
        <w:color w:val="003F9E"/>
        <w:sz w:val="18"/>
      </w:rPr>
      <w:t>GET TECHY WITH LUCKY   |   TECH PULSE INSIDER</w:t>
    </w:r>
  </w:p>
  <w:p>
    <w:pPr>
      <w:spacing w:after="60"/>
      <w:jc w:val="center"/>
      <w:pBdr>
        <w:bottom w:val="single" w:sz="6" w:space="4" w:color="D6DCE5"/>
      </w:pBdr>
    </w:pPr>
    <w:r>
      <w:rPr>
        <w:rFonts w:ascii="Arial" w:hAnsi="Arial" w:cs="Arial" w:eastAsia="Arial"/>
        <w:color w:val="5B6474"/>
        <w:sz w:val="17"/>
      </w:rPr>
      <w:t>WEB DEVELOPMENT MASTERCLASS - WEEK 03: TAILWIND CSS &amp; MODERN FRONTEND</w:t>
    </w:r>
  </w:p>
  <w:p>
    <w:pPr>
      <w:spacing w:after="0"/>
      <w:jc w:val="center"/>
    </w:pPr>
  </w:p>
  <w:p>
    <w:r>
      <w:pict>
        <v:shapetype id="_x0000_t136" coordsize="21600,21600" o:spt="136" adj="10800" path="m@7,l@8,m@5,21600l@11,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TechPulseWatermark" o:spid="_x0000_s2049" type="#_x0000_t136" style="position:absolute;margin-left:0;margin-top:0;width:400pt;height:84pt;rotation:315;z-index:-251654144;mso-position-horizontal:center;mso-position-horizontal-relative:margin;mso-position-vertical:center;mso-position-vertical-relative:margin" o:allowincell="f" fillcolor="#F1F4FA" stroked="f">
          <v:textpath style="font-family:&quot;Arial&quot;;font-weight:bold;v-text-align:center" string="TECH PULSE INSIDER"/>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rial" w:hAnsi="Arial" w:cs="Arial" w:eastAsia="Arial"/>
      <w:color w:val="1A1F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Arial" w:hAnsi="Arial" w:cs="Arial" w:eastAsia="Arial"/>
      <w:b/>
      <w:bCs/>
      <w:color w:val="003F9E"/>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cs="Arial" w:eastAsia="Arial"/>
      <w:b/>
      <w:bCs/>
      <w:color w:val="005CE6"/>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A1F2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