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color w:val="auto"/>
          <w:sz w:val="52"/>
          <w:szCs w:val="52"/>
        </w:rPr>
      </w:pPr>
      <w:r>
        <w:rPr>
          <w:rFonts w:hint="eastAsia" w:ascii="宋体" w:hAnsi="宋体"/>
          <w:b/>
          <w:color w:val="auto"/>
          <w:sz w:val="52"/>
          <w:szCs w:val="52"/>
          <w:lang w:val="en-US" w:eastAsia="zh-CN"/>
        </w:rPr>
        <w:t>算法分析与设计</w:t>
      </w:r>
      <w:r>
        <w:rPr>
          <w:rFonts w:hint="eastAsia" w:ascii="宋体" w:hAnsi="宋体" w:eastAsia="宋体"/>
          <w:b/>
          <w:color w:val="auto"/>
          <w:sz w:val="52"/>
          <w:szCs w:val="52"/>
        </w:rPr>
        <w:t>实验报告</w:t>
      </w:r>
    </w:p>
    <w:p>
      <w:pPr>
        <w:jc w:val="center"/>
        <w:rPr>
          <w:rFonts w:hint="eastAsia" w:ascii="宋体" w:hAnsi="宋体" w:eastAsia="宋体"/>
          <w:b/>
          <w:color w:val="auto"/>
          <w:sz w:val="52"/>
          <w:szCs w:val="52"/>
        </w:rPr>
      </w:pPr>
    </w:p>
    <w:p>
      <w:pPr>
        <w:jc w:val="center"/>
        <w:rPr>
          <w:rFonts w:hint="eastAsia" w:ascii="宋体" w:hAnsi="宋体" w:eastAsia="宋体"/>
          <w:b/>
          <w:color w:val="auto"/>
          <w:sz w:val="52"/>
          <w:szCs w:val="52"/>
        </w:rPr>
      </w:pP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  <w:r>
        <w:rPr>
          <w:rFonts w:hint="eastAsia"/>
          <w:b/>
          <w:sz w:val="44"/>
          <w:szCs w:val="44"/>
          <w:lang w:val="en-US" w:eastAsia="zh-CN"/>
        </w:rPr>
        <w:t>采用动态规划方法实现0-1背包问题</w:t>
      </w: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rPr>
          <w:rFonts w:hint="eastAsia" w:ascii="宋体" w:hAnsi="宋体" w:eastAsia="宋体"/>
          <w:b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color w:val="auto"/>
          <w:sz w:val="32"/>
          <w:szCs w:val="32"/>
        </w:rPr>
        <w:t xml:space="preserve">                </w:t>
      </w:r>
    </w:p>
    <w:p>
      <w:pPr>
        <w:rPr>
          <w:rFonts w:hint="eastAsia" w:ascii="宋体" w:hAnsi="宋体" w:eastAsia="宋体"/>
          <w:b/>
          <w:color w:val="auto"/>
          <w:sz w:val="32"/>
          <w:szCs w:val="32"/>
        </w:rPr>
      </w:pPr>
    </w:p>
    <w:p>
      <w:pPr>
        <w:tabs>
          <w:tab w:val="left" w:pos="377"/>
        </w:tabs>
        <w:spacing w:line="360" w:lineRule="auto"/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eastAsia="zh-CN"/>
        </w:rPr>
        <w:t>作者</w:t>
      </w:r>
      <w:r>
        <w:rPr>
          <w:rFonts w:hint="eastAsia"/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  <w:lang w:val="en-US" w:eastAsia="zh-CN"/>
        </w:rPr>
        <w:t xml:space="preserve"> 赵彤彤（1120160311）</w:t>
      </w:r>
    </w:p>
    <w:p>
      <w:pPr>
        <w:tabs>
          <w:tab w:val="left" w:pos="377"/>
        </w:tabs>
        <w:spacing w:line="360" w:lineRule="auto"/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tabs>
          <w:tab w:val="left" w:pos="377"/>
        </w:tabs>
        <w:spacing w:line="360" w:lineRule="auto"/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tabs>
          <w:tab w:val="left" w:pos="377"/>
        </w:tabs>
        <w:spacing w:line="360" w:lineRule="auto"/>
        <w:rPr>
          <w:rFonts w:hint="eastAsia"/>
          <w:sz w:val="28"/>
          <w:szCs w:val="28"/>
        </w:rPr>
      </w:pPr>
      <w:r>
        <w:rPr>
          <w:rFonts w:hint="eastAsia" w:ascii="宋体" w:hAnsi="宋体" w:eastAsia="宋体"/>
          <w:b/>
          <w:color w:val="auto"/>
          <w:sz w:val="32"/>
          <w:szCs w:val="32"/>
        </w:rPr>
        <w:t xml:space="preserve"> </w:t>
      </w:r>
      <w:r>
        <w:rPr>
          <w:rFonts w:hint="eastAsia"/>
          <w:sz w:val="28"/>
          <w:szCs w:val="28"/>
        </w:rPr>
        <w:t>指导老师:</w:t>
      </w:r>
      <w:r>
        <w:rPr>
          <w:rFonts w:hint="eastAsia"/>
          <w:sz w:val="28"/>
          <w:szCs w:val="28"/>
          <w:lang w:val="en-US" w:eastAsia="zh-CN"/>
        </w:rPr>
        <w:t xml:space="preserve">   蒋 波  </w:t>
      </w:r>
    </w:p>
    <w:p>
      <w:pPr>
        <w:tabs>
          <w:tab w:val="left" w:pos="377"/>
        </w:tabs>
        <w:spacing w:line="360" w:lineRule="auto"/>
        <w:rPr>
          <w:rFonts w:ascii="宋体" w:hAnsi="宋体" w:eastAsia="宋体"/>
          <w:b/>
          <w:color w:val="auto"/>
          <w:sz w:val="32"/>
          <w:szCs w:val="32"/>
          <w:u w:val="single" w:color="auto"/>
        </w:rPr>
      </w:pPr>
      <w:r>
        <w:rPr>
          <w:rFonts w:hint="eastAsia"/>
          <w:sz w:val="28"/>
          <w:szCs w:val="28"/>
        </w:rPr>
        <w:t xml:space="preserve"> 实验日期:</w:t>
      </w:r>
      <w:r>
        <w:rPr>
          <w:rFonts w:hint="eastAsia"/>
          <w:sz w:val="28"/>
          <w:szCs w:val="28"/>
          <w:lang w:val="en-US" w:eastAsia="zh-CN"/>
        </w:rPr>
        <w:t xml:space="preserve"> 2016.12  </w:t>
      </w:r>
    </w:p>
    <w:p>
      <w:pPr>
        <w:jc w:val="center"/>
        <w:rPr>
          <w:rFonts w:hint="eastAsia" w:ascii="宋体" w:hAnsi="宋体" w:eastAsia="宋体"/>
          <w:b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jc w:val="both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pStyle w:val="2"/>
        <w:tabs>
          <w:tab w:val="left" w:pos="377"/>
        </w:tabs>
        <w:spacing w:before="120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一、实验目的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(1) 编程实现采用动态规划方法求解0-1背包问题的算法。</w:t>
      </w:r>
    </w:p>
    <w:p>
      <w:pPr>
        <w:adjustRightInd w:val="0"/>
        <w:snapToGrid w:val="0"/>
        <w:spacing w:line="360" w:lineRule="auto"/>
        <w:jc w:val="left"/>
        <w:rPr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(2) </w:t>
      </w:r>
      <w:r>
        <w:rPr>
          <w:sz w:val="24"/>
          <w:szCs w:val="24"/>
        </w:rPr>
        <w:t>问题描述：</w:t>
      </w:r>
      <w:r>
        <w:rPr>
          <w:kern w:val="2"/>
          <w:sz w:val="24"/>
          <w:szCs w:val="24"/>
        </w:rPr>
        <w:t>给定</w:t>
      </w:r>
      <w:r>
        <w:rPr>
          <w:i/>
          <w:kern w:val="2"/>
          <w:sz w:val="24"/>
          <w:szCs w:val="24"/>
        </w:rPr>
        <w:t>n</w:t>
      </w:r>
      <w:r>
        <w:rPr>
          <w:kern w:val="2"/>
          <w:sz w:val="24"/>
          <w:szCs w:val="24"/>
        </w:rPr>
        <w:t>种物品和一个容量为</w:t>
      </w:r>
      <w:r>
        <w:rPr>
          <w:i/>
          <w:kern w:val="2"/>
          <w:sz w:val="24"/>
          <w:szCs w:val="24"/>
        </w:rPr>
        <w:t>M</w:t>
      </w:r>
      <w:r>
        <w:rPr>
          <w:kern w:val="2"/>
          <w:sz w:val="24"/>
          <w:szCs w:val="24"/>
        </w:rPr>
        <w:t>的背包，第</w:t>
      </w:r>
      <w:r>
        <w:rPr>
          <w:i/>
          <w:kern w:val="2"/>
          <w:sz w:val="24"/>
          <w:szCs w:val="24"/>
        </w:rPr>
        <w:t>i</w:t>
      </w:r>
      <w:r>
        <w:rPr>
          <w:kern w:val="2"/>
          <w:sz w:val="24"/>
          <w:szCs w:val="24"/>
        </w:rPr>
        <w:t>个物品的重量为</w:t>
      </w:r>
      <w:r>
        <w:rPr>
          <w:i/>
          <w:kern w:val="2"/>
          <w:sz w:val="24"/>
          <w:szCs w:val="24"/>
        </w:rPr>
        <w:t>w</w:t>
      </w:r>
      <w:r>
        <w:rPr>
          <w:i/>
          <w:kern w:val="2"/>
          <w:sz w:val="24"/>
          <w:szCs w:val="24"/>
          <w:vertAlign w:val="subscript"/>
        </w:rPr>
        <w:t>i</w:t>
      </w:r>
      <w:r>
        <w:rPr>
          <w:kern w:val="2"/>
          <w:sz w:val="24"/>
          <w:szCs w:val="24"/>
        </w:rPr>
        <w:t>，效益值为</w:t>
      </w:r>
      <w:r>
        <w:rPr>
          <w:i/>
          <w:kern w:val="2"/>
          <w:sz w:val="24"/>
          <w:szCs w:val="24"/>
        </w:rPr>
        <w:t>p</w:t>
      </w:r>
      <w:r>
        <w:rPr>
          <w:i/>
          <w:kern w:val="2"/>
          <w:sz w:val="24"/>
          <w:szCs w:val="24"/>
          <w:vertAlign w:val="subscript"/>
        </w:rPr>
        <w:t>i</w:t>
      </w:r>
      <w:r>
        <w:rPr>
          <w:kern w:val="2"/>
          <w:sz w:val="24"/>
          <w:szCs w:val="24"/>
        </w:rPr>
        <w:t>，假设该问题的解向量为(</w:t>
      </w:r>
      <w:r>
        <w:rPr>
          <w:i/>
          <w:kern w:val="2"/>
          <w:sz w:val="24"/>
          <w:szCs w:val="24"/>
        </w:rPr>
        <w:t>x</w:t>
      </w:r>
      <w:r>
        <w:rPr>
          <w:kern w:val="2"/>
          <w:sz w:val="24"/>
          <w:szCs w:val="24"/>
          <w:vertAlign w:val="subscript"/>
        </w:rPr>
        <w:t>1</w:t>
      </w:r>
      <w:r>
        <w:rPr>
          <w:kern w:val="2"/>
          <w:sz w:val="24"/>
          <w:szCs w:val="24"/>
        </w:rPr>
        <w:t xml:space="preserve">, </w:t>
      </w:r>
      <w:r>
        <w:rPr>
          <w:i/>
          <w:kern w:val="2"/>
          <w:sz w:val="24"/>
          <w:szCs w:val="24"/>
        </w:rPr>
        <w:t>x</w:t>
      </w:r>
      <w:r>
        <w:rPr>
          <w:kern w:val="2"/>
          <w:sz w:val="24"/>
          <w:szCs w:val="24"/>
          <w:vertAlign w:val="subscript"/>
        </w:rPr>
        <w:t>2</w:t>
      </w:r>
      <w:r>
        <w:rPr>
          <w:kern w:val="2"/>
          <w:sz w:val="24"/>
          <w:szCs w:val="24"/>
        </w:rPr>
        <w:t xml:space="preserve">, … , </w:t>
      </w:r>
      <w:r>
        <w:rPr>
          <w:i/>
          <w:kern w:val="2"/>
          <w:sz w:val="24"/>
          <w:szCs w:val="24"/>
        </w:rPr>
        <w:t>x</w:t>
      </w:r>
      <w:r>
        <w:rPr>
          <w:i/>
          <w:kern w:val="2"/>
          <w:sz w:val="24"/>
          <w:szCs w:val="24"/>
          <w:vertAlign w:val="subscript"/>
        </w:rPr>
        <w:t>n</w:t>
      </w:r>
      <w:r>
        <w:rPr>
          <w:kern w:val="2"/>
          <w:sz w:val="24"/>
          <w:szCs w:val="24"/>
        </w:rPr>
        <w:t>)，其中</w:t>
      </w:r>
      <w:r>
        <w:rPr>
          <w:rFonts w:hint="eastAsia"/>
          <w:kern w:val="2"/>
          <w:sz w:val="24"/>
          <w:szCs w:val="24"/>
        </w:rPr>
        <w:t>，若</w:t>
      </w:r>
      <w:r>
        <w:rPr>
          <w:i/>
          <w:kern w:val="2"/>
          <w:sz w:val="24"/>
          <w:szCs w:val="24"/>
        </w:rPr>
        <w:t>x</w:t>
      </w:r>
      <w:r>
        <w:rPr>
          <w:i/>
          <w:kern w:val="2"/>
          <w:sz w:val="24"/>
          <w:szCs w:val="24"/>
          <w:vertAlign w:val="subscript"/>
        </w:rPr>
        <w:t>i</w:t>
      </w:r>
      <w:r>
        <w:rPr>
          <w:rFonts w:hint="eastAsia"/>
          <w:kern w:val="2"/>
          <w:sz w:val="24"/>
          <w:szCs w:val="24"/>
        </w:rPr>
        <w:t>=1表示</w:t>
      </w:r>
      <w:r>
        <w:rPr>
          <w:kern w:val="2"/>
          <w:sz w:val="24"/>
          <w:szCs w:val="24"/>
        </w:rPr>
        <w:t>第</w:t>
      </w:r>
      <w:r>
        <w:rPr>
          <w:i/>
          <w:kern w:val="2"/>
          <w:sz w:val="24"/>
          <w:szCs w:val="24"/>
        </w:rPr>
        <w:t>i</w:t>
      </w:r>
      <w:r>
        <w:rPr>
          <w:kern w:val="2"/>
          <w:sz w:val="24"/>
          <w:szCs w:val="24"/>
        </w:rPr>
        <w:t>个物品</w:t>
      </w:r>
      <w:r>
        <w:rPr>
          <w:rFonts w:hint="eastAsia"/>
          <w:kern w:val="2"/>
          <w:sz w:val="24"/>
          <w:szCs w:val="24"/>
        </w:rPr>
        <w:t>放在包中；若</w:t>
      </w:r>
      <w:r>
        <w:rPr>
          <w:i/>
          <w:kern w:val="2"/>
          <w:sz w:val="24"/>
          <w:szCs w:val="24"/>
        </w:rPr>
        <w:t>x</w:t>
      </w:r>
      <w:r>
        <w:rPr>
          <w:i/>
          <w:kern w:val="2"/>
          <w:sz w:val="24"/>
          <w:szCs w:val="24"/>
          <w:vertAlign w:val="subscript"/>
        </w:rPr>
        <w:t>i</w:t>
      </w:r>
      <w:r>
        <w:rPr>
          <w:rFonts w:hint="eastAsia"/>
          <w:kern w:val="2"/>
          <w:sz w:val="24"/>
          <w:szCs w:val="24"/>
        </w:rPr>
        <w:t>=0表示</w:t>
      </w:r>
      <w:r>
        <w:rPr>
          <w:kern w:val="2"/>
          <w:sz w:val="24"/>
          <w:szCs w:val="24"/>
        </w:rPr>
        <w:t>第</w:t>
      </w:r>
      <w:r>
        <w:rPr>
          <w:i/>
          <w:kern w:val="2"/>
          <w:sz w:val="24"/>
          <w:szCs w:val="24"/>
        </w:rPr>
        <w:t>i</w:t>
      </w:r>
      <w:r>
        <w:rPr>
          <w:kern w:val="2"/>
          <w:sz w:val="24"/>
          <w:szCs w:val="24"/>
        </w:rPr>
        <w:t>个物品</w:t>
      </w:r>
      <w:r>
        <w:rPr>
          <w:rFonts w:hint="eastAsia"/>
          <w:kern w:val="2"/>
          <w:sz w:val="24"/>
          <w:szCs w:val="24"/>
        </w:rPr>
        <w:t>没有被选中，</w:t>
      </w:r>
      <w:r>
        <w:rPr>
          <w:rFonts w:hint="eastAsia"/>
          <w:i/>
          <w:kern w:val="2"/>
          <w:sz w:val="24"/>
          <w:szCs w:val="24"/>
        </w:rPr>
        <w:t>i</w:t>
      </w:r>
      <w:r>
        <w:rPr>
          <w:rFonts w:hint="eastAsia"/>
          <w:kern w:val="2"/>
          <w:sz w:val="24"/>
          <w:szCs w:val="24"/>
        </w:rPr>
        <w:t>=</w:t>
      </w:r>
      <w:r>
        <w:rPr>
          <w:kern w:val="2"/>
          <w:sz w:val="24"/>
          <w:szCs w:val="24"/>
        </w:rPr>
        <w:t xml:space="preserve">1, 2, … , </w:t>
      </w:r>
      <w:r>
        <w:rPr>
          <w:i/>
          <w:kern w:val="2"/>
          <w:sz w:val="24"/>
          <w:szCs w:val="24"/>
        </w:rPr>
        <w:t>n</w:t>
      </w:r>
      <w:r>
        <w:rPr>
          <w:rFonts w:hint="eastAsia"/>
          <w:kern w:val="2"/>
          <w:sz w:val="24"/>
          <w:szCs w:val="24"/>
        </w:rPr>
        <w:t>。</w:t>
      </w:r>
      <w:r>
        <w:rPr>
          <w:kern w:val="2"/>
          <w:sz w:val="24"/>
          <w:szCs w:val="24"/>
        </w:rPr>
        <w:t>要求</w:t>
      </w:r>
      <w:r>
        <w:rPr>
          <w:rFonts w:hint="eastAsia"/>
          <w:kern w:val="2"/>
          <w:sz w:val="24"/>
          <w:szCs w:val="24"/>
        </w:rPr>
        <w:t>依据动态规划思想</w:t>
      </w:r>
      <w:r>
        <w:rPr>
          <w:kern w:val="2"/>
          <w:sz w:val="24"/>
          <w:szCs w:val="24"/>
        </w:rPr>
        <w:t>构造一个装包算法</w:t>
      </w:r>
      <w:r>
        <w:rPr>
          <w:rFonts w:hint="eastAsia"/>
          <w:kern w:val="2"/>
          <w:sz w:val="24"/>
          <w:szCs w:val="24"/>
        </w:rPr>
        <w:t>，使得背包的总效益值达到最大，</w:t>
      </w:r>
      <w:r>
        <w:rPr>
          <w:kern w:val="2"/>
          <w:sz w:val="24"/>
          <w:szCs w:val="24"/>
        </w:rPr>
        <w:t>并加以实现。</w:t>
      </w:r>
    </w:p>
    <w:p>
      <w:pPr>
        <w:adjustRightInd w:val="0"/>
        <w:snapToGrid w:val="0"/>
        <w:spacing w:line="360" w:lineRule="auto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</w:rPr>
        <w:t>极大化函数：</w:t>
      </w:r>
      <w:r>
        <w:rPr>
          <w:rFonts w:hint="eastAsia" w:ascii="宋体" w:hAnsi="宋体" w:eastAsia="宋体" w:cs="宋体"/>
          <w:position w:val="-28"/>
          <w:sz w:val="24"/>
          <w:szCs w:val="24"/>
        </w:rPr>
        <w:object>
          <v:shape id="_x0000_i1025" o:spt="75" type="#_x0000_t75" style="height:33.4pt;width:35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4"/>
          <w:szCs w:val="24"/>
        </w:rPr>
        <w:t>达到极大。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</w:rPr>
        <w:t>约束条件：</w:t>
      </w:r>
      <w:r>
        <w:rPr>
          <w:rFonts w:hint="eastAsia" w:ascii="宋体" w:hAnsi="宋体" w:eastAsia="宋体" w:cs="宋体"/>
          <w:position w:val="-28"/>
          <w:sz w:val="24"/>
          <w:szCs w:val="24"/>
        </w:rPr>
        <w:object>
          <v:shape id="_x0000_i1026" o:spt="75" type="#_x0000_t75" style="height:33.4pt;width:35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 xml:space="preserve">≤ </w:t>
      </w:r>
      <w:r>
        <w:rPr>
          <w:rFonts w:hint="eastAsia" w:ascii="宋体" w:hAnsi="宋体" w:eastAsia="宋体" w:cs="宋体"/>
          <w:i/>
          <w:sz w:val="24"/>
          <w:szCs w:val="24"/>
        </w:rPr>
        <w:t>M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i/>
          <w:kern w:val="2"/>
          <w:sz w:val="24"/>
          <w:szCs w:val="24"/>
        </w:rPr>
        <w:t>x</w:t>
      </w:r>
      <w:r>
        <w:rPr>
          <w:rFonts w:hint="eastAsia" w:ascii="宋体" w:hAnsi="宋体" w:eastAsia="宋体" w:cs="宋体"/>
          <w:i/>
          <w:kern w:val="2"/>
          <w:sz w:val="24"/>
          <w:szCs w:val="24"/>
          <w:vertAlign w:val="subscript"/>
        </w:rPr>
        <w:t>i</w:t>
      </w:r>
      <w:r>
        <w:rPr>
          <w:rFonts w:hint="eastAsia" w:ascii="宋体" w:hAnsi="宋体" w:eastAsia="宋体" w:cs="宋体"/>
          <w:kern w:val="2"/>
          <w:sz w:val="24"/>
          <w:szCs w:val="24"/>
        </w:rPr>
        <w:t>=0 或</w:t>
      </w:r>
      <w:r>
        <w:rPr>
          <w:rFonts w:hint="eastAsia" w:ascii="宋体" w:hAnsi="宋体" w:eastAsia="宋体" w:cs="宋体"/>
          <w:i/>
          <w:kern w:val="2"/>
          <w:sz w:val="24"/>
          <w:szCs w:val="24"/>
        </w:rPr>
        <w:t>x</w:t>
      </w:r>
      <w:r>
        <w:rPr>
          <w:rFonts w:hint="eastAsia" w:ascii="宋体" w:hAnsi="宋体" w:eastAsia="宋体" w:cs="宋体"/>
          <w:i/>
          <w:kern w:val="2"/>
          <w:sz w:val="24"/>
          <w:szCs w:val="24"/>
          <w:vertAlign w:val="subscript"/>
        </w:rPr>
        <w:t>i</w:t>
      </w:r>
      <w:r>
        <w:rPr>
          <w:rFonts w:hint="eastAsia" w:ascii="宋体" w:hAnsi="宋体" w:eastAsia="宋体" w:cs="宋体"/>
          <w:kern w:val="2"/>
          <w:sz w:val="24"/>
          <w:szCs w:val="24"/>
        </w:rPr>
        <w:t>=1。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(3) 假设n=20，M小于20个物品的总重量。随机生成(wi, pi)，每个wi和pi均为正整数，i=1, 2, … , n。输入数据用文件保存，以便打印输出。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(4) 输出生成的输入数据及根据输入数据所得到的解，并说明所得到的解是否为最优解。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(5) 根据实验结果，撰写实验报告。</w:t>
      </w:r>
    </w:p>
    <w:p>
      <w:pPr>
        <w:pStyle w:val="2"/>
        <w:tabs>
          <w:tab w:val="left" w:pos="377"/>
        </w:tabs>
        <w:spacing w:before="12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二、实验内容</w:t>
      </w:r>
    </w:p>
    <w:p>
      <w:pPr>
        <w:pStyle w:val="7"/>
        <w:rPr>
          <w:rFonts w:hint="eastAsia" w:ascii="宋体" w:hAnsi="宋体" w:eastAsia="宋体" w:cs="宋体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Cs/>
          <w:color w:val="00000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Cs/>
          <w:color w:val="000000"/>
          <w:kern w:val="2"/>
          <w:sz w:val="24"/>
          <w:szCs w:val="24"/>
          <w:lang w:val="en-US" w:eastAsia="zh-CN" w:bidi="ar-SA"/>
        </w:rPr>
        <w:t>动态规划是用空间换时间的一种方法的抽象。其关键是发现子问题和记录其结果。然后利用这些结果减轻运算量。</w:t>
      </w:r>
    </w:p>
    <w:p>
      <w:pPr>
        <w:pStyle w:val="7"/>
      </w:pPr>
      <w:r>
        <w:rPr>
          <w:rFonts w:hint="eastAsia" w:ascii="Times New Roman" w:hAnsi="Calibri" w:eastAsia="黑体" w:cs="Times New Roman"/>
          <w:bCs/>
          <w:kern w:val="2"/>
          <w:sz w:val="24"/>
          <w:szCs w:val="24"/>
          <w:lang w:val="en-US" w:eastAsia="zh-CN" w:bidi="ar-SA"/>
        </w:rPr>
        <w:t>1、基本思路</w:t>
      </w:r>
      <w:r>
        <w:br w:type="textWrapping"/>
      </w:r>
      <w:r>
        <w:rPr>
          <w:rFonts w:hint="eastAsia"/>
          <w:lang w:val="en-US" w:eastAsia="zh-CN"/>
        </w:rPr>
        <w:t xml:space="preserve">  </w:t>
      </w:r>
      <w:r>
        <w:t>用子问题定义状态：即f[i][v]表示前i件物品恰放入一个容量为v的背包可以获得的最大价值。则其状态转移方程便是：</w:t>
      </w:r>
    </w:p>
    <w:p>
      <w:pPr>
        <w:pStyle w:val="29"/>
      </w:pPr>
      <w:r>
        <w:rPr>
          <w:rStyle w:val="16"/>
          <w:rFonts w:hint="eastAsia" w:ascii="新宋体" w:hAnsi="新宋体" w:eastAsia="新宋体"/>
        </w:rPr>
        <w:t>f[i][v]=max{f[i-1][v],f[i-1][v-c[i]]+w[i]}</w:t>
      </w:r>
    </w:p>
    <w:p>
      <w:pPr>
        <w:pStyle w:val="7"/>
      </w:pPr>
      <w:r>
        <w:t>这个方程非常重要，基本上所有跟背包相关的问题的方程都是由它衍生出来的。所以有必要将它详细解释一下：“将前i件物品放入容量为v的背包中”这个子问题，若只考虑第i件物品的策略（放或不放），那么就可以转化为一个只牵扯前i-1件物品的问题。如果不放第i件物品，那么问题就转化为“前i-1件物品放入容量为v的背包中”，价值为f[i-1][v]；如果放第i件物品，那么问题就转化为“前i-1件物品放入剩下的容量为v-c[i]的背包中”，此时能获得的最大价值就是f[i-1][v-c[i]]再加上通过放入第i件物品获得的价值w[i]。</w:t>
      </w:r>
    </w:p>
    <w:p>
      <w:pPr>
        <w:pStyle w:val="7"/>
        <w:rPr>
          <w:rFonts w:hint="eastAsia" w:ascii="Times New Roman" w:hAnsi="Calibri" w:eastAsia="黑体" w:cs="Times New Roman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Calibri" w:eastAsia="黑体" w:cs="Times New Roman"/>
          <w:bCs/>
          <w:kern w:val="2"/>
          <w:sz w:val="24"/>
          <w:szCs w:val="24"/>
          <w:lang w:val="en-US" w:eastAsia="zh-CN" w:bidi="ar-SA"/>
        </w:rPr>
        <w:t>2、优化空间复杂度</w:t>
      </w:r>
    </w:p>
    <w:p>
      <w:pPr>
        <w:pStyle w:val="30"/>
      </w:pPr>
      <w:r>
        <w:rPr>
          <w:rFonts w:hint="eastAsia"/>
          <w:lang w:val="en-US" w:eastAsia="zh-CN"/>
        </w:rPr>
        <w:t xml:space="preserve">  </w:t>
      </w:r>
      <w:r>
        <w:t>以上方法的时间和空间复杂度均为O(VN)，其中时间复杂度应该已经不能再优化了，但空间复杂度却可以优化到O。</w:t>
      </w:r>
    </w:p>
    <w:p>
      <w:pPr>
        <w:pStyle w:val="30"/>
      </w:pPr>
      <w:r>
        <w:rPr>
          <w:rFonts w:hint="eastAsia"/>
          <w:lang w:val="en-US" w:eastAsia="zh-CN"/>
        </w:rPr>
        <w:t xml:space="preserve"> </w:t>
      </w:r>
      <w:r>
        <w:t>先考虑上面讲的基本思路如何实现，肯定是有一个主循环i=1..N，每次算出来二维数组f[i][0..V]的所有值。那么，如果只用一个数组f[0..V]，能不能保证第i次循环结束后f[v]中表示的就是我们定义的状态f[i][v]呢？f[i][v]是由f[i-1][v]和f[i-1][v-c[i]]两个子问题递推而来，能否保证在推f[i][v]时（也即在第i次主循环中推f[v]时）能够得到f[i-1][v]和f[i-1][v-c[i]]的值呢？事实上，这要求在每次主循环中我们以v=V..0的顺序推f[v]，这样才能保证推f[v]时f[v-c[i]]保存的是状态f[i-1][v-c[i]]的值。伪代码如下：</w:t>
      </w:r>
    </w:p>
    <w:p>
      <w:pPr>
        <w:pStyle w:val="6"/>
      </w:pPr>
      <w:r>
        <w:t>for i=1..N</w:t>
      </w:r>
    </w:p>
    <w:p>
      <w:pPr>
        <w:pStyle w:val="6"/>
      </w:pPr>
      <w:r>
        <w:t xml:space="preserve">    for v=V..0</w:t>
      </w:r>
    </w:p>
    <w:p>
      <w:pPr>
        <w:pStyle w:val="6"/>
      </w:pPr>
      <w:r>
        <w:t xml:space="preserve">        f[v]=max{f[v],f[v-c[i]]+w[i]};</w:t>
      </w:r>
    </w:p>
    <w:p>
      <w:pPr>
        <w:pStyle w:val="7"/>
        <w:rPr>
          <w:rFonts w:hint="eastAsia"/>
          <w:lang w:eastAsia="zh-CN"/>
        </w:rPr>
      </w:pPr>
      <w:r>
        <w:t>其中的f[v]=max{f[v],f[v-c[i]]}一句恰就相当于我们的转移方程</w:t>
      </w:r>
      <w:r>
        <w:rPr>
          <w:rStyle w:val="16"/>
          <w:rFonts w:hint="eastAsia" w:ascii="新宋体" w:hAnsi="新宋体" w:eastAsia="新宋体"/>
        </w:rPr>
        <w:t>f[i][v]=max{f[i-1][v],f[i-1][v-c[i]]}</w:t>
      </w:r>
      <w:r>
        <w:t>，因为现在的f[v-c[i]]就相当于原来的f[i-1][v-c[i]]。如果将v的循环顺序从上面的逆序改成顺序的话，那么则成了f[i][v]由f[i][v-c[i]]推知</w:t>
      </w:r>
      <w:r>
        <w:rPr>
          <w:rFonts w:hint="eastAsia"/>
          <w:lang w:eastAsia="zh-CN"/>
        </w:rPr>
        <w:t>。</w:t>
      </w:r>
    </w:p>
    <w:p>
      <w:pPr>
        <w:pStyle w:val="7"/>
      </w:pPr>
      <w:r>
        <w:rPr>
          <w:rFonts w:hint="eastAsia"/>
          <w:lang w:val="en-US" w:eastAsia="zh-CN"/>
        </w:rPr>
        <w:t xml:space="preserve">  </w:t>
      </w:r>
      <w:r>
        <w:t>过程ZeroOnePack，表示处理一件01背包中的物品，两个参数cost、weight分别表明这件物品的费用和价值。</w:t>
      </w:r>
    </w:p>
    <w:p>
      <w:pPr>
        <w:pStyle w:val="6"/>
      </w:pPr>
      <w:r>
        <w:t>procedure ZeroOnePack(cost,weight)</w:t>
      </w:r>
    </w:p>
    <w:p>
      <w:pPr>
        <w:pStyle w:val="6"/>
      </w:pPr>
      <w:r>
        <w:t xml:space="preserve">    for v=V..cost</w:t>
      </w:r>
    </w:p>
    <w:p>
      <w:pPr>
        <w:pStyle w:val="6"/>
      </w:pPr>
      <w:r>
        <w:t xml:space="preserve">        f[v]=max{f[v],f[v-cost]+weight}</w:t>
      </w:r>
    </w:p>
    <w:p>
      <w:pPr>
        <w:pStyle w:val="7"/>
      </w:pPr>
      <w:r>
        <w:rPr>
          <w:rFonts w:hint="eastAsia"/>
          <w:lang w:val="en-US" w:eastAsia="zh-CN"/>
        </w:rPr>
        <w:t xml:space="preserve">  </w:t>
      </w:r>
      <w:r>
        <w:t>注意这个过程里的处理与前面给出的伪代码有所不同。前面的示例程序写成v=V..0是为了在程序中体现每个状态都按照方程求解了，避免不必要的思维复杂度。而这里既然已经抽象成看作黑箱的过程了，就可以加入优化。费用为cost的物品不会影响状态f[0..cost-1]，这是显然的。</w:t>
      </w:r>
    </w:p>
    <w:p>
      <w:pPr>
        <w:pStyle w:val="7"/>
      </w:pPr>
      <w:r>
        <w:t>有了这个过程以后，01背包问题的伪代码就可以这样写：</w:t>
      </w:r>
    </w:p>
    <w:p>
      <w:pPr>
        <w:pStyle w:val="6"/>
      </w:pPr>
      <w:r>
        <w:t>for i=1..N</w:t>
      </w:r>
    </w:p>
    <w:p>
      <w:pPr>
        <w:pStyle w:val="6"/>
        <w:ind w:firstLine="480"/>
      </w:pPr>
      <w:r>
        <w:t>ZeroOnePack(c[i],w[i]);</w:t>
      </w:r>
    </w:p>
    <w:p>
      <w:pPr>
        <w:pStyle w:val="7"/>
        <w:rPr>
          <w:rFonts w:hint="eastAsia" w:ascii="Times New Roman" w:hAnsi="Calibri" w:eastAsia="黑体" w:cs="Times New Roman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eastAsia="黑体" w:cs="Times New Roman"/>
          <w:bCs/>
          <w:kern w:val="2"/>
          <w:sz w:val="24"/>
          <w:szCs w:val="24"/>
          <w:lang w:val="en-US" w:eastAsia="zh-CN" w:bidi="ar-SA"/>
        </w:rPr>
        <w:t>3、</w:t>
      </w:r>
      <w:r>
        <w:rPr>
          <w:rFonts w:hint="eastAsia" w:ascii="Times New Roman" w:hAnsi="Calibri" w:eastAsia="黑体" w:cs="Times New Roman"/>
          <w:bCs/>
          <w:kern w:val="2"/>
          <w:sz w:val="24"/>
          <w:szCs w:val="24"/>
          <w:lang w:val="en-US" w:eastAsia="zh-CN" w:bidi="ar-SA"/>
        </w:rPr>
        <w:t>常数优化</w:t>
      </w:r>
    </w:p>
    <w:p>
      <w:pPr>
        <w:pStyle w:val="30"/>
      </w:pPr>
      <w:r>
        <w:rPr>
          <w:rFonts w:hint="eastAsia"/>
          <w:lang w:val="en-US" w:eastAsia="zh-CN"/>
        </w:rPr>
        <w:t xml:space="preserve">  </w:t>
      </w:r>
      <w:r>
        <w:t>前面的伪代码中有 for v=V..1，可以将这个循环的下限进行改进。</w:t>
      </w:r>
    </w:p>
    <w:p>
      <w:pPr>
        <w:pStyle w:val="7"/>
      </w:pPr>
      <w:r>
        <w:t>由于只需要最后f[v]的值，倒推前一个物品，其实只要知道f[v-w[n]]即可。以此类推，对以第j个背包，其实只需要知道到f[v-sum{w[j..n]}]即可，即代码中的</w:t>
      </w:r>
    </w:p>
    <w:p>
      <w:pPr>
        <w:pStyle w:val="6"/>
      </w:pPr>
      <w:r>
        <w:t>for i=1..N</w:t>
      </w:r>
    </w:p>
    <w:p>
      <w:pPr>
        <w:pStyle w:val="6"/>
      </w:pPr>
      <w:r>
        <w:t xml:space="preserve">    for v=V..0</w:t>
      </w:r>
    </w:p>
    <w:p>
      <w:pPr>
        <w:pStyle w:val="7"/>
      </w:pPr>
      <w:r>
        <w:t>可以改成</w:t>
      </w:r>
    </w:p>
    <w:p>
      <w:pPr>
        <w:pStyle w:val="6"/>
      </w:pPr>
      <w:r>
        <w:t>for i=1..n</w:t>
      </w:r>
    </w:p>
    <w:p>
      <w:pPr>
        <w:pStyle w:val="6"/>
      </w:pPr>
      <w:r>
        <w:t xml:space="preserve">    bound=max{V-sum{w[i..n]},c[i]}</w:t>
      </w:r>
    </w:p>
    <w:p>
      <w:pPr>
        <w:pStyle w:val="6"/>
      </w:pPr>
      <w:r>
        <w:t xml:space="preserve">    for v=V..bound</w:t>
      </w:r>
    </w:p>
    <w:p>
      <w:pPr>
        <w:pStyle w:val="7"/>
        <w:rPr>
          <w:rFonts w:hint="eastAsia"/>
          <w:lang w:eastAsia="zh-CN"/>
        </w:rPr>
      </w:pPr>
      <w:r>
        <w:t>这对于V比较大时是有用的。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</w:pPr>
      <w:r>
        <w:rPr>
          <w:rFonts w:hint="eastAsia"/>
          <w:lang w:eastAsia="zh-CN"/>
        </w:rPr>
        <w:t>三、</w:t>
      </w:r>
      <w:r>
        <w:t>程序代码</w:t>
      </w:r>
      <w:r>
        <w:rPr>
          <w:rFonts w:hint="eastAsia"/>
          <w:lang w:eastAsia="zh-CN"/>
        </w:rPr>
        <w:t>（主要代码）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#include&lt;stdio.h&gt;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&lt;stdlib.h&gt;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c[10][100];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knapsack(int m,int n)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i,j,w[10],p[10];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for(i=1;i&lt;n+1;i++)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scanf("\n%d,%d",&amp;w[i],&amp;p[i]);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for(i=0;i&lt;10;i++)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for(j=0;j&lt;100;j++)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c[i][j]=0;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for(i=1;i&lt;n+1;i++)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for(j=1;j&lt;m+1;j++)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if(w[i]&lt;=j)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if(p[i]+c[i-1][j-w[i]]&gt;c[i-1][j])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c[i][j]=p[i]+c[i-1][j-w[i]];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else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c[i][j]=c[i-1][j];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else c[i][j]=c[i-1][j];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return(c[n][m]);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main()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m,n;int i,j;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scanf("%d,%d",&amp;m,&amp;n);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printf("Input each one:\n");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printf("%d",knapsack(m,n));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printf("\n");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for(i=0;i&lt;10;i++)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for(j=0;j&lt;15;j++)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printf("%d ",c[i][j]);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if(j==14)printf("\n");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system("pause");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四、</w:t>
      </w:r>
      <w:r>
        <w:t>实验结果及其分析</w:t>
      </w:r>
    </w:p>
    <w:p>
      <w:pPr>
        <w:pStyle w:val="3"/>
        <w:numPr>
          <w:numId w:val="0"/>
        </w:numPr>
        <w:tabs>
          <w:tab w:val="left" w:pos="377"/>
        </w:tabs>
        <w:spacing w:before="120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1、测试数据如下</w:t>
      </w:r>
      <w:r>
        <w:rPr>
          <w:rFonts w:hint="eastAsia" w:ascii="Times New Roman"/>
          <w:sz w:val="24"/>
          <w:szCs w:val="24"/>
          <w:lang w:val="en-US" w:eastAsia="zh-CN"/>
        </w:rPr>
        <w:t>:</w:t>
      </w:r>
    </w:p>
    <w:p>
      <w:pPr>
        <w:ind w:firstLine="57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4"/>
          <w:szCs w:val="24"/>
        </w:rPr>
        <w:t>10,3</w:t>
      </w:r>
    </w:p>
    <w:p>
      <w:pPr>
        <w:ind w:firstLine="2352" w:firstLineChars="1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3,4</w:t>
      </w:r>
    </w:p>
    <w:p>
      <w:pPr>
        <w:ind w:firstLine="2352" w:firstLineChars="1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4,5</w:t>
      </w:r>
    </w:p>
    <w:p>
      <w:pPr>
        <w:ind w:firstLine="2352" w:firstLineChars="11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5,6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tabs>
          <w:tab w:val="left" w:pos="377"/>
        </w:tabs>
        <w:spacing w:before="120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2、实验结果如图：</w:t>
      </w:r>
    </w:p>
    <w:p>
      <w:pPr>
        <w:numPr>
          <w:ilvl w:val="0"/>
          <w:numId w:val="0"/>
        </w:numPr>
        <w:tabs>
          <w:tab w:val="left" w:pos="377"/>
        </w:tabs>
        <w:spacing w:line="360" w:lineRule="auto"/>
        <w:rPr>
          <w:rFonts w:hint="eastAsia"/>
          <w:color w:val="000000"/>
          <w:lang w:val="en-US" w:eastAsia="zh-CN"/>
        </w:rPr>
      </w:pPr>
      <w:r>
        <w:drawing>
          <wp:inline distT="0" distB="0" distL="114300" distR="114300">
            <wp:extent cx="5274310" cy="3443605"/>
            <wp:effectExtent l="0" t="0" r="2540" b="444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7"/>
        </w:tabs>
        <w:spacing w:line="360" w:lineRule="auto"/>
        <w:ind w:firstLine="48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5.1 程序结果输出图</w:t>
      </w:r>
    </w:p>
    <w:p>
      <w:pPr>
        <w:pStyle w:val="3"/>
        <w:tabs>
          <w:tab w:val="left" w:pos="377"/>
        </w:tabs>
        <w:spacing w:before="120"/>
        <w:rPr>
          <w:rFonts w:hint="eastAsia" w:ascii="Times New Roman"/>
          <w:sz w:val="24"/>
          <w:szCs w:val="24"/>
          <w:lang w:val="en-US" w:eastAsia="zh-CN"/>
        </w:rPr>
      </w:pPr>
    </w:p>
    <w:p>
      <w:pPr>
        <w:pStyle w:val="3"/>
        <w:numPr>
          <w:numId w:val="0"/>
        </w:numPr>
        <w:tabs>
          <w:tab w:val="left" w:pos="377"/>
        </w:tabs>
        <w:spacing w:before="120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3、实验结果分析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tabs>
          <w:tab w:val="left" w:pos="377"/>
        </w:tabs>
        <w:spacing w:line="360" w:lineRule="auto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1. 首先从最优化理论分析可知，该算法存在更优解，因此此算法不能得出最优解。</w:t>
      </w:r>
    </w:p>
    <w:p>
      <w:pPr>
        <w:tabs>
          <w:tab w:val="left" w:pos="377"/>
        </w:tabs>
        <w:spacing w:line="360" w:lineRule="auto"/>
        <w:rPr>
          <w:rFonts w:hint="eastAsia"/>
          <w:color w:val="000000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t>01背包问题是最基本的背包问题，它包含了背包问题中设计状态、方程的最基本思想，另外，别的类型的背包问题往往也可以转换成01背包问题求解。故一定要仔细体会上面基本思路的得出方法，状态转移方程的意义，以及最后怎样优化的空间复杂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康简综艺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KaiTi_GB2312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A767F"/>
    <w:rsid w:val="0CD32B26"/>
    <w:rsid w:val="0E937726"/>
    <w:rsid w:val="13EB653A"/>
    <w:rsid w:val="15D9795E"/>
    <w:rsid w:val="1822659F"/>
    <w:rsid w:val="23195423"/>
    <w:rsid w:val="255911D5"/>
    <w:rsid w:val="27C015C4"/>
    <w:rsid w:val="2B4B1B15"/>
    <w:rsid w:val="2EE338FA"/>
    <w:rsid w:val="36EE0142"/>
    <w:rsid w:val="3FB96066"/>
    <w:rsid w:val="3FF9067A"/>
    <w:rsid w:val="4AD73F4F"/>
    <w:rsid w:val="5D086DAF"/>
    <w:rsid w:val="608337E2"/>
    <w:rsid w:val="6566053D"/>
    <w:rsid w:val="669B04F7"/>
    <w:rsid w:val="7B7E6544"/>
    <w:rsid w:val="7BBA0705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semiHidden="0" w:name="heading 2"/>
    <w:lsdException w:uiPriority="99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iPriority="99" w:semiHidden="0" w:name="Strong"/>
    <w:lsdException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semiHidden="0" w:name="HTML Cite"/>
    <w:lsdException w:uiPriority="99" w:semiHidden="0" w:name="HTML Code"/>
    <w:lsdException w:uiPriority="99" w:semiHidden="0" w:name="HTML Definition"/>
    <w:lsdException w:qFormat="1" w:uiPriority="99" w:semiHidden="0" w:name="HTML Keyboard"/>
    <w:lsdException w:uiPriority="99" w:name="HTML Preformatted"/>
    <w:lsdException w:uiPriority="99" w:semiHidden="0" w:name="HTML Sample"/>
    <w:lsdException w:uiPriority="99" w:name="HTML Typewriter"/>
    <w:lsdException w:uiPriority="99" w:semiHidden="0" w:name="HTML Variable"/>
    <w:lsdException w:qFormat="1"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uiPriority w:val="99"/>
    <w:pPr>
      <w:keepNext/>
      <w:keepLines/>
      <w:spacing w:before="50" w:beforeLines="50" w:line="360" w:lineRule="auto"/>
      <w:outlineLvl w:val="1"/>
    </w:pPr>
    <w:rPr>
      <w:rFonts w:ascii="黑体" w:eastAsia="黑体"/>
      <w:bCs/>
      <w:sz w:val="28"/>
      <w:szCs w:val="28"/>
    </w:rPr>
  </w:style>
  <w:style w:type="paragraph" w:styleId="3">
    <w:name w:val="heading 3"/>
    <w:basedOn w:val="1"/>
    <w:next w:val="1"/>
    <w:unhideWhenUsed/>
    <w:uiPriority w:val="99"/>
    <w:pPr>
      <w:keepNext/>
      <w:keepLines/>
      <w:spacing w:before="50" w:beforeLines="50" w:line="360" w:lineRule="auto"/>
      <w:outlineLvl w:val="2"/>
    </w:pPr>
    <w:rPr>
      <w:rFonts w:ascii="黑体" w:eastAsia="黑体"/>
      <w:bCs/>
      <w:szCs w:val="32"/>
    </w:rPr>
  </w:style>
  <w:style w:type="character" w:default="1" w:styleId="8">
    <w:name w:val="Default Paragraph Font"/>
    <w:uiPriority w:val="0"/>
  </w:style>
  <w:style w:type="table" w:default="1" w:styleId="20">
    <w:name w:val="Normal 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2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9">
    <w:name w:val="Strong"/>
    <w:basedOn w:val="8"/>
    <w:unhideWhenUsed/>
    <w:qFormat/>
    <w:uiPriority w:val="99"/>
    <w:rPr>
      <w:b/>
    </w:rPr>
  </w:style>
  <w:style w:type="character" w:styleId="10">
    <w:name w:val="page number"/>
    <w:basedOn w:val="8"/>
    <w:unhideWhenUsed/>
    <w:qFormat/>
    <w:uiPriority w:val="99"/>
  </w:style>
  <w:style w:type="character" w:styleId="11">
    <w:name w:val="FollowedHyperlink"/>
    <w:basedOn w:val="8"/>
    <w:unhideWhenUsed/>
    <w:uiPriority w:val="99"/>
    <w:rPr>
      <w:color w:val="338DE6"/>
      <w:u w:val="none"/>
    </w:rPr>
  </w:style>
  <w:style w:type="character" w:styleId="12">
    <w:name w:val="Emphasis"/>
    <w:basedOn w:val="8"/>
    <w:unhideWhenUsed/>
    <w:uiPriority w:val="99"/>
  </w:style>
  <w:style w:type="character" w:styleId="13">
    <w:name w:val="HTML Definition"/>
    <w:basedOn w:val="8"/>
    <w:unhideWhenUsed/>
    <w:uiPriority w:val="99"/>
  </w:style>
  <w:style w:type="character" w:styleId="14">
    <w:name w:val="HTML Variable"/>
    <w:basedOn w:val="8"/>
    <w:unhideWhenUsed/>
    <w:uiPriority w:val="99"/>
  </w:style>
  <w:style w:type="character" w:styleId="15">
    <w:name w:val="Hyperlink"/>
    <w:basedOn w:val="8"/>
    <w:unhideWhenUsed/>
    <w:uiPriority w:val="99"/>
    <w:rPr>
      <w:color w:val="136EC2"/>
      <w:u w:val="single"/>
    </w:rPr>
  </w:style>
  <w:style w:type="character" w:styleId="16">
    <w:name w:val="HTML Code"/>
    <w:basedOn w:val="8"/>
    <w:unhideWhenUsed/>
    <w:uiPriority w:val="99"/>
    <w:rPr>
      <w:rFonts w:hint="default" w:ascii="monospace" w:hAnsi="monospace" w:eastAsia="monospace" w:cs="monospace"/>
      <w:sz w:val="21"/>
      <w:szCs w:val="21"/>
    </w:rPr>
  </w:style>
  <w:style w:type="character" w:styleId="17">
    <w:name w:val="HTML Cite"/>
    <w:basedOn w:val="8"/>
    <w:unhideWhenUsed/>
    <w:uiPriority w:val="99"/>
  </w:style>
  <w:style w:type="character" w:styleId="18">
    <w:name w:val="HTML Keyboard"/>
    <w:basedOn w:val="8"/>
    <w:unhideWhenUsed/>
    <w:qFormat/>
    <w:uiPriority w:val="99"/>
    <w:rPr>
      <w:rFonts w:ascii="monospace" w:hAnsi="monospace" w:eastAsia="monospace" w:cs="monospace"/>
      <w:sz w:val="21"/>
      <w:szCs w:val="21"/>
    </w:rPr>
  </w:style>
  <w:style w:type="character" w:styleId="19">
    <w:name w:val="HTML Sample"/>
    <w:basedOn w:val="8"/>
    <w:unhideWhenUsed/>
    <w:uiPriority w:val="99"/>
    <w:rPr>
      <w:rFonts w:hint="default" w:ascii="monospace" w:hAnsi="monospace" w:eastAsia="monospace" w:cs="monospace"/>
      <w:sz w:val="21"/>
      <w:szCs w:val="21"/>
    </w:rPr>
  </w:style>
  <w:style w:type="table" w:styleId="21">
    <w:name w:val="Table Grid"/>
    <w:basedOn w:val="20"/>
    <w:unhideWhenUs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2">
    <w:name w:val="批注框文本1"/>
    <w:basedOn w:val="1"/>
    <w:link w:val="25"/>
    <w:uiPriority w:val="0"/>
    <w:rPr>
      <w:sz w:val="18"/>
      <w:szCs w:val="18"/>
    </w:rPr>
  </w:style>
  <w:style w:type="paragraph" w:customStyle="1" w:styleId="23">
    <w:name w:val="List Paragraph"/>
    <w:basedOn w:val="1"/>
    <w:uiPriority w:val="0"/>
    <w:pPr>
      <w:ind w:firstLine="420" w:firstLineChars="200"/>
    </w:pPr>
  </w:style>
  <w:style w:type="paragraph" w:customStyle="1" w:styleId="24">
    <w:name w:val="列出段落"/>
    <w:basedOn w:val="1"/>
    <w:uiPriority w:val="0"/>
    <w:pPr>
      <w:ind w:firstLine="420" w:firstLineChars="200"/>
    </w:pPr>
    <w:rPr>
      <w:szCs w:val="20"/>
    </w:rPr>
  </w:style>
  <w:style w:type="character" w:customStyle="1" w:styleId="25">
    <w:name w:val="批注框文本 Char"/>
    <w:basedOn w:val="8"/>
    <w:link w:val="22"/>
    <w:semiHidden/>
    <w:uiPriority w:val="0"/>
    <w:rPr>
      <w:sz w:val="18"/>
      <w:szCs w:val="18"/>
    </w:rPr>
  </w:style>
  <w:style w:type="character" w:customStyle="1" w:styleId="26">
    <w:name w:val="页脚 Char"/>
    <w:basedOn w:val="8"/>
    <w:link w:val="4"/>
    <w:semiHidden/>
    <w:qFormat/>
    <w:uiPriority w:val="0"/>
    <w:rPr>
      <w:sz w:val="18"/>
      <w:szCs w:val="18"/>
    </w:rPr>
  </w:style>
  <w:style w:type="character" w:customStyle="1" w:styleId="27">
    <w:name w:val="页眉 Char"/>
    <w:basedOn w:val="8"/>
    <w:link w:val="5"/>
    <w:semiHidden/>
    <w:qFormat/>
    <w:uiPriority w:val="0"/>
    <w:rPr>
      <w:sz w:val="18"/>
      <w:szCs w:val="18"/>
    </w:rPr>
  </w:style>
  <w:style w:type="character" w:customStyle="1" w:styleId="28">
    <w:name w:val="apple-converted-space"/>
    <w:qFormat/>
    <w:uiPriority w:val="0"/>
  </w:style>
  <w:style w:type="paragraph" w:customStyle="1" w:styleId="29">
    <w:name w:val="quoted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fir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5</Pages>
  <Words>353</Words>
  <Characters>2015</Characters>
  <Lines>16</Lines>
  <Paragraphs>4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2013-07-26T02:55:00Z</dcterms:created>
  <dc:creator>User</dc:creator>
  <cp:lastModifiedBy>Administrator</cp:lastModifiedBy>
  <dcterms:modified xsi:type="dcterms:W3CDTF">2016-12-18T07:49:24Z</dcterms:modified>
  <dc:title>User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