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F613C" w14:textId="5451B2E9" w:rsidR="00B455BB" w:rsidRPr="00AA1A21" w:rsidRDefault="00B455BB" w:rsidP="00C43683">
      <w:pPr>
        <w:jc w:val="center"/>
        <w:rPr>
          <w:rFonts w:ascii="宋体" w:eastAsia="宋体" w:hAnsi="宋体"/>
        </w:rPr>
      </w:pPr>
      <w:r w:rsidRPr="00AA1A21">
        <w:rPr>
          <w:rFonts w:ascii="宋体" w:eastAsia="宋体" w:hAnsi="宋体"/>
        </w:rPr>
        <w:t>4.2</w:t>
      </w:r>
      <w:r w:rsidRPr="00AA1A21">
        <w:rPr>
          <w:rFonts w:ascii="宋体" w:eastAsia="宋体" w:hAnsi="宋体" w:hint="eastAsia"/>
        </w:rPr>
        <w:t>蒸汽供暖系统</w:t>
      </w:r>
    </w:p>
    <w:p w14:paraId="30019ED3" w14:textId="086636D1" w:rsidR="00B455BB" w:rsidRPr="00AA1A21" w:rsidRDefault="00B455BB" w:rsidP="00B455BB">
      <w:pPr>
        <w:rPr>
          <w:rFonts w:ascii="宋体" w:eastAsia="宋体" w:hAnsi="宋体"/>
        </w:rPr>
      </w:pPr>
      <w:r w:rsidRPr="00AA1A21">
        <w:rPr>
          <w:rFonts w:ascii="宋体" w:eastAsia="宋体" w:hAnsi="宋体"/>
        </w:rPr>
        <w:t>4.2.1 蒸汽供暖系统的类型</w:t>
      </w:r>
    </w:p>
    <w:p w14:paraId="0D70FD6B" w14:textId="545C4EFC" w:rsidR="00725971" w:rsidRPr="00AA1A21" w:rsidRDefault="00B455BB" w:rsidP="00B455BB">
      <w:pPr>
        <w:rPr>
          <w:rFonts w:ascii="宋体" w:eastAsia="宋体" w:hAnsi="宋体"/>
        </w:rPr>
      </w:pPr>
      <w:r w:rsidRPr="00AA1A21">
        <w:rPr>
          <w:rFonts w:ascii="宋体" w:eastAsia="宋体" w:hAnsi="宋体" w:hint="eastAsia"/>
        </w:rPr>
        <w:t>蒸汽供暖系统可以分为多种类型。</w:t>
      </w:r>
    </w:p>
    <w:p w14:paraId="686801D3" w14:textId="439FA205" w:rsidR="00B455BB" w:rsidRPr="00AA1A21" w:rsidRDefault="00B455BB" w:rsidP="00B455BB">
      <w:pPr>
        <w:rPr>
          <w:rFonts w:ascii="宋体" w:eastAsia="宋体" w:hAnsi="宋体"/>
        </w:rPr>
      </w:pPr>
      <w:r w:rsidRPr="00AA1A21">
        <w:rPr>
          <w:rFonts w:ascii="宋体" w:eastAsia="宋体" w:hAnsi="宋体"/>
        </w:rPr>
        <w:t>(1)根据供</w:t>
      </w:r>
      <w:proofErr w:type="gramStart"/>
      <w:r w:rsidRPr="00AA1A21">
        <w:rPr>
          <w:rFonts w:ascii="宋体" w:eastAsia="宋体" w:hAnsi="宋体"/>
        </w:rPr>
        <w:t>汽压力</w:t>
      </w:r>
      <w:proofErr w:type="gramEnd"/>
      <w:r w:rsidRPr="00AA1A21">
        <w:rPr>
          <w:rFonts w:ascii="宋体" w:eastAsia="宋体" w:hAnsi="宋体"/>
        </w:rPr>
        <w:t>P可分为:高压蒸汽供暖系统(供</w:t>
      </w:r>
      <w:proofErr w:type="gramStart"/>
      <w:r w:rsidRPr="00AA1A21">
        <w:rPr>
          <w:rFonts w:ascii="宋体" w:eastAsia="宋体" w:hAnsi="宋体"/>
        </w:rPr>
        <w:t>汽压力</w:t>
      </w:r>
      <w:proofErr w:type="gramEnd"/>
      <w:r w:rsidRPr="00AA1A21">
        <w:rPr>
          <w:rFonts w:ascii="宋体" w:eastAsia="宋体" w:hAnsi="宋体"/>
        </w:rPr>
        <w:t>P&gt;0.07MPa)、低压蒸</w:t>
      </w:r>
      <w:r w:rsidRPr="00AA1A21">
        <w:rPr>
          <w:rFonts w:ascii="宋体" w:eastAsia="宋体" w:hAnsi="宋体" w:hint="eastAsia"/>
        </w:rPr>
        <w:t>汽供暖系统</w:t>
      </w:r>
      <w:r w:rsidRPr="00AA1A21">
        <w:rPr>
          <w:rFonts w:ascii="宋体" w:eastAsia="宋体" w:hAnsi="宋体"/>
        </w:rPr>
        <w:t>(供</w:t>
      </w:r>
      <w:proofErr w:type="gramStart"/>
      <w:r w:rsidRPr="00AA1A21">
        <w:rPr>
          <w:rFonts w:ascii="宋体" w:eastAsia="宋体" w:hAnsi="宋体"/>
        </w:rPr>
        <w:t>汽压力</w:t>
      </w:r>
      <w:proofErr w:type="gramEnd"/>
      <w:r w:rsidRPr="00AA1A21">
        <w:rPr>
          <w:rFonts w:ascii="宋体" w:eastAsia="宋体" w:hAnsi="宋体"/>
        </w:rPr>
        <w:t>P≤0.07MPa)和真空蒸汽供暖系统(供</w:t>
      </w:r>
      <w:proofErr w:type="gramStart"/>
      <w:r w:rsidRPr="00AA1A21">
        <w:rPr>
          <w:rFonts w:ascii="宋体" w:eastAsia="宋体" w:hAnsi="宋体"/>
        </w:rPr>
        <w:t>汽压力</w:t>
      </w:r>
      <w:proofErr w:type="gramEnd"/>
      <w:r w:rsidRPr="00AA1A21">
        <w:rPr>
          <w:rFonts w:ascii="宋体" w:eastAsia="宋体" w:hAnsi="宋体"/>
        </w:rPr>
        <w:t>P&lt;0MPa)。根据</w:t>
      </w:r>
      <w:r w:rsidRPr="00AA1A21">
        <w:rPr>
          <w:rFonts w:ascii="宋体" w:eastAsia="宋体" w:hAnsi="宋体" w:hint="eastAsia"/>
        </w:rPr>
        <w:t>供汽</w:t>
      </w:r>
      <w:proofErr w:type="gramStart"/>
      <w:r w:rsidRPr="00AA1A21">
        <w:rPr>
          <w:rFonts w:ascii="宋体" w:eastAsia="宋体" w:hAnsi="宋体" w:hint="eastAsia"/>
        </w:rPr>
        <w:t>汽</w:t>
      </w:r>
      <w:proofErr w:type="gramEnd"/>
      <w:r w:rsidRPr="00AA1A21">
        <w:rPr>
          <w:rFonts w:ascii="宋体" w:eastAsia="宋体" w:hAnsi="宋体" w:hint="eastAsia"/>
        </w:rPr>
        <w:t>源的压力、对散热器表面最高温度的限度和用</w:t>
      </w:r>
      <w:proofErr w:type="gramStart"/>
      <w:r w:rsidRPr="00AA1A21">
        <w:rPr>
          <w:rFonts w:ascii="宋体" w:eastAsia="宋体" w:hAnsi="宋体" w:hint="eastAsia"/>
        </w:rPr>
        <w:t>热设备</w:t>
      </w:r>
      <w:proofErr w:type="gramEnd"/>
      <w:r w:rsidRPr="00AA1A21">
        <w:rPr>
          <w:rFonts w:ascii="宋体" w:eastAsia="宋体" w:hAnsi="宋体" w:hint="eastAsia"/>
        </w:rPr>
        <w:t>的承压能力来选择高压或低压蒸汽供暖系统。工业建筑及其辅助建筑可用高压蒸汽供暖系统。真空供暖系统的优点是热媒密度小</w:t>
      </w:r>
      <w:r w:rsidRPr="00AA1A21">
        <w:rPr>
          <w:rFonts w:ascii="宋体" w:eastAsia="宋体" w:hAnsi="宋体"/>
        </w:rPr>
        <w:t>,散热器表面温度低,便于调节供热量;其缺点是需要抽真空设备,对管道气密</w:t>
      </w:r>
      <w:r w:rsidRPr="00AA1A21">
        <w:rPr>
          <w:rFonts w:ascii="宋体" w:eastAsia="宋体" w:hAnsi="宋体" w:hint="eastAsia"/>
        </w:rPr>
        <w:t>性要求较高。因真空供暖系统需增加设施和运行管理复杂性</w:t>
      </w:r>
      <w:r w:rsidRPr="00AA1A21">
        <w:rPr>
          <w:rFonts w:ascii="宋体" w:eastAsia="宋体" w:hAnsi="宋体"/>
        </w:rPr>
        <w:t>,国内外用得都很少。</w:t>
      </w:r>
    </w:p>
    <w:p w14:paraId="70826BB4" w14:textId="6DEAA74E" w:rsidR="00B455BB" w:rsidRPr="00AA1A21" w:rsidRDefault="00B455BB" w:rsidP="00B455BB">
      <w:pPr>
        <w:rPr>
          <w:rFonts w:ascii="宋体" w:eastAsia="宋体" w:hAnsi="宋体"/>
        </w:rPr>
      </w:pPr>
      <w:r w:rsidRPr="00AA1A21">
        <w:rPr>
          <w:rFonts w:ascii="宋体" w:eastAsia="宋体" w:hAnsi="宋体"/>
        </w:rPr>
        <w:t>(2)根据立管的数量可分为:单管蒸汽供暖系统和双管蒸汽供暖系统。单管系统中通</w:t>
      </w:r>
      <w:r w:rsidRPr="00AA1A21">
        <w:rPr>
          <w:rFonts w:ascii="宋体" w:eastAsia="宋体" w:hAnsi="宋体" w:hint="eastAsia"/>
        </w:rPr>
        <w:t>向各散热器的供汽和凝结水立、支管合二为一</w:t>
      </w:r>
      <w:r w:rsidRPr="00AA1A21">
        <w:rPr>
          <w:rFonts w:ascii="宋体" w:eastAsia="宋体" w:hAnsi="宋体"/>
        </w:rPr>
        <w:t>;双管蒸汽系统中的立、支管分别</w:t>
      </w:r>
      <w:proofErr w:type="gramStart"/>
      <w:r w:rsidRPr="00AA1A21">
        <w:rPr>
          <w:rFonts w:ascii="宋体" w:eastAsia="宋体" w:hAnsi="宋体"/>
        </w:rPr>
        <w:t>设供汽管</w:t>
      </w:r>
      <w:proofErr w:type="gramEnd"/>
      <w:r w:rsidRPr="00AA1A21">
        <w:rPr>
          <w:rFonts w:ascii="宋体" w:eastAsia="宋体" w:hAnsi="宋体" w:hint="eastAsia"/>
        </w:rPr>
        <w:t>和凝结水管。由于单管系统中蒸汽和凝结水在同一条管道中流动</w:t>
      </w:r>
      <w:r w:rsidRPr="00AA1A21">
        <w:rPr>
          <w:rFonts w:ascii="宋体" w:eastAsia="宋体" w:hAnsi="宋体"/>
        </w:rPr>
        <w:t>,易产生水击和汽水冲击</w:t>
      </w:r>
      <w:r w:rsidRPr="00AA1A21">
        <w:rPr>
          <w:rFonts w:ascii="宋体" w:eastAsia="宋体" w:hAnsi="宋体" w:hint="eastAsia"/>
        </w:rPr>
        <w:t>噪声</w:t>
      </w:r>
      <w:r w:rsidRPr="00AA1A21">
        <w:rPr>
          <w:rFonts w:ascii="宋体" w:eastAsia="宋体" w:hAnsi="宋体"/>
        </w:rPr>
        <w:t>,所以单管蒸汽供暖系统用得很少,多采用垂直双管蒸汽供暖系统。</w:t>
      </w:r>
    </w:p>
    <w:p w14:paraId="566AD4D8" w14:textId="77777777" w:rsidR="00B455BB" w:rsidRPr="00AA1A21" w:rsidRDefault="00B455BB" w:rsidP="00B455BB">
      <w:pPr>
        <w:rPr>
          <w:rFonts w:ascii="宋体" w:eastAsia="宋体" w:hAnsi="宋体"/>
        </w:rPr>
      </w:pPr>
      <w:r w:rsidRPr="00AA1A21">
        <w:rPr>
          <w:rFonts w:ascii="宋体" w:eastAsia="宋体" w:hAnsi="宋体"/>
        </w:rPr>
        <w:t>(3)根据蒸汽干管的位置可分为:上供式、</w:t>
      </w:r>
      <w:proofErr w:type="gramStart"/>
      <w:r w:rsidRPr="00AA1A21">
        <w:rPr>
          <w:rFonts w:ascii="宋体" w:eastAsia="宋体" w:hAnsi="宋体"/>
        </w:rPr>
        <w:t>中供式和</w:t>
      </w:r>
      <w:proofErr w:type="gramEnd"/>
      <w:r w:rsidRPr="00AA1A21">
        <w:rPr>
          <w:rFonts w:ascii="宋体" w:eastAsia="宋体" w:hAnsi="宋体"/>
        </w:rPr>
        <w:t>下供式。</w:t>
      </w:r>
    </w:p>
    <w:p w14:paraId="194B058F" w14:textId="5E214116" w:rsidR="00B455BB" w:rsidRPr="00AA1A21" w:rsidRDefault="00B455BB" w:rsidP="00B455BB">
      <w:pPr>
        <w:rPr>
          <w:rFonts w:ascii="宋体" w:eastAsia="宋体" w:hAnsi="宋体"/>
        </w:rPr>
      </w:pPr>
      <w:r w:rsidRPr="00AA1A21">
        <w:rPr>
          <w:rFonts w:ascii="宋体" w:eastAsia="宋体" w:hAnsi="宋体"/>
        </w:rPr>
        <w:t>(4)根据凝结水回收动力可分为:重力回水系统和机械回水系统。凝结水靠重力流回</w:t>
      </w:r>
      <w:r w:rsidRPr="00AA1A21">
        <w:rPr>
          <w:rFonts w:ascii="宋体" w:eastAsia="宋体" w:hAnsi="宋体" w:hint="eastAsia"/>
        </w:rPr>
        <w:t>热源</w:t>
      </w:r>
      <w:r w:rsidRPr="00AA1A21">
        <w:rPr>
          <w:rFonts w:ascii="宋体" w:eastAsia="宋体" w:hAnsi="宋体"/>
        </w:rPr>
        <w:t>,则为重力回水;凝结水靠凝结水泵送回热源,则为机械回水。</w:t>
      </w:r>
    </w:p>
    <w:p w14:paraId="074DDFED" w14:textId="4D7E0A90" w:rsidR="00B455BB" w:rsidRPr="00AA1A21" w:rsidRDefault="00B455BB" w:rsidP="00B455BB">
      <w:pPr>
        <w:rPr>
          <w:rFonts w:ascii="宋体" w:eastAsia="宋体" w:hAnsi="宋体"/>
        </w:rPr>
      </w:pPr>
      <w:r w:rsidRPr="00AA1A21">
        <w:rPr>
          <w:rFonts w:ascii="宋体" w:eastAsia="宋体" w:hAnsi="宋体"/>
        </w:rPr>
        <w:t>(5)根据凝结水系统是否通大气可分为:</w:t>
      </w:r>
      <w:proofErr w:type="gramStart"/>
      <w:r w:rsidRPr="00AA1A21">
        <w:rPr>
          <w:rFonts w:ascii="宋体" w:eastAsia="宋体" w:hAnsi="宋体"/>
        </w:rPr>
        <w:t>开式</w:t>
      </w:r>
      <w:proofErr w:type="gramEnd"/>
      <w:r w:rsidRPr="00AA1A21">
        <w:rPr>
          <w:rFonts w:ascii="宋体" w:eastAsia="宋体" w:hAnsi="宋体"/>
        </w:rPr>
        <w:t>系统(通大气)和闭式系统(不通大</w:t>
      </w:r>
      <w:r w:rsidRPr="00AA1A21">
        <w:rPr>
          <w:rFonts w:ascii="宋体" w:eastAsia="宋体" w:hAnsi="宋体" w:hint="eastAsia"/>
        </w:rPr>
        <w:t>气</w:t>
      </w:r>
      <w:r w:rsidRPr="00AA1A21">
        <w:rPr>
          <w:rFonts w:ascii="宋体" w:eastAsia="宋体" w:hAnsi="宋体"/>
        </w:rPr>
        <w:t>)。如果蒸汽系统有一处(一般是凝结水箱或空气管)通大气,则是</w:t>
      </w:r>
      <w:proofErr w:type="gramStart"/>
      <w:r w:rsidRPr="00AA1A21">
        <w:rPr>
          <w:rFonts w:ascii="宋体" w:eastAsia="宋体" w:hAnsi="宋体"/>
        </w:rPr>
        <w:t>开式</w:t>
      </w:r>
      <w:proofErr w:type="gramEnd"/>
      <w:r w:rsidRPr="00AA1A21">
        <w:rPr>
          <w:rFonts w:ascii="宋体" w:eastAsia="宋体" w:hAnsi="宋体"/>
        </w:rPr>
        <w:t>系统;否则是</w:t>
      </w:r>
      <w:r w:rsidRPr="00AA1A21">
        <w:rPr>
          <w:rFonts w:ascii="宋体" w:eastAsia="宋体" w:hAnsi="宋体" w:hint="eastAsia"/>
        </w:rPr>
        <w:t>闭式系统。</w:t>
      </w:r>
    </w:p>
    <w:p w14:paraId="744F0511" w14:textId="3B8B8B30" w:rsidR="00B455BB" w:rsidRPr="00AA1A21" w:rsidRDefault="00B455BB" w:rsidP="00B455BB">
      <w:pPr>
        <w:rPr>
          <w:rFonts w:ascii="宋体" w:eastAsia="宋体" w:hAnsi="宋体"/>
        </w:rPr>
      </w:pPr>
      <w:r w:rsidRPr="00AA1A21">
        <w:rPr>
          <w:rFonts w:ascii="宋体" w:eastAsia="宋体" w:hAnsi="宋体"/>
        </w:rPr>
        <w:t>(6)根据凝结水充满管道断面的程度可分为:干式回水系统和湿式回水系统。蒸汽供</w:t>
      </w:r>
      <w:r w:rsidRPr="00AA1A21">
        <w:rPr>
          <w:rFonts w:ascii="宋体" w:eastAsia="宋体" w:hAnsi="宋体" w:hint="eastAsia"/>
        </w:rPr>
        <w:t>暖系统工作时</w:t>
      </w:r>
      <w:r w:rsidRPr="00AA1A21">
        <w:rPr>
          <w:rFonts w:ascii="宋体" w:eastAsia="宋体" w:hAnsi="宋体"/>
        </w:rPr>
        <w:t>,凝结水管道断面上部充满空气,下部流动凝结水;系统停止工作时,该管</w:t>
      </w:r>
      <w:r w:rsidRPr="00AA1A21">
        <w:rPr>
          <w:rFonts w:ascii="宋体" w:eastAsia="宋体" w:hAnsi="宋体" w:hint="eastAsia"/>
        </w:rPr>
        <w:t>内全部充满空气。这种管道断面始终</w:t>
      </w:r>
      <w:proofErr w:type="gramStart"/>
      <w:r w:rsidRPr="00AA1A21">
        <w:rPr>
          <w:rFonts w:ascii="宋体" w:eastAsia="宋体" w:hAnsi="宋体" w:hint="eastAsia"/>
        </w:rPr>
        <w:t>未充满</w:t>
      </w:r>
      <w:proofErr w:type="gramEnd"/>
      <w:r w:rsidRPr="00AA1A21">
        <w:rPr>
          <w:rFonts w:ascii="宋体" w:eastAsia="宋体" w:hAnsi="宋体" w:hint="eastAsia"/>
        </w:rPr>
        <w:t>凝结水的凝结水管称为干式凝结水管</w:t>
      </w:r>
      <w:r w:rsidRPr="00AA1A21">
        <w:rPr>
          <w:rFonts w:ascii="宋体" w:eastAsia="宋体" w:hAnsi="宋体"/>
        </w:rPr>
        <w:t>,这种回</w:t>
      </w:r>
      <w:r w:rsidRPr="00AA1A21">
        <w:rPr>
          <w:rFonts w:ascii="宋体" w:eastAsia="宋体" w:hAnsi="宋体" w:hint="eastAsia"/>
        </w:rPr>
        <w:t>水方式称为干式回水。无论工作或停止工作</w:t>
      </w:r>
      <w:r w:rsidRPr="00AA1A21">
        <w:rPr>
          <w:rFonts w:ascii="宋体" w:eastAsia="宋体" w:hAnsi="宋体"/>
        </w:rPr>
        <w:t>,管道断面始终充满凝结水的凝结水管称为湿</w:t>
      </w:r>
      <w:r w:rsidRPr="00AA1A21">
        <w:rPr>
          <w:rFonts w:ascii="宋体" w:eastAsia="宋体" w:hAnsi="宋体" w:hint="eastAsia"/>
        </w:rPr>
        <w:t>式凝结水管</w:t>
      </w:r>
      <w:r w:rsidRPr="00AA1A21">
        <w:rPr>
          <w:rFonts w:ascii="宋体" w:eastAsia="宋体" w:hAnsi="宋体"/>
        </w:rPr>
        <w:t>,这种回水方式称为湿式回水。</w:t>
      </w:r>
    </w:p>
    <w:p w14:paraId="356A9A10" w14:textId="5D497D51" w:rsidR="00B455BB" w:rsidRPr="00AA1A21" w:rsidRDefault="00B455BB" w:rsidP="00B455BB">
      <w:pPr>
        <w:rPr>
          <w:rFonts w:ascii="宋体" w:eastAsia="宋体" w:hAnsi="宋体"/>
        </w:rPr>
      </w:pPr>
      <w:r w:rsidRPr="00AA1A21">
        <w:rPr>
          <w:rFonts w:ascii="宋体" w:eastAsia="宋体" w:hAnsi="宋体"/>
        </w:rPr>
        <w:t>4.2.2 低压蒸汽供暖系统</w:t>
      </w:r>
    </w:p>
    <w:p w14:paraId="1842DBA6" w14:textId="39030B2B" w:rsidR="00B455BB" w:rsidRPr="00AA1A21" w:rsidRDefault="00B455BB" w:rsidP="00B455BB">
      <w:pPr>
        <w:rPr>
          <w:rFonts w:ascii="宋体" w:eastAsia="宋体" w:hAnsi="宋体"/>
        </w:rPr>
      </w:pPr>
      <w:r w:rsidRPr="00AA1A21">
        <w:rPr>
          <w:rFonts w:ascii="宋体" w:eastAsia="宋体" w:hAnsi="宋体" w:hint="eastAsia"/>
        </w:rPr>
        <w:t>低压蒸汽供暖系统中蒸汽压力低</w:t>
      </w:r>
      <w:r w:rsidRPr="00AA1A21">
        <w:rPr>
          <w:rFonts w:ascii="宋体" w:eastAsia="宋体" w:hAnsi="宋体"/>
        </w:rPr>
        <w:t>,相对高压蒸汽供暖系统漏汽、漏水现象比较缓和,</w:t>
      </w:r>
      <w:r w:rsidRPr="00AA1A21">
        <w:rPr>
          <w:rFonts w:ascii="宋体" w:eastAsia="宋体" w:hAnsi="宋体" w:hint="eastAsia"/>
        </w:rPr>
        <w:t>为了简化系统</w:t>
      </w:r>
      <w:r w:rsidRPr="00AA1A21">
        <w:rPr>
          <w:rFonts w:ascii="宋体" w:eastAsia="宋体" w:hAnsi="宋体"/>
        </w:rPr>
        <w:t>,一般都采用</w:t>
      </w:r>
      <w:proofErr w:type="gramStart"/>
      <w:r w:rsidRPr="00AA1A21">
        <w:rPr>
          <w:rFonts w:ascii="宋体" w:eastAsia="宋体" w:hAnsi="宋体"/>
        </w:rPr>
        <w:t>开式</w:t>
      </w:r>
      <w:proofErr w:type="gramEnd"/>
      <w:r w:rsidRPr="00AA1A21">
        <w:rPr>
          <w:rFonts w:ascii="宋体" w:eastAsia="宋体" w:hAnsi="宋体"/>
        </w:rPr>
        <w:t>系统。低压蒸汽供暖系统用于有蒸汽</w:t>
      </w:r>
      <w:proofErr w:type="gramStart"/>
      <w:r w:rsidRPr="00AA1A21">
        <w:rPr>
          <w:rFonts w:ascii="宋体" w:eastAsia="宋体" w:hAnsi="宋体"/>
        </w:rPr>
        <w:t>汽</w:t>
      </w:r>
      <w:proofErr w:type="gramEnd"/>
      <w:r w:rsidRPr="00AA1A21">
        <w:rPr>
          <w:rFonts w:ascii="宋体" w:eastAsia="宋体" w:hAnsi="宋体"/>
        </w:rPr>
        <w:t>源的工业厂房、工</w:t>
      </w:r>
      <w:r w:rsidRPr="00AA1A21">
        <w:rPr>
          <w:rFonts w:ascii="宋体" w:eastAsia="宋体" w:hAnsi="宋体" w:hint="eastAsia"/>
        </w:rPr>
        <w:t>厂辅助建筑和厂区办公楼等场合。</w:t>
      </w:r>
    </w:p>
    <w:p w14:paraId="57F13849" w14:textId="77777777" w:rsidR="00B455BB" w:rsidRPr="00AA1A21" w:rsidRDefault="00B455BB" w:rsidP="00B455BB">
      <w:pPr>
        <w:rPr>
          <w:rFonts w:ascii="宋体" w:eastAsia="宋体" w:hAnsi="宋体"/>
        </w:rPr>
      </w:pPr>
      <w:r w:rsidRPr="00AA1A21">
        <w:rPr>
          <w:rFonts w:ascii="宋体" w:eastAsia="宋体" w:hAnsi="宋体"/>
        </w:rPr>
        <w:t>4.2.2.1 低压蒸汽供暖系统的形式</w:t>
      </w:r>
    </w:p>
    <w:p w14:paraId="5C091F36" w14:textId="77777777" w:rsidR="00B455BB" w:rsidRPr="00AA1A21" w:rsidRDefault="00B455BB" w:rsidP="00B455BB">
      <w:pPr>
        <w:rPr>
          <w:rFonts w:ascii="宋体" w:eastAsia="宋体" w:hAnsi="宋体"/>
        </w:rPr>
      </w:pPr>
      <w:r w:rsidRPr="00AA1A21">
        <w:rPr>
          <w:rFonts w:ascii="宋体" w:eastAsia="宋体" w:hAnsi="宋体"/>
        </w:rPr>
        <w:t>(1)重力回水低压蒸汽供暖系统</w:t>
      </w:r>
    </w:p>
    <w:p w14:paraId="736788ED" w14:textId="08F1BB33" w:rsidR="00B455BB" w:rsidRPr="00AA1A21" w:rsidRDefault="00B455BB" w:rsidP="00B455BB">
      <w:pPr>
        <w:rPr>
          <w:rFonts w:ascii="宋体" w:eastAsia="宋体" w:hAnsi="宋体"/>
        </w:rPr>
      </w:pPr>
      <w:r w:rsidRPr="00AA1A21">
        <w:rPr>
          <w:rFonts w:ascii="宋体" w:eastAsia="宋体" w:hAnsi="宋体" w:hint="eastAsia"/>
        </w:rPr>
        <w:t>图</w:t>
      </w:r>
      <w:r w:rsidRPr="00AA1A21">
        <w:rPr>
          <w:rFonts w:ascii="宋体" w:eastAsia="宋体" w:hAnsi="宋体"/>
        </w:rPr>
        <w:t>4-2为重力回水低压蒸汽供暖系统原理图。图(a)为上供式,图(b)为下供</w:t>
      </w:r>
      <w:r w:rsidRPr="00AA1A21">
        <w:rPr>
          <w:rFonts w:ascii="宋体" w:eastAsia="宋体" w:hAnsi="宋体" w:hint="eastAsia"/>
        </w:rPr>
        <w:t>式。上供式系统和</w:t>
      </w:r>
      <w:proofErr w:type="gramStart"/>
      <w:r w:rsidRPr="00AA1A21">
        <w:rPr>
          <w:rFonts w:ascii="宋体" w:eastAsia="宋体" w:hAnsi="宋体" w:hint="eastAsia"/>
        </w:rPr>
        <w:t>下供式系统</w:t>
      </w:r>
      <w:proofErr w:type="gramEnd"/>
      <w:r w:rsidRPr="00AA1A21">
        <w:rPr>
          <w:rFonts w:ascii="宋体" w:eastAsia="宋体" w:hAnsi="宋体" w:hint="eastAsia"/>
        </w:rPr>
        <w:t>中其蒸汽干管分别位于供给蒸汽的所有各层散热器上部或下部。锅炉</w:t>
      </w:r>
      <w:r w:rsidRPr="00AA1A21">
        <w:rPr>
          <w:rFonts w:ascii="宋体" w:eastAsia="宋体" w:hAnsi="宋体"/>
        </w:rPr>
        <w:t>1内的蒸汽在自身压力作用下,沿蒸汽管2输送进入散热器6,同时将积聚在供</w:t>
      </w:r>
      <w:r w:rsidRPr="00AA1A21">
        <w:rPr>
          <w:rFonts w:ascii="宋体" w:eastAsia="宋体" w:hAnsi="宋体" w:hint="eastAsia"/>
        </w:rPr>
        <w:t>汽管道和散热器内的空气驱赶入凝结水管</w:t>
      </w:r>
      <w:r w:rsidRPr="00AA1A21">
        <w:rPr>
          <w:rFonts w:ascii="宋体" w:eastAsia="宋体" w:hAnsi="宋体"/>
        </w:rPr>
        <w:t>3,经连接在凝结水管末端B点的空气管5排</w:t>
      </w:r>
      <w:r w:rsidRPr="00AA1A21">
        <w:rPr>
          <w:rFonts w:ascii="宋体" w:eastAsia="宋体" w:hAnsi="宋体" w:hint="eastAsia"/>
        </w:rPr>
        <w:t>出。蒸汽在散热器内冷凝放热</w:t>
      </w:r>
      <w:r w:rsidRPr="00AA1A21">
        <w:rPr>
          <w:rFonts w:ascii="宋体" w:eastAsia="宋体" w:hAnsi="宋体"/>
        </w:rPr>
        <w:t>,凝结水靠重力作用返回锅炉,重新加热变成蒸汽。锅筒内</w:t>
      </w:r>
      <w:r w:rsidRPr="00AA1A21">
        <w:rPr>
          <w:rFonts w:ascii="宋体" w:eastAsia="宋体" w:hAnsi="宋体" w:hint="eastAsia"/>
        </w:rPr>
        <w:t>水位为</w:t>
      </w:r>
      <w:r w:rsidRPr="0022124F">
        <w:rPr>
          <w:rFonts w:ascii="Times New Roman" w:eastAsia="宋体" w:hAnsi="Times New Roman" w:cs="Times New Roman"/>
        </w:rPr>
        <w:t>I-I</w:t>
      </w:r>
      <w:r w:rsidRPr="00AA1A21">
        <w:rPr>
          <w:rFonts w:ascii="宋体" w:eastAsia="宋体" w:hAnsi="宋体"/>
        </w:rPr>
        <w:t>。在蒸汽压力作用下,总凝结水管4内的水位</w:t>
      </w:r>
      <w:r w:rsidRPr="0022124F">
        <w:rPr>
          <w:rFonts w:ascii="Times New Roman" w:eastAsia="宋体" w:hAnsi="Times New Roman" w:cs="Times New Roman"/>
        </w:rPr>
        <w:t>Ⅱ-Ⅱ</w:t>
      </w:r>
      <w:r w:rsidRPr="00AA1A21">
        <w:rPr>
          <w:rFonts w:ascii="宋体" w:eastAsia="宋体" w:hAnsi="宋体"/>
        </w:rPr>
        <w:t>比锅筒内水位</w:t>
      </w:r>
      <w:r w:rsidRPr="0022124F">
        <w:rPr>
          <w:rFonts w:ascii="Times New Roman" w:eastAsia="宋体" w:hAnsi="Times New Roman" w:cs="Times New Roman"/>
        </w:rPr>
        <w:t>Ⅰ-I</w:t>
      </w:r>
      <w:r w:rsidRPr="00AA1A21">
        <w:rPr>
          <w:rFonts w:ascii="宋体" w:eastAsia="宋体" w:hAnsi="宋体"/>
        </w:rPr>
        <w:t>水位高</w:t>
      </w:r>
      <w:r w:rsidRPr="00AA1A21">
        <w:rPr>
          <w:rFonts w:ascii="宋体" w:eastAsia="宋体" w:hAnsi="宋体" w:hint="eastAsia"/>
        </w:rPr>
        <w:t>出</w:t>
      </w:r>
      <w:r w:rsidRPr="0022124F">
        <w:rPr>
          <w:rFonts w:ascii="Times New Roman" w:eastAsia="宋体" w:hAnsi="Times New Roman" w:cs="Times New Roman"/>
        </w:rPr>
        <w:t>h</w:t>
      </w:r>
      <w:r w:rsidRPr="00AA1A21">
        <w:rPr>
          <w:rFonts w:ascii="宋体" w:eastAsia="宋体" w:hAnsi="宋体"/>
        </w:rPr>
        <w:t>(</w:t>
      </w:r>
      <w:r w:rsidRPr="0022124F">
        <w:rPr>
          <w:rFonts w:ascii="Times New Roman" w:eastAsia="宋体" w:hAnsi="Times New Roman" w:cs="Times New Roman"/>
        </w:rPr>
        <w:t>h</w:t>
      </w:r>
      <w:r w:rsidRPr="00AA1A21">
        <w:rPr>
          <w:rFonts w:ascii="宋体" w:eastAsia="宋体" w:hAnsi="宋体"/>
        </w:rPr>
        <w:t>为锅筒蒸汽压力折算的水柱高度),水平凝结水干管3的最低点比</w:t>
      </w:r>
      <w:r w:rsidRPr="0022124F">
        <w:rPr>
          <w:rFonts w:ascii="Times New Roman" w:eastAsia="宋体" w:hAnsi="Times New Roman" w:cs="Times New Roman"/>
        </w:rPr>
        <w:t>Ⅱ-Ⅱ</w:t>
      </w:r>
      <w:r w:rsidRPr="00AA1A21">
        <w:rPr>
          <w:rFonts w:ascii="宋体" w:eastAsia="宋体" w:hAnsi="宋体"/>
        </w:rPr>
        <w:t>水位还要</w:t>
      </w:r>
      <w:r w:rsidRPr="00AA1A21">
        <w:rPr>
          <w:rFonts w:ascii="宋体" w:eastAsia="宋体" w:hAnsi="宋体" w:hint="eastAsia"/>
        </w:rPr>
        <w:t>高出</w:t>
      </w:r>
      <w:r w:rsidRPr="0022124F">
        <w:rPr>
          <w:rFonts w:ascii="Times New Roman" w:eastAsia="宋体" w:hAnsi="Times New Roman" w:cs="Times New Roman"/>
        </w:rPr>
        <w:t>200~250mm</w:t>
      </w:r>
      <w:r w:rsidRPr="00AA1A21">
        <w:rPr>
          <w:rFonts w:ascii="宋体" w:eastAsia="宋体" w:hAnsi="宋体"/>
        </w:rPr>
        <w:t>,以保证水平凝结水干管3内不被水充满。系统工作时该管道断面上部</w:t>
      </w:r>
      <w:r w:rsidRPr="00AA1A21">
        <w:rPr>
          <w:rFonts w:ascii="宋体" w:eastAsia="宋体" w:hAnsi="宋体" w:hint="eastAsia"/>
        </w:rPr>
        <w:t>充满空气</w:t>
      </w:r>
      <w:r w:rsidRPr="00AA1A21">
        <w:rPr>
          <w:rFonts w:ascii="宋体" w:eastAsia="宋体" w:hAnsi="宋体"/>
        </w:rPr>
        <w:t>,下部流动凝结水;系统停止工作时,该管内充满空气。凝结水管3称为干式凝</w:t>
      </w:r>
      <w:r w:rsidRPr="00AA1A21">
        <w:rPr>
          <w:rFonts w:ascii="宋体" w:eastAsia="宋体" w:hAnsi="宋体" w:hint="eastAsia"/>
        </w:rPr>
        <w:t>结水管。总凝结水管</w:t>
      </w:r>
      <w:r w:rsidRPr="00AA1A21">
        <w:rPr>
          <w:rFonts w:ascii="宋体" w:eastAsia="宋体" w:hAnsi="宋体"/>
        </w:rPr>
        <w:t>4内水位Ⅱ-I以下管道内始终充满凝结水,这一部分凝结水管4称</w:t>
      </w:r>
      <w:r w:rsidRPr="00AA1A21">
        <w:rPr>
          <w:rFonts w:ascii="宋体" w:eastAsia="宋体" w:hAnsi="宋体" w:hint="eastAsia"/>
        </w:rPr>
        <w:t>为湿式凝结水管。图</w:t>
      </w:r>
      <w:r w:rsidRPr="0022124F">
        <w:rPr>
          <w:rFonts w:ascii="Times New Roman" w:eastAsia="宋体" w:hAnsi="Times New Roman" w:cs="Times New Roman"/>
        </w:rPr>
        <w:t>(b)</w:t>
      </w:r>
      <w:r w:rsidRPr="00AA1A21">
        <w:rPr>
          <w:rFonts w:ascii="宋体" w:eastAsia="宋体" w:hAnsi="宋体"/>
        </w:rPr>
        <w:t>中水封8(见图4-14)用于排除蒸汽管中的沿途凝结水,以防</w:t>
      </w:r>
      <w:r w:rsidRPr="00AA1A21">
        <w:rPr>
          <w:rFonts w:ascii="宋体" w:eastAsia="宋体" w:hAnsi="宋体" w:hint="eastAsia"/>
        </w:rPr>
        <w:t>止立管中的汽水冲击并阻止蒸汽窜入凝结水管。水平蒸汽干管应坡向水封。水封底部应设放水</w:t>
      </w:r>
      <w:proofErr w:type="gramStart"/>
      <w:r w:rsidRPr="00AA1A21">
        <w:rPr>
          <w:rFonts w:ascii="宋体" w:eastAsia="宋体" w:hAnsi="宋体" w:hint="eastAsia"/>
        </w:rPr>
        <w:t>丝堵供</w:t>
      </w:r>
      <w:proofErr w:type="gramEnd"/>
      <w:r w:rsidRPr="00AA1A21">
        <w:rPr>
          <w:rFonts w:ascii="宋体" w:eastAsia="宋体" w:hAnsi="宋体" w:hint="eastAsia"/>
        </w:rPr>
        <w:t>排污和放空之用。图中水封高度</w:t>
      </w:r>
      <w:r w:rsidRPr="00AA1A21">
        <w:rPr>
          <w:rFonts w:ascii="宋体" w:eastAsia="宋体" w:hAnsi="宋体"/>
        </w:rPr>
        <w:t>h'应大于水封与蒸汽管连接点处蒸汽压力P</w:t>
      </w:r>
      <w:r w:rsidRPr="0022124F">
        <w:rPr>
          <w:rFonts w:ascii="宋体" w:eastAsia="宋体" w:hAnsi="宋体"/>
          <w:vertAlign w:val="subscript"/>
        </w:rPr>
        <w:t>B</w:t>
      </w:r>
      <w:r w:rsidRPr="00AA1A21">
        <w:rPr>
          <w:rFonts w:ascii="宋体" w:eastAsia="宋体" w:hAnsi="宋体" w:hint="eastAsia"/>
        </w:rPr>
        <w:t>所对应的水柱高度。</w:t>
      </w:r>
    </w:p>
    <w:p w14:paraId="7007BE95" w14:textId="762DBE17" w:rsidR="00C43683" w:rsidRDefault="00C43683" w:rsidP="00B455BB">
      <w:r w:rsidRPr="00C43683">
        <w:rPr>
          <w:noProof/>
        </w:rPr>
        <w:lastRenderedPageBreak/>
        <w:drawing>
          <wp:inline distT="0" distB="0" distL="0" distR="0" wp14:anchorId="53E26AD8" wp14:editId="3F204FEB">
            <wp:extent cx="5274310" cy="1933575"/>
            <wp:effectExtent l="0" t="0" r="2540" b="9525"/>
            <wp:docPr id="15362" name="Picture 4" descr="图4-2">
              <a:extLst xmlns:a="http://schemas.openxmlformats.org/drawingml/2006/main">
                <a:ext uri="{FF2B5EF4-FFF2-40B4-BE49-F238E27FC236}">
                  <a16:creationId xmlns:a16="http://schemas.microsoft.com/office/drawing/2014/main" id="{CCBFF3AC-37A6-4D87-AB33-D8C7802A94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4" descr="图4-2">
                      <a:extLst>
                        <a:ext uri="{FF2B5EF4-FFF2-40B4-BE49-F238E27FC236}">
                          <a16:creationId xmlns:a16="http://schemas.microsoft.com/office/drawing/2014/main" id="{CCBFF3AC-37A6-4D87-AB33-D8C7802A946D}"/>
                        </a:ext>
                      </a:extLst>
                    </pic:cNvP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62"/>
                    <a:stretch/>
                  </pic:blipFill>
                  <pic:spPr bwMode="auto">
                    <a:xfrm>
                      <a:off x="0" y="0"/>
                      <a:ext cx="5274310" cy="1933575"/>
                    </a:xfrm>
                    <a:prstGeom prst="rect">
                      <a:avLst/>
                    </a:prstGeom>
                    <a:noFill/>
                    <a:ln>
                      <a:noFill/>
                    </a:ln>
                  </pic:spPr>
                </pic:pic>
              </a:graphicData>
            </a:graphic>
          </wp:inline>
        </w:drawing>
      </w:r>
    </w:p>
    <w:p w14:paraId="620437E2" w14:textId="77777777" w:rsidR="00B455BB" w:rsidRPr="0022124F" w:rsidRDefault="00B455BB" w:rsidP="0022124F">
      <w:pPr>
        <w:jc w:val="center"/>
        <w:rPr>
          <w:rFonts w:ascii="宋体" w:eastAsia="宋体" w:hAnsi="宋体"/>
        </w:rPr>
      </w:pPr>
      <w:r w:rsidRPr="0022124F">
        <w:rPr>
          <w:rFonts w:ascii="宋体" w:eastAsia="宋体" w:hAnsi="宋体" w:hint="eastAsia"/>
        </w:rPr>
        <w:t>图</w:t>
      </w:r>
      <w:r w:rsidRPr="0022124F">
        <w:rPr>
          <w:rFonts w:ascii="宋体" w:eastAsia="宋体" w:hAnsi="宋体"/>
        </w:rPr>
        <w:t>4-2 重力回水低压蒸汽供暖系统</w:t>
      </w:r>
    </w:p>
    <w:p w14:paraId="56E0D16F" w14:textId="77777777" w:rsidR="00B455BB" w:rsidRPr="0022124F" w:rsidRDefault="00B455BB" w:rsidP="0022124F">
      <w:pPr>
        <w:jc w:val="center"/>
        <w:rPr>
          <w:rFonts w:ascii="宋体" w:eastAsia="宋体" w:hAnsi="宋体"/>
        </w:rPr>
      </w:pPr>
      <w:r w:rsidRPr="0022124F">
        <w:rPr>
          <w:rFonts w:ascii="宋体" w:eastAsia="宋体" w:hAnsi="宋体"/>
        </w:rPr>
        <w:t>(a)上供式;(b)下供式</w:t>
      </w:r>
    </w:p>
    <w:p w14:paraId="09CF8497" w14:textId="77777777" w:rsidR="00B455BB" w:rsidRPr="0022124F" w:rsidRDefault="00B455BB" w:rsidP="0022124F">
      <w:pPr>
        <w:jc w:val="center"/>
        <w:rPr>
          <w:rFonts w:ascii="宋体" w:eastAsia="宋体" w:hAnsi="宋体"/>
        </w:rPr>
      </w:pPr>
      <w:r w:rsidRPr="0022124F">
        <w:rPr>
          <w:rFonts w:ascii="宋体" w:eastAsia="宋体" w:hAnsi="宋体"/>
        </w:rPr>
        <w:t>1-锅炉;2-蒸汽管;3-干式自流凝结水管;4-湿式凝结水管;</w:t>
      </w:r>
    </w:p>
    <w:p w14:paraId="1B5384D6" w14:textId="48C4EFDE" w:rsidR="00B455BB" w:rsidRPr="0022124F" w:rsidRDefault="00B455BB" w:rsidP="0022124F">
      <w:pPr>
        <w:jc w:val="center"/>
        <w:rPr>
          <w:rFonts w:ascii="宋体" w:eastAsia="宋体" w:hAnsi="宋体"/>
        </w:rPr>
      </w:pPr>
      <w:r w:rsidRPr="0022124F">
        <w:rPr>
          <w:rFonts w:ascii="宋体" w:eastAsia="宋体" w:hAnsi="宋体"/>
        </w:rPr>
        <w:t>5-空气管:6-散热器;7-截止阀;8-水封</w:t>
      </w:r>
    </w:p>
    <w:p w14:paraId="085A2205" w14:textId="1D2EB9BB" w:rsidR="00B455BB" w:rsidRPr="0022124F" w:rsidRDefault="00B455BB" w:rsidP="00B455BB">
      <w:pPr>
        <w:rPr>
          <w:rFonts w:ascii="宋体" w:eastAsia="宋体" w:hAnsi="宋体"/>
        </w:rPr>
      </w:pPr>
      <w:r w:rsidRPr="0022124F">
        <w:rPr>
          <w:rFonts w:ascii="宋体" w:eastAsia="宋体" w:hAnsi="宋体" w:hint="eastAsia"/>
        </w:rPr>
        <w:t>重力回水低压蒸汽供暖系统简单</w:t>
      </w:r>
      <w:r w:rsidRPr="0022124F">
        <w:rPr>
          <w:rFonts w:ascii="宋体" w:eastAsia="宋体" w:hAnsi="宋体"/>
        </w:rPr>
        <w:t>,不需要设置占地的凝结水箱和消耗电能的凝结水</w:t>
      </w:r>
      <w:r w:rsidRPr="0022124F">
        <w:rPr>
          <w:rFonts w:ascii="宋体" w:eastAsia="宋体" w:hAnsi="宋体" w:hint="eastAsia"/>
        </w:rPr>
        <w:t>泵</w:t>
      </w:r>
      <w:r w:rsidRPr="0022124F">
        <w:rPr>
          <w:rFonts w:ascii="宋体" w:eastAsia="宋体" w:hAnsi="宋体"/>
        </w:rPr>
        <w:t>;供</w:t>
      </w:r>
      <w:proofErr w:type="gramStart"/>
      <w:r w:rsidRPr="0022124F">
        <w:rPr>
          <w:rFonts w:ascii="宋体" w:eastAsia="宋体" w:hAnsi="宋体"/>
        </w:rPr>
        <w:t>汽压力</w:t>
      </w:r>
      <w:proofErr w:type="gramEnd"/>
      <w:r w:rsidRPr="0022124F">
        <w:rPr>
          <w:rFonts w:ascii="宋体" w:eastAsia="宋体" w:hAnsi="宋体"/>
        </w:rPr>
        <w:t>低,只要初调节时调好散热器入口阀门,原则上可以不装疏水器,以降低系</w:t>
      </w:r>
      <w:r w:rsidRPr="0022124F">
        <w:rPr>
          <w:rFonts w:ascii="宋体" w:eastAsia="宋体" w:hAnsi="宋体" w:hint="eastAsia"/>
        </w:rPr>
        <w:t>统造价和减少维修工作量。一般重力回水低压蒸汽供暖系统的锅炉位于一层地面以下。当供暖系统作用半径较大时</w:t>
      </w:r>
      <w:r w:rsidRPr="0022124F">
        <w:rPr>
          <w:rFonts w:ascii="宋体" w:eastAsia="宋体" w:hAnsi="宋体"/>
        </w:rPr>
        <w:t>,需要采用较高的蒸汽压力才能将蒸汽送入最远的散热器,图4-2中的h值也加大,即锅炉的标高将进一步降低。如锅炉的标高不能再降低,则水平凝</w:t>
      </w:r>
      <w:r w:rsidRPr="0022124F">
        <w:rPr>
          <w:rFonts w:ascii="宋体" w:eastAsia="宋体" w:hAnsi="宋体" w:hint="eastAsia"/>
        </w:rPr>
        <w:t>结水干管内甚至底层散热器内将充满凝结水</w:t>
      </w:r>
      <w:r w:rsidRPr="0022124F">
        <w:rPr>
          <w:rFonts w:ascii="宋体" w:eastAsia="宋体" w:hAnsi="宋体"/>
        </w:rPr>
        <w:t>,空气不能顺利排出,蒸汽不能正常进入系</w:t>
      </w:r>
      <w:r w:rsidRPr="0022124F">
        <w:rPr>
          <w:rFonts w:ascii="宋体" w:eastAsia="宋体" w:hAnsi="宋体" w:hint="eastAsia"/>
        </w:rPr>
        <w:t>统</w:t>
      </w:r>
      <w:r w:rsidRPr="0022124F">
        <w:rPr>
          <w:rFonts w:ascii="宋体" w:eastAsia="宋体" w:hAnsi="宋体"/>
        </w:rPr>
        <w:t>,从而影响供热质量,系统不能正常运行。因此重力回水低压蒸汽供暖系统只适用于小</w:t>
      </w:r>
      <w:r w:rsidRPr="0022124F">
        <w:rPr>
          <w:rFonts w:ascii="宋体" w:eastAsia="宋体" w:hAnsi="宋体" w:hint="eastAsia"/>
        </w:rPr>
        <w:t>型蒸汽供暖系统。</w:t>
      </w:r>
    </w:p>
    <w:p w14:paraId="176E1911" w14:textId="77777777" w:rsidR="00B455BB" w:rsidRPr="0022124F" w:rsidRDefault="00B455BB" w:rsidP="00B455BB">
      <w:pPr>
        <w:rPr>
          <w:rFonts w:ascii="宋体" w:eastAsia="宋体" w:hAnsi="宋体"/>
        </w:rPr>
      </w:pPr>
      <w:r w:rsidRPr="0022124F">
        <w:rPr>
          <w:rFonts w:ascii="宋体" w:eastAsia="宋体" w:hAnsi="宋体"/>
        </w:rPr>
        <w:t>(2)机械回水低压蒸汽供暖系统</w:t>
      </w:r>
    </w:p>
    <w:p w14:paraId="1264D461" w14:textId="5EDBA397" w:rsidR="00B455BB" w:rsidRPr="0022124F" w:rsidRDefault="00B455BB" w:rsidP="00B455BB">
      <w:pPr>
        <w:rPr>
          <w:rFonts w:ascii="宋体" w:eastAsia="宋体" w:hAnsi="宋体"/>
        </w:rPr>
      </w:pPr>
      <w:r w:rsidRPr="0022124F">
        <w:rPr>
          <w:rFonts w:ascii="宋体" w:eastAsia="宋体" w:hAnsi="宋体" w:hint="eastAsia"/>
        </w:rPr>
        <w:t>图</w:t>
      </w:r>
      <w:r w:rsidRPr="0022124F">
        <w:rPr>
          <w:rFonts w:ascii="宋体" w:eastAsia="宋体" w:hAnsi="宋体"/>
        </w:rPr>
        <w:t>4-3为</w:t>
      </w:r>
      <w:proofErr w:type="gramStart"/>
      <w:r w:rsidRPr="0022124F">
        <w:rPr>
          <w:rFonts w:ascii="宋体" w:eastAsia="宋体" w:hAnsi="宋体"/>
        </w:rPr>
        <w:t>中供式机械</w:t>
      </w:r>
      <w:proofErr w:type="gramEnd"/>
      <w:r w:rsidRPr="0022124F">
        <w:rPr>
          <w:rFonts w:ascii="宋体" w:eastAsia="宋体" w:hAnsi="宋体"/>
        </w:rPr>
        <w:t>回水低压蒸汽供</w:t>
      </w:r>
      <w:r w:rsidRPr="0022124F">
        <w:rPr>
          <w:rFonts w:ascii="宋体" w:eastAsia="宋体" w:hAnsi="宋体" w:hint="eastAsia"/>
        </w:rPr>
        <w:t>暖系统原理图</w:t>
      </w:r>
      <w:r w:rsidRPr="0022124F">
        <w:rPr>
          <w:rFonts w:ascii="宋体" w:eastAsia="宋体" w:hAnsi="宋体"/>
        </w:rPr>
        <w:t>。由蒸汽锅炉输送来的蒸</w:t>
      </w:r>
      <w:r w:rsidRPr="0022124F">
        <w:rPr>
          <w:rFonts w:ascii="宋体" w:eastAsia="宋体" w:hAnsi="宋体" w:hint="eastAsia"/>
        </w:rPr>
        <w:t>汽沿蒸汽管</w:t>
      </w:r>
      <w:r w:rsidRPr="0022124F">
        <w:rPr>
          <w:rFonts w:ascii="宋体" w:eastAsia="宋体" w:hAnsi="宋体"/>
        </w:rPr>
        <w:t>1输送进入散热器9,散热后</w:t>
      </w:r>
      <w:r w:rsidRPr="0022124F">
        <w:rPr>
          <w:rFonts w:ascii="宋体" w:eastAsia="宋体" w:hAnsi="宋体" w:hint="eastAsia"/>
        </w:rPr>
        <w:t>凝结水汇集到凝结水箱</w:t>
      </w:r>
      <w:r w:rsidRPr="0022124F">
        <w:rPr>
          <w:rFonts w:ascii="宋体" w:eastAsia="宋体" w:hAnsi="宋体"/>
        </w:rPr>
        <w:t>6中,再用凝结水</w:t>
      </w:r>
      <w:r w:rsidRPr="0022124F">
        <w:rPr>
          <w:rFonts w:ascii="宋体" w:eastAsia="宋体" w:hAnsi="宋体" w:hint="eastAsia"/>
        </w:rPr>
        <w:t>泵</w:t>
      </w:r>
      <w:r w:rsidRPr="0022124F">
        <w:rPr>
          <w:rFonts w:ascii="宋体" w:eastAsia="宋体" w:hAnsi="宋体"/>
        </w:rPr>
        <w:t>7经凝结水管3送回热源重新加热。蒸</w:t>
      </w:r>
      <w:r w:rsidRPr="0022124F">
        <w:rPr>
          <w:rFonts w:ascii="宋体" w:eastAsia="宋体" w:hAnsi="宋体" w:hint="eastAsia"/>
        </w:rPr>
        <w:t>汽水平干管位于散热器的层间。凝结水箱</w:t>
      </w:r>
      <w:r w:rsidRPr="0022124F">
        <w:rPr>
          <w:rFonts w:ascii="宋体" w:eastAsia="宋体" w:hAnsi="宋体"/>
        </w:rPr>
        <w:t>6应低于底层凝结水干管2,管2插入水</w:t>
      </w:r>
      <w:r w:rsidRPr="0022124F">
        <w:rPr>
          <w:rFonts w:ascii="宋体" w:eastAsia="宋体" w:hAnsi="宋体" w:hint="eastAsia"/>
        </w:rPr>
        <w:t>箱水面以下。从散热器</w:t>
      </w:r>
      <w:r w:rsidRPr="0022124F">
        <w:rPr>
          <w:rFonts w:ascii="宋体" w:eastAsia="宋体" w:hAnsi="宋体"/>
        </w:rPr>
        <w:t>9流出的凝结水靠</w:t>
      </w:r>
      <w:r w:rsidRPr="0022124F">
        <w:rPr>
          <w:rFonts w:ascii="宋体" w:eastAsia="宋体" w:hAnsi="宋体" w:hint="eastAsia"/>
        </w:rPr>
        <w:t>重力流入凝结水箱</w:t>
      </w:r>
      <w:r w:rsidRPr="0022124F">
        <w:rPr>
          <w:rFonts w:ascii="宋体" w:eastAsia="宋体" w:hAnsi="宋体"/>
        </w:rPr>
        <w:t>6。空气管4在系统工</w:t>
      </w:r>
      <w:r w:rsidRPr="0022124F">
        <w:rPr>
          <w:rFonts w:ascii="宋体" w:eastAsia="宋体" w:hAnsi="宋体" w:hint="eastAsia"/>
        </w:rPr>
        <w:t>作时排除系统内的空气</w:t>
      </w:r>
      <w:r w:rsidRPr="0022124F">
        <w:rPr>
          <w:rFonts w:ascii="宋体" w:eastAsia="宋体" w:hAnsi="宋体"/>
        </w:rPr>
        <w:t>,在系统停止工作</w:t>
      </w:r>
      <w:r w:rsidRPr="0022124F">
        <w:rPr>
          <w:rFonts w:ascii="宋体" w:eastAsia="宋体" w:hAnsi="宋体" w:hint="eastAsia"/>
        </w:rPr>
        <w:t>时进入空气。通气管</w:t>
      </w:r>
      <w:r w:rsidRPr="0022124F">
        <w:rPr>
          <w:rFonts w:ascii="宋体" w:eastAsia="宋体" w:hAnsi="宋体"/>
        </w:rPr>
        <w:t>5的作用是使水箱通</w:t>
      </w:r>
      <w:r w:rsidRPr="0022124F">
        <w:rPr>
          <w:rFonts w:ascii="宋体" w:eastAsia="宋体" w:hAnsi="宋体" w:hint="eastAsia"/>
        </w:rPr>
        <w:t>大气</w:t>
      </w:r>
      <w:r w:rsidRPr="0022124F">
        <w:rPr>
          <w:rFonts w:ascii="宋体" w:eastAsia="宋体" w:hAnsi="宋体"/>
        </w:rPr>
        <w:t>,以保持水箱内压力为大气压力。水平凝结水干管仍为干式凝结水管。图中的高度h(其值见表4-1)用来防止凝结水泵汽蚀。止回阀8用于防止凝结水倒流,保护水泵。疏水</w:t>
      </w:r>
      <w:r w:rsidRPr="0022124F">
        <w:rPr>
          <w:rFonts w:ascii="宋体" w:eastAsia="宋体" w:hAnsi="宋体" w:hint="eastAsia"/>
        </w:rPr>
        <w:t>器</w:t>
      </w:r>
      <w:r w:rsidRPr="0022124F">
        <w:rPr>
          <w:rFonts w:ascii="宋体" w:eastAsia="宋体" w:hAnsi="宋体"/>
        </w:rPr>
        <w:t>11用于排除蒸汽管中的沿途凝结水以减轻系统的水击机械回水低压蒸汽供暖系统消耗电能,但热源不必设在一层地面以下。系统</w:t>
      </w:r>
      <w:r w:rsidRPr="0022124F">
        <w:rPr>
          <w:rFonts w:ascii="宋体" w:eastAsia="宋体" w:hAnsi="宋体" w:hint="eastAsia"/>
        </w:rPr>
        <w:t>作用半径较大</w:t>
      </w:r>
      <w:r w:rsidRPr="0022124F">
        <w:rPr>
          <w:rFonts w:ascii="宋体" w:eastAsia="宋体" w:hAnsi="宋体"/>
        </w:rPr>
        <w:t>,适用于较大型的蒸汽供暖系统。</w:t>
      </w:r>
    </w:p>
    <w:p w14:paraId="2B1FC0C2" w14:textId="1DFA21A2" w:rsidR="00500F9B" w:rsidRDefault="00500F9B" w:rsidP="00500F9B">
      <w:pPr>
        <w:jc w:val="center"/>
      </w:pPr>
      <w:r w:rsidRPr="00500F9B">
        <w:rPr>
          <w:noProof/>
        </w:rPr>
        <w:drawing>
          <wp:inline distT="0" distB="0" distL="0" distR="0" wp14:anchorId="71258B67" wp14:editId="6E7BC9D0">
            <wp:extent cx="3538330" cy="1974495"/>
            <wp:effectExtent l="0" t="0" r="5080" b="6985"/>
            <wp:docPr id="16386" name="Picture 4" descr="图4-3">
              <a:extLst xmlns:a="http://schemas.openxmlformats.org/drawingml/2006/main">
                <a:ext uri="{FF2B5EF4-FFF2-40B4-BE49-F238E27FC236}">
                  <a16:creationId xmlns:a16="http://schemas.microsoft.com/office/drawing/2014/main" id="{1D6B890D-006F-423C-A325-2EF3D8699D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4" descr="图4-3">
                      <a:extLst>
                        <a:ext uri="{FF2B5EF4-FFF2-40B4-BE49-F238E27FC236}">
                          <a16:creationId xmlns:a16="http://schemas.microsoft.com/office/drawing/2014/main" id="{1D6B890D-006F-423C-A325-2EF3D8699DF8}"/>
                        </a:ext>
                      </a:extLs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33332"/>
                    <a:stretch/>
                  </pic:blipFill>
                  <pic:spPr bwMode="auto">
                    <a:xfrm>
                      <a:off x="0" y="0"/>
                      <a:ext cx="3545766" cy="1978645"/>
                    </a:xfrm>
                    <a:prstGeom prst="rect">
                      <a:avLst/>
                    </a:prstGeom>
                    <a:noFill/>
                    <a:ln>
                      <a:noFill/>
                    </a:ln>
                  </pic:spPr>
                </pic:pic>
              </a:graphicData>
            </a:graphic>
          </wp:inline>
        </w:drawing>
      </w:r>
    </w:p>
    <w:p w14:paraId="6ABAF05A" w14:textId="77777777" w:rsidR="00500F9B" w:rsidRPr="0022124F" w:rsidRDefault="00500F9B" w:rsidP="00500F9B">
      <w:pPr>
        <w:jc w:val="center"/>
        <w:rPr>
          <w:rFonts w:ascii="宋体" w:eastAsia="宋体" w:hAnsi="宋体"/>
        </w:rPr>
      </w:pPr>
      <w:r w:rsidRPr="0022124F">
        <w:rPr>
          <w:rFonts w:ascii="宋体" w:eastAsia="宋体" w:hAnsi="宋体" w:hint="eastAsia"/>
        </w:rPr>
        <w:t>图</w:t>
      </w:r>
      <w:r w:rsidRPr="0022124F">
        <w:rPr>
          <w:rFonts w:ascii="宋体" w:eastAsia="宋体" w:hAnsi="宋体"/>
        </w:rPr>
        <w:t xml:space="preserve">4-3 </w:t>
      </w:r>
      <w:proofErr w:type="gramStart"/>
      <w:r w:rsidRPr="0022124F">
        <w:rPr>
          <w:rFonts w:ascii="宋体" w:eastAsia="宋体" w:hAnsi="宋体"/>
        </w:rPr>
        <w:t>中供式机械</w:t>
      </w:r>
      <w:proofErr w:type="gramEnd"/>
      <w:r w:rsidRPr="0022124F">
        <w:rPr>
          <w:rFonts w:ascii="宋体" w:eastAsia="宋体" w:hAnsi="宋体"/>
        </w:rPr>
        <w:t>回水低压蒸汽供暖系统</w:t>
      </w:r>
    </w:p>
    <w:p w14:paraId="20A3A58F" w14:textId="77777777" w:rsidR="00500F9B" w:rsidRPr="0022124F" w:rsidRDefault="00500F9B" w:rsidP="00500F9B">
      <w:pPr>
        <w:jc w:val="center"/>
        <w:rPr>
          <w:rFonts w:ascii="宋体" w:eastAsia="宋体" w:hAnsi="宋体"/>
        </w:rPr>
      </w:pPr>
      <w:r w:rsidRPr="0022124F">
        <w:rPr>
          <w:rFonts w:ascii="宋体" w:eastAsia="宋体" w:hAnsi="宋体"/>
        </w:rPr>
        <w:t>1-蒸汽管;2-凝结水管;3-回热源的凝结水管;</w:t>
      </w:r>
    </w:p>
    <w:p w14:paraId="411311E7" w14:textId="77777777" w:rsidR="00500F9B" w:rsidRPr="0022124F" w:rsidRDefault="00500F9B" w:rsidP="00500F9B">
      <w:pPr>
        <w:jc w:val="center"/>
        <w:rPr>
          <w:rFonts w:ascii="宋体" w:eastAsia="宋体" w:hAnsi="宋体"/>
        </w:rPr>
      </w:pPr>
      <w:r w:rsidRPr="0022124F">
        <w:rPr>
          <w:rFonts w:ascii="宋体" w:eastAsia="宋体" w:hAnsi="宋体"/>
        </w:rPr>
        <w:lastRenderedPageBreak/>
        <w:t>4-空气管;5-通气管;6-凝结水箱;7-凝结水泵;</w:t>
      </w:r>
    </w:p>
    <w:p w14:paraId="1FE8FB13" w14:textId="13A2922E" w:rsidR="00500F9B" w:rsidRPr="0022124F" w:rsidRDefault="00500F9B" w:rsidP="00500F9B">
      <w:pPr>
        <w:jc w:val="center"/>
        <w:rPr>
          <w:rFonts w:ascii="宋体" w:eastAsia="宋体" w:hAnsi="宋体"/>
        </w:rPr>
      </w:pPr>
      <w:r w:rsidRPr="0022124F">
        <w:rPr>
          <w:rFonts w:ascii="宋体" w:eastAsia="宋体" w:hAnsi="宋体"/>
        </w:rPr>
        <w:t>8-止回阀;9-散热器;10-截止阀;11-疏水器</w:t>
      </w:r>
    </w:p>
    <w:p w14:paraId="76CE203C" w14:textId="1B328668" w:rsidR="00B455BB" w:rsidRPr="0022124F" w:rsidRDefault="00B455BB" w:rsidP="00B455BB">
      <w:pPr>
        <w:rPr>
          <w:rFonts w:ascii="宋体" w:eastAsia="宋体" w:hAnsi="宋体"/>
        </w:rPr>
      </w:pPr>
      <w:r w:rsidRPr="0022124F">
        <w:rPr>
          <w:rFonts w:ascii="宋体" w:eastAsia="宋体" w:hAnsi="宋体" w:hint="eastAsia"/>
        </w:rPr>
        <w:t>原则上无论是上供式、</w:t>
      </w:r>
      <w:proofErr w:type="gramStart"/>
      <w:r w:rsidRPr="0022124F">
        <w:rPr>
          <w:rFonts w:ascii="宋体" w:eastAsia="宋体" w:hAnsi="宋体" w:hint="eastAsia"/>
        </w:rPr>
        <w:t>中供式还是下供式系统</w:t>
      </w:r>
      <w:proofErr w:type="gramEnd"/>
      <w:r w:rsidRPr="0022124F">
        <w:rPr>
          <w:rFonts w:ascii="宋体" w:eastAsia="宋体" w:hAnsi="宋体" w:hint="eastAsia"/>
        </w:rPr>
        <w:t>都可用于重力回水或机械回水低压蒸汽供暖系统中。由于在上供式系统的立管中蒸汽与凝结水自上而下同向流出</w:t>
      </w:r>
      <w:r w:rsidRPr="0022124F">
        <w:rPr>
          <w:rFonts w:ascii="宋体" w:eastAsia="宋体" w:hAnsi="宋体"/>
        </w:rPr>
        <w:t>,有利于防止水</w:t>
      </w:r>
      <w:r w:rsidRPr="0022124F">
        <w:rPr>
          <w:rFonts w:ascii="宋体" w:eastAsia="宋体" w:hAnsi="宋体" w:hint="eastAsia"/>
        </w:rPr>
        <w:t>击和减少运行时的噪声</w:t>
      </w:r>
      <w:r w:rsidRPr="0022124F">
        <w:rPr>
          <w:rFonts w:ascii="宋体" w:eastAsia="宋体" w:hAnsi="宋体"/>
        </w:rPr>
        <w:t>,因而较其他形式应用较多。</w:t>
      </w:r>
    </w:p>
    <w:p w14:paraId="5CB78EB6" w14:textId="77777777" w:rsidR="00B455BB" w:rsidRPr="0022124F" w:rsidRDefault="00B455BB" w:rsidP="00B455BB">
      <w:pPr>
        <w:rPr>
          <w:rFonts w:ascii="宋体" w:eastAsia="宋体" w:hAnsi="宋体"/>
        </w:rPr>
      </w:pPr>
      <w:r w:rsidRPr="0022124F">
        <w:rPr>
          <w:rFonts w:ascii="宋体" w:eastAsia="宋体" w:hAnsi="宋体"/>
        </w:rPr>
        <w:t>4.2.2.2 低压蒸汽供暖系统的设计要点</w:t>
      </w:r>
    </w:p>
    <w:p w14:paraId="2DEEFDA0" w14:textId="2ED7A659" w:rsidR="00B455BB" w:rsidRPr="0022124F" w:rsidRDefault="00B455BB" w:rsidP="00B455BB">
      <w:pPr>
        <w:rPr>
          <w:rFonts w:ascii="宋体" w:eastAsia="宋体" w:hAnsi="宋体"/>
        </w:rPr>
      </w:pPr>
      <w:r w:rsidRPr="0022124F">
        <w:rPr>
          <w:rFonts w:ascii="宋体" w:eastAsia="宋体" w:hAnsi="宋体" w:hint="eastAsia"/>
        </w:rPr>
        <w:t>蒸汽供暖系统与热水供暖系统的水力计算方法有类似之处和不同点。低压蒸汽压力低</w:t>
      </w:r>
      <w:r w:rsidRPr="0022124F">
        <w:rPr>
          <w:rFonts w:ascii="宋体" w:eastAsia="宋体" w:hAnsi="宋体"/>
        </w:rPr>
        <w:t>,密度变化不大,这一点与热水供暖系统不考虑密度变化相同。蒸汽供暖系统水力计算</w:t>
      </w:r>
      <w:r w:rsidRPr="0022124F">
        <w:rPr>
          <w:rFonts w:ascii="宋体" w:eastAsia="宋体" w:hAnsi="宋体" w:hint="eastAsia"/>
        </w:rPr>
        <w:t>时蒸汽管与凝结水管分开进行</w:t>
      </w:r>
      <w:r w:rsidRPr="0022124F">
        <w:rPr>
          <w:rFonts w:ascii="宋体" w:eastAsia="宋体" w:hAnsi="宋体"/>
        </w:rPr>
        <w:t>,这是与热水系统计算闭合环路的不同之处。在计算时特别</w:t>
      </w:r>
      <w:r w:rsidRPr="0022124F">
        <w:rPr>
          <w:rFonts w:ascii="宋体" w:eastAsia="宋体" w:hAnsi="宋体" w:hint="eastAsia"/>
        </w:rPr>
        <w:t>要注意以下各点</w:t>
      </w:r>
      <w:r w:rsidRPr="0022124F">
        <w:rPr>
          <w:rFonts w:ascii="宋体" w:eastAsia="宋体" w:hAnsi="宋体"/>
        </w:rPr>
        <w:t>:</w:t>
      </w:r>
    </w:p>
    <w:p w14:paraId="715C316C" w14:textId="5ECE9838" w:rsidR="00B455BB" w:rsidRPr="0022124F" w:rsidRDefault="00B455BB" w:rsidP="00B455BB">
      <w:pPr>
        <w:rPr>
          <w:rFonts w:ascii="宋体" w:eastAsia="宋体" w:hAnsi="宋体"/>
        </w:rPr>
      </w:pPr>
      <w:r w:rsidRPr="0022124F">
        <w:rPr>
          <w:rFonts w:ascii="宋体" w:eastAsia="宋体" w:hAnsi="宋体"/>
        </w:rPr>
        <w:t>(1)蒸汽在散热器内冷凝放出汽化潜热。通常,流出散热器的凝结水温度稍低于凝结</w:t>
      </w:r>
      <w:r w:rsidRPr="0022124F">
        <w:rPr>
          <w:rFonts w:ascii="宋体" w:eastAsia="宋体" w:hAnsi="宋体" w:hint="eastAsia"/>
        </w:rPr>
        <w:t>压力下的饱和温度</w:t>
      </w:r>
      <w:r w:rsidRPr="0022124F">
        <w:rPr>
          <w:rFonts w:ascii="宋体" w:eastAsia="宋体" w:hAnsi="宋体"/>
        </w:rPr>
        <w:t>,低于饱和温度的数值称为过冷度。其值相对于汽化潜热而言比较小,</w:t>
      </w:r>
      <w:r w:rsidRPr="0022124F">
        <w:rPr>
          <w:rFonts w:ascii="宋体" w:eastAsia="宋体" w:hAnsi="宋体" w:hint="eastAsia"/>
        </w:rPr>
        <w:t>一般可忽略不计。因此</w:t>
      </w:r>
      <w:r w:rsidRPr="0022124F">
        <w:rPr>
          <w:rFonts w:ascii="宋体" w:eastAsia="宋体" w:hAnsi="宋体"/>
        </w:rPr>
        <w:t>,供给散热器的蒸汽流量用下式计算:</w:t>
      </w:r>
    </w:p>
    <w:p w14:paraId="0306312C" w14:textId="1F992427" w:rsidR="00AD331B" w:rsidRPr="00AD331B" w:rsidRDefault="00E05597" w:rsidP="00AD331B">
      <w:pPr>
        <w:jc w:val="center"/>
      </w:pPr>
      <m:oMathPara>
        <m:oMath>
          <m:eqArr>
            <m:eqArrPr>
              <m:maxDist m:val="1"/>
              <m:ctrlPr>
                <w:rPr>
                  <w:rFonts w:ascii="Cambria Math" w:hAnsi="Cambria Math"/>
                </w:rPr>
              </m:ctrlPr>
            </m:eqArrPr>
            <m:e>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Q</m:t>
                      </m:r>
                    </m:e>
                  </m:acc>
                </m:num>
                <m:den>
                  <m:r>
                    <w:rPr>
                      <w:rFonts w:ascii="Cambria Math" w:hAnsi="Cambria Math"/>
                    </w:rPr>
                    <m:t>1000r</m:t>
                  </m:r>
                </m:den>
              </m:f>
              <m:r>
                <w:rPr>
                  <w:rFonts w:ascii="Cambria Math" w:hAnsi="Cambria Math"/>
                </w:rPr>
                <m:t>#</m:t>
              </m:r>
              <m:d>
                <m:dPr>
                  <m:ctrlPr>
                    <w:rPr>
                      <w:rFonts w:ascii="Cambria Math" w:hAnsi="Cambria Math"/>
                    </w:rPr>
                  </m:ctrlPr>
                </m:dPr>
                <m:e>
                  <m:r>
                    <m:rPr>
                      <m:sty m:val="p"/>
                    </m:rPr>
                    <w:rPr>
                      <w:rFonts w:ascii="Cambria Math" w:hAnsi="Cambria Math"/>
                    </w:rPr>
                    <m:t>4-1</m:t>
                  </m:r>
                </m:e>
              </m:d>
              <m:ctrlPr>
                <w:rPr>
                  <w:rFonts w:ascii="Cambria Math" w:hAnsi="Cambria Math"/>
                  <w:i/>
                </w:rPr>
              </m:ctrlPr>
            </m:e>
          </m:eqArr>
        </m:oMath>
      </m:oMathPara>
    </w:p>
    <w:p w14:paraId="1752CE26" w14:textId="50377C22" w:rsidR="00B455BB" w:rsidRPr="0022124F" w:rsidRDefault="00B455BB" w:rsidP="00B455BB">
      <w:pPr>
        <w:rPr>
          <w:rFonts w:ascii="宋体" w:eastAsia="宋体" w:hAnsi="宋体"/>
        </w:rPr>
      </w:pPr>
      <w:r w:rsidRPr="0022124F">
        <w:rPr>
          <w:rFonts w:ascii="宋体" w:eastAsia="宋体" w:hAnsi="宋体"/>
        </w:rPr>
        <w:t>(2)蒸汽供暖系统计算散热器传热面积时,应</w:t>
      </w:r>
      <w:r w:rsidRPr="0022124F">
        <w:rPr>
          <w:rFonts w:ascii="宋体" w:eastAsia="宋体" w:hAnsi="宋体" w:hint="eastAsia"/>
        </w:rPr>
        <w:t>采用热媒为蒸汽</w:t>
      </w:r>
      <w:proofErr w:type="gramStart"/>
      <w:r w:rsidRPr="0022124F">
        <w:rPr>
          <w:rFonts w:ascii="宋体" w:eastAsia="宋体" w:hAnsi="宋体" w:hint="eastAsia"/>
        </w:rPr>
        <w:t>时试验</w:t>
      </w:r>
      <w:proofErr w:type="gramEnd"/>
      <w:r w:rsidRPr="0022124F">
        <w:rPr>
          <w:rFonts w:ascii="宋体" w:eastAsia="宋体" w:hAnsi="宋体" w:hint="eastAsia"/>
        </w:rPr>
        <w:t>测得的散热器传热系数公式</w:t>
      </w:r>
      <w:r w:rsidRPr="0022124F">
        <w:rPr>
          <w:rFonts w:ascii="宋体" w:eastAsia="宋体" w:hAnsi="宋体"/>
        </w:rPr>
        <w:t>,计算所需散热器面积。散热器热媒的平均温度</w:t>
      </w:r>
      <w:r w:rsidRPr="0022124F">
        <w:rPr>
          <w:rFonts w:ascii="宋体" w:eastAsia="宋体" w:hAnsi="宋体" w:hint="eastAsia"/>
        </w:rPr>
        <w:t>为对应压力下蒸汽的饱和温度。</w:t>
      </w:r>
    </w:p>
    <w:p w14:paraId="4FFAC989" w14:textId="7BA1F6B2" w:rsidR="00B455BB" w:rsidRPr="0022124F" w:rsidRDefault="00B455BB" w:rsidP="00B455BB">
      <w:pPr>
        <w:rPr>
          <w:rFonts w:ascii="宋体" w:eastAsia="宋体" w:hAnsi="宋体"/>
        </w:rPr>
      </w:pPr>
      <w:r w:rsidRPr="0022124F">
        <w:rPr>
          <w:rFonts w:ascii="宋体" w:eastAsia="宋体" w:hAnsi="宋体"/>
        </w:rPr>
        <w:t>(3)低压蒸汽供暖系统中,空气比蒸汽重,散</w:t>
      </w:r>
      <w:r w:rsidRPr="0022124F">
        <w:rPr>
          <w:rFonts w:ascii="宋体" w:eastAsia="宋体" w:hAnsi="宋体" w:hint="eastAsia"/>
        </w:rPr>
        <w:t>热器内如有空气</w:t>
      </w:r>
      <w:r w:rsidRPr="0022124F">
        <w:rPr>
          <w:rFonts w:ascii="宋体" w:eastAsia="宋体" w:hAnsi="宋体"/>
        </w:rPr>
        <w:t>,则会聚集在下部或中部偏下处。</w:t>
      </w:r>
    </w:p>
    <w:p w14:paraId="27721A23" w14:textId="07ACEAB3" w:rsidR="00C1734B" w:rsidRPr="0022124F" w:rsidRDefault="00B455BB" w:rsidP="00C1734B">
      <w:pPr>
        <w:rPr>
          <w:rFonts w:ascii="宋体" w:eastAsia="宋体" w:hAnsi="宋体"/>
        </w:rPr>
      </w:pPr>
      <w:r w:rsidRPr="0022124F">
        <w:rPr>
          <w:rFonts w:ascii="宋体" w:eastAsia="宋体" w:hAnsi="宋体" w:hint="eastAsia"/>
        </w:rPr>
        <w:t>空气积聚在散热器内会影响传热。图</w:t>
      </w:r>
      <w:r w:rsidRPr="0022124F">
        <w:rPr>
          <w:rFonts w:ascii="宋体" w:eastAsia="宋体" w:hAnsi="宋体"/>
        </w:rPr>
        <w:t>4-4表示了散</w:t>
      </w:r>
      <w:r w:rsidRPr="0022124F">
        <w:rPr>
          <w:rFonts w:ascii="宋体" w:eastAsia="宋体" w:hAnsi="宋体" w:hint="eastAsia"/>
        </w:rPr>
        <w:t>热器内热媒与空气的几种状态。蒸汽供暖系统通常是间歇运行</w:t>
      </w:r>
      <w:r w:rsidRPr="0022124F">
        <w:rPr>
          <w:rFonts w:ascii="宋体" w:eastAsia="宋体" w:hAnsi="宋体"/>
        </w:rPr>
        <w:t>,停止运行时系统内充满空气。系统重</w:t>
      </w:r>
      <w:r w:rsidRPr="0022124F">
        <w:rPr>
          <w:rFonts w:ascii="宋体" w:eastAsia="宋体" w:hAnsi="宋体" w:hint="eastAsia"/>
        </w:rPr>
        <w:t>新启动后</w:t>
      </w:r>
      <w:r w:rsidRPr="0022124F">
        <w:rPr>
          <w:rFonts w:ascii="宋体" w:eastAsia="宋体" w:hAnsi="宋体"/>
        </w:rPr>
        <w:t>,空气在有压蒸汽的驱赶下,经散热器、</w:t>
      </w:r>
      <w:r w:rsidRPr="0022124F">
        <w:rPr>
          <w:rFonts w:ascii="宋体" w:eastAsia="宋体" w:hAnsi="宋体" w:hint="eastAsia"/>
        </w:rPr>
        <w:t>凝结水管、空气管</w:t>
      </w:r>
      <w:r w:rsidRPr="0022124F">
        <w:rPr>
          <w:rFonts w:ascii="宋体" w:eastAsia="宋体" w:hAnsi="宋体"/>
        </w:rPr>
        <w:t>(参见图2-2和图2-4)而排出。</w:t>
      </w:r>
      <w:r w:rsidRPr="0022124F">
        <w:rPr>
          <w:rFonts w:ascii="宋体" w:eastAsia="宋体" w:hAnsi="宋体" w:hint="eastAsia"/>
        </w:rPr>
        <w:t>图</w:t>
      </w:r>
      <w:r w:rsidRPr="0022124F">
        <w:rPr>
          <w:rFonts w:ascii="宋体" w:eastAsia="宋体" w:hAnsi="宋体"/>
        </w:rPr>
        <w:t>(a)表示了空气被排除干净后散热器正常工作</w:t>
      </w:r>
      <w:r w:rsidR="00C1734B" w:rsidRPr="0022124F">
        <w:rPr>
          <w:rFonts w:ascii="宋体" w:eastAsia="宋体" w:hAnsi="宋体" w:hint="eastAsia"/>
        </w:rPr>
        <w:t>状态</w:t>
      </w:r>
      <w:r w:rsidR="00C1734B" w:rsidRPr="0022124F">
        <w:rPr>
          <w:rFonts w:ascii="宋体" w:eastAsia="宋体" w:hAnsi="宋体"/>
        </w:rPr>
        <w:t>,散热器内充满蒸汽,在壁面上膜状凝结,凝结水下流到底部后,顺利排出。图(b)</w:t>
      </w:r>
      <w:r w:rsidR="00C1734B" w:rsidRPr="0022124F">
        <w:rPr>
          <w:rFonts w:ascii="宋体" w:eastAsia="宋体" w:hAnsi="宋体" w:hint="eastAsia"/>
        </w:rPr>
        <w:t>表示了系统运行开始状态</w:t>
      </w:r>
      <w:r w:rsidR="00C1734B" w:rsidRPr="0022124F">
        <w:rPr>
          <w:rFonts w:ascii="宋体" w:eastAsia="宋体" w:hAnsi="宋体"/>
        </w:rPr>
        <w:t>,空气被驱赶到散热器内后会聚在下部,在有压蒸汽驱赶下,与</w:t>
      </w:r>
      <w:r w:rsidR="00C1734B" w:rsidRPr="0022124F">
        <w:rPr>
          <w:rFonts w:ascii="宋体" w:eastAsia="宋体" w:hAnsi="宋体" w:hint="eastAsia"/>
        </w:rPr>
        <w:t>凝结水一起排入凝结水管</w:t>
      </w:r>
      <w:r w:rsidR="00C1734B" w:rsidRPr="0022124F">
        <w:rPr>
          <w:rFonts w:ascii="宋体" w:eastAsia="宋体" w:hAnsi="宋体"/>
        </w:rPr>
        <w:t>;若这时散热器前蒸汽压力太小(一般要求2000Pa,参见式(4-3)),凝结水排除不畅,散热器内凝结水水位上升,空气被滞留在散热器内,如图(c)</w:t>
      </w:r>
      <w:r w:rsidR="00C1734B" w:rsidRPr="0022124F">
        <w:rPr>
          <w:rFonts w:ascii="宋体" w:eastAsia="宋体" w:hAnsi="宋体" w:hint="eastAsia"/>
        </w:rPr>
        <w:t>所示。</w:t>
      </w:r>
    </w:p>
    <w:p w14:paraId="55970117" w14:textId="1D11B58F" w:rsidR="00AD331B" w:rsidRPr="0022124F" w:rsidRDefault="00C1734B" w:rsidP="00C1734B">
      <w:pPr>
        <w:rPr>
          <w:rFonts w:ascii="宋体" w:eastAsia="宋体" w:hAnsi="宋体"/>
        </w:rPr>
      </w:pPr>
      <w:r w:rsidRPr="0022124F">
        <w:rPr>
          <w:rFonts w:ascii="宋体" w:eastAsia="宋体" w:hAnsi="宋体"/>
        </w:rPr>
        <w:t>(4)为简化计算,低压蒸汽供暖系统水力计算时,不考虑沿途蒸汽密度的变化和沿途</w:t>
      </w:r>
      <w:r w:rsidRPr="0022124F">
        <w:rPr>
          <w:rFonts w:ascii="宋体" w:eastAsia="宋体" w:hAnsi="宋体" w:hint="eastAsia"/>
        </w:rPr>
        <w:t>凝结水对蒸汽流量的影响。蒸汽压力用于克服蒸汽管路的阻力损失。从锅炉出口到最远散热器的管路为最不利管路。该蒸汽管路的平均</w:t>
      </w:r>
      <w:proofErr w:type="gramStart"/>
      <w:r w:rsidRPr="0022124F">
        <w:rPr>
          <w:rFonts w:ascii="宋体" w:eastAsia="宋体" w:hAnsi="宋体" w:hint="eastAsia"/>
        </w:rPr>
        <w:t>比摩阻用</w:t>
      </w:r>
      <w:proofErr w:type="gramEnd"/>
      <w:r w:rsidRPr="0022124F">
        <w:rPr>
          <w:rFonts w:ascii="宋体" w:eastAsia="宋体" w:hAnsi="宋体" w:hint="eastAsia"/>
        </w:rPr>
        <w:t>下述公式计算</w:t>
      </w:r>
      <w:r w:rsidRPr="0022124F">
        <w:rPr>
          <w:rFonts w:ascii="宋体" w:eastAsia="宋体" w:hAnsi="宋体"/>
        </w:rPr>
        <w:t>:</w:t>
      </w:r>
    </w:p>
    <w:p w14:paraId="4B6EFF7F" w14:textId="485F0905" w:rsidR="00AD331B" w:rsidRDefault="00AD331B" w:rsidP="00C1734B">
      <m:oMathPara>
        <m:oMath>
          <m:r>
            <w:rPr>
              <w:rFonts w:ascii="Cambria Math" w:hAnsi="Cambria Math"/>
            </w:rPr>
            <m:t>R=</m:t>
          </m:r>
          <m:f>
            <m:fPr>
              <m:ctrlPr>
                <w:rPr>
                  <w:rFonts w:ascii="Cambria Math" w:hAnsi="Cambria Math"/>
                  <w:i/>
                </w:rPr>
              </m:ctrlPr>
            </m:fPr>
            <m:num>
              <m:r>
                <w:rPr>
                  <w:rFonts w:ascii="Cambria Math" w:hAnsi="Cambria Math"/>
                </w:rPr>
                <m:t>α(P-2000)</m:t>
              </m:r>
            </m:num>
            <m:den>
              <m:nary>
                <m:naryPr>
                  <m:chr m:val="∑"/>
                  <m:limLoc m:val="undOvr"/>
                  <m:subHide m:val="1"/>
                  <m:supHide m:val="1"/>
                  <m:ctrlPr>
                    <w:rPr>
                      <w:rFonts w:ascii="Cambria Math" w:hAnsi="Cambria Math"/>
                      <w:i/>
                    </w:rPr>
                  </m:ctrlPr>
                </m:naryPr>
                <m:sub/>
                <m:sup/>
                <m:e>
                  <m:r>
                    <w:rPr>
                      <w:rFonts w:ascii="Cambria Math" w:hAnsi="Cambria Math"/>
                    </w:rPr>
                    <m:t>l</m:t>
                  </m:r>
                </m:e>
              </m:nary>
            </m:den>
          </m:f>
        </m:oMath>
      </m:oMathPara>
    </w:p>
    <w:p w14:paraId="00525813" w14:textId="71117270" w:rsidR="00C1734B" w:rsidRPr="0022124F" w:rsidRDefault="00C1734B" w:rsidP="00C1734B">
      <w:pPr>
        <w:rPr>
          <w:rFonts w:ascii="宋体" w:eastAsia="宋体" w:hAnsi="宋体"/>
        </w:rPr>
      </w:pPr>
      <w:r w:rsidRPr="0022124F">
        <w:rPr>
          <w:rFonts w:ascii="宋体" w:eastAsia="宋体" w:hAnsi="宋体" w:hint="eastAsia"/>
        </w:rPr>
        <w:t>式中</w:t>
      </w:r>
      <w:r w:rsidRPr="0022124F">
        <w:rPr>
          <w:rFonts w:ascii="宋体" w:eastAsia="宋体" w:hAnsi="宋体"/>
        </w:rPr>
        <w:t xml:space="preserve"> R</w:t>
      </w:r>
      <w:r w:rsidR="00AD331B" w:rsidRPr="0022124F">
        <w:rPr>
          <w:rFonts w:ascii="宋体" w:eastAsia="宋体" w:hAnsi="宋体" w:hint="eastAsia"/>
        </w:rPr>
        <w:t>——</w:t>
      </w:r>
      <w:r w:rsidRPr="0022124F">
        <w:rPr>
          <w:rFonts w:ascii="宋体" w:eastAsia="宋体" w:hAnsi="宋体" w:hint="eastAsia"/>
        </w:rPr>
        <w:t>最不利蒸汽管路平均</w:t>
      </w:r>
      <w:proofErr w:type="gramStart"/>
      <w:r w:rsidRPr="0022124F">
        <w:rPr>
          <w:rFonts w:ascii="宋体" w:eastAsia="宋体" w:hAnsi="宋体" w:hint="eastAsia"/>
        </w:rPr>
        <w:t>比摩阻</w:t>
      </w:r>
      <w:proofErr w:type="gramEnd"/>
      <w:r w:rsidRPr="0022124F">
        <w:rPr>
          <w:rFonts w:ascii="宋体" w:eastAsia="宋体" w:hAnsi="宋体"/>
        </w:rPr>
        <w:t>,Pa/m;</w:t>
      </w:r>
    </w:p>
    <w:p w14:paraId="7209844D" w14:textId="55753C85" w:rsidR="00C1734B" w:rsidRPr="0022124F" w:rsidRDefault="00C1734B" w:rsidP="00C1734B">
      <w:pPr>
        <w:rPr>
          <w:rFonts w:ascii="宋体" w:eastAsia="宋体" w:hAnsi="宋体"/>
        </w:rPr>
      </w:pPr>
      <w:r w:rsidRPr="0022124F">
        <w:rPr>
          <w:rFonts w:ascii="宋体" w:eastAsia="宋体" w:hAnsi="宋体" w:hint="eastAsia"/>
        </w:rPr>
        <w:t>α</w:t>
      </w:r>
      <w:r w:rsidR="00AD331B" w:rsidRPr="0022124F">
        <w:rPr>
          <w:rFonts w:ascii="宋体" w:eastAsia="宋体" w:hAnsi="宋体" w:hint="eastAsia"/>
        </w:rPr>
        <w:t>——沿程阻力损失占总阻力损失的百分数</w:t>
      </w:r>
      <w:r w:rsidR="00AD331B" w:rsidRPr="0022124F">
        <w:rPr>
          <w:rFonts w:ascii="宋体" w:eastAsia="宋体" w:hAnsi="宋体"/>
        </w:rPr>
        <w:t>,一般取α=60%;</w:t>
      </w:r>
    </w:p>
    <w:p w14:paraId="72256F0A" w14:textId="0A94E716" w:rsidR="00C1734B" w:rsidRPr="0022124F" w:rsidRDefault="00AD331B" w:rsidP="00C1734B">
      <w:pPr>
        <w:rPr>
          <w:rFonts w:ascii="宋体" w:eastAsia="宋体" w:hAnsi="宋体"/>
        </w:rPr>
      </w:pPr>
      <w:r w:rsidRPr="0022124F">
        <w:rPr>
          <w:rFonts w:ascii="宋体" w:eastAsia="宋体" w:hAnsi="宋体" w:hint="eastAsia"/>
        </w:rPr>
        <w:t>P——</w:t>
      </w:r>
      <w:r w:rsidR="00C1734B" w:rsidRPr="0022124F">
        <w:rPr>
          <w:rFonts w:ascii="宋体" w:eastAsia="宋体" w:hAnsi="宋体" w:hint="eastAsia"/>
        </w:rPr>
        <w:t>锅炉出口或用户入口的蒸汽</w:t>
      </w:r>
      <w:proofErr w:type="gramStart"/>
      <w:r w:rsidR="00C1734B" w:rsidRPr="0022124F">
        <w:rPr>
          <w:rFonts w:ascii="宋体" w:eastAsia="宋体" w:hAnsi="宋体" w:hint="eastAsia"/>
        </w:rPr>
        <w:t>表压力</w:t>
      </w:r>
      <w:proofErr w:type="gramEnd"/>
      <w:r w:rsidR="00C1734B" w:rsidRPr="0022124F">
        <w:rPr>
          <w:rFonts w:ascii="宋体" w:eastAsia="宋体" w:hAnsi="宋体"/>
        </w:rPr>
        <w:t>,Pa;</w:t>
      </w:r>
    </w:p>
    <w:p w14:paraId="2121BE9B" w14:textId="55D5559F" w:rsidR="00C1734B" w:rsidRPr="0022124F" w:rsidRDefault="00AD331B" w:rsidP="00C1734B">
      <w:pPr>
        <w:rPr>
          <w:rFonts w:ascii="宋体" w:eastAsia="宋体" w:hAnsi="宋体"/>
        </w:rPr>
      </w:pPr>
      <w:r w:rsidRPr="0022124F">
        <w:rPr>
          <w:rFonts w:ascii="宋体" w:eastAsia="宋体" w:hAnsi="宋体" w:hint="eastAsia"/>
        </w:rPr>
        <w:t>2</w:t>
      </w:r>
      <w:r w:rsidRPr="0022124F">
        <w:rPr>
          <w:rFonts w:ascii="宋体" w:eastAsia="宋体" w:hAnsi="宋体"/>
        </w:rPr>
        <w:t>000</w:t>
      </w:r>
      <w:r w:rsidRPr="0022124F">
        <w:rPr>
          <w:rFonts w:ascii="宋体" w:eastAsia="宋体" w:hAnsi="宋体" w:hint="eastAsia"/>
        </w:rPr>
        <w:t>——</w:t>
      </w:r>
      <w:r w:rsidR="00C1734B" w:rsidRPr="0022124F">
        <w:rPr>
          <w:rFonts w:ascii="宋体" w:eastAsia="宋体" w:hAnsi="宋体" w:hint="eastAsia"/>
        </w:rPr>
        <w:t>散热器入口预留蒸汽压力</w:t>
      </w:r>
      <w:r w:rsidR="00C1734B" w:rsidRPr="0022124F">
        <w:rPr>
          <w:rFonts w:ascii="宋体" w:eastAsia="宋体" w:hAnsi="宋体"/>
        </w:rPr>
        <w:t>,Pa;</w:t>
      </w:r>
    </w:p>
    <w:p w14:paraId="269A1069" w14:textId="3C938A54" w:rsidR="00C1734B" w:rsidRPr="0022124F" w:rsidRDefault="00E05597" w:rsidP="00C1734B">
      <w:pPr>
        <w:rPr>
          <w:rFonts w:ascii="宋体" w:eastAsia="宋体" w:hAnsi="宋体"/>
        </w:rPr>
      </w:pPr>
      <m:oMath>
        <m:nary>
          <m:naryPr>
            <m:chr m:val="∑"/>
            <m:limLoc m:val="undOvr"/>
            <m:subHide m:val="1"/>
            <m:supHide m:val="1"/>
            <m:ctrlPr>
              <w:rPr>
                <w:rFonts w:ascii="Cambria Math" w:eastAsia="宋体" w:hAnsi="Cambria Math"/>
              </w:rPr>
            </m:ctrlPr>
          </m:naryPr>
          <m:sub/>
          <m:sup/>
          <m:e>
            <m:r>
              <w:rPr>
                <w:rFonts w:ascii="Cambria Math" w:eastAsia="宋体" w:hAnsi="Cambria Math"/>
              </w:rPr>
              <m:t>l</m:t>
            </m:r>
          </m:e>
        </m:nary>
      </m:oMath>
      <w:r w:rsidR="00AD331B" w:rsidRPr="0022124F">
        <w:rPr>
          <w:rFonts w:ascii="宋体" w:eastAsia="宋体" w:hAnsi="宋体" w:hint="eastAsia"/>
        </w:rPr>
        <w:t>——</w:t>
      </w:r>
      <w:r w:rsidR="00C1734B" w:rsidRPr="0022124F">
        <w:rPr>
          <w:rFonts w:ascii="宋体" w:eastAsia="宋体" w:hAnsi="宋体"/>
        </w:rPr>
        <w:t>最不利蒸汽管路的总长度,m。</w:t>
      </w:r>
    </w:p>
    <w:p w14:paraId="2AB95CED" w14:textId="371D9390" w:rsidR="00C1734B" w:rsidRPr="0022124F" w:rsidRDefault="00C1734B" w:rsidP="00C1734B">
      <w:pPr>
        <w:rPr>
          <w:rFonts w:ascii="宋体" w:eastAsia="宋体" w:hAnsi="宋体"/>
        </w:rPr>
      </w:pPr>
      <w:r w:rsidRPr="0022124F">
        <w:rPr>
          <w:rFonts w:ascii="宋体" w:eastAsia="宋体" w:hAnsi="宋体" w:hint="eastAsia"/>
        </w:rPr>
        <w:t>散热器入口预留压力为</w:t>
      </w:r>
      <w:r w:rsidRPr="0022124F">
        <w:rPr>
          <w:rFonts w:ascii="宋体" w:eastAsia="宋体" w:hAnsi="宋体"/>
        </w:rPr>
        <w:t>2000Pa(约200mmH</w:t>
      </w:r>
      <w:r w:rsidRPr="0022124F">
        <w:rPr>
          <w:rFonts w:ascii="宋体" w:eastAsia="宋体" w:hAnsi="宋体"/>
          <w:vertAlign w:val="subscript"/>
        </w:rPr>
        <w:t>2</w:t>
      </w:r>
      <w:r w:rsidRPr="0022124F">
        <w:rPr>
          <w:rFonts w:ascii="宋体" w:eastAsia="宋体" w:hAnsi="宋体"/>
        </w:rPr>
        <w:t>O柱),用于克服蒸汽流入散热器时的</w:t>
      </w:r>
      <w:r w:rsidRPr="0022124F">
        <w:rPr>
          <w:rFonts w:ascii="宋体" w:eastAsia="宋体" w:hAnsi="宋体" w:hint="eastAsia"/>
        </w:rPr>
        <w:t>阻力损失</w:t>
      </w:r>
      <w:r w:rsidRPr="0022124F">
        <w:rPr>
          <w:rFonts w:ascii="宋体" w:eastAsia="宋体" w:hAnsi="宋体"/>
        </w:rPr>
        <w:t>(</w:t>
      </w:r>
      <w:proofErr w:type="gramStart"/>
      <w:r w:rsidRPr="0022124F">
        <w:rPr>
          <w:rFonts w:ascii="宋体" w:eastAsia="宋体" w:hAnsi="宋体"/>
        </w:rPr>
        <w:t>含供汽</w:t>
      </w:r>
      <w:proofErr w:type="gramEnd"/>
      <w:r w:rsidRPr="0022124F">
        <w:rPr>
          <w:rFonts w:ascii="宋体" w:eastAsia="宋体" w:hAnsi="宋体"/>
        </w:rPr>
        <w:t>支管上阀门的阻力损失)并驱赶空气。</w:t>
      </w:r>
    </w:p>
    <w:p w14:paraId="3A5F8D46" w14:textId="77777777" w:rsidR="00DC166F" w:rsidRDefault="00DC166F" w:rsidP="00DC166F">
      <w:pPr>
        <w:rPr>
          <w:rFonts w:ascii="宋体" w:eastAsia="宋体" w:hAnsi="宋体" w:hint="eastAsia"/>
        </w:rPr>
      </w:pPr>
      <w:r>
        <w:rPr>
          <w:rFonts w:ascii="宋体" w:eastAsia="宋体" w:hAnsi="宋体" w:hint="eastAsia"/>
        </w:rPr>
        <w:t>水力计算表用蒸汽密度</w:t>
      </w:r>
      <m:oMath>
        <m:r>
          <w:rPr>
            <w:rFonts w:ascii="Cambria Math" w:eastAsia="宋体" w:hAnsi="Cambria Math"/>
          </w:rPr>
          <m:t>ρ</m:t>
        </m:r>
      </m:oMath>
      <w:r>
        <w:rPr>
          <w:rFonts w:ascii="宋体" w:eastAsia="宋体" w:hAnsi="宋体" w:hint="eastAsia"/>
        </w:rPr>
        <w:t>为0.6kg/m^3(对应饱和蒸汽压力</w:t>
      </w:r>
      <w:r w:rsidRPr="001E4D4B">
        <w:rPr>
          <w:rFonts w:ascii="Times New Roman" w:eastAsia="宋体" w:hAnsi="Times New Roman" w:cs="Times New Roman" w:hint="eastAsia"/>
        </w:rPr>
        <w:t>P=5kPa</w:t>
      </w:r>
      <w:r>
        <w:rPr>
          <w:rFonts w:ascii="宋体" w:eastAsia="宋体" w:hAnsi="宋体" w:hint="eastAsia"/>
        </w:rPr>
        <w:t>)和管道的当量粗糙度</w:t>
      </w:r>
      <w:r w:rsidRPr="001E4D4B">
        <w:rPr>
          <w:rFonts w:ascii="Times New Roman" w:eastAsia="宋体" w:hAnsi="Times New Roman" w:cs="Times New Roman" w:hint="eastAsia"/>
        </w:rPr>
        <w:t>K=0.2mm</w:t>
      </w:r>
      <w:r>
        <w:rPr>
          <w:rFonts w:ascii="宋体" w:eastAsia="宋体" w:hAnsi="宋体" w:hint="eastAsia"/>
        </w:rPr>
        <w:t>编制。在蒸汽压力</w:t>
      </w:r>
      <w:r w:rsidRPr="001E4D4B">
        <w:rPr>
          <w:rFonts w:ascii="Times New Roman" w:eastAsia="宋体" w:hAnsi="Times New Roman" w:cs="Times New Roman" w:hint="eastAsia"/>
        </w:rPr>
        <w:t>P=5~20kPa</w:t>
      </w:r>
      <w:r>
        <w:rPr>
          <w:rFonts w:ascii="宋体" w:eastAsia="宋体" w:hAnsi="宋体" w:hint="eastAsia"/>
        </w:rPr>
        <w:t>范围内使用,计算误差不大。如不知锅炉出口或用户入口的蒸汽压力,一般可取最不利蒸汽管路平均</w:t>
      </w:r>
      <w:proofErr w:type="gramStart"/>
      <w:r>
        <w:rPr>
          <w:rFonts w:ascii="宋体" w:eastAsia="宋体" w:hAnsi="宋体" w:hint="eastAsia"/>
        </w:rPr>
        <w:t>比摩阻</w:t>
      </w:r>
      <w:proofErr w:type="gramEnd"/>
      <w:r>
        <w:rPr>
          <w:rFonts w:ascii="宋体" w:eastAsia="宋体" w:hAnsi="宋体" w:hint="eastAsia"/>
        </w:rPr>
        <w:t>的推荐值60Pa/m进行计算。然后推算锅炉出口或用户入口所要求的蒸汽压力P。</w:t>
      </w:r>
    </w:p>
    <w:p w14:paraId="7E7C9394" w14:textId="765C18BA" w:rsidR="00C1734B" w:rsidRPr="0022124F" w:rsidRDefault="00C1734B" w:rsidP="00C1734B">
      <w:pPr>
        <w:rPr>
          <w:rFonts w:ascii="宋体" w:eastAsia="宋体" w:hAnsi="宋体"/>
        </w:rPr>
      </w:pPr>
      <w:r w:rsidRPr="0022124F">
        <w:rPr>
          <w:rFonts w:ascii="宋体" w:eastAsia="宋体" w:hAnsi="宋体"/>
        </w:rPr>
        <w:t>(5)低压蒸汽进入散热器后,压力降低到接近大气压,散热器凝结水支管上可不设疏</w:t>
      </w:r>
      <w:r w:rsidRPr="0022124F">
        <w:rPr>
          <w:rFonts w:ascii="宋体" w:eastAsia="宋体" w:hAnsi="宋体" w:hint="eastAsia"/>
        </w:rPr>
        <w:t>水器。也可在每一支路或一个立管下部设一个疏水器</w:t>
      </w:r>
      <w:r w:rsidRPr="0022124F">
        <w:rPr>
          <w:rFonts w:ascii="宋体" w:eastAsia="宋体" w:hAnsi="宋体"/>
        </w:rPr>
        <w:t>,阻止蒸汽通过,排除凝结水和</w:t>
      </w:r>
      <w:r w:rsidRPr="0022124F">
        <w:rPr>
          <w:rFonts w:ascii="宋体" w:eastAsia="宋体" w:hAnsi="宋体" w:hint="eastAsia"/>
        </w:rPr>
        <w:t>空气。</w:t>
      </w:r>
    </w:p>
    <w:p w14:paraId="542E43E8" w14:textId="214F4B60" w:rsidR="00C1734B" w:rsidRPr="0022124F" w:rsidRDefault="00C1734B" w:rsidP="00C1734B">
      <w:pPr>
        <w:rPr>
          <w:rFonts w:ascii="宋体" w:eastAsia="宋体" w:hAnsi="宋体"/>
        </w:rPr>
      </w:pPr>
      <w:r w:rsidRPr="0022124F">
        <w:rPr>
          <w:rFonts w:ascii="宋体" w:eastAsia="宋体" w:hAnsi="宋体"/>
        </w:rPr>
        <w:t>(8)蒸汽供暖系统一般采用送饱和蒸汽,管道散热损失生成沿途凝结水,它可能被高</w:t>
      </w:r>
      <w:r w:rsidRPr="0022124F">
        <w:rPr>
          <w:rFonts w:ascii="宋体" w:eastAsia="宋体" w:hAnsi="宋体" w:hint="eastAsia"/>
        </w:rPr>
        <w:t>速</w:t>
      </w:r>
      <w:proofErr w:type="gramStart"/>
      <w:r w:rsidRPr="0022124F">
        <w:rPr>
          <w:rFonts w:ascii="宋体" w:eastAsia="宋体" w:hAnsi="宋体" w:hint="eastAsia"/>
        </w:rPr>
        <w:t>蒸汽裹</w:t>
      </w:r>
      <w:r w:rsidRPr="0022124F">
        <w:rPr>
          <w:rFonts w:ascii="宋体" w:eastAsia="宋体" w:hAnsi="宋体" w:hint="eastAsia"/>
        </w:rPr>
        <w:lastRenderedPageBreak/>
        <w:t>带</w:t>
      </w:r>
      <w:proofErr w:type="gramEnd"/>
      <w:r w:rsidRPr="0022124F">
        <w:rPr>
          <w:rFonts w:ascii="宋体" w:eastAsia="宋体" w:hAnsi="宋体"/>
        </w:rPr>
        <w:t>,形成随蒸汽流动的高速水滴;它可能</w:t>
      </w:r>
      <w:proofErr w:type="gramStart"/>
      <w:r w:rsidRPr="0022124F">
        <w:rPr>
          <w:rFonts w:ascii="宋体" w:eastAsia="宋体" w:hAnsi="宋体"/>
        </w:rPr>
        <w:t>落在管底</w:t>
      </w:r>
      <w:proofErr w:type="gramEnd"/>
      <w:r w:rsidRPr="0022124F">
        <w:rPr>
          <w:rFonts w:ascii="宋体" w:eastAsia="宋体" w:hAnsi="宋体"/>
        </w:rPr>
        <w:t>,被高速蒸汽重新掀起、积</w:t>
      </w:r>
      <w:r w:rsidRPr="0022124F">
        <w:rPr>
          <w:rFonts w:ascii="宋体" w:eastAsia="宋体" w:hAnsi="宋体" w:hint="eastAsia"/>
        </w:rPr>
        <w:t>聚</w:t>
      </w:r>
      <w:r w:rsidRPr="0022124F">
        <w:rPr>
          <w:rFonts w:ascii="宋体" w:eastAsia="宋体" w:hAnsi="宋体"/>
        </w:rPr>
        <w:t>,形成“水塞”,随蒸汽一起高速流动。在遇到阀门、弯头或向上延伸的管段,流线改</w:t>
      </w:r>
      <w:r w:rsidRPr="0022124F">
        <w:rPr>
          <w:rFonts w:ascii="宋体" w:eastAsia="宋体" w:hAnsi="宋体" w:hint="eastAsia"/>
        </w:rPr>
        <w:t>组或流向改变时</w:t>
      </w:r>
      <w:r w:rsidRPr="0022124F">
        <w:rPr>
          <w:rFonts w:ascii="宋体" w:eastAsia="宋体" w:hAnsi="宋体"/>
        </w:rPr>
        <w:t>,高速水滴</w:t>
      </w:r>
      <w:proofErr w:type="gramStart"/>
      <w:r w:rsidRPr="0022124F">
        <w:rPr>
          <w:rFonts w:ascii="宋体" w:eastAsia="宋体" w:hAnsi="宋体"/>
        </w:rPr>
        <w:t>或水塞与</w:t>
      </w:r>
      <w:proofErr w:type="gramEnd"/>
      <w:r w:rsidRPr="0022124F">
        <w:rPr>
          <w:rFonts w:ascii="宋体" w:eastAsia="宋体" w:hAnsi="宋体"/>
        </w:rPr>
        <w:t>管子或管件发生撞击,产生“水击”,出现噪声、振</w:t>
      </w:r>
      <w:r w:rsidRPr="0022124F">
        <w:rPr>
          <w:rFonts w:ascii="宋体" w:eastAsia="宋体" w:hAnsi="宋体" w:hint="eastAsia"/>
        </w:rPr>
        <w:t>动或瞬时高压</w:t>
      </w:r>
      <w:r w:rsidRPr="0022124F">
        <w:rPr>
          <w:rFonts w:ascii="宋体" w:eastAsia="宋体" w:hAnsi="宋体"/>
        </w:rPr>
        <w:t>,严重时破坏管件接口的严密性和管路支架。</w:t>
      </w:r>
      <w:r w:rsidRPr="0022124F">
        <w:rPr>
          <w:rFonts w:ascii="宋体" w:eastAsia="宋体" w:hAnsi="宋体" w:hint="eastAsia"/>
        </w:rPr>
        <w:t>为了减轻水击现象</w:t>
      </w:r>
      <w:r w:rsidRPr="0022124F">
        <w:rPr>
          <w:rFonts w:ascii="宋体" w:eastAsia="宋体" w:hAnsi="宋体"/>
        </w:rPr>
        <w:t>,水平供汽管道必须有足够的坡度,并尽可能使蒸汽和沿途凝结水</w:t>
      </w:r>
      <w:r w:rsidRPr="0022124F">
        <w:rPr>
          <w:rFonts w:ascii="宋体" w:eastAsia="宋体" w:hAnsi="宋体" w:hint="eastAsia"/>
        </w:rPr>
        <w:t>同向流动。汽水同向流动时</w:t>
      </w:r>
      <w:r w:rsidRPr="0022124F">
        <w:rPr>
          <w:rFonts w:ascii="宋体" w:eastAsia="宋体" w:hAnsi="宋体"/>
        </w:rPr>
        <w:t>,蒸汽干管坡度</w:t>
      </w:r>
      <w:r w:rsidRPr="00DC166F">
        <w:rPr>
          <w:rFonts w:ascii="Times New Roman" w:eastAsia="宋体" w:hAnsi="Times New Roman" w:cs="Times New Roman"/>
        </w:rPr>
        <w:t>i≥0.002</w:t>
      </w:r>
      <w:r w:rsidRPr="0022124F">
        <w:rPr>
          <w:rFonts w:ascii="宋体" w:eastAsia="宋体" w:hAnsi="宋体"/>
        </w:rPr>
        <w:t>,散热器支管坡度</w:t>
      </w:r>
      <w:r w:rsidRPr="00DC166F">
        <w:rPr>
          <w:rFonts w:ascii="Times New Roman" w:eastAsia="宋体" w:hAnsi="Times New Roman" w:cs="Times New Roman"/>
        </w:rPr>
        <w:t>i≥0.01~0.02</w:t>
      </w:r>
      <w:r w:rsidRPr="0022124F">
        <w:rPr>
          <w:rFonts w:ascii="宋体" w:eastAsia="宋体" w:hAnsi="宋体"/>
        </w:rPr>
        <w:t>。</w:t>
      </w:r>
    </w:p>
    <w:p w14:paraId="4867E5C5" w14:textId="7A0B72A5" w:rsidR="00C1734B" w:rsidRPr="0022124F" w:rsidRDefault="00C1734B" w:rsidP="00C1734B">
      <w:pPr>
        <w:rPr>
          <w:rFonts w:ascii="宋体" w:eastAsia="宋体" w:hAnsi="宋体"/>
        </w:rPr>
      </w:pPr>
      <w:r w:rsidRPr="0022124F">
        <w:rPr>
          <w:rFonts w:ascii="宋体" w:eastAsia="宋体" w:hAnsi="宋体" w:hint="eastAsia"/>
        </w:rPr>
        <w:t>蒸汽干管向上拐弯处</w:t>
      </w:r>
      <w:r w:rsidRPr="0022124F">
        <w:rPr>
          <w:rFonts w:ascii="宋体" w:eastAsia="宋体" w:hAnsi="宋体"/>
        </w:rPr>
        <w:t>,必须设置疏水器(如图4-3中的11)或设水封(图4-2b中的8),</w:t>
      </w:r>
      <w:r w:rsidRPr="0022124F">
        <w:rPr>
          <w:rFonts w:ascii="宋体" w:eastAsia="宋体" w:hAnsi="宋体" w:hint="eastAsia"/>
        </w:rPr>
        <w:t>以排除蒸汽管中的沿途凝结水。</w:t>
      </w:r>
    </w:p>
    <w:p w14:paraId="33D8AFB7" w14:textId="2DD39583" w:rsidR="00C1734B" w:rsidRPr="0022124F" w:rsidRDefault="00C1734B" w:rsidP="00C1734B">
      <w:pPr>
        <w:rPr>
          <w:rFonts w:ascii="宋体" w:eastAsia="宋体" w:hAnsi="宋体"/>
        </w:rPr>
      </w:pPr>
      <w:r w:rsidRPr="0022124F">
        <w:rPr>
          <w:rFonts w:ascii="宋体" w:eastAsia="宋体" w:hAnsi="宋体" w:hint="eastAsia"/>
        </w:rPr>
        <w:t>蒸汽供暖系统通常是间歇供热。当停止供汽时</w:t>
      </w:r>
      <w:r w:rsidRPr="0022124F">
        <w:rPr>
          <w:rFonts w:ascii="宋体" w:eastAsia="宋体" w:hAnsi="宋体"/>
        </w:rPr>
        <w:t>,原来充满在管路和散热器内的蒸汽凝</w:t>
      </w:r>
      <w:r w:rsidRPr="0022124F">
        <w:rPr>
          <w:rFonts w:ascii="宋体" w:eastAsia="宋体" w:hAnsi="宋体" w:hint="eastAsia"/>
        </w:rPr>
        <w:t>结成水</w:t>
      </w:r>
      <w:r w:rsidRPr="0022124F">
        <w:rPr>
          <w:rFonts w:ascii="宋体" w:eastAsia="宋体" w:hAnsi="宋体"/>
        </w:rPr>
        <w:t>,由于凝结水的容积远小于蒸汽的容积,空气能通过图4-2中的空气管5和图4-3</w:t>
      </w:r>
      <w:r w:rsidRPr="0022124F">
        <w:rPr>
          <w:rFonts w:ascii="宋体" w:eastAsia="宋体" w:hAnsi="宋体" w:hint="eastAsia"/>
        </w:rPr>
        <w:t>中的空气管</w:t>
      </w:r>
      <w:r w:rsidRPr="0022124F">
        <w:rPr>
          <w:rFonts w:ascii="宋体" w:eastAsia="宋体" w:hAnsi="宋体"/>
        </w:rPr>
        <w:t>4进入系统内,则不会形成真空。从而避免了空气从系统的接口或缝隙等不严</w:t>
      </w:r>
      <w:r w:rsidRPr="0022124F">
        <w:rPr>
          <w:rFonts w:ascii="宋体" w:eastAsia="宋体" w:hAnsi="宋体" w:hint="eastAsia"/>
        </w:rPr>
        <w:t>密处渗入系统内</w:t>
      </w:r>
      <w:r w:rsidRPr="0022124F">
        <w:rPr>
          <w:rFonts w:ascii="宋体" w:eastAsia="宋体" w:hAnsi="宋体"/>
        </w:rPr>
        <w:t>,加剧接口或缝隙的腐蚀,增加漏汽量。</w:t>
      </w:r>
    </w:p>
    <w:p w14:paraId="1AD9D7C0" w14:textId="77777777" w:rsidR="00C1734B" w:rsidRPr="0022124F" w:rsidRDefault="00C1734B" w:rsidP="00C1734B">
      <w:pPr>
        <w:rPr>
          <w:rFonts w:ascii="宋体" w:eastAsia="宋体" w:hAnsi="宋体"/>
        </w:rPr>
      </w:pPr>
      <w:r w:rsidRPr="0022124F">
        <w:rPr>
          <w:rFonts w:ascii="宋体" w:eastAsia="宋体" w:hAnsi="宋体"/>
        </w:rPr>
        <w:t>(9)干式和湿式重力回水凝结水管管径的确定</w:t>
      </w:r>
    </w:p>
    <w:p w14:paraId="3F89F5F2" w14:textId="02711D23" w:rsidR="00C1734B" w:rsidRPr="0022124F" w:rsidRDefault="00C1734B" w:rsidP="00C1734B">
      <w:pPr>
        <w:rPr>
          <w:rFonts w:ascii="宋体" w:eastAsia="宋体" w:hAnsi="宋体"/>
        </w:rPr>
      </w:pPr>
      <w:r w:rsidRPr="0022124F">
        <w:rPr>
          <w:rFonts w:ascii="宋体" w:eastAsia="宋体" w:hAnsi="宋体" w:hint="eastAsia"/>
        </w:rPr>
        <w:t>低压蒸汽供暖系统重力回水凝结水管的坡度</w:t>
      </w:r>
      <w:r w:rsidRPr="0022124F">
        <w:rPr>
          <w:rFonts w:ascii="宋体" w:eastAsia="宋体" w:hAnsi="宋体"/>
        </w:rPr>
        <w:t>i≥0.005,以保证凝结水靠重力和管道</w:t>
      </w:r>
      <w:r w:rsidRPr="0022124F">
        <w:rPr>
          <w:rFonts w:ascii="宋体" w:eastAsia="宋体" w:hAnsi="宋体" w:hint="eastAsia"/>
        </w:rPr>
        <w:t>有坡度回流到热源。凝结水管所需管径可根据管道负担的热负荷、凝结水管的特征</w:t>
      </w:r>
      <w:r w:rsidRPr="0022124F">
        <w:rPr>
          <w:rFonts w:ascii="宋体" w:eastAsia="宋体" w:hAnsi="宋体"/>
        </w:rPr>
        <w:t>(干式</w:t>
      </w:r>
      <w:r w:rsidRPr="0022124F">
        <w:rPr>
          <w:rFonts w:ascii="宋体" w:eastAsia="宋体" w:hAnsi="宋体" w:hint="eastAsia"/>
        </w:rPr>
        <w:t>或湿式凝结水管</w:t>
      </w:r>
      <w:r w:rsidRPr="0022124F">
        <w:rPr>
          <w:rFonts w:ascii="宋体" w:eastAsia="宋体" w:hAnsi="宋体"/>
        </w:rPr>
        <w:t>)、管道长度查表4-2。</w:t>
      </w:r>
    </w:p>
    <w:p w14:paraId="0C36908D" w14:textId="288791F4" w:rsidR="00C1734B" w:rsidRPr="0022124F" w:rsidRDefault="00C1734B" w:rsidP="00C1734B">
      <w:pPr>
        <w:rPr>
          <w:rFonts w:ascii="宋体" w:eastAsia="宋体" w:hAnsi="宋体"/>
        </w:rPr>
      </w:pPr>
      <w:r w:rsidRPr="0022124F">
        <w:rPr>
          <w:rFonts w:ascii="宋体" w:eastAsia="宋体" w:hAnsi="宋体" w:hint="eastAsia"/>
        </w:rPr>
        <w:t>从表</w:t>
      </w:r>
      <w:r w:rsidRPr="0022124F">
        <w:rPr>
          <w:rFonts w:ascii="宋体" w:eastAsia="宋体" w:hAnsi="宋体"/>
        </w:rPr>
        <w:t>4-2的数值定性分析可知,由于干式凝结水管内的凝结水</w:t>
      </w:r>
      <w:proofErr w:type="gramStart"/>
      <w:r w:rsidRPr="0022124F">
        <w:rPr>
          <w:rFonts w:ascii="宋体" w:eastAsia="宋体" w:hAnsi="宋体"/>
        </w:rPr>
        <w:t>未充满</w:t>
      </w:r>
      <w:proofErr w:type="gramEnd"/>
      <w:r w:rsidRPr="0022124F">
        <w:rPr>
          <w:rFonts w:ascii="宋体" w:eastAsia="宋体" w:hAnsi="宋体"/>
        </w:rPr>
        <w:t>断面,热负荷相</w:t>
      </w:r>
      <w:r w:rsidRPr="0022124F">
        <w:rPr>
          <w:rFonts w:ascii="宋体" w:eastAsia="宋体" w:hAnsi="宋体" w:hint="eastAsia"/>
        </w:rPr>
        <w:t>同时</w:t>
      </w:r>
      <w:r w:rsidRPr="0022124F">
        <w:rPr>
          <w:rFonts w:ascii="宋体" w:eastAsia="宋体" w:hAnsi="宋体"/>
        </w:rPr>
        <w:t>,干式凝结水管比湿式凝结水管要大得多;由于垂直管的重力作用压头大,干式凝结</w:t>
      </w:r>
      <w:r w:rsidRPr="0022124F">
        <w:rPr>
          <w:rFonts w:ascii="宋体" w:eastAsia="宋体" w:hAnsi="宋体" w:hint="eastAsia"/>
        </w:rPr>
        <w:t>水管中相同管径的垂直管段比水平管段承担的热负荷要大。</w:t>
      </w:r>
    </w:p>
    <w:p w14:paraId="51E5ACB9" w14:textId="0016F6EE" w:rsidR="00C1734B" w:rsidRPr="0022124F" w:rsidRDefault="00C1734B" w:rsidP="0022124F">
      <w:pPr>
        <w:jc w:val="center"/>
        <w:rPr>
          <w:rFonts w:ascii="宋体" w:eastAsia="宋体" w:hAnsi="宋体"/>
        </w:rPr>
      </w:pPr>
      <w:r w:rsidRPr="0022124F">
        <w:rPr>
          <w:rFonts w:ascii="宋体" w:eastAsia="宋体" w:hAnsi="宋体" w:hint="eastAsia"/>
        </w:rPr>
        <w:t>表</w:t>
      </w:r>
      <w:r w:rsidRPr="0022124F">
        <w:rPr>
          <w:rFonts w:ascii="宋体" w:eastAsia="宋体" w:hAnsi="宋体"/>
        </w:rPr>
        <w:t>4-2</w:t>
      </w:r>
      <w:r w:rsidRPr="0022124F">
        <w:rPr>
          <w:rFonts w:ascii="宋体" w:eastAsia="宋体" w:hAnsi="宋体" w:hint="eastAsia"/>
        </w:rPr>
        <w:t xml:space="preserve"> 低压蒸汽供暖系统干式和湿式重力回水凝结水管管径选择表</w:t>
      </w:r>
    </w:p>
    <w:tbl>
      <w:tblPr>
        <w:tblStyle w:val="a4"/>
        <w:tblW w:w="0" w:type="auto"/>
        <w:tblLook w:val="04A0" w:firstRow="1" w:lastRow="0" w:firstColumn="1" w:lastColumn="0" w:noHBand="0" w:noVBand="1"/>
      </w:tblPr>
      <w:tblGrid>
        <w:gridCol w:w="1382"/>
        <w:gridCol w:w="1382"/>
        <w:gridCol w:w="1383"/>
        <w:gridCol w:w="1383"/>
        <w:gridCol w:w="1383"/>
        <w:gridCol w:w="1383"/>
      </w:tblGrid>
      <w:tr w:rsidR="00C1734B" w:rsidRPr="0022124F" w14:paraId="3047EECD" w14:textId="77777777" w:rsidTr="000A10E8">
        <w:tc>
          <w:tcPr>
            <w:tcW w:w="1382" w:type="dxa"/>
            <w:vMerge w:val="restart"/>
          </w:tcPr>
          <w:p w14:paraId="591F38BC" w14:textId="77777777" w:rsidR="00C1734B" w:rsidRPr="0022124F" w:rsidRDefault="00C1734B" w:rsidP="00C1734B">
            <w:pPr>
              <w:rPr>
                <w:rFonts w:ascii="宋体" w:eastAsia="宋体" w:hAnsi="宋体"/>
              </w:rPr>
            </w:pPr>
            <w:r w:rsidRPr="0022124F">
              <w:rPr>
                <w:rFonts w:ascii="宋体" w:eastAsia="宋体" w:hAnsi="宋体" w:hint="eastAsia"/>
              </w:rPr>
              <w:t>凝结水管公称直径</w:t>
            </w:r>
            <w:r w:rsidRPr="0022124F">
              <w:rPr>
                <w:rFonts w:ascii="宋体" w:eastAsia="宋体" w:hAnsi="宋体"/>
              </w:rPr>
              <w:t>(mm)</w:t>
            </w:r>
          </w:p>
          <w:p w14:paraId="0091FFBC" w14:textId="77777777" w:rsidR="00C1734B" w:rsidRPr="0022124F" w:rsidRDefault="00C1734B" w:rsidP="00C1734B">
            <w:pPr>
              <w:rPr>
                <w:rFonts w:ascii="宋体" w:eastAsia="宋体" w:hAnsi="宋体"/>
              </w:rPr>
            </w:pPr>
          </w:p>
        </w:tc>
        <w:tc>
          <w:tcPr>
            <w:tcW w:w="6914" w:type="dxa"/>
            <w:gridSpan w:val="5"/>
          </w:tcPr>
          <w:p w14:paraId="5B283361" w14:textId="4A4C23B6" w:rsidR="00C1734B" w:rsidRPr="0022124F" w:rsidRDefault="00C1734B" w:rsidP="00C1734B">
            <w:pPr>
              <w:rPr>
                <w:rFonts w:ascii="宋体" w:eastAsia="宋体" w:hAnsi="宋体"/>
              </w:rPr>
            </w:pPr>
            <w:r w:rsidRPr="0022124F">
              <w:rPr>
                <w:rFonts w:ascii="宋体" w:eastAsia="宋体" w:hAnsi="宋体" w:hint="eastAsia"/>
              </w:rPr>
              <w:t>形成凝结水时</w:t>
            </w:r>
            <w:r w:rsidRPr="0022124F">
              <w:rPr>
                <w:rFonts w:ascii="宋体" w:eastAsia="宋体" w:hAnsi="宋体"/>
              </w:rPr>
              <w:t>,由蒸汽放出的热量(kW)</w:t>
            </w:r>
          </w:p>
        </w:tc>
      </w:tr>
      <w:tr w:rsidR="00C1734B" w:rsidRPr="0022124F" w14:paraId="765F17A2" w14:textId="77777777" w:rsidTr="00A908ED">
        <w:tc>
          <w:tcPr>
            <w:tcW w:w="1382" w:type="dxa"/>
            <w:vMerge/>
          </w:tcPr>
          <w:p w14:paraId="52A0EACA" w14:textId="77777777" w:rsidR="00C1734B" w:rsidRPr="0022124F" w:rsidRDefault="00C1734B" w:rsidP="00C1734B">
            <w:pPr>
              <w:rPr>
                <w:rFonts w:ascii="宋体" w:eastAsia="宋体" w:hAnsi="宋体"/>
              </w:rPr>
            </w:pPr>
          </w:p>
        </w:tc>
        <w:tc>
          <w:tcPr>
            <w:tcW w:w="2765" w:type="dxa"/>
            <w:gridSpan w:val="2"/>
          </w:tcPr>
          <w:p w14:paraId="24B82AC4" w14:textId="5976D26F" w:rsidR="00C1734B" w:rsidRPr="0022124F" w:rsidRDefault="00C1734B" w:rsidP="00C1734B">
            <w:pPr>
              <w:rPr>
                <w:rFonts w:ascii="宋体" w:eastAsia="宋体" w:hAnsi="宋体"/>
              </w:rPr>
            </w:pPr>
            <w:r w:rsidRPr="0022124F">
              <w:rPr>
                <w:rFonts w:ascii="宋体" w:eastAsia="宋体" w:hAnsi="宋体" w:hint="eastAsia"/>
              </w:rPr>
              <w:t>干式凝结水管</w:t>
            </w:r>
          </w:p>
        </w:tc>
        <w:tc>
          <w:tcPr>
            <w:tcW w:w="4149" w:type="dxa"/>
            <w:gridSpan w:val="3"/>
          </w:tcPr>
          <w:p w14:paraId="2AFAE63A" w14:textId="3246458A" w:rsidR="00C1734B" w:rsidRPr="0022124F" w:rsidRDefault="00C1734B" w:rsidP="00C1734B">
            <w:pPr>
              <w:rPr>
                <w:rFonts w:ascii="宋体" w:eastAsia="宋体" w:hAnsi="宋体"/>
              </w:rPr>
            </w:pPr>
            <w:r w:rsidRPr="0022124F">
              <w:rPr>
                <w:rFonts w:ascii="宋体" w:eastAsia="宋体" w:hAnsi="宋体" w:hint="eastAsia"/>
              </w:rPr>
              <w:t>垂直或水平的湿式凝结水管</w:t>
            </w:r>
          </w:p>
        </w:tc>
      </w:tr>
      <w:tr w:rsidR="00C1734B" w:rsidRPr="0022124F" w14:paraId="7A4EA679" w14:textId="77777777" w:rsidTr="00A72F39">
        <w:tc>
          <w:tcPr>
            <w:tcW w:w="1382" w:type="dxa"/>
            <w:vMerge/>
          </w:tcPr>
          <w:p w14:paraId="391A9684" w14:textId="77777777" w:rsidR="00C1734B" w:rsidRPr="0022124F" w:rsidRDefault="00C1734B" w:rsidP="00C1734B">
            <w:pPr>
              <w:rPr>
                <w:rFonts w:ascii="宋体" w:eastAsia="宋体" w:hAnsi="宋体"/>
              </w:rPr>
            </w:pPr>
          </w:p>
        </w:tc>
        <w:tc>
          <w:tcPr>
            <w:tcW w:w="1382" w:type="dxa"/>
            <w:vMerge w:val="restart"/>
          </w:tcPr>
          <w:p w14:paraId="4C0D18C0" w14:textId="71A48FBD" w:rsidR="00C1734B" w:rsidRPr="0022124F" w:rsidRDefault="00C1734B" w:rsidP="00C1734B">
            <w:pPr>
              <w:rPr>
                <w:rFonts w:ascii="宋体" w:eastAsia="宋体" w:hAnsi="宋体"/>
              </w:rPr>
            </w:pPr>
            <w:r w:rsidRPr="0022124F">
              <w:rPr>
                <w:rFonts w:ascii="宋体" w:eastAsia="宋体" w:hAnsi="宋体" w:hint="eastAsia"/>
              </w:rPr>
              <w:t>水平管段</w:t>
            </w:r>
          </w:p>
        </w:tc>
        <w:tc>
          <w:tcPr>
            <w:tcW w:w="1383" w:type="dxa"/>
            <w:vMerge w:val="restart"/>
          </w:tcPr>
          <w:p w14:paraId="2D7B4C93" w14:textId="33933872" w:rsidR="00C1734B" w:rsidRPr="0022124F" w:rsidRDefault="00C1734B" w:rsidP="00C1734B">
            <w:pPr>
              <w:rPr>
                <w:rFonts w:ascii="宋体" w:eastAsia="宋体" w:hAnsi="宋体"/>
              </w:rPr>
            </w:pPr>
            <w:r w:rsidRPr="0022124F">
              <w:rPr>
                <w:rFonts w:ascii="宋体" w:eastAsia="宋体" w:hAnsi="宋体" w:hint="eastAsia"/>
              </w:rPr>
              <w:t>垂直管段</w:t>
            </w:r>
          </w:p>
        </w:tc>
        <w:tc>
          <w:tcPr>
            <w:tcW w:w="4149" w:type="dxa"/>
            <w:gridSpan w:val="3"/>
          </w:tcPr>
          <w:p w14:paraId="76A6DBE4" w14:textId="11E4901E" w:rsidR="00C1734B" w:rsidRPr="0022124F" w:rsidRDefault="00C1734B" w:rsidP="00C1734B">
            <w:pPr>
              <w:rPr>
                <w:rFonts w:ascii="宋体" w:eastAsia="宋体" w:hAnsi="宋体"/>
              </w:rPr>
            </w:pPr>
            <w:proofErr w:type="gramStart"/>
            <w:r w:rsidRPr="0022124F">
              <w:rPr>
                <w:rFonts w:ascii="宋体" w:eastAsia="宋体" w:hAnsi="宋体" w:hint="eastAsia"/>
              </w:rPr>
              <w:t>管段总</w:t>
            </w:r>
            <w:proofErr w:type="gramEnd"/>
            <w:r w:rsidRPr="0022124F">
              <w:rPr>
                <w:rFonts w:ascii="宋体" w:eastAsia="宋体" w:hAnsi="宋体" w:hint="eastAsia"/>
              </w:rPr>
              <w:t>计算长度</w:t>
            </w:r>
            <w:r w:rsidRPr="0022124F">
              <w:rPr>
                <w:rFonts w:ascii="宋体" w:eastAsia="宋体" w:hAnsi="宋体"/>
              </w:rPr>
              <w:t>(m)</w:t>
            </w:r>
          </w:p>
        </w:tc>
      </w:tr>
      <w:tr w:rsidR="00C1734B" w:rsidRPr="0022124F" w14:paraId="6FD35AC7" w14:textId="77777777" w:rsidTr="00C1734B">
        <w:tc>
          <w:tcPr>
            <w:tcW w:w="1382" w:type="dxa"/>
            <w:vMerge/>
          </w:tcPr>
          <w:p w14:paraId="3655587C" w14:textId="77777777" w:rsidR="00C1734B" w:rsidRPr="0022124F" w:rsidRDefault="00C1734B" w:rsidP="00C1734B">
            <w:pPr>
              <w:rPr>
                <w:rFonts w:ascii="宋体" w:eastAsia="宋体" w:hAnsi="宋体"/>
              </w:rPr>
            </w:pPr>
          </w:p>
        </w:tc>
        <w:tc>
          <w:tcPr>
            <w:tcW w:w="1382" w:type="dxa"/>
            <w:vMerge/>
          </w:tcPr>
          <w:p w14:paraId="03304F83" w14:textId="77777777" w:rsidR="00C1734B" w:rsidRPr="0022124F" w:rsidRDefault="00C1734B" w:rsidP="00C1734B">
            <w:pPr>
              <w:rPr>
                <w:rFonts w:ascii="宋体" w:eastAsia="宋体" w:hAnsi="宋体"/>
              </w:rPr>
            </w:pPr>
          </w:p>
        </w:tc>
        <w:tc>
          <w:tcPr>
            <w:tcW w:w="1383" w:type="dxa"/>
            <w:vMerge/>
          </w:tcPr>
          <w:p w14:paraId="6F670C7C" w14:textId="77777777" w:rsidR="00C1734B" w:rsidRPr="0022124F" w:rsidRDefault="00C1734B" w:rsidP="00C1734B">
            <w:pPr>
              <w:rPr>
                <w:rFonts w:ascii="宋体" w:eastAsia="宋体" w:hAnsi="宋体"/>
              </w:rPr>
            </w:pPr>
          </w:p>
        </w:tc>
        <w:tc>
          <w:tcPr>
            <w:tcW w:w="1383" w:type="dxa"/>
          </w:tcPr>
          <w:p w14:paraId="5F56DE38" w14:textId="6433F2D5" w:rsidR="00C1734B" w:rsidRPr="0022124F" w:rsidRDefault="00C1734B" w:rsidP="00C1734B">
            <w:pPr>
              <w:rPr>
                <w:rFonts w:ascii="宋体" w:eastAsia="宋体" w:hAnsi="宋体"/>
              </w:rPr>
            </w:pPr>
            <w:r w:rsidRPr="0022124F">
              <w:rPr>
                <w:rFonts w:ascii="宋体" w:eastAsia="宋体" w:hAnsi="宋体"/>
              </w:rPr>
              <w:t>50以下</w:t>
            </w:r>
          </w:p>
        </w:tc>
        <w:tc>
          <w:tcPr>
            <w:tcW w:w="1383" w:type="dxa"/>
          </w:tcPr>
          <w:p w14:paraId="2297EDC7" w14:textId="33FED084" w:rsidR="00C1734B" w:rsidRPr="0022124F" w:rsidRDefault="00C1734B" w:rsidP="00C1734B">
            <w:pPr>
              <w:rPr>
                <w:rFonts w:ascii="宋体" w:eastAsia="宋体" w:hAnsi="宋体"/>
              </w:rPr>
            </w:pPr>
            <w:r w:rsidRPr="0022124F">
              <w:rPr>
                <w:rFonts w:ascii="宋体" w:eastAsia="宋体" w:hAnsi="宋体"/>
              </w:rPr>
              <w:t>50~100</w:t>
            </w:r>
          </w:p>
        </w:tc>
        <w:tc>
          <w:tcPr>
            <w:tcW w:w="1383" w:type="dxa"/>
          </w:tcPr>
          <w:p w14:paraId="3989A031" w14:textId="6728C7F0" w:rsidR="00C1734B" w:rsidRPr="0022124F" w:rsidRDefault="00C1734B" w:rsidP="00C1734B">
            <w:pPr>
              <w:rPr>
                <w:rFonts w:ascii="宋体" w:eastAsia="宋体" w:hAnsi="宋体"/>
              </w:rPr>
            </w:pPr>
            <w:r w:rsidRPr="0022124F">
              <w:rPr>
                <w:rFonts w:ascii="宋体" w:eastAsia="宋体" w:hAnsi="宋体"/>
              </w:rPr>
              <w:t>100以上</w:t>
            </w:r>
          </w:p>
        </w:tc>
      </w:tr>
      <w:tr w:rsidR="00C1734B" w:rsidRPr="0022124F" w14:paraId="17EFEFF2" w14:textId="77777777" w:rsidTr="00C1734B">
        <w:tc>
          <w:tcPr>
            <w:tcW w:w="1382" w:type="dxa"/>
          </w:tcPr>
          <w:p w14:paraId="1A4E827A" w14:textId="7EC9DD97" w:rsidR="00C1734B" w:rsidRPr="0022124F" w:rsidRDefault="00AD331B" w:rsidP="00C1734B">
            <w:pPr>
              <w:rPr>
                <w:rFonts w:ascii="宋体" w:eastAsia="宋体" w:hAnsi="宋体"/>
              </w:rPr>
            </w:pPr>
            <w:r w:rsidRPr="0022124F">
              <w:rPr>
                <w:rFonts w:ascii="宋体" w:eastAsia="宋体" w:hAnsi="宋体" w:hint="eastAsia"/>
              </w:rPr>
              <w:t>1</w:t>
            </w:r>
            <w:r w:rsidRPr="0022124F">
              <w:rPr>
                <w:rFonts w:ascii="宋体" w:eastAsia="宋体" w:hAnsi="宋体"/>
              </w:rPr>
              <w:t>5</w:t>
            </w:r>
          </w:p>
        </w:tc>
        <w:tc>
          <w:tcPr>
            <w:tcW w:w="1382" w:type="dxa"/>
          </w:tcPr>
          <w:p w14:paraId="50F0314D" w14:textId="4E0FF927" w:rsidR="00C1734B" w:rsidRPr="0022124F" w:rsidRDefault="00AD331B" w:rsidP="00C1734B">
            <w:pPr>
              <w:rPr>
                <w:rFonts w:ascii="宋体" w:eastAsia="宋体" w:hAnsi="宋体"/>
              </w:rPr>
            </w:pPr>
            <w:r w:rsidRPr="0022124F">
              <w:rPr>
                <w:rFonts w:ascii="宋体" w:eastAsia="宋体" w:hAnsi="宋体" w:hint="eastAsia"/>
              </w:rPr>
              <w:t>4</w:t>
            </w:r>
            <w:r w:rsidRPr="0022124F">
              <w:rPr>
                <w:rFonts w:ascii="宋体" w:eastAsia="宋体" w:hAnsi="宋体"/>
              </w:rPr>
              <w:t>.7</w:t>
            </w:r>
          </w:p>
        </w:tc>
        <w:tc>
          <w:tcPr>
            <w:tcW w:w="1383" w:type="dxa"/>
          </w:tcPr>
          <w:p w14:paraId="29A02C8B" w14:textId="55D63C83" w:rsidR="00C1734B" w:rsidRPr="0022124F" w:rsidRDefault="00AD331B" w:rsidP="00C1734B">
            <w:pPr>
              <w:rPr>
                <w:rFonts w:ascii="宋体" w:eastAsia="宋体" w:hAnsi="宋体"/>
              </w:rPr>
            </w:pPr>
            <w:r w:rsidRPr="0022124F">
              <w:rPr>
                <w:rFonts w:ascii="宋体" w:eastAsia="宋体" w:hAnsi="宋体" w:hint="eastAsia"/>
              </w:rPr>
              <w:t>7</w:t>
            </w:r>
          </w:p>
        </w:tc>
        <w:tc>
          <w:tcPr>
            <w:tcW w:w="1383" w:type="dxa"/>
          </w:tcPr>
          <w:p w14:paraId="00D9949C" w14:textId="1B345E11" w:rsidR="00C1734B" w:rsidRPr="0022124F" w:rsidRDefault="00AD331B" w:rsidP="00C1734B">
            <w:pPr>
              <w:rPr>
                <w:rFonts w:ascii="宋体" w:eastAsia="宋体" w:hAnsi="宋体"/>
              </w:rPr>
            </w:pPr>
            <w:r w:rsidRPr="0022124F">
              <w:rPr>
                <w:rFonts w:ascii="宋体" w:eastAsia="宋体" w:hAnsi="宋体" w:hint="eastAsia"/>
              </w:rPr>
              <w:t>3</w:t>
            </w:r>
            <w:r w:rsidRPr="0022124F">
              <w:rPr>
                <w:rFonts w:ascii="宋体" w:eastAsia="宋体" w:hAnsi="宋体"/>
              </w:rPr>
              <w:t>3</w:t>
            </w:r>
          </w:p>
        </w:tc>
        <w:tc>
          <w:tcPr>
            <w:tcW w:w="1383" w:type="dxa"/>
          </w:tcPr>
          <w:p w14:paraId="3626DC6B" w14:textId="5D6D683B" w:rsidR="00C1734B" w:rsidRPr="0022124F" w:rsidRDefault="00AD331B" w:rsidP="00C1734B">
            <w:pPr>
              <w:rPr>
                <w:rFonts w:ascii="宋体" w:eastAsia="宋体" w:hAnsi="宋体"/>
              </w:rPr>
            </w:pPr>
            <w:r w:rsidRPr="0022124F">
              <w:rPr>
                <w:rFonts w:ascii="宋体" w:eastAsia="宋体" w:hAnsi="宋体" w:hint="eastAsia"/>
              </w:rPr>
              <w:t>2</w:t>
            </w:r>
            <w:r w:rsidRPr="0022124F">
              <w:rPr>
                <w:rFonts w:ascii="宋体" w:eastAsia="宋体" w:hAnsi="宋体"/>
              </w:rPr>
              <w:t>1</w:t>
            </w:r>
          </w:p>
        </w:tc>
        <w:tc>
          <w:tcPr>
            <w:tcW w:w="1383" w:type="dxa"/>
          </w:tcPr>
          <w:p w14:paraId="0BE2D41C" w14:textId="1530D9E9" w:rsidR="00C1734B" w:rsidRPr="0022124F" w:rsidRDefault="00AD331B" w:rsidP="00C1734B">
            <w:pPr>
              <w:rPr>
                <w:rFonts w:ascii="宋体" w:eastAsia="宋体" w:hAnsi="宋体"/>
              </w:rPr>
            </w:pPr>
            <w:r w:rsidRPr="0022124F">
              <w:rPr>
                <w:rFonts w:ascii="宋体" w:eastAsia="宋体" w:hAnsi="宋体" w:hint="eastAsia"/>
              </w:rPr>
              <w:t>9</w:t>
            </w:r>
            <w:r w:rsidRPr="0022124F">
              <w:rPr>
                <w:rFonts w:ascii="宋体" w:eastAsia="宋体" w:hAnsi="宋体"/>
              </w:rPr>
              <w:t>.3</w:t>
            </w:r>
          </w:p>
        </w:tc>
      </w:tr>
      <w:tr w:rsidR="00C1734B" w:rsidRPr="0022124F" w14:paraId="09BAF4F6" w14:textId="77777777" w:rsidTr="00C1734B">
        <w:tc>
          <w:tcPr>
            <w:tcW w:w="1382" w:type="dxa"/>
          </w:tcPr>
          <w:p w14:paraId="6AD4CC1C" w14:textId="3A48BF48" w:rsidR="00C1734B" w:rsidRPr="0022124F" w:rsidRDefault="00AD331B" w:rsidP="00C1734B">
            <w:pPr>
              <w:rPr>
                <w:rFonts w:ascii="宋体" w:eastAsia="宋体" w:hAnsi="宋体"/>
              </w:rPr>
            </w:pPr>
            <w:r w:rsidRPr="0022124F">
              <w:rPr>
                <w:rFonts w:ascii="宋体" w:eastAsia="宋体" w:hAnsi="宋体" w:hint="eastAsia"/>
              </w:rPr>
              <w:t>2</w:t>
            </w:r>
            <w:r w:rsidRPr="0022124F">
              <w:rPr>
                <w:rFonts w:ascii="宋体" w:eastAsia="宋体" w:hAnsi="宋体"/>
              </w:rPr>
              <w:t>0</w:t>
            </w:r>
          </w:p>
        </w:tc>
        <w:tc>
          <w:tcPr>
            <w:tcW w:w="1382" w:type="dxa"/>
          </w:tcPr>
          <w:p w14:paraId="00A74D08" w14:textId="066823AF" w:rsidR="00C1734B" w:rsidRPr="0022124F" w:rsidRDefault="00AA1A21" w:rsidP="00C1734B">
            <w:pPr>
              <w:rPr>
                <w:rFonts w:ascii="宋体" w:eastAsia="宋体" w:hAnsi="宋体"/>
              </w:rPr>
            </w:pPr>
            <w:r w:rsidRPr="0022124F">
              <w:rPr>
                <w:rFonts w:ascii="宋体" w:eastAsia="宋体" w:hAnsi="宋体" w:hint="eastAsia"/>
              </w:rPr>
              <w:t>1</w:t>
            </w:r>
            <w:r w:rsidRPr="0022124F">
              <w:rPr>
                <w:rFonts w:ascii="宋体" w:eastAsia="宋体" w:hAnsi="宋体"/>
              </w:rPr>
              <w:t>7.5</w:t>
            </w:r>
          </w:p>
        </w:tc>
        <w:tc>
          <w:tcPr>
            <w:tcW w:w="1383" w:type="dxa"/>
          </w:tcPr>
          <w:p w14:paraId="2D42CCF3" w14:textId="4634D5CF" w:rsidR="00C1734B" w:rsidRPr="0022124F" w:rsidRDefault="00AA1A21" w:rsidP="00C1734B">
            <w:pPr>
              <w:rPr>
                <w:rFonts w:ascii="宋体" w:eastAsia="宋体" w:hAnsi="宋体"/>
              </w:rPr>
            </w:pPr>
            <w:r w:rsidRPr="0022124F">
              <w:rPr>
                <w:rFonts w:ascii="宋体" w:eastAsia="宋体" w:hAnsi="宋体" w:hint="eastAsia"/>
              </w:rPr>
              <w:t>2</w:t>
            </w:r>
            <w:r w:rsidRPr="0022124F">
              <w:rPr>
                <w:rFonts w:ascii="宋体" w:eastAsia="宋体" w:hAnsi="宋体"/>
              </w:rPr>
              <w:t>6</w:t>
            </w:r>
          </w:p>
        </w:tc>
        <w:tc>
          <w:tcPr>
            <w:tcW w:w="1383" w:type="dxa"/>
          </w:tcPr>
          <w:p w14:paraId="76BD6416" w14:textId="2BCAEA15" w:rsidR="00C1734B" w:rsidRPr="0022124F" w:rsidRDefault="00AD331B" w:rsidP="00C1734B">
            <w:pPr>
              <w:rPr>
                <w:rFonts w:ascii="宋体" w:eastAsia="宋体" w:hAnsi="宋体"/>
              </w:rPr>
            </w:pPr>
            <w:r w:rsidRPr="0022124F">
              <w:rPr>
                <w:rFonts w:ascii="宋体" w:eastAsia="宋体" w:hAnsi="宋体" w:hint="eastAsia"/>
              </w:rPr>
              <w:t>8</w:t>
            </w:r>
            <w:r w:rsidRPr="0022124F">
              <w:rPr>
                <w:rFonts w:ascii="宋体" w:eastAsia="宋体" w:hAnsi="宋体"/>
              </w:rPr>
              <w:t>2</w:t>
            </w:r>
          </w:p>
        </w:tc>
        <w:tc>
          <w:tcPr>
            <w:tcW w:w="1383" w:type="dxa"/>
          </w:tcPr>
          <w:p w14:paraId="5AB59537" w14:textId="634A37B4" w:rsidR="00C1734B" w:rsidRPr="0022124F" w:rsidRDefault="00AD331B" w:rsidP="00C1734B">
            <w:pPr>
              <w:rPr>
                <w:rFonts w:ascii="宋体" w:eastAsia="宋体" w:hAnsi="宋体"/>
              </w:rPr>
            </w:pPr>
            <w:r w:rsidRPr="0022124F">
              <w:rPr>
                <w:rFonts w:ascii="宋体" w:eastAsia="宋体" w:hAnsi="宋体" w:hint="eastAsia"/>
              </w:rPr>
              <w:t>5</w:t>
            </w:r>
            <w:r w:rsidRPr="0022124F">
              <w:rPr>
                <w:rFonts w:ascii="宋体" w:eastAsia="宋体" w:hAnsi="宋体"/>
              </w:rPr>
              <w:t>3</w:t>
            </w:r>
          </w:p>
        </w:tc>
        <w:tc>
          <w:tcPr>
            <w:tcW w:w="1383" w:type="dxa"/>
          </w:tcPr>
          <w:p w14:paraId="032A52E6" w14:textId="7E31583A" w:rsidR="00C1734B" w:rsidRPr="0022124F" w:rsidRDefault="00AD331B" w:rsidP="00C1734B">
            <w:pPr>
              <w:rPr>
                <w:rFonts w:ascii="宋体" w:eastAsia="宋体" w:hAnsi="宋体"/>
              </w:rPr>
            </w:pPr>
            <w:r w:rsidRPr="0022124F">
              <w:rPr>
                <w:rFonts w:ascii="宋体" w:eastAsia="宋体" w:hAnsi="宋体" w:hint="eastAsia"/>
              </w:rPr>
              <w:t>2</w:t>
            </w:r>
            <w:r w:rsidRPr="0022124F">
              <w:rPr>
                <w:rFonts w:ascii="宋体" w:eastAsia="宋体" w:hAnsi="宋体"/>
              </w:rPr>
              <w:t>9</w:t>
            </w:r>
          </w:p>
        </w:tc>
      </w:tr>
      <w:tr w:rsidR="00C1734B" w:rsidRPr="0022124F" w14:paraId="4E339F2E" w14:textId="77777777" w:rsidTr="00C1734B">
        <w:tc>
          <w:tcPr>
            <w:tcW w:w="1382" w:type="dxa"/>
          </w:tcPr>
          <w:p w14:paraId="645425B5" w14:textId="6BF72F02" w:rsidR="00C1734B" w:rsidRPr="0022124F" w:rsidRDefault="00AD331B" w:rsidP="00C1734B">
            <w:pPr>
              <w:rPr>
                <w:rFonts w:ascii="宋体" w:eastAsia="宋体" w:hAnsi="宋体"/>
              </w:rPr>
            </w:pPr>
            <w:r w:rsidRPr="0022124F">
              <w:rPr>
                <w:rFonts w:ascii="宋体" w:eastAsia="宋体" w:hAnsi="宋体" w:hint="eastAsia"/>
              </w:rPr>
              <w:t>2</w:t>
            </w:r>
            <w:r w:rsidRPr="0022124F">
              <w:rPr>
                <w:rFonts w:ascii="宋体" w:eastAsia="宋体" w:hAnsi="宋体"/>
              </w:rPr>
              <w:t>5</w:t>
            </w:r>
          </w:p>
        </w:tc>
        <w:tc>
          <w:tcPr>
            <w:tcW w:w="1382" w:type="dxa"/>
          </w:tcPr>
          <w:p w14:paraId="0B378543" w14:textId="2D08030D" w:rsidR="00C1734B" w:rsidRPr="0022124F" w:rsidRDefault="00AA1A21" w:rsidP="00C1734B">
            <w:pPr>
              <w:rPr>
                <w:rFonts w:ascii="宋体" w:eastAsia="宋体" w:hAnsi="宋体"/>
              </w:rPr>
            </w:pPr>
            <w:r w:rsidRPr="0022124F">
              <w:rPr>
                <w:rFonts w:ascii="宋体" w:eastAsia="宋体" w:hAnsi="宋体" w:hint="eastAsia"/>
              </w:rPr>
              <w:t>3</w:t>
            </w:r>
            <w:r w:rsidRPr="0022124F">
              <w:rPr>
                <w:rFonts w:ascii="宋体" w:eastAsia="宋体" w:hAnsi="宋体"/>
              </w:rPr>
              <w:t>3</w:t>
            </w:r>
          </w:p>
        </w:tc>
        <w:tc>
          <w:tcPr>
            <w:tcW w:w="1383" w:type="dxa"/>
          </w:tcPr>
          <w:p w14:paraId="6C0010D6" w14:textId="07E8DBEA" w:rsidR="00C1734B" w:rsidRPr="0022124F" w:rsidRDefault="00AA1A21" w:rsidP="00C1734B">
            <w:pPr>
              <w:rPr>
                <w:rFonts w:ascii="宋体" w:eastAsia="宋体" w:hAnsi="宋体"/>
              </w:rPr>
            </w:pPr>
            <w:r w:rsidRPr="0022124F">
              <w:rPr>
                <w:rFonts w:ascii="宋体" w:eastAsia="宋体" w:hAnsi="宋体" w:hint="eastAsia"/>
              </w:rPr>
              <w:t>4</w:t>
            </w:r>
            <w:r w:rsidRPr="0022124F">
              <w:rPr>
                <w:rFonts w:ascii="宋体" w:eastAsia="宋体" w:hAnsi="宋体"/>
              </w:rPr>
              <w:t>9</w:t>
            </w:r>
          </w:p>
        </w:tc>
        <w:tc>
          <w:tcPr>
            <w:tcW w:w="1383" w:type="dxa"/>
          </w:tcPr>
          <w:p w14:paraId="5992D61B" w14:textId="09BFD56F" w:rsidR="00C1734B" w:rsidRPr="0022124F" w:rsidRDefault="00AD331B" w:rsidP="00C1734B">
            <w:pPr>
              <w:rPr>
                <w:rFonts w:ascii="宋体" w:eastAsia="宋体" w:hAnsi="宋体"/>
              </w:rPr>
            </w:pPr>
            <w:r w:rsidRPr="0022124F">
              <w:rPr>
                <w:rFonts w:ascii="宋体" w:eastAsia="宋体" w:hAnsi="宋体" w:hint="eastAsia"/>
              </w:rPr>
              <w:t>1</w:t>
            </w:r>
            <w:r w:rsidRPr="0022124F">
              <w:rPr>
                <w:rFonts w:ascii="宋体" w:eastAsia="宋体" w:hAnsi="宋体"/>
              </w:rPr>
              <w:t>45</w:t>
            </w:r>
          </w:p>
        </w:tc>
        <w:tc>
          <w:tcPr>
            <w:tcW w:w="1383" w:type="dxa"/>
          </w:tcPr>
          <w:p w14:paraId="712CA717" w14:textId="78E847CF" w:rsidR="00C1734B" w:rsidRPr="0022124F" w:rsidRDefault="00AD331B" w:rsidP="00C1734B">
            <w:pPr>
              <w:rPr>
                <w:rFonts w:ascii="宋体" w:eastAsia="宋体" w:hAnsi="宋体"/>
              </w:rPr>
            </w:pPr>
            <w:r w:rsidRPr="0022124F">
              <w:rPr>
                <w:rFonts w:ascii="宋体" w:eastAsia="宋体" w:hAnsi="宋体" w:hint="eastAsia"/>
              </w:rPr>
              <w:t>9</w:t>
            </w:r>
            <w:r w:rsidRPr="0022124F">
              <w:rPr>
                <w:rFonts w:ascii="宋体" w:eastAsia="宋体" w:hAnsi="宋体"/>
              </w:rPr>
              <w:t>3</w:t>
            </w:r>
          </w:p>
        </w:tc>
        <w:tc>
          <w:tcPr>
            <w:tcW w:w="1383" w:type="dxa"/>
          </w:tcPr>
          <w:p w14:paraId="59132307" w14:textId="25FFADD8" w:rsidR="00C1734B" w:rsidRPr="0022124F" w:rsidRDefault="00AD331B" w:rsidP="00C1734B">
            <w:pPr>
              <w:rPr>
                <w:rFonts w:ascii="宋体" w:eastAsia="宋体" w:hAnsi="宋体"/>
              </w:rPr>
            </w:pPr>
            <w:r w:rsidRPr="0022124F">
              <w:rPr>
                <w:rFonts w:ascii="宋体" w:eastAsia="宋体" w:hAnsi="宋体" w:hint="eastAsia"/>
              </w:rPr>
              <w:t>4</w:t>
            </w:r>
            <w:r w:rsidRPr="0022124F">
              <w:rPr>
                <w:rFonts w:ascii="宋体" w:eastAsia="宋体" w:hAnsi="宋体"/>
              </w:rPr>
              <w:t>7</w:t>
            </w:r>
          </w:p>
        </w:tc>
      </w:tr>
      <w:tr w:rsidR="00C1734B" w:rsidRPr="0022124F" w14:paraId="1E358A9A" w14:textId="77777777" w:rsidTr="00C1734B">
        <w:tc>
          <w:tcPr>
            <w:tcW w:w="1382" w:type="dxa"/>
          </w:tcPr>
          <w:p w14:paraId="2D6E872C" w14:textId="393CC001" w:rsidR="00C1734B" w:rsidRPr="0022124F" w:rsidRDefault="00AD331B" w:rsidP="00C1734B">
            <w:pPr>
              <w:rPr>
                <w:rFonts w:ascii="宋体" w:eastAsia="宋体" w:hAnsi="宋体"/>
              </w:rPr>
            </w:pPr>
            <w:r w:rsidRPr="0022124F">
              <w:rPr>
                <w:rFonts w:ascii="宋体" w:eastAsia="宋体" w:hAnsi="宋体" w:hint="eastAsia"/>
              </w:rPr>
              <w:t>3</w:t>
            </w:r>
            <w:r w:rsidRPr="0022124F">
              <w:rPr>
                <w:rFonts w:ascii="宋体" w:eastAsia="宋体" w:hAnsi="宋体"/>
              </w:rPr>
              <w:t>2</w:t>
            </w:r>
          </w:p>
        </w:tc>
        <w:tc>
          <w:tcPr>
            <w:tcW w:w="1382" w:type="dxa"/>
          </w:tcPr>
          <w:p w14:paraId="04446633" w14:textId="557277B0" w:rsidR="00C1734B" w:rsidRPr="0022124F" w:rsidRDefault="00AA1A21" w:rsidP="00C1734B">
            <w:pPr>
              <w:rPr>
                <w:rFonts w:ascii="宋体" w:eastAsia="宋体" w:hAnsi="宋体"/>
              </w:rPr>
            </w:pPr>
            <w:r w:rsidRPr="0022124F">
              <w:rPr>
                <w:rFonts w:ascii="宋体" w:eastAsia="宋体" w:hAnsi="宋体" w:hint="eastAsia"/>
              </w:rPr>
              <w:t>7</w:t>
            </w:r>
            <w:r w:rsidRPr="0022124F">
              <w:rPr>
                <w:rFonts w:ascii="宋体" w:eastAsia="宋体" w:hAnsi="宋体"/>
              </w:rPr>
              <w:t>9</w:t>
            </w:r>
          </w:p>
        </w:tc>
        <w:tc>
          <w:tcPr>
            <w:tcW w:w="1383" w:type="dxa"/>
          </w:tcPr>
          <w:p w14:paraId="4F116361" w14:textId="3DF2A09B" w:rsidR="00C1734B" w:rsidRPr="0022124F" w:rsidRDefault="00AA1A21" w:rsidP="00C1734B">
            <w:pPr>
              <w:rPr>
                <w:rFonts w:ascii="宋体" w:eastAsia="宋体" w:hAnsi="宋体"/>
              </w:rPr>
            </w:pPr>
            <w:r w:rsidRPr="0022124F">
              <w:rPr>
                <w:rFonts w:ascii="宋体" w:eastAsia="宋体" w:hAnsi="宋体" w:hint="eastAsia"/>
              </w:rPr>
              <w:t>1</w:t>
            </w:r>
            <w:r w:rsidRPr="0022124F">
              <w:rPr>
                <w:rFonts w:ascii="宋体" w:eastAsia="宋体" w:hAnsi="宋体"/>
              </w:rPr>
              <w:t>16</w:t>
            </w:r>
          </w:p>
        </w:tc>
        <w:tc>
          <w:tcPr>
            <w:tcW w:w="1383" w:type="dxa"/>
          </w:tcPr>
          <w:p w14:paraId="691E6A8F" w14:textId="1FE8085C" w:rsidR="00C1734B" w:rsidRPr="0022124F" w:rsidRDefault="00AA1A21" w:rsidP="00C1734B">
            <w:pPr>
              <w:rPr>
                <w:rFonts w:ascii="宋体" w:eastAsia="宋体" w:hAnsi="宋体"/>
              </w:rPr>
            </w:pPr>
            <w:r w:rsidRPr="0022124F">
              <w:rPr>
                <w:rFonts w:ascii="宋体" w:eastAsia="宋体" w:hAnsi="宋体" w:hint="eastAsia"/>
              </w:rPr>
              <w:t>3</w:t>
            </w:r>
            <w:r w:rsidRPr="0022124F">
              <w:rPr>
                <w:rFonts w:ascii="宋体" w:eastAsia="宋体" w:hAnsi="宋体"/>
              </w:rPr>
              <w:t>10</w:t>
            </w:r>
          </w:p>
        </w:tc>
        <w:tc>
          <w:tcPr>
            <w:tcW w:w="1383" w:type="dxa"/>
          </w:tcPr>
          <w:p w14:paraId="4EEAE67C" w14:textId="316C9664" w:rsidR="00C1734B" w:rsidRPr="0022124F" w:rsidRDefault="00AD331B" w:rsidP="00C1734B">
            <w:pPr>
              <w:rPr>
                <w:rFonts w:ascii="宋体" w:eastAsia="宋体" w:hAnsi="宋体"/>
              </w:rPr>
            </w:pPr>
            <w:r w:rsidRPr="0022124F">
              <w:rPr>
                <w:rFonts w:ascii="宋体" w:eastAsia="宋体" w:hAnsi="宋体" w:hint="eastAsia"/>
              </w:rPr>
              <w:t>2</w:t>
            </w:r>
            <w:r w:rsidRPr="0022124F">
              <w:rPr>
                <w:rFonts w:ascii="宋体" w:eastAsia="宋体" w:hAnsi="宋体"/>
              </w:rPr>
              <w:t>00</w:t>
            </w:r>
          </w:p>
        </w:tc>
        <w:tc>
          <w:tcPr>
            <w:tcW w:w="1383" w:type="dxa"/>
          </w:tcPr>
          <w:p w14:paraId="24990A86" w14:textId="028049A0" w:rsidR="00C1734B" w:rsidRPr="0022124F" w:rsidRDefault="00AD331B" w:rsidP="00C1734B">
            <w:pPr>
              <w:rPr>
                <w:rFonts w:ascii="宋体" w:eastAsia="宋体" w:hAnsi="宋体"/>
              </w:rPr>
            </w:pPr>
            <w:r w:rsidRPr="0022124F">
              <w:rPr>
                <w:rFonts w:ascii="宋体" w:eastAsia="宋体" w:hAnsi="宋体" w:hint="eastAsia"/>
              </w:rPr>
              <w:t>1</w:t>
            </w:r>
            <w:r w:rsidRPr="0022124F">
              <w:rPr>
                <w:rFonts w:ascii="宋体" w:eastAsia="宋体" w:hAnsi="宋体"/>
              </w:rPr>
              <w:t>00</w:t>
            </w:r>
          </w:p>
        </w:tc>
      </w:tr>
      <w:tr w:rsidR="00C1734B" w:rsidRPr="0022124F" w14:paraId="532BE9F3" w14:textId="77777777" w:rsidTr="00C1734B">
        <w:tc>
          <w:tcPr>
            <w:tcW w:w="1382" w:type="dxa"/>
          </w:tcPr>
          <w:p w14:paraId="44E40698" w14:textId="648B9BBA" w:rsidR="00C1734B" w:rsidRPr="0022124F" w:rsidRDefault="00AD331B" w:rsidP="00C1734B">
            <w:pPr>
              <w:rPr>
                <w:rFonts w:ascii="宋体" w:eastAsia="宋体" w:hAnsi="宋体"/>
              </w:rPr>
            </w:pPr>
            <w:r w:rsidRPr="0022124F">
              <w:rPr>
                <w:rFonts w:ascii="宋体" w:eastAsia="宋体" w:hAnsi="宋体" w:hint="eastAsia"/>
              </w:rPr>
              <w:t>4</w:t>
            </w:r>
            <w:r w:rsidRPr="0022124F">
              <w:rPr>
                <w:rFonts w:ascii="宋体" w:eastAsia="宋体" w:hAnsi="宋体"/>
              </w:rPr>
              <w:t>0</w:t>
            </w:r>
          </w:p>
        </w:tc>
        <w:tc>
          <w:tcPr>
            <w:tcW w:w="1382" w:type="dxa"/>
          </w:tcPr>
          <w:p w14:paraId="7ADDCD68" w14:textId="52496273" w:rsidR="00C1734B" w:rsidRPr="0022124F" w:rsidRDefault="00AA1A21" w:rsidP="00C1734B">
            <w:pPr>
              <w:rPr>
                <w:rFonts w:ascii="宋体" w:eastAsia="宋体" w:hAnsi="宋体"/>
              </w:rPr>
            </w:pPr>
            <w:r w:rsidRPr="0022124F">
              <w:rPr>
                <w:rFonts w:ascii="宋体" w:eastAsia="宋体" w:hAnsi="宋体" w:hint="eastAsia"/>
              </w:rPr>
              <w:t>1</w:t>
            </w:r>
            <w:r w:rsidRPr="0022124F">
              <w:rPr>
                <w:rFonts w:ascii="宋体" w:eastAsia="宋体" w:hAnsi="宋体"/>
              </w:rPr>
              <w:t>20</w:t>
            </w:r>
          </w:p>
        </w:tc>
        <w:tc>
          <w:tcPr>
            <w:tcW w:w="1383" w:type="dxa"/>
          </w:tcPr>
          <w:p w14:paraId="2A1E06F8" w14:textId="7A4A2087" w:rsidR="00C1734B" w:rsidRPr="0022124F" w:rsidRDefault="00AA1A21" w:rsidP="00C1734B">
            <w:pPr>
              <w:rPr>
                <w:rFonts w:ascii="宋体" w:eastAsia="宋体" w:hAnsi="宋体"/>
              </w:rPr>
            </w:pPr>
            <w:r w:rsidRPr="0022124F">
              <w:rPr>
                <w:rFonts w:ascii="宋体" w:eastAsia="宋体" w:hAnsi="宋体" w:hint="eastAsia"/>
              </w:rPr>
              <w:t>1</w:t>
            </w:r>
            <w:r w:rsidRPr="0022124F">
              <w:rPr>
                <w:rFonts w:ascii="宋体" w:eastAsia="宋体" w:hAnsi="宋体"/>
              </w:rPr>
              <w:t>80</w:t>
            </w:r>
          </w:p>
        </w:tc>
        <w:tc>
          <w:tcPr>
            <w:tcW w:w="1383" w:type="dxa"/>
          </w:tcPr>
          <w:p w14:paraId="5CFE190E" w14:textId="0689FC25" w:rsidR="00C1734B" w:rsidRPr="0022124F" w:rsidRDefault="00AA1A21" w:rsidP="00C1734B">
            <w:pPr>
              <w:rPr>
                <w:rFonts w:ascii="宋体" w:eastAsia="宋体" w:hAnsi="宋体"/>
              </w:rPr>
            </w:pPr>
            <w:r w:rsidRPr="0022124F">
              <w:rPr>
                <w:rFonts w:ascii="宋体" w:eastAsia="宋体" w:hAnsi="宋体" w:hint="eastAsia"/>
              </w:rPr>
              <w:t>4</w:t>
            </w:r>
            <w:r w:rsidRPr="0022124F">
              <w:rPr>
                <w:rFonts w:ascii="宋体" w:eastAsia="宋体" w:hAnsi="宋体"/>
              </w:rPr>
              <w:t>40</w:t>
            </w:r>
          </w:p>
        </w:tc>
        <w:tc>
          <w:tcPr>
            <w:tcW w:w="1383" w:type="dxa"/>
          </w:tcPr>
          <w:p w14:paraId="1B141A6F" w14:textId="3BAFFE7C" w:rsidR="00C1734B" w:rsidRPr="0022124F" w:rsidRDefault="00AD331B" w:rsidP="00C1734B">
            <w:pPr>
              <w:rPr>
                <w:rFonts w:ascii="宋体" w:eastAsia="宋体" w:hAnsi="宋体"/>
              </w:rPr>
            </w:pPr>
            <w:r w:rsidRPr="0022124F">
              <w:rPr>
                <w:rFonts w:ascii="宋体" w:eastAsia="宋体" w:hAnsi="宋体" w:hint="eastAsia"/>
              </w:rPr>
              <w:t>2</w:t>
            </w:r>
            <w:r w:rsidRPr="0022124F">
              <w:rPr>
                <w:rFonts w:ascii="宋体" w:eastAsia="宋体" w:hAnsi="宋体"/>
              </w:rPr>
              <w:t>90</w:t>
            </w:r>
          </w:p>
        </w:tc>
        <w:tc>
          <w:tcPr>
            <w:tcW w:w="1383" w:type="dxa"/>
          </w:tcPr>
          <w:p w14:paraId="6D46E0D3" w14:textId="386C3169" w:rsidR="00C1734B" w:rsidRPr="0022124F" w:rsidRDefault="00AD331B" w:rsidP="00C1734B">
            <w:pPr>
              <w:rPr>
                <w:rFonts w:ascii="宋体" w:eastAsia="宋体" w:hAnsi="宋体"/>
              </w:rPr>
            </w:pPr>
            <w:r w:rsidRPr="0022124F">
              <w:rPr>
                <w:rFonts w:ascii="宋体" w:eastAsia="宋体" w:hAnsi="宋体" w:hint="eastAsia"/>
              </w:rPr>
              <w:t>1</w:t>
            </w:r>
            <w:r w:rsidRPr="0022124F">
              <w:rPr>
                <w:rFonts w:ascii="宋体" w:eastAsia="宋体" w:hAnsi="宋体"/>
              </w:rPr>
              <w:t>35</w:t>
            </w:r>
          </w:p>
        </w:tc>
      </w:tr>
      <w:tr w:rsidR="00C1734B" w:rsidRPr="0022124F" w14:paraId="1CD09948" w14:textId="77777777" w:rsidTr="00C1734B">
        <w:tc>
          <w:tcPr>
            <w:tcW w:w="1382" w:type="dxa"/>
          </w:tcPr>
          <w:p w14:paraId="729C34D2" w14:textId="31741BC0" w:rsidR="00C1734B" w:rsidRPr="0022124F" w:rsidRDefault="00AD331B" w:rsidP="00C1734B">
            <w:pPr>
              <w:rPr>
                <w:rFonts w:ascii="宋体" w:eastAsia="宋体" w:hAnsi="宋体"/>
              </w:rPr>
            </w:pPr>
            <w:r w:rsidRPr="0022124F">
              <w:rPr>
                <w:rFonts w:ascii="宋体" w:eastAsia="宋体" w:hAnsi="宋体" w:hint="eastAsia"/>
              </w:rPr>
              <w:t>5</w:t>
            </w:r>
            <w:r w:rsidRPr="0022124F">
              <w:rPr>
                <w:rFonts w:ascii="宋体" w:eastAsia="宋体" w:hAnsi="宋体"/>
              </w:rPr>
              <w:t>0</w:t>
            </w:r>
          </w:p>
        </w:tc>
        <w:tc>
          <w:tcPr>
            <w:tcW w:w="1382" w:type="dxa"/>
          </w:tcPr>
          <w:p w14:paraId="6DA3628F" w14:textId="7ADAA982" w:rsidR="00C1734B" w:rsidRPr="0022124F" w:rsidRDefault="00AA1A21" w:rsidP="00C1734B">
            <w:pPr>
              <w:rPr>
                <w:rFonts w:ascii="宋体" w:eastAsia="宋体" w:hAnsi="宋体"/>
              </w:rPr>
            </w:pPr>
            <w:r w:rsidRPr="0022124F">
              <w:rPr>
                <w:rFonts w:ascii="宋体" w:eastAsia="宋体" w:hAnsi="宋体" w:hint="eastAsia"/>
              </w:rPr>
              <w:t>2</w:t>
            </w:r>
            <w:r w:rsidRPr="0022124F">
              <w:rPr>
                <w:rFonts w:ascii="宋体" w:eastAsia="宋体" w:hAnsi="宋体"/>
              </w:rPr>
              <w:t>50</w:t>
            </w:r>
          </w:p>
        </w:tc>
        <w:tc>
          <w:tcPr>
            <w:tcW w:w="1383" w:type="dxa"/>
          </w:tcPr>
          <w:p w14:paraId="3008F4F9" w14:textId="66873E16" w:rsidR="00C1734B" w:rsidRPr="0022124F" w:rsidRDefault="00AA1A21" w:rsidP="00C1734B">
            <w:pPr>
              <w:rPr>
                <w:rFonts w:ascii="宋体" w:eastAsia="宋体" w:hAnsi="宋体"/>
              </w:rPr>
            </w:pPr>
            <w:r w:rsidRPr="0022124F">
              <w:rPr>
                <w:rFonts w:ascii="宋体" w:eastAsia="宋体" w:hAnsi="宋体" w:hint="eastAsia"/>
              </w:rPr>
              <w:t>3</w:t>
            </w:r>
            <w:r w:rsidRPr="0022124F">
              <w:rPr>
                <w:rFonts w:ascii="宋体" w:eastAsia="宋体" w:hAnsi="宋体"/>
              </w:rPr>
              <w:t>70</w:t>
            </w:r>
          </w:p>
        </w:tc>
        <w:tc>
          <w:tcPr>
            <w:tcW w:w="1383" w:type="dxa"/>
          </w:tcPr>
          <w:p w14:paraId="62AAB305" w14:textId="4710D50C" w:rsidR="00C1734B" w:rsidRPr="0022124F" w:rsidRDefault="00AA1A21" w:rsidP="00C1734B">
            <w:pPr>
              <w:rPr>
                <w:rFonts w:ascii="宋体" w:eastAsia="宋体" w:hAnsi="宋体"/>
              </w:rPr>
            </w:pPr>
            <w:r w:rsidRPr="0022124F">
              <w:rPr>
                <w:rFonts w:ascii="宋体" w:eastAsia="宋体" w:hAnsi="宋体" w:hint="eastAsia"/>
              </w:rPr>
              <w:t>7</w:t>
            </w:r>
            <w:r w:rsidRPr="0022124F">
              <w:rPr>
                <w:rFonts w:ascii="宋体" w:eastAsia="宋体" w:hAnsi="宋体"/>
              </w:rPr>
              <w:t>60</w:t>
            </w:r>
          </w:p>
        </w:tc>
        <w:tc>
          <w:tcPr>
            <w:tcW w:w="1383" w:type="dxa"/>
          </w:tcPr>
          <w:p w14:paraId="49A2BA5B" w14:textId="26476139" w:rsidR="00C1734B" w:rsidRPr="0022124F" w:rsidRDefault="00AD331B" w:rsidP="00C1734B">
            <w:pPr>
              <w:rPr>
                <w:rFonts w:ascii="宋体" w:eastAsia="宋体" w:hAnsi="宋体"/>
              </w:rPr>
            </w:pPr>
            <w:r w:rsidRPr="0022124F">
              <w:rPr>
                <w:rFonts w:ascii="宋体" w:eastAsia="宋体" w:hAnsi="宋体" w:hint="eastAsia"/>
              </w:rPr>
              <w:t>5</w:t>
            </w:r>
            <w:r w:rsidRPr="0022124F">
              <w:rPr>
                <w:rFonts w:ascii="宋体" w:eastAsia="宋体" w:hAnsi="宋体"/>
              </w:rPr>
              <w:t>50</w:t>
            </w:r>
          </w:p>
        </w:tc>
        <w:tc>
          <w:tcPr>
            <w:tcW w:w="1383" w:type="dxa"/>
          </w:tcPr>
          <w:p w14:paraId="02D41259" w14:textId="651D5A0B" w:rsidR="00C1734B" w:rsidRPr="0022124F" w:rsidRDefault="00AD331B" w:rsidP="00C1734B">
            <w:pPr>
              <w:rPr>
                <w:rFonts w:ascii="宋体" w:eastAsia="宋体" w:hAnsi="宋体"/>
              </w:rPr>
            </w:pPr>
            <w:r w:rsidRPr="0022124F">
              <w:rPr>
                <w:rFonts w:ascii="宋体" w:eastAsia="宋体" w:hAnsi="宋体" w:hint="eastAsia"/>
              </w:rPr>
              <w:t>2</w:t>
            </w:r>
            <w:r w:rsidRPr="0022124F">
              <w:rPr>
                <w:rFonts w:ascii="宋体" w:eastAsia="宋体" w:hAnsi="宋体"/>
              </w:rPr>
              <w:t>50</w:t>
            </w:r>
          </w:p>
        </w:tc>
      </w:tr>
      <w:tr w:rsidR="00C1734B" w:rsidRPr="0022124F" w14:paraId="7B77A605" w14:textId="77777777" w:rsidTr="00C1734B">
        <w:tc>
          <w:tcPr>
            <w:tcW w:w="1382" w:type="dxa"/>
          </w:tcPr>
          <w:p w14:paraId="5D4979CA" w14:textId="568D18B1" w:rsidR="00C1734B" w:rsidRPr="0022124F" w:rsidRDefault="00AD331B" w:rsidP="00C1734B">
            <w:pPr>
              <w:rPr>
                <w:rFonts w:ascii="宋体" w:eastAsia="宋体" w:hAnsi="宋体"/>
              </w:rPr>
            </w:pPr>
            <w:r w:rsidRPr="0022124F">
              <w:rPr>
                <w:rFonts w:ascii="宋体" w:eastAsia="宋体" w:hAnsi="宋体" w:hint="eastAsia"/>
              </w:rPr>
              <w:t>6</w:t>
            </w:r>
            <w:r w:rsidRPr="0022124F">
              <w:rPr>
                <w:rFonts w:ascii="宋体" w:eastAsia="宋体" w:hAnsi="宋体"/>
              </w:rPr>
              <w:t>0</w:t>
            </w:r>
          </w:p>
        </w:tc>
        <w:tc>
          <w:tcPr>
            <w:tcW w:w="1382" w:type="dxa"/>
          </w:tcPr>
          <w:p w14:paraId="66D22C0C" w14:textId="03323D2A" w:rsidR="00C1734B" w:rsidRPr="0022124F" w:rsidRDefault="00AA1A21" w:rsidP="00C1734B">
            <w:pPr>
              <w:rPr>
                <w:rFonts w:ascii="宋体" w:eastAsia="宋体" w:hAnsi="宋体"/>
              </w:rPr>
            </w:pPr>
            <w:r w:rsidRPr="0022124F">
              <w:rPr>
                <w:rFonts w:ascii="宋体" w:eastAsia="宋体" w:hAnsi="宋体" w:hint="eastAsia"/>
              </w:rPr>
              <w:t>5</w:t>
            </w:r>
            <w:r w:rsidRPr="0022124F">
              <w:rPr>
                <w:rFonts w:ascii="宋体" w:eastAsia="宋体" w:hAnsi="宋体"/>
              </w:rPr>
              <w:t>80</w:t>
            </w:r>
          </w:p>
        </w:tc>
        <w:tc>
          <w:tcPr>
            <w:tcW w:w="1383" w:type="dxa"/>
          </w:tcPr>
          <w:p w14:paraId="27F0B741" w14:textId="4EB0AC75" w:rsidR="00C1734B" w:rsidRPr="0022124F" w:rsidRDefault="00AA1A21" w:rsidP="00C1734B">
            <w:pPr>
              <w:rPr>
                <w:rFonts w:ascii="宋体" w:eastAsia="宋体" w:hAnsi="宋体"/>
              </w:rPr>
            </w:pPr>
            <w:r w:rsidRPr="0022124F">
              <w:rPr>
                <w:rFonts w:ascii="宋体" w:eastAsia="宋体" w:hAnsi="宋体" w:hint="eastAsia"/>
              </w:rPr>
              <w:t>8</w:t>
            </w:r>
            <w:r w:rsidRPr="0022124F">
              <w:rPr>
                <w:rFonts w:ascii="宋体" w:eastAsia="宋体" w:hAnsi="宋体"/>
              </w:rPr>
              <w:t>75</w:t>
            </w:r>
          </w:p>
        </w:tc>
        <w:tc>
          <w:tcPr>
            <w:tcW w:w="1383" w:type="dxa"/>
          </w:tcPr>
          <w:p w14:paraId="58B30BDC" w14:textId="5DCD3BE8" w:rsidR="00C1734B" w:rsidRPr="0022124F" w:rsidRDefault="00AA1A21" w:rsidP="00C1734B">
            <w:pPr>
              <w:rPr>
                <w:rFonts w:ascii="宋体" w:eastAsia="宋体" w:hAnsi="宋体"/>
              </w:rPr>
            </w:pPr>
            <w:r w:rsidRPr="0022124F">
              <w:rPr>
                <w:rFonts w:ascii="宋体" w:eastAsia="宋体" w:hAnsi="宋体" w:hint="eastAsia"/>
              </w:rPr>
              <w:t>1</w:t>
            </w:r>
            <w:r w:rsidRPr="0022124F">
              <w:rPr>
                <w:rFonts w:ascii="宋体" w:eastAsia="宋体" w:hAnsi="宋体"/>
              </w:rPr>
              <w:t>750</w:t>
            </w:r>
          </w:p>
        </w:tc>
        <w:tc>
          <w:tcPr>
            <w:tcW w:w="1383" w:type="dxa"/>
          </w:tcPr>
          <w:p w14:paraId="67DAC931" w14:textId="5232842D" w:rsidR="00C1734B" w:rsidRPr="0022124F" w:rsidRDefault="00AD331B" w:rsidP="00C1734B">
            <w:pPr>
              <w:rPr>
                <w:rFonts w:ascii="宋体" w:eastAsia="宋体" w:hAnsi="宋体"/>
              </w:rPr>
            </w:pPr>
            <w:r w:rsidRPr="0022124F">
              <w:rPr>
                <w:rFonts w:ascii="宋体" w:eastAsia="宋体" w:hAnsi="宋体" w:hint="eastAsia"/>
              </w:rPr>
              <w:t>1</w:t>
            </w:r>
            <w:r w:rsidRPr="0022124F">
              <w:rPr>
                <w:rFonts w:ascii="宋体" w:eastAsia="宋体" w:hAnsi="宋体"/>
              </w:rPr>
              <w:t>220</w:t>
            </w:r>
          </w:p>
        </w:tc>
        <w:tc>
          <w:tcPr>
            <w:tcW w:w="1383" w:type="dxa"/>
          </w:tcPr>
          <w:p w14:paraId="4F654793" w14:textId="4B1BEF51" w:rsidR="00C1734B" w:rsidRPr="0022124F" w:rsidRDefault="00AD331B" w:rsidP="00C1734B">
            <w:pPr>
              <w:rPr>
                <w:rFonts w:ascii="宋体" w:eastAsia="宋体" w:hAnsi="宋体"/>
              </w:rPr>
            </w:pPr>
            <w:r w:rsidRPr="0022124F">
              <w:rPr>
                <w:rFonts w:ascii="宋体" w:eastAsia="宋体" w:hAnsi="宋体" w:hint="eastAsia"/>
              </w:rPr>
              <w:t>5</w:t>
            </w:r>
            <w:r w:rsidRPr="0022124F">
              <w:rPr>
                <w:rFonts w:ascii="宋体" w:eastAsia="宋体" w:hAnsi="宋体"/>
              </w:rPr>
              <w:t>80</w:t>
            </w:r>
          </w:p>
        </w:tc>
      </w:tr>
      <w:tr w:rsidR="00C1734B" w:rsidRPr="0022124F" w14:paraId="53340210" w14:textId="77777777" w:rsidTr="00C1734B">
        <w:tc>
          <w:tcPr>
            <w:tcW w:w="1382" w:type="dxa"/>
          </w:tcPr>
          <w:p w14:paraId="6839A2C7" w14:textId="5A843334" w:rsidR="00C1734B" w:rsidRPr="0022124F" w:rsidRDefault="00AD331B" w:rsidP="00C1734B">
            <w:pPr>
              <w:rPr>
                <w:rFonts w:ascii="宋体" w:eastAsia="宋体" w:hAnsi="宋体"/>
              </w:rPr>
            </w:pPr>
            <w:r w:rsidRPr="0022124F">
              <w:rPr>
                <w:rFonts w:ascii="宋体" w:eastAsia="宋体" w:hAnsi="宋体" w:hint="eastAsia"/>
              </w:rPr>
              <w:t>8</w:t>
            </w:r>
            <w:r w:rsidRPr="0022124F">
              <w:rPr>
                <w:rFonts w:ascii="宋体" w:eastAsia="宋体" w:hAnsi="宋体"/>
              </w:rPr>
              <w:t>0</w:t>
            </w:r>
          </w:p>
        </w:tc>
        <w:tc>
          <w:tcPr>
            <w:tcW w:w="1382" w:type="dxa"/>
          </w:tcPr>
          <w:p w14:paraId="0626A681" w14:textId="0E8887E5" w:rsidR="00C1734B" w:rsidRPr="0022124F" w:rsidRDefault="00AA1A21" w:rsidP="00C1734B">
            <w:pPr>
              <w:rPr>
                <w:rFonts w:ascii="宋体" w:eastAsia="宋体" w:hAnsi="宋体"/>
              </w:rPr>
            </w:pPr>
            <w:r w:rsidRPr="0022124F">
              <w:rPr>
                <w:rFonts w:ascii="宋体" w:eastAsia="宋体" w:hAnsi="宋体" w:hint="eastAsia"/>
              </w:rPr>
              <w:t>8</w:t>
            </w:r>
            <w:r w:rsidRPr="0022124F">
              <w:rPr>
                <w:rFonts w:ascii="宋体" w:eastAsia="宋体" w:hAnsi="宋体"/>
              </w:rPr>
              <w:t>70</w:t>
            </w:r>
          </w:p>
        </w:tc>
        <w:tc>
          <w:tcPr>
            <w:tcW w:w="1383" w:type="dxa"/>
          </w:tcPr>
          <w:p w14:paraId="13CE6028" w14:textId="23057ACE" w:rsidR="00C1734B" w:rsidRPr="0022124F" w:rsidRDefault="00AA1A21" w:rsidP="00C1734B">
            <w:pPr>
              <w:rPr>
                <w:rFonts w:ascii="宋体" w:eastAsia="宋体" w:hAnsi="宋体"/>
              </w:rPr>
            </w:pPr>
            <w:r w:rsidRPr="0022124F">
              <w:rPr>
                <w:rFonts w:ascii="宋体" w:eastAsia="宋体" w:hAnsi="宋体" w:hint="eastAsia"/>
              </w:rPr>
              <w:t>1</w:t>
            </w:r>
            <w:r w:rsidRPr="0022124F">
              <w:rPr>
                <w:rFonts w:ascii="宋体" w:eastAsia="宋体" w:hAnsi="宋体"/>
              </w:rPr>
              <w:t>300</w:t>
            </w:r>
          </w:p>
        </w:tc>
        <w:tc>
          <w:tcPr>
            <w:tcW w:w="1383" w:type="dxa"/>
          </w:tcPr>
          <w:p w14:paraId="6F4BA855" w14:textId="602443E1" w:rsidR="00C1734B" w:rsidRPr="0022124F" w:rsidRDefault="00AA1A21" w:rsidP="00C1734B">
            <w:pPr>
              <w:rPr>
                <w:rFonts w:ascii="宋体" w:eastAsia="宋体" w:hAnsi="宋体"/>
              </w:rPr>
            </w:pPr>
            <w:r w:rsidRPr="0022124F">
              <w:rPr>
                <w:rFonts w:ascii="宋体" w:eastAsia="宋体" w:hAnsi="宋体" w:hint="eastAsia"/>
              </w:rPr>
              <w:t>2</w:t>
            </w:r>
            <w:r w:rsidRPr="0022124F">
              <w:rPr>
                <w:rFonts w:ascii="宋体" w:eastAsia="宋体" w:hAnsi="宋体"/>
              </w:rPr>
              <w:t>620</w:t>
            </w:r>
          </w:p>
        </w:tc>
        <w:tc>
          <w:tcPr>
            <w:tcW w:w="1383" w:type="dxa"/>
          </w:tcPr>
          <w:p w14:paraId="4485C1DC" w14:textId="2298D22A" w:rsidR="00C1734B" w:rsidRPr="0022124F" w:rsidRDefault="00AD331B" w:rsidP="00C1734B">
            <w:pPr>
              <w:rPr>
                <w:rFonts w:ascii="宋体" w:eastAsia="宋体" w:hAnsi="宋体"/>
              </w:rPr>
            </w:pPr>
            <w:r w:rsidRPr="0022124F">
              <w:rPr>
                <w:rFonts w:ascii="宋体" w:eastAsia="宋体" w:hAnsi="宋体" w:hint="eastAsia"/>
              </w:rPr>
              <w:t>1</w:t>
            </w:r>
            <w:r w:rsidRPr="0022124F">
              <w:rPr>
                <w:rFonts w:ascii="宋体" w:eastAsia="宋体" w:hAnsi="宋体"/>
              </w:rPr>
              <w:t>750</w:t>
            </w:r>
          </w:p>
        </w:tc>
        <w:tc>
          <w:tcPr>
            <w:tcW w:w="1383" w:type="dxa"/>
          </w:tcPr>
          <w:p w14:paraId="5A6AEDDC" w14:textId="0B25223F" w:rsidR="00C1734B" w:rsidRPr="0022124F" w:rsidRDefault="00AD331B" w:rsidP="00C1734B">
            <w:pPr>
              <w:rPr>
                <w:rFonts w:ascii="宋体" w:eastAsia="宋体" w:hAnsi="宋体"/>
              </w:rPr>
            </w:pPr>
            <w:r w:rsidRPr="0022124F">
              <w:rPr>
                <w:rFonts w:ascii="宋体" w:eastAsia="宋体" w:hAnsi="宋体" w:hint="eastAsia"/>
              </w:rPr>
              <w:t>8</w:t>
            </w:r>
            <w:r w:rsidRPr="0022124F">
              <w:rPr>
                <w:rFonts w:ascii="宋体" w:eastAsia="宋体" w:hAnsi="宋体"/>
              </w:rPr>
              <w:t>75</w:t>
            </w:r>
          </w:p>
        </w:tc>
      </w:tr>
      <w:tr w:rsidR="00AD331B" w:rsidRPr="0022124F" w14:paraId="1754C329" w14:textId="77777777" w:rsidTr="00C1734B">
        <w:tc>
          <w:tcPr>
            <w:tcW w:w="1382" w:type="dxa"/>
          </w:tcPr>
          <w:p w14:paraId="581BE408" w14:textId="0F55C1FE" w:rsidR="00AD331B" w:rsidRPr="0022124F" w:rsidRDefault="00AD331B" w:rsidP="00C1734B">
            <w:pPr>
              <w:rPr>
                <w:rFonts w:ascii="宋体" w:eastAsia="宋体" w:hAnsi="宋体"/>
              </w:rPr>
            </w:pPr>
            <w:r w:rsidRPr="0022124F">
              <w:rPr>
                <w:rFonts w:ascii="宋体" w:eastAsia="宋体" w:hAnsi="宋体" w:hint="eastAsia"/>
              </w:rPr>
              <w:t>1</w:t>
            </w:r>
            <w:r w:rsidRPr="0022124F">
              <w:rPr>
                <w:rFonts w:ascii="宋体" w:eastAsia="宋体" w:hAnsi="宋体"/>
              </w:rPr>
              <w:t>00</w:t>
            </w:r>
          </w:p>
        </w:tc>
        <w:tc>
          <w:tcPr>
            <w:tcW w:w="1382" w:type="dxa"/>
          </w:tcPr>
          <w:p w14:paraId="4107FAF8" w14:textId="5926B747" w:rsidR="00AD331B" w:rsidRPr="0022124F" w:rsidRDefault="00AA1A21" w:rsidP="00C1734B">
            <w:pPr>
              <w:rPr>
                <w:rFonts w:ascii="宋体" w:eastAsia="宋体" w:hAnsi="宋体"/>
              </w:rPr>
            </w:pPr>
            <w:r w:rsidRPr="0022124F">
              <w:rPr>
                <w:rFonts w:ascii="宋体" w:eastAsia="宋体" w:hAnsi="宋体" w:hint="eastAsia"/>
              </w:rPr>
              <w:t>1</w:t>
            </w:r>
            <w:r w:rsidRPr="0022124F">
              <w:rPr>
                <w:rFonts w:ascii="宋体" w:eastAsia="宋体" w:hAnsi="宋体"/>
              </w:rPr>
              <w:t>450</w:t>
            </w:r>
          </w:p>
        </w:tc>
        <w:tc>
          <w:tcPr>
            <w:tcW w:w="1383" w:type="dxa"/>
          </w:tcPr>
          <w:p w14:paraId="6A33E3CB" w14:textId="248254EF" w:rsidR="00AD331B" w:rsidRPr="0022124F" w:rsidRDefault="00AA1A21" w:rsidP="00C1734B">
            <w:pPr>
              <w:rPr>
                <w:rFonts w:ascii="宋体" w:eastAsia="宋体" w:hAnsi="宋体"/>
              </w:rPr>
            </w:pPr>
            <w:r w:rsidRPr="0022124F">
              <w:rPr>
                <w:rFonts w:ascii="宋体" w:eastAsia="宋体" w:hAnsi="宋体" w:hint="eastAsia"/>
              </w:rPr>
              <w:t>2</w:t>
            </w:r>
            <w:r w:rsidRPr="0022124F">
              <w:rPr>
                <w:rFonts w:ascii="宋体" w:eastAsia="宋体" w:hAnsi="宋体"/>
              </w:rPr>
              <w:t>150</w:t>
            </w:r>
          </w:p>
        </w:tc>
        <w:tc>
          <w:tcPr>
            <w:tcW w:w="1383" w:type="dxa"/>
          </w:tcPr>
          <w:p w14:paraId="63B6CB92" w14:textId="3BBFE81D" w:rsidR="00AD331B" w:rsidRPr="0022124F" w:rsidRDefault="00AA1A21" w:rsidP="00C1734B">
            <w:pPr>
              <w:rPr>
                <w:rFonts w:ascii="宋体" w:eastAsia="宋体" w:hAnsi="宋体"/>
              </w:rPr>
            </w:pPr>
            <w:r w:rsidRPr="0022124F">
              <w:rPr>
                <w:rFonts w:ascii="宋体" w:eastAsia="宋体" w:hAnsi="宋体" w:hint="eastAsia"/>
              </w:rPr>
              <w:t>4</w:t>
            </w:r>
            <w:r w:rsidRPr="0022124F">
              <w:rPr>
                <w:rFonts w:ascii="宋体" w:eastAsia="宋体" w:hAnsi="宋体"/>
              </w:rPr>
              <w:t>070</w:t>
            </w:r>
          </w:p>
        </w:tc>
        <w:tc>
          <w:tcPr>
            <w:tcW w:w="1383" w:type="dxa"/>
          </w:tcPr>
          <w:p w14:paraId="76AC7E4C" w14:textId="44306091" w:rsidR="00AD331B" w:rsidRPr="0022124F" w:rsidRDefault="00AD331B" w:rsidP="00C1734B">
            <w:pPr>
              <w:rPr>
                <w:rFonts w:ascii="宋体" w:eastAsia="宋体" w:hAnsi="宋体"/>
              </w:rPr>
            </w:pPr>
            <w:r w:rsidRPr="0022124F">
              <w:rPr>
                <w:rFonts w:ascii="宋体" w:eastAsia="宋体" w:hAnsi="宋体" w:hint="eastAsia"/>
              </w:rPr>
              <w:t>2</w:t>
            </w:r>
            <w:r w:rsidRPr="0022124F">
              <w:rPr>
                <w:rFonts w:ascii="宋体" w:eastAsia="宋体" w:hAnsi="宋体"/>
              </w:rPr>
              <w:t>675</w:t>
            </w:r>
          </w:p>
        </w:tc>
        <w:tc>
          <w:tcPr>
            <w:tcW w:w="1383" w:type="dxa"/>
          </w:tcPr>
          <w:p w14:paraId="527616C7" w14:textId="081FBFD8" w:rsidR="00AD331B" w:rsidRPr="0022124F" w:rsidRDefault="00AD331B" w:rsidP="00C1734B">
            <w:pPr>
              <w:rPr>
                <w:rFonts w:ascii="宋体" w:eastAsia="宋体" w:hAnsi="宋体"/>
              </w:rPr>
            </w:pPr>
            <w:r w:rsidRPr="0022124F">
              <w:rPr>
                <w:rFonts w:ascii="宋体" w:eastAsia="宋体" w:hAnsi="宋体" w:hint="eastAsia"/>
              </w:rPr>
              <w:t>1</w:t>
            </w:r>
            <w:r w:rsidRPr="0022124F">
              <w:rPr>
                <w:rFonts w:ascii="宋体" w:eastAsia="宋体" w:hAnsi="宋体"/>
              </w:rPr>
              <w:t>455</w:t>
            </w:r>
          </w:p>
        </w:tc>
      </w:tr>
    </w:tbl>
    <w:p w14:paraId="22ED9E9C" w14:textId="225342A3" w:rsidR="00C1734B" w:rsidRPr="0022124F" w:rsidRDefault="00C1734B" w:rsidP="00C1734B">
      <w:pPr>
        <w:rPr>
          <w:rFonts w:ascii="宋体" w:eastAsia="宋体" w:hAnsi="宋体"/>
        </w:rPr>
      </w:pPr>
      <w:r w:rsidRPr="0022124F">
        <w:rPr>
          <w:rFonts w:ascii="宋体" w:eastAsia="宋体" w:hAnsi="宋体" w:hint="eastAsia"/>
        </w:rPr>
        <w:t>注</w:t>
      </w:r>
      <w:r w:rsidRPr="0022124F">
        <w:rPr>
          <w:rFonts w:ascii="宋体" w:eastAsia="宋体" w:hAnsi="宋体"/>
        </w:rPr>
        <w:t>:表中凝结水管总计算长度用实际长度l乘以系数K得到。系数K用来考虑管道局部阻力的影响,干管K=1.1,其余管段K=1.5。</w:t>
      </w:r>
    </w:p>
    <w:sectPr w:rsidR="00C1734B" w:rsidRPr="002212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61179" w14:textId="77777777" w:rsidR="00E05597" w:rsidRDefault="00E05597" w:rsidP="00DC166F">
      <w:r>
        <w:separator/>
      </w:r>
    </w:p>
  </w:endnote>
  <w:endnote w:type="continuationSeparator" w:id="0">
    <w:p w14:paraId="46F9830F" w14:textId="77777777" w:rsidR="00E05597" w:rsidRDefault="00E05597" w:rsidP="00DC1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AF488" w14:textId="77777777" w:rsidR="00E05597" w:rsidRDefault="00E05597" w:rsidP="00DC166F">
      <w:r>
        <w:separator/>
      </w:r>
    </w:p>
  </w:footnote>
  <w:footnote w:type="continuationSeparator" w:id="0">
    <w:p w14:paraId="50125A4E" w14:textId="77777777" w:rsidR="00E05597" w:rsidRDefault="00E05597" w:rsidP="00DC16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5BB"/>
    <w:rsid w:val="0022124F"/>
    <w:rsid w:val="00500F9B"/>
    <w:rsid w:val="00725971"/>
    <w:rsid w:val="00AA1A21"/>
    <w:rsid w:val="00AD331B"/>
    <w:rsid w:val="00B455BB"/>
    <w:rsid w:val="00C1734B"/>
    <w:rsid w:val="00C43683"/>
    <w:rsid w:val="00D32000"/>
    <w:rsid w:val="00DC166F"/>
    <w:rsid w:val="00E05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20872"/>
  <w15:chartTrackingRefBased/>
  <w15:docId w15:val="{6066B56E-DAA4-4694-9C97-7A7C0C25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55BB"/>
    <w:pPr>
      <w:ind w:firstLineChars="200" w:firstLine="420"/>
    </w:pPr>
  </w:style>
  <w:style w:type="table" w:styleId="a4">
    <w:name w:val="Table Grid"/>
    <w:basedOn w:val="a1"/>
    <w:uiPriority w:val="39"/>
    <w:rsid w:val="00C17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00F9B"/>
    <w:rPr>
      <w:color w:val="808080"/>
    </w:rPr>
  </w:style>
  <w:style w:type="paragraph" w:styleId="a6">
    <w:name w:val="header"/>
    <w:basedOn w:val="a"/>
    <w:link w:val="a7"/>
    <w:uiPriority w:val="99"/>
    <w:unhideWhenUsed/>
    <w:rsid w:val="00DC166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C166F"/>
    <w:rPr>
      <w:sz w:val="18"/>
      <w:szCs w:val="18"/>
    </w:rPr>
  </w:style>
  <w:style w:type="paragraph" w:styleId="a8">
    <w:name w:val="footer"/>
    <w:basedOn w:val="a"/>
    <w:link w:val="a9"/>
    <w:uiPriority w:val="99"/>
    <w:unhideWhenUsed/>
    <w:rsid w:val="00DC166F"/>
    <w:pPr>
      <w:tabs>
        <w:tab w:val="center" w:pos="4153"/>
        <w:tab w:val="right" w:pos="8306"/>
      </w:tabs>
      <w:snapToGrid w:val="0"/>
      <w:jc w:val="left"/>
    </w:pPr>
    <w:rPr>
      <w:sz w:val="18"/>
      <w:szCs w:val="18"/>
    </w:rPr>
  </w:style>
  <w:style w:type="character" w:customStyle="1" w:styleId="a9">
    <w:name w:val="页脚 字符"/>
    <w:basedOn w:val="a0"/>
    <w:link w:val="a8"/>
    <w:uiPriority w:val="99"/>
    <w:rsid w:val="00DC16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博超 王</dc:creator>
  <cp:keywords/>
  <dc:description/>
  <cp:lastModifiedBy>博超 王</cp:lastModifiedBy>
  <cp:revision>3</cp:revision>
  <dcterms:created xsi:type="dcterms:W3CDTF">2025-05-26T09:48:00Z</dcterms:created>
  <dcterms:modified xsi:type="dcterms:W3CDTF">2025-05-26T13:17:00Z</dcterms:modified>
</cp:coreProperties>
</file>