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8966F" w14:textId="77777777" w:rsidR="001A0690" w:rsidRDefault="00435BC1">
      <w:pPr>
        <w:spacing w:line="460" w:lineRule="exact"/>
        <w:jc w:val="right"/>
      </w:pPr>
      <w:r>
        <w:rPr>
          <w:rFonts w:eastAsia="標楷體"/>
          <w:sz w:val="24"/>
          <w:szCs w:val="24"/>
        </w:rPr>
        <w:t>長期委任登記號：</w:t>
      </w:r>
      <w:r>
        <w:rPr>
          <w:rFonts w:eastAsia="標楷體"/>
          <w:sz w:val="24"/>
          <w:szCs w:val="24"/>
        </w:rPr>
        <w:t>____________________ (</w:t>
      </w:r>
      <w:r>
        <w:rPr>
          <w:rFonts w:eastAsia="標楷體"/>
          <w:sz w:val="24"/>
          <w:szCs w:val="24"/>
        </w:rPr>
        <w:t>受理人員填寫</w:t>
      </w:r>
      <w:r>
        <w:rPr>
          <w:rFonts w:eastAsia="標楷體"/>
          <w:sz w:val="24"/>
          <w:szCs w:val="24"/>
        </w:rPr>
        <w:t>)</w:t>
      </w:r>
    </w:p>
    <w:p w14:paraId="304FDAB2" w14:textId="77777777" w:rsidR="001A0690" w:rsidRDefault="00435BC1">
      <w:pPr>
        <w:spacing w:line="420" w:lineRule="exact"/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代辦商品檢驗相關事項委任(授權)書</w:t>
      </w:r>
    </w:p>
    <w:p w14:paraId="0285A540" w14:textId="2349899D" w:rsidR="001A0690" w:rsidRDefault="00435BC1">
      <w:pPr>
        <w:spacing w:line="400" w:lineRule="exact"/>
        <w:ind w:left="485" w:hanging="485"/>
      </w:pPr>
      <w:proofErr w:type="gramStart"/>
      <w:r>
        <w:rPr>
          <w:rFonts w:eastAsia="標楷體"/>
          <w:sz w:val="24"/>
          <w:szCs w:val="24"/>
        </w:rPr>
        <w:t>玆</w:t>
      </w:r>
      <w:proofErr w:type="gramEnd"/>
      <w:r>
        <w:rPr>
          <w:rFonts w:eastAsia="標楷體"/>
          <w:sz w:val="24"/>
          <w:szCs w:val="24"/>
        </w:rPr>
        <w:t>委任人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 xml:space="preserve">  </w:t>
      </w:r>
      <w:r w:rsidR="00097A91">
        <w:rPr>
          <w:rFonts w:asciiTheme="minorEastAsia" w:eastAsiaTheme="minorEastAsia" w:hAnsiTheme="minorEastAsia" w:hint="eastAsia"/>
          <w:sz w:val="24"/>
          <w:szCs w:val="24"/>
          <w:u w:val="single"/>
        </w:rPr>
        <w:t>{</w:t>
      </w:r>
      <w:proofErr w:type="spellStart"/>
      <w:r w:rsidR="00097A91">
        <w:rPr>
          <w:rFonts w:asciiTheme="minorEastAsia" w:eastAsiaTheme="minorEastAsia" w:hAnsiTheme="minorEastAsia"/>
          <w:sz w:val="24"/>
          <w:szCs w:val="24"/>
          <w:u w:val="single"/>
        </w:rPr>
        <w:t>co_name</w:t>
      </w:r>
      <w:proofErr w:type="spellEnd"/>
      <w:r w:rsidR="00097A91">
        <w:rPr>
          <w:rFonts w:asciiTheme="minorEastAsia" w:eastAsiaTheme="minorEastAsia" w:hAnsiTheme="minorEastAsia" w:hint="eastAsia"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</w:t>
      </w:r>
      <w:r>
        <w:rPr>
          <w:rFonts w:eastAsia="標楷體"/>
          <w:sz w:val="24"/>
          <w:szCs w:val="24"/>
        </w:rPr>
        <w:t>委任受任人</w:t>
      </w:r>
      <w:r w:rsidR="009B0179">
        <w:rPr>
          <w:rFonts w:eastAsia="Times New Roman"/>
          <w:sz w:val="24"/>
          <w:szCs w:val="24"/>
          <w:u w:val="single"/>
        </w:rPr>
        <w:t xml:space="preserve">   </w:t>
      </w:r>
      <w:proofErr w:type="gramStart"/>
      <w:r w:rsidR="001335D4">
        <w:rPr>
          <w:rFonts w:eastAsia="標楷體" w:hint="eastAsia"/>
          <w:kern w:val="0"/>
          <w:sz w:val="24"/>
          <w:szCs w:val="24"/>
          <w:u w:val="single"/>
        </w:rPr>
        <w:t>昱</w:t>
      </w:r>
      <w:proofErr w:type="gramEnd"/>
      <w:r w:rsidR="001335D4">
        <w:rPr>
          <w:rFonts w:eastAsia="標楷體" w:hint="eastAsia"/>
          <w:kern w:val="0"/>
          <w:sz w:val="24"/>
          <w:szCs w:val="24"/>
          <w:u w:val="single"/>
        </w:rPr>
        <w:t>鼎技術股份有限公司</w:t>
      </w:r>
      <w:r>
        <w:rPr>
          <w:rFonts w:eastAsia="Times New Roman"/>
          <w:sz w:val="24"/>
          <w:szCs w:val="24"/>
          <w:u w:val="single"/>
        </w:rPr>
        <w:t xml:space="preserve">  </w:t>
      </w:r>
      <w:r>
        <w:rPr>
          <w:rFonts w:eastAsia="標楷體"/>
          <w:sz w:val="24"/>
          <w:szCs w:val="24"/>
        </w:rPr>
        <w:t>公司／商號／女士／先生</w:t>
      </w:r>
    </w:p>
    <w:p w14:paraId="5C213FC5" w14:textId="77777777" w:rsidR="001A0690" w:rsidRDefault="00435BC1">
      <w:pPr>
        <w:spacing w:line="400" w:lineRule="exact"/>
        <w:ind w:firstLine="1"/>
      </w:pPr>
      <w:r>
        <w:rPr>
          <w:rFonts w:eastAsia="標楷體"/>
          <w:sz w:val="24"/>
          <w:szCs w:val="24"/>
        </w:rPr>
        <w:t>於下述期間內代為辦理下列各項手續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：</w:t>
      </w:r>
    </w:p>
    <w:p w14:paraId="02985944" w14:textId="77777777" w:rsidR="001A0690" w:rsidRDefault="00435BC1">
      <w:pPr>
        <w:numPr>
          <w:ilvl w:val="0"/>
          <w:numId w:val="3"/>
        </w:numPr>
        <w:spacing w:line="400" w:lineRule="exact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>委任期間及內容</w:t>
      </w:r>
    </w:p>
    <w:p w14:paraId="29A53103" w14:textId="77777777" w:rsidR="001A0690" w:rsidRDefault="00435BC1" w:rsidP="008632F2">
      <w:pPr>
        <w:spacing w:line="400" w:lineRule="exact"/>
        <w:ind w:left="564" w:rightChars="-109" w:right="-305" w:hanging="281"/>
      </w:pPr>
      <w:r>
        <w:rPr>
          <w:rFonts w:ascii="標楷體" w:eastAsia="標楷體" w:hAnsi="標楷體" w:cs="標楷體"/>
          <w:sz w:val="24"/>
          <w:szCs w:val="24"/>
        </w:rPr>
        <w:t>□定期委任（5年為限）。自      年      月     日起至       年      月      日，辦理與經濟部標準檢驗局及其所屬分局商品檢驗有關案件（含免驗、驗證登錄商品邊境查核）所需之一切行為。</w:t>
      </w:r>
      <w:r>
        <w:rPr>
          <w:rFonts w:eastAsia="標楷體"/>
          <w:sz w:val="24"/>
          <w:szCs w:val="24"/>
        </w:rPr>
        <w:t>於委任期間屆滿前已申請之案件而尚未辦理完成者，其委託權限延續至辦理完成止。</w:t>
      </w:r>
    </w:p>
    <w:p w14:paraId="4156197B" w14:textId="7C7C13EB" w:rsidR="001A0690" w:rsidRDefault="00027426">
      <w:pPr>
        <w:spacing w:line="400" w:lineRule="exact"/>
        <w:ind w:left="241" w:firstLine="41"/>
      </w:pPr>
      <w:r>
        <w:rPr>
          <w:rFonts w:ascii="標楷體" w:eastAsia="標楷體" w:hAnsi="標楷體" w:cs="標楷體"/>
          <w:sz w:val="24"/>
          <w:szCs w:val="24"/>
        </w:rPr>
        <w:t>■</w:t>
      </w:r>
      <w:r w:rsidR="00435BC1">
        <w:rPr>
          <w:rFonts w:ascii="標楷體" w:eastAsia="標楷體" w:hAnsi="標楷體" w:cs="標楷體"/>
          <w:sz w:val="24"/>
          <w:szCs w:val="24"/>
        </w:rPr>
        <w:t>個案委任。</w:t>
      </w:r>
      <w:proofErr w:type="gramStart"/>
      <w:r w:rsidR="00435BC1">
        <w:rPr>
          <w:rFonts w:ascii="標楷體" w:eastAsia="標楷體" w:hAnsi="標楷體" w:cs="標楷體"/>
          <w:sz w:val="24"/>
          <w:szCs w:val="24"/>
        </w:rPr>
        <w:t>（</w:t>
      </w:r>
      <w:proofErr w:type="gramEnd"/>
      <w:r w:rsidR="00435BC1">
        <w:rPr>
          <w:rFonts w:ascii="標楷體" w:eastAsia="標楷體" w:hAnsi="標楷體" w:cs="標楷體"/>
          <w:sz w:val="24"/>
          <w:szCs w:val="24"/>
        </w:rPr>
        <w:t>申請書號碼</w:t>
      </w:r>
      <w:r w:rsidR="00435BC1">
        <w:rPr>
          <w:rFonts w:ascii="新細明體;PMingLiU" w:eastAsia="新細明體;PMingLiU" w:hAnsi="新細明體;PMingLiU" w:cs="新細明體;PMingLiU"/>
          <w:sz w:val="24"/>
          <w:szCs w:val="24"/>
        </w:rPr>
        <w:t>：</w:t>
      </w:r>
      <w:r w:rsidR="00097A91">
        <w:rPr>
          <w:rFonts w:ascii="標楷體" w:eastAsia="標楷體" w:hAnsi="標楷體" w:cs="標楷體" w:hint="eastAsia"/>
          <w:color w:val="EE0000"/>
          <w:sz w:val="24"/>
          <w:szCs w:val="24"/>
        </w:rPr>
        <w:t>{</w:t>
      </w:r>
      <w:r w:rsidR="00097A91">
        <w:rPr>
          <w:rFonts w:ascii="標楷體" w:eastAsia="標楷體" w:hAnsi="標楷體" w:cs="標楷體"/>
          <w:color w:val="EE0000"/>
          <w:sz w:val="24"/>
          <w:szCs w:val="24"/>
        </w:rPr>
        <w:t>main}</w:t>
      </w:r>
      <w:r w:rsidR="009C7835">
        <w:rPr>
          <w:rFonts w:ascii="標楷體" w:eastAsia="標楷體" w:hAnsi="標楷體" w:cs="標楷體" w:hint="eastAsia"/>
          <w:color w:val="EE0000"/>
          <w:sz w:val="24"/>
          <w:szCs w:val="24"/>
        </w:rPr>
        <w:t xml:space="preserve">, </w:t>
      </w:r>
      <w:r w:rsidR="00097A91">
        <w:rPr>
          <w:rFonts w:ascii="標楷體" w:eastAsia="標楷體" w:hAnsi="標楷體" w:cs="標楷體" w:hint="eastAsia"/>
          <w:color w:val="EE0000"/>
          <w:sz w:val="24"/>
          <w:szCs w:val="24"/>
        </w:rPr>
        <w:t>{</w:t>
      </w:r>
      <w:r w:rsidR="00097A91">
        <w:rPr>
          <w:rFonts w:ascii="標楷體" w:eastAsia="標楷體" w:hAnsi="標楷體" w:cs="標楷體"/>
          <w:color w:val="EE0000"/>
          <w:sz w:val="24"/>
          <w:szCs w:val="24"/>
        </w:rPr>
        <w:t>series}</w:t>
      </w:r>
      <w:r w:rsidR="001335D4">
        <w:rPr>
          <w:rFonts w:ascii="標楷體" w:eastAsia="標楷體" w:hAnsi="標楷體" w:cs="標楷體"/>
          <w:sz w:val="24"/>
          <w:szCs w:val="24"/>
        </w:rPr>
        <w:t xml:space="preserve"> </w:t>
      </w:r>
      <w:proofErr w:type="gramStart"/>
      <w:r w:rsidR="00435BC1">
        <w:rPr>
          <w:rFonts w:ascii="標楷體" w:eastAsia="標楷體" w:hAnsi="標楷體" w:cs="標楷體"/>
          <w:sz w:val="24"/>
          <w:szCs w:val="24"/>
        </w:rPr>
        <w:t>）</w:t>
      </w:r>
      <w:proofErr w:type="gramEnd"/>
    </w:p>
    <w:p w14:paraId="1F1C68EA" w14:textId="77777777" w:rsidR="001A0690" w:rsidRDefault="00435BC1">
      <w:pPr>
        <w:spacing w:line="400" w:lineRule="exact"/>
        <w:ind w:left="808" w:hanging="242"/>
      </w:pPr>
      <w:r>
        <w:rPr>
          <w:rFonts w:ascii="標楷體" w:eastAsia="標楷體" w:hAnsi="標楷體" w:cs="標楷體"/>
          <w:sz w:val="24"/>
          <w:szCs w:val="24"/>
        </w:rPr>
        <w:t>□申請</w:t>
      </w:r>
      <w:proofErr w:type="gramStart"/>
      <w:r>
        <w:rPr>
          <w:rFonts w:ascii="標楷體" w:eastAsia="標楷體" w:hAnsi="標楷體" w:cs="標楷體"/>
          <w:sz w:val="24"/>
          <w:szCs w:val="24"/>
        </w:rPr>
        <w:t>報驗所需</w:t>
      </w:r>
      <w:proofErr w:type="gramEnd"/>
      <w:r>
        <w:rPr>
          <w:rFonts w:ascii="標楷體" w:eastAsia="標楷體" w:hAnsi="標楷體" w:cs="標楷體"/>
          <w:sz w:val="24"/>
          <w:szCs w:val="24"/>
        </w:rPr>
        <w:t>之一切行為（包含填具申請書並繳驗相關文件、收受通知文件、會同臨場取樣查核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、</w:t>
      </w:r>
      <w:r>
        <w:rPr>
          <w:rFonts w:ascii="標楷體" w:eastAsia="標楷體" w:hAnsi="標楷體" w:cs="標楷體"/>
          <w:sz w:val="24"/>
          <w:szCs w:val="24"/>
        </w:rPr>
        <w:t>繳納規費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、</w:t>
      </w:r>
      <w:r>
        <w:rPr>
          <w:rFonts w:ascii="標楷體" w:eastAsia="標楷體" w:hAnsi="標楷體" w:cs="標楷體"/>
          <w:sz w:val="24"/>
          <w:szCs w:val="24"/>
        </w:rPr>
        <w:t>領取相關證書及樣品等）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。</w:t>
      </w:r>
    </w:p>
    <w:p w14:paraId="1FF19BB2" w14:textId="77777777" w:rsidR="001A0690" w:rsidRDefault="00435BC1">
      <w:pPr>
        <w:spacing w:line="400" w:lineRule="exact"/>
        <w:ind w:left="808" w:hanging="242"/>
      </w:pPr>
      <w:r>
        <w:rPr>
          <w:rFonts w:ascii="標楷體" w:eastAsia="標楷體" w:hAnsi="標楷體" w:cs="標楷體"/>
          <w:sz w:val="24"/>
          <w:szCs w:val="24"/>
        </w:rPr>
        <w:t>□申請</w:t>
      </w:r>
      <w:r>
        <w:rPr>
          <w:rFonts w:eastAsia="標楷體"/>
          <w:sz w:val="24"/>
          <w:szCs w:val="24"/>
        </w:rPr>
        <w:t>免驗案件</w:t>
      </w:r>
      <w:r>
        <w:rPr>
          <w:rFonts w:ascii="標楷體" w:eastAsia="標楷體" w:hAnsi="標楷體" w:cs="標楷體"/>
          <w:sz w:val="24"/>
          <w:szCs w:val="24"/>
        </w:rPr>
        <w:t>所需之一切行為（包含填具申請書並繳驗相關文件、收受通知文件、</w:t>
      </w:r>
      <w:r>
        <w:rPr>
          <w:rFonts w:eastAsia="標楷體"/>
          <w:sz w:val="24"/>
          <w:szCs w:val="24"/>
        </w:rPr>
        <w:t>核銷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、</w:t>
      </w:r>
      <w:r>
        <w:rPr>
          <w:rFonts w:eastAsia="標楷體"/>
          <w:sz w:val="24"/>
          <w:szCs w:val="24"/>
        </w:rPr>
        <w:t>延展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、</w:t>
      </w:r>
      <w:r>
        <w:rPr>
          <w:rFonts w:eastAsia="標楷體"/>
          <w:sz w:val="24"/>
          <w:szCs w:val="24"/>
        </w:rPr>
        <w:t>變更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、</w:t>
      </w:r>
      <w:r>
        <w:rPr>
          <w:rFonts w:ascii="標楷體" w:eastAsia="標楷體" w:hAnsi="標楷體" w:cs="標楷體"/>
          <w:sz w:val="24"/>
          <w:szCs w:val="24"/>
        </w:rPr>
        <w:t>繳納規費</w:t>
      </w:r>
      <w:r>
        <w:rPr>
          <w:rFonts w:eastAsia="標楷體"/>
          <w:sz w:val="24"/>
          <w:szCs w:val="24"/>
        </w:rPr>
        <w:t>及領取相關證書</w:t>
      </w:r>
      <w:r>
        <w:rPr>
          <w:rFonts w:ascii="標楷體" w:eastAsia="標楷體" w:hAnsi="標楷體" w:cs="標楷體"/>
          <w:sz w:val="24"/>
          <w:szCs w:val="24"/>
        </w:rPr>
        <w:t>等）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。</w:t>
      </w:r>
    </w:p>
    <w:p w14:paraId="12EEC878" w14:textId="77777777" w:rsidR="001A0690" w:rsidRDefault="00335F69">
      <w:pPr>
        <w:spacing w:line="400" w:lineRule="exact"/>
        <w:ind w:left="808" w:hanging="242"/>
      </w:pPr>
      <w:r>
        <w:rPr>
          <w:rFonts w:ascii="標楷體" w:eastAsia="標楷體" w:hAnsi="標楷體" w:cs="標楷體"/>
          <w:sz w:val="24"/>
          <w:szCs w:val="24"/>
        </w:rPr>
        <w:t>■</w:t>
      </w:r>
      <w:r w:rsidR="00435BC1">
        <w:rPr>
          <w:rFonts w:ascii="標楷體" w:eastAsia="標楷體" w:hAnsi="標楷體" w:cs="標楷體"/>
          <w:sz w:val="24"/>
          <w:szCs w:val="24"/>
        </w:rPr>
        <w:t>申請驗證登錄所需之一切行為。（包含填具申請書並繳驗相關文件、收受通知文件、系列登錄、核准、延展、繳納規費</w:t>
      </w:r>
      <w:r w:rsidR="00435BC1">
        <w:rPr>
          <w:rFonts w:eastAsia="標楷體"/>
          <w:sz w:val="24"/>
          <w:szCs w:val="24"/>
        </w:rPr>
        <w:t>及領取相關證書</w:t>
      </w:r>
      <w:r w:rsidR="00435BC1">
        <w:rPr>
          <w:rFonts w:ascii="標楷體" w:eastAsia="標楷體" w:hAnsi="標楷體" w:cs="標楷體"/>
          <w:sz w:val="24"/>
          <w:szCs w:val="24"/>
        </w:rPr>
        <w:t>等）</w:t>
      </w:r>
    </w:p>
    <w:p w14:paraId="6D8D5E09" w14:textId="77777777" w:rsidR="001A0690" w:rsidRDefault="00435BC1">
      <w:pPr>
        <w:spacing w:line="400" w:lineRule="exact"/>
        <w:ind w:left="808" w:hanging="242"/>
      </w:pPr>
      <w:r>
        <w:rPr>
          <w:rFonts w:ascii="標楷體" w:eastAsia="標楷體" w:hAnsi="標楷體" w:cs="標楷體"/>
          <w:sz w:val="24"/>
          <w:szCs w:val="24"/>
        </w:rPr>
        <w:t>□會同驗證登錄商品邊境查核取樣、繳納規費、領取相關證書及樣品。</w:t>
      </w:r>
    </w:p>
    <w:p w14:paraId="635D732F" w14:textId="77777777" w:rsidR="001A0690" w:rsidRDefault="00435BC1">
      <w:pPr>
        <w:spacing w:line="400" w:lineRule="exact"/>
        <w:ind w:left="808" w:hanging="242"/>
      </w:pPr>
      <w:r>
        <w:rPr>
          <w:rFonts w:ascii="標楷體" w:eastAsia="標楷體" w:hAnsi="標楷體" w:cs="標楷體"/>
          <w:sz w:val="24"/>
          <w:szCs w:val="24"/>
        </w:rPr>
        <w:t>□</w:t>
      </w:r>
      <w:r>
        <w:rPr>
          <w:rFonts w:eastAsia="標楷體"/>
          <w:sz w:val="24"/>
          <w:szCs w:val="24"/>
        </w:rPr>
        <w:t>其他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</w:t>
      </w:r>
    </w:p>
    <w:p w14:paraId="1318ABEB" w14:textId="77777777" w:rsidR="001A0690" w:rsidRPr="00335F69" w:rsidRDefault="00435BC1" w:rsidP="00335F69">
      <w:pPr>
        <w:spacing w:line="400" w:lineRule="exact"/>
        <w:ind w:left="1"/>
      </w:pPr>
      <w:r>
        <w:rPr>
          <w:rFonts w:eastAsia="標楷體"/>
          <w:sz w:val="24"/>
          <w:szCs w:val="24"/>
        </w:rPr>
        <w:t>二、</w:t>
      </w:r>
      <w:r>
        <w:rPr>
          <w:rFonts w:eastAsia="標楷體"/>
          <w:sz w:val="24"/>
          <w:szCs w:val="24"/>
        </w:rPr>
        <w:tab/>
      </w:r>
      <w:r>
        <w:rPr>
          <w:rFonts w:eastAsia="標楷體"/>
          <w:sz w:val="24"/>
          <w:szCs w:val="24"/>
        </w:rPr>
        <w:t>特別聲明</w:t>
      </w:r>
    </w:p>
    <w:p w14:paraId="348801AE" w14:textId="77777777" w:rsidR="001A0690" w:rsidRDefault="00435BC1">
      <w:pPr>
        <w:spacing w:line="400" w:lineRule="exact"/>
      </w:pPr>
      <w:r>
        <w:rPr>
          <w:rFonts w:eastAsia="Times New Roman"/>
          <w:sz w:val="24"/>
          <w:szCs w:val="24"/>
        </w:rPr>
        <w:t xml:space="preserve">    </w:t>
      </w:r>
      <w:r w:rsidR="00335F69">
        <w:rPr>
          <w:rFonts w:ascii="標楷體" w:eastAsia="標楷體" w:hAnsi="標楷體" w:cs="標楷體"/>
          <w:sz w:val="24"/>
          <w:szCs w:val="24"/>
        </w:rPr>
        <w:t>■</w:t>
      </w:r>
      <w:r>
        <w:rPr>
          <w:rFonts w:ascii="標楷體" w:eastAsia="標楷體" w:hAnsi="標楷體"/>
          <w:b/>
          <w:bCs/>
          <w:sz w:val="24"/>
          <w:szCs w:val="24"/>
        </w:rPr>
        <w:t>申請人已</w:t>
      </w:r>
      <w:proofErr w:type="gramStart"/>
      <w:r>
        <w:rPr>
          <w:rFonts w:ascii="標楷體" w:eastAsia="標楷體" w:hAnsi="標楷體"/>
          <w:b/>
          <w:bCs/>
          <w:sz w:val="24"/>
          <w:szCs w:val="24"/>
        </w:rPr>
        <w:t>確認所檢附</w:t>
      </w:r>
      <w:proofErr w:type="gramEnd"/>
      <w:r>
        <w:rPr>
          <w:rFonts w:ascii="標楷體" w:eastAsia="標楷體" w:hAnsi="標楷體"/>
          <w:b/>
          <w:bCs/>
          <w:sz w:val="24"/>
          <w:szCs w:val="24"/>
        </w:rPr>
        <w:t>之申請文件與聲明</w:t>
      </w:r>
      <w:proofErr w:type="gramStart"/>
      <w:r>
        <w:rPr>
          <w:rFonts w:ascii="標楷體" w:eastAsia="標楷體" w:hAnsi="標楷體"/>
          <w:b/>
          <w:bCs/>
          <w:sz w:val="24"/>
          <w:szCs w:val="24"/>
        </w:rPr>
        <w:t>內容均為屬實</w:t>
      </w:r>
      <w:proofErr w:type="gramEnd"/>
      <w:r>
        <w:rPr>
          <w:rFonts w:ascii="標楷體" w:eastAsia="標楷體" w:hAnsi="標楷體"/>
          <w:b/>
          <w:bCs/>
          <w:sz w:val="24"/>
          <w:szCs w:val="24"/>
        </w:rPr>
        <w:t>，並願意負擔所有法律責任</w:t>
      </w:r>
      <w:r>
        <w:rPr>
          <w:rFonts w:ascii="標楷體" w:eastAsia="標楷體" w:hAnsi="標楷體" w:cs="標楷體"/>
          <w:b/>
          <w:bCs/>
          <w:sz w:val="24"/>
          <w:szCs w:val="24"/>
        </w:rPr>
        <w:t>。</w:t>
      </w:r>
    </w:p>
    <w:p w14:paraId="60B54999" w14:textId="77777777" w:rsidR="001A0690" w:rsidRDefault="00435BC1" w:rsidP="008632F2">
      <w:pPr>
        <w:spacing w:line="400" w:lineRule="exact"/>
        <w:rPr>
          <w:rFonts w:eastAsia="Times New Roman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 xml:space="preserve">  □委任人</w:t>
      </w:r>
      <w:r>
        <w:rPr>
          <w:rFonts w:eastAsia="標楷體"/>
          <w:sz w:val="24"/>
          <w:szCs w:val="24"/>
        </w:rPr>
        <w:t>嗣後擬限制、撤回或解除對受任人之權限時，將以書面為之</w:t>
      </w:r>
      <w:r>
        <w:rPr>
          <w:rFonts w:ascii="新細明體;PMingLiU" w:eastAsia="新細明體;PMingLiU" w:hAnsi="新細明體;PMingLiU" w:cs="新細明體;PMingLiU"/>
          <w:sz w:val="24"/>
          <w:szCs w:val="24"/>
        </w:rPr>
        <w:t>。</w:t>
      </w:r>
      <w:r>
        <w:rPr>
          <w:rFonts w:eastAsia="Times New Roman"/>
          <w:sz w:val="24"/>
          <w:szCs w:val="24"/>
        </w:rPr>
        <w:t xml:space="preserve">   </w:t>
      </w:r>
    </w:p>
    <w:p w14:paraId="25D5672C" w14:textId="77777777" w:rsidR="008632F2" w:rsidRPr="008632F2" w:rsidRDefault="00435BC1">
      <w:pPr>
        <w:spacing w:line="380" w:lineRule="exact"/>
        <w:ind w:firstLine="480"/>
        <w:rPr>
          <w:rFonts w:eastAsia="標楷體"/>
          <w:sz w:val="16"/>
          <w:szCs w:val="24"/>
        </w:rPr>
      </w:pPr>
      <w:r>
        <w:rPr>
          <w:rFonts w:eastAsia="標楷體"/>
          <w:sz w:val="24"/>
          <w:szCs w:val="24"/>
        </w:rPr>
        <w:tab/>
      </w:r>
    </w:p>
    <w:p w14:paraId="06E3CEBE" w14:textId="77777777" w:rsidR="001A0690" w:rsidRDefault="00435BC1">
      <w:pPr>
        <w:spacing w:line="380" w:lineRule="exact"/>
        <w:ind w:firstLine="480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>此致</w:t>
      </w:r>
    </w:p>
    <w:p w14:paraId="6C7EF4A3" w14:textId="77777777" w:rsidR="001A0690" w:rsidRDefault="00435BC1">
      <w:pPr>
        <w:spacing w:line="380" w:lineRule="exact"/>
      </w:pPr>
      <w:r>
        <w:rPr>
          <w:rFonts w:eastAsia="標楷體"/>
          <w:sz w:val="24"/>
          <w:szCs w:val="24"/>
        </w:rPr>
        <w:t>經濟部標準檢驗局</w:t>
      </w:r>
      <w:r>
        <w:rPr>
          <w:rFonts w:eastAsia="Times New Roman"/>
          <w:sz w:val="24"/>
          <w:szCs w:val="24"/>
        </w:rPr>
        <w:t xml:space="preserve">        </w:t>
      </w:r>
      <w:r>
        <w:rPr>
          <w:rFonts w:eastAsia="標楷體"/>
          <w:sz w:val="24"/>
          <w:szCs w:val="24"/>
        </w:rPr>
        <w:t>分局</w:t>
      </w:r>
    </w:p>
    <w:p w14:paraId="5D7BF218" w14:textId="77777777" w:rsidR="001A0690" w:rsidRPr="008632F2" w:rsidRDefault="001A0690">
      <w:pPr>
        <w:spacing w:line="380" w:lineRule="exact"/>
        <w:ind w:firstLine="480"/>
        <w:rPr>
          <w:rFonts w:eastAsia="標楷體"/>
          <w:b/>
          <w:sz w:val="16"/>
          <w:szCs w:val="24"/>
        </w:rPr>
      </w:pPr>
    </w:p>
    <w:p w14:paraId="77037DAC" w14:textId="77777777" w:rsidR="001A0690" w:rsidRPr="009C7835" w:rsidRDefault="00435BC1">
      <w:pPr>
        <w:spacing w:line="380" w:lineRule="exact"/>
        <w:ind w:firstLine="480"/>
      </w:pPr>
      <w:r w:rsidRPr="009C7835">
        <w:rPr>
          <w:rFonts w:eastAsia="標楷體"/>
          <w:b/>
          <w:sz w:val="24"/>
          <w:szCs w:val="24"/>
        </w:rPr>
        <w:t>委</w:t>
      </w:r>
      <w:r w:rsidRPr="009C7835">
        <w:rPr>
          <w:rFonts w:eastAsia="Times New Roman"/>
          <w:b/>
          <w:sz w:val="24"/>
          <w:szCs w:val="24"/>
        </w:rPr>
        <w:t xml:space="preserve">   </w:t>
      </w:r>
      <w:r w:rsidRPr="009C7835">
        <w:rPr>
          <w:rFonts w:eastAsia="標楷體"/>
          <w:b/>
          <w:sz w:val="24"/>
          <w:szCs w:val="24"/>
        </w:rPr>
        <w:t>任</w:t>
      </w:r>
      <w:r w:rsidRPr="009C7835">
        <w:rPr>
          <w:rFonts w:eastAsia="Times New Roman"/>
          <w:b/>
          <w:sz w:val="24"/>
          <w:szCs w:val="24"/>
        </w:rPr>
        <w:t xml:space="preserve">  </w:t>
      </w:r>
      <w:r w:rsidRPr="009C7835">
        <w:rPr>
          <w:rFonts w:eastAsia="標楷體"/>
          <w:b/>
          <w:sz w:val="24"/>
          <w:szCs w:val="24"/>
        </w:rPr>
        <w:t>人</w:t>
      </w:r>
      <w:r w:rsidRPr="009C7835">
        <w:rPr>
          <w:rFonts w:eastAsia="Times New Roman"/>
          <w:b/>
          <w:sz w:val="24"/>
          <w:szCs w:val="24"/>
        </w:rPr>
        <w:t xml:space="preserve">       </w:t>
      </w:r>
    </w:p>
    <w:p w14:paraId="5BF93275" w14:textId="6B97C1A5" w:rsidR="008632F2" w:rsidRPr="009C7835" w:rsidRDefault="00435BC1">
      <w:pPr>
        <w:spacing w:line="380" w:lineRule="exact"/>
        <w:ind w:left="717"/>
        <w:rPr>
          <w:rFonts w:eastAsia="標楷體"/>
          <w:sz w:val="24"/>
          <w:szCs w:val="24"/>
        </w:rPr>
      </w:pPr>
      <w:r w:rsidRPr="009C7835">
        <w:rPr>
          <w:rFonts w:eastAsia="標楷體"/>
          <w:sz w:val="24"/>
          <w:szCs w:val="24"/>
        </w:rPr>
        <w:t>公司</w:t>
      </w:r>
      <w:r w:rsidRPr="009C7835">
        <w:rPr>
          <w:rFonts w:ascii="標楷體" w:eastAsia="標楷體" w:hAnsi="標楷體" w:cs="標楷體"/>
          <w:sz w:val="24"/>
          <w:szCs w:val="24"/>
        </w:rPr>
        <w:t>（商號）</w:t>
      </w:r>
      <w:r w:rsidRPr="009C7835">
        <w:rPr>
          <w:rFonts w:eastAsia="標楷體"/>
          <w:sz w:val="24"/>
          <w:szCs w:val="24"/>
        </w:rPr>
        <w:t>名稱或姓名</w:t>
      </w:r>
      <w:r w:rsidRPr="009C7835">
        <w:rPr>
          <w:rFonts w:eastAsia="標楷體"/>
          <w:sz w:val="24"/>
          <w:szCs w:val="24"/>
        </w:rPr>
        <w:t>(</w:t>
      </w:r>
      <w:r w:rsidRPr="009C7835">
        <w:rPr>
          <w:rFonts w:eastAsia="標楷體"/>
          <w:sz w:val="24"/>
          <w:szCs w:val="24"/>
        </w:rPr>
        <w:t>簽章</w:t>
      </w:r>
      <w:r w:rsidRPr="009C7835">
        <w:rPr>
          <w:rFonts w:eastAsia="標楷體"/>
          <w:sz w:val="24"/>
          <w:szCs w:val="24"/>
        </w:rPr>
        <w:t>)</w:t>
      </w:r>
      <w:r w:rsidRPr="009C7835">
        <w:rPr>
          <w:rFonts w:eastAsia="標楷體"/>
          <w:sz w:val="24"/>
          <w:szCs w:val="24"/>
        </w:rPr>
        <w:t>：</w:t>
      </w:r>
      <w:r w:rsidR="00097A91">
        <w:rPr>
          <w:rFonts w:ascii="標楷體" w:eastAsia="標楷體" w:hAnsi="標楷體" w:hint="eastAsia"/>
          <w:color w:val="EE0000"/>
          <w:sz w:val="24"/>
          <w:szCs w:val="24"/>
        </w:rPr>
        <w:t>{</w:t>
      </w:r>
      <w:proofErr w:type="spellStart"/>
      <w:r w:rsidR="00097A91">
        <w:rPr>
          <w:rFonts w:ascii="標楷體" w:eastAsia="標楷體" w:hAnsi="標楷體"/>
          <w:color w:val="EE0000"/>
          <w:sz w:val="24"/>
          <w:szCs w:val="24"/>
        </w:rPr>
        <w:t>co_name</w:t>
      </w:r>
      <w:proofErr w:type="spellEnd"/>
      <w:r w:rsidR="00097A91">
        <w:rPr>
          <w:rFonts w:ascii="標楷體" w:eastAsia="標楷體" w:hAnsi="標楷體"/>
          <w:color w:val="EE0000"/>
          <w:sz w:val="24"/>
          <w:szCs w:val="24"/>
        </w:rPr>
        <w:t>}</w:t>
      </w:r>
    </w:p>
    <w:p w14:paraId="02119FD4" w14:textId="12E5681E" w:rsidR="001A0690" w:rsidRPr="009C7835" w:rsidRDefault="00435BC1">
      <w:pPr>
        <w:spacing w:line="380" w:lineRule="exact"/>
        <w:ind w:left="717"/>
      </w:pPr>
      <w:r w:rsidRPr="009C7835">
        <w:rPr>
          <w:rFonts w:eastAsia="標楷體"/>
          <w:sz w:val="24"/>
          <w:szCs w:val="24"/>
        </w:rPr>
        <w:t>代表</w:t>
      </w:r>
      <w:r w:rsidRPr="009C7835">
        <w:rPr>
          <w:rFonts w:ascii="標楷體" w:eastAsia="標楷體" w:hAnsi="標楷體" w:cs="標楷體"/>
          <w:sz w:val="24"/>
          <w:szCs w:val="24"/>
        </w:rPr>
        <w:t>（</w:t>
      </w:r>
      <w:r w:rsidRPr="009C7835">
        <w:rPr>
          <w:rFonts w:eastAsia="標楷體"/>
          <w:sz w:val="24"/>
          <w:szCs w:val="24"/>
        </w:rPr>
        <w:t>負責</w:t>
      </w:r>
      <w:r w:rsidRPr="009C7835">
        <w:rPr>
          <w:rFonts w:ascii="標楷體" w:eastAsia="標楷體" w:hAnsi="標楷體" w:cs="標楷體"/>
          <w:sz w:val="24"/>
          <w:szCs w:val="24"/>
        </w:rPr>
        <w:t>）</w:t>
      </w:r>
      <w:r w:rsidRPr="009C7835">
        <w:rPr>
          <w:rFonts w:eastAsia="標楷體"/>
          <w:sz w:val="24"/>
          <w:szCs w:val="24"/>
        </w:rPr>
        <w:t>人姓名</w:t>
      </w:r>
      <w:r w:rsidRPr="009C7835">
        <w:rPr>
          <w:rFonts w:eastAsia="標楷體"/>
          <w:sz w:val="24"/>
          <w:szCs w:val="24"/>
        </w:rPr>
        <w:t>(</w:t>
      </w:r>
      <w:r w:rsidRPr="009C7835">
        <w:rPr>
          <w:rFonts w:eastAsia="標楷體"/>
          <w:sz w:val="24"/>
          <w:szCs w:val="24"/>
        </w:rPr>
        <w:t>簽章</w:t>
      </w:r>
      <w:r w:rsidRPr="009C7835">
        <w:rPr>
          <w:rFonts w:eastAsia="標楷體"/>
          <w:sz w:val="24"/>
          <w:szCs w:val="24"/>
        </w:rPr>
        <w:t>)</w:t>
      </w:r>
      <w:r w:rsidRPr="009C7835">
        <w:rPr>
          <w:rFonts w:eastAsia="Times New Roman"/>
          <w:sz w:val="24"/>
          <w:szCs w:val="24"/>
        </w:rPr>
        <w:t xml:space="preserve"> </w:t>
      </w:r>
      <w:r w:rsidRPr="009C7835">
        <w:rPr>
          <w:rFonts w:eastAsia="標楷體"/>
          <w:sz w:val="24"/>
          <w:szCs w:val="24"/>
        </w:rPr>
        <w:t>：</w:t>
      </w:r>
      <w:r w:rsidR="00097A91" w:rsidRPr="00B94535">
        <w:rPr>
          <w:rFonts w:ascii="標楷體" w:eastAsia="標楷體" w:hAnsi="標楷體" w:hint="eastAsia"/>
          <w:color w:val="EE0000"/>
          <w:sz w:val="24"/>
          <w:szCs w:val="24"/>
        </w:rPr>
        <w:t>{</w:t>
      </w:r>
      <w:proofErr w:type="spellStart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co_represent</w:t>
      </w:r>
      <w:proofErr w:type="spellEnd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}</w:t>
      </w:r>
    </w:p>
    <w:p w14:paraId="792D3C03" w14:textId="05C38967" w:rsidR="001A0690" w:rsidRPr="00B94535" w:rsidRDefault="00435BC1">
      <w:pPr>
        <w:spacing w:line="380" w:lineRule="exact"/>
        <w:ind w:left="717"/>
        <w:rPr>
          <w:rFonts w:ascii="標楷體" w:eastAsia="標楷體" w:hAnsi="標楷體"/>
          <w:color w:val="EE0000"/>
          <w:sz w:val="24"/>
          <w:szCs w:val="24"/>
        </w:rPr>
      </w:pPr>
      <w:r w:rsidRPr="009C7835">
        <w:rPr>
          <w:rFonts w:eastAsia="標楷體"/>
          <w:sz w:val="24"/>
          <w:szCs w:val="24"/>
        </w:rPr>
        <w:t>統一編號或身分證號：</w:t>
      </w:r>
      <w:r w:rsidR="00097A91" w:rsidRPr="00B94535">
        <w:rPr>
          <w:rFonts w:ascii="標楷體" w:eastAsia="標楷體" w:hAnsi="標楷體" w:hint="eastAsia"/>
          <w:color w:val="EE0000"/>
          <w:sz w:val="24"/>
          <w:szCs w:val="24"/>
        </w:rPr>
        <w:t>{</w:t>
      </w:r>
      <w:proofErr w:type="spellStart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co_id</w:t>
      </w:r>
      <w:proofErr w:type="spellEnd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}</w:t>
      </w:r>
    </w:p>
    <w:p w14:paraId="5764418B" w14:textId="26882B90" w:rsidR="001A0690" w:rsidRPr="009C7835" w:rsidRDefault="00435BC1" w:rsidP="009C7835">
      <w:pPr>
        <w:spacing w:line="380" w:lineRule="exact"/>
        <w:ind w:left="717"/>
      </w:pPr>
      <w:r w:rsidRPr="009C7835">
        <w:rPr>
          <w:rFonts w:eastAsia="標楷體"/>
          <w:sz w:val="24"/>
          <w:szCs w:val="24"/>
        </w:rPr>
        <w:t>地</w:t>
      </w:r>
      <w:r w:rsidRPr="009C7835">
        <w:rPr>
          <w:rFonts w:eastAsia="Times New Roman"/>
          <w:sz w:val="24"/>
          <w:szCs w:val="24"/>
        </w:rPr>
        <w:t xml:space="preserve">     </w:t>
      </w:r>
      <w:r w:rsidRPr="009C7835">
        <w:rPr>
          <w:rFonts w:eastAsia="標楷體"/>
          <w:sz w:val="24"/>
          <w:szCs w:val="24"/>
        </w:rPr>
        <w:t>址</w:t>
      </w:r>
      <w:r w:rsidRPr="009C7835">
        <w:rPr>
          <w:rFonts w:eastAsia="Times New Roman"/>
          <w:sz w:val="24"/>
          <w:szCs w:val="24"/>
        </w:rPr>
        <w:t xml:space="preserve">  </w:t>
      </w:r>
      <w:r w:rsidRPr="009C7835">
        <w:rPr>
          <w:rFonts w:eastAsia="標楷體"/>
          <w:sz w:val="24"/>
          <w:szCs w:val="24"/>
        </w:rPr>
        <w:t>：</w:t>
      </w:r>
      <w:r w:rsidR="00097A91" w:rsidRPr="00B94535">
        <w:rPr>
          <w:rFonts w:ascii="標楷體" w:eastAsia="標楷體" w:hAnsi="標楷體" w:hint="eastAsia"/>
          <w:color w:val="EE0000"/>
          <w:sz w:val="24"/>
          <w:szCs w:val="24"/>
        </w:rPr>
        <w:t>{</w:t>
      </w:r>
      <w:proofErr w:type="spellStart"/>
      <w:r w:rsidR="005A2E61">
        <w:rPr>
          <w:rFonts w:ascii="標楷體" w:eastAsia="標楷體" w:hAnsi="標楷體"/>
          <w:color w:val="EE0000"/>
          <w:sz w:val="24"/>
          <w:szCs w:val="24"/>
        </w:rPr>
        <w:t>co_addr</w:t>
      </w:r>
      <w:proofErr w:type="spellEnd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}</w:t>
      </w:r>
    </w:p>
    <w:p w14:paraId="5F7647E4" w14:textId="50E4BB6E" w:rsidR="009C7835" w:rsidRPr="009C7835" w:rsidRDefault="00435BC1" w:rsidP="009C7835">
      <w:pPr>
        <w:spacing w:line="380" w:lineRule="exact"/>
        <w:ind w:left="717"/>
        <w:rPr>
          <w:rFonts w:ascii="標楷體" w:eastAsia="標楷體" w:hAnsi="標楷體"/>
          <w:noProof/>
          <w:kern w:val="0"/>
          <w:sz w:val="24"/>
          <w:szCs w:val="24"/>
        </w:rPr>
      </w:pPr>
      <w:r w:rsidRPr="009C7835">
        <w:rPr>
          <w:rFonts w:eastAsia="標楷體"/>
          <w:sz w:val="24"/>
          <w:szCs w:val="24"/>
        </w:rPr>
        <w:t>電</w:t>
      </w:r>
      <w:r w:rsidRPr="009C7835">
        <w:rPr>
          <w:rFonts w:eastAsia="Times New Roman"/>
          <w:sz w:val="24"/>
          <w:szCs w:val="24"/>
        </w:rPr>
        <w:t xml:space="preserve">     </w:t>
      </w:r>
      <w:r w:rsidRPr="009C7835">
        <w:rPr>
          <w:rFonts w:eastAsia="標楷體"/>
          <w:sz w:val="24"/>
          <w:szCs w:val="24"/>
        </w:rPr>
        <w:t>話</w:t>
      </w:r>
      <w:r w:rsidRPr="009C7835">
        <w:rPr>
          <w:rFonts w:eastAsia="Times New Roman"/>
          <w:sz w:val="24"/>
          <w:szCs w:val="24"/>
        </w:rPr>
        <w:t xml:space="preserve">  </w:t>
      </w:r>
      <w:r w:rsidRPr="009C7835">
        <w:rPr>
          <w:rFonts w:eastAsia="標楷體"/>
          <w:sz w:val="24"/>
          <w:szCs w:val="24"/>
        </w:rPr>
        <w:t>：</w:t>
      </w:r>
      <w:r w:rsidR="00097A91" w:rsidRPr="00B94535">
        <w:rPr>
          <w:rFonts w:ascii="標楷體" w:eastAsia="標楷體" w:hAnsi="標楷體" w:hint="eastAsia"/>
          <w:color w:val="EE0000"/>
          <w:sz w:val="24"/>
          <w:szCs w:val="24"/>
        </w:rPr>
        <w:t>{</w:t>
      </w:r>
      <w:proofErr w:type="spellStart"/>
      <w:r w:rsidR="005C2C70">
        <w:rPr>
          <w:rFonts w:ascii="標楷體" w:eastAsia="標楷體" w:hAnsi="標楷體"/>
          <w:color w:val="EE0000"/>
          <w:sz w:val="24"/>
          <w:szCs w:val="24"/>
        </w:rPr>
        <w:t>co_te</w:t>
      </w:r>
      <w:r w:rsidR="005C2C70">
        <w:rPr>
          <w:rFonts w:ascii="標楷體" w:eastAsia="標楷體" w:hAnsi="標楷體" w:hint="eastAsia"/>
          <w:color w:val="EE0000"/>
          <w:sz w:val="24"/>
          <w:szCs w:val="24"/>
        </w:rPr>
        <w:t>l</w:t>
      </w:r>
      <w:bookmarkStart w:id="0" w:name="_GoBack"/>
      <w:bookmarkEnd w:id="0"/>
      <w:proofErr w:type="spellEnd"/>
      <w:r w:rsidR="00097A91" w:rsidRPr="00B94535">
        <w:rPr>
          <w:rFonts w:ascii="標楷體" w:eastAsia="標楷體" w:hAnsi="標楷體"/>
          <w:color w:val="EE0000"/>
          <w:sz w:val="24"/>
          <w:szCs w:val="24"/>
        </w:rPr>
        <w:t>}</w:t>
      </w:r>
    </w:p>
    <w:p w14:paraId="15EC7EC8" w14:textId="77777777" w:rsidR="001A0690" w:rsidRDefault="00435BC1">
      <w:pPr>
        <w:spacing w:line="380" w:lineRule="exact"/>
        <w:ind w:firstLine="480"/>
      </w:pPr>
      <w:r>
        <w:rPr>
          <w:rFonts w:eastAsia="標楷體"/>
          <w:b/>
          <w:sz w:val="24"/>
          <w:szCs w:val="24"/>
        </w:rPr>
        <w:t>受</w:t>
      </w:r>
      <w:r>
        <w:rPr>
          <w:rFonts w:eastAsia="Times New Roman"/>
          <w:b/>
          <w:sz w:val="24"/>
          <w:szCs w:val="24"/>
        </w:rPr>
        <w:t xml:space="preserve">   </w:t>
      </w:r>
      <w:r>
        <w:rPr>
          <w:rFonts w:eastAsia="標楷體"/>
          <w:b/>
          <w:sz w:val="24"/>
          <w:szCs w:val="24"/>
        </w:rPr>
        <w:t>任</w:t>
      </w:r>
      <w:r>
        <w:rPr>
          <w:rFonts w:eastAsia="Times New Roman"/>
          <w:b/>
          <w:sz w:val="24"/>
          <w:szCs w:val="24"/>
        </w:rPr>
        <w:t xml:space="preserve">   </w:t>
      </w:r>
      <w:r>
        <w:rPr>
          <w:rFonts w:eastAsia="標楷體"/>
          <w:b/>
          <w:sz w:val="24"/>
          <w:szCs w:val="24"/>
        </w:rPr>
        <w:t>人</w:t>
      </w:r>
      <w:r>
        <w:rPr>
          <w:rFonts w:eastAsia="Times New Roman"/>
          <w:sz w:val="24"/>
          <w:szCs w:val="24"/>
        </w:rPr>
        <w:t xml:space="preserve">  </w:t>
      </w:r>
    </w:p>
    <w:p w14:paraId="2CC87295" w14:textId="77777777" w:rsidR="008632F2" w:rsidRDefault="00435BC1">
      <w:pPr>
        <w:spacing w:line="380" w:lineRule="exact"/>
        <w:ind w:left="717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>公司（商號）名稱或姓名</w:t>
      </w:r>
      <w:r>
        <w:rPr>
          <w:rFonts w:eastAsia="標楷體"/>
          <w:sz w:val="24"/>
          <w:szCs w:val="24"/>
        </w:rPr>
        <w:t>(</w:t>
      </w:r>
      <w:r>
        <w:rPr>
          <w:rFonts w:eastAsia="標楷體"/>
          <w:sz w:val="24"/>
          <w:szCs w:val="24"/>
        </w:rPr>
        <w:t>簽章</w:t>
      </w:r>
      <w:r>
        <w:rPr>
          <w:rFonts w:eastAsia="標楷體"/>
          <w:sz w:val="24"/>
          <w:szCs w:val="24"/>
        </w:rPr>
        <w:t>)</w:t>
      </w:r>
      <w:r>
        <w:rPr>
          <w:rFonts w:eastAsia="標楷體"/>
          <w:sz w:val="24"/>
          <w:szCs w:val="24"/>
        </w:rPr>
        <w:t>：</w:t>
      </w:r>
      <w:r>
        <w:rPr>
          <w:rFonts w:eastAsia="標楷體"/>
          <w:sz w:val="24"/>
          <w:szCs w:val="24"/>
        </w:rPr>
        <w:tab/>
      </w:r>
      <w:r w:rsidR="009B0179">
        <w:rPr>
          <w:rFonts w:eastAsia="標楷體" w:hint="eastAsia"/>
          <w:noProof/>
          <w:kern w:val="0"/>
          <w:sz w:val="24"/>
          <w:szCs w:val="24"/>
        </w:rPr>
        <w:t>昱鼎技術股份有限公司</w:t>
      </w:r>
    </w:p>
    <w:p w14:paraId="20E09340" w14:textId="77777777" w:rsidR="001A0690" w:rsidRDefault="00435BC1">
      <w:pPr>
        <w:spacing w:line="380" w:lineRule="exact"/>
        <w:ind w:left="717"/>
      </w:pPr>
      <w:r>
        <w:rPr>
          <w:rFonts w:eastAsia="標楷體"/>
          <w:sz w:val="24"/>
          <w:szCs w:val="24"/>
        </w:rPr>
        <w:t>代表</w:t>
      </w:r>
      <w:r>
        <w:rPr>
          <w:rFonts w:ascii="標楷體" w:eastAsia="標楷體" w:hAnsi="標楷體" w:cs="標楷體"/>
          <w:sz w:val="24"/>
          <w:szCs w:val="24"/>
        </w:rPr>
        <w:t>（</w:t>
      </w:r>
      <w:r>
        <w:rPr>
          <w:rFonts w:eastAsia="標楷體"/>
          <w:sz w:val="24"/>
          <w:szCs w:val="24"/>
        </w:rPr>
        <w:t>負責</w:t>
      </w:r>
      <w:r>
        <w:rPr>
          <w:rFonts w:ascii="標楷體" w:eastAsia="標楷體" w:hAnsi="標楷體" w:cs="標楷體"/>
          <w:sz w:val="24"/>
          <w:szCs w:val="24"/>
        </w:rPr>
        <w:t>）</w:t>
      </w:r>
      <w:r>
        <w:rPr>
          <w:rFonts w:eastAsia="標楷體"/>
          <w:sz w:val="24"/>
          <w:szCs w:val="24"/>
        </w:rPr>
        <w:t>人姓名</w:t>
      </w:r>
      <w:r>
        <w:rPr>
          <w:rFonts w:eastAsia="標楷體"/>
          <w:sz w:val="24"/>
          <w:szCs w:val="24"/>
        </w:rPr>
        <w:t>(</w:t>
      </w:r>
      <w:r>
        <w:rPr>
          <w:rFonts w:eastAsia="標楷體"/>
          <w:sz w:val="24"/>
          <w:szCs w:val="24"/>
        </w:rPr>
        <w:t>簽章</w:t>
      </w:r>
      <w:r>
        <w:rPr>
          <w:rFonts w:eastAsia="標楷體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標楷體"/>
          <w:sz w:val="24"/>
          <w:szCs w:val="24"/>
        </w:rPr>
        <w:t>：</w:t>
      </w:r>
      <w:r w:rsidR="009B0179">
        <w:rPr>
          <w:rFonts w:eastAsia="標楷體" w:hint="eastAsia"/>
          <w:noProof/>
          <w:kern w:val="0"/>
          <w:sz w:val="24"/>
          <w:szCs w:val="24"/>
        </w:rPr>
        <w:t>周靜雯</w:t>
      </w:r>
    </w:p>
    <w:p w14:paraId="627DBEE9" w14:textId="77777777" w:rsidR="001A0690" w:rsidRDefault="00435BC1">
      <w:pPr>
        <w:spacing w:line="380" w:lineRule="exact"/>
        <w:ind w:left="717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>統一編號或身分證號：</w:t>
      </w:r>
      <w:r w:rsidR="009B0179">
        <w:rPr>
          <w:rFonts w:ascii="標楷體" w:eastAsia="標楷體" w:hAnsi="標楷體" w:hint="eastAsia"/>
          <w:noProof/>
          <w:kern w:val="0"/>
          <w:sz w:val="24"/>
          <w:szCs w:val="24"/>
        </w:rPr>
        <w:t>28856673</w:t>
      </w:r>
    </w:p>
    <w:p w14:paraId="0D11E77C" w14:textId="44FD83A0" w:rsidR="001A0690" w:rsidRDefault="00435BC1">
      <w:pPr>
        <w:spacing w:line="380" w:lineRule="exact"/>
        <w:ind w:left="717"/>
      </w:pPr>
      <w:r>
        <w:rPr>
          <w:rFonts w:eastAsia="標楷體"/>
          <w:sz w:val="24"/>
          <w:szCs w:val="24"/>
        </w:rPr>
        <w:t>地</w:t>
      </w:r>
      <w:r>
        <w:rPr>
          <w:rFonts w:eastAsia="Times New Roman"/>
          <w:sz w:val="24"/>
          <w:szCs w:val="24"/>
        </w:rPr>
        <w:t xml:space="preserve">     </w:t>
      </w:r>
      <w:r>
        <w:rPr>
          <w:rFonts w:eastAsia="標楷體"/>
          <w:sz w:val="24"/>
          <w:szCs w:val="24"/>
        </w:rPr>
        <w:t>址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eastAsia="標楷體"/>
          <w:sz w:val="24"/>
          <w:szCs w:val="24"/>
        </w:rPr>
        <w:t>：</w:t>
      </w:r>
      <w:r w:rsidR="009C7835" w:rsidRPr="009C7835">
        <w:rPr>
          <w:rFonts w:eastAsia="標楷體" w:hint="eastAsia"/>
          <w:noProof/>
          <w:kern w:val="0"/>
          <w:sz w:val="24"/>
          <w:szCs w:val="24"/>
        </w:rPr>
        <w:t>新北市土城區金城路一段</w:t>
      </w:r>
      <w:r w:rsidR="009C7835" w:rsidRPr="009C7835">
        <w:rPr>
          <w:rFonts w:eastAsia="標楷體"/>
          <w:noProof/>
          <w:kern w:val="0"/>
          <w:sz w:val="24"/>
          <w:szCs w:val="24"/>
        </w:rPr>
        <w:t>12</w:t>
      </w:r>
      <w:r w:rsidR="009C7835" w:rsidRPr="009C7835">
        <w:rPr>
          <w:rFonts w:eastAsia="標楷體" w:hint="eastAsia"/>
          <w:noProof/>
          <w:kern w:val="0"/>
          <w:sz w:val="24"/>
          <w:szCs w:val="24"/>
        </w:rPr>
        <w:t>號</w:t>
      </w:r>
      <w:r w:rsidR="009C7835" w:rsidRPr="009C7835">
        <w:rPr>
          <w:rFonts w:eastAsia="標楷體"/>
          <w:noProof/>
          <w:kern w:val="0"/>
          <w:sz w:val="24"/>
          <w:szCs w:val="24"/>
        </w:rPr>
        <w:t>6</w:t>
      </w:r>
      <w:r w:rsidR="009C7835" w:rsidRPr="009C7835">
        <w:rPr>
          <w:rFonts w:eastAsia="標楷體" w:hint="eastAsia"/>
          <w:noProof/>
          <w:kern w:val="0"/>
          <w:sz w:val="24"/>
          <w:szCs w:val="24"/>
        </w:rPr>
        <w:t>樓之</w:t>
      </w:r>
      <w:r w:rsidR="009C7835" w:rsidRPr="009C7835">
        <w:rPr>
          <w:rFonts w:eastAsia="標楷體"/>
          <w:noProof/>
          <w:kern w:val="0"/>
          <w:sz w:val="24"/>
          <w:szCs w:val="24"/>
        </w:rPr>
        <w:t>3</w:t>
      </w:r>
    </w:p>
    <w:p w14:paraId="02EA36AC" w14:textId="77777777" w:rsidR="008632F2" w:rsidRPr="009C7835" w:rsidRDefault="00435BC1" w:rsidP="008632F2">
      <w:pPr>
        <w:spacing w:line="380" w:lineRule="exact"/>
        <w:ind w:left="717"/>
        <w:rPr>
          <w:rFonts w:ascii="標楷體" w:eastAsia="標楷體" w:hAnsi="標楷體" w:cs="標楷體"/>
          <w:sz w:val="24"/>
          <w:szCs w:val="24"/>
        </w:rPr>
      </w:pPr>
      <w:r w:rsidRPr="009C7835">
        <w:rPr>
          <w:rFonts w:eastAsia="標楷體"/>
          <w:sz w:val="24"/>
          <w:szCs w:val="24"/>
        </w:rPr>
        <w:t>電</w:t>
      </w:r>
      <w:r w:rsidRPr="009C7835">
        <w:rPr>
          <w:rFonts w:eastAsia="Times New Roman"/>
          <w:sz w:val="24"/>
          <w:szCs w:val="24"/>
        </w:rPr>
        <w:t xml:space="preserve">     </w:t>
      </w:r>
      <w:r w:rsidRPr="009C7835">
        <w:rPr>
          <w:rFonts w:eastAsia="標楷體"/>
          <w:sz w:val="24"/>
          <w:szCs w:val="24"/>
        </w:rPr>
        <w:t>話</w:t>
      </w:r>
      <w:r w:rsidRPr="009C7835">
        <w:rPr>
          <w:rFonts w:eastAsia="Times New Roman"/>
          <w:sz w:val="24"/>
          <w:szCs w:val="24"/>
        </w:rPr>
        <w:t xml:space="preserve">  </w:t>
      </w:r>
      <w:r w:rsidRPr="009C7835">
        <w:rPr>
          <w:rFonts w:eastAsia="標楷體"/>
          <w:sz w:val="24"/>
          <w:szCs w:val="24"/>
        </w:rPr>
        <w:t>：</w:t>
      </w:r>
      <w:r w:rsidR="009B0179" w:rsidRPr="009C7835">
        <w:rPr>
          <w:rFonts w:ascii="標楷體" w:eastAsia="標楷體" w:hAnsi="標楷體" w:hint="eastAsia"/>
          <w:noProof/>
          <w:kern w:val="0"/>
          <w:sz w:val="24"/>
          <w:szCs w:val="24"/>
        </w:rPr>
        <w:t>（02）8221-3685</w:t>
      </w:r>
    </w:p>
    <w:p w14:paraId="6E4027EB" w14:textId="4370A2BC" w:rsidR="001A0690" w:rsidRPr="008632F2" w:rsidRDefault="00435BC1" w:rsidP="008632F2">
      <w:pPr>
        <w:spacing w:line="380" w:lineRule="exact"/>
        <w:rPr>
          <w:rFonts w:ascii="標楷體" w:eastAsia="標楷體" w:hAnsi="標楷體"/>
        </w:rPr>
      </w:pPr>
      <w:r w:rsidRPr="009C7835">
        <w:rPr>
          <w:rFonts w:ascii="標楷體" w:eastAsia="標楷體" w:hAnsi="標楷體"/>
          <w:sz w:val="24"/>
          <w:szCs w:val="24"/>
        </w:rPr>
        <w:t>中華民國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    </w:t>
      </w:r>
      <w:r w:rsidR="00097A91">
        <w:rPr>
          <w:rFonts w:ascii="標楷體" w:eastAsia="標楷體" w:hAnsi="標楷體" w:hint="eastAsia"/>
          <w:color w:val="EE0000"/>
          <w:sz w:val="24"/>
          <w:szCs w:val="24"/>
        </w:rPr>
        <w:t>{</w:t>
      </w:r>
      <w:r w:rsidR="00097A91">
        <w:rPr>
          <w:rFonts w:ascii="標楷體" w:eastAsia="標楷體" w:hAnsi="標楷體"/>
          <w:color w:val="EE0000"/>
          <w:sz w:val="24"/>
          <w:szCs w:val="24"/>
        </w:rPr>
        <w:t>Y}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</w:t>
      </w:r>
      <w:r w:rsidRPr="009C7835">
        <w:rPr>
          <w:rFonts w:ascii="標楷體" w:eastAsia="標楷體" w:hAnsi="標楷體"/>
          <w:sz w:val="24"/>
          <w:szCs w:val="24"/>
        </w:rPr>
        <w:t>年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  </w:t>
      </w:r>
      <w:r w:rsidR="00097A91">
        <w:rPr>
          <w:rFonts w:ascii="標楷體" w:eastAsia="標楷體" w:hAnsi="標楷體" w:hint="eastAsia"/>
          <w:color w:val="EE0000"/>
          <w:sz w:val="24"/>
          <w:szCs w:val="24"/>
        </w:rPr>
        <w:t>{</w:t>
      </w:r>
      <w:r w:rsidR="00097A91">
        <w:rPr>
          <w:rFonts w:ascii="標楷體" w:eastAsia="標楷體" w:hAnsi="標楷體"/>
          <w:color w:val="EE0000"/>
          <w:sz w:val="24"/>
          <w:szCs w:val="24"/>
        </w:rPr>
        <w:t>M}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</w:t>
      </w:r>
      <w:r w:rsidRPr="009C7835">
        <w:rPr>
          <w:rFonts w:ascii="標楷體" w:eastAsia="標楷體" w:hAnsi="標楷體"/>
          <w:sz w:val="24"/>
          <w:szCs w:val="24"/>
        </w:rPr>
        <w:t>月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 </w:t>
      </w:r>
      <w:r w:rsidR="00097A91">
        <w:rPr>
          <w:rFonts w:ascii="標楷體" w:eastAsia="標楷體" w:hAnsi="標楷體" w:hint="eastAsia"/>
          <w:color w:val="EE0000"/>
          <w:sz w:val="24"/>
          <w:szCs w:val="24"/>
        </w:rPr>
        <w:t>{</w:t>
      </w:r>
      <w:r w:rsidR="00097A91">
        <w:rPr>
          <w:rFonts w:ascii="標楷體" w:eastAsia="標楷體" w:hAnsi="標楷體"/>
          <w:color w:val="EE0000"/>
          <w:sz w:val="24"/>
          <w:szCs w:val="24"/>
        </w:rPr>
        <w:t>D}</w:t>
      </w:r>
      <w:r w:rsidR="008632F2" w:rsidRPr="009C7835">
        <w:rPr>
          <w:rFonts w:ascii="標楷體" w:eastAsia="標楷體" w:hAnsi="標楷體"/>
          <w:sz w:val="24"/>
          <w:szCs w:val="24"/>
        </w:rPr>
        <w:t xml:space="preserve"> </w:t>
      </w:r>
      <w:r w:rsidRPr="009C7835">
        <w:rPr>
          <w:rFonts w:ascii="標楷體" w:eastAsia="標楷體" w:hAnsi="標楷體"/>
          <w:sz w:val="24"/>
          <w:szCs w:val="24"/>
        </w:rPr>
        <w:t>日</w:t>
      </w:r>
    </w:p>
    <w:sectPr w:rsidR="001A0690" w:rsidRPr="008632F2" w:rsidSect="008632F2">
      <w:headerReference w:type="default" r:id="rId7"/>
      <w:footerReference w:type="default" r:id="rId8"/>
      <w:pgSz w:w="11906" w:h="16838"/>
      <w:pgMar w:top="720" w:right="720" w:bottom="720" w:left="720" w:header="720" w:footer="992" w:gutter="0"/>
      <w:cols w:space="720"/>
      <w:formProt w:val="0"/>
      <w:docGrid w:type="lines" w:linePitch="600" w:charSpace="-36865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43A942" w16cex:dateUtc="2025-08-31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F66580" w16cid:durableId="1143A94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BF37F" w14:textId="77777777" w:rsidR="00EB6D63" w:rsidRDefault="00EB6D63">
      <w:r>
        <w:separator/>
      </w:r>
    </w:p>
  </w:endnote>
  <w:endnote w:type="continuationSeparator" w:id="0">
    <w:p w14:paraId="5209E52F" w14:textId="77777777" w:rsidR="00EB6D63" w:rsidRDefault="00EB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;標楷體">
    <w:altName w:val="新細明體"/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өũ;Times New 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細明體;MingLiU">
    <w:altName w:val="新細明體"/>
    <w:panose1 w:val="00000000000000000000"/>
    <w:charset w:val="88"/>
    <w:family w:val="roman"/>
    <w:notTrueType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27536" w14:textId="77777777" w:rsidR="001A0690" w:rsidRDefault="00435BC1">
    <w:pPr>
      <w:pStyle w:val="ac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0" allowOverlap="1" wp14:anchorId="6D7A9B29" wp14:editId="139F68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20320"/>
              <wp:effectExtent l="0" t="0" r="0" b="0"/>
              <wp:wrapSquare wrapText="bothSides"/>
              <wp:docPr id="2" name="外框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80C87C" w14:textId="77777777" w:rsidR="001A0690" w:rsidRDefault="001A0690">
                          <w:pPr>
                            <w:pStyle w:val="ac"/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A9B29" id="_x0000_t202" coordsize="21600,21600" o:spt="202" path="m,l,21600r21600,l21600,xe">
              <v:stroke joinstyle="miter"/>
              <v:path gradientshapeok="t" o:connecttype="rect"/>
            </v:shapetype>
            <v:shape id="外框2" o:spid="_x0000_s1026" type="#_x0000_t202" style="position:absolute;margin-left:0;margin-top:.05pt;width:1.15pt;height:1.6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" o:allowincell="f" stroked="f">
              <v:fill opacity="0"/>
              <v:textbox inset="0,0,0,0">
                <w:txbxContent>
                  <w:p w14:paraId="6580C87C" w14:textId="77777777" w:rsidR="001A0690" w:rsidRDefault="001A0690">
                    <w:pPr>
                      <w:pStyle w:val="ac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BC083" w14:textId="77777777" w:rsidR="00EB6D63" w:rsidRDefault="00EB6D63">
      <w:r>
        <w:separator/>
      </w:r>
    </w:p>
  </w:footnote>
  <w:footnote w:type="continuationSeparator" w:id="0">
    <w:p w14:paraId="45DE51D8" w14:textId="77777777" w:rsidR="00EB6D63" w:rsidRDefault="00EB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4AA5D" w14:textId="77777777" w:rsidR="001A0690" w:rsidRDefault="00435BC1">
    <w:pPr>
      <w:pStyle w:val="af1"/>
    </w:pPr>
    <w:r>
      <w:t>114</w:t>
    </w:r>
    <w:r>
      <w:t>年版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102F"/>
    <w:multiLevelType w:val="multilevel"/>
    <w:tmpl w:val="16E80B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5D075B"/>
    <w:multiLevelType w:val="multilevel"/>
    <w:tmpl w:val="CC325178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1.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1.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1.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4320" w:hanging="4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autoHyphenation/>
  <w:drawingGridHorizontalSpacing w:val="126"/>
  <w:drawingGridVerticalSpacing w:val="3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90"/>
    <w:rsid w:val="00027426"/>
    <w:rsid w:val="00097A91"/>
    <w:rsid w:val="001335D4"/>
    <w:rsid w:val="001A0690"/>
    <w:rsid w:val="00335F69"/>
    <w:rsid w:val="00435BC1"/>
    <w:rsid w:val="005A2E61"/>
    <w:rsid w:val="005C2C70"/>
    <w:rsid w:val="008632F2"/>
    <w:rsid w:val="008B74E6"/>
    <w:rsid w:val="009B0179"/>
    <w:rsid w:val="009C7835"/>
    <w:rsid w:val="00AB2013"/>
    <w:rsid w:val="00B94535"/>
    <w:rsid w:val="00CD13B3"/>
    <w:rsid w:val="00E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3E9BD"/>
  <w15:docId w15:val="{342C7847-2856-401B-8353-8E7AE9B5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華康中楷體;標楷體" w:hAnsi="Times New Roman" w:cs="Times New Roman"/>
      <w:sz w:val="28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  <w:rPr>
      <w:rFonts w:eastAsia="標楷體"/>
    </w:rPr>
  </w:style>
  <w:style w:type="character" w:customStyle="1" w:styleId="WW8Num8z0">
    <w:name w:val="WW8Num8z0"/>
    <w:qFormat/>
    <w:rPr>
      <w:color w:val="000000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eastAsia="標楷體"/>
    </w:rPr>
  </w:style>
  <w:style w:type="character" w:customStyle="1" w:styleId="WW8Num11z1">
    <w:name w:val="WW8Num11z1"/>
    <w:qFormat/>
    <w:rPr>
      <w:rFonts w:ascii="Arial" w:eastAsia="Arial" w:hAnsi="Arial" w:cs="Arial"/>
      <w:color w:val="000000"/>
    </w:rPr>
  </w:style>
  <w:style w:type="character" w:customStyle="1" w:styleId="WW8Num12z0">
    <w:name w:val="WW8Num12z0"/>
    <w:qFormat/>
    <w:rPr>
      <w:color w:val="000000"/>
    </w:rPr>
  </w:style>
  <w:style w:type="character" w:customStyle="1" w:styleId="WW8Num12z2">
    <w:name w:val="WW8Num12z2"/>
    <w:qFormat/>
    <w:rPr>
      <w:rFonts w:ascii="標楷體" w:eastAsia="標楷體" w:hAnsi="標楷體" w:cs="標楷體"/>
      <w:color w:val="000000"/>
    </w:rPr>
  </w:style>
  <w:style w:type="character" w:customStyle="1" w:styleId="WW8Num13z0">
    <w:name w:val="WW8Num13z0"/>
    <w:qFormat/>
    <w:rPr>
      <w:rFonts w:eastAsia="標楷體"/>
      <w:lang w:val="en-U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eastAsia="標楷體"/>
    </w:rPr>
  </w:style>
  <w:style w:type="character" w:customStyle="1" w:styleId="WW8Num15z0">
    <w:name w:val="WW8Num15z0"/>
    <w:qFormat/>
    <w:rPr>
      <w:rFonts w:eastAsia="標楷體"/>
    </w:rPr>
  </w:style>
  <w:style w:type="character" w:customStyle="1" w:styleId="WW8Num16z1">
    <w:name w:val="WW8Num16z1"/>
    <w:qFormat/>
    <w:rPr>
      <w:rFonts w:ascii="Arial" w:eastAsia="Arial" w:hAnsi="Arial" w:cs="Arial"/>
      <w:color w:val="000000"/>
    </w:rPr>
  </w:style>
  <w:style w:type="character" w:customStyle="1" w:styleId="WW8Num17z0">
    <w:name w:val="WW8Num17z0"/>
    <w:qFormat/>
    <w:rPr>
      <w:rFonts w:eastAsia="標楷體"/>
    </w:rPr>
  </w:style>
  <w:style w:type="character" w:customStyle="1" w:styleId="WW8Num19z0">
    <w:name w:val="WW8Num19z0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eastAsia="微軟正黑體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  <w:rPr>
      <w:rFonts w:ascii="Arial" w:eastAsia="Arial" w:hAnsi="Arial" w:cs="Arial"/>
      <w:color w:val="000000"/>
      <w:lang w:val="en-US"/>
    </w:rPr>
  </w:style>
  <w:style w:type="character" w:customStyle="1" w:styleId="WW8Num23z1">
    <w:name w:val="WW8Num23z1"/>
    <w:qFormat/>
    <w:rPr>
      <w:rFonts w:eastAsia="微軟正黑體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  <w:rPr>
      <w:rFonts w:eastAsia="標楷體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rFonts w:ascii="Arial" w:eastAsia="Arial" w:hAnsi="Arial" w:cs="Arial"/>
      <w:color w:val="000000"/>
    </w:rPr>
  </w:style>
  <w:style w:type="character" w:customStyle="1" w:styleId="WW8Num28z0">
    <w:name w:val="WW8Num28z0"/>
    <w:qFormat/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1z0">
    <w:name w:val="WW8Num31z0"/>
    <w:qFormat/>
    <w:rPr>
      <w:rFonts w:ascii="標楷體" w:eastAsia="標楷體" w:hAnsi="標楷體" w:cs="標楷體"/>
      <w:color w:val="000000"/>
    </w:rPr>
  </w:style>
  <w:style w:type="character" w:customStyle="1" w:styleId="WW8Num32z0">
    <w:name w:val="WW8Num32z0"/>
    <w:qFormat/>
  </w:style>
  <w:style w:type="character" w:customStyle="1" w:styleId="WW8Num33z0">
    <w:name w:val="WW8Num33z0"/>
    <w:qFormat/>
    <w:rPr>
      <w:rFonts w:eastAsia="標楷體"/>
    </w:rPr>
  </w:style>
  <w:style w:type="character" w:customStyle="1" w:styleId="WW8Num34z0">
    <w:name w:val="WW8Num34z0"/>
    <w:qFormat/>
    <w:rPr>
      <w:rFonts w:eastAsia="微軟正黑體"/>
    </w:rPr>
  </w:style>
  <w:style w:type="character" w:customStyle="1" w:styleId="WW8Num35z0">
    <w:name w:val="WW8Num35z0"/>
    <w:qFormat/>
    <w:rPr>
      <w:rFonts w:eastAsia="標楷體"/>
    </w:rPr>
  </w:style>
  <w:style w:type="character" w:customStyle="1" w:styleId="WW8Num36z0">
    <w:name w:val="WW8Num36z0"/>
    <w:qFormat/>
  </w:style>
  <w:style w:type="character" w:customStyle="1" w:styleId="WW8Num37z0">
    <w:name w:val="WW8Num37z0"/>
    <w:qFormat/>
  </w:style>
  <w:style w:type="character" w:customStyle="1" w:styleId="WW8Num38z0">
    <w:name w:val="WW8Num38z0"/>
    <w:qFormat/>
    <w:rPr>
      <w:rFonts w:eastAsia="標楷體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eastAsia="標楷體"/>
    </w:rPr>
  </w:style>
  <w:style w:type="character" w:customStyle="1" w:styleId="WW8Num41z0">
    <w:name w:val="WW8Num41z0"/>
    <w:qFormat/>
  </w:style>
  <w:style w:type="character" w:customStyle="1" w:styleId="WW8Num41z3">
    <w:name w:val="WW8Num41z3"/>
    <w:qFormat/>
    <w:rPr>
      <w:rFonts w:ascii="Times New Roman" w:eastAsia="標楷體" w:hAnsi="Times New Roman" w:cs="Times New Roman"/>
    </w:rPr>
  </w:style>
  <w:style w:type="character" w:customStyle="1" w:styleId="WW8Num42z0">
    <w:name w:val="WW8Num42z0"/>
    <w:qFormat/>
  </w:style>
  <w:style w:type="character" w:customStyle="1" w:styleId="WW8Num43z0">
    <w:name w:val="WW8Num43z0"/>
    <w:qFormat/>
  </w:style>
  <w:style w:type="character" w:customStyle="1" w:styleId="WW8Num44z0">
    <w:name w:val="WW8Num44z0"/>
    <w:qFormat/>
  </w:style>
  <w:style w:type="character" w:customStyle="1" w:styleId="WW8Num45z0">
    <w:name w:val="WW8Num45z0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  <w:rPr>
      <w:rFonts w:eastAsia="標楷體"/>
    </w:rPr>
  </w:style>
  <w:style w:type="character" w:styleId="a3">
    <w:name w:val="page number"/>
    <w:basedOn w:val="a0"/>
  </w:style>
  <w:style w:type="character" w:customStyle="1" w:styleId="main-c91">
    <w:name w:val="main-c91"/>
    <w:qFormat/>
    <w:rPr>
      <w:rFonts w:ascii="Verdana" w:eastAsia="Verdana" w:hAnsi="Verdana" w:cs="Verdana"/>
      <w:color w:val="333333"/>
      <w:sz w:val="19"/>
      <w:szCs w:val="19"/>
    </w:rPr>
  </w:style>
  <w:style w:type="character" w:customStyle="1" w:styleId="dialogtext1">
    <w:name w:val="dialog_text1"/>
    <w:qFormat/>
    <w:rPr>
      <w:rFonts w:ascii="sөũ;Times New Roman" w:eastAsia="sөũ;Times New Roman" w:hAnsi="sөũ;Times New Roman" w:cs="sөũ;Times New Roman"/>
      <w:color w:val="000000"/>
      <w:sz w:val="24"/>
      <w:szCs w:val="24"/>
    </w:rPr>
  </w:style>
  <w:style w:type="character" w:customStyle="1" w:styleId="highlight">
    <w:name w:val="highlight"/>
    <w:basedOn w:val="a0"/>
    <w:qFormat/>
  </w:style>
  <w:style w:type="character" w:styleId="a4">
    <w:name w:val="annotation reference"/>
    <w:qFormat/>
    <w:rPr>
      <w:sz w:val="18"/>
      <w:szCs w:val="18"/>
    </w:rPr>
  </w:style>
  <w:style w:type="character" w:customStyle="1" w:styleId="WWCharLFO7LVL2">
    <w:name w:val="WW_CharLFO7LVL2"/>
    <w:qFormat/>
    <w:rPr>
      <w:rFonts w:eastAsia="標楷體"/>
    </w:rPr>
  </w:style>
  <w:style w:type="character" w:customStyle="1" w:styleId="WWCharLFO8LVL1">
    <w:name w:val="WW_CharLFO8LVL1"/>
    <w:qFormat/>
    <w:rPr>
      <w:color w:val="000000"/>
    </w:rPr>
  </w:style>
  <w:style w:type="character" w:customStyle="1" w:styleId="WWCharLFO10LVL1">
    <w:name w:val="WW_CharLFO10LVL1"/>
    <w:qFormat/>
    <w:rPr>
      <w:rFonts w:eastAsia="標楷體"/>
    </w:rPr>
  </w:style>
  <w:style w:type="character" w:customStyle="1" w:styleId="WWCharLFO11LVL2">
    <w:name w:val="WW_CharLFO11LVL2"/>
    <w:qFormat/>
    <w:rPr>
      <w:rFonts w:ascii="Arial" w:hAnsi="Arial" w:cs="Arial"/>
      <w:color w:val="000000"/>
    </w:rPr>
  </w:style>
  <w:style w:type="character" w:customStyle="1" w:styleId="WWCharLFO12LVL1">
    <w:name w:val="WW_CharLFO12LVL1"/>
    <w:qFormat/>
    <w:rPr>
      <w:color w:val="000000"/>
    </w:rPr>
  </w:style>
  <w:style w:type="character" w:customStyle="1" w:styleId="WWCharLFO12LVL2">
    <w:name w:val="WW_CharLFO12LVL2"/>
    <w:qFormat/>
    <w:rPr>
      <w:color w:val="000000"/>
    </w:rPr>
  </w:style>
  <w:style w:type="character" w:customStyle="1" w:styleId="WWCharLFO12LVL3">
    <w:name w:val="WW_CharLFO12LVL3"/>
    <w:qFormat/>
    <w:rPr>
      <w:rFonts w:ascii="標楷體" w:hAnsi="標楷體" w:cs="標楷體"/>
      <w:color w:val="000000"/>
    </w:rPr>
  </w:style>
  <w:style w:type="character" w:customStyle="1" w:styleId="WWCharLFO13LVL1">
    <w:name w:val="WW_CharLFO13LVL1"/>
    <w:qFormat/>
    <w:rPr>
      <w:rFonts w:eastAsia="標楷體"/>
      <w:lang w:val="en-US"/>
    </w:rPr>
  </w:style>
  <w:style w:type="character" w:customStyle="1" w:styleId="WWCharLFO13LVL2">
    <w:name w:val="WW_CharLFO13LVL2"/>
    <w:qFormat/>
    <w:rPr>
      <w:rFonts w:eastAsia="標楷體"/>
      <w:lang w:val="en-US"/>
    </w:rPr>
  </w:style>
  <w:style w:type="character" w:customStyle="1" w:styleId="WWCharLFO14LVL2">
    <w:name w:val="WW_CharLFO14LVL2"/>
    <w:qFormat/>
    <w:rPr>
      <w:rFonts w:eastAsia="標楷體"/>
    </w:rPr>
  </w:style>
  <w:style w:type="character" w:customStyle="1" w:styleId="WWCharLFO15LVL1">
    <w:name w:val="WW_CharLFO15LVL1"/>
    <w:qFormat/>
    <w:rPr>
      <w:rFonts w:eastAsia="標楷體"/>
    </w:rPr>
  </w:style>
  <w:style w:type="character" w:customStyle="1" w:styleId="WWCharLFO16LVL2">
    <w:name w:val="WW_CharLFO16LVL2"/>
    <w:qFormat/>
    <w:rPr>
      <w:rFonts w:ascii="Arial" w:hAnsi="Arial" w:cs="Arial"/>
      <w:color w:val="000000"/>
    </w:rPr>
  </w:style>
  <w:style w:type="character" w:customStyle="1" w:styleId="WWCharLFO17LVL1">
    <w:name w:val="WW_CharLFO17LVL1"/>
    <w:qFormat/>
    <w:rPr>
      <w:rFonts w:eastAsia="標楷體"/>
    </w:rPr>
  </w:style>
  <w:style w:type="character" w:customStyle="1" w:styleId="WWCharLFO21LVL2">
    <w:name w:val="WW_CharLFO21LVL2"/>
    <w:qFormat/>
    <w:rPr>
      <w:rFonts w:eastAsia="微軟正黑體"/>
    </w:rPr>
  </w:style>
  <w:style w:type="character" w:customStyle="1" w:styleId="WWCharLFO23LVL1">
    <w:name w:val="WW_CharLFO23LVL1"/>
    <w:qFormat/>
    <w:rPr>
      <w:rFonts w:ascii="Arial" w:hAnsi="Arial" w:cs="Arial"/>
      <w:color w:val="000000"/>
      <w:lang w:val="en-US"/>
    </w:rPr>
  </w:style>
  <w:style w:type="character" w:customStyle="1" w:styleId="WWCharLFO23LVL2">
    <w:name w:val="WW_CharLFO23LVL2"/>
    <w:qFormat/>
    <w:rPr>
      <w:rFonts w:eastAsia="微軟正黑體"/>
    </w:rPr>
  </w:style>
  <w:style w:type="character" w:customStyle="1" w:styleId="WWCharLFO24LVL2">
    <w:name w:val="WW_CharLFO24LVL2"/>
    <w:qFormat/>
    <w:rPr>
      <w:rFonts w:eastAsia="標楷體"/>
    </w:rPr>
  </w:style>
  <w:style w:type="character" w:customStyle="1" w:styleId="WWCharLFO26LVL1">
    <w:name w:val="WW_CharLFO26LVL1"/>
    <w:qFormat/>
    <w:rPr>
      <w:rFonts w:ascii="Arial" w:hAnsi="Arial" w:cs="Arial"/>
      <w:color w:val="000000"/>
    </w:rPr>
  </w:style>
  <w:style w:type="character" w:customStyle="1" w:styleId="WWCharLFO31LVL1">
    <w:name w:val="WW_CharLFO31LVL1"/>
    <w:qFormat/>
    <w:rPr>
      <w:rFonts w:ascii="標楷體" w:hAnsi="標楷體" w:cs="標楷體"/>
      <w:color w:val="000000"/>
    </w:rPr>
  </w:style>
  <w:style w:type="character" w:customStyle="1" w:styleId="WWCharLFO33LVL1">
    <w:name w:val="WW_CharLFO33LVL1"/>
    <w:qFormat/>
    <w:rPr>
      <w:rFonts w:eastAsia="標楷體"/>
    </w:rPr>
  </w:style>
  <w:style w:type="character" w:customStyle="1" w:styleId="WWCharLFO34LVL1">
    <w:name w:val="WW_CharLFO34LVL1"/>
    <w:qFormat/>
    <w:rPr>
      <w:rFonts w:eastAsia="微軟正黑體"/>
    </w:rPr>
  </w:style>
  <w:style w:type="character" w:customStyle="1" w:styleId="WWCharLFO35LVL1">
    <w:name w:val="WW_CharLFO35LVL1"/>
    <w:qFormat/>
    <w:rPr>
      <w:rFonts w:eastAsia="標楷體"/>
    </w:rPr>
  </w:style>
  <w:style w:type="character" w:customStyle="1" w:styleId="WWCharLFO38LVL1">
    <w:name w:val="WW_CharLFO38LVL1"/>
    <w:qFormat/>
    <w:rPr>
      <w:rFonts w:eastAsia="標楷體"/>
    </w:rPr>
  </w:style>
  <w:style w:type="character" w:customStyle="1" w:styleId="WWCharLFO40LVL1">
    <w:name w:val="WW_CharLFO40LVL1"/>
    <w:qFormat/>
    <w:rPr>
      <w:rFonts w:eastAsia="標楷體"/>
    </w:rPr>
  </w:style>
  <w:style w:type="character" w:customStyle="1" w:styleId="WWCharLFO41LVL4">
    <w:name w:val="WW_CharLFO41LVL4"/>
    <w:qFormat/>
    <w:rPr>
      <w:rFonts w:ascii="Times New Roman" w:eastAsia="標楷體" w:hAnsi="Times New Roman" w:cs="Times New Roman"/>
    </w:rPr>
  </w:style>
  <w:style w:type="character" w:customStyle="1" w:styleId="WWCharLFO46LVL2">
    <w:name w:val="WW_CharLFO46LVL2"/>
    <w:qFormat/>
    <w:rPr>
      <w:rFonts w:eastAsia="標楷體"/>
    </w:rPr>
  </w:style>
  <w:style w:type="paragraph" w:styleId="a5">
    <w:name w:val="Body Text"/>
    <w:basedOn w:val="a"/>
    <w:pPr>
      <w:spacing w:after="120"/>
    </w:pPr>
  </w:style>
  <w:style w:type="paragraph" w:styleId="a6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Lucida Sans"/>
      <w:szCs w:val="28"/>
    </w:rPr>
  </w:style>
  <w:style w:type="paragraph" w:styleId="a7">
    <w:name w:val="List"/>
    <w:basedOn w:val="a5"/>
    <w:rPr>
      <w:rFonts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Lucida Sans"/>
      <w:sz w:val="24"/>
    </w:rPr>
  </w:style>
  <w:style w:type="paragraph" w:styleId="3">
    <w:name w:val="Body Text 3"/>
    <w:basedOn w:val="a"/>
    <w:qFormat/>
    <w:pPr>
      <w:jc w:val="both"/>
    </w:pPr>
    <w:rPr>
      <w:rFonts w:ascii="標楷體" w:eastAsia="標楷體" w:hAnsi="標楷體" w:cs="標楷體"/>
      <w:sz w:val="32"/>
    </w:rPr>
  </w:style>
  <w:style w:type="paragraph" w:styleId="aa">
    <w:name w:val="Body Text Indent"/>
    <w:basedOn w:val="a"/>
    <w:pPr>
      <w:spacing w:after="120"/>
      <w:ind w:left="480"/>
    </w:pPr>
    <w:rPr>
      <w:rFonts w:eastAsia="新細明體;PMingLiU"/>
      <w:sz w:val="24"/>
      <w:szCs w:val="24"/>
    </w:rPr>
  </w:style>
  <w:style w:type="paragraph" w:customStyle="1" w:styleId="ab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d">
    <w:name w:val="大標"/>
    <w:basedOn w:val="a"/>
    <w:qFormat/>
    <w:pPr>
      <w:spacing w:line="400" w:lineRule="exact"/>
      <w:ind w:left="385" w:hanging="185"/>
      <w:jc w:val="both"/>
    </w:pPr>
    <w:rPr>
      <w:rFonts w:eastAsia="標楷體"/>
      <w:b/>
      <w:szCs w:val="28"/>
    </w:rPr>
  </w:style>
  <w:style w:type="paragraph" w:customStyle="1" w:styleId="ae">
    <w:name w:val="中標"/>
    <w:basedOn w:val="a"/>
    <w:qFormat/>
    <w:pPr>
      <w:spacing w:line="400" w:lineRule="exact"/>
      <w:ind w:left="556" w:hanging="106"/>
      <w:jc w:val="both"/>
    </w:pPr>
    <w:rPr>
      <w:rFonts w:eastAsia="標楷體"/>
      <w:b/>
      <w:szCs w:val="28"/>
    </w:rPr>
  </w:style>
  <w:style w:type="paragraph" w:customStyle="1" w:styleId="af">
    <w:name w:val="小標"/>
    <w:basedOn w:val="a"/>
    <w:qFormat/>
    <w:pPr>
      <w:spacing w:line="400" w:lineRule="exact"/>
      <w:ind w:left="685" w:hanging="85"/>
      <w:jc w:val="both"/>
    </w:pPr>
    <w:rPr>
      <w:rFonts w:eastAsia="標楷體"/>
      <w:b/>
      <w:szCs w:val="28"/>
    </w:rPr>
  </w:style>
  <w:style w:type="paragraph" w:customStyle="1" w:styleId="af0">
    <w:name w:val="@一"/>
    <w:basedOn w:val="a"/>
    <w:qFormat/>
    <w:pPr>
      <w:ind w:left="567" w:hanging="567"/>
    </w:pPr>
    <w:rPr>
      <w:rFonts w:eastAsia="標楷體"/>
    </w:rPr>
  </w:style>
  <w:style w:type="paragraph" w:styleId="af1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Default">
    <w:name w:val="Default"/>
    <w:qFormat/>
    <w:pPr>
      <w:widowControl w:val="0"/>
      <w:suppressAutoHyphens/>
      <w:autoSpaceDE w:val="0"/>
    </w:pPr>
    <w:rPr>
      <w:rFonts w:ascii="標楷體" w:eastAsia="標楷體" w:hAnsi="標楷體" w:cs="Times New Roman"/>
      <w:color w:val="000000"/>
      <w:lang w:bidi="ar-SA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;MingLiU" w:eastAsia="細明體;MingLiU" w:hAnsi="細明體;MingLiU" w:cs="細明體;MingLiU"/>
      <w:color w:val="000000"/>
      <w:sz w:val="24"/>
      <w:szCs w:val="24"/>
    </w:rPr>
  </w:style>
  <w:style w:type="paragraph" w:styleId="2">
    <w:name w:val="Body Text Indent 2"/>
    <w:basedOn w:val="a"/>
    <w:qFormat/>
    <w:pPr>
      <w:spacing w:after="120" w:line="480" w:lineRule="auto"/>
      <w:ind w:left="480"/>
    </w:pPr>
  </w:style>
  <w:style w:type="paragraph" w:styleId="Web">
    <w:name w:val="Normal (Web)"/>
    <w:basedOn w:val="a"/>
    <w:qFormat/>
    <w:pPr>
      <w:widowControl/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styleId="af2">
    <w:name w:val="annotation text"/>
    <w:basedOn w:val="a"/>
    <w:link w:val="af3"/>
    <w:qFormat/>
    <w:rPr>
      <w:rFonts w:eastAsia="新細明體;PMingLiU"/>
      <w:sz w:val="24"/>
    </w:rPr>
  </w:style>
  <w:style w:type="paragraph" w:styleId="af4">
    <w:name w:val="Balloon Text"/>
    <w:basedOn w:val="a"/>
    <w:qFormat/>
    <w:rPr>
      <w:rFonts w:ascii="Arial" w:eastAsia="新細明體;PMingLiU" w:hAnsi="Arial" w:cs="Arial"/>
      <w:sz w:val="18"/>
      <w:szCs w:val="18"/>
    </w:rPr>
  </w:style>
  <w:style w:type="paragraph" w:styleId="af5">
    <w:name w:val="List Paragraph"/>
    <w:basedOn w:val="a"/>
    <w:qFormat/>
    <w:pPr>
      <w:ind w:left="480"/>
    </w:pPr>
  </w:style>
  <w:style w:type="paragraph" w:customStyle="1" w:styleId="af6">
    <w:name w:val="外框內容"/>
    <w:basedOn w:val="a"/>
    <w:qFormat/>
  </w:style>
  <w:style w:type="paragraph" w:customStyle="1" w:styleId="1">
    <w:name w:val="表格內文1"/>
    <w:qFormat/>
    <w:pPr>
      <w:suppressAutoHyphens/>
    </w:pPr>
    <w:rPr>
      <w:rFonts w:ascii="Calibri" w:hAnsi="Calibri" w:cs="Times New Roman"/>
      <w:szCs w:val="22"/>
      <w:lang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027426"/>
    <w:rPr>
      <w:rFonts w:eastAsia="華康中楷體;標楷體"/>
      <w:b/>
      <w:bCs/>
      <w:sz w:val="28"/>
    </w:rPr>
  </w:style>
  <w:style w:type="character" w:customStyle="1" w:styleId="af3">
    <w:name w:val="註解文字 字元"/>
    <w:basedOn w:val="a0"/>
    <w:link w:val="af2"/>
    <w:rsid w:val="00027426"/>
    <w:rPr>
      <w:rFonts w:ascii="Times New Roman" w:eastAsia="新細明體;PMingLiU" w:hAnsi="Times New Roman" w:cs="Times New Roman"/>
      <w:szCs w:val="20"/>
      <w:lang w:bidi="ar-SA"/>
    </w:rPr>
  </w:style>
  <w:style w:type="character" w:customStyle="1" w:styleId="af8">
    <w:name w:val="註解主旨 字元"/>
    <w:basedOn w:val="af3"/>
    <w:link w:val="af7"/>
    <w:uiPriority w:val="99"/>
    <w:semiHidden/>
    <w:rsid w:val="00027426"/>
    <w:rPr>
      <w:rFonts w:ascii="Times New Roman" w:eastAsia="華康中楷體;標楷體" w:hAnsi="Times New Roman" w:cs="Times New Roman"/>
      <w:b/>
      <w:bCs/>
      <w:sz w:val="2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janice</cp:lastModifiedBy>
  <cp:revision>11</cp:revision>
  <dcterms:created xsi:type="dcterms:W3CDTF">2025-03-03T02:10:00Z</dcterms:created>
  <dcterms:modified xsi:type="dcterms:W3CDTF">2025-09-11T12:42:00Z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2016-11-30T14:23:00Z</dcterms:created>
  <dc:creator>雁婷</dc:creator>
  <dc:description/>
  <cp:keywords>代辦商品檢驗相關事項委任(授權)書</cp:keywords>
  <dc:language>zh-TW</dc:language>
  <cp:lastModifiedBy>李碧玲</cp:lastModifiedBy>
  <cp:lastPrinted>2025-03-03T08:41:00Z</cp:lastPrinted>
  <dcterms:modified xsi:type="dcterms:W3CDTF">2025-03-03T01:11:00Z</dcterms:modified>
  <cp:revision>6</cp:revision>
  <dc:subject>代辦商品檢驗相關事項委任(授權)書</dc:subject>
  <dc:title>代辦商品檢驗相關事項委任(授權)書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33f374f1-1526-43c3-8533-a80cd298a59a</vt:lpwstr>
  </property>
</Properties>
</file>