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A9F58" w14:textId="77777777" w:rsidR="007A176E" w:rsidRDefault="007A176E">
      <w:pPr>
        <w:tabs>
          <w:tab w:val="left" w:pos="720"/>
          <w:tab w:val="left" w:pos="828"/>
        </w:tabs>
        <w:overflowPunct w:val="0"/>
        <w:autoSpaceDE w:val="0"/>
        <w:snapToGrid w:val="0"/>
        <w:ind w:right="-181"/>
      </w:pPr>
    </w:p>
    <w:p w14:paraId="321FD01B" w14:textId="77777777" w:rsidR="007A176E" w:rsidRDefault="004E4980">
      <w:pPr>
        <w:tabs>
          <w:tab w:val="left" w:pos="720"/>
        </w:tabs>
        <w:overflowPunct w:val="0"/>
        <w:autoSpaceDE w:val="0"/>
        <w:snapToGrid w:val="0"/>
        <w:ind w:right="-181"/>
        <w:jc w:val="center"/>
      </w:pPr>
      <w:r>
        <w:rPr>
          <w:noProof/>
        </w:rPr>
        <w:pict w14:anchorId="1D3F8E85">
          <v:shapetype id="_x0000_t202" coordsize="21600,21600" o:spt="202" path="m,l,21600r21600,l21600,xe">
            <v:stroke joinstyle="miter"/>
            <v:path gradientshapeok="t" o:connecttype="rect"/>
          </v:shapetype>
          <v:shape id="Text Box 58" o:spid="_x0000_s1047" type="#_x0000_t202" style="position:absolute;left:0;text-align:left;margin-left:43.5pt;margin-top:17.25pt;width:403.85pt;height:24.9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" filled="f" stroked="f">
            <v:textbox style="mso-fit-shape-to-text:t">
              <w:txbxContent>
                <w:p w14:paraId="33C7AF14" w14:textId="77777777" w:rsidR="007A176E" w:rsidRDefault="00075F97">
                  <w:pPr>
                    <w:jc w:val="center"/>
                    <w:rPr>
                      <w:sz w:val="20"/>
                      <w:szCs w:val="20"/>
                    </w:rPr>
                  </w:pPr>
                  <w:r>
                    <w:rPr>
                      <w:sz w:val="20"/>
                      <w:szCs w:val="20"/>
                    </w:rPr>
                    <w:t>Declaration of the Presence Condition of the Restricted Substances Marking</w:t>
                  </w:r>
                </w:p>
              </w:txbxContent>
            </v:textbox>
          </v:shape>
        </w:pict>
      </w:r>
      <w:bookmarkStart w:id="0" w:name="OLE_LINK1"/>
      <w:bookmarkStart w:id="1" w:name="OLE_LINK2"/>
      <w:r w:rsidR="00075F97">
        <w:rPr>
          <w:rFonts w:ascii="標楷體" w:eastAsia="標楷體" w:hAnsi="標楷體"/>
          <w:b/>
          <w:sz w:val="40"/>
        </w:rPr>
        <w:t>限用物質含有情況標示聲明書</w:t>
      </w:r>
      <w:bookmarkEnd w:id="0"/>
      <w:bookmarkEnd w:id="1"/>
    </w:p>
    <w:p w14:paraId="097F6D2F" w14:textId="77777777" w:rsidR="007A176E" w:rsidRDefault="007A176E">
      <w:pPr>
        <w:tabs>
          <w:tab w:val="left" w:pos="720"/>
        </w:tabs>
        <w:overflowPunct w:val="0"/>
        <w:autoSpaceDE w:val="0"/>
        <w:snapToGrid w:val="0"/>
        <w:ind w:right="-181"/>
        <w:jc w:val="center"/>
        <w:rPr>
          <w:rFonts w:ascii="標楷體" w:eastAsia="標楷體" w:hAnsi="標楷體"/>
          <w:b/>
        </w:rPr>
      </w:pPr>
    </w:p>
    <w:p w14:paraId="788C6196" w14:textId="4DAD6F20" w:rsidR="007A176E" w:rsidRDefault="004E4980">
      <w:pPr>
        <w:tabs>
          <w:tab w:val="left" w:pos="720"/>
        </w:tabs>
        <w:overflowPunct w:val="0"/>
        <w:autoSpaceDE w:val="0"/>
        <w:snapToGrid w:val="0"/>
        <w:spacing w:after="120"/>
        <w:rPr>
          <w:rFonts w:hint="eastAsia"/>
        </w:rPr>
      </w:pPr>
      <w:r>
        <w:rPr>
          <w:noProof/>
        </w:rPr>
        <w:pict w14:anchorId="2A4B4116">
          <v:shape id="Text Box 52" o:spid="_x0000_s1046" type="#_x0000_t202" style="position:absolute;margin-left:-5.25pt;margin-top:15.9pt;width:160.7pt;height:16.9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" filled="f" stroked="f">
            <v:textbox style="mso-fit-shape-to-text:t">
              <w:txbxContent>
                <w:p w14:paraId="6BEABD2C" w14:textId="77777777" w:rsidR="007A176E" w:rsidRDefault="00075F97">
                  <w:pPr>
                    <w:snapToGrid w:val="0"/>
                    <w:spacing w:line="180" w:lineRule="auto"/>
                  </w:pPr>
                  <w:r>
                    <w:rPr>
                      <w:sz w:val="20"/>
                      <w:szCs w:val="20"/>
                    </w:rPr>
                    <w:t>Certificate No</w:t>
                  </w:r>
                  <w:r>
                    <w:rPr>
                      <w:sz w:val="20"/>
                      <w:szCs w:val="20"/>
                    </w:rPr>
                    <w:t>／</w:t>
                  </w:r>
                  <w:r>
                    <w:rPr>
                      <w:sz w:val="20"/>
                      <w:szCs w:val="20"/>
                    </w:rPr>
                    <w:t>Application No.</w:t>
                  </w:r>
                </w:p>
              </w:txbxContent>
            </v:textbox>
          </v:shape>
        </w:pict>
      </w:r>
      <w:r w:rsidR="00075F97">
        <w:rPr>
          <w:rFonts w:ascii="標楷體" w:eastAsia="標楷體" w:hAnsi="標楷體"/>
          <w:sz w:val="32"/>
        </w:rPr>
        <w:t>證書號碼／受理編號：</w:t>
      </w:r>
      <w:r w:rsidR="00075F97">
        <w:rPr>
          <w:rFonts w:eastAsia="標楷體"/>
          <w:color w:val="000000"/>
          <w:sz w:val="28"/>
          <w:szCs w:val="28"/>
        </w:rPr>
        <w:t>(No.)</w:t>
      </w:r>
      <w:r w:rsidR="005F5998" w:rsidRPr="005F5998">
        <w:rPr>
          <w:rFonts w:hint="eastAsia"/>
        </w:rPr>
        <w:t xml:space="preserve"> </w:t>
      </w:r>
      <w:r w:rsidR="00343042">
        <w:rPr>
          <w:rFonts w:ascii="標楷體" w:eastAsia="標楷體" w:hAnsi="標楷體" w:hint="eastAsia"/>
          <w:color w:val="FF0000"/>
          <w:sz w:val="28"/>
          <w:szCs w:val="22"/>
        </w:rPr>
        <w:t>{a</w:t>
      </w:r>
      <w:r w:rsidR="00343042">
        <w:rPr>
          <w:rFonts w:ascii="標楷體" w:eastAsia="標楷體" w:hAnsi="標楷體"/>
          <w:color w:val="FF0000"/>
          <w:sz w:val="28"/>
          <w:szCs w:val="22"/>
        </w:rPr>
        <w:t>pplication_no</w:t>
      </w:r>
      <w:r w:rsidR="00343042">
        <w:rPr>
          <w:rFonts w:ascii="標楷體" w:eastAsia="標楷體" w:hAnsi="標楷體" w:hint="eastAsia"/>
          <w:color w:val="FF0000"/>
          <w:sz w:val="28"/>
          <w:szCs w:val="22"/>
        </w:rPr>
        <w:t>}</w:t>
      </w:r>
    </w:p>
    <w:p w14:paraId="3C88BC91" w14:textId="77777777" w:rsidR="007A176E" w:rsidRDefault="004E4980">
      <w:pPr>
        <w:tabs>
          <w:tab w:val="left" w:pos="720"/>
        </w:tabs>
        <w:overflowPunct w:val="0"/>
        <w:autoSpaceDE w:val="0"/>
        <w:snapToGrid w:val="0"/>
        <w:spacing w:before="120" w:after="180"/>
      </w:pPr>
      <w:r>
        <w:rPr>
          <w:noProof/>
        </w:rPr>
        <w:pict w14:anchorId="240CA862">
          <v:shape id="Text Box 53" o:spid="_x0000_s1045" type="#_x0000_t202" style="position:absolute;margin-left:-10.15pt;margin-top:16.7pt;width:233.55pt;height:15.8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" filled="f" stroked="f">
            <v:textbox style="mso-fit-shape-to-text:t">
              <w:txbxContent>
                <w:p w14:paraId="6382F83D" w14:textId="77777777" w:rsidR="007A176E" w:rsidRDefault="00075F97">
                  <w:pPr>
                    <w:snapToGrid w:val="0"/>
                    <w:spacing w:line="180" w:lineRule="auto"/>
                    <w:ind w:firstLine="100"/>
                  </w:pPr>
                  <w:r>
                    <w:rPr>
                      <w:sz w:val="20"/>
                      <w:szCs w:val="20"/>
                    </w:rPr>
                    <w:t>Product Label and Commodity Inspection Mark.</w:t>
                  </w:r>
                </w:p>
              </w:txbxContent>
            </v:textbox>
          </v:shape>
        </w:pict>
      </w:r>
      <w:r w:rsidR="00075F97">
        <w:rPr>
          <w:rFonts w:ascii="標楷體" w:eastAsia="標楷體" w:hAnsi="標楷體"/>
          <w:sz w:val="32"/>
        </w:rPr>
        <w:t>商品標籤及商品檢驗標</w:t>
      </w:r>
      <w:r w:rsidR="00075F97">
        <w:rPr>
          <w:rFonts w:ascii="標楷體" w:eastAsia="標楷體" w:hAnsi="標楷體"/>
          <w:color w:val="000000"/>
          <w:sz w:val="32"/>
        </w:rPr>
        <w:t>識：</w:t>
      </w:r>
      <w:r w:rsidR="00075F97">
        <w:rPr>
          <w:rFonts w:eastAsia="標楷體"/>
          <w:color w:val="000000"/>
          <w:sz w:val="28"/>
          <w:szCs w:val="28"/>
        </w:rPr>
        <w:t>(Picture)</w:t>
      </w:r>
    </w:p>
    <w:p w14:paraId="64B6D0EE" w14:textId="77777777" w:rsidR="007A176E" w:rsidRPr="00135DCB" w:rsidRDefault="004E4980">
      <w:pPr>
        <w:tabs>
          <w:tab w:val="left" w:pos="720"/>
        </w:tabs>
        <w:overflowPunct w:val="0"/>
        <w:autoSpaceDE w:val="0"/>
        <w:snapToGrid w:val="0"/>
        <w:spacing w:before="120" w:after="180"/>
      </w:pPr>
      <w:r>
        <w:rPr>
          <w:noProof/>
        </w:rPr>
        <w:pict w14:anchorId="14A484B5">
          <v:shape id="Text Box 54" o:spid="_x0000_s1044" type="#_x0000_t202" style="position:absolute;margin-left:-9.85pt;margin-top:15.55pt;width:233.55pt;height:15.8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" filled="f" stroked="f">
            <v:textbox style="mso-fit-shape-to-text:t">
              <w:txbxContent>
                <w:p w14:paraId="118825B8" w14:textId="77777777" w:rsidR="007A176E" w:rsidRDefault="00075F97">
                  <w:pPr>
                    <w:snapToGrid w:val="0"/>
                    <w:spacing w:line="180" w:lineRule="auto"/>
                    <w:ind w:firstLine="100"/>
                  </w:pPr>
                  <w:r>
                    <w:rPr>
                      <w:sz w:val="20"/>
                      <w:szCs w:val="20"/>
                    </w:rPr>
                    <w:t>Sample and</w:t>
                  </w:r>
                  <w:r>
                    <w:t xml:space="preserve"> </w:t>
                  </w:r>
                  <w:r>
                    <w:rPr>
                      <w:sz w:val="20"/>
                      <w:szCs w:val="20"/>
                    </w:rPr>
                    <w:t>its location</w:t>
                  </w:r>
                </w:p>
              </w:txbxContent>
            </v:textbox>
          </v:shape>
        </w:pict>
      </w:r>
      <w:r w:rsidR="00075F97" w:rsidRPr="00135DCB">
        <w:rPr>
          <w:rFonts w:ascii="標楷體" w:eastAsia="標楷體" w:hAnsi="標楷體"/>
          <w:color w:val="000000"/>
          <w:sz w:val="32"/>
        </w:rPr>
        <w:t>樣張及其標示位置：</w:t>
      </w:r>
      <w:r w:rsidR="00075F97" w:rsidRPr="00135DCB">
        <w:rPr>
          <w:rFonts w:eastAsia="標楷體"/>
          <w:color w:val="000000"/>
          <w:sz w:val="28"/>
          <w:szCs w:val="28"/>
        </w:rPr>
        <w:t>(Description and Picture)</w:t>
      </w:r>
    </w:p>
    <w:tbl>
      <w:tblPr>
        <w:tblW w:w="9242" w:type="dxa"/>
        <w:tblLayout w:type="fixed"/>
        <w:tblCellMar>
          <w:left w:w="10" w:type="dxa"/>
          <w:right w:w="10" w:type="dxa"/>
        </w:tblCellMar>
        <w:tblLook w:val="04A0" w:firstRow="1" w:lastRow="0" w:firstColumn="1" w:lastColumn="0" w:noHBand="0" w:noVBand="1"/>
      </w:tblPr>
      <w:tblGrid>
        <w:gridCol w:w="1263"/>
        <w:gridCol w:w="1263"/>
        <w:gridCol w:w="1263"/>
        <w:gridCol w:w="1263"/>
        <w:gridCol w:w="1264"/>
        <w:gridCol w:w="1367"/>
        <w:gridCol w:w="1559"/>
      </w:tblGrid>
      <w:tr w:rsidR="007A176E" w14:paraId="3BF19401" w14:textId="77777777">
        <w:trPr>
          <w:trHeight w:val="538"/>
        </w:trPr>
        <w:tc>
          <w:tcPr>
            <w:tcW w:w="9242" w:type="dxa"/>
            <w:gridSpan w:val="7"/>
            <w:tcBorders>
              <w:top w:val="single" w:sz="12" w:space="0" w:color="000000"/>
              <w:left w:val="single" w:sz="12" w:space="0" w:color="000000"/>
              <w:bottom w:val="single" w:sz="8" w:space="0" w:color="000000"/>
              <w:right w:val="single" w:sz="12" w:space="0" w:color="000000"/>
            </w:tcBorders>
            <w:tcMar>
              <w:top w:w="0" w:type="dxa"/>
              <w:left w:w="28" w:type="dxa"/>
              <w:bottom w:w="0" w:type="dxa"/>
              <w:right w:w="28" w:type="dxa"/>
            </w:tcMar>
            <w:vAlign w:val="center"/>
          </w:tcPr>
          <w:p w14:paraId="547A1486" w14:textId="11099E3E" w:rsidR="007A176E" w:rsidRPr="00135DCB" w:rsidRDefault="005F5998" w:rsidP="005F5998">
            <w:pPr>
              <w:autoSpaceDE w:val="0"/>
              <w:spacing w:after="80"/>
              <w:ind w:right="57"/>
              <w:rPr>
                <w:rFonts w:ascii="新細明體" w:eastAsia="標楷體" w:hAnsi="新細明體"/>
                <w:kern w:val="0"/>
                <w:szCs w:val="20"/>
              </w:rPr>
            </w:pPr>
            <w:r w:rsidRPr="00135DCB">
              <w:rPr>
                <w:rFonts w:ascii="新細明體" w:eastAsia="標楷體" w:hAnsi="新細明體"/>
                <w:kern w:val="0"/>
                <w:szCs w:val="20"/>
              </w:rPr>
              <w:t>設備名稱：</w:t>
            </w:r>
            <w:r w:rsidR="00343042">
              <w:rPr>
                <w:rFonts w:ascii="新細明體" w:eastAsia="標楷體" w:hAnsi="新細明體" w:hint="eastAsia"/>
                <w:color w:val="FF0000"/>
                <w:kern w:val="0"/>
                <w:szCs w:val="20"/>
              </w:rPr>
              <w:t>{</w:t>
            </w:r>
            <w:r w:rsidR="00343042">
              <w:rPr>
                <w:rFonts w:ascii="新細明體" w:eastAsia="標楷體" w:hAnsi="新細明體"/>
                <w:color w:val="FF0000"/>
                <w:kern w:val="0"/>
                <w:szCs w:val="20"/>
              </w:rPr>
              <w:t>product_name}</w:t>
            </w:r>
            <w:r w:rsidR="00DE18EB" w:rsidRPr="00135DCB">
              <w:rPr>
                <w:rFonts w:ascii="新細明體" w:eastAsia="標楷體" w:hAnsi="新細明體" w:hint="eastAsia"/>
                <w:kern w:val="0"/>
                <w:szCs w:val="20"/>
              </w:rPr>
              <w:t xml:space="preserve">                            </w:t>
            </w:r>
            <w:r w:rsidR="00075F97" w:rsidRPr="00135DCB">
              <w:rPr>
                <w:rFonts w:ascii="新細明體" w:eastAsia="標楷體" w:hAnsi="新細明體"/>
                <w:kern w:val="0"/>
                <w:szCs w:val="20"/>
              </w:rPr>
              <w:t>，型號（型式）：</w:t>
            </w:r>
            <w:r w:rsidR="00343042">
              <w:rPr>
                <w:rFonts w:ascii="新細明體" w:eastAsia="標楷體" w:hAnsi="新細明體" w:hint="eastAsia"/>
                <w:color w:val="FF0000"/>
                <w:kern w:val="0"/>
                <w:szCs w:val="20"/>
              </w:rPr>
              <w:t>{</w:t>
            </w:r>
            <w:r w:rsidR="00343042">
              <w:rPr>
                <w:rFonts w:ascii="新細明體" w:eastAsia="標楷體" w:hAnsi="新細明體"/>
                <w:color w:val="FF0000"/>
                <w:kern w:val="0"/>
                <w:szCs w:val="20"/>
              </w:rPr>
              <w:t>main}</w:t>
            </w:r>
            <w:r w:rsidR="00135DCB" w:rsidRPr="00135DCB">
              <w:rPr>
                <w:rFonts w:ascii="新細明體" w:eastAsia="標楷體" w:hAnsi="新細明體" w:hint="eastAsia"/>
                <w:color w:val="FF0000"/>
                <w:kern w:val="0"/>
                <w:szCs w:val="20"/>
              </w:rPr>
              <w:t xml:space="preserve">, </w:t>
            </w:r>
            <w:r w:rsidR="00343042">
              <w:rPr>
                <w:rFonts w:ascii="新細明體" w:eastAsia="標楷體" w:hAnsi="新細明體" w:hint="eastAsia"/>
                <w:color w:val="FF0000"/>
                <w:kern w:val="0"/>
                <w:szCs w:val="20"/>
              </w:rPr>
              <w:t>{</w:t>
            </w:r>
            <w:r w:rsidR="00343042">
              <w:rPr>
                <w:rFonts w:ascii="新細明體" w:eastAsia="標楷體" w:hAnsi="新細明體"/>
                <w:color w:val="FF0000"/>
                <w:kern w:val="0"/>
                <w:szCs w:val="20"/>
              </w:rPr>
              <w:t>series}</w:t>
            </w:r>
          </w:p>
          <w:p w14:paraId="6A723F41" w14:textId="77777777" w:rsidR="005F5998" w:rsidRPr="005F5998" w:rsidRDefault="005F5998" w:rsidP="005F5998">
            <w:pPr>
              <w:snapToGrid w:val="0"/>
              <w:spacing w:line="180" w:lineRule="auto"/>
              <w:ind w:firstLine="100"/>
            </w:pPr>
            <w:r w:rsidRPr="00135DCB">
              <w:t>Equipment name</w:t>
            </w:r>
            <w:r w:rsidR="004F587F" w:rsidRPr="00135DCB">
              <w:rPr>
                <w:rFonts w:hint="eastAsia"/>
              </w:rPr>
              <w:t xml:space="preserve">             </w:t>
            </w:r>
            <w:r w:rsidRPr="00135DCB">
              <w:rPr>
                <w:rFonts w:hint="eastAsia"/>
              </w:rPr>
              <w:t xml:space="preserve"> </w:t>
            </w:r>
            <w:r w:rsidR="00DE18EB" w:rsidRPr="00135DCB">
              <w:rPr>
                <w:rFonts w:hint="eastAsia"/>
              </w:rPr>
              <w:t xml:space="preserve">             </w:t>
            </w:r>
            <w:r w:rsidRPr="00135DCB">
              <w:rPr>
                <w:rFonts w:hint="eastAsia"/>
              </w:rPr>
              <w:t xml:space="preserve"> </w:t>
            </w:r>
            <w:r w:rsidR="00DE18EB" w:rsidRPr="00135DCB">
              <w:rPr>
                <w:rFonts w:hint="eastAsia"/>
              </w:rPr>
              <w:t xml:space="preserve">   </w:t>
            </w:r>
            <w:r w:rsidRPr="00135DCB">
              <w:rPr>
                <w:sz w:val="20"/>
                <w:szCs w:val="20"/>
              </w:rPr>
              <w:t>Type designation (Type)</w:t>
            </w:r>
          </w:p>
        </w:tc>
      </w:tr>
      <w:tr w:rsidR="007A176E" w14:paraId="6BD21502" w14:textId="77777777">
        <w:trPr>
          <w:cantSplit/>
          <w:trHeight w:hRule="exact" w:val="583"/>
        </w:trPr>
        <w:tc>
          <w:tcPr>
            <w:tcW w:w="1263" w:type="dxa"/>
            <w:vMerge w:val="restart"/>
            <w:tcBorders>
              <w:top w:val="single" w:sz="8" w:space="0" w:color="000000"/>
              <w:left w:val="single" w:sz="12" w:space="0" w:color="000000"/>
              <w:bottom w:val="single" w:sz="8" w:space="0" w:color="000000"/>
              <w:right w:val="single" w:sz="6" w:space="0" w:color="000000"/>
            </w:tcBorders>
            <w:tcMar>
              <w:top w:w="0" w:type="dxa"/>
              <w:left w:w="28" w:type="dxa"/>
              <w:bottom w:w="0" w:type="dxa"/>
              <w:right w:w="28" w:type="dxa"/>
            </w:tcMar>
            <w:vAlign w:val="center"/>
          </w:tcPr>
          <w:p w14:paraId="3DC7B9B6" w14:textId="77777777" w:rsidR="007A176E" w:rsidRDefault="00075F97">
            <w:pPr>
              <w:autoSpaceDE w:val="0"/>
              <w:spacing w:before="80" w:after="80"/>
              <w:ind w:left="57" w:right="57"/>
              <w:jc w:val="center"/>
            </w:pPr>
            <w:r>
              <w:rPr>
                <w:rFonts w:ascii="新細明體" w:eastAsia="標楷體" w:hAnsi="新細明體"/>
                <w:kern w:val="0"/>
                <w:szCs w:val="20"/>
              </w:rPr>
              <w:t>單元</w:t>
            </w:r>
            <w:r>
              <w:rPr>
                <w:sz w:val="20"/>
                <w:szCs w:val="20"/>
              </w:rPr>
              <w:t>Ｕ</w:t>
            </w:r>
            <w:r>
              <w:rPr>
                <w:sz w:val="20"/>
                <w:szCs w:val="20"/>
              </w:rPr>
              <w:t>nit</w:t>
            </w:r>
          </w:p>
        </w:tc>
        <w:tc>
          <w:tcPr>
            <w:tcW w:w="7979" w:type="dxa"/>
            <w:gridSpan w:val="6"/>
            <w:tcBorders>
              <w:top w:val="single" w:sz="8" w:space="0" w:color="000000"/>
              <w:left w:val="single" w:sz="6" w:space="0" w:color="000000"/>
              <w:bottom w:val="single" w:sz="8" w:space="0" w:color="000000"/>
              <w:right w:val="single" w:sz="12" w:space="0" w:color="000000"/>
            </w:tcBorders>
            <w:tcMar>
              <w:top w:w="0" w:type="dxa"/>
              <w:left w:w="28" w:type="dxa"/>
              <w:bottom w:w="0" w:type="dxa"/>
              <w:right w:w="28" w:type="dxa"/>
            </w:tcMar>
            <w:vAlign w:val="center"/>
          </w:tcPr>
          <w:p w14:paraId="322C62AB" w14:textId="77777777" w:rsidR="007A176E" w:rsidRDefault="004E4980">
            <w:pPr>
              <w:autoSpaceDE w:val="0"/>
              <w:spacing w:after="80"/>
              <w:ind w:left="57" w:right="57"/>
              <w:jc w:val="center"/>
            </w:pPr>
            <w:r>
              <w:rPr>
                <w:noProof/>
              </w:rPr>
              <w:pict w14:anchorId="0683C3B6">
                <v:shape id="Text Box 57" o:spid="_x0000_s1043" type="#_x0000_t202" style="position:absolute;left:0;text-align:left;margin-left:96.55pt;margin-top:13.25pt;width:269.35pt;height:22.85pt;z-index: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" filled="f" stroked="f">
                  <v:textbox style="mso-next-textbox:#Text Box 57">
                    <w:txbxContent>
                      <w:p w14:paraId="53B3C936" w14:textId="77777777" w:rsidR="007A176E" w:rsidRDefault="00075F97">
                        <w:pPr>
                          <w:snapToGrid w:val="0"/>
                          <w:spacing w:line="180" w:lineRule="auto"/>
                          <w:ind w:firstLine="100"/>
                          <w:rPr>
                            <w:sz w:val="20"/>
                            <w:szCs w:val="20"/>
                          </w:rPr>
                        </w:pPr>
                        <w:r>
                          <w:rPr>
                            <w:sz w:val="20"/>
                            <w:szCs w:val="20"/>
                          </w:rPr>
                          <w:t>Restricted substances and its chemical symbols</w:t>
                        </w:r>
                      </w:p>
                    </w:txbxContent>
                  </v:textbox>
                </v:shape>
              </w:pict>
            </w:r>
            <w:r w:rsidR="00075F97">
              <w:rPr>
                <w:rFonts w:ascii="新細明體" w:eastAsia="標楷體" w:hAnsi="新細明體"/>
                <w:kern w:val="0"/>
                <w:szCs w:val="20"/>
              </w:rPr>
              <w:t>限用物質及其化學符號</w:t>
            </w:r>
          </w:p>
        </w:tc>
      </w:tr>
      <w:tr w:rsidR="007A176E" w14:paraId="365455B7" w14:textId="77777777">
        <w:trPr>
          <w:cantSplit/>
        </w:trPr>
        <w:tc>
          <w:tcPr>
            <w:tcW w:w="1263" w:type="dxa"/>
            <w:vMerge/>
            <w:tcBorders>
              <w:top w:val="single" w:sz="8" w:space="0" w:color="000000"/>
              <w:left w:val="single" w:sz="12" w:space="0" w:color="000000"/>
              <w:bottom w:val="single" w:sz="8" w:space="0" w:color="000000"/>
              <w:right w:val="single" w:sz="6" w:space="0" w:color="000000"/>
            </w:tcBorders>
            <w:tcMar>
              <w:top w:w="0" w:type="dxa"/>
              <w:left w:w="28" w:type="dxa"/>
              <w:bottom w:w="0" w:type="dxa"/>
              <w:right w:w="28" w:type="dxa"/>
            </w:tcMar>
            <w:vAlign w:val="center"/>
          </w:tcPr>
          <w:p w14:paraId="757CD43A" w14:textId="77777777" w:rsidR="007A176E" w:rsidRDefault="007A176E">
            <w:pPr>
              <w:autoSpaceDE w:val="0"/>
              <w:spacing w:before="80" w:after="80"/>
              <w:ind w:left="57" w:right="57"/>
              <w:jc w:val="center"/>
              <w:rPr>
                <w:rFonts w:ascii="新細明體" w:eastAsia="標楷體" w:hAnsi="新細明體"/>
                <w:kern w:val="0"/>
                <w:szCs w:val="20"/>
              </w:rPr>
            </w:pP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0E6A17E" w14:textId="77777777" w:rsidR="007A176E" w:rsidRDefault="00075F97">
            <w:pPr>
              <w:autoSpaceDE w:val="0"/>
              <w:snapToGrid w:val="0"/>
              <w:ind w:left="57" w:right="57"/>
              <w:jc w:val="center"/>
            </w:pPr>
            <w:r>
              <w:rPr>
                <w:rFonts w:ascii="新細明體" w:eastAsia="標楷體" w:hAnsi="新細明體"/>
                <w:kern w:val="0"/>
                <w:szCs w:val="20"/>
              </w:rPr>
              <w:t>鉛</w:t>
            </w:r>
            <w:r>
              <w:rPr>
                <w:sz w:val="20"/>
                <w:szCs w:val="20"/>
              </w:rPr>
              <w:t>Lead</w:t>
            </w:r>
          </w:p>
          <w:p w14:paraId="3ACE3252"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(Pb)</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36D3B93" w14:textId="77777777" w:rsidR="007A176E" w:rsidRDefault="00075F97">
            <w:pPr>
              <w:autoSpaceDE w:val="0"/>
              <w:snapToGrid w:val="0"/>
              <w:ind w:left="57" w:right="57"/>
              <w:jc w:val="center"/>
            </w:pPr>
            <w:r>
              <w:rPr>
                <w:rFonts w:ascii="新細明體" w:eastAsia="標楷體" w:hAnsi="新細明體"/>
                <w:kern w:val="0"/>
                <w:szCs w:val="20"/>
              </w:rPr>
              <w:t>汞</w:t>
            </w:r>
            <w:r>
              <w:rPr>
                <w:sz w:val="20"/>
                <w:szCs w:val="20"/>
              </w:rPr>
              <w:t>Mercury</w:t>
            </w:r>
          </w:p>
          <w:p w14:paraId="60932A53"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(Hg)</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8CBADA3" w14:textId="77777777" w:rsidR="007A176E" w:rsidRDefault="00075F97">
            <w:pPr>
              <w:autoSpaceDE w:val="0"/>
              <w:snapToGrid w:val="0"/>
              <w:ind w:left="57" w:right="57"/>
              <w:jc w:val="center"/>
            </w:pPr>
            <w:r>
              <w:rPr>
                <w:rFonts w:ascii="新細明體" w:eastAsia="標楷體" w:hAnsi="新細明體"/>
                <w:kern w:val="0"/>
                <w:szCs w:val="20"/>
              </w:rPr>
              <w:t>鎘</w:t>
            </w:r>
            <w:r>
              <w:rPr>
                <w:sz w:val="20"/>
                <w:szCs w:val="20"/>
              </w:rPr>
              <w:t>Cadmium</w:t>
            </w:r>
          </w:p>
          <w:p w14:paraId="08D106E2"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(Cd)</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601B636" w14:textId="77777777" w:rsidR="007A176E" w:rsidRDefault="00075F97">
            <w:pPr>
              <w:autoSpaceDE w:val="0"/>
              <w:snapToGrid w:val="0"/>
              <w:ind w:left="57" w:right="57"/>
              <w:jc w:val="center"/>
            </w:pPr>
            <w:r>
              <w:rPr>
                <w:rFonts w:ascii="新細明體" w:eastAsia="標楷體" w:hAnsi="新細明體"/>
                <w:kern w:val="0"/>
                <w:szCs w:val="20"/>
              </w:rPr>
              <w:t>六價鉻</w:t>
            </w:r>
            <w:r>
              <w:rPr>
                <w:sz w:val="20"/>
                <w:szCs w:val="20"/>
              </w:rPr>
              <w:t>Hexavalent chromium</w:t>
            </w:r>
          </w:p>
          <w:p w14:paraId="1AB8129B" w14:textId="77777777" w:rsidR="007A176E" w:rsidRDefault="00075F97">
            <w:pPr>
              <w:autoSpaceDE w:val="0"/>
              <w:snapToGrid w:val="0"/>
              <w:ind w:left="57" w:right="57"/>
              <w:jc w:val="center"/>
            </w:pPr>
            <w:r>
              <w:rPr>
                <w:rFonts w:ascii="新細明體" w:eastAsia="標楷體" w:hAnsi="新細明體"/>
                <w:kern w:val="0"/>
                <w:szCs w:val="20"/>
              </w:rPr>
              <w:t>(Cr</w:t>
            </w:r>
            <w:r>
              <w:rPr>
                <w:rFonts w:eastAsia="教育部標準宋體"/>
                <w:spacing w:val="10"/>
                <w:sz w:val="20"/>
                <w:szCs w:val="20"/>
                <w:vertAlign w:val="superscript"/>
                <w:lang w:val="zh-TW"/>
              </w:rPr>
              <w:t>+6</w:t>
            </w:r>
            <w:r>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2AE87BF" w14:textId="77777777" w:rsidR="007A176E" w:rsidRDefault="00075F97">
            <w:pPr>
              <w:autoSpaceDE w:val="0"/>
              <w:snapToGrid w:val="0"/>
              <w:jc w:val="center"/>
            </w:pPr>
            <w:r>
              <w:rPr>
                <w:rFonts w:ascii="新細明體" w:eastAsia="標楷體" w:hAnsi="新細明體"/>
                <w:kern w:val="0"/>
                <w:szCs w:val="20"/>
              </w:rPr>
              <w:t>多溴聯苯</w:t>
            </w:r>
            <w:r>
              <w:rPr>
                <w:sz w:val="20"/>
                <w:szCs w:val="20"/>
              </w:rPr>
              <w:t>Polybrominated biphenyls</w:t>
            </w:r>
          </w:p>
          <w:p w14:paraId="1C9A7026"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(PBB)</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6BCD1966" w14:textId="77777777" w:rsidR="007A176E" w:rsidRDefault="00075F97">
            <w:pPr>
              <w:autoSpaceDE w:val="0"/>
              <w:snapToGrid w:val="0"/>
              <w:ind w:left="57" w:right="57"/>
              <w:jc w:val="center"/>
            </w:pPr>
            <w:r>
              <w:rPr>
                <w:rFonts w:ascii="新細明體" w:eastAsia="標楷體" w:hAnsi="新細明體"/>
                <w:kern w:val="0"/>
                <w:szCs w:val="20"/>
              </w:rPr>
              <w:t>多溴二苯醚</w:t>
            </w:r>
            <w:r>
              <w:rPr>
                <w:sz w:val="20"/>
                <w:szCs w:val="20"/>
              </w:rPr>
              <w:t>Polybrominated diphenyl ethers</w:t>
            </w:r>
            <w:r>
              <w:rPr>
                <w:rFonts w:ascii="新細明體" w:eastAsia="標楷體" w:hAnsi="新細明體"/>
                <w:kern w:val="0"/>
                <w:szCs w:val="20"/>
              </w:rPr>
              <w:t xml:space="preserve"> (PBDE)</w:t>
            </w:r>
          </w:p>
        </w:tc>
      </w:tr>
      <w:tr w:rsidR="00135DCB" w:rsidRPr="00135DCB" w14:paraId="7D4513E6"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5C692A77" w14:textId="77777777" w:rsidR="00135DCB" w:rsidRPr="00135DCB" w:rsidRDefault="00135DCB" w:rsidP="00135DCB">
            <w:pPr>
              <w:spacing w:line="240" w:lineRule="exact"/>
              <w:jc w:val="distribute"/>
              <w:rPr>
                <w:rFonts w:ascii="新細明體" w:eastAsia="標楷體" w:hAnsi="新細明體"/>
                <w:color w:val="FF0000"/>
                <w:kern w:val="0"/>
                <w:szCs w:val="20"/>
              </w:rPr>
            </w:pPr>
            <w:r w:rsidRPr="00135DCB">
              <w:rPr>
                <w:rFonts w:ascii="新細明體" w:eastAsia="標楷體" w:hAnsi="新細明體" w:hint="eastAsia"/>
                <w:color w:val="FF0000"/>
                <w:kern w:val="0"/>
                <w:szCs w:val="20"/>
              </w:rPr>
              <w:t>單元一</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98F0107"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E2755AB"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60E38B9"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3AA2BC24"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0188DF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190C05B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135DCB" w:rsidRPr="00135DCB" w14:paraId="00B3A7E9"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5E196280" w14:textId="77777777" w:rsidR="00135DCB" w:rsidRPr="00135DCB" w:rsidRDefault="00135DCB" w:rsidP="00135DCB">
            <w:pPr>
              <w:spacing w:line="240" w:lineRule="exact"/>
              <w:jc w:val="distribute"/>
              <w:rPr>
                <w:rFonts w:ascii="新細明體" w:eastAsia="標楷體" w:hAnsi="新細明體"/>
                <w:color w:val="FF0000"/>
                <w:kern w:val="0"/>
                <w:szCs w:val="20"/>
              </w:rPr>
            </w:pPr>
            <w:r w:rsidRPr="00135DCB">
              <w:rPr>
                <w:rFonts w:ascii="新細明體" w:eastAsia="標楷體" w:hAnsi="新細明體" w:hint="eastAsia"/>
                <w:color w:val="FF0000"/>
                <w:kern w:val="0"/>
                <w:szCs w:val="20"/>
              </w:rPr>
              <w:t>單元二</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EE4C3C3"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936BB98"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3C7B96B"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602119C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0E7EF2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0CCF1DB7"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135DCB" w:rsidRPr="00135DCB" w14:paraId="6EAFDFCA"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073D527D" w14:textId="77777777" w:rsidR="00135DCB" w:rsidRPr="00135DCB" w:rsidRDefault="00135DCB" w:rsidP="00135DCB">
            <w:pPr>
              <w:spacing w:line="240" w:lineRule="exact"/>
              <w:jc w:val="distribute"/>
              <w:rPr>
                <w:rFonts w:ascii="新細明體" w:eastAsia="標楷體" w:hAnsi="新細明體"/>
                <w:color w:val="FF0000"/>
                <w:kern w:val="0"/>
                <w:szCs w:val="20"/>
              </w:rPr>
            </w:pPr>
            <w:r w:rsidRPr="00135DCB">
              <w:rPr>
                <w:rFonts w:ascii="新細明體" w:eastAsia="標楷體" w:hAnsi="新細明體" w:hint="eastAsia"/>
                <w:color w:val="FF0000"/>
                <w:kern w:val="0"/>
                <w:szCs w:val="20"/>
              </w:rPr>
              <w:t>單元三</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6924BC5"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571990C"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320946A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8E8B16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1EAF831"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2E402A9F"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135DCB" w:rsidRPr="00135DCB" w14:paraId="1D2F1F8B"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6C294AE8" w14:textId="77777777" w:rsidR="00135DCB" w:rsidRPr="00135DCB" w:rsidRDefault="00135DCB" w:rsidP="00135DCB">
            <w:pPr>
              <w:spacing w:line="240" w:lineRule="exact"/>
              <w:jc w:val="distribute"/>
              <w:rPr>
                <w:rFonts w:ascii="新細明體" w:eastAsia="標楷體" w:hAnsi="新細明體"/>
                <w:color w:val="FF0000"/>
                <w:kern w:val="0"/>
                <w:szCs w:val="20"/>
              </w:rPr>
            </w:pPr>
            <w:r w:rsidRPr="00135DCB">
              <w:rPr>
                <w:rFonts w:ascii="新細明體" w:eastAsia="標楷體" w:hAnsi="新細明體" w:hint="eastAsia"/>
                <w:color w:val="FF0000"/>
                <w:kern w:val="0"/>
                <w:szCs w:val="20"/>
              </w:rPr>
              <w:t>單元四</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72B904F"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D4BDB13"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2204078"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3A5609E5"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1C668E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03B3A0D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7A176E" w14:paraId="0AAF2A5B" w14:textId="77777777">
        <w:tc>
          <w:tcPr>
            <w:tcW w:w="9242" w:type="dxa"/>
            <w:gridSpan w:val="7"/>
            <w:tcBorders>
              <w:top w:val="single" w:sz="8" w:space="0" w:color="000000"/>
              <w:left w:val="single" w:sz="12" w:space="0" w:color="000000"/>
              <w:bottom w:val="single" w:sz="12" w:space="0" w:color="000000"/>
              <w:right w:val="single" w:sz="12" w:space="0" w:color="000000"/>
            </w:tcBorders>
            <w:tcMar>
              <w:top w:w="0" w:type="dxa"/>
              <w:left w:w="28" w:type="dxa"/>
              <w:bottom w:w="0" w:type="dxa"/>
              <w:right w:w="28" w:type="dxa"/>
            </w:tcMar>
            <w:vAlign w:val="center"/>
          </w:tcPr>
          <w:p w14:paraId="33D9E87F" w14:textId="77777777" w:rsidR="007A176E" w:rsidRDefault="004E4980">
            <w:pPr>
              <w:autoSpaceDE w:val="0"/>
              <w:spacing w:before="80" w:after="360"/>
              <w:ind w:left="794" w:right="57" w:hanging="737"/>
            </w:pPr>
            <w:r>
              <w:rPr>
                <w:noProof/>
              </w:rPr>
              <w:pict w14:anchorId="07F7DA30">
                <v:group id="Group 71" o:spid="_x0000_s1039" style="position:absolute;left:0;text-align:left;margin-left:-1.4pt;margin-top:28.95pt;width:466.15pt;height:88.4pt;z-index:7;mso-position-horizontal-relative:text;mso-position-vertical-relative:text" coordsize="59200,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">
                  <v:shape id="Text Box 51" o:spid="_x0000_s1040" type="#_x0000_t202" style="position:absolute;left:12;width:59100;height:3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next-textbox:#Text Box 51;mso-fit-shape-to-text:t">
                      <w:txbxContent>
                        <w:p w14:paraId="7B4C72CC" w14:textId="77777777" w:rsidR="007A176E" w:rsidRDefault="00075F97">
                          <w:pPr>
                            <w:snapToGrid w:val="0"/>
                            <w:ind w:left="640" w:hanging="640"/>
                          </w:pPr>
                          <w:r>
                            <w:rPr>
                              <w:sz w:val="16"/>
                              <w:szCs w:val="16"/>
                            </w:rPr>
                            <w:t>Note 1</w:t>
                          </w:r>
                          <w:r>
                            <w:rPr>
                              <w:sz w:val="16"/>
                              <w:szCs w:val="16"/>
                            </w:rPr>
                            <w:t>：</w:t>
                          </w:r>
                          <w:r>
                            <w:rPr>
                              <w:sz w:val="16"/>
                              <w:szCs w:val="16"/>
                            </w:rPr>
                            <w:t>“Exceeding 0.1 wt %” and “exceeding 0.01 wt %” indicate that the percentage content of the restricted substance</w:t>
                          </w:r>
                          <w:r>
                            <w:rPr>
                              <w:color w:val="FF0000"/>
                              <w:sz w:val="16"/>
                              <w:szCs w:val="16"/>
                            </w:rPr>
                            <w:t xml:space="preserve"> </w:t>
                          </w:r>
                          <w:r>
                            <w:rPr>
                              <w:color w:val="000000"/>
                              <w:sz w:val="16"/>
                              <w:szCs w:val="16"/>
                            </w:rPr>
                            <w:t>exceeds</w:t>
                          </w:r>
                          <w:r>
                            <w:rPr>
                              <w:sz w:val="16"/>
                              <w:szCs w:val="16"/>
                            </w:rPr>
                            <w:t xml:space="preserve"> the reference percentage value of presence condition.</w:t>
                          </w:r>
                        </w:p>
                      </w:txbxContent>
                    </v:textbox>
                  </v:shape>
                  <v:shape id="Text Box 60" o:spid="_x0000_s1041" type="#_x0000_t202" style="position:absolute;left:101;top:4584;width:59099;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next-textbox:#Text Box 60;mso-fit-shape-to-text:t">
                      <w:txbxContent>
                        <w:p w14:paraId="3E74FEA3" w14:textId="77777777" w:rsidR="007A176E" w:rsidRDefault="00075F97">
                          <w:pPr>
                            <w:snapToGrid w:val="0"/>
                            <w:ind w:left="640" w:hanging="640"/>
                          </w:pPr>
                          <w:r>
                            <w:rPr>
                              <w:sz w:val="16"/>
                              <w:szCs w:val="16"/>
                            </w:rPr>
                            <w:t>Note 2</w:t>
                          </w:r>
                          <w:r>
                            <w:rPr>
                              <w:sz w:val="16"/>
                              <w:szCs w:val="16"/>
                            </w:rPr>
                            <w:t>：</w:t>
                          </w:r>
                          <w:r>
                            <w:rPr>
                              <w:sz w:val="16"/>
                              <w:szCs w:val="16"/>
                            </w:rPr>
                            <w:t>“○” indicates that the percentage content of the restricted substance does not</w:t>
                          </w:r>
                          <w:r>
                            <w:rPr>
                              <w:color w:val="000000"/>
                              <w:sz w:val="16"/>
                              <w:szCs w:val="16"/>
                            </w:rPr>
                            <w:t xml:space="preserve"> exceed</w:t>
                          </w:r>
                          <w:r>
                            <w:rPr>
                              <w:sz w:val="16"/>
                              <w:szCs w:val="16"/>
                            </w:rPr>
                            <w:t xml:space="preserve"> the percentage of reference value of presence.</w:t>
                          </w:r>
                        </w:p>
                      </w:txbxContent>
                    </v:textbox>
                  </v:shape>
                  <v:shape id="Text Box 61" o:spid="_x0000_s1042" type="#_x0000_t202" style="position:absolute;top:8991;width:59099;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next-textbox:#Text Box 61;mso-fit-shape-to-text:t">
                      <w:txbxContent>
                        <w:p w14:paraId="68746710" w14:textId="77777777" w:rsidR="007A176E" w:rsidRDefault="00075F97">
                          <w:pPr>
                            <w:snapToGrid w:val="0"/>
                            <w:ind w:left="640" w:hanging="640"/>
                            <w:rPr>
                              <w:sz w:val="16"/>
                              <w:szCs w:val="16"/>
                            </w:rPr>
                          </w:pPr>
                          <w:r>
                            <w:rPr>
                              <w:sz w:val="16"/>
                              <w:szCs w:val="16"/>
                            </w:rPr>
                            <w:t>Note 3</w:t>
                          </w:r>
                          <w:r>
                            <w:rPr>
                              <w:sz w:val="16"/>
                              <w:szCs w:val="16"/>
                            </w:rPr>
                            <w:t>：</w:t>
                          </w:r>
                          <w:r>
                            <w:rPr>
                              <w:sz w:val="16"/>
                              <w:szCs w:val="16"/>
                            </w:rPr>
                            <w:t>The “−” indicates that the restricted substance corresponds to the exemption.</w:t>
                          </w:r>
                        </w:p>
                      </w:txbxContent>
                    </v:textbox>
                  </v:shape>
                </v:group>
              </w:pict>
            </w:r>
            <w:r w:rsidR="00075F97">
              <w:rPr>
                <w:rFonts w:ascii="新細明體" w:eastAsia="標楷體" w:hAnsi="新細明體"/>
                <w:kern w:val="0"/>
                <w:sz w:val="22"/>
                <w:szCs w:val="22"/>
              </w:rPr>
              <w:t>備考</w:t>
            </w:r>
            <w:r w:rsidR="00075F97">
              <w:rPr>
                <w:rFonts w:ascii="新細明體" w:eastAsia="標楷體" w:hAnsi="新細明體"/>
                <w:kern w:val="0"/>
                <w:sz w:val="22"/>
                <w:szCs w:val="22"/>
              </w:rPr>
              <w:t>1.</w:t>
            </w:r>
            <w:r w:rsidR="00075F97">
              <w:rPr>
                <w:rFonts w:ascii="新細明體" w:eastAsia="標楷體" w:hAnsi="新細明體"/>
                <w:kern w:val="0"/>
                <w:sz w:val="22"/>
                <w:szCs w:val="22"/>
              </w:rPr>
              <w:t>〝超出</w:t>
            </w:r>
            <w:r w:rsidR="00075F97">
              <w:rPr>
                <w:rFonts w:ascii="新細明體" w:eastAsia="標楷體" w:hAnsi="新細明體"/>
                <w:kern w:val="0"/>
                <w:sz w:val="22"/>
                <w:szCs w:val="22"/>
              </w:rPr>
              <w:t>0.1 wt %</w:t>
            </w:r>
            <w:r w:rsidR="00075F97">
              <w:rPr>
                <w:rFonts w:ascii="新細明體" w:eastAsia="標楷體" w:hAnsi="新細明體"/>
                <w:kern w:val="0"/>
                <w:sz w:val="22"/>
                <w:szCs w:val="22"/>
              </w:rPr>
              <w:t>〞及〝超出</w:t>
            </w:r>
            <w:r w:rsidR="00075F97">
              <w:rPr>
                <w:rFonts w:ascii="新細明體" w:eastAsia="標楷體" w:hAnsi="新細明體"/>
                <w:kern w:val="0"/>
                <w:sz w:val="22"/>
                <w:szCs w:val="22"/>
              </w:rPr>
              <w:t>0.01 wt %</w:t>
            </w:r>
            <w:r w:rsidR="00075F97">
              <w:rPr>
                <w:rFonts w:ascii="新細明體" w:eastAsia="標楷體" w:hAnsi="新細明體"/>
                <w:kern w:val="0"/>
                <w:sz w:val="22"/>
                <w:szCs w:val="22"/>
              </w:rPr>
              <w:t>〞係指限用物質之百分比含量超出百分比含量基準值。</w:t>
            </w:r>
          </w:p>
          <w:p w14:paraId="49B9112D" w14:textId="77777777" w:rsidR="007A176E" w:rsidRDefault="00075F97">
            <w:pPr>
              <w:autoSpaceDE w:val="0"/>
              <w:spacing w:before="80" w:after="360"/>
              <w:ind w:left="57" w:right="57"/>
              <w:rPr>
                <w:rFonts w:ascii="新細明體" w:eastAsia="標楷體" w:hAnsi="新細明體"/>
                <w:kern w:val="0"/>
                <w:szCs w:val="20"/>
              </w:rPr>
            </w:pPr>
            <w:r>
              <w:rPr>
                <w:rFonts w:ascii="新細明體" w:eastAsia="標楷體" w:hAnsi="新細明體"/>
                <w:kern w:val="0"/>
                <w:szCs w:val="20"/>
              </w:rPr>
              <w:t>備考</w:t>
            </w:r>
            <w:r>
              <w:rPr>
                <w:rFonts w:ascii="新細明體" w:eastAsia="標楷體" w:hAnsi="新細明體"/>
                <w:kern w:val="0"/>
                <w:szCs w:val="20"/>
              </w:rPr>
              <w:t>2.</w:t>
            </w:r>
            <w:r>
              <w:rPr>
                <w:rFonts w:ascii="新細明體" w:eastAsia="標楷體" w:hAnsi="新細明體"/>
                <w:kern w:val="0"/>
                <w:szCs w:val="20"/>
              </w:rPr>
              <w:t>〝</w:t>
            </w:r>
            <w:r>
              <w:rPr>
                <w:rFonts w:ascii="新細明體" w:eastAsia="標楷體" w:hAnsi="新細明體"/>
                <w:kern w:val="0"/>
                <w:szCs w:val="20"/>
              </w:rPr>
              <w:t>○</w:t>
            </w:r>
            <w:r>
              <w:rPr>
                <w:rFonts w:ascii="新細明體" w:eastAsia="標楷體" w:hAnsi="新細明體"/>
                <w:kern w:val="0"/>
                <w:szCs w:val="20"/>
              </w:rPr>
              <w:t>〞係指該項限用物質之百分比含量未超出百分比含量基準值。</w:t>
            </w:r>
          </w:p>
          <w:p w14:paraId="5BD4B84C" w14:textId="77777777" w:rsidR="007A176E" w:rsidRDefault="00075F97">
            <w:pPr>
              <w:autoSpaceDE w:val="0"/>
              <w:spacing w:before="80" w:after="360"/>
              <w:ind w:left="57" w:right="57"/>
            </w:pPr>
            <w:r>
              <w:rPr>
                <w:rFonts w:ascii="新細明體" w:eastAsia="標楷體" w:hAnsi="新細明體"/>
                <w:kern w:val="0"/>
                <w:szCs w:val="20"/>
              </w:rPr>
              <w:t>備考</w:t>
            </w:r>
            <w:r>
              <w:rPr>
                <w:rFonts w:ascii="新細明體" w:eastAsia="標楷體" w:hAnsi="新細明體"/>
                <w:kern w:val="0"/>
                <w:szCs w:val="20"/>
              </w:rPr>
              <w:t>3.</w:t>
            </w:r>
            <w:r>
              <w:rPr>
                <w:rFonts w:ascii="新細明體" w:eastAsia="標楷體" w:hAnsi="新細明體"/>
                <w:kern w:val="0"/>
                <w:szCs w:val="20"/>
              </w:rPr>
              <w:t>〝－〞係指該項限用物質為排除項目。</w:t>
            </w:r>
          </w:p>
        </w:tc>
      </w:tr>
    </w:tbl>
    <w:p w14:paraId="7CF8AA5D" w14:textId="77777777" w:rsidR="007A176E" w:rsidRDefault="00075F97">
      <w:pPr>
        <w:tabs>
          <w:tab w:val="left" w:pos="720"/>
        </w:tabs>
        <w:overflowPunct w:val="0"/>
        <w:autoSpaceDE w:val="0"/>
        <w:snapToGrid w:val="0"/>
        <w:rPr>
          <w:rFonts w:ascii="標楷體" w:eastAsia="標楷體" w:hAnsi="標楷體"/>
          <w:sz w:val="32"/>
        </w:rPr>
      </w:pPr>
      <w:r>
        <w:rPr>
          <w:rFonts w:ascii="標楷體" w:eastAsia="標楷體" w:hAnsi="標楷體"/>
          <w:sz w:val="32"/>
        </w:rPr>
        <w:t>茲切結保證所提供之商品限用物質含有情況標示內容係經執行測試作業或採適當之品質管理措施，並備置前述相關文件，確認正確無誤後提供貴局。並同意配合貴局執行後市場管理作業所需，依商品檢驗法第49條之規定，於限期28個工作天內提供相關證明文件以供審查。</w:t>
      </w:r>
    </w:p>
    <w:p w14:paraId="6AACB2A9" w14:textId="77777777" w:rsidR="007A176E" w:rsidRDefault="00075F97">
      <w:pPr>
        <w:tabs>
          <w:tab w:val="left" w:pos="720"/>
        </w:tabs>
        <w:overflowPunct w:val="0"/>
        <w:autoSpaceDE w:val="0"/>
        <w:snapToGrid w:val="0"/>
        <w:jc w:val="both"/>
      </w:pPr>
      <w:r>
        <w:rPr>
          <w:sz w:val="20"/>
          <w:szCs w:val="20"/>
        </w:rPr>
        <w:t>I hereby ensure that “the presence conditions of the restricted substance” provided above have been proved by testing or appropriate quality control measures, and make sure the relevant documents provided are correct and ready. Also, I agree to cooperate with BSMI, as the A</w:t>
      </w:r>
      <w:r>
        <w:rPr>
          <w:color w:val="000000"/>
          <w:sz w:val="20"/>
          <w:szCs w:val="20"/>
        </w:rPr>
        <w:t xml:space="preserve">rticle 49 of the Commodity Inspection Act stipulates, to provide the relevant documents, if needed, for verification within 28 working days when BSMI carries out </w:t>
      </w:r>
      <w:r>
        <w:rPr>
          <w:sz w:val="20"/>
          <w:szCs w:val="20"/>
        </w:rPr>
        <w:t>the market surveillance activities.</w:t>
      </w:r>
    </w:p>
    <w:p w14:paraId="7E4EE76A" w14:textId="77777777" w:rsidR="007A176E" w:rsidRPr="00135DCB" w:rsidRDefault="00075F97">
      <w:pPr>
        <w:tabs>
          <w:tab w:val="left" w:pos="720"/>
        </w:tabs>
        <w:overflowPunct w:val="0"/>
        <w:autoSpaceDE w:val="0"/>
        <w:snapToGrid w:val="0"/>
        <w:ind w:firstLine="1933"/>
      </w:pPr>
      <w:r w:rsidRPr="00135DCB">
        <w:rPr>
          <w:rFonts w:ascii="標楷體" w:eastAsia="標楷體" w:hAnsi="標楷體"/>
          <w:sz w:val="32"/>
        </w:rPr>
        <w:t xml:space="preserve">此致 </w:t>
      </w:r>
      <w:r w:rsidRPr="00135DCB">
        <w:rPr>
          <w:sz w:val="20"/>
          <w:szCs w:val="20"/>
        </w:rPr>
        <w:t>to</w:t>
      </w:r>
    </w:p>
    <w:p w14:paraId="3410CE89" w14:textId="77777777" w:rsidR="007A176E" w:rsidRPr="00135DCB" w:rsidRDefault="00075F97">
      <w:pPr>
        <w:tabs>
          <w:tab w:val="left" w:pos="720"/>
        </w:tabs>
        <w:overflowPunct w:val="0"/>
        <w:autoSpaceDE w:val="0"/>
        <w:snapToGrid w:val="0"/>
      </w:pPr>
      <w:r w:rsidRPr="00135DCB">
        <w:rPr>
          <w:rFonts w:ascii="標楷體" w:eastAsia="標楷體" w:hAnsi="標楷體"/>
          <w:sz w:val="32"/>
        </w:rPr>
        <w:t xml:space="preserve">　經濟部標準檢驗局 </w:t>
      </w:r>
      <w:r w:rsidRPr="00135DCB">
        <w:rPr>
          <w:sz w:val="20"/>
          <w:szCs w:val="20"/>
        </w:rPr>
        <w:t>The Bureau of Standards, Metrology and Inspection</w:t>
      </w:r>
    </w:p>
    <w:p w14:paraId="03D02F85" w14:textId="4CE0C40A" w:rsidR="007A176E" w:rsidRPr="00135DCB" w:rsidRDefault="00075F97">
      <w:pPr>
        <w:overflowPunct w:val="0"/>
        <w:autoSpaceDE w:val="0"/>
        <w:snapToGrid w:val="0"/>
      </w:pPr>
      <w:r w:rsidRPr="00135DCB">
        <w:rPr>
          <w:rFonts w:ascii="標楷體" w:eastAsia="標楷體" w:hAnsi="標楷體"/>
          <w:sz w:val="32"/>
        </w:rPr>
        <w:t xml:space="preserve">　申請人：</w:t>
      </w:r>
      <w:r w:rsidR="00DE18EB" w:rsidRPr="00135DCB">
        <w:rPr>
          <w:rFonts w:ascii="標楷體" w:eastAsia="標楷體" w:hAnsi="標楷體" w:hint="eastAsia"/>
          <w:sz w:val="32"/>
          <w:u w:val="single"/>
        </w:rPr>
        <w:t xml:space="preserve">  </w:t>
      </w:r>
      <w:r w:rsidR="00790934">
        <w:rPr>
          <w:rFonts w:ascii="標楷體" w:eastAsia="標楷體" w:hAnsi="標楷體" w:hint="eastAsia"/>
          <w:color w:val="FF0000"/>
          <w:sz w:val="32"/>
          <w:u w:val="single"/>
        </w:rPr>
        <w:t>{</w:t>
      </w:r>
      <w:r w:rsidR="00790934">
        <w:rPr>
          <w:rFonts w:ascii="標楷體" w:eastAsia="標楷體" w:hAnsi="標楷體"/>
          <w:color w:val="FF0000"/>
          <w:sz w:val="32"/>
          <w:u w:val="single"/>
        </w:rPr>
        <w:t>co_name}</w:t>
      </w:r>
      <w:r w:rsidR="00DE18EB" w:rsidRPr="00135DCB">
        <w:rPr>
          <w:rFonts w:ascii="標楷體" w:eastAsia="標楷體" w:hAnsi="標楷體" w:hint="eastAsia"/>
          <w:sz w:val="32"/>
          <w:u w:val="single"/>
        </w:rPr>
        <w:t xml:space="preserve">          </w:t>
      </w:r>
      <w:r w:rsidR="00DE18EB" w:rsidRPr="00135DCB">
        <w:rPr>
          <w:rFonts w:ascii="標楷體" w:eastAsia="標楷體" w:hAnsi="標楷體"/>
          <w:sz w:val="32"/>
          <w:u w:val="single"/>
        </w:rPr>
        <w:t xml:space="preserve">　　　</w:t>
      </w:r>
      <w:r w:rsidR="00135DCB" w:rsidRPr="00135DCB">
        <w:rPr>
          <w:rFonts w:ascii="標楷體" w:eastAsia="標楷體" w:hAnsi="標楷體" w:hint="eastAsia"/>
          <w:sz w:val="32"/>
          <w:u w:val="single"/>
        </w:rPr>
        <w:t xml:space="preserve"> </w:t>
      </w:r>
      <w:r w:rsidR="00DE18EB" w:rsidRPr="00135DCB">
        <w:rPr>
          <w:rFonts w:ascii="標楷體" w:eastAsia="標楷體" w:hAnsi="標楷體"/>
          <w:sz w:val="32"/>
          <w:u w:val="single"/>
        </w:rPr>
        <w:t xml:space="preserve">　　　　</w:t>
      </w:r>
      <w:r w:rsidR="00DE18EB" w:rsidRPr="00135DCB">
        <w:rPr>
          <w:rFonts w:ascii="標楷體" w:eastAsia="標楷體" w:hAnsi="標楷體"/>
          <w:sz w:val="32"/>
        </w:rPr>
        <w:t>（</w:t>
      </w:r>
      <w:r w:rsidR="00DE18EB" w:rsidRPr="00135DCB">
        <w:rPr>
          <w:rFonts w:ascii="標楷體" w:eastAsia="標楷體" w:hAnsi="標楷體"/>
          <w:sz w:val="28"/>
        </w:rPr>
        <w:t>簽章</w:t>
      </w:r>
      <w:r w:rsidR="00DE18EB" w:rsidRPr="00135DCB">
        <w:rPr>
          <w:rFonts w:ascii="標楷體" w:eastAsia="標楷體" w:hAnsi="標楷體"/>
          <w:sz w:val="32"/>
        </w:rPr>
        <w:t>）</w:t>
      </w:r>
    </w:p>
    <w:p w14:paraId="64BBBB4F" w14:textId="40356618" w:rsidR="007A176E" w:rsidRPr="00135DCB" w:rsidRDefault="00075F97">
      <w:pPr>
        <w:overflowPunct w:val="0"/>
        <w:autoSpaceDE w:val="0"/>
        <w:snapToGrid w:val="0"/>
        <w:spacing w:before="180"/>
      </w:pPr>
      <w:r w:rsidRPr="00135DCB">
        <w:rPr>
          <w:rFonts w:ascii="標楷體" w:eastAsia="標楷體" w:hAnsi="標楷體"/>
          <w:sz w:val="32"/>
        </w:rPr>
        <w:t xml:space="preserve">　負責人：</w:t>
      </w:r>
      <w:r w:rsidR="00DE18EB" w:rsidRPr="00135DCB">
        <w:rPr>
          <w:rFonts w:ascii="標楷體" w:eastAsia="標楷體" w:hAnsi="標楷體" w:hint="eastAsia"/>
          <w:sz w:val="32"/>
          <w:u w:val="single"/>
        </w:rPr>
        <w:t xml:space="preserve">  </w:t>
      </w:r>
      <w:r w:rsidR="00790934">
        <w:rPr>
          <w:rFonts w:ascii="標楷體" w:eastAsia="標楷體" w:hAnsi="標楷體" w:hint="eastAsia"/>
          <w:color w:val="FF0000"/>
          <w:sz w:val="32"/>
          <w:u w:val="single"/>
        </w:rPr>
        <w:t>{</w:t>
      </w:r>
      <w:r w:rsidR="00790934">
        <w:rPr>
          <w:rFonts w:ascii="標楷體" w:eastAsia="標楷體" w:hAnsi="標楷體"/>
          <w:color w:val="FF0000"/>
          <w:sz w:val="32"/>
          <w:u w:val="single"/>
        </w:rPr>
        <w:t>co_represent}</w:t>
      </w:r>
      <w:r w:rsidR="00DE18EB" w:rsidRPr="00135DCB">
        <w:rPr>
          <w:rFonts w:ascii="標楷體" w:eastAsia="標楷體" w:hAnsi="標楷體" w:hint="eastAsia"/>
          <w:sz w:val="32"/>
          <w:u w:val="single"/>
        </w:rPr>
        <w:t xml:space="preserve">     </w:t>
      </w:r>
      <w:r w:rsidRPr="00135DCB">
        <w:rPr>
          <w:rFonts w:ascii="標楷體" w:eastAsia="標楷體" w:hAnsi="標楷體"/>
          <w:sz w:val="32"/>
          <w:u w:val="single"/>
        </w:rPr>
        <w:t xml:space="preserve">　　　　　　　　　</w:t>
      </w:r>
      <w:r w:rsidRPr="00135DCB">
        <w:rPr>
          <w:rFonts w:ascii="標楷體" w:eastAsia="標楷體" w:hAnsi="標楷體"/>
          <w:sz w:val="32"/>
        </w:rPr>
        <w:t>（</w:t>
      </w:r>
      <w:r w:rsidRPr="00135DCB">
        <w:rPr>
          <w:rFonts w:ascii="標楷體" w:eastAsia="標楷體" w:hAnsi="標楷體"/>
          <w:sz w:val="28"/>
        </w:rPr>
        <w:t>簽章</w:t>
      </w:r>
      <w:r w:rsidRPr="00135DCB">
        <w:rPr>
          <w:rFonts w:ascii="標楷體" w:eastAsia="標楷體" w:hAnsi="標楷體"/>
          <w:sz w:val="32"/>
        </w:rPr>
        <w:t>）</w:t>
      </w:r>
    </w:p>
    <w:p w14:paraId="110DB62B" w14:textId="34F8A589" w:rsidR="007A176E" w:rsidRDefault="004E4980">
      <w:pPr>
        <w:tabs>
          <w:tab w:val="left" w:pos="900"/>
        </w:tabs>
        <w:overflowPunct w:val="0"/>
        <w:autoSpaceDE w:val="0"/>
        <w:snapToGrid w:val="0"/>
        <w:spacing w:before="180"/>
        <w:rPr>
          <w:rFonts w:ascii="標楷體" w:eastAsia="標楷體" w:hAnsi="標楷體"/>
          <w:sz w:val="36"/>
        </w:rPr>
      </w:pPr>
      <w:r>
        <w:rPr>
          <w:noProof/>
        </w:rPr>
        <w:pict w14:anchorId="4A7A1856">
          <v:group id="Group 72" o:spid="_x0000_s1034" style="position:absolute;margin-left:66.4pt;margin-top:20.8pt;width:376.9pt;height:26.65pt;z-index:8;mso-width-relative:margin;mso-height-relative:margin" coordorigin="6178,7835" coordsize="47866,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">
            <v:shape id="Text Box 65" o:spid="_x0000_s1035" type="#_x0000_t202" style="position:absolute;left:6178;top:8026;width:13710;height:3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next-textbox:#Text Box 65;mso-fit-shape-to-text:t">
                <w:txbxContent>
                  <w:p w14:paraId="01486586" w14:textId="77777777" w:rsidR="007A176E" w:rsidRDefault="00075F97">
                    <w:pPr>
                      <w:rPr>
                        <w:sz w:val="20"/>
                        <w:szCs w:val="20"/>
                      </w:rPr>
                    </w:pPr>
                    <w:r>
                      <w:rPr>
                        <w:sz w:val="20"/>
                        <w:szCs w:val="20"/>
                      </w:rPr>
                      <w:t>DATE</w:t>
                    </w:r>
                  </w:p>
                </w:txbxContent>
              </v:textbox>
            </v:shape>
            <v:shape id="Text Box 66" o:spid="_x0000_s1036" type="#_x0000_t202" style="position:absolute;left:25419;top:7956;width:5562;height:3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next-textbox:#Text Box 66;mso-fit-shape-to-text:t">
                <w:txbxContent>
                  <w:p w14:paraId="21507983" w14:textId="77777777" w:rsidR="007A176E" w:rsidRDefault="00075F97">
                    <w:pPr>
                      <w:rPr>
                        <w:sz w:val="20"/>
                        <w:szCs w:val="20"/>
                      </w:rPr>
                    </w:pPr>
                    <w:r>
                      <w:rPr>
                        <w:sz w:val="20"/>
                        <w:szCs w:val="20"/>
                      </w:rPr>
                      <w:t>(year)</w:t>
                    </w:r>
                  </w:p>
                </w:txbxContent>
              </v:textbox>
            </v:shape>
            <v:shape id="Text Box 67" o:spid="_x0000_s1037" type="#_x0000_t202" style="position:absolute;left:36404;top:7962;width:6045;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next-textbox:#Text Box 67;mso-fit-shape-to-text:t">
                <w:txbxContent>
                  <w:p w14:paraId="1BD075C3" w14:textId="77777777" w:rsidR="007A176E" w:rsidRDefault="00075F97">
                    <w:pPr>
                      <w:rPr>
                        <w:sz w:val="20"/>
                        <w:szCs w:val="20"/>
                      </w:rPr>
                    </w:pPr>
                    <w:r>
                      <w:rPr>
                        <w:sz w:val="20"/>
                        <w:szCs w:val="20"/>
                      </w:rPr>
                      <w:t>(month)</w:t>
                    </w:r>
                  </w:p>
                </w:txbxContent>
              </v:textbox>
            </v:shape>
            <v:shape id="Text Box 68" o:spid="_x0000_s1038" type="#_x0000_t202" style="position:absolute;left:47999;top:7835;width:6045;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next-textbox:#Text Box 68;mso-fit-shape-to-text:t">
                <w:txbxContent>
                  <w:p w14:paraId="3DE965C0" w14:textId="77777777" w:rsidR="007A176E" w:rsidRDefault="00075F97">
                    <w:pPr>
                      <w:rPr>
                        <w:sz w:val="20"/>
                        <w:szCs w:val="20"/>
                      </w:rPr>
                    </w:pPr>
                    <w:r>
                      <w:rPr>
                        <w:sz w:val="20"/>
                        <w:szCs w:val="20"/>
                      </w:rPr>
                      <w:t>(day)</w:t>
                    </w:r>
                  </w:p>
                </w:txbxContent>
              </v:textbox>
            </v:shape>
          </v:group>
        </w:pict>
      </w:r>
      <w:r w:rsidR="005F5998" w:rsidRPr="00135DCB">
        <w:rPr>
          <w:rFonts w:ascii="標楷體" w:eastAsia="標楷體" w:hAnsi="標楷體"/>
          <w:sz w:val="36"/>
        </w:rPr>
        <w:t xml:space="preserve">　中　華　民　國</w:t>
      </w:r>
      <w:r w:rsidR="00075F97" w:rsidRPr="00135DCB">
        <w:rPr>
          <w:rFonts w:ascii="標楷體" w:eastAsia="標楷體" w:hAnsi="標楷體"/>
          <w:sz w:val="36"/>
          <w:szCs w:val="36"/>
        </w:rPr>
        <w:t xml:space="preserve">　</w:t>
      </w:r>
      <w:r w:rsidR="00790934">
        <w:rPr>
          <w:rFonts w:ascii="標楷體" w:eastAsia="標楷體" w:hAnsi="標楷體" w:hint="eastAsia"/>
          <w:color w:val="EE0000"/>
          <w:sz w:val="36"/>
          <w:szCs w:val="36"/>
        </w:rPr>
        <w:t>{</w:t>
      </w:r>
      <w:r w:rsidR="00790934">
        <w:rPr>
          <w:rFonts w:ascii="標楷體" w:eastAsia="標楷體" w:hAnsi="標楷體"/>
          <w:color w:val="EE0000"/>
          <w:sz w:val="36"/>
          <w:szCs w:val="36"/>
        </w:rPr>
        <w:t>Y}</w:t>
      </w:r>
      <w:r w:rsidR="00135DCB" w:rsidRPr="00135DCB">
        <w:rPr>
          <w:rFonts w:ascii="標楷體" w:eastAsia="標楷體" w:hAnsi="標楷體" w:hint="eastAsia"/>
          <w:sz w:val="36"/>
          <w:szCs w:val="36"/>
        </w:rPr>
        <w:t xml:space="preserve"> </w:t>
      </w:r>
      <w:r w:rsidR="00075F97" w:rsidRPr="00135DCB">
        <w:rPr>
          <w:rFonts w:ascii="標楷體" w:eastAsia="標楷體" w:hAnsi="標楷體"/>
          <w:sz w:val="36"/>
          <w:szCs w:val="36"/>
        </w:rPr>
        <w:t xml:space="preserve">　年</w:t>
      </w:r>
      <w:r w:rsidR="00135DCB" w:rsidRPr="00135DCB">
        <w:rPr>
          <w:rFonts w:ascii="標楷體" w:eastAsia="標楷體" w:hAnsi="標楷體" w:hint="eastAsia"/>
          <w:sz w:val="36"/>
          <w:szCs w:val="36"/>
        </w:rPr>
        <w:t xml:space="preserve"> </w:t>
      </w:r>
      <w:r w:rsidR="00790934">
        <w:rPr>
          <w:rFonts w:ascii="標楷體" w:eastAsia="標楷體" w:hAnsi="標楷體" w:hint="eastAsia"/>
          <w:color w:val="EE0000"/>
          <w:sz w:val="36"/>
          <w:szCs w:val="36"/>
        </w:rPr>
        <w:t>{</w:t>
      </w:r>
      <w:r w:rsidR="00790934">
        <w:rPr>
          <w:rFonts w:ascii="標楷體" w:eastAsia="標楷體" w:hAnsi="標楷體"/>
          <w:color w:val="EE0000"/>
          <w:sz w:val="36"/>
          <w:szCs w:val="36"/>
        </w:rPr>
        <w:t>M}</w:t>
      </w:r>
      <w:r w:rsidR="00075F97" w:rsidRPr="00135DCB">
        <w:rPr>
          <w:rFonts w:ascii="標楷體" w:eastAsia="標楷體" w:hAnsi="標楷體"/>
          <w:sz w:val="36"/>
          <w:szCs w:val="36"/>
        </w:rPr>
        <w:t xml:space="preserve">　</w:t>
      </w:r>
      <w:r w:rsidR="00135DCB" w:rsidRPr="00135DCB">
        <w:rPr>
          <w:rFonts w:ascii="標楷體" w:eastAsia="標楷體" w:hAnsi="標楷體" w:hint="eastAsia"/>
          <w:sz w:val="36"/>
          <w:szCs w:val="36"/>
        </w:rPr>
        <w:t xml:space="preserve"> </w:t>
      </w:r>
      <w:r w:rsidR="00075F97" w:rsidRPr="00135DCB">
        <w:rPr>
          <w:rFonts w:ascii="標楷體" w:eastAsia="標楷體" w:hAnsi="標楷體"/>
          <w:sz w:val="36"/>
          <w:szCs w:val="36"/>
        </w:rPr>
        <w:t xml:space="preserve">月　</w:t>
      </w:r>
      <w:r w:rsidR="00790934">
        <w:rPr>
          <w:rFonts w:ascii="標楷體" w:eastAsia="標楷體" w:hAnsi="標楷體" w:hint="eastAsia"/>
          <w:color w:val="EE0000"/>
          <w:sz w:val="36"/>
          <w:szCs w:val="36"/>
        </w:rPr>
        <w:t>{</w:t>
      </w:r>
      <w:r w:rsidR="00790934">
        <w:rPr>
          <w:rFonts w:ascii="標楷體" w:eastAsia="標楷體" w:hAnsi="標楷體"/>
          <w:color w:val="EE0000"/>
          <w:sz w:val="36"/>
          <w:szCs w:val="36"/>
        </w:rPr>
        <w:t>D}</w:t>
      </w:r>
      <w:r w:rsidR="0025685E">
        <w:rPr>
          <w:rFonts w:ascii="標楷體" w:eastAsia="標楷體" w:hAnsi="標楷體"/>
          <w:sz w:val="36"/>
        </w:rPr>
        <w:t xml:space="preserve">　</w:t>
      </w:r>
      <w:r w:rsidR="00075F97">
        <w:rPr>
          <w:rFonts w:ascii="標楷體" w:eastAsia="標楷體" w:hAnsi="標楷體"/>
          <w:sz w:val="36"/>
        </w:rPr>
        <w:t>日</w:t>
      </w:r>
    </w:p>
    <w:p w14:paraId="56125BBF" w14:textId="77777777" w:rsidR="00CC41C5" w:rsidRDefault="00075F97" w:rsidP="00CC41C5">
      <w:pPr>
        <w:pageBreakBefore/>
        <w:tabs>
          <w:tab w:val="left" w:pos="720"/>
          <w:tab w:val="left" w:pos="828"/>
        </w:tabs>
        <w:overflowPunct w:val="0"/>
        <w:autoSpaceDE w:val="0"/>
        <w:snapToGrid w:val="0"/>
        <w:ind w:right="-181"/>
      </w:pPr>
      <w:r>
        <w:rPr>
          <w:rFonts w:ascii="標楷體" w:eastAsia="標楷體" w:hAnsi="標楷體"/>
          <w:sz w:val="36"/>
        </w:rPr>
        <w:lastRenderedPageBreak/>
        <w:tab/>
      </w:r>
      <w:r>
        <w:rPr>
          <w:rFonts w:ascii="標楷體" w:eastAsia="標楷體" w:hAnsi="標楷體"/>
          <w:sz w:val="36"/>
        </w:rPr>
        <w:tab/>
      </w:r>
    </w:p>
    <w:p w14:paraId="19569D35" w14:textId="77777777" w:rsidR="00CC41C5" w:rsidRDefault="004E4980" w:rsidP="00CC41C5">
      <w:pPr>
        <w:spacing w:before="180" w:after="180" w:line="480" w:lineRule="exact"/>
        <w:ind w:left="55"/>
      </w:pPr>
      <w:bookmarkStart w:id="2" w:name="_GoBack"/>
      <w:bookmarkEnd w:id="2"/>
      <w:r>
        <w:rPr>
          <w:noProof/>
        </w:rPr>
        <w:pict w14:anchorId="49047E39">
          <v:shape id="Text Box 39" o:spid="_x0000_s1049" type="#_x0000_t202" style="position:absolute;left:0;text-align:left;margin-left:30.15pt;margin-top:426.4pt;width:413.85pt;height:223.95pt;z-index:10;visibility:visible" strokeweight="2.25pt">
            <v:textbox style="mso-next-textbox:#Text Box 39">
              <w:txbxContent>
                <w:p w14:paraId="6AA56571" w14:textId="77777777" w:rsidR="00CC41C5" w:rsidRDefault="00CC41C5" w:rsidP="0025685E">
                  <w:pPr>
                    <w:spacing w:line="240" w:lineRule="exact"/>
                    <w:jc w:val="center"/>
                    <w:rPr>
                      <w:sz w:val="20"/>
                      <w:szCs w:val="20"/>
                    </w:rPr>
                  </w:pPr>
                </w:p>
                <w:p w14:paraId="66319FF4" w14:textId="77777777" w:rsidR="00021223" w:rsidRPr="0025685E" w:rsidRDefault="00021223" w:rsidP="0025685E">
                  <w:pPr>
                    <w:spacing w:line="240" w:lineRule="exact"/>
                    <w:jc w:val="center"/>
                    <w:rPr>
                      <w:sz w:val="20"/>
                      <w:szCs w:val="20"/>
                    </w:rPr>
                  </w:pPr>
                </w:p>
                <w:p w14:paraId="18D22FCE" w14:textId="77777777" w:rsidR="004F587F" w:rsidRDefault="004F587F" w:rsidP="00D46AB4">
                  <w:pPr>
                    <w:jc w:val="center"/>
                  </w:pPr>
                </w:p>
              </w:txbxContent>
            </v:textbox>
          </v:shape>
        </w:pict>
      </w:r>
      <w:r>
        <w:rPr>
          <w:noProof/>
        </w:rPr>
        <w:pict w14:anchorId="4C6B2886">
          <v:shape id="Text Box 38" o:spid="_x0000_s1048" type="#_x0000_t202" style="position:absolute;left:0;text-align:left;margin-left:30pt;margin-top:57.4pt;width:414pt;height:312.5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" strokeweight="2.25pt">
            <v:textbox style="mso-next-textbox:#Text Box 38">
              <w:txbxContent>
                <w:p w14:paraId="2EB9E40F" w14:textId="77777777" w:rsidR="0025685E" w:rsidRPr="0025685E" w:rsidRDefault="0025685E" w:rsidP="0025685E">
                  <w:pPr>
                    <w:spacing w:line="240" w:lineRule="exact"/>
                    <w:jc w:val="center"/>
                    <w:rPr>
                      <w:sz w:val="20"/>
                      <w:szCs w:val="20"/>
                    </w:rPr>
                  </w:pPr>
                </w:p>
                <w:p w14:paraId="2C6EED4A" w14:textId="77777777" w:rsidR="00CC41C5" w:rsidRDefault="00CC41C5" w:rsidP="00CC41C5">
                  <w:pPr>
                    <w:jc w:val="center"/>
                  </w:pPr>
                </w:p>
              </w:txbxContent>
            </v:textbox>
          </v:shape>
        </w:pict>
      </w:r>
      <w:r>
        <w:rPr>
          <w:noProof/>
        </w:rPr>
        <w:pict w14:anchorId="45FE7206">
          <v:shape id="Text Box 41" o:spid="_x0000_s1051" type="#_x0000_t202" style="position:absolute;left:0;text-align:left;margin-left:61.7pt;margin-top:385.65pt;width:342pt;height:48.65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" filled="f" stroked="f">
            <v:textbox style="mso-next-textbox:#Text Box 41">
              <w:txbxContent>
                <w:p w14:paraId="1A527DFA" w14:textId="77777777" w:rsidR="00CC41C5" w:rsidRPr="00135DCB" w:rsidRDefault="00CC41C5" w:rsidP="00CC41C5">
                  <w:pPr>
                    <w:snapToGrid w:val="0"/>
                    <w:jc w:val="center"/>
                    <w:rPr>
                      <w:rFonts w:ascii="標楷體" w:eastAsia="標楷體" w:hAnsi="標楷體"/>
                      <w:sz w:val="32"/>
                    </w:rPr>
                  </w:pPr>
                  <w:r w:rsidRPr="00135DCB">
                    <w:rPr>
                      <w:rFonts w:ascii="標楷體" w:eastAsia="標楷體" w:hAnsi="標楷體"/>
                      <w:sz w:val="32"/>
                    </w:rPr>
                    <w:t>商品檢驗標識</w:t>
                  </w:r>
                </w:p>
                <w:p w14:paraId="69B7AE0B" w14:textId="77777777" w:rsidR="00CC41C5" w:rsidRDefault="00CC41C5" w:rsidP="00CC41C5">
                  <w:pPr>
                    <w:snapToGrid w:val="0"/>
                    <w:jc w:val="center"/>
                  </w:pPr>
                  <w:r w:rsidRPr="00135DCB">
                    <w:rPr>
                      <w:sz w:val="20"/>
                      <w:szCs w:val="20"/>
                    </w:rPr>
                    <w:t>Commodity Inspection Mark</w:t>
                  </w:r>
                </w:p>
              </w:txbxContent>
            </v:textbox>
          </v:shape>
        </w:pict>
      </w:r>
      <w:r>
        <w:rPr>
          <w:noProof/>
        </w:rPr>
        <w:pict w14:anchorId="4D6925BF">
          <v:shape id="Text Box 40" o:spid="_x0000_s1050" type="#_x0000_t202" style="position:absolute;left:0;text-align:left;margin-left:60pt;margin-top:16.55pt;width:342pt;height:46.7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" filled="f" stroked="f">
            <v:textbox>
              <w:txbxContent>
                <w:p w14:paraId="089BFA84" w14:textId="77777777" w:rsidR="00CC41C5" w:rsidRPr="00135DCB" w:rsidRDefault="00CC41C5" w:rsidP="00CC41C5">
                  <w:pPr>
                    <w:snapToGrid w:val="0"/>
                    <w:jc w:val="center"/>
                    <w:rPr>
                      <w:rFonts w:ascii="標楷體" w:eastAsia="標楷體" w:hAnsi="標楷體"/>
                      <w:sz w:val="32"/>
                    </w:rPr>
                  </w:pPr>
                  <w:r w:rsidRPr="00135DCB">
                    <w:rPr>
                      <w:rFonts w:ascii="標楷體" w:eastAsia="標楷體" w:hAnsi="標楷體"/>
                      <w:sz w:val="32"/>
                    </w:rPr>
                    <w:t>商品標籤</w:t>
                  </w:r>
                </w:p>
                <w:p w14:paraId="62E65478" w14:textId="77777777" w:rsidR="00CC41C5" w:rsidRDefault="00CC41C5" w:rsidP="00CC41C5">
                  <w:pPr>
                    <w:snapToGrid w:val="0"/>
                    <w:jc w:val="center"/>
                  </w:pPr>
                  <w:r>
                    <w:rPr>
                      <w:sz w:val="20"/>
                      <w:szCs w:val="20"/>
                    </w:rPr>
                    <w:t>Product Label</w:t>
                  </w:r>
                </w:p>
              </w:txbxContent>
            </v:textbox>
          </v:shape>
        </w:pict>
      </w:r>
    </w:p>
    <w:p w14:paraId="2AD9C688" w14:textId="77777777" w:rsidR="007A176E" w:rsidRDefault="004E4980" w:rsidP="00CC41C5">
      <w:pPr>
        <w:pageBreakBefore/>
        <w:tabs>
          <w:tab w:val="left" w:pos="720"/>
          <w:tab w:val="left" w:pos="828"/>
        </w:tabs>
        <w:overflowPunct w:val="0"/>
        <w:autoSpaceDE w:val="0"/>
        <w:snapToGrid w:val="0"/>
        <w:ind w:right="-181"/>
      </w:pPr>
      <w:r>
        <w:rPr>
          <w:noProof/>
        </w:rPr>
        <w:lastRenderedPageBreak/>
        <w:pict w14:anchorId="55D9FADC">
          <v:shape id="Text Box 49" o:spid="_x0000_s1029" type="#_x0000_t202" style="position:absolute;margin-left:62.9pt;margin-top:9.05pt;width:342pt;height:4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" filled="f" stroked="f">
            <v:textbox>
              <w:txbxContent>
                <w:p w14:paraId="6CBE6FF6" w14:textId="77777777" w:rsidR="007A176E" w:rsidRPr="00135DCB" w:rsidRDefault="00075F97">
                  <w:pPr>
                    <w:snapToGrid w:val="0"/>
                    <w:jc w:val="center"/>
                    <w:rPr>
                      <w:rFonts w:ascii="標楷體" w:eastAsia="標楷體" w:hAnsi="標楷體"/>
                      <w:sz w:val="32"/>
                    </w:rPr>
                  </w:pPr>
                  <w:r w:rsidRPr="00135DCB">
                    <w:rPr>
                      <w:rFonts w:ascii="標楷體" w:eastAsia="標楷體" w:hAnsi="標楷體"/>
                      <w:sz w:val="32"/>
                    </w:rPr>
                    <w:t>樣張標示位置</w:t>
                  </w:r>
                </w:p>
                <w:p w14:paraId="60DA21CF" w14:textId="77777777" w:rsidR="007A176E" w:rsidRDefault="00075F97">
                  <w:pPr>
                    <w:snapToGrid w:val="0"/>
                    <w:jc w:val="center"/>
                  </w:pPr>
                  <w:r>
                    <w:rPr>
                      <w:color w:val="000000"/>
                      <w:sz w:val="22"/>
                      <w:szCs w:val="22"/>
                    </w:rPr>
                    <w:t>The location of sample of the marking</w:t>
                  </w:r>
                  <w:r>
                    <w:rPr>
                      <w:sz w:val="20"/>
                      <w:szCs w:val="20"/>
                    </w:rPr>
                    <w:t xml:space="preserve"> </w:t>
                  </w:r>
                </w:p>
              </w:txbxContent>
            </v:textbox>
          </v:shape>
        </w:pict>
      </w:r>
    </w:p>
    <w:p w14:paraId="7FA225CC" w14:textId="77777777" w:rsidR="007A176E" w:rsidRDefault="007A176E">
      <w:pPr>
        <w:spacing w:before="180" w:after="180" w:line="480" w:lineRule="exact"/>
        <w:ind w:left="5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4"/>
      </w:tblGrid>
      <w:tr w:rsidR="009A15BA" w:rsidRPr="00A46A72" w14:paraId="5FC7D880" w14:textId="77777777" w:rsidTr="00A46A72">
        <w:trPr>
          <w:trHeight w:val="6180"/>
        </w:trPr>
        <w:tc>
          <w:tcPr>
            <w:tcW w:w="9524" w:type="dxa"/>
          </w:tcPr>
          <w:p w14:paraId="0A90ED83" w14:textId="77777777" w:rsidR="00A006CC" w:rsidRPr="00A46A72" w:rsidRDefault="00A006CC" w:rsidP="00A46A72">
            <w:pPr>
              <w:spacing w:before="180" w:after="180"/>
              <w:rPr>
                <w:rFonts w:ascii="標楷體" w:eastAsia="標楷體" w:hAnsi="標楷體"/>
              </w:rPr>
            </w:pPr>
          </w:p>
          <w:p w14:paraId="74F46B5E" w14:textId="77777777" w:rsidR="009A15BA" w:rsidRPr="00A46A72" w:rsidRDefault="009A15BA" w:rsidP="00A006CC">
            <w:pPr>
              <w:spacing w:before="180" w:after="180"/>
              <w:jc w:val="center"/>
              <w:rPr>
                <w:rFonts w:ascii="標楷體" w:eastAsia="標楷體" w:hAnsi="標楷體"/>
              </w:rPr>
            </w:pPr>
          </w:p>
        </w:tc>
      </w:tr>
      <w:tr w:rsidR="009A15BA" w:rsidRPr="00A46A72" w14:paraId="223E2260" w14:textId="77777777" w:rsidTr="00A46A72">
        <w:trPr>
          <w:trHeight w:val="6803"/>
        </w:trPr>
        <w:tc>
          <w:tcPr>
            <w:tcW w:w="9524" w:type="dxa"/>
          </w:tcPr>
          <w:p w14:paraId="10C9A150" w14:textId="77777777" w:rsidR="009A15BA" w:rsidRPr="00A46A72" w:rsidRDefault="009A15BA" w:rsidP="00A46A72">
            <w:pPr>
              <w:spacing w:before="180" w:after="180" w:line="480" w:lineRule="exact"/>
              <w:rPr>
                <w:rFonts w:ascii="標楷體" w:eastAsia="標楷體" w:hAnsi="標楷體"/>
                <w:sz w:val="36"/>
              </w:rPr>
            </w:pPr>
          </w:p>
        </w:tc>
      </w:tr>
    </w:tbl>
    <w:p w14:paraId="44B98C13" w14:textId="77777777" w:rsidR="007A176E" w:rsidRPr="00F0212D" w:rsidRDefault="007A176E">
      <w:pPr>
        <w:tabs>
          <w:tab w:val="left" w:pos="900"/>
        </w:tabs>
        <w:overflowPunct w:val="0"/>
        <w:autoSpaceDE w:val="0"/>
        <w:snapToGrid w:val="0"/>
        <w:spacing w:before="180"/>
        <w:rPr>
          <w:rFonts w:ascii="標楷體" w:eastAsia="標楷體" w:hAnsi="標楷體"/>
          <w:sz w:val="26"/>
          <w:szCs w:val="26"/>
        </w:rPr>
      </w:pPr>
    </w:p>
    <w:sectPr w:rsidR="007A176E" w:rsidRPr="00F0212D">
      <w:headerReference w:type="default" r:id="rId6"/>
      <w:pgSz w:w="11906" w:h="16838"/>
      <w:pgMar w:top="426" w:right="1219" w:bottom="142" w:left="1219" w:header="284" w:footer="567" w:gutter="0"/>
      <w:cols w:space="720"/>
      <w:docGrid w:type="lines" w:linePitch="35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79A809" w16cid:durableId="2A2683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60C1E" w14:textId="77777777" w:rsidR="004E4980" w:rsidRDefault="004E4980">
      <w:r>
        <w:separator/>
      </w:r>
    </w:p>
  </w:endnote>
  <w:endnote w:type="continuationSeparator" w:id="0">
    <w:p w14:paraId="6ED878A4" w14:textId="77777777" w:rsidR="004E4980" w:rsidRDefault="004E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教育部標準宋體">
    <w:altName w:val="新細明體"/>
    <w:charset w:val="88"/>
    <w:family w:val="auto"/>
    <w:pitch w:val="variable"/>
    <w:sig w:usb0="00000000" w:usb1="080E0800" w:usb2="00000012" w:usb3="00000000" w:csb0="00100000"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8BDAE" w14:textId="77777777" w:rsidR="004E4980" w:rsidRDefault="004E4980">
      <w:r>
        <w:rPr>
          <w:color w:val="000000"/>
        </w:rPr>
        <w:separator/>
      </w:r>
    </w:p>
  </w:footnote>
  <w:footnote w:type="continuationSeparator" w:id="0">
    <w:p w14:paraId="7F76CB13" w14:textId="77777777" w:rsidR="004E4980" w:rsidRDefault="004E49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0602A" w14:textId="77777777" w:rsidR="00075F97" w:rsidRDefault="00075F9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s>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oNotTrackMoves/>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2AF9"/>
    <w:rsid w:val="00021223"/>
    <w:rsid w:val="00056355"/>
    <w:rsid w:val="00075F97"/>
    <w:rsid w:val="000E0BEC"/>
    <w:rsid w:val="000E31B1"/>
    <w:rsid w:val="00135DCB"/>
    <w:rsid w:val="001974FD"/>
    <w:rsid w:val="0025685E"/>
    <w:rsid w:val="00292E7B"/>
    <w:rsid w:val="002A0C3B"/>
    <w:rsid w:val="00343042"/>
    <w:rsid w:val="003D3328"/>
    <w:rsid w:val="004B647D"/>
    <w:rsid w:val="004C3C19"/>
    <w:rsid w:val="004E4980"/>
    <w:rsid w:val="004F587F"/>
    <w:rsid w:val="005214F2"/>
    <w:rsid w:val="005C50E3"/>
    <w:rsid w:val="005F5998"/>
    <w:rsid w:val="00624613"/>
    <w:rsid w:val="00655673"/>
    <w:rsid w:val="00693EB6"/>
    <w:rsid w:val="007732DF"/>
    <w:rsid w:val="00790934"/>
    <w:rsid w:val="007A176E"/>
    <w:rsid w:val="007D3778"/>
    <w:rsid w:val="007D7119"/>
    <w:rsid w:val="007E0896"/>
    <w:rsid w:val="007F7757"/>
    <w:rsid w:val="00811F5E"/>
    <w:rsid w:val="00815661"/>
    <w:rsid w:val="00891774"/>
    <w:rsid w:val="008D38B1"/>
    <w:rsid w:val="009646E3"/>
    <w:rsid w:val="00982AB8"/>
    <w:rsid w:val="009A15BA"/>
    <w:rsid w:val="00A006CC"/>
    <w:rsid w:val="00A13D67"/>
    <w:rsid w:val="00A46A72"/>
    <w:rsid w:val="00AA5D34"/>
    <w:rsid w:val="00AA6BFD"/>
    <w:rsid w:val="00AB1E64"/>
    <w:rsid w:val="00B5183E"/>
    <w:rsid w:val="00BF67D8"/>
    <w:rsid w:val="00C41B5F"/>
    <w:rsid w:val="00CC41C5"/>
    <w:rsid w:val="00D46AB4"/>
    <w:rsid w:val="00D55702"/>
    <w:rsid w:val="00DC2AF9"/>
    <w:rsid w:val="00DE18EB"/>
    <w:rsid w:val="00DE5DC2"/>
    <w:rsid w:val="00EB7D9E"/>
    <w:rsid w:val="00EF562B"/>
    <w:rsid w:val="00F0212D"/>
    <w:rsid w:val="00F05904"/>
    <w:rsid w:val="00F23344"/>
    <w:rsid w:val="00F30656"/>
    <w:rsid w:val="00F54BE3"/>
    <w:rsid w:val="00FF56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3989B"/>
  <w15:chartTrackingRefBased/>
  <w15:docId w15:val="{81958F04-4384-45E3-90BD-12E444D1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autoSpaceDN w:val="0"/>
      <w:textAlignment w:val="baseline"/>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Web">
    <w:name w:val="Normal (Web)"/>
    <w:basedOn w:val="a"/>
    <w:pPr>
      <w:widowControl/>
      <w:spacing w:before="100" w:after="100"/>
    </w:pPr>
    <w:rPr>
      <w:rFonts w:ascii="新細明體" w:hAnsi="新細明體" w:cs="新細明體"/>
      <w:kern w:val="0"/>
    </w:rPr>
  </w:style>
  <w:style w:type="paragraph" w:styleId="a5">
    <w:name w:val="Balloon Text"/>
    <w:basedOn w:val="a"/>
    <w:rPr>
      <w:rFonts w:ascii="Cambria" w:hAnsi="Cambria"/>
      <w:sz w:val="18"/>
      <w:szCs w:val="18"/>
    </w:rPr>
  </w:style>
  <w:style w:type="character" w:customStyle="1" w:styleId="a6">
    <w:name w:val="註解方塊文字 字元"/>
    <w:rPr>
      <w:rFonts w:ascii="Cambria" w:eastAsia="新細明體" w:hAnsi="Cambria" w:cs="Times New Roman"/>
      <w:kern w:val="3"/>
      <w:sz w:val="18"/>
      <w:szCs w:val="18"/>
    </w:rPr>
  </w:style>
  <w:style w:type="paragraph" w:styleId="a7">
    <w:name w:val="Date"/>
    <w:basedOn w:val="a"/>
    <w:next w:val="a"/>
    <w:pPr>
      <w:jc w:val="right"/>
    </w:pPr>
  </w:style>
  <w:style w:type="character" w:customStyle="1" w:styleId="a8">
    <w:name w:val="日期 字元"/>
    <w:rPr>
      <w:kern w:val="3"/>
      <w:sz w:val="24"/>
      <w:szCs w:val="24"/>
    </w:rPr>
  </w:style>
  <w:style w:type="character" w:styleId="a9">
    <w:name w:val="Hyperlink"/>
    <w:rPr>
      <w:color w:val="0000FF"/>
      <w:u w:val="single"/>
    </w:rPr>
  </w:style>
  <w:style w:type="character" w:styleId="aa">
    <w:name w:val="FollowedHyperlink"/>
    <w:rPr>
      <w:color w:val="800080"/>
      <w:u w:val="single"/>
    </w:rPr>
  </w:style>
  <w:style w:type="table" w:styleId="ab">
    <w:name w:val="Table Grid"/>
    <w:basedOn w:val="a1"/>
    <w:uiPriority w:val="39"/>
    <w:rsid w:val="009A1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uiPriority w:val="99"/>
    <w:semiHidden/>
    <w:unhideWhenUsed/>
    <w:rsid w:val="00135DCB"/>
    <w:rPr>
      <w:sz w:val="18"/>
      <w:szCs w:val="18"/>
    </w:rPr>
  </w:style>
  <w:style w:type="paragraph" w:styleId="ad">
    <w:name w:val="annotation text"/>
    <w:basedOn w:val="a"/>
    <w:link w:val="ae"/>
    <w:uiPriority w:val="99"/>
    <w:semiHidden/>
    <w:unhideWhenUsed/>
    <w:rsid w:val="00135DCB"/>
  </w:style>
  <w:style w:type="character" w:customStyle="1" w:styleId="ae">
    <w:name w:val="註解文字 字元"/>
    <w:link w:val="ad"/>
    <w:uiPriority w:val="99"/>
    <w:semiHidden/>
    <w:rsid w:val="00135DCB"/>
    <w:rPr>
      <w:kern w:val="3"/>
      <w:sz w:val="24"/>
      <w:szCs w:val="24"/>
    </w:rPr>
  </w:style>
  <w:style w:type="paragraph" w:styleId="af">
    <w:name w:val="annotation subject"/>
    <w:basedOn w:val="ad"/>
    <w:next w:val="ad"/>
    <w:link w:val="af0"/>
    <w:uiPriority w:val="99"/>
    <w:semiHidden/>
    <w:unhideWhenUsed/>
    <w:rsid w:val="00135DCB"/>
    <w:rPr>
      <w:b/>
      <w:bCs/>
    </w:rPr>
  </w:style>
  <w:style w:type="character" w:customStyle="1" w:styleId="af0">
    <w:name w:val="註解主旨 字元"/>
    <w:link w:val="af"/>
    <w:uiPriority w:val="99"/>
    <w:semiHidden/>
    <w:rsid w:val="00135DCB"/>
    <w:rPr>
      <w:b/>
      <w:bC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Z:\1.%20Project\Power-win%20(&#29831;&#30408;)\P1802018_PW-IM300A-1Y240M1S_New%20BSMI\02.%20Design\BSMI\&#23458;&#25142;&#29992;&#21360;&#25991;&#20214;\RoHS\&#38480;&#29992;&#29289;&#36074;&#21547;&#26377;&#24773;&#27841;&#37002;&#24335;&#32882;&#26126;&#26360;.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限用物質含有情況邊式聲明書.dot</Template>
  <TotalTime>1</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限用物質含有情況標示聲明書</dc:title>
  <dc:subject>限用物質含有情況標示聲明書</dc:subject>
  <dc:creator>shelly</dc:creator>
  <cp:keywords>限用物質含有情況標示聲明書</cp:keywords>
  <dc:description>限用物質含有情況標示聲明書</dc:description>
  <cp:lastModifiedBy>janice</cp:lastModifiedBy>
  <cp:revision>4</cp:revision>
  <cp:lastPrinted>2021-04-13T13:25:00Z</cp:lastPrinted>
  <dcterms:created xsi:type="dcterms:W3CDTF">2025-08-31T07:36:00Z</dcterms:created>
  <dcterms:modified xsi:type="dcterms:W3CDTF">2025-09-03T14:35:00Z</dcterms:modified>
</cp:coreProperties>
</file>