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1E5" w:rsidRPr="00491D4A" w:rsidRDefault="005601E5">
      <w:pPr>
        <w:rPr>
          <w:rFonts w:ascii="Arial" w:eastAsia="標楷體" w:hAnsi="Arial" w:cs="Arial"/>
        </w:rPr>
      </w:pPr>
    </w:p>
    <w:tbl>
      <w:tblPr>
        <w:tblW w:w="10598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660"/>
        <w:gridCol w:w="283"/>
        <w:gridCol w:w="7655"/>
      </w:tblGrid>
      <w:tr w:rsidR="007A5E5B" w:rsidRPr="00491D4A" w:rsidTr="008B2A69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</w:tcBorders>
          </w:tcPr>
          <w:p w:rsidR="007A5E5B" w:rsidRPr="00491D4A" w:rsidRDefault="007A5E5B">
            <w:pPr>
              <w:pStyle w:val="ad"/>
              <w:tabs>
                <w:tab w:val="clear" w:pos="4320"/>
                <w:tab w:val="clear" w:pos="8640"/>
              </w:tabs>
              <w:spacing w:before="60" w:after="60"/>
              <w:rPr>
                <w:rFonts w:ascii="Arial" w:eastAsia="標楷體" w:hAnsi="Arial" w:cs="Arial"/>
                <w:bCs/>
                <w:lang w:eastAsia="zh-TW"/>
              </w:rPr>
            </w:pPr>
            <w:bookmarkStart w:id="0" w:name="Applicant" w:colFirst="1" w:colLast="1"/>
            <w:r w:rsidRPr="00491D4A">
              <w:rPr>
                <w:rFonts w:ascii="Arial" w:eastAsia="標楷體" w:hAnsi="Arial" w:cs="Arial"/>
                <w:bCs/>
              </w:rPr>
              <w:t>License holder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7A5E5B" w:rsidRPr="00491D4A" w:rsidRDefault="004E35EA">
            <w:pPr>
              <w:spacing w:before="60" w:after="60"/>
              <w:rPr>
                <w:rFonts w:ascii="Arial" w:eastAsia="標楷體" w:hAnsi="Arial" w:cs="Arial"/>
                <w:bCs/>
              </w:rPr>
            </w:pPr>
            <w:r w:rsidRPr="00491D4A">
              <w:rPr>
                <w:rFonts w:ascii="Arial" w:eastAsia="標楷體" w:hAnsi="Arial" w:cs="Arial"/>
                <w:bCs/>
              </w:rPr>
              <w:t>:</w:t>
            </w:r>
          </w:p>
        </w:tc>
        <w:tc>
          <w:tcPr>
            <w:tcW w:w="765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90647" w:rsidRPr="00491D4A" w:rsidRDefault="00FF728E" w:rsidP="008B2A69">
            <w:pPr>
              <w:spacing w:before="60" w:after="60"/>
              <w:jc w:val="both"/>
              <w:rPr>
                <w:rFonts w:ascii="Arial" w:eastAsia="標楷體" w:hAnsi="Arial" w:cs="Arial"/>
                <w:lang w:eastAsia="zh-TW"/>
              </w:rPr>
            </w:pPr>
            <w:r w:rsidRPr="00491D4A">
              <w:rPr>
                <w:rFonts w:ascii="Arial" w:eastAsia="標楷體" w:hAnsi="Arial" w:cs="Arial"/>
                <w:spacing w:val="-1"/>
              </w:rPr>
              <w:t>Phihong</w:t>
            </w:r>
            <w:r w:rsidRPr="00491D4A">
              <w:rPr>
                <w:rFonts w:ascii="Arial" w:eastAsia="標楷體" w:hAnsi="Arial" w:cs="Arial"/>
                <w:spacing w:val="-13"/>
              </w:rPr>
              <w:t xml:space="preserve"> </w:t>
            </w:r>
            <w:r w:rsidRPr="00491D4A">
              <w:rPr>
                <w:rFonts w:ascii="Arial" w:eastAsia="標楷體" w:hAnsi="Arial" w:cs="Arial"/>
                <w:spacing w:val="-1"/>
              </w:rPr>
              <w:t>Technology</w:t>
            </w:r>
            <w:r w:rsidRPr="00491D4A">
              <w:rPr>
                <w:rFonts w:ascii="Arial" w:eastAsia="標楷體" w:hAnsi="Arial" w:cs="Arial"/>
                <w:spacing w:val="-10"/>
              </w:rPr>
              <w:t xml:space="preserve"> </w:t>
            </w:r>
            <w:r w:rsidRPr="00491D4A">
              <w:rPr>
                <w:rFonts w:ascii="Arial" w:eastAsia="標楷體" w:hAnsi="Arial" w:cs="Arial"/>
                <w:spacing w:val="-1"/>
              </w:rPr>
              <w:t xml:space="preserve">Co., </w:t>
            </w:r>
            <w:r w:rsidRPr="00491D4A">
              <w:rPr>
                <w:rFonts w:ascii="Arial" w:eastAsia="標楷體" w:hAnsi="Arial" w:cs="Arial"/>
              </w:rPr>
              <w:t>Ltd.</w:t>
            </w:r>
          </w:p>
        </w:tc>
      </w:tr>
      <w:tr w:rsidR="007A5E5B" w:rsidRPr="00491D4A" w:rsidTr="007A5E5B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60" w:type="dxa"/>
            <w:tcBorders>
              <w:left w:val="single" w:sz="4" w:space="0" w:color="auto"/>
            </w:tcBorders>
          </w:tcPr>
          <w:p w:rsidR="007A5E5B" w:rsidRPr="00491D4A" w:rsidRDefault="007A5E5B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  <w:lang w:eastAsia="zh-TW"/>
              </w:rPr>
            </w:pPr>
            <w:r w:rsidRPr="00491D4A">
              <w:rPr>
                <w:rFonts w:ascii="Arial" w:eastAsia="標楷體" w:hAnsi="Arial" w:cs="Arial"/>
                <w:bCs/>
              </w:rPr>
              <w:t>Factory</w:t>
            </w:r>
          </w:p>
        </w:tc>
        <w:tc>
          <w:tcPr>
            <w:tcW w:w="283" w:type="dxa"/>
          </w:tcPr>
          <w:p w:rsidR="007A5E5B" w:rsidRPr="00491D4A" w:rsidRDefault="004E35EA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</w:rPr>
            </w:pPr>
            <w:r w:rsidRPr="00491D4A">
              <w:rPr>
                <w:rFonts w:ascii="Arial" w:eastAsia="標楷體" w:hAnsi="Arial" w:cs="Arial"/>
                <w:bCs/>
              </w:rPr>
              <w:t>:</w:t>
            </w:r>
          </w:p>
        </w:tc>
        <w:tc>
          <w:tcPr>
            <w:tcW w:w="7655" w:type="dxa"/>
            <w:tcBorders>
              <w:right w:val="single" w:sz="4" w:space="0" w:color="auto"/>
            </w:tcBorders>
          </w:tcPr>
          <w:p w:rsidR="0087250C" w:rsidRPr="00491D4A" w:rsidRDefault="0087250C" w:rsidP="0087250C">
            <w:pPr>
              <w:pStyle w:val="afb"/>
              <w:numPr>
                <w:ilvl w:val="0"/>
                <w:numId w:val="4"/>
              </w:numPr>
              <w:tabs>
                <w:tab w:val="left" w:pos="0"/>
              </w:tabs>
              <w:spacing w:before="54" w:after="66"/>
              <w:rPr>
                <w:rFonts w:ascii="Arial" w:eastAsia="標楷體" w:hAnsi="Arial" w:cs="Arial"/>
                <w:bCs/>
                <w:spacing w:val="-2"/>
                <w:lang w:eastAsia="zh-TW"/>
              </w:rPr>
            </w:pP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Phihong (Dongguan) Electronics Co.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Ltd.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br/>
              <w:t>Keji Rd.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Yinhu Ind. Zone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Qingxi Town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Dong Guan City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Guang Dong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P. R. China</w:t>
            </w:r>
          </w:p>
          <w:p w:rsidR="0087250C" w:rsidRPr="00491D4A" w:rsidRDefault="0087250C" w:rsidP="0087250C">
            <w:pPr>
              <w:pStyle w:val="afb"/>
              <w:numPr>
                <w:ilvl w:val="0"/>
                <w:numId w:val="4"/>
              </w:numPr>
              <w:tabs>
                <w:tab w:val="left" w:pos="0"/>
              </w:tabs>
              <w:spacing w:before="54" w:after="66"/>
              <w:rPr>
                <w:rFonts w:ascii="Arial" w:eastAsia="標楷體" w:hAnsi="Arial" w:cs="Arial"/>
                <w:bCs/>
                <w:spacing w:val="-2"/>
                <w:lang w:eastAsia="zh-TW"/>
              </w:rPr>
            </w:pP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Dongguan Phitek Electronics Co.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Ltd.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br/>
              <w:t>Room 101 No 5 Floor No 133-1 Tiesong Rd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Qingxi Town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Dongguan City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Guangdong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P. R. China</w:t>
            </w:r>
          </w:p>
          <w:p w:rsidR="0087250C" w:rsidRPr="00491D4A" w:rsidRDefault="0087250C" w:rsidP="0087250C">
            <w:pPr>
              <w:pStyle w:val="afb"/>
              <w:numPr>
                <w:ilvl w:val="0"/>
                <w:numId w:val="4"/>
              </w:numPr>
              <w:tabs>
                <w:tab w:val="left" w:pos="0"/>
              </w:tabs>
              <w:spacing w:before="54" w:after="66"/>
              <w:rPr>
                <w:rFonts w:ascii="Arial" w:eastAsia="標楷體" w:hAnsi="Arial" w:cs="Arial"/>
                <w:bCs/>
                <w:spacing w:val="-2"/>
                <w:lang w:eastAsia="zh-TW"/>
              </w:rPr>
            </w:pP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Phihong (Dongguan) Electronics Co.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Ltd. Qingxi Tiesong Site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br/>
              <w:t>Room 102 No 5 Floor No 133-1 Tiesong Rd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Qingxi Town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Dongguan City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Guangdong</w:t>
            </w:r>
            <w:r w:rsidR="004E35EA"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, 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P. R. China</w:t>
            </w:r>
          </w:p>
          <w:p w:rsidR="00990647" w:rsidRPr="002E671B" w:rsidRDefault="002E671B" w:rsidP="0087250C">
            <w:pPr>
              <w:pStyle w:val="afb"/>
              <w:numPr>
                <w:ilvl w:val="0"/>
                <w:numId w:val="4"/>
              </w:numPr>
              <w:tabs>
                <w:tab w:val="left" w:pos="0"/>
              </w:tabs>
              <w:spacing w:before="54" w:after="66"/>
              <w:rPr>
                <w:rFonts w:ascii="Arial" w:eastAsia="標楷體" w:hAnsi="Arial" w:cs="Arial"/>
                <w:spacing w:val="-2"/>
                <w:lang w:eastAsia="zh-TW"/>
              </w:rPr>
            </w:pPr>
            <w:r w:rsidRPr="002E671B">
              <w:rPr>
                <w:rFonts w:ascii="Arial" w:eastAsia="標楷體" w:hAnsi="Arial" w:cs="Arial"/>
                <w:spacing w:val="-2"/>
                <w:lang w:eastAsia="zh-TW"/>
              </w:rPr>
              <w:t>PHIHONG VIETNAM CO., LTD.</w:t>
            </w:r>
            <w:r w:rsidRPr="002E671B">
              <w:rPr>
                <w:rFonts w:ascii="Arial" w:eastAsia="標楷體" w:hAnsi="Arial" w:cs="Arial"/>
                <w:spacing w:val="-2"/>
                <w:lang w:eastAsia="zh-TW"/>
              </w:rPr>
              <w:br/>
              <w:t>Land B34, B35, B36, B37 under Lot CN5, An Duong Industrial Park, An Phong Ward, Hai Phong City, Vietnam</w:t>
            </w:r>
          </w:p>
        </w:tc>
      </w:tr>
      <w:bookmarkEnd w:id="0"/>
      <w:tr w:rsidR="0038488A" w:rsidRPr="00491D4A" w:rsidTr="007A5E5B">
        <w:tblPrEx>
          <w:tblCellMar>
            <w:left w:w="108" w:type="dxa"/>
            <w:right w:w="108" w:type="dxa"/>
          </w:tblCellMar>
        </w:tblPrEx>
        <w:trPr>
          <w:trHeight w:val="283"/>
          <w:jc w:val="center"/>
        </w:trPr>
        <w:tc>
          <w:tcPr>
            <w:tcW w:w="2660" w:type="dxa"/>
            <w:tcBorders>
              <w:left w:val="single" w:sz="4" w:space="0" w:color="auto"/>
            </w:tcBorders>
          </w:tcPr>
          <w:p w:rsidR="0038488A" w:rsidRPr="00491D4A" w:rsidRDefault="0038488A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</w:rPr>
            </w:pPr>
            <w:r w:rsidRPr="00491D4A">
              <w:rPr>
                <w:rFonts w:ascii="Arial" w:eastAsia="標楷體" w:hAnsi="Arial" w:cs="Arial"/>
                <w:bCs/>
              </w:rPr>
              <w:t>Type of Appliance</w:t>
            </w:r>
          </w:p>
        </w:tc>
        <w:tc>
          <w:tcPr>
            <w:tcW w:w="283" w:type="dxa"/>
          </w:tcPr>
          <w:p w:rsidR="0038488A" w:rsidRPr="00491D4A" w:rsidRDefault="004E35EA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</w:rPr>
            </w:pPr>
            <w:r w:rsidRPr="00491D4A">
              <w:rPr>
                <w:rFonts w:ascii="Arial" w:eastAsia="標楷體" w:hAnsi="Arial" w:cs="Arial"/>
                <w:bCs/>
              </w:rPr>
              <w:t>:</w:t>
            </w:r>
          </w:p>
        </w:tc>
        <w:tc>
          <w:tcPr>
            <w:tcW w:w="7655" w:type="dxa"/>
            <w:tcBorders>
              <w:right w:val="single" w:sz="4" w:space="0" w:color="auto"/>
            </w:tcBorders>
            <w:vAlign w:val="center"/>
          </w:tcPr>
          <w:p w:rsidR="0038488A" w:rsidRPr="00491D4A" w:rsidRDefault="00C41E06" w:rsidP="00C41E06">
            <w:pPr>
              <w:pStyle w:val="afc"/>
              <w:tabs>
                <w:tab w:val="left" w:pos="0"/>
              </w:tabs>
              <w:suppressAutoHyphens/>
              <w:spacing w:before="66" w:after="54"/>
              <w:rPr>
                <w:rFonts w:ascii="Arial" w:eastAsia="標楷體" w:hAnsi="Arial" w:cs="Arial"/>
                <w:bCs/>
                <w:color w:val="FF0000"/>
              </w:rPr>
            </w:pPr>
            <w:r>
              <w:rPr>
                <w:rFonts w:ascii="Arial" w:eastAsia="標楷體" w:hAnsi="Arial" w:cs="Arial"/>
                <w:bCs/>
                <w:color w:val="000000"/>
              </w:rPr>
              <w:t>SWITCH</w:t>
            </w:r>
            <w:r w:rsidR="00E07826">
              <w:rPr>
                <w:rFonts w:ascii="Arial" w:eastAsia="標楷體" w:hAnsi="Arial" w:cs="Arial"/>
                <w:bCs/>
                <w:color w:val="000000"/>
              </w:rPr>
              <w:t>ING</w:t>
            </w:r>
            <w:r w:rsidR="000A1C39">
              <w:rPr>
                <w:rFonts w:ascii="Arial" w:eastAsia="標楷體" w:hAnsi="Arial" w:cs="Arial"/>
                <w:bCs/>
                <w:color w:val="000000"/>
              </w:rPr>
              <w:t xml:space="preserve"> </w:t>
            </w:r>
            <w:r w:rsidR="00097D59" w:rsidRPr="00491D4A">
              <w:rPr>
                <w:rFonts w:ascii="Arial" w:eastAsia="標楷體" w:hAnsi="Arial" w:cs="Arial"/>
                <w:bCs/>
                <w:color w:val="000000"/>
              </w:rPr>
              <w:t>POWER SUPPLY</w:t>
            </w:r>
          </w:p>
        </w:tc>
      </w:tr>
      <w:tr w:rsidR="0038488A" w:rsidRPr="00491D4A" w:rsidTr="007A5E5B">
        <w:tblPrEx>
          <w:tblCellMar>
            <w:left w:w="108" w:type="dxa"/>
            <w:right w:w="108" w:type="dxa"/>
          </w:tblCellMar>
        </w:tblPrEx>
        <w:trPr>
          <w:trHeight w:val="283"/>
          <w:jc w:val="center"/>
        </w:trPr>
        <w:tc>
          <w:tcPr>
            <w:tcW w:w="2660" w:type="dxa"/>
            <w:tcBorders>
              <w:left w:val="single" w:sz="4" w:space="0" w:color="auto"/>
            </w:tcBorders>
          </w:tcPr>
          <w:p w:rsidR="0038488A" w:rsidRPr="00491D4A" w:rsidRDefault="0038488A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</w:rPr>
            </w:pPr>
            <w:r w:rsidRPr="00491D4A">
              <w:rPr>
                <w:rFonts w:ascii="Arial" w:eastAsia="標楷體" w:hAnsi="Arial" w:cs="Arial"/>
                <w:bCs/>
              </w:rPr>
              <w:t>Type Designation</w:t>
            </w:r>
          </w:p>
        </w:tc>
        <w:tc>
          <w:tcPr>
            <w:tcW w:w="283" w:type="dxa"/>
          </w:tcPr>
          <w:p w:rsidR="0038488A" w:rsidRPr="00491D4A" w:rsidRDefault="004E35EA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</w:rPr>
            </w:pPr>
            <w:r w:rsidRPr="00491D4A">
              <w:rPr>
                <w:rFonts w:ascii="Arial" w:eastAsia="標楷體" w:hAnsi="Arial" w:cs="Arial"/>
                <w:bCs/>
              </w:rPr>
              <w:t>:</w:t>
            </w:r>
          </w:p>
        </w:tc>
        <w:tc>
          <w:tcPr>
            <w:tcW w:w="7655" w:type="dxa"/>
            <w:tcBorders>
              <w:right w:val="single" w:sz="4" w:space="0" w:color="auto"/>
            </w:tcBorders>
            <w:vAlign w:val="center"/>
          </w:tcPr>
          <w:p w:rsidR="0038488A" w:rsidRPr="00491D4A" w:rsidRDefault="0081447C" w:rsidP="000978EF">
            <w:pPr>
              <w:tabs>
                <w:tab w:val="left" w:pos="4680"/>
              </w:tabs>
              <w:spacing w:before="40" w:after="40"/>
              <w:jc w:val="both"/>
              <w:rPr>
                <w:rFonts w:ascii="Arial" w:eastAsia="標楷體" w:hAnsi="Arial" w:cs="Arial"/>
                <w:bCs/>
                <w:lang w:eastAsia="zh-TW"/>
              </w:rPr>
            </w:pPr>
            <w:r>
              <w:rPr>
                <w:rFonts w:ascii="Arial" w:eastAsia="標楷體" w:hAnsi="Arial" w:cs="Arial" w:hint="eastAsia"/>
                <w:bCs/>
                <w:lang w:eastAsia="zh-TW"/>
              </w:rPr>
              <w:t>BM300N-120A</w:t>
            </w:r>
          </w:p>
        </w:tc>
      </w:tr>
      <w:tr w:rsidR="0038488A" w:rsidRPr="00491D4A" w:rsidTr="007A5E5B">
        <w:tblPrEx>
          <w:tblCellMar>
            <w:left w:w="108" w:type="dxa"/>
            <w:right w:w="108" w:type="dxa"/>
          </w:tblCellMar>
        </w:tblPrEx>
        <w:trPr>
          <w:trHeight w:val="283"/>
          <w:jc w:val="center"/>
        </w:trPr>
        <w:tc>
          <w:tcPr>
            <w:tcW w:w="2660" w:type="dxa"/>
            <w:tcBorders>
              <w:left w:val="single" w:sz="4" w:space="0" w:color="auto"/>
            </w:tcBorders>
          </w:tcPr>
          <w:p w:rsidR="0038488A" w:rsidRPr="00491D4A" w:rsidRDefault="0038488A">
            <w:pPr>
              <w:tabs>
                <w:tab w:val="left" w:pos="4680"/>
              </w:tabs>
              <w:spacing w:before="40" w:after="40"/>
              <w:rPr>
                <w:rFonts w:ascii="Arial" w:eastAsia="標楷體" w:hAnsi="Arial" w:cs="Arial"/>
                <w:bCs/>
                <w:lang w:val="de-DE"/>
              </w:rPr>
            </w:pPr>
            <w:r w:rsidRPr="00491D4A">
              <w:rPr>
                <w:rFonts w:ascii="Arial" w:eastAsia="標楷體" w:hAnsi="Arial" w:cs="Arial"/>
                <w:bCs/>
                <w:lang w:val="de-DE"/>
              </w:rPr>
              <w:t>Rating</w:t>
            </w:r>
          </w:p>
        </w:tc>
        <w:tc>
          <w:tcPr>
            <w:tcW w:w="283" w:type="dxa"/>
          </w:tcPr>
          <w:p w:rsidR="0038488A" w:rsidRPr="00491D4A" w:rsidRDefault="004E35EA">
            <w:pPr>
              <w:tabs>
                <w:tab w:val="left" w:pos="4680"/>
              </w:tabs>
              <w:spacing w:before="40" w:after="40"/>
              <w:rPr>
                <w:rFonts w:ascii="Arial" w:eastAsia="標楷體" w:hAnsi="Arial" w:cs="Arial"/>
                <w:bCs/>
              </w:rPr>
            </w:pPr>
            <w:r w:rsidRPr="00491D4A">
              <w:rPr>
                <w:rFonts w:ascii="Arial" w:eastAsia="標楷體" w:hAnsi="Arial" w:cs="Arial"/>
                <w:bCs/>
              </w:rPr>
              <w:t>:</w:t>
            </w:r>
          </w:p>
        </w:tc>
        <w:tc>
          <w:tcPr>
            <w:tcW w:w="7655" w:type="dxa"/>
            <w:tcBorders>
              <w:right w:val="single" w:sz="4" w:space="0" w:color="auto"/>
            </w:tcBorders>
            <w:vAlign w:val="center"/>
          </w:tcPr>
          <w:p w:rsidR="001C3BFF" w:rsidRPr="001C3BFF" w:rsidRDefault="00FF728E" w:rsidP="001C3BFF">
            <w:pPr>
              <w:tabs>
                <w:tab w:val="left" w:pos="4680"/>
              </w:tabs>
              <w:spacing w:before="40" w:after="40"/>
              <w:rPr>
                <w:rFonts w:ascii="Arial" w:eastAsia="標楷體" w:hAnsi="Arial" w:cs="Arial"/>
                <w:bCs/>
                <w:lang w:eastAsia="zh-TW"/>
              </w:rPr>
            </w:pPr>
            <w:r w:rsidRPr="001C3BFF">
              <w:rPr>
                <w:rFonts w:ascii="Arial" w:eastAsia="標楷體" w:hAnsi="Arial" w:cs="Arial"/>
                <w:bCs/>
                <w:lang w:eastAsia="zh-TW"/>
              </w:rPr>
              <w:t>I/P:</w:t>
            </w:r>
            <w:r w:rsidR="00E568F7" w:rsidRPr="001C3BFF">
              <w:rPr>
                <w:rFonts w:ascii="Arial" w:eastAsia="標楷體" w:hAnsi="Arial" w:cs="Arial"/>
                <w:bCs/>
                <w:lang w:eastAsia="zh-TW"/>
              </w:rPr>
              <w:t xml:space="preserve"> </w:t>
            </w:r>
            <w:r w:rsidR="001C3BFF" w:rsidRPr="001C3BFF">
              <w:rPr>
                <w:rFonts w:ascii="Arial" w:eastAsia="標楷體" w:hAnsi="Arial" w:cs="Arial"/>
                <w:bCs/>
                <w:lang w:eastAsia="zh-TW"/>
              </w:rPr>
              <w:t>100-120 V~, 50-60 Hz, 4.0 A</w:t>
            </w:r>
          </w:p>
          <w:p w:rsidR="00037787" w:rsidRPr="001C3BFF" w:rsidRDefault="001C3BFF" w:rsidP="001C3BFF">
            <w:pPr>
              <w:tabs>
                <w:tab w:val="left" w:pos="4680"/>
              </w:tabs>
              <w:spacing w:before="40" w:after="40"/>
              <w:rPr>
                <w:rFonts w:ascii="Arial" w:eastAsia="新細明體" w:hAnsi="Arial" w:cs="Arial"/>
                <w:bCs/>
                <w:spacing w:val="-2"/>
                <w:lang w:eastAsia="zh-TW"/>
              </w:rPr>
            </w:pPr>
            <w:r w:rsidRPr="001C3BFF">
              <w:rPr>
                <w:rFonts w:ascii="Arial" w:eastAsia="標楷體" w:hAnsi="Arial" w:cs="Arial"/>
                <w:bCs/>
                <w:lang w:eastAsia="zh-TW"/>
              </w:rPr>
              <w:t>200-240 V~, 50-60 Hz, 2.5 A</w:t>
            </w:r>
            <w:r w:rsidR="0042719E" w:rsidRPr="001C3BFF">
              <w:rPr>
                <w:rFonts w:ascii="Arial" w:eastAsia="標楷體" w:hAnsi="Arial" w:cs="Arial"/>
                <w:bCs/>
                <w:spacing w:val="-2"/>
                <w:lang w:eastAsia="zh-TW"/>
              </w:rPr>
              <w:br/>
            </w:r>
            <w:r w:rsidR="00FF728E" w:rsidRPr="001C3BFF">
              <w:rPr>
                <w:rFonts w:ascii="Arial" w:eastAsia="標楷體" w:hAnsi="Arial" w:cs="Arial"/>
                <w:bCs/>
                <w:spacing w:val="-2"/>
              </w:rPr>
              <w:t>O/P:</w:t>
            </w:r>
            <w:r w:rsidR="00FF728E" w:rsidRPr="001C3BFF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 </w:t>
            </w:r>
            <w:r w:rsidR="0081447C" w:rsidRPr="001C3BFF">
              <w:rPr>
                <w:rFonts w:ascii="Arial" w:eastAsia="標楷體" w:hAnsi="Arial" w:cs="Arial" w:hint="eastAsia"/>
                <w:bCs/>
                <w:spacing w:val="-2"/>
                <w:lang w:eastAsia="zh-TW"/>
              </w:rPr>
              <w:t>12.0</w:t>
            </w:r>
            <w:r w:rsidR="0042719E" w:rsidRPr="001C3BFF">
              <w:rPr>
                <w:rFonts w:ascii="Arial" w:eastAsia="標楷體" w:hAnsi="Arial" w:cs="Arial"/>
                <w:bCs/>
                <w:spacing w:val="-2"/>
                <w:lang w:eastAsia="zh-TW"/>
              </w:rPr>
              <w:t xml:space="preserve"> V</w:t>
            </w:r>
            <w:r w:rsidR="00A0254E" w:rsidRPr="001C3BFF">
              <w:rPr>
                <w:rFonts w:ascii="Arial" w:hAnsi="Arial" w:cs="Arial"/>
                <w:noProof/>
                <w:lang w:val="en-US" w:eastAsia="zh-TW"/>
              </w:rPr>
              <w:drawing>
                <wp:inline distT="0" distB="0" distL="0" distR="0">
                  <wp:extent cx="142875" cy="66675"/>
                  <wp:effectExtent l="0" t="0" r="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2719E" w:rsidRPr="001C3BFF">
              <w:rPr>
                <w:rFonts w:ascii="Arial" w:eastAsia="新細明體" w:hAnsi="Arial" w:cs="Arial"/>
                <w:noProof/>
                <w:lang w:val="en-US" w:eastAsia="zh-TW"/>
              </w:rPr>
              <w:t xml:space="preserve">, </w:t>
            </w:r>
            <w:r w:rsidR="0081447C" w:rsidRPr="001C3BFF">
              <w:rPr>
                <w:rFonts w:ascii="Arial" w:eastAsia="新細明體" w:hAnsi="Arial" w:cs="Arial" w:hint="eastAsia"/>
                <w:noProof/>
                <w:lang w:val="en-US" w:eastAsia="zh-TW"/>
              </w:rPr>
              <w:t>25.0</w:t>
            </w:r>
            <w:r w:rsidR="0042719E" w:rsidRPr="001C3BFF">
              <w:rPr>
                <w:rFonts w:ascii="Arial" w:eastAsia="新細明體" w:hAnsi="Arial" w:cs="Arial"/>
                <w:noProof/>
                <w:lang w:val="en-US" w:eastAsia="zh-TW"/>
              </w:rPr>
              <w:t xml:space="preserve"> A, </w:t>
            </w:r>
            <w:r w:rsidR="0081447C" w:rsidRPr="001C3BFF">
              <w:rPr>
                <w:rFonts w:ascii="Arial" w:eastAsia="新細明體" w:hAnsi="Arial" w:cs="Arial" w:hint="eastAsia"/>
                <w:noProof/>
                <w:lang w:val="en-US" w:eastAsia="zh-TW"/>
              </w:rPr>
              <w:t>300.0</w:t>
            </w:r>
            <w:r w:rsidR="0042719E" w:rsidRPr="001C3BFF">
              <w:rPr>
                <w:rFonts w:ascii="Arial" w:eastAsia="新細明體" w:hAnsi="Arial" w:cs="Arial"/>
                <w:noProof/>
                <w:lang w:val="en-US" w:eastAsia="zh-TW"/>
              </w:rPr>
              <w:t xml:space="preserve"> W</w:t>
            </w:r>
          </w:p>
        </w:tc>
      </w:tr>
      <w:tr w:rsidR="00C3191B" w:rsidRPr="00491D4A" w:rsidTr="007A5E5B">
        <w:tblPrEx>
          <w:tblCellMar>
            <w:left w:w="108" w:type="dxa"/>
            <w:right w:w="108" w:type="dxa"/>
          </w:tblCellMar>
        </w:tblPrEx>
        <w:trPr>
          <w:trHeight w:val="283"/>
          <w:jc w:val="center"/>
        </w:trPr>
        <w:tc>
          <w:tcPr>
            <w:tcW w:w="2660" w:type="dxa"/>
            <w:tcBorders>
              <w:left w:val="single" w:sz="4" w:space="0" w:color="auto"/>
            </w:tcBorders>
          </w:tcPr>
          <w:p w:rsidR="00C3191B" w:rsidRPr="00491D4A" w:rsidRDefault="00C3191B">
            <w:pPr>
              <w:tabs>
                <w:tab w:val="left" w:pos="4680"/>
              </w:tabs>
              <w:spacing w:before="40" w:after="40"/>
              <w:rPr>
                <w:rFonts w:ascii="Arial" w:eastAsia="標楷體" w:hAnsi="Arial" w:cs="Arial"/>
                <w:bCs/>
                <w:lang w:eastAsia="zh-TW"/>
              </w:rPr>
            </w:pPr>
            <w:bookmarkStart w:id="1" w:name="_GoBack"/>
            <w:r w:rsidRPr="00491D4A">
              <w:rPr>
                <w:rFonts w:ascii="Arial" w:eastAsia="標楷體" w:hAnsi="Arial" w:cs="Arial"/>
                <w:bCs/>
              </w:rPr>
              <w:t>T</w:t>
            </w:r>
            <w:r w:rsidRPr="00491D4A">
              <w:rPr>
                <w:rFonts w:ascii="Arial" w:eastAsia="標楷體" w:hAnsi="Arial" w:cs="Arial"/>
                <w:bCs/>
                <w:lang w:eastAsia="zh-TW"/>
              </w:rPr>
              <w:t>rademark</w:t>
            </w:r>
          </w:p>
        </w:tc>
        <w:tc>
          <w:tcPr>
            <w:tcW w:w="283" w:type="dxa"/>
          </w:tcPr>
          <w:p w:rsidR="00C3191B" w:rsidRPr="00491D4A" w:rsidRDefault="004E35EA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  <w:lang w:eastAsia="zh-TW"/>
              </w:rPr>
            </w:pPr>
            <w:r w:rsidRPr="00491D4A">
              <w:rPr>
                <w:rFonts w:ascii="Arial" w:eastAsia="標楷體" w:hAnsi="Arial" w:cs="Arial"/>
                <w:bCs/>
                <w:lang w:eastAsia="zh-TW"/>
              </w:rPr>
              <w:t>:</w:t>
            </w:r>
          </w:p>
        </w:tc>
        <w:tc>
          <w:tcPr>
            <w:tcW w:w="7655" w:type="dxa"/>
            <w:tcBorders>
              <w:right w:val="single" w:sz="4" w:space="0" w:color="auto"/>
            </w:tcBorders>
            <w:vAlign w:val="center"/>
          </w:tcPr>
          <w:p w:rsidR="00C3191B" w:rsidRPr="00491D4A" w:rsidRDefault="00A0254E" w:rsidP="00840C99">
            <w:pPr>
              <w:tabs>
                <w:tab w:val="left" w:pos="4680"/>
              </w:tabs>
              <w:spacing w:before="40" w:after="40"/>
              <w:jc w:val="both"/>
              <w:rPr>
                <w:rFonts w:ascii="Arial" w:eastAsia="標楷體" w:hAnsi="Arial" w:cs="Arial"/>
                <w:bCs/>
                <w:lang w:eastAsia="zh-TW"/>
              </w:rPr>
            </w:pPr>
            <w:r w:rsidRPr="0042719E">
              <w:rPr>
                <w:noProof/>
                <w:lang w:val="en-US" w:eastAsia="zh-TW"/>
              </w:rPr>
              <w:drawing>
                <wp:inline distT="0" distB="0" distL="0" distR="0">
                  <wp:extent cx="438150" cy="428625"/>
                  <wp:effectExtent l="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tr w:rsidR="0038488A" w:rsidRPr="00491D4A" w:rsidTr="007A5E5B">
        <w:tblPrEx>
          <w:tblCellMar>
            <w:left w:w="108" w:type="dxa"/>
            <w:right w:w="108" w:type="dxa"/>
          </w:tblCellMar>
        </w:tblPrEx>
        <w:trPr>
          <w:trHeight w:val="283"/>
          <w:jc w:val="center"/>
        </w:trPr>
        <w:tc>
          <w:tcPr>
            <w:tcW w:w="2660" w:type="dxa"/>
            <w:tcBorders>
              <w:left w:val="single" w:sz="4" w:space="0" w:color="auto"/>
            </w:tcBorders>
          </w:tcPr>
          <w:p w:rsidR="0038488A" w:rsidRPr="00491D4A" w:rsidRDefault="0038488A">
            <w:pPr>
              <w:tabs>
                <w:tab w:val="left" w:pos="4680"/>
              </w:tabs>
              <w:spacing w:before="40" w:after="40"/>
              <w:rPr>
                <w:rFonts w:ascii="Arial" w:eastAsia="標楷體" w:hAnsi="Arial" w:cs="Arial"/>
                <w:bCs/>
              </w:rPr>
            </w:pPr>
            <w:r w:rsidRPr="00491D4A">
              <w:rPr>
                <w:rFonts w:ascii="Arial" w:eastAsia="標楷體" w:hAnsi="Arial" w:cs="Arial"/>
                <w:bCs/>
              </w:rPr>
              <w:t>Protection Class</w:t>
            </w:r>
          </w:p>
        </w:tc>
        <w:tc>
          <w:tcPr>
            <w:tcW w:w="283" w:type="dxa"/>
          </w:tcPr>
          <w:p w:rsidR="0038488A" w:rsidRPr="00491D4A" w:rsidRDefault="004E35EA">
            <w:pPr>
              <w:tabs>
                <w:tab w:val="left" w:pos="720"/>
                <w:tab w:val="left" w:pos="4680"/>
                <w:tab w:val="left" w:pos="5760"/>
              </w:tabs>
              <w:spacing w:before="40" w:after="40" w:line="240" w:lineRule="exact"/>
              <w:rPr>
                <w:rFonts w:ascii="Arial" w:eastAsia="標楷體" w:hAnsi="Arial" w:cs="Arial"/>
                <w:bCs/>
              </w:rPr>
            </w:pPr>
            <w:r w:rsidRPr="00491D4A">
              <w:rPr>
                <w:rFonts w:ascii="Arial" w:eastAsia="標楷體" w:hAnsi="Arial" w:cs="Arial"/>
                <w:bCs/>
              </w:rPr>
              <w:t>:</w:t>
            </w:r>
          </w:p>
        </w:tc>
        <w:tc>
          <w:tcPr>
            <w:tcW w:w="7655" w:type="dxa"/>
            <w:tcBorders>
              <w:right w:val="single" w:sz="4" w:space="0" w:color="auto"/>
            </w:tcBorders>
            <w:vAlign w:val="center"/>
          </w:tcPr>
          <w:p w:rsidR="0038488A" w:rsidRPr="00491D4A" w:rsidRDefault="00A04624" w:rsidP="007E6EDC">
            <w:pPr>
              <w:tabs>
                <w:tab w:val="left" w:pos="4680"/>
              </w:tabs>
              <w:spacing w:before="40" w:after="40"/>
              <w:jc w:val="both"/>
              <w:rPr>
                <w:rFonts w:ascii="Arial" w:eastAsia="標楷體" w:hAnsi="Arial" w:cs="Arial" w:hint="eastAsia"/>
                <w:bCs/>
                <w:lang w:eastAsia="zh-TW"/>
              </w:rPr>
            </w:pPr>
            <w:r w:rsidRPr="00491D4A">
              <w:rPr>
                <w:rFonts w:ascii="Arial" w:eastAsia="標楷體" w:hAnsi="Arial" w:cs="Arial"/>
                <w:bCs/>
                <w:spacing w:val="-2"/>
              </w:rPr>
              <w:t>C</w:t>
            </w: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lass I</w:t>
            </w:r>
            <w:r w:rsidR="0081447C">
              <w:rPr>
                <w:rFonts w:ascii="Arial" w:eastAsia="標楷體" w:hAnsi="Arial" w:cs="Arial" w:hint="eastAsia"/>
                <w:bCs/>
                <w:spacing w:val="-2"/>
                <w:lang w:eastAsia="zh-TW"/>
              </w:rPr>
              <w:t>I</w:t>
            </w:r>
          </w:p>
        </w:tc>
      </w:tr>
      <w:tr w:rsidR="0038488A" w:rsidRPr="00491D4A" w:rsidTr="007A5E5B">
        <w:tblPrEx>
          <w:tblCellMar>
            <w:left w:w="108" w:type="dxa"/>
            <w:right w:w="108" w:type="dxa"/>
          </w:tblCellMar>
        </w:tblPrEx>
        <w:trPr>
          <w:trHeight w:val="283"/>
          <w:jc w:val="center"/>
        </w:trPr>
        <w:tc>
          <w:tcPr>
            <w:tcW w:w="2660" w:type="dxa"/>
            <w:tcBorders>
              <w:left w:val="single" w:sz="4" w:space="0" w:color="auto"/>
            </w:tcBorders>
          </w:tcPr>
          <w:p w:rsidR="0038488A" w:rsidRPr="00491D4A" w:rsidRDefault="0038488A">
            <w:pPr>
              <w:tabs>
                <w:tab w:val="left" w:pos="4680"/>
              </w:tabs>
              <w:spacing w:before="40" w:after="40"/>
              <w:rPr>
                <w:rFonts w:ascii="Arial" w:eastAsia="標楷體" w:hAnsi="Arial" w:cs="Arial"/>
                <w:bCs/>
              </w:rPr>
            </w:pPr>
            <w:r w:rsidRPr="00491D4A">
              <w:rPr>
                <w:rFonts w:ascii="Arial" w:eastAsia="標楷體" w:hAnsi="Arial" w:cs="Arial"/>
                <w:bCs/>
              </w:rPr>
              <w:t>Supply connection</w:t>
            </w:r>
          </w:p>
        </w:tc>
        <w:tc>
          <w:tcPr>
            <w:tcW w:w="283" w:type="dxa"/>
          </w:tcPr>
          <w:p w:rsidR="0038488A" w:rsidRPr="00491D4A" w:rsidRDefault="004E35EA">
            <w:pPr>
              <w:tabs>
                <w:tab w:val="left" w:pos="4680"/>
              </w:tabs>
              <w:spacing w:before="40" w:after="40"/>
              <w:rPr>
                <w:rFonts w:ascii="Arial" w:eastAsia="標楷體" w:hAnsi="Arial" w:cs="Arial"/>
                <w:bCs/>
              </w:rPr>
            </w:pPr>
            <w:r w:rsidRPr="00491D4A">
              <w:rPr>
                <w:rFonts w:ascii="Arial" w:eastAsia="標楷體" w:hAnsi="Arial" w:cs="Arial"/>
                <w:bCs/>
              </w:rPr>
              <w:t>:</w:t>
            </w:r>
          </w:p>
        </w:tc>
        <w:tc>
          <w:tcPr>
            <w:tcW w:w="7655" w:type="dxa"/>
            <w:tcBorders>
              <w:right w:val="single" w:sz="4" w:space="0" w:color="auto"/>
            </w:tcBorders>
            <w:vAlign w:val="center"/>
          </w:tcPr>
          <w:p w:rsidR="0038488A" w:rsidRPr="00491D4A" w:rsidRDefault="00FF728E" w:rsidP="007E6EDC">
            <w:pPr>
              <w:tabs>
                <w:tab w:val="left" w:pos="4680"/>
              </w:tabs>
              <w:spacing w:before="40" w:after="40"/>
              <w:jc w:val="both"/>
              <w:rPr>
                <w:rFonts w:ascii="Arial" w:eastAsia="標楷體" w:hAnsi="Arial" w:cs="Arial"/>
                <w:bCs/>
                <w:lang w:eastAsia="zh-TW"/>
              </w:rPr>
            </w:pPr>
            <w:r w:rsidRPr="00491D4A">
              <w:rPr>
                <w:rFonts w:ascii="Arial" w:eastAsia="標楷體" w:hAnsi="Arial" w:cs="Arial"/>
                <w:bCs/>
                <w:spacing w:val="-2"/>
                <w:lang w:eastAsia="zh-TW"/>
              </w:rPr>
              <w:t>Appliance inlet</w:t>
            </w:r>
          </w:p>
        </w:tc>
      </w:tr>
      <w:tr w:rsidR="0038488A" w:rsidRPr="00491D4A" w:rsidTr="007A5E5B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10598" w:type="dxa"/>
            <w:gridSpan w:val="3"/>
            <w:tcBorders>
              <w:bottom w:val="single" w:sz="4" w:space="0" w:color="auto"/>
            </w:tcBorders>
          </w:tcPr>
          <w:p w:rsidR="0038488A" w:rsidRPr="00C41E06" w:rsidRDefault="0038488A" w:rsidP="0042719E">
            <w:pPr>
              <w:tabs>
                <w:tab w:val="left" w:pos="1945"/>
              </w:tabs>
              <w:spacing w:before="120"/>
              <w:rPr>
                <w:rFonts w:ascii="Arial" w:eastAsia="標楷體" w:hAnsi="Arial" w:cs="Arial"/>
                <w:bCs/>
              </w:rPr>
            </w:pPr>
            <w:r w:rsidRPr="00C41E06">
              <w:rPr>
                <w:rFonts w:ascii="Arial" w:eastAsia="標楷體" w:hAnsi="Arial" w:cs="Arial"/>
                <w:bCs/>
              </w:rPr>
              <w:t>Maximum operated temperature</w:t>
            </w:r>
            <w:r w:rsidR="004E35EA" w:rsidRPr="00C41E06">
              <w:rPr>
                <w:rFonts w:ascii="Arial" w:eastAsia="標楷體" w:hAnsi="Arial" w:cs="Arial"/>
                <w:bCs/>
              </w:rPr>
              <w:t>:</w:t>
            </w:r>
            <w:r w:rsidRPr="00C41E06">
              <w:rPr>
                <w:rFonts w:ascii="Arial" w:eastAsia="標楷體" w:hAnsi="Arial" w:cs="Arial"/>
                <w:bCs/>
              </w:rPr>
              <w:t xml:space="preserve"> </w:t>
            </w:r>
            <w:r w:rsidR="0081447C">
              <w:rPr>
                <w:rFonts w:ascii="Arial" w:eastAsia="標楷體" w:hAnsi="Arial" w:cs="Arial" w:hint="eastAsia"/>
                <w:bCs/>
                <w:lang w:eastAsia="zh-TW"/>
              </w:rPr>
              <w:t>40</w:t>
            </w:r>
            <w:r w:rsidR="00037787" w:rsidRPr="00C41E06">
              <w:rPr>
                <w:rFonts w:ascii="Arial" w:eastAsia="標楷體" w:hAnsi="Arial" w:cs="Arial" w:hint="eastAsia"/>
                <w:bCs/>
                <w:lang w:eastAsia="zh-TW"/>
              </w:rPr>
              <w:t xml:space="preserve"> </w:t>
            </w:r>
            <w:r w:rsidR="00FF728E" w:rsidRPr="00C41E06">
              <w:rPr>
                <w:rFonts w:ascii="Arial" w:eastAsia="標楷體" w:hAnsi="Arial" w:cs="Arial"/>
                <w:spacing w:val="-2"/>
                <w:lang w:eastAsia="zh-TW"/>
              </w:rPr>
              <w:t>°C</w:t>
            </w:r>
          </w:p>
        </w:tc>
      </w:tr>
      <w:tr w:rsidR="0038488A" w:rsidRPr="00491D4A" w:rsidTr="007A5E5B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105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8488A" w:rsidRPr="00C41E06" w:rsidRDefault="0038488A" w:rsidP="0042719E">
            <w:pPr>
              <w:tabs>
                <w:tab w:val="left" w:pos="3544"/>
                <w:tab w:val="left" w:pos="4680"/>
              </w:tabs>
              <w:spacing w:before="120"/>
              <w:rPr>
                <w:rFonts w:ascii="Arial" w:eastAsia="標楷體" w:hAnsi="Arial" w:cs="Arial"/>
                <w:bCs/>
                <w:lang w:eastAsia="zh-TW"/>
              </w:rPr>
            </w:pPr>
            <w:r w:rsidRPr="00C41E06">
              <w:rPr>
                <w:rFonts w:ascii="Arial" w:eastAsia="標楷體" w:hAnsi="Arial" w:cs="Arial"/>
                <w:bCs/>
              </w:rPr>
              <w:t>Maximum operated altitude</w:t>
            </w:r>
            <w:r w:rsidR="004E35EA" w:rsidRPr="00C41E06">
              <w:rPr>
                <w:rFonts w:ascii="Arial" w:eastAsia="標楷體" w:hAnsi="Arial" w:cs="Arial"/>
                <w:bCs/>
              </w:rPr>
              <w:t>:</w:t>
            </w:r>
            <w:r w:rsidR="0042719E" w:rsidRPr="00C41E06">
              <w:rPr>
                <w:rFonts w:ascii="Arial" w:eastAsia="標楷體" w:hAnsi="Arial" w:cs="Arial" w:hint="eastAsia"/>
                <w:bCs/>
                <w:lang w:eastAsia="zh-TW"/>
              </w:rPr>
              <w:t xml:space="preserve"> </w:t>
            </w:r>
            <w:r w:rsidR="00C41E06" w:rsidRPr="00C41E06">
              <w:rPr>
                <w:rFonts w:ascii="Arial" w:eastAsia="標楷體" w:hAnsi="Arial" w:cs="Arial" w:hint="eastAsia"/>
                <w:bCs/>
                <w:lang w:eastAsia="zh-TW"/>
              </w:rPr>
              <w:t>5000</w:t>
            </w:r>
            <w:r w:rsidR="00037787" w:rsidRPr="00C41E06">
              <w:rPr>
                <w:rFonts w:ascii="Arial" w:eastAsia="標楷體" w:hAnsi="Arial" w:cs="Arial"/>
                <w:bCs/>
                <w:lang w:eastAsia="zh-TW"/>
              </w:rPr>
              <w:t xml:space="preserve"> </w:t>
            </w:r>
            <w:r w:rsidR="00037787" w:rsidRPr="00C41E06">
              <w:rPr>
                <w:rFonts w:ascii="Arial" w:eastAsia="標楷體" w:hAnsi="Arial" w:cs="Arial" w:hint="eastAsia"/>
                <w:bCs/>
                <w:lang w:eastAsia="zh-TW"/>
              </w:rPr>
              <w:t>m</w:t>
            </w:r>
          </w:p>
        </w:tc>
      </w:tr>
      <w:tr w:rsidR="0038488A" w:rsidRPr="00491D4A" w:rsidTr="007A5E5B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105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8488A" w:rsidRPr="00491D4A" w:rsidRDefault="0038488A" w:rsidP="00690CA9">
            <w:pPr>
              <w:tabs>
                <w:tab w:val="left" w:pos="3544"/>
                <w:tab w:val="left" w:pos="4680"/>
              </w:tabs>
              <w:spacing w:before="120"/>
              <w:rPr>
                <w:rFonts w:ascii="Arial" w:eastAsia="標楷體" w:hAnsi="Arial" w:cs="Arial"/>
                <w:bCs/>
                <w:lang w:eastAsia="zh-TW"/>
              </w:rPr>
            </w:pPr>
            <w:r w:rsidRPr="00491D4A">
              <w:rPr>
                <w:rFonts w:ascii="Arial" w:eastAsia="標楷體" w:hAnsi="Arial" w:cs="Arial"/>
                <w:bCs/>
              </w:rPr>
              <w:t>Mass of equipment</w:t>
            </w:r>
            <w:r w:rsidR="004E35EA" w:rsidRPr="00491D4A">
              <w:rPr>
                <w:rFonts w:ascii="Arial" w:eastAsia="標楷體" w:hAnsi="Arial" w:cs="Arial"/>
                <w:bCs/>
              </w:rPr>
              <w:t>:</w:t>
            </w:r>
            <w:r w:rsidRPr="00491D4A">
              <w:rPr>
                <w:rFonts w:ascii="Arial" w:eastAsia="標楷體" w:hAnsi="Arial" w:cs="Arial"/>
                <w:bCs/>
              </w:rPr>
              <w:t xml:space="preserve"> Max. </w:t>
            </w:r>
            <w:r w:rsidR="0081447C">
              <w:rPr>
                <w:rFonts w:ascii="Arial" w:eastAsia="標楷體" w:hAnsi="Arial" w:cs="Arial" w:hint="eastAsia"/>
                <w:bCs/>
                <w:lang w:eastAsia="zh-TW"/>
              </w:rPr>
              <w:t>??</w:t>
            </w:r>
            <w:r w:rsidR="00CC6916" w:rsidRPr="00690CA9">
              <w:rPr>
                <w:rFonts w:ascii="Arial" w:eastAsia="標楷體" w:hAnsi="Arial" w:cs="Arial" w:hint="eastAsia"/>
                <w:bCs/>
                <w:lang w:eastAsia="zh-TW"/>
              </w:rPr>
              <w:t xml:space="preserve"> kg</w:t>
            </w:r>
          </w:p>
        </w:tc>
      </w:tr>
      <w:tr w:rsidR="0038488A" w:rsidRPr="00491D4A" w:rsidTr="007A5E5B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105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8488A" w:rsidRPr="00690CA9" w:rsidRDefault="0038488A">
            <w:pPr>
              <w:tabs>
                <w:tab w:val="left" w:pos="3544"/>
                <w:tab w:val="left" w:pos="4680"/>
              </w:tabs>
              <w:spacing w:before="120"/>
              <w:rPr>
                <w:rFonts w:ascii="Arial" w:eastAsia="標楷體" w:hAnsi="Arial" w:cs="Arial"/>
                <w:bCs/>
              </w:rPr>
            </w:pPr>
          </w:p>
        </w:tc>
      </w:tr>
    </w:tbl>
    <w:p w:rsidR="0038488A" w:rsidRPr="00491D4A" w:rsidRDefault="0038488A">
      <w:pPr>
        <w:rPr>
          <w:rFonts w:ascii="Arial" w:eastAsia="標楷體" w:hAnsi="Arial" w:cs="Arial"/>
          <w:vanish/>
          <w:lang w:eastAsia="zh-TW"/>
        </w:rPr>
      </w:pPr>
    </w:p>
    <w:tbl>
      <w:tblPr>
        <w:tblW w:w="10867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90"/>
        <w:gridCol w:w="1985"/>
        <w:gridCol w:w="1984"/>
        <w:gridCol w:w="1894"/>
        <w:gridCol w:w="1696"/>
        <w:gridCol w:w="1418"/>
      </w:tblGrid>
      <w:tr w:rsidR="0038488A" w:rsidRPr="00E14DEE" w:rsidTr="00B14625">
        <w:trPr>
          <w:jc w:val="center"/>
        </w:trPr>
        <w:tc>
          <w:tcPr>
            <w:tcW w:w="1086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8488A" w:rsidRPr="00E14DEE" w:rsidRDefault="0038488A" w:rsidP="00A355F8">
            <w:pPr>
              <w:tabs>
                <w:tab w:val="left" w:pos="-720"/>
              </w:tabs>
              <w:suppressAutoHyphens/>
              <w:spacing w:before="66" w:after="54"/>
              <w:rPr>
                <w:rFonts w:ascii="Arial" w:eastAsia="標楷體" w:hAnsi="Arial" w:cs="Arial"/>
                <w:b/>
                <w:color w:val="000000"/>
                <w:spacing w:val="-2"/>
              </w:rPr>
            </w:pPr>
            <w:r w:rsidRPr="00E14DEE">
              <w:rPr>
                <w:rFonts w:ascii="Arial" w:eastAsia="標楷體" w:hAnsi="Arial" w:cs="Arial"/>
                <w:b/>
                <w:color w:val="000000"/>
                <w:spacing w:val="-2"/>
              </w:rPr>
              <w:t>Critical Components</w:t>
            </w:r>
          </w:p>
        </w:tc>
      </w:tr>
      <w:tr w:rsidR="0038488A" w:rsidRPr="00E14DEE" w:rsidTr="00B14625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8488A" w:rsidRPr="00E14DEE" w:rsidRDefault="0038488A" w:rsidP="00A355F8">
            <w:pPr>
              <w:tabs>
                <w:tab w:val="left" w:pos="-720"/>
              </w:tabs>
              <w:suppressAutoHyphens/>
              <w:spacing w:before="66" w:after="54"/>
              <w:rPr>
                <w:rFonts w:ascii="Arial" w:eastAsia="標楷體" w:hAnsi="Arial" w:cs="Arial"/>
                <w:color w:val="000000"/>
                <w:spacing w:val="-2"/>
              </w:rPr>
            </w:pPr>
            <w:r w:rsidRPr="00E14DEE">
              <w:rPr>
                <w:rFonts w:ascii="Arial" w:eastAsia="標楷體" w:hAnsi="Arial" w:cs="Arial"/>
                <w:color w:val="000000"/>
                <w:spacing w:val="-2"/>
              </w:rPr>
              <w:t>Object/part No.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8488A" w:rsidRPr="00E14DEE" w:rsidRDefault="00D56179" w:rsidP="00A355F8">
            <w:pPr>
              <w:tabs>
                <w:tab w:val="left" w:pos="0"/>
              </w:tabs>
              <w:suppressAutoHyphens/>
              <w:spacing w:before="66" w:after="54"/>
              <w:rPr>
                <w:rFonts w:ascii="Arial" w:eastAsia="標楷體" w:hAnsi="Arial" w:cs="Arial"/>
                <w:color w:val="000000"/>
                <w:spacing w:val="-2"/>
              </w:rPr>
            </w:pPr>
            <w:r w:rsidRPr="00E14DEE">
              <w:rPr>
                <w:rFonts w:ascii="Arial" w:eastAsia="標楷體" w:hAnsi="Arial" w:cs="Arial"/>
                <w:color w:val="000000"/>
                <w:spacing w:val="-2"/>
              </w:rPr>
              <w:t>Manufac</w:t>
            </w:r>
            <w:r w:rsidR="0038488A" w:rsidRPr="00E14DEE">
              <w:rPr>
                <w:rFonts w:ascii="Arial" w:eastAsia="標楷體" w:hAnsi="Arial" w:cs="Arial"/>
                <w:color w:val="000000"/>
                <w:spacing w:val="-2"/>
              </w:rPr>
              <w:t>turer/ trademark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8488A" w:rsidRPr="00E14DEE" w:rsidRDefault="0038488A" w:rsidP="00A355F8">
            <w:pPr>
              <w:tabs>
                <w:tab w:val="left" w:pos="0"/>
              </w:tabs>
              <w:suppressAutoHyphens/>
              <w:spacing w:before="66" w:after="54"/>
              <w:rPr>
                <w:rFonts w:ascii="Arial" w:eastAsia="標楷體" w:hAnsi="Arial" w:cs="Arial"/>
                <w:color w:val="000000"/>
                <w:spacing w:val="-2"/>
              </w:rPr>
            </w:pPr>
            <w:r w:rsidRPr="00E14DEE">
              <w:rPr>
                <w:rFonts w:ascii="Arial" w:eastAsia="標楷體" w:hAnsi="Arial" w:cs="Arial"/>
                <w:color w:val="000000"/>
                <w:spacing w:val="-2"/>
              </w:rPr>
              <w:t>Type/ model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8488A" w:rsidRPr="00E14DEE" w:rsidRDefault="0038488A" w:rsidP="00A355F8">
            <w:pPr>
              <w:tabs>
                <w:tab w:val="left" w:pos="0"/>
              </w:tabs>
              <w:suppressAutoHyphens/>
              <w:spacing w:before="66" w:after="54"/>
              <w:rPr>
                <w:rFonts w:ascii="Arial" w:eastAsia="標楷體" w:hAnsi="Arial" w:cs="Arial"/>
                <w:color w:val="000000"/>
                <w:spacing w:val="-2"/>
              </w:rPr>
            </w:pPr>
            <w:r w:rsidRPr="00E14DEE">
              <w:rPr>
                <w:rFonts w:ascii="Arial" w:eastAsia="標楷體" w:hAnsi="Arial" w:cs="Arial"/>
                <w:color w:val="000000"/>
                <w:spacing w:val="-2"/>
              </w:rPr>
              <w:t>Technical data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8488A" w:rsidRPr="00E14DEE" w:rsidRDefault="0038488A" w:rsidP="00A355F8">
            <w:pPr>
              <w:tabs>
                <w:tab w:val="left" w:pos="0"/>
              </w:tabs>
              <w:suppressAutoHyphens/>
              <w:spacing w:before="66" w:after="54"/>
              <w:rPr>
                <w:rFonts w:ascii="Arial" w:eastAsia="標楷體" w:hAnsi="Arial" w:cs="Arial"/>
                <w:color w:val="000000"/>
                <w:spacing w:val="-2"/>
              </w:rPr>
            </w:pPr>
            <w:r w:rsidRPr="00E14DEE">
              <w:rPr>
                <w:rFonts w:ascii="Arial" w:eastAsia="標楷體" w:hAnsi="Arial" w:cs="Arial"/>
                <w:color w:val="000000"/>
                <w:spacing w:val="-2"/>
              </w:rPr>
              <w:t>Standard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8488A" w:rsidRPr="00E14DEE" w:rsidRDefault="0038488A" w:rsidP="00A355F8">
            <w:pPr>
              <w:tabs>
                <w:tab w:val="left" w:pos="0"/>
              </w:tabs>
              <w:suppressAutoHyphens/>
              <w:spacing w:before="66" w:after="54"/>
              <w:rPr>
                <w:rFonts w:ascii="Arial" w:eastAsia="標楷體" w:hAnsi="Arial" w:cs="Arial"/>
                <w:color w:val="000000"/>
                <w:spacing w:val="-2"/>
              </w:rPr>
            </w:pPr>
            <w:r w:rsidRPr="00E14DEE">
              <w:rPr>
                <w:rFonts w:ascii="Arial" w:eastAsia="標楷體" w:hAnsi="Arial" w:cs="Arial"/>
                <w:color w:val="000000"/>
                <w:spacing w:val="-2"/>
              </w:rPr>
              <w:t>Mark(s) of conformity</w:t>
            </w:r>
          </w:p>
        </w:tc>
      </w:tr>
      <w:tr w:rsidR="0095234B" w:rsidRPr="00E14DEE" w:rsidTr="00B14625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95234B" w:rsidRPr="00E14DEE" w:rsidRDefault="0095234B" w:rsidP="00A355F8">
            <w:pPr>
              <w:tabs>
                <w:tab w:val="left" w:pos="-720"/>
              </w:tabs>
              <w:suppressAutoHyphens/>
              <w:spacing w:before="66" w:after="54"/>
              <w:rPr>
                <w:rFonts w:ascii="Arial" w:eastAsia="標楷體" w:hAnsi="Arial" w:cs="Arial"/>
                <w:color w:val="000000"/>
                <w:spacing w:val="-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95234B" w:rsidRPr="00E14DEE" w:rsidRDefault="0095234B" w:rsidP="00A355F8">
            <w:pPr>
              <w:tabs>
                <w:tab w:val="left" w:pos="0"/>
              </w:tabs>
              <w:suppressAutoHyphens/>
              <w:spacing w:before="66" w:after="54"/>
              <w:rPr>
                <w:rFonts w:ascii="Arial" w:eastAsia="標楷體" w:hAnsi="Arial" w:cs="Arial"/>
                <w:color w:val="000000"/>
                <w:spacing w:val="-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95234B" w:rsidRPr="00E14DEE" w:rsidRDefault="0095234B" w:rsidP="00A355F8">
            <w:pPr>
              <w:tabs>
                <w:tab w:val="left" w:pos="0"/>
              </w:tabs>
              <w:suppressAutoHyphens/>
              <w:spacing w:before="66" w:after="54"/>
              <w:rPr>
                <w:rFonts w:ascii="Arial" w:eastAsia="標楷體" w:hAnsi="Arial" w:cs="Arial"/>
                <w:color w:val="000000"/>
                <w:spacing w:val="-2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95234B" w:rsidRPr="00E14DEE" w:rsidRDefault="0095234B" w:rsidP="00A355F8">
            <w:pPr>
              <w:tabs>
                <w:tab w:val="left" w:pos="0"/>
              </w:tabs>
              <w:suppressAutoHyphens/>
              <w:spacing w:before="66" w:after="54"/>
              <w:rPr>
                <w:rFonts w:ascii="Arial" w:eastAsia="標楷體" w:hAnsi="Arial" w:cs="Arial"/>
                <w:color w:val="000000"/>
                <w:spacing w:val="-2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95234B" w:rsidRPr="00E14DEE" w:rsidRDefault="0095234B" w:rsidP="00A355F8">
            <w:pPr>
              <w:tabs>
                <w:tab w:val="left" w:pos="0"/>
              </w:tabs>
              <w:suppressAutoHyphens/>
              <w:spacing w:before="66" w:after="54"/>
              <w:rPr>
                <w:rFonts w:ascii="Arial" w:eastAsia="標楷體" w:hAnsi="Arial" w:cs="Arial"/>
                <w:color w:val="000000"/>
                <w:spacing w:val="-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34B" w:rsidRPr="00E14DEE" w:rsidRDefault="0095234B" w:rsidP="00A355F8">
            <w:pPr>
              <w:tabs>
                <w:tab w:val="left" w:pos="0"/>
              </w:tabs>
              <w:suppressAutoHyphens/>
              <w:spacing w:before="66" w:after="54"/>
              <w:rPr>
                <w:rFonts w:ascii="Arial" w:eastAsia="標楷體" w:hAnsi="Arial" w:cs="Arial"/>
                <w:color w:val="000000"/>
                <w:spacing w:val="-2"/>
              </w:rPr>
            </w:pPr>
          </w:p>
        </w:tc>
      </w:tr>
      <w:tr w:rsidR="00F802C7" w:rsidRPr="00A355F8" w:rsidTr="00B14625">
        <w:trPr>
          <w:jc w:val="center"/>
        </w:trPr>
        <w:tc>
          <w:tcPr>
            <w:tcW w:w="10867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02C7" w:rsidRPr="00B72134" w:rsidRDefault="00F802C7" w:rsidP="00F802C7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before="54" w:after="66"/>
              <w:textAlignment w:val="baseline"/>
              <w:rPr>
                <w:rFonts w:ascii="Arial" w:eastAsia="新細明體" w:hAnsi="Arial" w:cs="Arial"/>
                <w:noProof/>
                <w:spacing w:val="-2"/>
                <w:lang w:eastAsia="zh-TW"/>
              </w:rPr>
            </w:pPr>
            <w:r w:rsidRPr="00B72134">
              <w:rPr>
                <w:rFonts w:ascii="Arial" w:hAnsi="Arial" w:cs="Arial"/>
                <w:noProof/>
                <w:spacing w:val="-2"/>
              </w:rPr>
              <w:t>Provided evidence ensures the agreed level of compliance. See OD-CB2039.</w:t>
            </w:r>
          </w:p>
          <w:p w:rsidR="00F802C7" w:rsidRPr="00B72134" w:rsidRDefault="00F802C7" w:rsidP="00F802C7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before="54" w:after="66"/>
              <w:textAlignment w:val="baseline"/>
              <w:rPr>
                <w:rFonts w:ascii="Arial" w:eastAsia="新細明體" w:hAnsi="Arial" w:cs="Arial"/>
                <w:lang w:eastAsia="zh-TW"/>
              </w:rPr>
            </w:pPr>
            <w:r w:rsidRPr="00B72134">
              <w:rPr>
                <w:rFonts w:ascii="Arial" w:eastAsia="新細明體" w:hAnsi="Arial" w:cs="Arial"/>
                <w:lang w:eastAsia="zh-TW"/>
              </w:rPr>
              <w:t>*: License available upon request.</w:t>
            </w:r>
          </w:p>
        </w:tc>
      </w:tr>
    </w:tbl>
    <w:p w:rsidR="0038488A" w:rsidRPr="00CC1329" w:rsidRDefault="0038488A" w:rsidP="00A355F8">
      <w:pPr>
        <w:widowControl w:val="0"/>
        <w:tabs>
          <w:tab w:val="left" w:pos="0"/>
        </w:tabs>
        <w:suppressAutoHyphens/>
        <w:spacing w:before="66" w:after="54" w:line="240" w:lineRule="exact"/>
        <w:textAlignment w:val="baseline"/>
        <w:rPr>
          <w:rFonts w:ascii="Arial" w:eastAsia="新細明體" w:hAnsi="Arial" w:cs="Arial" w:hint="eastAsia"/>
          <w:color w:val="000000"/>
          <w:spacing w:val="-2"/>
          <w:lang w:eastAsia="zh-TW"/>
        </w:rPr>
      </w:pPr>
    </w:p>
    <w:sectPr w:rsidR="0038488A" w:rsidRPr="00CC1329">
      <w:headerReference w:type="default" r:id="rId13"/>
      <w:footerReference w:type="default" r:id="rId14"/>
      <w:type w:val="continuous"/>
      <w:pgSz w:w="11907" w:h="16840"/>
      <w:pgMar w:top="1134" w:right="1134" w:bottom="1134" w:left="1134" w:header="1134" w:footer="680" w:gutter="0"/>
      <w:paperSrc w:first="2" w:other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504" w:rsidRDefault="001A0504">
      <w:r>
        <w:separator/>
      </w:r>
    </w:p>
  </w:endnote>
  <w:endnote w:type="continuationSeparator" w:id="0">
    <w:p w:rsidR="001A0504" w:rsidRDefault="001A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5F8" w:rsidRDefault="00A355F8">
    <w:pPr>
      <w:pStyle w:val="a8"/>
      <w:jc w:val="right"/>
      <w:rPr>
        <w:rFonts w:ascii="Arial" w:hAnsi="Arial"/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504" w:rsidRDefault="001A0504">
      <w:r>
        <w:separator/>
      </w:r>
    </w:p>
  </w:footnote>
  <w:footnote w:type="continuationSeparator" w:id="0">
    <w:p w:rsidR="001A0504" w:rsidRDefault="001A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5F8" w:rsidRDefault="00A0254E">
    <w:pPr>
      <w:pStyle w:val="ad"/>
      <w:rPr>
        <w:rFonts w:ascii="Arial" w:eastAsia="新細明體" w:hAnsi="Arial" w:cs="Arial" w:hint="eastAsia"/>
        <w:sz w:val="12"/>
        <w:szCs w:val="12"/>
        <w:lang w:eastAsia="zh-TW"/>
      </w:rPr>
    </w:pPr>
    <w:r>
      <w:rPr>
        <w:rFonts w:ascii="Arial" w:hAnsi="Arial" w:cs="Arial"/>
        <w:noProof/>
        <w:color w:val="C0504D"/>
        <w:lang w:val="en-US" w:eastAsia="zh-TW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4888230</wp:posOffset>
          </wp:positionH>
          <wp:positionV relativeFrom="paragraph">
            <wp:posOffset>-591185</wp:posOffset>
          </wp:positionV>
          <wp:extent cx="1295400" cy="650240"/>
          <wp:effectExtent l="0" t="0" r="0" b="0"/>
          <wp:wrapSquare wrapText="bothSides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355F8" w:rsidRDefault="00A355F8">
    <w:pPr>
      <w:pStyle w:val="ad"/>
      <w:rPr>
        <w:rFonts w:ascii="Arial" w:hAnsi="Arial" w:cs="Arial" w:hint="eastAsia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7CD2"/>
    <w:multiLevelType w:val="hybridMultilevel"/>
    <w:tmpl w:val="7D8A864C"/>
    <w:lvl w:ilvl="0" w:tplc="2C98140C">
      <w:start w:val="25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BC26650"/>
    <w:multiLevelType w:val="multilevel"/>
    <w:tmpl w:val="C0506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A6D29"/>
    <w:multiLevelType w:val="hybridMultilevel"/>
    <w:tmpl w:val="993C38BC"/>
    <w:lvl w:ilvl="0" w:tplc="2E56F572">
      <w:start w:val="1"/>
      <w:numFmt w:val="decimal"/>
      <w:lvlText w:val="%1."/>
      <w:lvlJc w:val="left"/>
      <w:pPr>
        <w:ind w:left="720" w:hanging="360"/>
      </w:pPr>
      <w:rPr>
        <w:rFonts w:ascii="新細明體" w:hAnsi="新細明體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34A65"/>
    <w:multiLevelType w:val="hybridMultilevel"/>
    <w:tmpl w:val="20A01FAC"/>
    <w:lvl w:ilvl="0" w:tplc="3E34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2A1D5F"/>
    <w:multiLevelType w:val="hybridMultilevel"/>
    <w:tmpl w:val="8794A56A"/>
    <w:lvl w:ilvl="0" w:tplc="2F82E3B0">
      <w:start w:val="1"/>
      <w:numFmt w:val="decimal"/>
      <w:lvlText w:val="%1)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993E25"/>
    <w:multiLevelType w:val="hybridMultilevel"/>
    <w:tmpl w:val="C4A8DD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4B351B"/>
    <w:multiLevelType w:val="multilevel"/>
    <w:tmpl w:val="654B351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046AD7"/>
    <w:multiLevelType w:val="hybridMultilevel"/>
    <w:tmpl w:val="77624658"/>
    <w:lvl w:ilvl="0" w:tplc="5886A842">
      <w:start w:val="1"/>
      <w:numFmt w:val="decimal"/>
      <w:lvlText w:val="%1.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B466F58"/>
    <w:multiLevelType w:val="hybridMultilevel"/>
    <w:tmpl w:val="BC382F20"/>
    <w:lvl w:ilvl="0" w:tplc="670A6028">
      <w:start w:val="1"/>
      <w:numFmt w:val="decimal"/>
      <w:lvlText w:val="%1)"/>
      <w:lvlJc w:val="left"/>
      <w:pPr>
        <w:ind w:left="420" w:hanging="360"/>
      </w:pPr>
      <w:rPr>
        <w:rFonts w:ascii="Arial MT" w:eastAsia="Arial MT" w:hAnsi="Arial MT" w:cs="Arial MT" w:hint="default"/>
        <w:spacing w:val="-3"/>
        <w:w w:val="99"/>
        <w:sz w:val="20"/>
        <w:szCs w:val="20"/>
        <w:lang w:val="en-US" w:eastAsia="en-US" w:bidi="ar-SA"/>
      </w:rPr>
    </w:lvl>
    <w:lvl w:ilvl="1" w:tplc="4C360EBE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 w:tplc="E5AA71C6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3" w:tplc="254E635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3ED0FAF6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555C2E30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plc="3D148752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7" w:tplc="E8BE5D78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8" w:tplc="4B8A4A0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3A"/>
    <w:rsid w:val="00000ADF"/>
    <w:rsid w:val="00000C34"/>
    <w:rsid w:val="000031F8"/>
    <w:rsid w:val="0000660B"/>
    <w:rsid w:val="000072E2"/>
    <w:rsid w:val="00010AE4"/>
    <w:rsid w:val="00012494"/>
    <w:rsid w:val="00014296"/>
    <w:rsid w:val="00014D2A"/>
    <w:rsid w:val="0001506D"/>
    <w:rsid w:val="000156F7"/>
    <w:rsid w:val="00016209"/>
    <w:rsid w:val="0001709E"/>
    <w:rsid w:val="000228F6"/>
    <w:rsid w:val="00024610"/>
    <w:rsid w:val="00024A04"/>
    <w:rsid w:val="0002543F"/>
    <w:rsid w:val="00026397"/>
    <w:rsid w:val="00027CFB"/>
    <w:rsid w:val="0003162F"/>
    <w:rsid w:val="0003300F"/>
    <w:rsid w:val="00033AFC"/>
    <w:rsid w:val="00034CD4"/>
    <w:rsid w:val="00036CFA"/>
    <w:rsid w:val="00037787"/>
    <w:rsid w:val="00041B42"/>
    <w:rsid w:val="000464DA"/>
    <w:rsid w:val="00052CC6"/>
    <w:rsid w:val="00053763"/>
    <w:rsid w:val="0005440F"/>
    <w:rsid w:val="00054EA0"/>
    <w:rsid w:val="00055B47"/>
    <w:rsid w:val="0006415B"/>
    <w:rsid w:val="00065F63"/>
    <w:rsid w:val="00073036"/>
    <w:rsid w:val="00074091"/>
    <w:rsid w:val="0007687A"/>
    <w:rsid w:val="00080B3F"/>
    <w:rsid w:val="00081953"/>
    <w:rsid w:val="000833B1"/>
    <w:rsid w:val="000836F1"/>
    <w:rsid w:val="00083C72"/>
    <w:rsid w:val="00085A11"/>
    <w:rsid w:val="000861BA"/>
    <w:rsid w:val="00091AD0"/>
    <w:rsid w:val="00091C21"/>
    <w:rsid w:val="000931B3"/>
    <w:rsid w:val="000978EF"/>
    <w:rsid w:val="00097D59"/>
    <w:rsid w:val="000A1689"/>
    <w:rsid w:val="000A1C39"/>
    <w:rsid w:val="000A27F3"/>
    <w:rsid w:val="000A48F7"/>
    <w:rsid w:val="000A7D1E"/>
    <w:rsid w:val="000B0231"/>
    <w:rsid w:val="000B2C6C"/>
    <w:rsid w:val="000B61C6"/>
    <w:rsid w:val="000B726C"/>
    <w:rsid w:val="000C0C40"/>
    <w:rsid w:val="000C157D"/>
    <w:rsid w:val="000C215E"/>
    <w:rsid w:val="000C4948"/>
    <w:rsid w:val="000C4FDD"/>
    <w:rsid w:val="000C61D3"/>
    <w:rsid w:val="000D062E"/>
    <w:rsid w:val="000D23F3"/>
    <w:rsid w:val="000D3F6B"/>
    <w:rsid w:val="000D411E"/>
    <w:rsid w:val="000D64EF"/>
    <w:rsid w:val="000D7344"/>
    <w:rsid w:val="000E26DE"/>
    <w:rsid w:val="000E34A1"/>
    <w:rsid w:val="000E39F9"/>
    <w:rsid w:val="000E4D4F"/>
    <w:rsid w:val="000E5C8F"/>
    <w:rsid w:val="000E7957"/>
    <w:rsid w:val="000E798D"/>
    <w:rsid w:val="000F2B19"/>
    <w:rsid w:val="000F2E5B"/>
    <w:rsid w:val="000F305A"/>
    <w:rsid w:val="000F57F8"/>
    <w:rsid w:val="000F59B8"/>
    <w:rsid w:val="000F5D5F"/>
    <w:rsid w:val="000F6DB1"/>
    <w:rsid w:val="000F70A1"/>
    <w:rsid w:val="000F7D2C"/>
    <w:rsid w:val="00101EFF"/>
    <w:rsid w:val="00103100"/>
    <w:rsid w:val="00104AAC"/>
    <w:rsid w:val="00110483"/>
    <w:rsid w:val="001107F6"/>
    <w:rsid w:val="001119E2"/>
    <w:rsid w:val="001119E8"/>
    <w:rsid w:val="00112F0E"/>
    <w:rsid w:val="0011393E"/>
    <w:rsid w:val="001145D2"/>
    <w:rsid w:val="00115D0D"/>
    <w:rsid w:val="0011639E"/>
    <w:rsid w:val="00117B84"/>
    <w:rsid w:val="00117E8A"/>
    <w:rsid w:val="001212A9"/>
    <w:rsid w:val="00123FCD"/>
    <w:rsid w:val="00125909"/>
    <w:rsid w:val="00125CFC"/>
    <w:rsid w:val="0013309C"/>
    <w:rsid w:val="00133543"/>
    <w:rsid w:val="00133850"/>
    <w:rsid w:val="0014250D"/>
    <w:rsid w:val="001476E4"/>
    <w:rsid w:val="001509F0"/>
    <w:rsid w:val="00150FBC"/>
    <w:rsid w:val="001513AE"/>
    <w:rsid w:val="00153507"/>
    <w:rsid w:val="0015471A"/>
    <w:rsid w:val="00156B70"/>
    <w:rsid w:val="0015731F"/>
    <w:rsid w:val="00161E81"/>
    <w:rsid w:val="00162CFE"/>
    <w:rsid w:val="00164390"/>
    <w:rsid w:val="00167985"/>
    <w:rsid w:val="00171A2D"/>
    <w:rsid w:val="00172FAF"/>
    <w:rsid w:val="0017593A"/>
    <w:rsid w:val="0018073D"/>
    <w:rsid w:val="00180BE6"/>
    <w:rsid w:val="0018323C"/>
    <w:rsid w:val="00184720"/>
    <w:rsid w:val="001847C9"/>
    <w:rsid w:val="00184D13"/>
    <w:rsid w:val="001875F4"/>
    <w:rsid w:val="001876B0"/>
    <w:rsid w:val="00187840"/>
    <w:rsid w:val="0019085F"/>
    <w:rsid w:val="001917BD"/>
    <w:rsid w:val="00192B08"/>
    <w:rsid w:val="00194263"/>
    <w:rsid w:val="00195479"/>
    <w:rsid w:val="001A0504"/>
    <w:rsid w:val="001A5821"/>
    <w:rsid w:val="001A774C"/>
    <w:rsid w:val="001A78C1"/>
    <w:rsid w:val="001B0917"/>
    <w:rsid w:val="001B13AB"/>
    <w:rsid w:val="001B2300"/>
    <w:rsid w:val="001B2594"/>
    <w:rsid w:val="001B2C05"/>
    <w:rsid w:val="001B3428"/>
    <w:rsid w:val="001B4806"/>
    <w:rsid w:val="001B5CF7"/>
    <w:rsid w:val="001B735B"/>
    <w:rsid w:val="001B7C52"/>
    <w:rsid w:val="001C0466"/>
    <w:rsid w:val="001C3BFF"/>
    <w:rsid w:val="001C523D"/>
    <w:rsid w:val="001C553A"/>
    <w:rsid w:val="001C6C06"/>
    <w:rsid w:val="001C6E79"/>
    <w:rsid w:val="001C7963"/>
    <w:rsid w:val="001D19DC"/>
    <w:rsid w:val="001D36DE"/>
    <w:rsid w:val="001D4196"/>
    <w:rsid w:val="001D4B47"/>
    <w:rsid w:val="001D5936"/>
    <w:rsid w:val="001D66E4"/>
    <w:rsid w:val="001E2451"/>
    <w:rsid w:val="001E2D44"/>
    <w:rsid w:val="001E551A"/>
    <w:rsid w:val="001F04D2"/>
    <w:rsid w:val="001F1274"/>
    <w:rsid w:val="001F510A"/>
    <w:rsid w:val="002007F4"/>
    <w:rsid w:val="00204F87"/>
    <w:rsid w:val="002052CD"/>
    <w:rsid w:val="00207B6A"/>
    <w:rsid w:val="002109CC"/>
    <w:rsid w:val="00213594"/>
    <w:rsid w:val="00214099"/>
    <w:rsid w:val="00214B6E"/>
    <w:rsid w:val="00214E1B"/>
    <w:rsid w:val="00216EAC"/>
    <w:rsid w:val="00220CDF"/>
    <w:rsid w:val="00222024"/>
    <w:rsid w:val="00222318"/>
    <w:rsid w:val="00222C24"/>
    <w:rsid w:val="00222F4B"/>
    <w:rsid w:val="0023257A"/>
    <w:rsid w:val="002411E5"/>
    <w:rsid w:val="00241AFD"/>
    <w:rsid w:val="00244598"/>
    <w:rsid w:val="00244C3C"/>
    <w:rsid w:val="00247034"/>
    <w:rsid w:val="0025016F"/>
    <w:rsid w:val="00250B22"/>
    <w:rsid w:val="00250BEA"/>
    <w:rsid w:val="00250ED0"/>
    <w:rsid w:val="0025172F"/>
    <w:rsid w:val="00255EC9"/>
    <w:rsid w:val="002566C4"/>
    <w:rsid w:val="00260933"/>
    <w:rsid w:val="00262A8F"/>
    <w:rsid w:val="00264887"/>
    <w:rsid w:val="00265D01"/>
    <w:rsid w:val="00266311"/>
    <w:rsid w:val="002665F4"/>
    <w:rsid w:val="00266E3B"/>
    <w:rsid w:val="00271F6A"/>
    <w:rsid w:val="00274384"/>
    <w:rsid w:val="00276258"/>
    <w:rsid w:val="00277272"/>
    <w:rsid w:val="002779AC"/>
    <w:rsid w:val="00280F23"/>
    <w:rsid w:val="002832D3"/>
    <w:rsid w:val="00285381"/>
    <w:rsid w:val="00285607"/>
    <w:rsid w:val="00285C46"/>
    <w:rsid w:val="00286000"/>
    <w:rsid w:val="00287D37"/>
    <w:rsid w:val="00290AD7"/>
    <w:rsid w:val="002952F1"/>
    <w:rsid w:val="002960BB"/>
    <w:rsid w:val="002A1547"/>
    <w:rsid w:val="002A3D10"/>
    <w:rsid w:val="002A55E0"/>
    <w:rsid w:val="002B1C5F"/>
    <w:rsid w:val="002B32CC"/>
    <w:rsid w:val="002B599C"/>
    <w:rsid w:val="002B5DC4"/>
    <w:rsid w:val="002B7ABF"/>
    <w:rsid w:val="002C0439"/>
    <w:rsid w:val="002C0D72"/>
    <w:rsid w:val="002C10A3"/>
    <w:rsid w:val="002C1544"/>
    <w:rsid w:val="002C27AE"/>
    <w:rsid w:val="002C6E00"/>
    <w:rsid w:val="002D4A12"/>
    <w:rsid w:val="002D6B43"/>
    <w:rsid w:val="002E14E5"/>
    <w:rsid w:val="002E3B9B"/>
    <w:rsid w:val="002E4670"/>
    <w:rsid w:val="002E4AB2"/>
    <w:rsid w:val="002E4B53"/>
    <w:rsid w:val="002E671B"/>
    <w:rsid w:val="002E6F04"/>
    <w:rsid w:val="002E7583"/>
    <w:rsid w:val="002F0835"/>
    <w:rsid w:val="002F18F9"/>
    <w:rsid w:val="002F1A7F"/>
    <w:rsid w:val="002F5E7A"/>
    <w:rsid w:val="002F66D8"/>
    <w:rsid w:val="002F6B49"/>
    <w:rsid w:val="002F7079"/>
    <w:rsid w:val="0030086F"/>
    <w:rsid w:val="00300968"/>
    <w:rsid w:val="00300FC8"/>
    <w:rsid w:val="0030140C"/>
    <w:rsid w:val="00302EE6"/>
    <w:rsid w:val="003145C0"/>
    <w:rsid w:val="00315A26"/>
    <w:rsid w:val="00315AFB"/>
    <w:rsid w:val="00326CBC"/>
    <w:rsid w:val="0033214F"/>
    <w:rsid w:val="00333214"/>
    <w:rsid w:val="00334A9D"/>
    <w:rsid w:val="00340C04"/>
    <w:rsid w:val="00341BCF"/>
    <w:rsid w:val="00341D7B"/>
    <w:rsid w:val="0034470E"/>
    <w:rsid w:val="003460FA"/>
    <w:rsid w:val="00353D29"/>
    <w:rsid w:val="00354933"/>
    <w:rsid w:val="00355E2B"/>
    <w:rsid w:val="00360FD9"/>
    <w:rsid w:val="00364EAC"/>
    <w:rsid w:val="00370BD2"/>
    <w:rsid w:val="00375396"/>
    <w:rsid w:val="003756A7"/>
    <w:rsid w:val="00375A09"/>
    <w:rsid w:val="0038062F"/>
    <w:rsid w:val="00382F63"/>
    <w:rsid w:val="00383357"/>
    <w:rsid w:val="00383DC9"/>
    <w:rsid w:val="0038488A"/>
    <w:rsid w:val="00384AAC"/>
    <w:rsid w:val="00385980"/>
    <w:rsid w:val="00387F2F"/>
    <w:rsid w:val="00390D73"/>
    <w:rsid w:val="00391F15"/>
    <w:rsid w:val="003951F3"/>
    <w:rsid w:val="00396D06"/>
    <w:rsid w:val="003A1EFC"/>
    <w:rsid w:val="003A259F"/>
    <w:rsid w:val="003A2871"/>
    <w:rsid w:val="003A42BE"/>
    <w:rsid w:val="003B1F92"/>
    <w:rsid w:val="003B45D3"/>
    <w:rsid w:val="003B5488"/>
    <w:rsid w:val="003B5965"/>
    <w:rsid w:val="003B70BE"/>
    <w:rsid w:val="003C2114"/>
    <w:rsid w:val="003C3CEA"/>
    <w:rsid w:val="003C586F"/>
    <w:rsid w:val="003C6239"/>
    <w:rsid w:val="003C6A82"/>
    <w:rsid w:val="003D28C0"/>
    <w:rsid w:val="003E148C"/>
    <w:rsid w:val="003E17FA"/>
    <w:rsid w:val="003E5F81"/>
    <w:rsid w:val="003E716E"/>
    <w:rsid w:val="003F092C"/>
    <w:rsid w:val="003F1C73"/>
    <w:rsid w:val="003F28C5"/>
    <w:rsid w:val="003F38EA"/>
    <w:rsid w:val="00400CAB"/>
    <w:rsid w:val="00405F7A"/>
    <w:rsid w:val="00411154"/>
    <w:rsid w:val="00415024"/>
    <w:rsid w:val="004172AE"/>
    <w:rsid w:val="004202BC"/>
    <w:rsid w:val="00425520"/>
    <w:rsid w:val="0042642D"/>
    <w:rsid w:val="00426EAD"/>
    <w:rsid w:val="0042719E"/>
    <w:rsid w:val="00431898"/>
    <w:rsid w:val="00433131"/>
    <w:rsid w:val="0043342E"/>
    <w:rsid w:val="00434531"/>
    <w:rsid w:val="00434571"/>
    <w:rsid w:val="004413F7"/>
    <w:rsid w:val="00442577"/>
    <w:rsid w:val="00443428"/>
    <w:rsid w:val="0044394A"/>
    <w:rsid w:val="00443DFA"/>
    <w:rsid w:val="00444545"/>
    <w:rsid w:val="0044626D"/>
    <w:rsid w:val="00447809"/>
    <w:rsid w:val="00450B31"/>
    <w:rsid w:val="00451FB4"/>
    <w:rsid w:val="00454069"/>
    <w:rsid w:val="00455019"/>
    <w:rsid w:val="00455C2D"/>
    <w:rsid w:val="00456FDE"/>
    <w:rsid w:val="00462E6C"/>
    <w:rsid w:val="00466BCC"/>
    <w:rsid w:val="00467A96"/>
    <w:rsid w:val="004724ED"/>
    <w:rsid w:val="00473AA3"/>
    <w:rsid w:val="004745C3"/>
    <w:rsid w:val="00482A77"/>
    <w:rsid w:val="0048632B"/>
    <w:rsid w:val="00490F0E"/>
    <w:rsid w:val="00491D4A"/>
    <w:rsid w:val="0049661D"/>
    <w:rsid w:val="004A10AD"/>
    <w:rsid w:val="004A3661"/>
    <w:rsid w:val="004A4331"/>
    <w:rsid w:val="004A62F0"/>
    <w:rsid w:val="004A7B58"/>
    <w:rsid w:val="004B166C"/>
    <w:rsid w:val="004B225A"/>
    <w:rsid w:val="004B3530"/>
    <w:rsid w:val="004B3D2E"/>
    <w:rsid w:val="004B4771"/>
    <w:rsid w:val="004B4F83"/>
    <w:rsid w:val="004B51AB"/>
    <w:rsid w:val="004B640F"/>
    <w:rsid w:val="004C184E"/>
    <w:rsid w:val="004C269B"/>
    <w:rsid w:val="004C7F90"/>
    <w:rsid w:val="004D1141"/>
    <w:rsid w:val="004D4431"/>
    <w:rsid w:val="004D4914"/>
    <w:rsid w:val="004D4E62"/>
    <w:rsid w:val="004D5073"/>
    <w:rsid w:val="004D7D23"/>
    <w:rsid w:val="004E2174"/>
    <w:rsid w:val="004E2526"/>
    <w:rsid w:val="004E347D"/>
    <w:rsid w:val="004E35EA"/>
    <w:rsid w:val="004E42C4"/>
    <w:rsid w:val="004E4684"/>
    <w:rsid w:val="004E4999"/>
    <w:rsid w:val="004E56BA"/>
    <w:rsid w:val="004F0189"/>
    <w:rsid w:val="004F08D0"/>
    <w:rsid w:val="004F1596"/>
    <w:rsid w:val="004F1D69"/>
    <w:rsid w:val="004F6E8F"/>
    <w:rsid w:val="005013BF"/>
    <w:rsid w:val="005014E6"/>
    <w:rsid w:val="005017C3"/>
    <w:rsid w:val="00501FD0"/>
    <w:rsid w:val="00505F29"/>
    <w:rsid w:val="0051275D"/>
    <w:rsid w:val="00514633"/>
    <w:rsid w:val="00515D90"/>
    <w:rsid w:val="00515FE6"/>
    <w:rsid w:val="00516569"/>
    <w:rsid w:val="00517AA4"/>
    <w:rsid w:val="00520045"/>
    <w:rsid w:val="0052190A"/>
    <w:rsid w:val="005226B3"/>
    <w:rsid w:val="0052471C"/>
    <w:rsid w:val="00525A7F"/>
    <w:rsid w:val="00527C40"/>
    <w:rsid w:val="00531DD9"/>
    <w:rsid w:val="005352DB"/>
    <w:rsid w:val="005358C8"/>
    <w:rsid w:val="00535C49"/>
    <w:rsid w:val="00536086"/>
    <w:rsid w:val="00536E44"/>
    <w:rsid w:val="00540C76"/>
    <w:rsid w:val="005429FC"/>
    <w:rsid w:val="00542A34"/>
    <w:rsid w:val="00546355"/>
    <w:rsid w:val="00546BC9"/>
    <w:rsid w:val="00547365"/>
    <w:rsid w:val="00554442"/>
    <w:rsid w:val="00556C84"/>
    <w:rsid w:val="005601E5"/>
    <w:rsid w:val="00560DAB"/>
    <w:rsid w:val="00563F4B"/>
    <w:rsid w:val="005668AC"/>
    <w:rsid w:val="00572346"/>
    <w:rsid w:val="00572E48"/>
    <w:rsid w:val="00573099"/>
    <w:rsid w:val="005749D8"/>
    <w:rsid w:val="005755A1"/>
    <w:rsid w:val="0057670D"/>
    <w:rsid w:val="005778BB"/>
    <w:rsid w:val="00585C0D"/>
    <w:rsid w:val="00587903"/>
    <w:rsid w:val="00587E3C"/>
    <w:rsid w:val="00590085"/>
    <w:rsid w:val="005920C4"/>
    <w:rsid w:val="00592B0E"/>
    <w:rsid w:val="00595DAA"/>
    <w:rsid w:val="0059647E"/>
    <w:rsid w:val="005A25CA"/>
    <w:rsid w:val="005A2AFD"/>
    <w:rsid w:val="005A353C"/>
    <w:rsid w:val="005A457F"/>
    <w:rsid w:val="005A749F"/>
    <w:rsid w:val="005A7AD2"/>
    <w:rsid w:val="005B0FC0"/>
    <w:rsid w:val="005B32CA"/>
    <w:rsid w:val="005B3598"/>
    <w:rsid w:val="005B4148"/>
    <w:rsid w:val="005B61FC"/>
    <w:rsid w:val="005B732D"/>
    <w:rsid w:val="005C0449"/>
    <w:rsid w:val="005C286F"/>
    <w:rsid w:val="005D1D71"/>
    <w:rsid w:val="005D2BE5"/>
    <w:rsid w:val="005D3863"/>
    <w:rsid w:val="005D4067"/>
    <w:rsid w:val="005D4F05"/>
    <w:rsid w:val="005D5266"/>
    <w:rsid w:val="005E00FD"/>
    <w:rsid w:val="005E3E04"/>
    <w:rsid w:val="005E70AD"/>
    <w:rsid w:val="005E71FE"/>
    <w:rsid w:val="005F0216"/>
    <w:rsid w:val="005F3901"/>
    <w:rsid w:val="005F62E5"/>
    <w:rsid w:val="005F67B7"/>
    <w:rsid w:val="005F6C2A"/>
    <w:rsid w:val="00600F3C"/>
    <w:rsid w:val="00601C5F"/>
    <w:rsid w:val="00602B33"/>
    <w:rsid w:val="00603B47"/>
    <w:rsid w:val="00604441"/>
    <w:rsid w:val="00606AB6"/>
    <w:rsid w:val="00607D75"/>
    <w:rsid w:val="0061096E"/>
    <w:rsid w:val="00612287"/>
    <w:rsid w:val="00612337"/>
    <w:rsid w:val="006147CB"/>
    <w:rsid w:val="006156E6"/>
    <w:rsid w:val="00615CED"/>
    <w:rsid w:val="006160CA"/>
    <w:rsid w:val="006215E1"/>
    <w:rsid w:val="006243FD"/>
    <w:rsid w:val="006257D4"/>
    <w:rsid w:val="006307F4"/>
    <w:rsid w:val="006333BA"/>
    <w:rsid w:val="00634FE3"/>
    <w:rsid w:val="00635867"/>
    <w:rsid w:val="00636159"/>
    <w:rsid w:val="00641935"/>
    <w:rsid w:val="006432F2"/>
    <w:rsid w:val="0064425D"/>
    <w:rsid w:val="00645C4C"/>
    <w:rsid w:val="00650EE7"/>
    <w:rsid w:val="00651AE4"/>
    <w:rsid w:val="00655792"/>
    <w:rsid w:val="00657547"/>
    <w:rsid w:val="0065780D"/>
    <w:rsid w:val="00663040"/>
    <w:rsid w:val="00663185"/>
    <w:rsid w:val="006642BC"/>
    <w:rsid w:val="00664552"/>
    <w:rsid w:val="00664680"/>
    <w:rsid w:val="0067026B"/>
    <w:rsid w:val="00670AF1"/>
    <w:rsid w:val="00672129"/>
    <w:rsid w:val="00674772"/>
    <w:rsid w:val="006802DB"/>
    <w:rsid w:val="00684881"/>
    <w:rsid w:val="006849BF"/>
    <w:rsid w:val="00686185"/>
    <w:rsid w:val="0068727D"/>
    <w:rsid w:val="0069065D"/>
    <w:rsid w:val="00690CA9"/>
    <w:rsid w:val="006938F3"/>
    <w:rsid w:val="0069532B"/>
    <w:rsid w:val="006A17E4"/>
    <w:rsid w:val="006A5F51"/>
    <w:rsid w:val="006A77B9"/>
    <w:rsid w:val="006B0101"/>
    <w:rsid w:val="006B019E"/>
    <w:rsid w:val="006B20B6"/>
    <w:rsid w:val="006B3517"/>
    <w:rsid w:val="006B59A5"/>
    <w:rsid w:val="006B685D"/>
    <w:rsid w:val="006C3AB0"/>
    <w:rsid w:val="006C5867"/>
    <w:rsid w:val="006C694D"/>
    <w:rsid w:val="006C6F41"/>
    <w:rsid w:val="006C7453"/>
    <w:rsid w:val="006C7C40"/>
    <w:rsid w:val="006C7F1F"/>
    <w:rsid w:val="006D31F6"/>
    <w:rsid w:val="006D3C11"/>
    <w:rsid w:val="006D5043"/>
    <w:rsid w:val="006D527A"/>
    <w:rsid w:val="006D6CB7"/>
    <w:rsid w:val="006D7080"/>
    <w:rsid w:val="006E0710"/>
    <w:rsid w:val="006E0E36"/>
    <w:rsid w:val="006E4564"/>
    <w:rsid w:val="006E5BF6"/>
    <w:rsid w:val="006E7DD9"/>
    <w:rsid w:val="006F0F20"/>
    <w:rsid w:val="006F2727"/>
    <w:rsid w:val="006F317F"/>
    <w:rsid w:val="006F3848"/>
    <w:rsid w:val="006F38F3"/>
    <w:rsid w:val="006F5F68"/>
    <w:rsid w:val="006F6AC0"/>
    <w:rsid w:val="006F6FBB"/>
    <w:rsid w:val="00701AE3"/>
    <w:rsid w:val="00702E10"/>
    <w:rsid w:val="00702EBD"/>
    <w:rsid w:val="00704A97"/>
    <w:rsid w:val="007060F7"/>
    <w:rsid w:val="00706D7F"/>
    <w:rsid w:val="00712D8F"/>
    <w:rsid w:val="00714E09"/>
    <w:rsid w:val="0071540B"/>
    <w:rsid w:val="00716D94"/>
    <w:rsid w:val="007218F0"/>
    <w:rsid w:val="0072233C"/>
    <w:rsid w:val="0072301E"/>
    <w:rsid w:val="00723FF6"/>
    <w:rsid w:val="00724497"/>
    <w:rsid w:val="00725933"/>
    <w:rsid w:val="007267F3"/>
    <w:rsid w:val="007275C2"/>
    <w:rsid w:val="00730540"/>
    <w:rsid w:val="00731BE0"/>
    <w:rsid w:val="00733A81"/>
    <w:rsid w:val="00735461"/>
    <w:rsid w:val="007354EC"/>
    <w:rsid w:val="007375EA"/>
    <w:rsid w:val="007408EA"/>
    <w:rsid w:val="00741ACC"/>
    <w:rsid w:val="00742234"/>
    <w:rsid w:val="00743D6F"/>
    <w:rsid w:val="007440E0"/>
    <w:rsid w:val="00744440"/>
    <w:rsid w:val="0074446F"/>
    <w:rsid w:val="00745516"/>
    <w:rsid w:val="00746EDA"/>
    <w:rsid w:val="00747125"/>
    <w:rsid w:val="00750607"/>
    <w:rsid w:val="00750A82"/>
    <w:rsid w:val="007550BA"/>
    <w:rsid w:val="007558BB"/>
    <w:rsid w:val="0075605F"/>
    <w:rsid w:val="0075613D"/>
    <w:rsid w:val="00756747"/>
    <w:rsid w:val="00757285"/>
    <w:rsid w:val="00761186"/>
    <w:rsid w:val="00761259"/>
    <w:rsid w:val="00763859"/>
    <w:rsid w:val="007669DE"/>
    <w:rsid w:val="00766AD2"/>
    <w:rsid w:val="00767BC9"/>
    <w:rsid w:val="00771AD2"/>
    <w:rsid w:val="00772250"/>
    <w:rsid w:val="00772429"/>
    <w:rsid w:val="007733BE"/>
    <w:rsid w:val="007738AE"/>
    <w:rsid w:val="00773FC9"/>
    <w:rsid w:val="0077486E"/>
    <w:rsid w:val="00774B9E"/>
    <w:rsid w:val="00774CC5"/>
    <w:rsid w:val="00775075"/>
    <w:rsid w:val="007863E1"/>
    <w:rsid w:val="00787A7E"/>
    <w:rsid w:val="00787AD3"/>
    <w:rsid w:val="007935DA"/>
    <w:rsid w:val="00796E49"/>
    <w:rsid w:val="007A3C1A"/>
    <w:rsid w:val="007A4464"/>
    <w:rsid w:val="007A45A4"/>
    <w:rsid w:val="007A46F3"/>
    <w:rsid w:val="007A5B16"/>
    <w:rsid w:val="007A5E5B"/>
    <w:rsid w:val="007A5F8E"/>
    <w:rsid w:val="007A6ABF"/>
    <w:rsid w:val="007A7064"/>
    <w:rsid w:val="007B3F04"/>
    <w:rsid w:val="007B6E3B"/>
    <w:rsid w:val="007C3C63"/>
    <w:rsid w:val="007C6CF3"/>
    <w:rsid w:val="007D3D64"/>
    <w:rsid w:val="007D40DD"/>
    <w:rsid w:val="007D47AF"/>
    <w:rsid w:val="007D4C7B"/>
    <w:rsid w:val="007D5392"/>
    <w:rsid w:val="007E265D"/>
    <w:rsid w:val="007E2F28"/>
    <w:rsid w:val="007E2F8C"/>
    <w:rsid w:val="007E4169"/>
    <w:rsid w:val="007E5B46"/>
    <w:rsid w:val="007E6453"/>
    <w:rsid w:val="007E6EDC"/>
    <w:rsid w:val="007E7A65"/>
    <w:rsid w:val="007F1AF6"/>
    <w:rsid w:val="007F2684"/>
    <w:rsid w:val="007F6110"/>
    <w:rsid w:val="00800CFD"/>
    <w:rsid w:val="0080171F"/>
    <w:rsid w:val="0080199E"/>
    <w:rsid w:val="008040F9"/>
    <w:rsid w:val="008062E8"/>
    <w:rsid w:val="00810CFE"/>
    <w:rsid w:val="00813C39"/>
    <w:rsid w:val="0081447C"/>
    <w:rsid w:val="008201EF"/>
    <w:rsid w:val="0082134B"/>
    <w:rsid w:val="00821D05"/>
    <w:rsid w:val="00822384"/>
    <w:rsid w:val="00822568"/>
    <w:rsid w:val="00823758"/>
    <w:rsid w:val="00823BEE"/>
    <w:rsid w:val="00823E16"/>
    <w:rsid w:val="00824129"/>
    <w:rsid w:val="008245D1"/>
    <w:rsid w:val="00825C96"/>
    <w:rsid w:val="00826F81"/>
    <w:rsid w:val="0083406E"/>
    <w:rsid w:val="008347DB"/>
    <w:rsid w:val="00834882"/>
    <w:rsid w:val="00835CA0"/>
    <w:rsid w:val="00840C99"/>
    <w:rsid w:val="00842507"/>
    <w:rsid w:val="00844637"/>
    <w:rsid w:val="008451A2"/>
    <w:rsid w:val="00845549"/>
    <w:rsid w:val="00845AC1"/>
    <w:rsid w:val="00846F35"/>
    <w:rsid w:val="00850493"/>
    <w:rsid w:val="00854381"/>
    <w:rsid w:val="00854D3E"/>
    <w:rsid w:val="008563A5"/>
    <w:rsid w:val="00857F6F"/>
    <w:rsid w:val="00860EFD"/>
    <w:rsid w:val="00861462"/>
    <w:rsid w:val="00861BB0"/>
    <w:rsid w:val="00862E02"/>
    <w:rsid w:val="00864050"/>
    <w:rsid w:val="00865606"/>
    <w:rsid w:val="00866EE9"/>
    <w:rsid w:val="00870DE7"/>
    <w:rsid w:val="008722CC"/>
    <w:rsid w:val="0087250C"/>
    <w:rsid w:val="0087449E"/>
    <w:rsid w:val="00880131"/>
    <w:rsid w:val="008828D3"/>
    <w:rsid w:val="008866E1"/>
    <w:rsid w:val="00887C05"/>
    <w:rsid w:val="00891DB4"/>
    <w:rsid w:val="00892781"/>
    <w:rsid w:val="00893113"/>
    <w:rsid w:val="00893F47"/>
    <w:rsid w:val="00894295"/>
    <w:rsid w:val="008948EF"/>
    <w:rsid w:val="008960D3"/>
    <w:rsid w:val="00897635"/>
    <w:rsid w:val="008A215E"/>
    <w:rsid w:val="008A47D1"/>
    <w:rsid w:val="008A6131"/>
    <w:rsid w:val="008B04FD"/>
    <w:rsid w:val="008B2A69"/>
    <w:rsid w:val="008B6863"/>
    <w:rsid w:val="008B709A"/>
    <w:rsid w:val="008C0422"/>
    <w:rsid w:val="008C2126"/>
    <w:rsid w:val="008C385B"/>
    <w:rsid w:val="008D1051"/>
    <w:rsid w:val="008D1D4E"/>
    <w:rsid w:val="008D1F99"/>
    <w:rsid w:val="008D3796"/>
    <w:rsid w:val="008D4522"/>
    <w:rsid w:val="008D54D1"/>
    <w:rsid w:val="008E29AE"/>
    <w:rsid w:val="008E5CCC"/>
    <w:rsid w:val="008E762F"/>
    <w:rsid w:val="008E7CEF"/>
    <w:rsid w:val="008F2A07"/>
    <w:rsid w:val="008F42D8"/>
    <w:rsid w:val="008F51D2"/>
    <w:rsid w:val="008F5611"/>
    <w:rsid w:val="00902AEF"/>
    <w:rsid w:val="00903A0D"/>
    <w:rsid w:val="00904606"/>
    <w:rsid w:val="009052FD"/>
    <w:rsid w:val="00906D05"/>
    <w:rsid w:val="00906D1A"/>
    <w:rsid w:val="0092128E"/>
    <w:rsid w:val="0092374F"/>
    <w:rsid w:val="00924D70"/>
    <w:rsid w:val="009255DB"/>
    <w:rsid w:val="00925F54"/>
    <w:rsid w:val="00927B84"/>
    <w:rsid w:val="00927EFB"/>
    <w:rsid w:val="00933498"/>
    <w:rsid w:val="00934DF3"/>
    <w:rsid w:val="00936D98"/>
    <w:rsid w:val="0093730E"/>
    <w:rsid w:val="009376D5"/>
    <w:rsid w:val="00937983"/>
    <w:rsid w:val="00937FED"/>
    <w:rsid w:val="009406A7"/>
    <w:rsid w:val="00942236"/>
    <w:rsid w:val="009449C9"/>
    <w:rsid w:val="00945502"/>
    <w:rsid w:val="00945BE8"/>
    <w:rsid w:val="009514CB"/>
    <w:rsid w:val="0095234B"/>
    <w:rsid w:val="00953025"/>
    <w:rsid w:val="00954E2A"/>
    <w:rsid w:val="00962B38"/>
    <w:rsid w:val="00963268"/>
    <w:rsid w:val="00963334"/>
    <w:rsid w:val="009729E8"/>
    <w:rsid w:val="00977404"/>
    <w:rsid w:val="009802E0"/>
    <w:rsid w:val="00985648"/>
    <w:rsid w:val="00986090"/>
    <w:rsid w:val="00990647"/>
    <w:rsid w:val="00991077"/>
    <w:rsid w:val="00994B07"/>
    <w:rsid w:val="009963D4"/>
    <w:rsid w:val="009A11C0"/>
    <w:rsid w:val="009A50FC"/>
    <w:rsid w:val="009A5E44"/>
    <w:rsid w:val="009A6B4D"/>
    <w:rsid w:val="009B14CA"/>
    <w:rsid w:val="009B19C5"/>
    <w:rsid w:val="009B1F3B"/>
    <w:rsid w:val="009B2E65"/>
    <w:rsid w:val="009B5204"/>
    <w:rsid w:val="009B54BA"/>
    <w:rsid w:val="009B65FE"/>
    <w:rsid w:val="009B6D9A"/>
    <w:rsid w:val="009C013F"/>
    <w:rsid w:val="009C0B9A"/>
    <w:rsid w:val="009C4C2C"/>
    <w:rsid w:val="009C5427"/>
    <w:rsid w:val="009C63E2"/>
    <w:rsid w:val="009C6C3C"/>
    <w:rsid w:val="009D01C4"/>
    <w:rsid w:val="009D1969"/>
    <w:rsid w:val="009D2143"/>
    <w:rsid w:val="009E00EB"/>
    <w:rsid w:val="009E4985"/>
    <w:rsid w:val="009F0A1F"/>
    <w:rsid w:val="009F7399"/>
    <w:rsid w:val="009F7B79"/>
    <w:rsid w:val="00A0254E"/>
    <w:rsid w:val="00A03113"/>
    <w:rsid w:val="00A04624"/>
    <w:rsid w:val="00A06E70"/>
    <w:rsid w:val="00A10435"/>
    <w:rsid w:val="00A10815"/>
    <w:rsid w:val="00A14A1B"/>
    <w:rsid w:val="00A14EFB"/>
    <w:rsid w:val="00A15D9D"/>
    <w:rsid w:val="00A217B2"/>
    <w:rsid w:val="00A238BD"/>
    <w:rsid w:val="00A253FB"/>
    <w:rsid w:val="00A26026"/>
    <w:rsid w:val="00A26AA4"/>
    <w:rsid w:val="00A26D2D"/>
    <w:rsid w:val="00A327F5"/>
    <w:rsid w:val="00A355F8"/>
    <w:rsid w:val="00A4173F"/>
    <w:rsid w:val="00A42F89"/>
    <w:rsid w:val="00A44135"/>
    <w:rsid w:val="00A465DC"/>
    <w:rsid w:val="00A5125C"/>
    <w:rsid w:val="00A5134F"/>
    <w:rsid w:val="00A51AAA"/>
    <w:rsid w:val="00A52B19"/>
    <w:rsid w:val="00A55079"/>
    <w:rsid w:val="00A568AA"/>
    <w:rsid w:val="00A60284"/>
    <w:rsid w:val="00A60B37"/>
    <w:rsid w:val="00A61221"/>
    <w:rsid w:val="00A61711"/>
    <w:rsid w:val="00A675B8"/>
    <w:rsid w:val="00A71820"/>
    <w:rsid w:val="00A71ECB"/>
    <w:rsid w:val="00A85B46"/>
    <w:rsid w:val="00A87A7F"/>
    <w:rsid w:val="00A9066F"/>
    <w:rsid w:val="00A91F2D"/>
    <w:rsid w:val="00A92748"/>
    <w:rsid w:val="00A93624"/>
    <w:rsid w:val="00A95D6E"/>
    <w:rsid w:val="00AA2CBB"/>
    <w:rsid w:val="00AA2FB4"/>
    <w:rsid w:val="00AA58C2"/>
    <w:rsid w:val="00AB4270"/>
    <w:rsid w:val="00AB4314"/>
    <w:rsid w:val="00AB580E"/>
    <w:rsid w:val="00AB66D2"/>
    <w:rsid w:val="00AC02AB"/>
    <w:rsid w:val="00AC0E56"/>
    <w:rsid w:val="00AC0FC6"/>
    <w:rsid w:val="00AC10BB"/>
    <w:rsid w:val="00AC5BE1"/>
    <w:rsid w:val="00AD151A"/>
    <w:rsid w:val="00AD22B8"/>
    <w:rsid w:val="00AD2683"/>
    <w:rsid w:val="00AD5F91"/>
    <w:rsid w:val="00AD6892"/>
    <w:rsid w:val="00AD7604"/>
    <w:rsid w:val="00AD7C23"/>
    <w:rsid w:val="00AE091B"/>
    <w:rsid w:val="00AE2800"/>
    <w:rsid w:val="00AE351E"/>
    <w:rsid w:val="00AE6F31"/>
    <w:rsid w:val="00AF00F3"/>
    <w:rsid w:val="00AF218E"/>
    <w:rsid w:val="00AF594F"/>
    <w:rsid w:val="00AF5DDD"/>
    <w:rsid w:val="00B03ED1"/>
    <w:rsid w:val="00B046D8"/>
    <w:rsid w:val="00B04EC5"/>
    <w:rsid w:val="00B04F1D"/>
    <w:rsid w:val="00B05E2F"/>
    <w:rsid w:val="00B12C98"/>
    <w:rsid w:val="00B14625"/>
    <w:rsid w:val="00B14E81"/>
    <w:rsid w:val="00B179C2"/>
    <w:rsid w:val="00B20287"/>
    <w:rsid w:val="00B20E94"/>
    <w:rsid w:val="00B224BE"/>
    <w:rsid w:val="00B22B7B"/>
    <w:rsid w:val="00B22D1A"/>
    <w:rsid w:val="00B23160"/>
    <w:rsid w:val="00B231C0"/>
    <w:rsid w:val="00B236D7"/>
    <w:rsid w:val="00B248CD"/>
    <w:rsid w:val="00B24E47"/>
    <w:rsid w:val="00B2653A"/>
    <w:rsid w:val="00B269C6"/>
    <w:rsid w:val="00B27507"/>
    <w:rsid w:val="00B332DF"/>
    <w:rsid w:val="00B41023"/>
    <w:rsid w:val="00B46C18"/>
    <w:rsid w:val="00B5386E"/>
    <w:rsid w:val="00B54BD7"/>
    <w:rsid w:val="00B54DB7"/>
    <w:rsid w:val="00B55EE7"/>
    <w:rsid w:val="00B60F21"/>
    <w:rsid w:val="00B616D4"/>
    <w:rsid w:val="00B61E7F"/>
    <w:rsid w:val="00B7193E"/>
    <w:rsid w:val="00B72134"/>
    <w:rsid w:val="00B7652A"/>
    <w:rsid w:val="00B80143"/>
    <w:rsid w:val="00B80201"/>
    <w:rsid w:val="00B82E74"/>
    <w:rsid w:val="00B847B1"/>
    <w:rsid w:val="00B85CCF"/>
    <w:rsid w:val="00B86A9A"/>
    <w:rsid w:val="00B91776"/>
    <w:rsid w:val="00B92E38"/>
    <w:rsid w:val="00B946AA"/>
    <w:rsid w:val="00B95F94"/>
    <w:rsid w:val="00B96D80"/>
    <w:rsid w:val="00BA1210"/>
    <w:rsid w:val="00BA26CC"/>
    <w:rsid w:val="00BA43BA"/>
    <w:rsid w:val="00BB0506"/>
    <w:rsid w:val="00BB1267"/>
    <w:rsid w:val="00BB1FF7"/>
    <w:rsid w:val="00BB73F5"/>
    <w:rsid w:val="00BC05C9"/>
    <w:rsid w:val="00BC682D"/>
    <w:rsid w:val="00BC7AAA"/>
    <w:rsid w:val="00BD0EEB"/>
    <w:rsid w:val="00BD4247"/>
    <w:rsid w:val="00BD7347"/>
    <w:rsid w:val="00BE5E4C"/>
    <w:rsid w:val="00BE6848"/>
    <w:rsid w:val="00BE7F10"/>
    <w:rsid w:val="00BF0083"/>
    <w:rsid w:val="00BF1C2E"/>
    <w:rsid w:val="00BF43D3"/>
    <w:rsid w:val="00BF493E"/>
    <w:rsid w:val="00BF4BC8"/>
    <w:rsid w:val="00BF68FE"/>
    <w:rsid w:val="00BF6AED"/>
    <w:rsid w:val="00BF77FE"/>
    <w:rsid w:val="00C072AF"/>
    <w:rsid w:val="00C10C5E"/>
    <w:rsid w:val="00C112B1"/>
    <w:rsid w:val="00C11994"/>
    <w:rsid w:val="00C179D7"/>
    <w:rsid w:val="00C21261"/>
    <w:rsid w:val="00C2248A"/>
    <w:rsid w:val="00C243CB"/>
    <w:rsid w:val="00C25030"/>
    <w:rsid w:val="00C257C5"/>
    <w:rsid w:val="00C3191B"/>
    <w:rsid w:val="00C35DC9"/>
    <w:rsid w:val="00C4058F"/>
    <w:rsid w:val="00C41E06"/>
    <w:rsid w:val="00C4554A"/>
    <w:rsid w:val="00C45A2E"/>
    <w:rsid w:val="00C45B7F"/>
    <w:rsid w:val="00C4634B"/>
    <w:rsid w:val="00C463C6"/>
    <w:rsid w:val="00C46EA8"/>
    <w:rsid w:val="00C50AA2"/>
    <w:rsid w:val="00C51C5D"/>
    <w:rsid w:val="00C54387"/>
    <w:rsid w:val="00C54DF7"/>
    <w:rsid w:val="00C54F49"/>
    <w:rsid w:val="00C557D9"/>
    <w:rsid w:val="00C61C8D"/>
    <w:rsid w:val="00C62F26"/>
    <w:rsid w:val="00C6468C"/>
    <w:rsid w:val="00C658C9"/>
    <w:rsid w:val="00C661E6"/>
    <w:rsid w:val="00C66450"/>
    <w:rsid w:val="00C70A5C"/>
    <w:rsid w:val="00C70E57"/>
    <w:rsid w:val="00C74B03"/>
    <w:rsid w:val="00C761E7"/>
    <w:rsid w:val="00C76C12"/>
    <w:rsid w:val="00C77DDE"/>
    <w:rsid w:val="00C82C9C"/>
    <w:rsid w:val="00C87353"/>
    <w:rsid w:val="00C90CE6"/>
    <w:rsid w:val="00C9225D"/>
    <w:rsid w:val="00C958A3"/>
    <w:rsid w:val="00CA1025"/>
    <w:rsid w:val="00CA124E"/>
    <w:rsid w:val="00CA307C"/>
    <w:rsid w:val="00CA3BD5"/>
    <w:rsid w:val="00CA4125"/>
    <w:rsid w:val="00CA4A17"/>
    <w:rsid w:val="00CA5BD8"/>
    <w:rsid w:val="00CB2D72"/>
    <w:rsid w:val="00CB304E"/>
    <w:rsid w:val="00CB349F"/>
    <w:rsid w:val="00CC1329"/>
    <w:rsid w:val="00CC1ABC"/>
    <w:rsid w:val="00CC1D94"/>
    <w:rsid w:val="00CC2343"/>
    <w:rsid w:val="00CC3232"/>
    <w:rsid w:val="00CC6916"/>
    <w:rsid w:val="00CC7ED8"/>
    <w:rsid w:val="00CD2650"/>
    <w:rsid w:val="00CD3D62"/>
    <w:rsid w:val="00CD4D17"/>
    <w:rsid w:val="00CD665C"/>
    <w:rsid w:val="00CD66EB"/>
    <w:rsid w:val="00CE0899"/>
    <w:rsid w:val="00CE3846"/>
    <w:rsid w:val="00CE3BD3"/>
    <w:rsid w:val="00CE47C9"/>
    <w:rsid w:val="00CE47CD"/>
    <w:rsid w:val="00CF01F8"/>
    <w:rsid w:val="00CF16B6"/>
    <w:rsid w:val="00CF35C7"/>
    <w:rsid w:val="00CF3E31"/>
    <w:rsid w:val="00CF6FB2"/>
    <w:rsid w:val="00D001FC"/>
    <w:rsid w:val="00D00FA7"/>
    <w:rsid w:val="00D01602"/>
    <w:rsid w:val="00D028B0"/>
    <w:rsid w:val="00D03F68"/>
    <w:rsid w:val="00D03FEA"/>
    <w:rsid w:val="00D0645B"/>
    <w:rsid w:val="00D06939"/>
    <w:rsid w:val="00D06A1A"/>
    <w:rsid w:val="00D10620"/>
    <w:rsid w:val="00D109BF"/>
    <w:rsid w:val="00D10FB0"/>
    <w:rsid w:val="00D14518"/>
    <w:rsid w:val="00D1498D"/>
    <w:rsid w:val="00D21D2E"/>
    <w:rsid w:val="00D277E9"/>
    <w:rsid w:val="00D27896"/>
    <w:rsid w:val="00D27998"/>
    <w:rsid w:val="00D30E48"/>
    <w:rsid w:val="00D33973"/>
    <w:rsid w:val="00D35791"/>
    <w:rsid w:val="00D378D5"/>
    <w:rsid w:val="00D41320"/>
    <w:rsid w:val="00D41C33"/>
    <w:rsid w:val="00D4356B"/>
    <w:rsid w:val="00D43E8B"/>
    <w:rsid w:val="00D43E8C"/>
    <w:rsid w:val="00D51D94"/>
    <w:rsid w:val="00D52028"/>
    <w:rsid w:val="00D533CC"/>
    <w:rsid w:val="00D53B6D"/>
    <w:rsid w:val="00D53BC3"/>
    <w:rsid w:val="00D54EE6"/>
    <w:rsid w:val="00D56179"/>
    <w:rsid w:val="00D605A6"/>
    <w:rsid w:val="00D61827"/>
    <w:rsid w:val="00D622F1"/>
    <w:rsid w:val="00D62EA0"/>
    <w:rsid w:val="00D63076"/>
    <w:rsid w:val="00D65414"/>
    <w:rsid w:val="00D7029E"/>
    <w:rsid w:val="00D70F29"/>
    <w:rsid w:val="00D717E4"/>
    <w:rsid w:val="00D72247"/>
    <w:rsid w:val="00D73C40"/>
    <w:rsid w:val="00D7463E"/>
    <w:rsid w:val="00D75954"/>
    <w:rsid w:val="00D76D56"/>
    <w:rsid w:val="00D77695"/>
    <w:rsid w:val="00D77AA4"/>
    <w:rsid w:val="00D82610"/>
    <w:rsid w:val="00D8351C"/>
    <w:rsid w:val="00D84771"/>
    <w:rsid w:val="00D8666D"/>
    <w:rsid w:val="00D867DE"/>
    <w:rsid w:val="00D86ACD"/>
    <w:rsid w:val="00D93B41"/>
    <w:rsid w:val="00D95419"/>
    <w:rsid w:val="00DA0686"/>
    <w:rsid w:val="00DA0AC5"/>
    <w:rsid w:val="00DA0ED8"/>
    <w:rsid w:val="00DA1452"/>
    <w:rsid w:val="00DA157B"/>
    <w:rsid w:val="00DA1609"/>
    <w:rsid w:val="00DA267A"/>
    <w:rsid w:val="00DA4F2D"/>
    <w:rsid w:val="00DA5F02"/>
    <w:rsid w:val="00DB0216"/>
    <w:rsid w:val="00DB1076"/>
    <w:rsid w:val="00DB1321"/>
    <w:rsid w:val="00DB1EC4"/>
    <w:rsid w:val="00DB3078"/>
    <w:rsid w:val="00DB35A4"/>
    <w:rsid w:val="00DB41F4"/>
    <w:rsid w:val="00DB52F2"/>
    <w:rsid w:val="00DB670C"/>
    <w:rsid w:val="00DB7F1F"/>
    <w:rsid w:val="00DC03E1"/>
    <w:rsid w:val="00DC0E2D"/>
    <w:rsid w:val="00DC1A34"/>
    <w:rsid w:val="00DC20F3"/>
    <w:rsid w:val="00DC35A0"/>
    <w:rsid w:val="00DC39E7"/>
    <w:rsid w:val="00DD2240"/>
    <w:rsid w:val="00DD51BD"/>
    <w:rsid w:val="00DD5D6F"/>
    <w:rsid w:val="00DE36E0"/>
    <w:rsid w:val="00DE69F8"/>
    <w:rsid w:val="00DE6C83"/>
    <w:rsid w:val="00DE732E"/>
    <w:rsid w:val="00DF0436"/>
    <w:rsid w:val="00DF36AD"/>
    <w:rsid w:val="00E01510"/>
    <w:rsid w:val="00E026D7"/>
    <w:rsid w:val="00E02F6E"/>
    <w:rsid w:val="00E03A38"/>
    <w:rsid w:val="00E042BB"/>
    <w:rsid w:val="00E07826"/>
    <w:rsid w:val="00E108D6"/>
    <w:rsid w:val="00E12C8B"/>
    <w:rsid w:val="00E130CC"/>
    <w:rsid w:val="00E14DEE"/>
    <w:rsid w:val="00E22D9A"/>
    <w:rsid w:val="00E25A75"/>
    <w:rsid w:val="00E25EA7"/>
    <w:rsid w:val="00E35601"/>
    <w:rsid w:val="00E41950"/>
    <w:rsid w:val="00E45B85"/>
    <w:rsid w:val="00E47F3C"/>
    <w:rsid w:val="00E514B2"/>
    <w:rsid w:val="00E5396D"/>
    <w:rsid w:val="00E5561C"/>
    <w:rsid w:val="00E568F7"/>
    <w:rsid w:val="00E57133"/>
    <w:rsid w:val="00E65210"/>
    <w:rsid w:val="00E66F9A"/>
    <w:rsid w:val="00E6713D"/>
    <w:rsid w:val="00E679F3"/>
    <w:rsid w:val="00E67A1D"/>
    <w:rsid w:val="00E71E7A"/>
    <w:rsid w:val="00E74B49"/>
    <w:rsid w:val="00E81292"/>
    <w:rsid w:val="00E83D1D"/>
    <w:rsid w:val="00E9281A"/>
    <w:rsid w:val="00E95A93"/>
    <w:rsid w:val="00E965DC"/>
    <w:rsid w:val="00EA4DDD"/>
    <w:rsid w:val="00EA5BEC"/>
    <w:rsid w:val="00EA5C94"/>
    <w:rsid w:val="00EA62BA"/>
    <w:rsid w:val="00EA7308"/>
    <w:rsid w:val="00EB0F40"/>
    <w:rsid w:val="00EB1B41"/>
    <w:rsid w:val="00EB4228"/>
    <w:rsid w:val="00EB6AF7"/>
    <w:rsid w:val="00EC0E9E"/>
    <w:rsid w:val="00EC0F47"/>
    <w:rsid w:val="00EC1B19"/>
    <w:rsid w:val="00EC1F7F"/>
    <w:rsid w:val="00EC2F55"/>
    <w:rsid w:val="00EC4A1B"/>
    <w:rsid w:val="00EC4D04"/>
    <w:rsid w:val="00EC7187"/>
    <w:rsid w:val="00ED3A42"/>
    <w:rsid w:val="00ED3AD0"/>
    <w:rsid w:val="00ED3FB8"/>
    <w:rsid w:val="00ED4413"/>
    <w:rsid w:val="00ED4A37"/>
    <w:rsid w:val="00ED54FF"/>
    <w:rsid w:val="00EE1568"/>
    <w:rsid w:val="00EE1854"/>
    <w:rsid w:val="00EE3510"/>
    <w:rsid w:val="00EE48E4"/>
    <w:rsid w:val="00EE7252"/>
    <w:rsid w:val="00EF05F8"/>
    <w:rsid w:val="00EF133F"/>
    <w:rsid w:val="00EF32DB"/>
    <w:rsid w:val="00EF461C"/>
    <w:rsid w:val="00EF5A64"/>
    <w:rsid w:val="00EF5E9F"/>
    <w:rsid w:val="00EF682B"/>
    <w:rsid w:val="00F04DF7"/>
    <w:rsid w:val="00F0582A"/>
    <w:rsid w:val="00F062C1"/>
    <w:rsid w:val="00F102B5"/>
    <w:rsid w:val="00F11570"/>
    <w:rsid w:val="00F12DDB"/>
    <w:rsid w:val="00F131F5"/>
    <w:rsid w:val="00F13A91"/>
    <w:rsid w:val="00F15167"/>
    <w:rsid w:val="00F1525F"/>
    <w:rsid w:val="00F20D86"/>
    <w:rsid w:val="00F21D69"/>
    <w:rsid w:val="00F25008"/>
    <w:rsid w:val="00F31568"/>
    <w:rsid w:val="00F338ED"/>
    <w:rsid w:val="00F33E7B"/>
    <w:rsid w:val="00F40262"/>
    <w:rsid w:val="00F40C32"/>
    <w:rsid w:val="00F4495B"/>
    <w:rsid w:val="00F46F66"/>
    <w:rsid w:val="00F4708C"/>
    <w:rsid w:val="00F51B6F"/>
    <w:rsid w:val="00F54A85"/>
    <w:rsid w:val="00F54F2C"/>
    <w:rsid w:val="00F56576"/>
    <w:rsid w:val="00F609F6"/>
    <w:rsid w:val="00F63321"/>
    <w:rsid w:val="00F64C80"/>
    <w:rsid w:val="00F64DBB"/>
    <w:rsid w:val="00F70E44"/>
    <w:rsid w:val="00F75F1F"/>
    <w:rsid w:val="00F802C7"/>
    <w:rsid w:val="00F82C3D"/>
    <w:rsid w:val="00F8419C"/>
    <w:rsid w:val="00F87974"/>
    <w:rsid w:val="00F87A9A"/>
    <w:rsid w:val="00F87BD2"/>
    <w:rsid w:val="00F9128A"/>
    <w:rsid w:val="00F921A6"/>
    <w:rsid w:val="00F92415"/>
    <w:rsid w:val="00F93F45"/>
    <w:rsid w:val="00F93F8E"/>
    <w:rsid w:val="00F94232"/>
    <w:rsid w:val="00FA3454"/>
    <w:rsid w:val="00FA377D"/>
    <w:rsid w:val="00FB104C"/>
    <w:rsid w:val="00FB1670"/>
    <w:rsid w:val="00FB29D8"/>
    <w:rsid w:val="00FB2E8B"/>
    <w:rsid w:val="00FB2E92"/>
    <w:rsid w:val="00FB32A4"/>
    <w:rsid w:val="00FB3B29"/>
    <w:rsid w:val="00FB4A17"/>
    <w:rsid w:val="00FB57CC"/>
    <w:rsid w:val="00FB77DB"/>
    <w:rsid w:val="00FC000F"/>
    <w:rsid w:val="00FC23C4"/>
    <w:rsid w:val="00FC24EF"/>
    <w:rsid w:val="00FC3EB2"/>
    <w:rsid w:val="00FC62DE"/>
    <w:rsid w:val="00FD0654"/>
    <w:rsid w:val="00FD098C"/>
    <w:rsid w:val="00FD1DBB"/>
    <w:rsid w:val="00FD281C"/>
    <w:rsid w:val="00FD313E"/>
    <w:rsid w:val="00FD4047"/>
    <w:rsid w:val="00FE1677"/>
    <w:rsid w:val="00FE2238"/>
    <w:rsid w:val="00FE2AE7"/>
    <w:rsid w:val="00FE2D95"/>
    <w:rsid w:val="00FE43CD"/>
    <w:rsid w:val="00FF1AAE"/>
    <w:rsid w:val="00FF1C0C"/>
    <w:rsid w:val="00FF379E"/>
    <w:rsid w:val="00FF44FC"/>
    <w:rsid w:val="00FF6639"/>
    <w:rsid w:val="00FF6895"/>
    <w:rsid w:val="00FF6E98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8A84DED-1FED-4FA4-A3A1-F4AED2EC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uiPriority="99"/>
    <w:lsdException w:name="caption" w:qFormat="1"/>
    <w:lsdException w:name="annotation reference" w:uiPriority="99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 w:eastAsia="en-US"/>
    </w:rPr>
  </w:style>
  <w:style w:type="paragraph" w:styleId="1">
    <w:name w:val="heading 1"/>
    <w:basedOn w:val="a"/>
    <w:next w:val="a"/>
    <w:qFormat/>
    <w:pPr>
      <w:keepNext/>
      <w:tabs>
        <w:tab w:val="left" w:pos="7200"/>
      </w:tabs>
      <w:jc w:val="both"/>
      <w:outlineLvl w:val="0"/>
    </w:pPr>
    <w:rPr>
      <w:rFonts w:ascii="Arial" w:hAnsi="Arial"/>
      <w:b/>
      <w:bCs/>
    </w:rPr>
  </w:style>
  <w:style w:type="paragraph" w:styleId="2">
    <w:name w:val="heading 2"/>
    <w:basedOn w:val="a"/>
    <w:next w:val="a"/>
    <w:qFormat/>
    <w:pPr>
      <w:keepNext/>
      <w:tabs>
        <w:tab w:val="left" w:pos="7200"/>
      </w:tabs>
      <w:spacing w:before="120"/>
      <w:jc w:val="both"/>
      <w:outlineLvl w:val="1"/>
    </w:pPr>
    <w:rPr>
      <w:rFonts w:ascii="Arial" w:hAnsi="Arial"/>
      <w:b/>
      <w:bCs/>
      <w:sz w:val="28"/>
      <w:lang w:val="de-DE"/>
    </w:rPr>
  </w:style>
  <w:style w:type="paragraph" w:styleId="3">
    <w:name w:val="heading 3"/>
    <w:basedOn w:val="a"/>
    <w:next w:val="a"/>
    <w:link w:val="30"/>
    <w:qFormat/>
    <w:pPr>
      <w:keepNext/>
      <w:spacing w:line="720" w:lineRule="auto"/>
      <w:outlineLvl w:val="2"/>
    </w:pPr>
    <w:rPr>
      <w:rFonts w:ascii="Cambria" w:eastAsia="新細明體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pPr>
      <w:keepNext/>
      <w:spacing w:line="720" w:lineRule="auto"/>
      <w:ind w:leftChars="200" w:left="200"/>
      <w:outlineLvl w:val="5"/>
    </w:pPr>
    <w:rPr>
      <w:rFonts w:ascii="Calibri Light" w:eastAsia="新細明體" w:hAnsi="Calibri Light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樣式1 字元"/>
    <w:link w:val="11"/>
    <w:rPr>
      <w:rFonts w:ascii="Arial" w:hAnsi="Arial"/>
      <w:bCs/>
      <w:color w:val="000000"/>
      <w:lang w:val="en-GB" w:eastAsia="sv-SE"/>
    </w:rPr>
  </w:style>
  <w:style w:type="character" w:customStyle="1" w:styleId="ms-formfieldlabel">
    <w:name w:val="ms-formfieldlabel"/>
    <w:rPr>
      <w:rFonts w:ascii="Tahoma" w:eastAsia="Tahoma" w:hAnsi="Tahoma" w:cs="Tahoma"/>
      <w:b w:val="0"/>
      <w:color w:val="777777"/>
      <w:sz w:val="16"/>
      <w:szCs w:val="16"/>
      <w:bdr w:val="single" w:sz="6" w:space="0" w:color="CCCCCC"/>
      <w:shd w:val="clear" w:color="auto" w:fill="EFEBEF"/>
    </w:rPr>
  </w:style>
  <w:style w:type="character" w:customStyle="1" w:styleId="thumbnail">
    <w:name w:val="thumbnail"/>
  </w:style>
  <w:style w:type="character" w:customStyle="1" w:styleId="ms-wpedittext">
    <w:name w:val="ms-wpedittext"/>
    <w:rPr>
      <w:rFonts w:ascii="Verdana" w:hAnsi="Verdana" w:cs="Verdana"/>
      <w:color w:val="000000"/>
      <w:sz w:val="16"/>
      <w:szCs w:val="16"/>
      <w:u w:val="none"/>
    </w:rPr>
  </w:style>
  <w:style w:type="character" w:styleId="a3">
    <w:name w:val="annotation reference"/>
    <w:uiPriority w:val="99"/>
    <w:qFormat/>
    <w:rPr>
      <w:sz w:val="18"/>
      <w:szCs w:val="18"/>
    </w:rPr>
  </w:style>
  <w:style w:type="character" w:customStyle="1" w:styleId="a4">
    <w:name w:val="純文字 字元"/>
    <w:link w:val="a5"/>
    <w:uiPriority w:val="99"/>
    <w:rPr>
      <w:rFonts w:ascii="Courier New" w:eastAsia="新細明體" w:hAnsi="Courier New" w:cs="Courier New"/>
      <w:lang w:eastAsia="en-US"/>
    </w:rPr>
  </w:style>
  <w:style w:type="character" w:customStyle="1" w:styleId="12">
    <w:name w:val="頁首 字元1"/>
    <w:aliases w:val="頁首 字元 字元 字元 字元2, Char 字元2,Char 字元,頁首 字元 字元2,字元25 字元,頁首 字元 字元 字元 字元, Char 字元,Headline 9pt 字元,頁首 字元 字元,頁首1 字元, 字元25 字元, Char 字元1,字元25 字元1,頁首 字元 字元 字元 字元1,Char 字元1"/>
    <w:uiPriority w:val="99"/>
    <w:rPr>
      <w:rFonts w:ascii="Univers" w:hAnsi="Univers"/>
      <w:lang w:eastAsia="zh-CN"/>
    </w:rPr>
  </w:style>
  <w:style w:type="character" w:customStyle="1" w:styleId="ms-navheader">
    <w:name w:val="ms-navheader"/>
    <w:rPr>
      <w:bdr w:val="single" w:sz="6" w:space="0" w:color="F2F8FF"/>
      <w:shd w:val="clear" w:color="auto" w:fill="D6E8FF"/>
    </w:rPr>
  </w:style>
  <w:style w:type="character" w:customStyle="1" w:styleId="title1">
    <w:name w:val="title1"/>
    <w:rPr>
      <w:b/>
      <w:color w:val="2A305A"/>
      <w:sz w:val="32"/>
      <w:szCs w:val="32"/>
    </w:rPr>
  </w:style>
  <w:style w:type="character" w:customStyle="1" w:styleId="30">
    <w:name w:val="標題 3 字元"/>
    <w:link w:val="3"/>
    <w:rPr>
      <w:rFonts w:ascii="Cambria" w:eastAsia="新細明體" w:hAnsi="Cambria" w:cs="Times New Roman"/>
      <w:b/>
      <w:bCs/>
      <w:sz w:val="36"/>
      <w:szCs w:val="36"/>
      <w:lang w:val="en-GB" w:eastAsia="en-US"/>
    </w:rPr>
  </w:style>
  <w:style w:type="character" w:customStyle="1" w:styleId="a6">
    <w:name w:val="??????"/>
    <w:rPr>
      <w:sz w:val="20"/>
      <w:szCs w:val="20"/>
    </w:rPr>
  </w:style>
  <w:style w:type="character" w:customStyle="1" w:styleId="HTML">
    <w:name w:val="HTML 預設格式 字元"/>
    <w:aliases w:val="字元 字元, 字元9 字元1,HTML 預設格式1 字元1,字元9 字元1, 字元 字元1,字元 字元1,字元9 字元2,HTML 預設格式1 字元2, 字元9 字元2, 字元 字元2,字元9 字元,HTML 預設格式1 字元, 字元9 字元, 字元 字元"/>
    <w:link w:val="HTML0"/>
    <w:uiPriority w:val="99"/>
    <w:qFormat/>
    <w:rPr>
      <w:rFonts w:ascii="Courier New" w:eastAsia="新細明體" w:hAnsi="Courier New" w:cs="Courier New"/>
      <w:lang w:eastAsia="en-US"/>
    </w:rPr>
  </w:style>
  <w:style w:type="character" w:customStyle="1" w:styleId="a7">
    <w:name w:val="頁尾 字元"/>
    <w:link w:val="a8"/>
    <w:rPr>
      <w:lang w:val="en-GB" w:eastAsia="en-US"/>
    </w:rPr>
  </w:style>
  <w:style w:type="character" w:customStyle="1" w:styleId="a9">
    <w:name w:val="註解方塊文字 字元"/>
    <w:link w:val="aa"/>
    <w:rPr>
      <w:rFonts w:ascii="Cambria" w:eastAsia="新細明體" w:hAnsi="Cambria" w:cs="Times New Roman"/>
      <w:sz w:val="18"/>
      <w:szCs w:val="18"/>
      <w:lang w:val="en-GB" w:eastAsia="en-US"/>
    </w:rPr>
  </w:style>
  <w:style w:type="character" w:styleId="ab">
    <w:name w:val="FollowedHyperlink"/>
    <w:rPr>
      <w:color w:val="000000"/>
      <w:u w:val="single"/>
    </w:rPr>
  </w:style>
  <w:style w:type="character" w:customStyle="1" w:styleId="ac">
    <w:name w:val="頁首 字元"/>
    <w:link w:val="ad"/>
    <w:rPr>
      <w:lang w:val="en-GB" w:eastAsia="en-US"/>
    </w:rPr>
  </w:style>
  <w:style w:type="character" w:customStyle="1" w:styleId="ms-navselected1">
    <w:name w:val="ms-navselected1"/>
    <w:rPr>
      <w:shd w:val="clear" w:color="auto" w:fill="FFE6A0"/>
    </w:rPr>
  </w:style>
  <w:style w:type="character" w:customStyle="1" w:styleId="ae">
    <w:name w:val="註解主旨 字元"/>
    <w:link w:val="af"/>
    <w:rPr>
      <w:b/>
      <w:bCs/>
      <w:lang w:val="en-GB" w:eastAsia="en-US"/>
    </w:rPr>
  </w:style>
  <w:style w:type="character" w:styleId="af0">
    <w:name w:val="page number"/>
    <w:rPr>
      <w:rFonts w:cs="Times New Roman"/>
    </w:rPr>
  </w:style>
  <w:style w:type="character" w:styleId="af1">
    <w:name w:val="Strong"/>
    <w:qFormat/>
    <w:rPr>
      <w:rFonts w:cs="Times New Roman"/>
      <w:b/>
      <w:bCs/>
    </w:rPr>
  </w:style>
  <w:style w:type="character" w:customStyle="1" w:styleId="title2">
    <w:name w:val="title2"/>
    <w:rPr>
      <w:b/>
      <w:color w:val="999999"/>
      <w:sz w:val="26"/>
      <w:szCs w:val="26"/>
    </w:rPr>
  </w:style>
  <w:style w:type="character" w:customStyle="1" w:styleId="af2">
    <w:name w:val="本文 字元"/>
    <w:link w:val="af3"/>
    <w:rPr>
      <w:rFonts w:ascii="Arial" w:eastAsia="新細明體" w:hAnsi="Arial" w:cs="Arial"/>
      <w:color w:val="FF0000"/>
      <w:szCs w:val="24"/>
      <w:lang w:val="en-US" w:eastAsia="en-US"/>
    </w:rPr>
  </w:style>
  <w:style w:type="character" w:customStyle="1" w:styleId="af4">
    <w:name w:val="註解文字 字元"/>
    <w:link w:val="af5"/>
    <w:uiPriority w:val="99"/>
    <w:qFormat/>
    <w:rPr>
      <w:lang w:val="en-GB" w:eastAsia="en-US"/>
    </w:rPr>
  </w:style>
  <w:style w:type="character" w:customStyle="1" w:styleId="image-wrapper">
    <w:name w:val="image-wrapper"/>
  </w:style>
  <w:style w:type="character" w:customStyle="1" w:styleId="60">
    <w:name w:val="標題 6 字元"/>
    <w:link w:val="6"/>
    <w:rPr>
      <w:rFonts w:ascii="Calibri Light" w:eastAsia="新細明體" w:hAnsi="Calibri Light" w:cs="Times New Roman"/>
      <w:sz w:val="36"/>
      <w:szCs w:val="36"/>
      <w:lang w:val="en-GB" w:eastAsia="en-US"/>
    </w:rPr>
  </w:style>
  <w:style w:type="character" w:customStyle="1" w:styleId="userdata">
    <w:name w:val="userdata"/>
    <w:rPr>
      <w:vanish/>
    </w:rPr>
  </w:style>
  <w:style w:type="character" w:customStyle="1" w:styleId="ms-navitem">
    <w:name w:val="ms-navitem"/>
    <w:rPr>
      <w:rFonts w:ascii="Tahoma" w:eastAsia="Tahoma" w:hAnsi="Tahoma" w:cs="Tahoma" w:hint="default"/>
    </w:rPr>
  </w:style>
  <w:style w:type="character" w:styleId="af6">
    <w:name w:val="Hyperlink"/>
    <w:uiPriority w:val="99"/>
    <w:rPr>
      <w:color w:val="000000"/>
      <w:u w:val="single"/>
    </w:rPr>
  </w:style>
  <w:style w:type="paragraph" w:customStyle="1" w:styleId="FormfeldSeite1">
    <w:name w:val="FormfeldSeite1"/>
    <w:basedOn w:val="a"/>
    <w:pPr>
      <w:widowControl w:val="0"/>
    </w:pPr>
    <w:rPr>
      <w:rFonts w:ascii="Arial" w:eastAsia="新細明體" w:hAnsi="Arial" w:cs="Arial"/>
      <w:lang w:val="de-DE" w:eastAsia="de-DE"/>
    </w:rPr>
  </w:style>
  <w:style w:type="paragraph" w:styleId="af7">
    <w:name w:val="index heading"/>
    <w:basedOn w:val="a"/>
    <w:next w:val="1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bCs/>
      <w:lang w:eastAsia="zh-CN"/>
    </w:rPr>
  </w:style>
  <w:style w:type="paragraph" w:styleId="af8">
    <w:name w:val="toa heading"/>
    <w:basedOn w:val="a"/>
    <w:next w:val="a"/>
    <w:pPr>
      <w:tabs>
        <w:tab w:val="right" w:pos="9360"/>
      </w:tabs>
      <w:suppressAutoHyphens/>
    </w:pPr>
    <w:rPr>
      <w:rFonts w:ascii="Univers" w:hAnsi="Univers"/>
      <w:lang w:val="en-US"/>
    </w:rPr>
  </w:style>
  <w:style w:type="paragraph" w:styleId="HTML0">
    <w:name w:val="HTML Preformatted"/>
    <w:aliases w:val="字元, 字元9,HTML 預設格式1,字元9, 字元"/>
    <w:basedOn w:val="a"/>
    <w:link w:val="HTM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新細明體" w:hAnsi="Courier New"/>
      <w:lang w:val="x-none"/>
    </w:rPr>
  </w:style>
  <w:style w:type="paragraph" w:styleId="a5">
    <w:name w:val="Plain Text"/>
    <w:basedOn w:val="a"/>
    <w:link w:val="a4"/>
    <w:uiPriority w:val="99"/>
    <w:qFormat/>
    <w:pPr>
      <w:autoSpaceDE w:val="0"/>
      <w:autoSpaceDN w:val="0"/>
    </w:pPr>
    <w:rPr>
      <w:rFonts w:ascii="Courier New" w:eastAsia="新細明體" w:hAnsi="Courier New"/>
      <w:lang w:val="x-none"/>
    </w:rPr>
  </w:style>
  <w:style w:type="paragraph" w:styleId="af9">
    <w:name w:val="caption"/>
    <w:basedOn w:val="a"/>
    <w:next w:val="a"/>
    <w:qFormat/>
    <w:pPr>
      <w:spacing w:before="120" w:after="120"/>
    </w:pPr>
    <w:rPr>
      <w:b/>
    </w:rPr>
  </w:style>
  <w:style w:type="paragraph" w:styleId="afa">
    <w:name w:val="Revision"/>
    <w:uiPriority w:val="99"/>
    <w:semiHidden/>
    <w:rPr>
      <w:lang w:val="en-GB" w:eastAsia="en-US"/>
    </w:rPr>
  </w:style>
  <w:style w:type="paragraph" w:styleId="Web">
    <w:name w:val="Normal (Web)"/>
    <w:basedOn w:val="a"/>
    <w:uiPriority w:val="99"/>
    <w:pPr>
      <w:spacing w:before="100" w:beforeAutospacing="1" w:after="100" w:afterAutospacing="1" w:line="264" w:lineRule="auto"/>
    </w:pPr>
    <w:rPr>
      <w:rFonts w:ascii="Verdana" w:eastAsia="新細明體" w:hAnsi="Verdana"/>
      <w:color w:val="000000"/>
      <w:lang w:val="en-US" w:eastAsia="zh-CN"/>
    </w:rPr>
  </w:style>
  <w:style w:type="paragraph" w:styleId="af5">
    <w:name w:val="annotation text"/>
    <w:basedOn w:val="a"/>
    <w:link w:val="af4"/>
    <w:uiPriority w:val="99"/>
    <w:qFormat/>
  </w:style>
  <w:style w:type="paragraph" w:customStyle="1" w:styleId="11">
    <w:name w:val="樣式1"/>
    <w:basedOn w:val="6"/>
    <w:link w:val="10"/>
    <w:qFormat/>
    <w:pPr>
      <w:spacing w:before="60" w:after="60" w:line="240" w:lineRule="auto"/>
      <w:ind w:leftChars="0" w:left="0"/>
    </w:pPr>
    <w:rPr>
      <w:rFonts w:ascii="Arial" w:eastAsia="SimSun" w:hAnsi="Arial"/>
      <w:bCs/>
      <w:color w:val="000000"/>
      <w:sz w:val="20"/>
      <w:szCs w:val="20"/>
      <w:lang w:eastAsia="sv-SE"/>
    </w:rPr>
  </w:style>
  <w:style w:type="paragraph" w:styleId="ad">
    <w:name w:val="header"/>
    <w:aliases w:val="頁首 字元 字元 字元,Char, Char,字元25,Headline 9pt,頁首1, 字元25"/>
    <w:basedOn w:val="a"/>
    <w:link w:val="ac"/>
    <w:uiPriority w:val="99"/>
    <w:pPr>
      <w:tabs>
        <w:tab w:val="center" w:pos="4320"/>
        <w:tab w:val="right" w:pos="8640"/>
      </w:tabs>
    </w:pPr>
  </w:style>
  <w:style w:type="paragraph" w:styleId="a8">
    <w:name w:val="footer"/>
    <w:basedOn w:val="a"/>
    <w:link w:val="a7"/>
    <w:pPr>
      <w:tabs>
        <w:tab w:val="center" w:pos="4320"/>
        <w:tab w:val="right" w:pos="8640"/>
      </w:tabs>
    </w:pPr>
  </w:style>
  <w:style w:type="paragraph" w:styleId="af">
    <w:name w:val="annotation subject"/>
    <w:basedOn w:val="af5"/>
    <w:next w:val="af5"/>
    <w:link w:val="ae"/>
    <w:rPr>
      <w:b/>
      <w:bCs/>
    </w:rPr>
  </w:style>
  <w:style w:type="paragraph" w:customStyle="1" w:styleId="Zentriert12Z0">
    <w:name w:val="Zentriert 12 (Z0)"/>
    <w:basedOn w:val="a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eastAsia="BatangChe" w:hAnsi="Arial"/>
      <w:lang w:eastAsia="ko-KR"/>
    </w:rPr>
  </w:style>
  <w:style w:type="paragraph" w:customStyle="1" w:styleId="14">
    <w:name w:val="??1"/>
    <w:pPr>
      <w:widowControl w:val="0"/>
      <w:overflowPunct w:val="0"/>
      <w:autoSpaceDE w:val="0"/>
      <w:autoSpaceDN w:val="0"/>
      <w:adjustRightInd w:val="0"/>
    </w:pPr>
    <w:rPr>
      <w:rFonts w:eastAsia="新細明體"/>
    </w:rPr>
  </w:style>
  <w:style w:type="paragraph" w:customStyle="1" w:styleId="Sidhuvud">
    <w:name w:val="Sidhuvud"/>
    <w:basedOn w:val="a"/>
    <w:pPr>
      <w:tabs>
        <w:tab w:val="center" w:pos="4819"/>
        <w:tab w:val="right" w:pos="9071"/>
      </w:tabs>
    </w:pPr>
    <w:rPr>
      <w:rFonts w:ascii="Arial" w:eastAsia="新細明體" w:hAnsi="Arial"/>
      <w:lang w:val="sv-SE"/>
    </w:rPr>
  </w:style>
  <w:style w:type="paragraph" w:customStyle="1" w:styleId="BodyText">
    <w:name w:val="_Body Text"/>
    <w:basedOn w:val="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center" w:pos="4608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</w:pPr>
    <w:rPr>
      <w:rFonts w:ascii="Courier New" w:eastAsia="新細明體" w:hAnsi="Courier New"/>
      <w:sz w:val="24"/>
      <w:szCs w:val="24"/>
      <w:lang w:val="en-US" w:eastAsia="ar-SA"/>
    </w:rPr>
  </w:style>
  <w:style w:type="paragraph" w:styleId="aa">
    <w:name w:val="Balloon Text"/>
    <w:basedOn w:val="a"/>
    <w:link w:val="a9"/>
    <w:rPr>
      <w:rFonts w:ascii="Cambria" w:eastAsia="新細明體" w:hAnsi="Cambria"/>
      <w:sz w:val="18"/>
      <w:szCs w:val="18"/>
    </w:rPr>
  </w:style>
  <w:style w:type="paragraph" w:styleId="af3">
    <w:name w:val="Body Text"/>
    <w:basedOn w:val="a"/>
    <w:link w:val="af2"/>
    <w:pPr>
      <w:spacing w:before="54" w:after="66"/>
    </w:pPr>
    <w:rPr>
      <w:rFonts w:ascii="Arial" w:eastAsia="新細明體" w:hAnsi="Arial"/>
      <w:color w:val="FF0000"/>
      <w:szCs w:val="24"/>
      <w:lang w:val="en-US"/>
    </w:rPr>
  </w:style>
  <w:style w:type="paragraph" w:customStyle="1" w:styleId="Sidfot">
    <w:name w:val="Sidfot"/>
    <w:basedOn w:val="a"/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textAlignment w:val="baseline"/>
    </w:pPr>
    <w:rPr>
      <w:rFonts w:ascii="Arial" w:hAnsi="Arial" w:cs="Arial"/>
      <w:lang w:val="sv-SE"/>
    </w:rPr>
  </w:style>
  <w:style w:type="paragraph" w:styleId="13">
    <w:name w:val="index 1"/>
    <w:basedOn w:val="a"/>
    <w:next w:val="a"/>
    <w:pPr>
      <w:ind w:left="200" w:hanging="200"/>
    </w:pPr>
  </w:style>
  <w:style w:type="paragraph" w:customStyle="1" w:styleId="TableParagraph">
    <w:name w:val="Table Paragraph"/>
    <w:basedOn w:val="a"/>
    <w:uiPriority w:val="1"/>
    <w:qFormat/>
    <w:rsid w:val="005A353C"/>
    <w:pPr>
      <w:widowControl w:val="0"/>
      <w:autoSpaceDE w:val="0"/>
      <w:autoSpaceDN w:val="0"/>
      <w:spacing w:before="47"/>
      <w:ind w:left="59"/>
    </w:pPr>
    <w:rPr>
      <w:rFonts w:ascii="Arial MT" w:eastAsia="Arial MT" w:hAnsi="Arial MT" w:cs="Arial MT"/>
      <w:sz w:val="22"/>
      <w:szCs w:val="22"/>
      <w:lang w:val="en-US"/>
    </w:rPr>
  </w:style>
  <w:style w:type="paragraph" w:styleId="afb">
    <w:name w:val="List Paragraph"/>
    <w:basedOn w:val="a"/>
    <w:uiPriority w:val="34"/>
    <w:qFormat/>
    <w:rsid w:val="0087250C"/>
    <w:pPr>
      <w:widowControl w:val="0"/>
      <w:overflowPunct w:val="0"/>
      <w:autoSpaceDE w:val="0"/>
      <w:autoSpaceDN w:val="0"/>
      <w:adjustRightInd w:val="0"/>
      <w:ind w:left="720"/>
    </w:pPr>
    <w:rPr>
      <w:rFonts w:ascii="Univers" w:hAnsi="Univers"/>
      <w:lang w:eastAsia="zh-CN"/>
    </w:rPr>
  </w:style>
  <w:style w:type="paragraph" w:customStyle="1" w:styleId="afc">
    <w:name w:val="??"/>
    <w:rsid w:val="0087250C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G Times (WN)" w:eastAsia="新細明體" w:hAnsi="CG Times (WN)"/>
    </w:rPr>
  </w:style>
  <w:style w:type="paragraph" w:styleId="20">
    <w:name w:val="Body Text Indent 2"/>
    <w:basedOn w:val="a"/>
    <w:link w:val="21"/>
    <w:rsid w:val="00DB1076"/>
    <w:pPr>
      <w:spacing w:after="120" w:line="480" w:lineRule="auto"/>
      <w:ind w:leftChars="200" w:left="480"/>
    </w:pPr>
  </w:style>
  <w:style w:type="character" w:customStyle="1" w:styleId="21">
    <w:name w:val="本文縮排 2 字元"/>
    <w:link w:val="20"/>
    <w:uiPriority w:val="99"/>
    <w:rsid w:val="00DB1076"/>
    <w:rPr>
      <w:lang w:val="en-GB" w:eastAsia="en-US"/>
    </w:rPr>
  </w:style>
  <w:style w:type="table" w:styleId="afd">
    <w:name w:val="Table Grid"/>
    <w:basedOn w:val="a1"/>
    <w:uiPriority w:val="99"/>
    <w:unhideWhenUsed/>
    <w:rsid w:val="00DC0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note text"/>
    <w:basedOn w:val="a"/>
    <w:link w:val="aff"/>
    <w:rsid w:val="00016209"/>
    <w:pPr>
      <w:snapToGrid w:val="0"/>
    </w:pPr>
  </w:style>
  <w:style w:type="character" w:customStyle="1" w:styleId="aff">
    <w:name w:val="註腳文字 字元"/>
    <w:link w:val="afe"/>
    <w:rsid w:val="00016209"/>
    <w:rPr>
      <w:lang w:val="en-GB" w:eastAsia="en-US"/>
    </w:rPr>
  </w:style>
  <w:style w:type="character" w:styleId="aff0">
    <w:name w:val="footnote reference"/>
    <w:rsid w:val="000162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96DE9CC23BC8C47A32C8BA74AB3DDC4" ma:contentTypeVersion="5" ma:contentTypeDescription="建立新的文件。" ma:contentTypeScope="" ma:versionID="75059a56de7fbc00a5b523653573341a">
  <xsd:schema xmlns:xsd="http://www.w3.org/2001/XMLSchema" xmlns:xs="http://www.w3.org/2001/XMLSchema" xmlns:p="http://schemas.microsoft.com/office/2006/metadata/properties" xmlns:ns3="9b08942e-908f-4c86-a104-c716842ec30d" targetNamespace="http://schemas.microsoft.com/office/2006/metadata/properties" ma:root="true" ma:fieldsID="d2f290084c81edd1832d003e69518833" ns3:_="">
    <xsd:import namespace="9b08942e-908f-4c86-a104-c716842ec30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8942e-908f-4c86-a104-c716842ec30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8942e-908f-4c86-a104-c716842ec3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5B7DD-D8C4-4711-A6B3-424D08D082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8942e-908f-4c86-a104-c716842ec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AF7FF-8165-481E-B640-D2A0BC9471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0EC06-F31C-4322-891A-5A51A332AC92}">
  <ds:schemaRefs>
    <ds:schemaRef ds:uri="http://schemas.microsoft.com/office/2006/metadata/properties"/>
    <ds:schemaRef ds:uri="http://schemas.microsoft.com/office/infopath/2007/PartnerControls"/>
    <ds:schemaRef ds:uri="9b08942e-908f-4c86-a104-c716842ec30d"/>
  </ds:schemaRefs>
</ds:datastoreItem>
</file>

<file path=customXml/itemProps4.xml><?xml version="1.0" encoding="utf-8"?>
<ds:datastoreItem xmlns:ds="http://schemas.openxmlformats.org/officeDocument/2006/customXml" ds:itemID="{9D30EA4A-77CA-4011-8EDB-6D199F88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CDF for GS-Houshold appliances</dc:title>
  <dc:subject>CDF for GS</dc:subject>
  <dc:creator>Wangr</dc:creator>
  <cp:keywords/>
  <dc:description/>
  <cp:lastModifiedBy>janice</cp:lastModifiedBy>
  <cp:revision>2</cp:revision>
  <cp:lastPrinted>2025-06-12T01:38:00Z</cp:lastPrinted>
  <dcterms:created xsi:type="dcterms:W3CDTF">2025-08-28T07:13:00Z</dcterms:created>
  <dcterms:modified xsi:type="dcterms:W3CDTF">2025-08-28T07:13:00Z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  <property fmtid="{D5CDD505-2E9C-101B-9397-08002B2CF9AE}" pid="3" name="GrammarlyDocumentId">
    <vt:lpwstr>c57b6f2d-b4cd-4ddf-aaab-9a92d1f15390</vt:lpwstr>
  </property>
  <property fmtid="{D5CDD505-2E9C-101B-9397-08002B2CF9AE}" pid="4" name="ContentTypeId">
    <vt:lpwstr>0x010100296DE9CC23BC8C47A32C8BA74AB3DDC4</vt:lpwstr>
  </property>
</Properties>
</file>