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AB" w:rsidRPr="00903373" w:rsidRDefault="00903373" w:rsidP="00903373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903373">
        <w:rPr>
          <w:rFonts w:ascii="微软雅黑" w:eastAsia="微软雅黑" w:hAnsi="微软雅黑" w:hint="eastAsia"/>
          <w:b/>
          <w:sz w:val="52"/>
          <w:szCs w:val="52"/>
        </w:rPr>
        <w:t>第三方</w:t>
      </w:r>
      <w:r w:rsidR="0001084D" w:rsidRPr="00903373">
        <w:rPr>
          <w:rFonts w:ascii="微软雅黑" w:eastAsia="微软雅黑" w:hAnsi="微软雅黑" w:hint="eastAsia"/>
          <w:b/>
          <w:sz w:val="52"/>
          <w:szCs w:val="52"/>
        </w:rPr>
        <w:t>接口需求</w:t>
      </w:r>
    </w:p>
    <w:p w:rsidR="0001084D" w:rsidRDefault="0001084D" w:rsidP="0001084D">
      <w:pPr>
        <w:ind w:left="420"/>
      </w:pPr>
    </w:p>
    <w:p w:rsidR="0001084D" w:rsidRPr="00264652" w:rsidRDefault="00281674" w:rsidP="0001084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64652">
        <w:rPr>
          <w:rFonts w:hint="eastAsia"/>
          <w:b/>
          <w:sz w:val="28"/>
          <w:szCs w:val="28"/>
        </w:rPr>
        <w:t>业务需求</w:t>
      </w:r>
    </w:p>
    <w:p w:rsidR="00281674" w:rsidRDefault="00040CC9" w:rsidP="00281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控制与控制应答</w:t>
      </w:r>
    </w:p>
    <w:p w:rsidR="000D4601" w:rsidRDefault="00281674" w:rsidP="000D46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登录：第三方程序</w:t>
      </w:r>
      <w:r w:rsidR="009923E0">
        <w:rPr>
          <w:rFonts w:hint="eastAsia"/>
        </w:rPr>
        <w:t>向</w:t>
      </w:r>
      <w:r w:rsidR="009923E0">
        <w:rPr>
          <w:rFonts w:hint="eastAsia"/>
        </w:rPr>
        <w:t>FastTrader</w:t>
      </w:r>
      <w:r w:rsidR="009923E0">
        <w:rPr>
          <w:rFonts w:hint="eastAsia"/>
        </w:rPr>
        <w:t>发送登录申请，</w:t>
      </w:r>
      <w:r w:rsidR="009923E0">
        <w:rPr>
          <w:rFonts w:hint="eastAsia"/>
        </w:rPr>
        <w:t>FastTrader</w:t>
      </w:r>
      <w:r w:rsidR="009923E0">
        <w:rPr>
          <w:rFonts w:hint="eastAsia"/>
        </w:rPr>
        <w:t>接收到后，返回消息标识登录成功与否</w:t>
      </w:r>
      <w:r w:rsidR="00246F46">
        <w:rPr>
          <w:rFonts w:hint="eastAsia"/>
        </w:rPr>
        <w:t>。</w:t>
      </w:r>
      <w:r w:rsidR="009923E0">
        <w:rPr>
          <w:rFonts w:hint="eastAsia"/>
        </w:rPr>
        <w:t>当第三方程序</w:t>
      </w:r>
      <w:r w:rsidR="008B159C">
        <w:rPr>
          <w:rFonts w:hint="eastAsia"/>
        </w:rPr>
        <w:t>收到返回信息后，</w:t>
      </w:r>
      <w:r w:rsidR="00246F46">
        <w:rPr>
          <w:rFonts w:hint="eastAsia"/>
        </w:rPr>
        <w:t>根据相关数据进行初始化操作</w:t>
      </w:r>
      <w:r w:rsidR="008B159C">
        <w:rPr>
          <w:rFonts w:hint="eastAsia"/>
        </w:rPr>
        <w:t>。</w:t>
      </w:r>
      <w:r w:rsidR="009651FD" w:rsidRPr="009651FD">
        <w:rPr>
          <w:rFonts w:ascii="宋体" w:eastAsia="宋体" w:cs="宋体" w:hint="eastAsia"/>
          <w:color w:val="FF0000"/>
          <w:kern w:val="0"/>
          <w:szCs w:val="21"/>
          <w:lang w:val="zh-CN"/>
        </w:rPr>
        <w:t>（</w:t>
      </w:r>
      <w:r w:rsidR="0019387E" w:rsidRPr="0019387E">
        <w:rPr>
          <w:rFonts w:ascii="宋体" w:eastAsia="宋体" w:cs="宋体" w:hint="eastAsia"/>
          <w:color w:val="FF0000"/>
          <w:kern w:val="0"/>
          <w:szCs w:val="21"/>
          <w:lang w:val="zh-CN"/>
        </w:rPr>
        <w:t>如有需要，可以进行定制或过滤一些命令和信息，比如常见的行情推送过滤、下单相关的应答推送</w:t>
      </w:r>
      <w:r w:rsidR="009651FD" w:rsidRPr="009651FD">
        <w:rPr>
          <w:rFonts w:ascii="宋体" w:eastAsia="宋体" w:cs="宋体" w:hint="eastAsia"/>
          <w:color w:val="FF0000"/>
          <w:kern w:val="0"/>
          <w:szCs w:val="21"/>
          <w:lang w:val="zh-CN"/>
        </w:rPr>
        <w:t>）</w:t>
      </w:r>
    </w:p>
    <w:p w:rsidR="00281674" w:rsidRDefault="008B159C" w:rsidP="002816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握手：第三方程序收到登录成功信息后，继续</w:t>
      </w:r>
      <w:r w:rsidR="009923E0">
        <w:rPr>
          <w:rFonts w:hint="eastAsia"/>
        </w:rPr>
        <w:t>向</w:t>
      </w:r>
      <w:r w:rsidR="009923E0">
        <w:rPr>
          <w:rFonts w:hint="eastAsia"/>
        </w:rPr>
        <w:t>FastTrader</w:t>
      </w:r>
      <w:r w:rsidR="009923E0">
        <w:rPr>
          <w:rFonts w:hint="eastAsia"/>
        </w:rPr>
        <w:t>发送尝试握手申请，</w:t>
      </w:r>
      <w:r>
        <w:rPr>
          <w:rFonts w:hint="eastAsia"/>
        </w:rPr>
        <w:t>FastTrader</w:t>
      </w:r>
      <w:r>
        <w:rPr>
          <w:rFonts w:hint="eastAsia"/>
        </w:rPr>
        <w:t>收到申请后，回复</w:t>
      </w:r>
      <w:r w:rsidR="00246F46">
        <w:rPr>
          <w:rFonts w:hint="eastAsia"/>
        </w:rPr>
        <w:t>同意握手的命令。第三方程序接收到此回复</w:t>
      </w:r>
      <w:r w:rsidR="003C0710">
        <w:rPr>
          <w:rFonts w:hint="eastAsia"/>
        </w:rPr>
        <w:t>，代表通道正常，可以使用此通道进行业务命令发送。</w:t>
      </w:r>
    </w:p>
    <w:p w:rsidR="003C0710" w:rsidRDefault="003C0710" w:rsidP="002816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心跳：</w:t>
      </w:r>
      <w:r w:rsidR="009613E2">
        <w:rPr>
          <w:rFonts w:hint="eastAsia"/>
        </w:rPr>
        <w:t>第三方程序通过</w:t>
      </w:r>
      <w:r w:rsidR="00246F46">
        <w:rPr>
          <w:rFonts w:hint="eastAsia"/>
        </w:rPr>
        <w:t>发送心跳指令（</w:t>
      </w:r>
      <w:r w:rsidR="009613E2">
        <w:rPr>
          <w:rFonts w:hint="eastAsia"/>
        </w:rPr>
        <w:t>间隔不能小于</w:t>
      </w:r>
      <w:r w:rsidR="009613E2">
        <w:rPr>
          <w:rFonts w:hint="eastAsia"/>
        </w:rPr>
        <w:t>10</w:t>
      </w:r>
      <w:r w:rsidR="009613E2">
        <w:rPr>
          <w:rFonts w:hint="eastAsia"/>
        </w:rPr>
        <w:t>秒，不能大于</w:t>
      </w:r>
      <w:r w:rsidR="009613E2">
        <w:rPr>
          <w:rFonts w:hint="eastAsia"/>
        </w:rPr>
        <w:t>180</w:t>
      </w:r>
      <w:r w:rsidR="009613E2">
        <w:rPr>
          <w:rFonts w:hint="eastAsia"/>
        </w:rPr>
        <w:t>秒</w:t>
      </w:r>
      <w:r w:rsidR="00246F46">
        <w:rPr>
          <w:rFonts w:hint="eastAsia"/>
        </w:rPr>
        <w:t>）保持与</w:t>
      </w:r>
      <w:r w:rsidR="00246F46">
        <w:rPr>
          <w:rFonts w:hint="eastAsia"/>
        </w:rPr>
        <w:t>FastTrader</w:t>
      </w:r>
      <w:r w:rsidR="00246F46">
        <w:rPr>
          <w:rFonts w:hint="eastAsia"/>
        </w:rPr>
        <w:t>的联系</w:t>
      </w:r>
      <w:r w:rsidR="009613E2">
        <w:rPr>
          <w:rFonts w:hint="eastAsia"/>
        </w:rPr>
        <w:t>。</w:t>
      </w:r>
      <w:r w:rsidR="009613E2">
        <w:rPr>
          <w:rFonts w:hint="eastAsia"/>
        </w:rPr>
        <w:t>FastTrader</w:t>
      </w:r>
      <w:r w:rsidR="00246F46">
        <w:rPr>
          <w:rFonts w:hint="eastAsia"/>
        </w:rPr>
        <w:t>收到后返回心跳应答</w:t>
      </w:r>
      <w:r w:rsidR="00E1144A">
        <w:rPr>
          <w:rFonts w:hint="eastAsia"/>
        </w:rPr>
        <w:t>。</w:t>
      </w:r>
      <w:r w:rsidR="000B0021">
        <w:rPr>
          <w:rFonts w:hint="eastAsia"/>
        </w:rPr>
        <w:t xml:space="preserve"> FastTrader</w:t>
      </w:r>
      <w:r w:rsidR="000B0021">
        <w:rPr>
          <w:rFonts w:hint="eastAsia"/>
        </w:rPr>
        <w:t>如果长时间（例如超过</w:t>
      </w:r>
      <w:r w:rsidR="000B0021">
        <w:rPr>
          <w:rFonts w:hint="eastAsia"/>
        </w:rPr>
        <w:t>180</w:t>
      </w:r>
      <w:r w:rsidR="000B0021">
        <w:rPr>
          <w:rFonts w:hint="eastAsia"/>
        </w:rPr>
        <w:t>秒）未收到心跳命令，则判断为超时，注销</w:t>
      </w:r>
      <w:r w:rsidR="009651FD">
        <w:rPr>
          <w:rFonts w:hint="eastAsia"/>
        </w:rPr>
        <w:t>此心跳所代表程序的</w:t>
      </w:r>
      <w:r w:rsidR="000B0021">
        <w:rPr>
          <w:rFonts w:hint="eastAsia"/>
        </w:rPr>
        <w:t>登录</w:t>
      </w:r>
      <w:r w:rsidR="009651FD">
        <w:rPr>
          <w:rFonts w:hint="eastAsia"/>
        </w:rPr>
        <w:t>状态</w:t>
      </w:r>
      <w:r w:rsidR="000B0021">
        <w:rPr>
          <w:rFonts w:hint="eastAsia"/>
        </w:rPr>
        <w:t>。第三方程序需要重新进行登录操作。</w:t>
      </w:r>
    </w:p>
    <w:p w:rsidR="00040CC9" w:rsidRDefault="00246F46" w:rsidP="00040C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注销：第三方程序</w:t>
      </w:r>
      <w:r w:rsidR="00E1144A">
        <w:rPr>
          <w:rFonts w:hint="eastAsia"/>
        </w:rPr>
        <w:t>发送注销指令</w:t>
      </w:r>
      <w:r w:rsidR="00903373">
        <w:rPr>
          <w:rFonts w:hint="eastAsia"/>
        </w:rPr>
        <w:t>，</w:t>
      </w:r>
      <w:r w:rsidR="00903373" w:rsidRPr="009651FD">
        <w:rPr>
          <w:rFonts w:hint="eastAsia"/>
          <w:color w:val="FF0000"/>
        </w:rPr>
        <w:t>FastTrader</w:t>
      </w:r>
      <w:r w:rsidR="00903373" w:rsidRPr="009651FD">
        <w:rPr>
          <w:rFonts w:hint="eastAsia"/>
          <w:color w:val="FF0000"/>
        </w:rPr>
        <w:t>收到后返回注销成功。</w:t>
      </w:r>
    </w:p>
    <w:p w:rsidR="00264652" w:rsidRDefault="00264652" w:rsidP="00040CC9"/>
    <w:p w:rsidR="00EA52F6" w:rsidRDefault="00EA52F6" w:rsidP="00040CC9"/>
    <w:p w:rsidR="00EA52F6" w:rsidRDefault="00EA52F6" w:rsidP="00040CC9"/>
    <w:p w:rsidR="00281674" w:rsidRDefault="00040CC9" w:rsidP="00281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查询相关与查询相关应答</w:t>
      </w:r>
    </w:p>
    <w:p w:rsidR="00040CC9" w:rsidRDefault="00246F46" w:rsidP="00040C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查询资金信息：第三方程序</w:t>
      </w:r>
      <w:r w:rsidR="00040CC9">
        <w:rPr>
          <w:rFonts w:hint="eastAsia"/>
        </w:rPr>
        <w:t>发送查询资金信息命令，</w:t>
      </w:r>
      <w:r w:rsidR="00040CC9">
        <w:rPr>
          <w:rFonts w:hint="eastAsia"/>
        </w:rPr>
        <w:t>FastTrader</w:t>
      </w:r>
      <w:r w:rsidR="00040CC9">
        <w:rPr>
          <w:rFonts w:hint="eastAsia"/>
        </w:rPr>
        <w:t>收到后，</w:t>
      </w:r>
      <w:r>
        <w:rPr>
          <w:rFonts w:hint="eastAsia"/>
        </w:rPr>
        <w:t>一次性返回查询状态及</w:t>
      </w:r>
      <w:r w:rsidR="00040CC9">
        <w:rPr>
          <w:rFonts w:hint="eastAsia"/>
        </w:rPr>
        <w:t>具体数据。</w:t>
      </w:r>
    </w:p>
    <w:p w:rsidR="00040CC9" w:rsidRDefault="00040CC9" w:rsidP="00040C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 w:rsidR="00264652">
        <w:rPr>
          <w:rFonts w:hint="eastAsia"/>
        </w:rPr>
        <w:t>全部</w:t>
      </w:r>
      <w:r>
        <w:rPr>
          <w:rFonts w:hint="eastAsia"/>
        </w:rPr>
        <w:t>合约信息：同上</w:t>
      </w:r>
      <w:r>
        <w:rPr>
          <w:rFonts w:hint="eastAsia"/>
        </w:rPr>
        <w:t xml:space="preserve"> </w:t>
      </w:r>
    </w:p>
    <w:p w:rsidR="00040CC9" w:rsidRDefault="00040CC9" w:rsidP="00040C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 w:rsidR="00264652">
        <w:rPr>
          <w:rFonts w:hint="eastAsia"/>
        </w:rPr>
        <w:t>全部</w:t>
      </w:r>
      <w:r>
        <w:rPr>
          <w:rFonts w:hint="eastAsia"/>
        </w:rPr>
        <w:t>委托单信息：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040CC9" w:rsidRDefault="00040CC9" w:rsidP="00040C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 w:rsidR="00264652">
        <w:rPr>
          <w:rFonts w:hint="eastAsia"/>
        </w:rPr>
        <w:t>全部</w:t>
      </w:r>
      <w:r>
        <w:rPr>
          <w:rFonts w:hint="eastAsia"/>
        </w:rPr>
        <w:t>持仓信息：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040CC9" w:rsidRDefault="00040CC9" w:rsidP="00040C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查询交易所当前日期时间：同上</w:t>
      </w:r>
      <w:r>
        <w:rPr>
          <w:rFonts w:hint="eastAsia"/>
        </w:rPr>
        <w:t xml:space="preserve"> </w:t>
      </w:r>
    </w:p>
    <w:p w:rsidR="00C34C69" w:rsidRPr="0051637F" w:rsidRDefault="009013B4" w:rsidP="00040CC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1637F">
        <w:rPr>
          <w:rFonts w:hint="eastAsia"/>
          <w:color w:val="FF0000"/>
        </w:rPr>
        <w:t>查询某单个合约的深度行情（主动查询）：同上</w:t>
      </w:r>
    </w:p>
    <w:p w:rsidR="009013B4" w:rsidRPr="0051637F" w:rsidRDefault="009013B4" w:rsidP="00040CC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1637F">
        <w:rPr>
          <w:rFonts w:hint="eastAsia"/>
          <w:color w:val="FF0000"/>
        </w:rPr>
        <w:t>查询某单个合约的合约信息</w:t>
      </w:r>
      <w:r w:rsidR="00C120B9" w:rsidRPr="0051637F">
        <w:rPr>
          <w:rFonts w:hint="eastAsia"/>
          <w:color w:val="FF0000"/>
        </w:rPr>
        <w:t>（主动查询）</w:t>
      </w:r>
      <w:r w:rsidRPr="0051637F">
        <w:rPr>
          <w:rFonts w:hint="eastAsia"/>
          <w:color w:val="FF0000"/>
        </w:rPr>
        <w:t>：同上</w:t>
      </w:r>
    </w:p>
    <w:p w:rsidR="009013B4" w:rsidRPr="0051637F" w:rsidRDefault="009013B4" w:rsidP="00040CC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1637F">
        <w:rPr>
          <w:rFonts w:hint="eastAsia"/>
          <w:color w:val="FF0000"/>
        </w:rPr>
        <w:t>查询某单个合约的</w:t>
      </w:r>
      <w:r w:rsidR="00B3591B">
        <w:rPr>
          <w:rFonts w:hint="eastAsia"/>
          <w:color w:val="FF0000"/>
        </w:rPr>
        <w:t>持仓信息</w:t>
      </w:r>
      <w:r w:rsidR="00C120B9" w:rsidRPr="0051637F">
        <w:rPr>
          <w:rFonts w:hint="eastAsia"/>
          <w:color w:val="FF0000"/>
        </w:rPr>
        <w:t>（主动查询）</w:t>
      </w:r>
      <w:r w:rsidRPr="0051637F">
        <w:rPr>
          <w:rFonts w:hint="eastAsia"/>
          <w:color w:val="FF0000"/>
        </w:rPr>
        <w:t>：同上</w:t>
      </w:r>
    </w:p>
    <w:p w:rsidR="009013B4" w:rsidRDefault="00A040F5" w:rsidP="00040CC9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查询持仓模块光标选中行的合约、方向、开平、账号等数据：同上</w:t>
      </w:r>
    </w:p>
    <w:p w:rsidR="00A040F5" w:rsidRDefault="00A040F5" w:rsidP="00040CC9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查询报价表</w:t>
      </w:r>
      <w:r w:rsidR="00073AAC"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>选中合约的到期时间、交易时间段、是否模拟行情：同上</w:t>
      </w:r>
    </w:p>
    <w:p w:rsidR="00264652" w:rsidRDefault="00264652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  <w:rPr>
          <w:rFonts w:hint="eastAsia"/>
        </w:rPr>
      </w:pPr>
    </w:p>
    <w:p w:rsidR="00ED623C" w:rsidRDefault="00ED623C" w:rsidP="00040CC9">
      <w:pPr>
        <w:ind w:left="420"/>
      </w:pPr>
    </w:p>
    <w:p w:rsidR="00040CC9" w:rsidRDefault="00040CC9" w:rsidP="00281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行情相关</w:t>
      </w:r>
      <w:r w:rsidR="000B0021">
        <w:rPr>
          <w:rFonts w:hint="eastAsia"/>
        </w:rPr>
        <w:t>与</w:t>
      </w:r>
      <w:r>
        <w:rPr>
          <w:rFonts w:hint="eastAsia"/>
        </w:rPr>
        <w:t>行情相关应答</w:t>
      </w:r>
    </w:p>
    <w:p w:rsidR="00040CC9" w:rsidRDefault="00040CC9" w:rsidP="00040C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订阅行情合约：</w:t>
      </w:r>
      <w:r w:rsidR="00246F46">
        <w:rPr>
          <w:rFonts w:hint="eastAsia"/>
        </w:rPr>
        <w:t>第三方程序</w:t>
      </w:r>
      <w:r>
        <w:rPr>
          <w:rFonts w:hint="eastAsia"/>
        </w:rPr>
        <w:t>发送</w:t>
      </w:r>
      <w:r w:rsidR="000B0021">
        <w:rPr>
          <w:rFonts w:hint="eastAsia"/>
        </w:rPr>
        <w:t>订阅</w:t>
      </w:r>
      <w:r>
        <w:rPr>
          <w:rFonts w:hint="eastAsia"/>
        </w:rPr>
        <w:t>合约</w:t>
      </w:r>
      <w:r w:rsidR="000B0021">
        <w:rPr>
          <w:rFonts w:hint="eastAsia"/>
        </w:rPr>
        <w:t>行情</w:t>
      </w:r>
      <w:r>
        <w:rPr>
          <w:rFonts w:hint="eastAsia"/>
        </w:rPr>
        <w:t>命令，</w:t>
      </w:r>
      <w:r>
        <w:rPr>
          <w:rFonts w:hint="eastAsia"/>
        </w:rPr>
        <w:t>FastTrader</w:t>
      </w:r>
      <w:r>
        <w:rPr>
          <w:rFonts w:hint="eastAsia"/>
        </w:rPr>
        <w:t>收到后，会先判断第三方程序已订阅的合约数量，如果订阅</w:t>
      </w:r>
      <w:r w:rsidR="00E879CE">
        <w:rPr>
          <w:rFonts w:hint="eastAsia"/>
        </w:rPr>
        <w:t>数量</w:t>
      </w:r>
      <w:r>
        <w:rPr>
          <w:rFonts w:hint="eastAsia"/>
        </w:rPr>
        <w:t>达到限制</w:t>
      </w:r>
      <w:r w:rsidR="00E75113">
        <w:rPr>
          <w:rFonts w:hint="eastAsia"/>
        </w:rPr>
        <w:t>（底层逻辑判断）</w:t>
      </w:r>
      <w:r>
        <w:rPr>
          <w:rFonts w:hint="eastAsia"/>
        </w:rPr>
        <w:t>，会返回错误。如成功返回订阅成功。</w:t>
      </w:r>
    </w:p>
    <w:p w:rsidR="00040CC9" w:rsidRDefault="00040CC9" w:rsidP="00040C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推送行情合约：</w:t>
      </w:r>
      <w:r>
        <w:rPr>
          <w:rFonts w:hint="eastAsia"/>
        </w:rPr>
        <w:t>FastTrader</w:t>
      </w:r>
      <w:r>
        <w:rPr>
          <w:rFonts w:hint="eastAsia"/>
        </w:rPr>
        <w:t>每收到一条行情时，</w:t>
      </w:r>
      <w:r w:rsidRPr="003F2FD6">
        <w:rPr>
          <w:rFonts w:hint="eastAsia"/>
          <w:color w:val="FF0000"/>
        </w:rPr>
        <w:t>根据订阅情况</w:t>
      </w:r>
      <w:r>
        <w:rPr>
          <w:rFonts w:hint="eastAsia"/>
        </w:rPr>
        <w:t>，向第三方程序进行</w:t>
      </w:r>
      <w:r w:rsidR="000B0021">
        <w:rPr>
          <w:rFonts w:hint="eastAsia"/>
        </w:rPr>
        <w:t>推送</w:t>
      </w:r>
      <w:r>
        <w:rPr>
          <w:rFonts w:hint="eastAsia"/>
        </w:rPr>
        <w:t>。无返回。</w:t>
      </w:r>
    </w:p>
    <w:p w:rsidR="003F2FD6" w:rsidRDefault="003F2FD6" w:rsidP="00040C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退订行情合约：</w:t>
      </w:r>
      <w:r w:rsidR="00246F46">
        <w:rPr>
          <w:rFonts w:hint="eastAsia"/>
        </w:rPr>
        <w:t>第三方程序</w:t>
      </w:r>
      <w:r w:rsidR="000B0021">
        <w:rPr>
          <w:rFonts w:hint="eastAsia"/>
        </w:rPr>
        <w:t>发送退订合约行情命令，</w:t>
      </w:r>
      <w:r w:rsidR="000B0021">
        <w:rPr>
          <w:rFonts w:hint="eastAsia"/>
        </w:rPr>
        <w:t>FastTrader</w:t>
      </w:r>
      <w:r w:rsidR="00246F46">
        <w:rPr>
          <w:rFonts w:hint="eastAsia"/>
        </w:rPr>
        <w:t>收到后，</w:t>
      </w:r>
      <w:r w:rsidR="000B0021">
        <w:rPr>
          <w:rFonts w:hint="eastAsia"/>
        </w:rPr>
        <w:t>返回退订成功信息。</w:t>
      </w:r>
    </w:p>
    <w:p w:rsidR="00040CC9" w:rsidRDefault="00040CC9" w:rsidP="00040CC9"/>
    <w:p w:rsidR="00264652" w:rsidRDefault="00264652" w:rsidP="00040CC9"/>
    <w:p w:rsidR="00040CC9" w:rsidRDefault="00040CC9" w:rsidP="00281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订单相关</w:t>
      </w:r>
      <w:r w:rsidR="000B0021">
        <w:rPr>
          <w:rFonts w:hint="eastAsia"/>
        </w:rPr>
        <w:t>与</w:t>
      </w:r>
      <w:r>
        <w:rPr>
          <w:rFonts w:hint="eastAsia"/>
        </w:rPr>
        <w:t>订单相关应答</w:t>
      </w:r>
    </w:p>
    <w:p w:rsidR="00D37216" w:rsidRDefault="008F1C89" w:rsidP="00D372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下单：</w:t>
      </w:r>
      <w:r w:rsidR="00246F46">
        <w:rPr>
          <w:rFonts w:hint="eastAsia"/>
        </w:rPr>
        <w:t>第三方程序</w:t>
      </w:r>
      <w:r w:rsidR="00B3591B">
        <w:rPr>
          <w:rFonts w:hint="eastAsia"/>
        </w:rPr>
        <w:t>发送下单</w:t>
      </w:r>
      <w:r w:rsidR="00A253AA">
        <w:rPr>
          <w:rFonts w:hint="eastAsia"/>
        </w:rPr>
        <w:t>命令，</w:t>
      </w:r>
      <w:r w:rsidR="00A253AA">
        <w:rPr>
          <w:rFonts w:hint="eastAsia"/>
        </w:rPr>
        <w:t>FastTrader</w:t>
      </w:r>
      <w:r w:rsidR="00A253AA">
        <w:rPr>
          <w:rFonts w:hint="eastAsia"/>
        </w:rPr>
        <w:t>收到后，进行下单</w:t>
      </w:r>
      <w:r w:rsidR="00DF3A55">
        <w:rPr>
          <w:rFonts w:hint="eastAsia"/>
        </w:rPr>
        <w:t>操作</w:t>
      </w:r>
      <w:r w:rsidR="00A253AA">
        <w:rPr>
          <w:rFonts w:hint="eastAsia"/>
        </w:rPr>
        <w:t>，</w:t>
      </w:r>
      <w:r w:rsidR="0019387E">
        <w:rPr>
          <w:rFonts w:hint="eastAsia"/>
        </w:rPr>
        <w:t xml:space="preserve"> API</w:t>
      </w:r>
      <w:r w:rsidR="00E879CE">
        <w:rPr>
          <w:rFonts w:hint="eastAsia"/>
        </w:rPr>
        <w:t>直接</w:t>
      </w:r>
      <w:r w:rsidR="000D4601">
        <w:rPr>
          <w:rFonts w:hint="eastAsia"/>
        </w:rPr>
        <w:t>返回信息后判断</w:t>
      </w:r>
      <w:r w:rsidR="00B3591B">
        <w:rPr>
          <w:rFonts w:hint="eastAsia"/>
        </w:rPr>
        <w:t>成功与否，并返回</w:t>
      </w:r>
      <w:r w:rsidR="000D4601">
        <w:rPr>
          <w:rFonts w:hint="eastAsia"/>
        </w:rPr>
        <w:t>给第三方程序</w:t>
      </w:r>
      <w:r w:rsidR="00B3591B">
        <w:rPr>
          <w:rFonts w:hint="eastAsia"/>
        </w:rPr>
        <w:t>。如果是</w:t>
      </w:r>
      <w:r w:rsidR="000D4601">
        <w:rPr>
          <w:rFonts w:hint="eastAsia"/>
        </w:rPr>
        <w:t>失败</w:t>
      </w:r>
      <w:r w:rsidR="00B3591B">
        <w:rPr>
          <w:rFonts w:hint="eastAsia"/>
        </w:rPr>
        <w:t>，需要</w:t>
      </w:r>
      <w:r w:rsidR="000D4601">
        <w:rPr>
          <w:rFonts w:hint="eastAsia"/>
        </w:rPr>
        <w:t>附加错误码和失败原因。</w:t>
      </w:r>
    </w:p>
    <w:p w:rsidR="000D4601" w:rsidRPr="00DF3A55" w:rsidRDefault="00DF3A55" w:rsidP="00D372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委托单错误状态应答：</w:t>
      </w:r>
      <w:r>
        <w:rPr>
          <w:rFonts w:ascii="宋体" w:hAnsi="宋体" w:hint="eastAsia"/>
        </w:rPr>
        <w:t>如果下单在经纪公司或交易所失败了，则推送消息给第三方程序，通知具体的错误码和失败原因</w:t>
      </w:r>
    </w:p>
    <w:p w:rsidR="00DF3A55" w:rsidRPr="00DF3A55" w:rsidRDefault="00DF3A55" w:rsidP="00D37216">
      <w:pPr>
        <w:pStyle w:val="a3"/>
        <w:numPr>
          <w:ilvl w:val="0"/>
          <w:numId w:val="6"/>
        </w:numPr>
        <w:ind w:firstLineChars="0"/>
      </w:pPr>
      <w:r>
        <w:rPr>
          <w:rFonts w:ascii="宋体" w:hAnsi="宋体" w:hint="eastAsia"/>
        </w:rPr>
        <w:t>委托单状态应答：当委托单状态改变时，会推送这个信息给第三方程序，附加改变后的委托单数据。</w:t>
      </w:r>
    </w:p>
    <w:p w:rsidR="00DF3A55" w:rsidRDefault="00DF3A55" w:rsidP="00D372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成交应答：当有成交回报时，会推送这个消息给第三方程序，附加成交数据。</w:t>
      </w:r>
    </w:p>
    <w:p w:rsidR="00DF3A55" w:rsidRDefault="00DF3A55" w:rsidP="00D372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撤单：</w:t>
      </w:r>
      <w:r w:rsidR="00E879CE">
        <w:rPr>
          <w:rFonts w:hint="eastAsia"/>
        </w:rPr>
        <w:t>第三方程序</w:t>
      </w:r>
      <w:r w:rsidR="00B3591B">
        <w:rPr>
          <w:rFonts w:hint="eastAsia"/>
        </w:rPr>
        <w:t>发送撤单</w:t>
      </w:r>
      <w:r>
        <w:rPr>
          <w:rFonts w:hint="eastAsia"/>
        </w:rPr>
        <w:t>命令，</w:t>
      </w:r>
      <w:r>
        <w:rPr>
          <w:rFonts w:hint="eastAsia"/>
        </w:rPr>
        <w:t>FastTrader</w:t>
      </w:r>
      <w:r w:rsidR="0019387E">
        <w:rPr>
          <w:rFonts w:hint="eastAsia"/>
        </w:rPr>
        <w:t>收到后，进行撤单操作，</w:t>
      </w:r>
      <w:r w:rsidR="0019387E">
        <w:rPr>
          <w:rFonts w:hint="eastAsia"/>
        </w:rPr>
        <w:t>API</w:t>
      </w:r>
      <w:r w:rsidR="00E879CE">
        <w:rPr>
          <w:rFonts w:hint="eastAsia"/>
        </w:rPr>
        <w:t>直接</w:t>
      </w:r>
      <w:r>
        <w:rPr>
          <w:rFonts w:hint="eastAsia"/>
        </w:rPr>
        <w:t>返回信息后判断</w:t>
      </w:r>
      <w:r w:rsidR="00B3591B">
        <w:rPr>
          <w:rFonts w:hint="eastAsia"/>
        </w:rPr>
        <w:t>成功与否，并</w:t>
      </w:r>
      <w:r>
        <w:rPr>
          <w:rFonts w:hint="eastAsia"/>
        </w:rPr>
        <w:t>返回给第三方程序</w:t>
      </w:r>
      <w:r w:rsidR="00B3591B">
        <w:rPr>
          <w:rFonts w:hint="eastAsia"/>
        </w:rPr>
        <w:t>。如果是</w:t>
      </w:r>
      <w:r>
        <w:rPr>
          <w:rFonts w:hint="eastAsia"/>
        </w:rPr>
        <w:t>失败，</w:t>
      </w:r>
      <w:r w:rsidR="00B3591B">
        <w:rPr>
          <w:rFonts w:hint="eastAsia"/>
        </w:rPr>
        <w:t>需要</w:t>
      </w:r>
      <w:r>
        <w:rPr>
          <w:rFonts w:hint="eastAsia"/>
        </w:rPr>
        <w:t>附加错误码和失败原因。</w:t>
      </w:r>
    </w:p>
    <w:p w:rsidR="00DF3A55" w:rsidRDefault="00DF3A55" w:rsidP="00D372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撤单错误状态应答：</w:t>
      </w:r>
      <w:r>
        <w:rPr>
          <w:rFonts w:ascii="宋体" w:hAnsi="宋体" w:hint="eastAsia"/>
        </w:rPr>
        <w:t>如果撤单在经纪公司或交易所失败了，则推送消息给第三方程序，通知失具体的错误码和失败原因</w:t>
      </w:r>
    </w:p>
    <w:p w:rsidR="00281674" w:rsidRDefault="00281674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ED623C" w:rsidRDefault="00ED623C" w:rsidP="00B3591B">
      <w:pPr>
        <w:pStyle w:val="a3"/>
        <w:ind w:left="420" w:firstLineChars="0" w:firstLine="0"/>
        <w:rPr>
          <w:rFonts w:hint="eastAsia"/>
        </w:rPr>
      </w:pPr>
    </w:p>
    <w:p w:rsidR="00ED623C" w:rsidRDefault="00ED623C" w:rsidP="00B3591B">
      <w:pPr>
        <w:pStyle w:val="a3"/>
        <w:ind w:left="420" w:firstLineChars="0" w:firstLine="0"/>
        <w:rPr>
          <w:rFonts w:hint="eastAsia"/>
        </w:rPr>
      </w:pPr>
    </w:p>
    <w:p w:rsidR="00ED623C" w:rsidRDefault="00ED623C" w:rsidP="00B3591B">
      <w:pPr>
        <w:pStyle w:val="a3"/>
        <w:ind w:left="420" w:firstLineChars="0" w:firstLine="0"/>
        <w:rPr>
          <w:rFonts w:hint="eastAsia"/>
        </w:rPr>
      </w:pPr>
    </w:p>
    <w:p w:rsidR="00ED623C" w:rsidRDefault="00ED623C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C0392F" w:rsidRDefault="00C0392F" w:rsidP="00B3591B">
      <w:pPr>
        <w:pStyle w:val="a3"/>
        <w:ind w:left="420" w:firstLineChars="0" w:firstLine="0"/>
        <w:rPr>
          <w:rFonts w:hint="eastAsia"/>
        </w:rPr>
      </w:pPr>
    </w:p>
    <w:p w:rsidR="004B49ED" w:rsidRPr="004B49ED" w:rsidRDefault="004B49ED" w:rsidP="004B49ED">
      <w:pPr>
        <w:pStyle w:val="a3"/>
        <w:numPr>
          <w:ilvl w:val="0"/>
          <w:numId w:val="13"/>
        </w:numPr>
        <w:ind w:firstLineChars="0"/>
        <w:rPr>
          <w:rFonts w:hint="eastAsia"/>
          <w:vanish/>
        </w:rPr>
      </w:pPr>
    </w:p>
    <w:p w:rsidR="005E3526" w:rsidRPr="004B49ED" w:rsidRDefault="004B49ED" w:rsidP="004B49ED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4B49ED">
        <w:rPr>
          <w:rFonts w:asciiTheme="majorEastAsia" w:eastAsiaTheme="majorEastAsia" w:hAnsiTheme="majorEastAsia" w:hint="eastAsia"/>
          <w:b/>
          <w:sz w:val="28"/>
          <w:szCs w:val="28"/>
        </w:rPr>
        <w:t>FastTrader第三方插件规范</w:t>
      </w:r>
    </w:p>
    <w:p w:rsidR="00C0392F" w:rsidRPr="00FF2999" w:rsidRDefault="00C0392F" w:rsidP="00C0392F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FF2999">
        <w:rPr>
          <w:rFonts w:hint="eastAsia"/>
        </w:rPr>
        <w:t>第三方插件为独立的</w:t>
      </w:r>
      <w:r w:rsidRPr="00FF2999">
        <w:rPr>
          <w:rFonts w:hint="eastAsia"/>
        </w:rPr>
        <w:t>exe</w:t>
      </w:r>
      <w:r w:rsidRPr="00FF2999">
        <w:rPr>
          <w:rFonts w:hint="eastAsia"/>
        </w:rPr>
        <w:t>程序，其加载步骤如下：</w:t>
      </w:r>
    </w:p>
    <w:p w:rsidR="00C0392F" w:rsidRPr="00FF2999" w:rsidRDefault="00C0392F" w:rsidP="00C0392F">
      <w:pPr>
        <w:numPr>
          <w:ilvl w:val="0"/>
          <w:numId w:val="14"/>
        </w:numPr>
        <w:rPr>
          <w:rFonts w:hint="eastAsia"/>
        </w:rPr>
      </w:pPr>
      <w:r w:rsidRPr="00FF2999">
        <w:rPr>
          <w:rFonts w:hint="eastAsia"/>
        </w:rPr>
        <w:t>第三方插件启动时，获取启动参数，并转化为窗口句柄，备后面与</w:t>
      </w:r>
      <w:r w:rsidRPr="00FF2999">
        <w:rPr>
          <w:rFonts w:hint="eastAsia"/>
        </w:rPr>
        <w:t>FastTrader</w:t>
      </w:r>
      <w:r w:rsidRPr="00FF2999">
        <w:rPr>
          <w:rFonts w:hint="eastAsia"/>
        </w:rPr>
        <w:t>进程通讯使用</w:t>
      </w:r>
    </w:p>
    <w:p w:rsidR="00C0392F" w:rsidRPr="00FF2999" w:rsidRDefault="00C0392F" w:rsidP="00C0392F">
      <w:pPr>
        <w:numPr>
          <w:ilvl w:val="0"/>
          <w:numId w:val="14"/>
        </w:numPr>
        <w:rPr>
          <w:rFonts w:hint="eastAsia"/>
        </w:rPr>
      </w:pPr>
      <w:r w:rsidRPr="00FF2999">
        <w:rPr>
          <w:rFonts w:hint="eastAsia"/>
        </w:rPr>
        <w:t>第三方插件发送登录消息给</w:t>
      </w:r>
      <w:r w:rsidRPr="00FF2999">
        <w:rPr>
          <w:rFonts w:hint="eastAsia"/>
        </w:rPr>
        <w:t>FastTrader</w:t>
      </w:r>
      <w:r w:rsidRPr="00FF2999">
        <w:rPr>
          <w:rFonts w:hint="eastAsia"/>
        </w:rPr>
        <w:t>进程，进行有效性验证，登录消息内容包括：消息类型、插件标识符、</w:t>
      </w:r>
      <w:r w:rsidRPr="00FF2999">
        <w:rPr>
          <w:rFonts w:hint="eastAsia"/>
        </w:rPr>
        <w:t>License</w:t>
      </w:r>
      <w:r w:rsidRPr="00FF2999">
        <w:rPr>
          <w:rFonts w:hint="eastAsia"/>
        </w:rPr>
        <w:t>、插件顶层窗口句柄、插件期望显示的位置。</w:t>
      </w:r>
    </w:p>
    <w:p w:rsidR="00C0392F" w:rsidRPr="00FF2999" w:rsidRDefault="00C0392F" w:rsidP="00C0392F">
      <w:pPr>
        <w:numPr>
          <w:ilvl w:val="0"/>
          <w:numId w:val="14"/>
        </w:numPr>
        <w:rPr>
          <w:rFonts w:hint="eastAsia"/>
        </w:rPr>
      </w:pPr>
      <w:r w:rsidRPr="00FF2999">
        <w:rPr>
          <w:rFonts w:hint="eastAsia"/>
        </w:rPr>
        <w:t>第三方插件接收登录反馈消息，若为登录成功，则执行步骤</w:t>
      </w:r>
      <w:r w:rsidRPr="00FF2999">
        <w:rPr>
          <w:rFonts w:hint="eastAsia"/>
        </w:rPr>
        <w:t>4</w:t>
      </w:r>
      <w:r w:rsidRPr="00FF2999">
        <w:rPr>
          <w:rFonts w:hint="eastAsia"/>
        </w:rPr>
        <w:t>，否则，退出第三方插件进程。</w:t>
      </w:r>
    </w:p>
    <w:p w:rsidR="00C0392F" w:rsidRPr="00FF2999" w:rsidRDefault="00C0392F" w:rsidP="00C0392F">
      <w:pPr>
        <w:numPr>
          <w:ilvl w:val="0"/>
          <w:numId w:val="14"/>
        </w:numPr>
        <w:rPr>
          <w:rFonts w:hint="eastAsia"/>
        </w:rPr>
      </w:pPr>
      <w:r w:rsidRPr="00FF2999">
        <w:rPr>
          <w:rFonts w:hint="eastAsia"/>
        </w:rPr>
        <w:t>设置第三方插件窗体属性，去除标题栏，禁止插件顶层窗体拖动。</w:t>
      </w:r>
    </w:p>
    <w:p w:rsidR="00C0392F" w:rsidRPr="00FF2999" w:rsidRDefault="00C0392F" w:rsidP="00C0392F">
      <w:pPr>
        <w:numPr>
          <w:ilvl w:val="0"/>
          <w:numId w:val="14"/>
        </w:numPr>
        <w:rPr>
          <w:rFonts w:hint="eastAsia"/>
        </w:rPr>
      </w:pPr>
      <w:r w:rsidRPr="00FF2999">
        <w:rPr>
          <w:rFonts w:hint="eastAsia"/>
        </w:rPr>
        <w:t>与</w:t>
      </w:r>
      <w:r w:rsidRPr="00FF2999">
        <w:rPr>
          <w:rFonts w:hint="eastAsia"/>
        </w:rPr>
        <w:t>FastTrader</w:t>
      </w:r>
      <w:r w:rsidRPr="00FF2999">
        <w:rPr>
          <w:rFonts w:hint="eastAsia"/>
        </w:rPr>
        <w:t>进程进行业务通讯。</w:t>
      </w:r>
    </w:p>
    <w:p w:rsidR="00C0392F" w:rsidRPr="00FF2999" w:rsidRDefault="00C0392F" w:rsidP="00C0392F">
      <w:pPr>
        <w:numPr>
          <w:ilvl w:val="0"/>
          <w:numId w:val="14"/>
        </w:numPr>
        <w:rPr>
          <w:rFonts w:hint="eastAsia"/>
        </w:rPr>
      </w:pPr>
      <w:r w:rsidRPr="00FF2999">
        <w:rPr>
          <w:rFonts w:hint="eastAsia"/>
        </w:rPr>
        <w:t>结束进程。</w:t>
      </w:r>
    </w:p>
    <w:p w:rsidR="00C0392F" w:rsidRPr="00FF2999" w:rsidRDefault="00C0392F" w:rsidP="00C0392F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FF2999">
        <w:rPr>
          <w:rFonts w:hint="eastAsia"/>
        </w:rPr>
        <w:t>FastTrader</w:t>
      </w:r>
      <w:r w:rsidRPr="00FF2999">
        <w:rPr>
          <w:rFonts w:hint="eastAsia"/>
        </w:rPr>
        <w:t>应用第三方插件流程图如下图：</w:t>
      </w:r>
    </w:p>
    <w:p w:rsidR="00C0392F" w:rsidRPr="00FF2999" w:rsidRDefault="00C0392F" w:rsidP="00F77FD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FF2999">
        <w:object w:dxaOrig="10710" w:dyaOrig="12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65.95pt" o:ole="">
            <v:imagedata r:id="rId7" o:title=""/>
          </v:shape>
          <o:OLEObject Type="Embed" ProgID="Visio.Drawing.11" ShapeID="_x0000_i1025" DrawAspect="Content" ObjectID="_1395153987" r:id="rId8"/>
        </w:object>
      </w:r>
      <w:r w:rsidRPr="00FF2999">
        <w:rPr>
          <w:rFonts w:hint="eastAsia"/>
        </w:rPr>
        <w:t>FastTrader</w:t>
      </w:r>
      <w:r w:rsidRPr="00FF2999">
        <w:rPr>
          <w:rFonts w:hint="eastAsia"/>
        </w:rPr>
        <w:t>与第三方插件通讯参数定义如下：</w:t>
      </w:r>
    </w:p>
    <w:p w:rsidR="00C0392F" w:rsidRPr="00FF2999" w:rsidRDefault="00C0392F" w:rsidP="00C0392F">
      <w:pPr>
        <w:ind w:left="420"/>
        <w:rPr>
          <w:rFonts w:hint="eastAsia"/>
        </w:rPr>
      </w:pPr>
    </w:p>
    <w:p w:rsidR="00C0392F" w:rsidRPr="00FF2999" w:rsidRDefault="00C0392F" w:rsidP="00C0392F">
      <w:pPr>
        <w:numPr>
          <w:ilvl w:val="0"/>
          <w:numId w:val="15"/>
        </w:numPr>
        <w:rPr>
          <w:rFonts w:hint="eastAsia"/>
        </w:rPr>
      </w:pPr>
      <w:r w:rsidRPr="00FF2999">
        <w:rPr>
          <w:rFonts w:hint="eastAsia"/>
        </w:rPr>
        <w:t>启动参数</w:t>
      </w:r>
    </w:p>
    <w:p w:rsidR="00C0392F" w:rsidRPr="00FF2999" w:rsidRDefault="00C0392F" w:rsidP="00C0392F">
      <w:pPr>
        <w:ind w:leftChars="400" w:left="840" w:firstLineChars="200" w:firstLine="420"/>
        <w:rPr>
          <w:rFonts w:hint="eastAsia"/>
        </w:rPr>
      </w:pPr>
      <w:r w:rsidRPr="00FF2999">
        <w:rPr>
          <w:rFonts w:hint="eastAsia"/>
        </w:rPr>
        <w:t>只有一个参数，</w:t>
      </w:r>
      <w:r w:rsidRPr="00FF2999">
        <w:rPr>
          <w:rFonts w:hint="eastAsia"/>
        </w:rPr>
        <w:t>long</w:t>
      </w:r>
      <w:r w:rsidRPr="00FF2999">
        <w:rPr>
          <w:rFonts w:hint="eastAsia"/>
        </w:rPr>
        <w:t>型，代表</w:t>
      </w:r>
      <w:r w:rsidRPr="00FF2999">
        <w:rPr>
          <w:rFonts w:hint="eastAsia"/>
        </w:rPr>
        <w:t>FastTrader</w:t>
      </w:r>
      <w:r w:rsidRPr="00FF2999">
        <w:rPr>
          <w:rFonts w:hint="eastAsia"/>
        </w:rPr>
        <w:t>通讯窗口句柄，供插件与</w:t>
      </w:r>
      <w:r w:rsidRPr="00FF2999">
        <w:rPr>
          <w:rFonts w:hint="eastAsia"/>
        </w:rPr>
        <w:t>FastTrader</w:t>
      </w:r>
      <w:r w:rsidRPr="00FF2999">
        <w:rPr>
          <w:rFonts w:hint="eastAsia"/>
        </w:rPr>
        <w:t>进程通讯使用。</w:t>
      </w:r>
    </w:p>
    <w:p w:rsidR="00C0392F" w:rsidRPr="00FF2999" w:rsidRDefault="00C0392F" w:rsidP="00C0392F">
      <w:pPr>
        <w:ind w:left="840"/>
        <w:rPr>
          <w:rFonts w:hint="eastAsia"/>
        </w:rPr>
      </w:pPr>
    </w:p>
    <w:p w:rsidR="00C0392F" w:rsidRPr="00FF2999" w:rsidRDefault="00C0392F" w:rsidP="00C0392F">
      <w:pPr>
        <w:numPr>
          <w:ilvl w:val="0"/>
          <w:numId w:val="15"/>
        </w:numPr>
        <w:rPr>
          <w:rFonts w:hint="eastAsia"/>
        </w:rPr>
      </w:pPr>
      <w:r w:rsidRPr="00FF2999">
        <w:rPr>
          <w:rFonts w:hint="eastAsia"/>
        </w:rPr>
        <w:t>消息类型定义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 w:hint="eastAsia"/>
          <w:noProof/>
          <w:kern w:val="0"/>
          <w:sz w:val="22"/>
        </w:rPr>
        <w:t>0x00000001</w:t>
      </w:r>
      <w:r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 xml:space="preserve"> </w:t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// </w:t>
      </w:r>
      <w:r w:rsidRPr="00FF2999">
        <w:rPr>
          <w:rFonts w:ascii="ËÎÌå" w:hAnsi="ËÎÌå" w:hint="eastAsia"/>
          <w:noProof/>
          <w:kern w:val="0"/>
          <w:sz w:val="22"/>
        </w:rPr>
        <w:t>登录消息</w:t>
      </w:r>
    </w:p>
    <w:p w:rsidR="00C0392F" w:rsidRDefault="00C0392F" w:rsidP="00C0392F">
      <w:pPr>
        <w:autoSpaceDE w:val="0"/>
        <w:autoSpaceDN w:val="0"/>
        <w:adjustRightInd w:val="0"/>
        <w:ind w:leftChars="200" w:left="42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 w:hint="eastAsia"/>
          <w:noProof/>
          <w:kern w:val="0"/>
          <w:sz w:val="22"/>
        </w:rPr>
        <w:tab/>
        <w:t>0x00000002</w:t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// </w:t>
      </w:r>
      <w:r w:rsidRPr="00FF2999">
        <w:rPr>
          <w:rFonts w:ascii="ËÎÌå" w:hAnsi="ËÎÌå" w:hint="eastAsia"/>
          <w:noProof/>
          <w:kern w:val="0"/>
          <w:sz w:val="22"/>
        </w:rPr>
        <w:t>登录反馈消息</w:t>
      </w:r>
    </w:p>
    <w:p w:rsidR="00C0392F" w:rsidRDefault="00C0392F" w:rsidP="00C0392F">
      <w:pPr>
        <w:autoSpaceDE w:val="0"/>
        <w:autoSpaceDN w:val="0"/>
        <w:adjustRightInd w:val="0"/>
        <w:ind w:leftChars="200" w:left="420"/>
        <w:jc w:val="left"/>
        <w:rPr>
          <w:rFonts w:ascii="ËÎÌå" w:hAnsi="ËÎÌå" w:hint="eastAsia"/>
          <w:noProof/>
          <w:kern w:val="0"/>
          <w:sz w:val="22"/>
        </w:rPr>
      </w:pPr>
      <w:r>
        <w:rPr>
          <w:rFonts w:ascii="ËÎÌå" w:hAnsi="ËÎÌå" w:hint="eastAsia"/>
          <w:noProof/>
          <w:kern w:val="0"/>
          <w:sz w:val="22"/>
        </w:rPr>
        <w:tab/>
        <w:t>0x00000003</w:t>
      </w:r>
      <w:r>
        <w:rPr>
          <w:rFonts w:ascii="ËÎÌå" w:hAnsi="ËÎÌå" w:hint="eastAsia"/>
          <w:noProof/>
          <w:kern w:val="0"/>
          <w:sz w:val="22"/>
        </w:rPr>
        <w:tab/>
      </w:r>
      <w:r>
        <w:rPr>
          <w:rFonts w:ascii="ËÎÌå" w:hAnsi="ËÎÌå" w:hint="eastAsia"/>
          <w:noProof/>
          <w:kern w:val="0"/>
          <w:sz w:val="22"/>
        </w:rPr>
        <w:tab/>
      </w:r>
      <w:r>
        <w:rPr>
          <w:rFonts w:ascii="ËÎÌå" w:hAnsi="ËÎÌå" w:hint="eastAsia"/>
          <w:noProof/>
          <w:kern w:val="0"/>
          <w:sz w:val="22"/>
        </w:rPr>
        <w:tab/>
      </w:r>
      <w:r>
        <w:rPr>
          <w:rFonts w:ascii="ËÎÌå" w:hAnsi="ËÎÌå" w:hint="eastAsia"/>
          <w:noProof/>
          <w:kern w:val="0"/>
          <w:sz w:val="22"/>
        </w:rPr>
        <w:tab/>
        <w:t xml:space="preserve">// </w:t>
      </w:r>
      <w:r>
        <w:rPr>
          <w:rFonts w:ascii="ËÎÌå" w:hAnsi="ËÎÌå" w:hint="eastAsia"/>
          <w:noProof/>
          <w:kern w:val="0"/>
          <w:sz w:val="22"/>
        </w:rPr>
        <w:t>隐藏插件窗口消息</w:t>
      </w:r>
    </w:p>
    <w:p w:rsidR="00C0392F" w:rsidRDefault="00C0392F" w:rsidP="00C0392F">
      <w:pPr>
        <w:autoSpaceDE w:val="0"/>
        <w:autoSpaceDN w:val="0"/>
        <w:adjustRightInd w:val="0"/>
        <w:ind w:leftChars="200" w:left="420"/>
        <w:jc w:val="left"/>
        <w:rPr>
          <w:rFonts w:ascii="ËÎÌå" w:hAnsi="ËÎÌå" w:hint="eastAsia"/>
          <w:noProof/>
          <w:kern w:val="0"/>
          <w:sz w:val="22"/>
        </w:rPr>
      </w:pPr>
      <w:r>
        <w:rPr>
          <w:rFonts w:ascii="ËÎÌå" w:hAnsi="ËÎÌå" w:hint="eastAsia"/>
          <w:noProof/>
          <w:kern w:val="0"/>
          <w:sz w:val="22"/>
        </w:rPr>
        <w:tab/>
        <w:t>0x00000004</w:t>
      </w:r>
      <w:r>
        <w:rPr>
          <w:rFonts w:ascii="ËÎÌå" w:hAnsi="ËÎÌå" w:hint="eastAsia"/>
          <w:noProof/>
          <w:kern w:val="0"/>
          <w:sz w:val="22"/>
        </w:rPr>
        <w:tab/>
      </w:r>
      <w:r>
        <w:rPr>
          <w:rFonts w:ascii="ËÎÌå" w:hAnsi="ËÎÌå" w:hint="eastAsia"/>
          <w:noProof/>
          <w:kern w:val="0"/>
          <w:sz w:val="22"/>
        </w:rPr>
        <w:tab/>
      </w:r>
      <w:r>
        <w:rPr>
          <w:rFonts w:ascii="ËÎÌå" w:hAnsi="ËÎÌå" w:hint="eastAsia"/>
          <w:noProof/>
          <w:kern w:val="0"/>
          <w:sz w:val="22"/>
        </w:rPr>
        <w:tab/>
      </w:r>
      <w:r>
        <w:rPr>
          <w:rFonts w:ascii="ËÎÌå" w:hAnsi="ËÎÌå" w:hint="eastAsia"/>
          <w:noProof/>
          <w:kern w:val="0"/>
          <w:sz w:val="22"/>
        </w:rPr>
        <w:tab/>
        <w:t xml:space="preserve">// </w:t>
      </w:r>
      <w:r>
        <w:rPr>
          <w:rFonts w:ascii="ËÎÌå" w:hAnsi="ËÎÌå" w:hint="eastAsia"/>
          <w:noProof/>
          <w:kern w:val="0"/>
          <w:sz w:val="22"/>
        </w:rPr>
        <w:t>显示插件窗口消息</w:t>
      </w:r>
    </w:p>
    <w:p w:rsidR="00C0392F" w:rsidRPr="00FF2999" w:rsidRDefault="00C0392F" w:rsidP="00C0392F">
      <w:pPr>
        <w:ind w:leftChars="100" w:left="210" w:firstLine="420"/>
        <w:rPr>
          <w:rFonts w:hint="eastAsia"/>
        </w:rPr>
      </w:pPr>
    </w:p>
    <w:p w:rsidR="00C0392F" w:rsidRPr="00FF2999" w:rsidRDefault="00C0392F" w:rsidP="00C0392F">
      <w:pPr>
        <w:numPr>
          <w:ilvl w:val="0"/>
          <w:numId w:val="15"/>
        </w:numPr>
        <w:rPr>
          <w:rFonts w:hint="eastAsia"/>
        </w:rPr>
      </w:pPr>
      <w:r w:rsidRPr="00FF2999">
        <w:rPr>
          <w:rFonts w:hint="eastAsia"/>
        </w:rPr>
        <w:t>显示位置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>enum ShowPos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>{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POS_NORMAL,</w:t>
      </w:r>
      <w:r w:rsidRPr="00FF2999">
        <w:rPr>
          <w:rFonts w:ascii="ËÎÌå" w:hAnsi="ËÎÌå" w:hint="eastAsia"/>
          <w:noProof/>
          <w:kern w:val="0"/>
          <w:sz w:val="22"/>
        </w:rPr>
        <w:t xml:space="preserve"> // </w:t>
      </w:r>
      <w:r w:rsidRPr="00FF2999">
        <w:rPr>
          <w:rFonts w:ascii="ËÎÌå" w:hAnsi="ËÎÌå" w:hint="eastAsia"/>
          <w:noProof/>
          <w:kern w:val="0"/>
          <w:sz w:val="22"/>
        </w:rPr>
        <w:t>对位置无要求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POS_LEFT,</w:t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 // </w:t>
      </w:r>
      <w:r w:rsidRPr="00FF2999">
        <w:rPr>
          <w:rFonts w:ascii="ËÎÌå" w:hAnsi="ËÎÌå" w:hint="eastAsia"/>
          <w:noProof/>
          <w:kern w:val="0"/>
          <w:sz w:val="22"/>
        </w:rPr>
        <w:t>左边显示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POS_RIGHT,</w:t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 // </w:t>
      </w:r>
      <w:r w:rsidRPr="00FF2999">
        <w:rPr>
          <w:rFonts w:ascii="ËÎÌå" w:hAnsi="ËÎÌå" w:hint="eastAsia"/>
          <w:noProof/>
          <w:kern w:val="0"/>
          <w:sz w:val="22"/>
        </w:rPr>
        <w:t>右边显示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/>
          <w:noProof/>
          <w:kern w:val="0"/>
          <w:sz w:val="22"/>
        </w:rPr>
        <w:t>POS_TOP</w:t>
      </w:r>
      <w:r w:rsidRPr="00FF2999">
        <w:rPr>
          <w:rFonts w:ascii="ËÎÌå" w:hAnsi="ËÎÌå" w:hint="eastAsia"/>
          <w:noProof/>
          <w:kern w:val="0"/>
          <w:sz w:val="22"/>
        </w:rPr>
        <w:t>,</w:t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 // </w:t>
      </w:r>
      <w:r w:rsidRPr="00FF2999">
        <w:rPr>
          <w:rFonts w:ascii="ËÎÌå" w:hAnsi="ËÎÌå" w:hint="eastAsia"/>
          <w:noProof/>
          <w:kern w:val="0"/>
          <w:sz w:val="22"/>
        </w:rPr>
        <w:t>顶端显示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POS_BOTTOM,  // </w:t>
      </w:r>
      <w:r w:rsidRPr="00FF2999">
        <w:rPr>
          <w:rFonts w:ascii="ËÎÌå" w:hAnsi="ËÎÌå" w:hint="eastAsia"/>
          <w:noProof/>
          <w:kern w:val="0"/>
          <w:sz w:val="22"/>
        </w:rPr>
        <w:t>底端显示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POS_QUOTE,   // </w:t>
      </w:r>
      <w:r w:rsidRPr="00FF2999">
        <w:rPr>
          <w:rFonts w:ascii="ËÎÌå" w:hAnsi="ËÎÌå" w:hint="eastAsia"/>
          <w:noProof/>
          <w:kern w:val="0"/>
          <w:sz w:val="22"/>
        </w:rPr>
        <w:t>报价表位置显示</w:t>
      </w:r>
    </w:p>
    <w:p w:rsidR="00C0392F" w:rsidRPr="00FF2999" w:rsidRDefault="00C0392F" w:rsidP="00C0392F">
      <w:pPr>
        <w:ind w:left="420" w:firstLine="420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>};</w:t>
      </w:r>
    </w:p>
    <w:p w:rsidR="00C0392F" w:rsidRPr="00FF2999" w:rsidRDefault="00C0392F" w:rsidP="00C0392F">
      <w:pPr>
        <w:ind w:left="840"/>
        <w:rPr>
          <w:rFonts w:hint="eastAsia"/>
        </w:rPr>
      </w:pPr>
    </w:p>
    <w:p w:rsidR="00C0392F" w:rsidRPr="00FF2999" w:rsidRDefault="00C0392F" w:rsidP="00C0392F">
      <w:pPr>
        <w:numPr>
          <w:ilvl w:val="0"/>
          <w:numId w:val="15"/>
        </w:numPr>
        <w:rPr>
          <w:rFonts w:hint="eastAsia"/>
        </w:rPr>
      </w:pPr>
      <w:r w:rsidRPr="00FF2999">
        <w:rPr>
          <w:rFonts w:hint="eastAsia"/>
        </w:rPr>
        <w:t>登录消息结构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>struct LogonStu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>{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char szAppID[100];</w:t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// </w:t>
      </w:r>
      <w:r w:rsidRPr="00FF2999">
        <w:rPr>
          <w:rFonts w:ascii="ËÎÌå" w:hAnsi="ËÎÌå" w:hint="eastAsia"/>
          <w:noProof/>
          <w:kern w:val="0"/>
          <w:sz w:val="22"/>
        </w:rPr>
        <w:t>插件的唯一描述符，标识插件身份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char szLicense[100];</w:t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// </w:t>
      </w:r>
      <w:r w:rsidRPr="00FF2999">
        <w:rPr>
          <w:rFonts w:ascii="ËÎÌå" w:hAnsi="ËÎÌå" w:hint="eastAsia"/>
          <w:noProof/>
          <w:kern w:val="0"/>
          <w:sz w:val="22"/>
        </w:rPr>
        <w:t>插件</w:t>
      </w:r>
      <w:r w:rsidRPr="00FF2999">
        <w:rPr>
          <w:rFonts w:ascii="ËÎÌå" w:hAnsi="ËÎÌå" w:hint="eastAsia"/>
          <w:noProof/>
          <w:kern w:val="0"/>
          <w:sz w:val="22"/>
        </w:rPr>
        <w:t>License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HWND hWnd;</w:t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// </w:t>
      </w:r>
      <w:r w:rsidRPr="00FF2999">
        <w:rPr>
          <w:rFonts w:ascii="ËÎÌå" w:hAnsi="ËÎÌå" w:hint="eastAsia"/>
          <w:noProof/>
          <w:kern w:val="0"/>
          <w:sz w:val="22"/>
        </w:rPr>
        <w:t>插件顶层窗口句柄</w:t>
      </w:r>
    </w:p>
    <w:p w:rsidR="00C0392F" w:rsidRPr="00FF2999" w:rsidRDefault="00C0392F" w:rsidP="00C0392F">
      <w:pPr>
        <w:autoSpaceDE w:val="0"/>
        <w:autoSpaceDN w:val="0"/>
        <w:adjustRightInd w:val="0"/>
        <w:ind w:leftChars="400" w:left="840"/>
        <w:jc w:val="left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ab/>
        <w:t>ShowPos ePos;</w:t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</w:r>
      <w:r w:rsidRPr="00FF2999">
        <w:rPr>
          <w:rFonts w:ascii="ËÎÌå" w:hAnsi="ËÎÌå" w:hint="eastAsia"/>
          <w:noProof/>
          <w:kern w:val="0"/>
          <w:sz w:val="22"/>
        </w:rPr>
        <w:tab/>
        <w:t xml:space="preserve">// </w:t>
      </w:r>
      <w:r w:rsidRPr="00FF2999">
        <w:rPr>
          <w:rFonts w:ascii="ËÎÌå" w:hAnsi="ËÎÌå" w:hint="eastAsia"/>
          <w:noProof/>
          <w:kern w:val="0"/>
          <w:sz w:val="22"/>
        </w:rPr>
        <w:t>插件期望显示的位置</w:t>
      </w:r>
    </w:p>
    <w:p w:rsidR="00C0392F" w:rsidRPr="00FF2999" w:rsidRDefault="00C0392F" w:rsidP="00C0392F">
      <w:pPr>
        <w:ind w:left="840"/>
        <w:rPr>
          <w:rFonts w:ascii="ËÎÌå" w:hAnsi="ËÎÌå" w:hint="eastAsia"/>
          <w:noProof/>
          <w:kern w:val="0"/>
          <w:sz w:val="22"/>
        </w:rPr>
      </w:pPr>
      <w:r w:rsidRPr="00FF2999">
        <w:rPr>
          <w:rFonts w:ascii="ËÎÌå" w:hAnsi="ËÎÌå"/>
          <w:noProof/>
          <w:kern w:val="0"/>
          <w:sz w:val="22"/>
        </w:rPr>
        <w:t>};</w:t>
      </w:r>
    </w:p>
    <w:p w:rsidR="00C0392F" w:rsidRPr="00FF2999" w:rsidRDefault="00C0392F" w:rsidP="00C0392F">
      <w:pPr>
        <w:ind w:left="840"/>
        <w:rPr>
          <w:rFonts w:hint="eastAsia"/>
        </w:rPr>
      </w:pPr>
    </w:p>
    <w:p w:rsidR="00C0392F" w:rsidRPr="00FF2999" w:rsidRDefault="00C0392F" w:rsidP="00C0392F">
      <w:pPr>
        <w:numPr>
          <w:ilvl w:val="0"/>
          <w:numId w:val="15"/>
        </w:numPr>
        <w:rPr>
          <w:rFonts w:hint="eastAsia"/>
        </w:rPr>
      </w:pPr>
      <w:r w:rsidRPr="00FF2999">
        <w:rPr>
          <w:rFonts w:hint="eastAsia"/>
        </w:rPr>
        <w:t>登录反馈消息</w:t>
      </w:r>
    </w:p>
    <w:p w:rsidR="00C0392F" w:rsidRPr="00FF2999" w:rsidRDefault="00C0392F" w:rsidP="00C0392F">
      <w:pPr>
        <w:ind w:left="840"/>
        <w:rPr>
          <w:rFonts w:hint="eastAsia"/>
        </w:rPr>
      </w:pPr>
      <w:r w:rsidRPr="00FF2999">
        <w:rPr>
          <w:rFonts w:hint="eastAsia"/>
        </w:rPr>
        <w:t>BOOL</w:t>
      </w:r>
      <w:r w:rsidRPr="00FF2999">
        <w:rPr>
          <w:rFonts w:hint="eastAsia"/>
        </w:rPr>
        <w:t>类型，</w:t>
      </w:r>
      <w:r w:rsidRPr="00FF2999">
        <w:rPr>
          <w:rFonts w:hint="eastAsia"/>
        </w:rPr>
        <w:t>TRUE</w:t>
      </w:r>
      <w:r w:rsidRPr="00FF2999">
        <w:rPr>
          <w:rFonts w:hint="eastAsia"/>
        </w:rPr>
        <w:t>表示登录成功，</w:t>
      </w:r>
      <w:r w:rsidRPr="00FF2999">
        <w:rPr>
          <w:rFonts w:hint="eastAsia"/>
        </w:rPr>
        <w:t>FALSE</w:t>
      </w:r>
      <w:r w:rsidRPr="00FF2999">
        <w:rPr>
          <w:rFonts w:hint="eastAsia"/>
        </w:rPr>
        <w:t>表示登录失败。</w:t>
      </w:r>
    </w:p>
    <w:p w:rsidR="00C0392F" w:rsidRPr="00FF2999" w:rsidRDefault="00C0392F" w:rsidP="00C0392F">
      <w:pPr>
        <w:ind w:left="840"/>
        <w:rPr>
          <w:rFonts w:hint="eastAsia"/>
        </w:rPr>
      </w:pPr>
    </w:p>
    <w:p w:rsidR="00C0392F" w:rsidRPr="00FF2999" w:rsidRDefault="00C0392F" w:rsidP="00C0392F">
      <w:pPr>
        <w:numPr>
          <w:ilvl w:val="0"/>
          <w:numId w:val="15"/>
        </w:numPr>
        <w:rPr>
          <w:rFonts w:hint="eastAsia"/>
        </w:rPr>
      </w:pPr>
      <w:r w:rsidRPr="00FF2999">
        <w:rPr>
          <w:rFonts w:hint="eastAsia"/>
        </w:rPr>
        <w:t>使用</w:t>
      </w:r>
      <w:r w:rsidRPr="00FF2999">
        <w:rPr>
          <w:rFonts w:hint="eastAsia"/>
        </w:rPr>
        <w:t>CopyData</w:t>
      </w:r>
      <w:r w:rsidRPr="00FF2999">
        <w:rPr>
          <w:rFonts w:hint="eastAsia"/>
        </w:rPr>
        <w:t>发送消息</w:t>
      </w:r>
    </w:p>
    <w:p w:rsidR="00C0392F" w:rsidRPr="00FF2999" w:rsidRDefault="00C0392F" w:rsidP="00C0392F">
      <w:pPr>
        <w:ind w:left="840"/>
        <w:rPr>
          <w:rFonts w:hint="eastAsia"/>
        </w:rPr>
      </w:pPr>
      <w:r w:rsidRPr="00FF2999">
        <w:rPr>
          <w:rFonts w:ascii="宋体" w:hAnsi="宋体" w:cs="宋体"/>
          <w:kern w:val="0"/>
          <w:sz w:val="24"/>
        </w:rPr>
        <w:t>COPYDATASTRUCT</w:t>
      </w:r>
      <w:r w:rsidRPr="00FF2999">
        <w:rPr>
          <w:rFonts w:ascii="宋体" w:hAnsi="宋体" w:cs="宋体" w:hint="eastAsia"/>
          <w:kern w:val="0"/>
          <w:sz w:val="24"/>
        </w:rPr>
        <w:t>结构定义为：</w:t>
      </w:r>
    </w:p>
    <w:p w:rsidR="00C0392F" w:rsidRPr="00FF2999" w:rsidRDefault="00C0392F" w:rsidP="00C03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hAnsi="宋体" w:cs="宋体" w:hint="eastAsia"/>
          <w:kern w:val="0"/>
          <w:sz w:val="24"/>
        </w:rPr>
      </w:pPr>
      <w:r w:rsidRPr="00FF2999">
        <w:rPr>
          <w:rFonts w:ascii="宋体" w:hAnsi="宋体" w:cs="宋体"/>
          <w:kern w:val="0"/>
          <w:sz w:val="24"/>
        </w:rPr>
        <w:t xml:space="preserve">typedef struct tagCOPYDATASTRUCT {  </w:t>
      </w:r>
    </w:p>
    <w:p w:rsidR="00C0392F" w:rsidRPr="00FF2999" w:rsidRDefault="00C0392F" w:rsidP="00C03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FF2999">
        <w:rPr>
          <w:rFonts w:ascii="宋体" w:hAnsi="宋体" w:cs="宋体"/>
          <w:kern w:val="0"/>
          <w:sz w:val="24"/>
        </w:rPr>
        <w:t xml:space="preserve">    DWORD dwData; </w:t>
      </w:r>
    </w:p>
    <w:p w:rsidR="00C0392F" w:rsidRPr="00FF2999" w:rsidRDefault="00C0392F" w:rsidP="00C03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FF2999">
        <w:rPr>
          <w:rFonts w:ascii="宋体" w:hAnsi="宋体" w:cs="宋体"/>
          <w:kern w:val="0"/>
          <w:sz w:val="24"/>
        </w:rPr>
        <w:t xml:space="preserve">    DWORD cbData; </w:t>
      </w:r>
    </w:p>
    <w:p w:rsidR="00C0392F" w:rsidRPr="00FF2999" w:rsidRDefault="00C0392F" w:rsidP="00C03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FF2999">
        <w:rPr>
          <w:rFonts w:ascii="宋体" w:hAnsi="宋体" w:cs="宋体"/>
          <w:kern w:val="0"/>
          <w:sz w:val="24"/>
        </w:rPr>
        <w:t xml:space="preserve">    PVOID lpData; </w:t>
      </w:r>
    </w:p>
    <w:p w:rsidR="00C0392F" w:rsidRPr="00FF2999" w:rsidRDefault="00C0392F" w:rsidP="00C0392F">
      <w:pPr>
        <w:ind w:left="840"/>
        <w:rPr>
          <w:rFonts w:ascii="宋体" w:hAnsi="宋体" w:cs="宋体" w:hint="eastAsia"/>
          <w:kern w:val="0"/>
          <w:sz w:val="24"/>
        </w:rPr>
      </w:pPr>
      <w:r w:rsidRPr="00FF2999">
        <w:rPr>
          <w:rFonts w:ascii="宋体" w:hAnsi="宋体" w:cs="宋体"/>
          <w:kern w:val="0"/>
          <w:sz w:val="24"/>
        </w:rPr>
        <w:t>} COPYDATASTRUCT;</w:t>
      </w:r>
    </w:p>
    <w:p w:rsidR="00C0392F" w:rsidRPr="00FF2999" w:rsidRDefault="00C0392F" w:rsidP="00C0392F">
      <w:pPr>
        <w:ind w:left="840"/>
        <w:rPr>
          <w:rFonts w:ascii="宋体" w:hAnsi="宋体" w:cs="宋体" w:hint="eastAsia"/>
          <w:kern w:val="0"/>
          <w:sz w:val="24"/>
        </w:rPr>
      </w:pPr>
      <w:r w:rsidRPr="00FF2999">
        <w:rPr>
          <w:rFonts w:ascii="宋体" w:hAnsi="宋体" w:cs="宋体" w:hint="eastAsia"/>
          <w:kern w:val="0"/>
          <w:sz w:val="24"/>
        </w:rPr>
        <w:t>其中，</w:t>
      </w:r>
      <w:r w:rsidRPr="00FF2999">
        <w:rPr>
          <w:rFonts w:ascii="宋体" w:hAnsi="宋体" w:cs="宋体"/>
          <w:kern w:val="0"/>
          <w:sz w:val="24"/>
        </w:rPr>
        <w:t>dwData</w:t>
      </w:r>
      <w:r w:rsidRPr="00FF2999">
        <w:rPr>
          <w:rFonts w:ascii="宋体" w:hAnsi="宋体" w:cs="宋体" w:hint="eastAsia"/>
          <w:kern w:val="0"/>
          <w:sz w:val="24"/>
        </w:rPr>
        <w:t>存储消息类型，</w:t>
      </w:r>
      <w:r w:rsidRPr="00FF2999">
        <w:rPr>
          <w:rFonts w:ascii="宋体" w:hAnsi="宋体" w:cs="宋体"/>
          <w:kern w:val="0"/>
          <w:sz w:val="24"/>
        </w:rPr>
        <w:t>cbData</w:t>
      </w:r>
      <w:r w:rsidRPr="00FF2999">
        <w:rPr>
          <w:rFonts w:ascii="宋体" w:hAnsi="宋体" w:cs="宋体" w:hint="eastAsia"/>
          <w:kern w:val="0"/>
          <w:sz w:val="24"/>
        </w:rPr>
        <w:t>存储消息程度，</w:t>
      </w:r>
      <w:r w:rsidRPr="00FF2999">
        <w:rPr>
          <w:rFonts w:ascii="宋体" w:hAnsi="宋体" w:cs="宋体"/>
          <w:kern w:val="0"/>
          <w:sz w:val="24"/>
        </w:rPr>
        <w:t>lpData</w:t>
      </w:r>
      <w:r w:rsidRPr="00FF2999">
        <w:rPr>
          <w:rFonts w:ascii="宋体" w:hAnsi="宋体" w:cs="宋体" w:hint="eastAsia"/>
          <w:kern w:val="0"/>
          <w:sz w:val="24"/>
        </w:rPr>
        <w:t>存储消息指针。</w:t>
      </w:r>
    </w:p>
    <w:p w:rsidR="00C0392F" w:rsidRPr="00FF2999" w:rsidRDefault="00C0392F" w:rsidP="00C0392F">
      <w:pPr>
        <w:rPr>
          <w:rFonts w:hint="eastAsia"/>
        </w:rPr>
      </w:pPr>
    </w:p>
    <w:p w:rsidR="005E3526" w:rsidRDefault="005E3526" w:rsidP="00B359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附件：第三方接口协议。仅供参考</w:t>
      </w:r>
    </w:p>
    <w:p w:rsidR="005E3526" w:rsidRDefault="005E3526" w:rsidP="00B3591B">
      <w:pPr>
        <w:pStyle w:val="a3"/>
        <w:ind w:left="420" w:firstLineChars="0" w:firstLine="0"/>
        <w:rPr>
          <w:rFonts w:hint="eastAsia"/>
        </w:rPr>
      </w:pPr>
    </w:p>
    <w:p w:rsidR="005E3526" w:rsidRDefault="005E3526" w:rsidP="005E3526"/>
    <w:p w:rsidR="005E3526" w:rsidRDefault="005E3526" w:rsidP="005E3526">
      <w:pPr>
        <w:jc w:val="center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FastTrade 第三方接口协议</w:t>
      </w:r>
    </w:p>
    <w:p w:rsidR="005E3526" w:rsidRDefault="005E3526" w:rsidP="005E3526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杨桂明/2011.8.11</w:t>
      </w:r>
    </w:p>
    <w:p w:rsidR="005E3526" w:rsidRDefault="005E3526" w:rsidP="005E3526"/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本文概述的是FastTrade提供给第三方的接口协议，第三方程序员可以通过编写程序的方式实现接口协议，达到与FastTrade进行通信的目的。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通信技术：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使用Windows命名管道的字节模式。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协议需要用两条管道（上行管道、下行管道）来完成，同时，在插件管理器加载第三方插件时会传入一个FastTrader主窗体句柄，通过这个句柄获得FastTrader的PID。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上行管道，也称为Master pipe，是FastTrader用于接收第三方客户端消息的管道，第三方所有的上行消息都发送到这个管道中，由FastTrader统一处理。管道名称为"\\[x]\pipe\FastTrader\v0_1\Master\[PID]"，"[x]"表示IP地址或主机名，如果是本机地址，也可以用"."来表示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例如，如果FastTrader的PID为1f6d，这实际使用的MasterPipe的名为"\\.\pipe\FastTrader\v0_1\Master\1f6d"，大三方使用这个字符串来进行管道通信。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下行管道，也称为App pipe，由第三方程序创建。下行管道的名称从Master pipe中获取，当第三方程序正确的登录到FastTrade后，FastTrader会通过Master pipe返回一个下行管道的名称给第三方程序，第三方程序根据这个名称创建一个命名管道。而FastTrade会向这个管道推送用来接收FastTrade提供的所有业务数据。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技术限制：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本协议使用Windows模式的命名管道，故一般情况下只支持windows下的程序开发。或者可以与windows命名管道正常通信的平台系统。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关于开发语言，所有可以支持windows命名管道开发技术的语言都可以使用，例如C++、C#、VB、VB.NET、Delphi等，java则可以使用如JNI的方式实现与windows命名管道通信。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字符集：GB2312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本协议最大支持20个第三方客户端。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7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协议头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00FF"/>
          <w:lang w:val="en-US"/>
        </w:rPr>
      </w:pPr>
      <w:r>
        <w:rPr>
          <w:rFonts w:ascii="宋体" w:hAnsi="宋体" w:hint="eastAsia"/>
          <w:color w:val="0000FF"/>
          <w:lang w:val="en-US"/>
        </w:rPr>
        <w:t>typedef</w:t>
      </w:r>
      <w:r>
        <w:rPr>
          <w:rFonts w:ascii="宋体" w:hAnsi="宋体" w:hint="eastAsia"/>
          <w:lang w:val="en-US"/>
        </w:rPr>
        <w:t xml:space="preserve"> </w:t>
      </w:r>
      <w:r>
        <w:rPr>
          <w:rFonts w:ascii="宋体" w:hAnsi="宋体" w:hint="eastAsia"/>
          <w:color w:val="0000FF"/>
          <w:lang w:val="en-US"/>
        </w:rPr>
        <w:t>struct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lang w:val="en-US"/>
        </w:rPr>
      </w:pPr>
      <w:r>
        <w:rPr>
          <w:rFonts w:ascii="宋体" w:hAnsi="宋体" w:hint="eastAsia"/>
          <w:lang w:val="en-US"/>
        </w:rPr>
        <w:t>{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tab/>
        <w:t>DWORD</w:t>
      </w:r>
      <w:r>
        <w:rPr>
          <w:rFonts w:ascii="宋体" w:hAnsi="宋体" w:hint="eastAsia"/>
          <w:lang w:val="en-US"/>
        </w:rPr>
        <w:tab/>
        <w:t>SyncID;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//0xac34cd12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tab/>
        <w:t>ISessionIDType SessionID;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//sessionID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tab/>
        <w:t>DWORD</w:t>
      </w:r>
      <w:r>
        <w:rPr>
          <w:rFonts w:ascii="宋体" w:hAnsi="宋体" w:hint="eastAsia"/>
          <w:lang w:val="en-US"/>
        </w:rPr>
        <w:tab/>
        <w:t>MsgType;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//消息类型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tab/>
        <w:t>DWORD</w:t>
      </w:r>
      <w:r>
        <w:rPr>
          <w:rFonts w:ascii="宋体" w:hAnsi="宋体" w:hint="eastAsia"/>
          <w:lang w:val="en-US"/>
        </w:rPr>
        <w:tab/>
        <w:t>CMDID;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//命令ID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tab/>
        <w:t>DWORD</w:t>
      </w:r>
      <w:r>
        <w:rPr>
          <w:rFonts w:ascii="宋体" w:hAnsi="宋体" w:hint="eastAsia"/>
          <w:lang w:val="en-US"/>
        </w:rPr>
        <w:tab/>
        <w:t>dwRspMsgNum;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//返回的消息编号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tab/>
        <w:t>DWORD</w:t>
      </w:r>
      <w:r>
        <w:rPr>
          <w:rFonts w:ascii="宋体" w:hAnsi="宋体" w:hint="eastAsia"/>
          <w:lang w:val="en-US"/>
        </w:rPr>
        <w:tab/>
        <w:t>Length;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//包长度，包含的协议头和协议尾，即sizeof(PackageHead + Data + PackageTail)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8000"/>
          <w:lang w:val="en-US"/>
        </w:rPr>
      </w:pPr>
      <w:r>
        <w:rPr>
          <w:rFonts w:ascii="宋体" w:hAnsi="宋体" w:hint="eastAsia"/>
          <w:lang w:val="en-US"/>
        </w:rPr>
        <w:lastRenderedPageBreak/>
        <w:tab/>
        <w:t>DWORD</w:t>
      </w:r>
      <w:r>
        <w:rPr>
          <w:rFonts w:ascii="宋体" w:hAnsi="宋体" w:hint="eastAsia"/>
          <w:lang w:val="en-US"/>
        </w:rPr>
        <w:tab/>
        <w:t>CRC;</w:t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lang w:val="en-US"/>
        </w:rPr>
        <w:tab/>
      </w:r>
      <w:r>
        <w:rPr>
          <w:rFonts w:ascii="宋体" w:hAnsi="宋体" w:hint="eastAsia"/>
          <w:color w:val="008000"/>
          <w:lang w:val="en-US"/>
        </w:rPr>
        <w:t>//校验，=0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lang w:val="en-US"/>
        </w:rPr>
      </w:pPr>
      <w:r>
        <w:rPr>
          <w:rFonts w:ascii="宋体" w:hAnsi="宋体" w:hint="eastAsia"/>
          <w:lang w:val="en-US"/>
        </w:rPr>
        <w:t>} IPackageHeadStru;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无论是FastTrader给第三方程序，还是第三方程序发给FastTrader消息，必须以次作为开头。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说明：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参数：SyncID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固定取值：0xac34cd12</w:t>
      </w:r>
    </w:p>
    <w:p w:rsidR="005E3526" w:rsidRDefault="005E3526" w:rsidP="005E3526">
      <w:pPr>
        <w:ind w:firstLine="420"/>
        <w:rPr>
          <w:rFonts w:ascii="宋体" w:hAnsi="宋体" w:hint="eastAsia"/>
          <w:color w:val="000000"/>
          <w:lang w:val="zh-CN"/>
        </w:rPr>
      </w:pPr>
      <w:r>
        <w:rPr>
          <w:rFonts w:ascii="宋体" w:hAnsi="宋体" w:hint="eastAsia"/>
          <w:color w:val="000000"/>
          <w:lang w:val="zh-CN"/>
        </w:rPr>
        <w:t>包头标志。失去同步时，通过这个标志、包尾标志来重新同步。现在你可以不管失步的问题，只用它来判断一个包是否合法。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hint="eastAsia"/>
          <w:lang w:val="en-US"/>
        </w:rPr>
        <w:t>SessionID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FastTrader给第三方的Session编号，如果不知道Session编号，则填一个"0"，这是个字符串，当Session编号为0时，能被FastTrader接收并处理的只有登录命令。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，消息类型，不分大小写，有如下几类取值。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A，控制消息，如登录等。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B，控制应答消息，如同意握手等。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C，业务查询消息，包括资金查询、合约查询、持仓查询、委托单查询、成交记录查询等。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D，业务查询应答消息，包括交易所状态、合约信息、资金信息、持仓信息、委托单信息、成交记录信息等的返回。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E，行情相关的消息，包括订阅、退订消息等。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F，行情相关的应答消息，包括行情推送等。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G，订单相关消息。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H，订单相关应答消息。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FastTrader对消息类型的应答模式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A，这类消息由第三方向FastTrader发送(Master Pipe)，FastTrader使用同一个Pipe立即进行应答。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C、E、G，这几类消息由第三方向FastTrader发送(Master Pipe)，FastTrader不进行立即应答，会通过相关的命令字进行应答，并把消息发送到客户端的App Pipe中。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B、D、F、H，这几类应答消息有FastTrader向第三方发送(App Pipe)，第三方接收后进行处理，不需要进行应答。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，应答消息号，B、D、F、H类命令中有意义。0表示成功或无错误，非0则出现各种异常情况，具体看不同的命令字，不同的命令字有不同的定义。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对于A、C、E、G类命令，填为0。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参数：CMDID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命令的编号，用于标识当前传递的是什么命令。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FastTrader的命令总体上分为控制类型和业务类型两种；命令按发送方的不同又分为客户端命令和服务器命令。客户端命令，按命令的处理模式又立即分回写命令和异步命令两</w:t>
      </w:r>
      <w:r>
        <w:rPr>
          <w:rFonts w:ascii="宋体" w:hAnsi="宋体" w:hint="eastAsia"/>
        </w:rPr>
        <w:lastRenderedPageBreak/>
        <w:t>种。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立即回写命令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由第三方程序向FastTrader发送(Master Pipe)，FastTrader使用同一个Pipe(Master Pipe)立即进行应答或回复。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异步命令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由第三方程序向FastTrader发送(Master Pipe)，FastTrader不通过同一个Pipe(Master Pipe)立即进行应答，会通过相关的命令，把应答或回复发送到客户端的App Pipe中。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7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协议尾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Typedef DWORD PackageTailType;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0000"/>
          <w:lang w:val="zh-CN"/>
        </w:rPr>
      </w:pPr>
      <w:r>
        <w:rPr>
          <w:rFonts w:ascii="宋体" w:hAnsi="宋体" w:hint="eastAsia"/>
        </w:rPr>
        <w:t>固定取值为：</w:t>
      </w:r>
      <w:r>
        <w:rPr>
          <w:rFonts w:ascii="宋体" w:hAnsi="宋体" w:hint="eastAsia"/>
          <w:color w:val="000000"/>
          <w:lang w:val="zh-CN"/>
        </w:rPr>
        <w:t>0x12342321</w:t>
      </w:r>
    </w:p>
    <w:p w:rsidR="005E3526" w:rsidRDefault="005E3526" w:rsidP="005E3526">
      <w:pPr>
        <w:autoSpaceDE w:val="0"/>
        <w:autoSpaceDN w:val="0"/>
        <w:ind w:firstLine="420"/>
        <w:rPr>
          <w:rFonts w:ascii="宋体" w:hAnsi="宋体" w:hint="eastAsia"/>
          <w:color w:val="000000"/>
        </w:rPr>
      </w:pPr>
    </w:p>
    <w:p w:rsidR="005E3526" w:rsidRDefault="005E3526" w:rsidP="005E3526">
      <w:pPr>
        <w:numPr>
          <w:ilvl w:val="0"/>
          <w:numId w:val="7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报文数据结构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报文数据结构：PackageHead + Data + PackageTail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命令字有很多，下面对命令字一一介绍。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8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控制命令与控制应答命令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9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登录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附加数据内容与格式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Struct {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Char[64]</w:t>
      </w:r>
      <w:r>
        <w:rPr>
          <w:rFonts w:ascii="宋体" w:hAnsi="宋体" w:hint="eastAsia"/>
        </w:rPr>
        <w:tab/>
        <w:t>strAppID;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Char[64]</w:t>
      </w:r>
      <w:r>
        <w:rPr>
          <w:rFonts w:ascii="宋体" w:hAnsi="宋体" w:hint="eastAsia"/>
        </w:rPr>
        <w:tab/>
        <w:t>strLicense;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Char[64] </w:t>
      </w:r>
      <w:r>
        <w:rPr>
          <w:rFonts w:ascii="宋体" w:hAnsi="宋体" w:hint="eastAsia"/>
        </w:rPr>
        <w:tab/>
        <w:t>strHostName;</w:t>
      </w:r>
      <w:r>
        <w:rPr>
          <w:rFonts w:ascii="宋体" w:hAnsi="宋体" w:hint="eastAsia"/>
        </w:rPr>
        <w:tab/>
        <w:t>// 客户端计算机名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Char[32] </w:t>
      </w:r>
      <w:r>
        <w:rPr>
          <w:rFonts w:ascii="宋体" w:hAnsi="宋体" w:hint="eastAsia"/>
        </w:rPr>
        <w:tab/>
        <w:t>strUserName;</w:t>
      </w:r>
      <w:r>
        <w:rPr>
          <w:rFonts w:ascii="宋体" w:hAnsi="宋体" w:hint="eastAsia"/>
        </w:rPr>
        <w:tab/>
        <w:t>// 用户名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Char[32] </w:t>
      </w:r>
      <w:r>
        <w:rPr>
          <w:rFonts w:ascii="宋体" w:hAnsi="宋体" w:hint="eastAsia"/>
        </w:rPr>
        <w:tab/>
        <w:t>strPassword;</w:t>
      </w:r>
      <w:r>
        <w:rPr>
          <w:rFonts w:ascii="宋体" w:hAnsi="宋体" w:hint="eastAsia"/>
        </w:rPr>
        <w:tab/>
        <w:t>// 密码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Char[32]</w:t>
      </w:r>
      <w:r>
        <w:rPr>
          <w:rFonts w:ascii="宋体" w:hAnsi="宋体" w:hint="eastAsia"/>
        </w:rPr>
        <w:tab/>
        <w:t>strTraderAccount;</w:t>
      </w:r>
      <w:r>
        <w:rPr>
          <w:rFonts w:ascii="宋体" w:hAnsi="宋体" w:hint="eastAsia"/>
        </w:rPr>
        <w:tab/>
        <w:t>// 交易帐号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Char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cUseQuot;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使用行情，'1'表示使用，'0'表示不用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Char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cUseOrder;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使用下单交易，'1'表示使用，'0'表示不用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FastTrader立即返回一调消息，标识登录成功与否。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=0、1、2、999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0，表示登录成功，并再附加一个数据结构1×pipeLoginReturnStruct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1，登录系统繁忙，等待3秒后再发起登录，无附加数据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2，在线用户已达到上限，无法登录，无附加数据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999，未知错误，无附加数据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返回的数据结构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Typedef Struct {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Char[256] </w:t>
      </w:r>
      <w:r>
        <w:rPr>
          <w:rFonts w:ascii="宋体" w:hAnsi="宋体" w:hint="eastAsia"/>
        </w:rPr>
        <w:tab/>
        <w:t>strMessage;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返回消息字符串</w:t>
      </w:r>
    </w:p>
    <w:p w:rsidR="005E3526" w:rsidRDefault="005E3526" w:rsidP="005E3526">
      <w:pPr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Char[256]</w:t>
      </w:r>
      <w:r>
        <w:rPr>
          <w:rFonts w:ascii="宋体" w:hAnsi="宋体" w:hint="eastAsia"/>
        </w:rPr>
        <w:tab/>
        <w:t>strAppPipeName;</w:t>
      </w:r>
      <w:r>
        <w:rPr>
          <w:rFonts w:ascii="宋体" w:hAnsi="宋体" w:hint="eastAsia"/>
        </w:rPr>
        <w:tab/>
        <w:t>// AppPipe，一个names pipe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} pipeLoginReturnStruct;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注：当登录成功后，即[MsgNum]==0时，第三方程序需要创建一个命名管道，管道的名字为strAppPipeName的内容，并建立对这个命名管道的侦听，FastTrader会通过这个命名管道发送业务信息给第三方程序。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9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注销 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9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尝试握手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FastTrader会尝试向对应的App pipe发送异步命令，说明同意进行握手。当收到愿意握手的命令时，表示与FastTrader可以正常的通信了。否则定时尝试握手，直到收到FastTrader发来的愿意握手命令为止。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9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同意握手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当FastTrader收到尝试握手命令时，会通过App Pipe应答一个愿意握手的命令给第三方程序，收到这个命令，表示所有的通信通道已正常。这时，第三方程序可以进行正常的业务命令了。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CMDID=5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9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心跳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第三方程序的心跳间隔不能小于10秒，不能大于180秒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lastRenderedPageBreak/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CMDID=6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9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心跳应答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CMDID=7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0，表示成功，并返回结构2×DWORD</w:t>
      </w:r>
      <w:r>
        <w:rPr>
          <w:rFonts w:ascii="宋体" w:hAnsi="宋体" w:hint="eastAsia"/>
          <w:lang w:val="en-US" w:eastAsia="zh-CN"/>
        </w:rPr>
        <w:t>的数据</w:t>
      </w:r>
      <w:r>
        <w:rPr>
          <w:rFonts w:ascii="宋体" w:hAnsi="宋体" w:hint="eastAsia"/>
          <w:lang w:val="en-US"/>
        </w:rPr>
        <w:t>，第一个</w:t>
      </w:r>
      <w:r>
        <w:rPr>
          <w:rFonts w:ascii="宋体" w:hAnsi="宋体" w:hint="eastAsia"/>
        </w:rPr>
        <w:t>DWORD为Master向AppPipe发送数据成功的次数，第二个DWORD为Master向AppPipe发送数据失败的次数。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8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查询相关命令与查询相关的应答命令</w:t>
      </w:r>
    </w:p>
    <w:p w:rsidR="005E3526" w:rsidRDefault="005E3526" w:rsidP="005E3526">
      <w:pPr>
        <w:rPr>
          <w:rFonts w:ascii="宋体" w:hAnsi="宋体" w:hint="eastAsia"/>
          <w:b/>
          <w:bCs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查询资金信息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返回资金账户信息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=0、1、999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0，表示查询成功，并返回结构1×</w:t>
      </w:r>
      <w:r>
        <w:rPr>
          <w:rFonts w:ascii="宋体" w:hAnsi="宋体" w:hint="eastAsia"/>
          <w:lang w:val="en-US" w:eastAsia="zh-CN"/>
        </w:rPr>
        <w:t>PlatformStru_TradingAccountInfo的数据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1，查询系统繁忙，等待3秒后再发起查询，无其他附加数据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999，未知错误，无其他附加数据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查询合约信息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返回合约信息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lastRenderedPageBreak/>
        <w:t>dwRspMsgNum</w:t>
      </w:r>
      <w:r>
        <w:rPr>
          <w:rFonts w:ascii="宋体" w:hAnsi="宋体" w:hint="eastAsia"/>
        </w:rPr>
        <w:t>=0、1、999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/>
        </w:rPr>
      </w:pPr>
      <w:r>
        <w:rPr>
          <w:rFonts w:ascii="宋体" w:hAnsi="宋体" w:hint="eastAsia"/>
        </w:rPr>
        <w:t>0，表示查询正常结束，返回结构n×</w:t>
      </w:r>
      <w:r>
        <w:rPr>
          <w:rFonts w:ascii="宋体" w:hAnsi="宋体" w:hint="eastAsia"/>
          <w:lang w:val="en-US" w:eastAsia="zh-CN"/>
        </w:rPr>
        <w:t>PlatformStru_InstrumentInfo的数据</w:t>
      </w:r>
      <w:r>
        <w:rPr>
          <w:rFonts w:ascii="宋体" w:hAnsi="宋体" w:hint="eastAsia"/>
          <w:lang w:val="en-US"/>
        </w:rPr>
        <w:t>，其中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ｎ＝</w:t>
      </w:r>
      <w:r>
        <w:rPr>
          <w:rFonts w:ascii="宋体" w:hAnsi="宋体" w:hint="eastAsia"/>
        </w:rPr>
        <w:t>(PackageHead.Length-sizeof(PackageHead)-sizeof(PackageTail)-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sizeof([MsgNum])/</w:t>
      </w:r>
      <w:r>
        <w:rPr>
          <w:rFonts w:ascii="宋体" w:hAnsi="宋体" w:hint="eastAsia"/>
          <w:lang w:val="en-US" w:eastAsia="zh-CN"/>
        </w:rPr>
        <w:t>PlatformStru_InstrumentInfo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1，查询系统繁忙，等待3秒后再发起查询，无其他附加数据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999，未知错误，无其他附加数据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查询委托单信息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返回委托单信息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CMDID=105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=0、1、999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/>
        </w:rPr>
      </w:pPr>
      <w:r>
        <w:rPr>
          <w:rFonts w:ascii="宋体" w:hAnsi="宋体" w:hint="eastAsia"/>
        </w:rPr>
        <w:t>0，表示查询正常结束，返回结构n×</w:t>
      </w:r>
      <w:r>
        <w:rPr>
          <w:rFonts w:ascii="宋体" w:hAnsi="宋体" w:hint="eastAsia"/>
          <w:lang w:val="en-US" w:eastAsia="zh-CN"/>
        </w:rPr>
        <w:t>PlatformStru_OrderInfo的数据</w:t>
      </w:r>
      <w:r>
        <w:rPr>
          <w:rFonts w:ascii="宋体" w:hAnsi="宋体" w:hint="eastAsia"/>
          <w:lang w:val="en-US"/>
        </w:rPr>
        <w:t>，其中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ｎ＝</w:t>
      </w:r>
      <w:r>
        <w:rPr>
          <w:rFonts w:ascii="宋体" w:hAnsi="宋体" w:hint="eastAsia"/>
        </w:rPr>
        <w:t>(PackageHead.Length-sizeof(PackageHead)-sizeof(PackageTail)-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sizeof([MsgNum])/</w:t>
      </w:r>
      <w:r>
        <w:rPr>
          <w:rFonts w:ascii="宋体" w:hAnsi="宋体" w:hint="eastAsia"/>
          <w:lang w:val="en-US" w:eastAsia="zh-CN"/>
        </w:rPr>
        <w:t>PlatformStru_OrderInfo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1，查询系统繁忙，等待3秒后再发起查询，无其他附加数据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999，未知错误，无其他附加数据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查询持仓信息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CMDID=106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返回持仓信息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CMDID=107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=0、1、999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/>
        </w:rPr>
      </w:pPr>
      <w:r>
        <w:rPr>
          <w:rFonts w:ascii="宋体" w:hAnsi="宋体" w:hint="eastAsia"/>
        </w:rPr>
        <w:t>0，表示查询正常结束，返回结构n×</w:t>
      </w:r>
      <w:r>
        <w:rPr>
          <w:rFonts w:ascii="宋体" w:hAnsi="宋体" w:hint="eastAsia"/>
          <w:lang w:val="en-US" w:eastAsia="zh-CN"/>
        </w:rPr>
        <w:t>PositionStru的数据</w:t>
      </w:r>
      <w:r>
        <w:rPr>
          <w:rFonts w:ascii="宋体" w:hAnsi="宋体" w:hint="eastAsia"/>
          <w:lang w:val="en-US"/>
        </w:rPr>
        <w:t>，其中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ｎ＝</w:t>
      </w:r>
      <w:r>
        <w:rPr>
          <w:rFonts w:ascii="宋体" w:hAnsi="宋体" w:hint="eastAsia"/>
        </w:rPr>
        <w:t>(PackageHead.Length-sizeof(PackageHead)-sizeof(PackageTail)-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sizeof([MsgNum])/</w:t>
      </w:r>
      <w:r>
        <w:rPr>
          <w:rFonts w:ascii="宋体" w:hAnsi="宋体" w:hint="eastAsia"/>
          <w:lang w:val="en-US" w:eastAsia="zh-CN"/>
        </w:rPr>
        <w:t>PositionStru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1，查询系统繁忙，等待3秒后再发起查询，无其他附加数据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999，未知错误，无其他附加数据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查询交易所当前日期时间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附加结构1×char[32]</w:t>
      </w:r>
      <w:r>
        <w:rPr>
          <w:rFonts w:ascii="宋体" w:hAnsi="宋体" w:hint="eastAsia"/>
          <w:lang w:val="en-US" w:eastAsia="zh-CN"/>
        </w:rPr>
        <w:t>的数据</w:t>
      </w:r>
      <w:r>
        <w:rPr>
          <w:rFonts w:ascii="宋体" w:hAnsi="宋体" w:hint="eastAsia"/>
          <w:lang w:val="en-US"/>
        </w:rPr>
        <w:t>，用来存储交易所</w:t>
      </w:r>
      <w:r>
        <w:rPr>
          <w:rFonts w:ascii="宋体" w:hAnsi="宋体" w:hint="eastAsia"/>
        </w:rPr>
        <w:t>ID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0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查询交易所当前日期时间返回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当第三方程序请求查询交易所日期时间时，FastTrader通过这个命名返回交易所的日期时间。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CMDID=109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=0、1、999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0，查询成功，附加结构1×char[32]</w:t>
      </w:r>
      <w:r>
        <w:rPr>
          <w:rFonts w:ascii="宋体" w:hAnsi="宋体" w:hint="eastAsia"/>
          <w:lang w:val="en-US" w:eastAsia="zh-CN"/>
        </w:rPr>
        <w:t>的数据</w:t>
      </w:r>
      <w:r>
        <w:rPr>
          <w:rFonts w:ascii="宋体" w:hAnsi="宋体" w:hint="eastAsia"/>
          <w:lang w:val="en-US"/>
        </w:rPr>
        <w:t>，存储日期时间，日期时间为</w:t>
      </w:r>
      <w:r>
        <w:rPr>
          <w:rFonts w:ascii="宋体" w:hAnsi="宋体" w:hint="eastAsia"/>
        </w:rPr>
        <w:t>"'交易所日期' '交易所当前时间' 'TickCount'"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1，行情系统繁忙，等待3秒后再发起订阅，无其他附加数据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999，未知错误，无其他附加数据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</w:p>
    <w:p w:rsidR="005E3526" w:rsidRDefault="005E3526" w:rsidP="005E3526">
      <w:pPr>
        <w:numPr>
          <w:ilvl w:val="0"/>
          <w:numId w:val="8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行情相关的命令与行情相关的应答命令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1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订阅合约行情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=5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CMDID=200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附加结构1×char[64]</w:t>
      </w:r>
      <w:r>
        <w:rPr>
          <w:rFonts w:ascii="宋体" w:hAnsi="宋体" w:hint="eastAsia"/>
          <w:lang w:val="en-US" w:eastAsia="zh-CN"/>
        </w:rPr>
        <w:t>的数据</w:t>
      </w:r>
      <w:r>
        <w:rPr>
          <w:rFonts w:ascii="宋体" w:hAnsi="宋体" w:hint="eastAsia"/>
          <w:lang w:val="en-US"/>
        </w:rPr>
        <w:t>，用来存储合约</w:t>
      </w:r>
      <w:r>
        <w:rPr>
          <w:rFonts w:ascii="宋体" w:hAnsi="宋体" w:hint="eastAsia"/>
        </w:rPr>
        <w:t>ID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1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订阅返回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当第三方程序订阅一个合约的行情时，FastTrader会检查请求的第三方程序已订阅的合约数量，如果订阅数达到限制，会返回[MsgNum]=2的消息给第三方程序。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=6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CMDID=201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=0、1、2、999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0，订阅成功，无附加数据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1，行情系统繁忙，等待3秒后再发起订阅，无其他附加数据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2，订阅数达到极限，不能再订阅行情，无其他附加数据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999，未知错误，无其他附加数据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</w:p>
    <w:p w:rsidR="005E3526" w:rsidRDefault="005E3526" w:rsidP="005E3526">
      <w:pPr>
        <w:numPr>
          <w:ilvl w:val="0"/>
          <w:numId w:val="11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推送合约行情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当收到一条行情时，会向第三方发送。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=6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CMDID=202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0，表示推送一条行情数据，附加结构1×</w:t>
      </w:r>
      <w:r>
        <w:rPr>
          <w:lang w:val="en-US" w:eastAsia="zh-CN"/>
        </w:rPr>
        <w:t>DataRtnDepthMarketData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8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订单相关命令与订单相关应答命令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进行一次下单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=7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附加结构1×</w:t>
      </w:r>
      <w:r>
        <w:rPr>
          <w:rFonts w:ascii="宋体" w:hAnsi="宋体" w:hint="eastAsia"/>
          <w:lang w:val="en-US" w:eastAsia="zh-CN"/>
        </w:rPr>
        <w:t>PlatformStru_InputOrder的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下单返回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下单被正常接受，返回0；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如果下单直接失败了，则通过这个命令字返回消息给第三方程序，通知失败原因，具体的错误码和失败原因在结构</w:t>
      </w:r>
      <w:r>
        <w:rPr>
          <w:rFonts w:ascii="宋体" w:hAnsi="宋体" w:hint="eastAsia"/>
          <w:lang w:val="en-US" w:eastAsia="zh-CN"/>
        </w:rPr>
        <w:t>CThostFtdcRspInfoField的</w:t>
      </w:r>
      <w:r>
        <w:rPr>
          <w:rFonts w:ascii="宋体" w:hAnsi="宋体" w:hint="eastAsia"/>
        </w:rPr>
        <w:t>数据中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CMDID=301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0，表示下单被正常接受，附加结构1×</w:t>
      </w:r>
      <w:r>
        <w:rPr>
          <w:rFonts w:ascii="宋体" w:hAnsi="宋体" w:hint="eastAsia"/>
          <w:lang w:val="en-US" w:eastAsia="zh-CN"/>
        </w:rPr>
        <w:t>PlatformStru_InputOrder的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999，未知错误，附加结构１×</w:t>
      </w:r>
      <w:r>
        <w:rPr>
          <w:rFonts w:ascii="宋体" w:hAnsi="宋体" w:hint="eastAsia"/>
          <w:lang w:val="en-US" w:eastAsia="zh-CN"/>
        </w:rPr>
        <w:t>CThostFtdcRspInfoField的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委托单错误状态应答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如果下单在经纪公司或交易所失败了，则通过这个命令字返回消息给第三方程序，通知失败原因，具体的错误码和失败原因在结构</w:t>
      </w:r>
      <w:r>
        <w:rPr>
          <w:lang w:val="en-US" w:eastAsia="zh-CN"/>
        </w:rPr>
        <w:t>DataRspOrderInsert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CMDID=302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0，表示一条正常的委托单错误状态应答，附加结构1×</w:t>
      </w:r>
      <w:r>
        <w:rPr>
          <w:lang w:val="en-US" w:eastAsia="zh-CN"/>
        </w:rPr>
        <w:t>DataRspOrderInsert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进行一次撤单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=7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CMDID=303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lastRenderedPageBreak/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附加结构1×</w:t>
      </w:r>
      <w:r>
        <w:rPr>
          <w:rFonts w:ascii="宋体" w:hAnsi="宋体" w:hint="eastAsia"/>
          <w:lang w:val="en-US" w:eastAsia="zh-CN"/>
        </w:rPr>
        <w:t>PlatformStru_InputOrderAction的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撤单返回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撤单被正常接受，返回0；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如果撤单直接失败了，则通过这个命令字返回消息给第三方程序，通知失败原因，具体的错误码和失败原因在结构</w:t>
      </w:r>
      <w:r>
        <w:rPr>
          <w:rFonts w:ascii="宋体" w:hAnsi="宋体" w:hint="eastAsia"/>
          <w:lang w:val="en-US" w:eastAsia="zh-CN"/>
        </w:rPr>
        <w:t>CThostFtdcRspInfoField的</w:t>
      </w:r>
      <w:r>
        <w:rPr>
          <w:rFonts w:ascii="宋体" w:hAnsi="宋体" w:hint="eastAsia"/>
        </w:rPr>
        <w:t>数据中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CMDID=304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=0、999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0，表示撤单被正常接受，附加结构1×</w:t>
      </w:r>
      <w:r>
        <w:rPr>
          <w:rFonts w:ascii="宋体" w:hAnsi="宋体" w:hint="eastAsia"/>
          <w:lang w:val="en-US" w:eastAsia="zh-CN"/>
        </w:rPr>
        <w:t>PlatformStru_InputOrderAction的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999，未知错误，附加结构1×</w:t>
      </w:r>
      <w:r>
        <w:rPr>
          <w:rFonts w:ascii="宋体" w:hAnsi="宋体" w:hint="eastAsia"/>
          <w:lang w:val="en-US" w:eastAsia="zh-CN"/>
        </w:rPr>
        <w:t>CThostFtdcRspInfoField的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撤单错误状态应答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如果撤单在经纪公司或交易所失败了，则通过这个命令字返回消息给第三方程序，通知失败原因，具体的错误码和失败原因在结构</w:t>
      </w:r>
      <w:r>
        <w:rPr>
          <w:lang w:val="en-US" w:eastAsia="zh-CN"/>
        </w:rPr>
        <w:t>DataRspOrderAction1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数据中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CMDID=305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[MsgNum]=0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[MsgNum]详解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0，表示一条正常的委托单错误状态应答，附加结构1×</w:t>
      </w:r>
      <w:r>
        <w:rPr>
          <w:lang w:val="en-US" w:eastAsia="zh-CN"/>
        </w:rPr>
        <w:t>DataRspOrderAction1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委托单状态应答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当委托单状态改变时，回推送这个信息给第三方程序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CMDID=306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[MsgNum]=0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[MsgNum]详解</w:t>
      </w:r>
    </w:p>
    <w:p w:rsidR="005E3526" w:rsidRDefault="005E3526" w:rsidP="005E3526">
      <w:pPr>
        <w:ind w:firstLine="420"/>
        <w:rPr>
          <w:rFonts w:ascii="宋体" w:hAnsi="宋体" w:hint="eastAsia"/>
          <w:lang w:val="en-US" w:eastAsia="zh-CN"/>
        </w:rPr>
      </w:pPr>
      <w:r>
        <w:rPr>
          <w:rFonts w:ascii="宋体" w:hAnsi="宋体" w:hint="eastAsia"/>
        </w:rPr>
        <w:t>0，表示一条正常的委托单应答，附加结构1×</w:t>
      </w:r>
      <w:r>
        <w:rPr>
          <w:lang w:val="en-US" w:eastAsia="zh-CN"/>
        </w:rPr>
        <w:t>DataRtnOrder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</w:p>
    <w:p w:rsidR="005E3526" w:rsidRDefault="005E3526" w:rsidP="005E3526">
      <w:pPr>
        <w:numPr>
          <w:ilvl w:val="0"/>
          <w:numId w:val="12"/>
        </w:num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成交应答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SessionID</w:t>
      </w:r>
      <w:r>
        <w:rPr>
          <w:rFonts w:ascii="宋体" w:hAnsi="宋体" w:hint="eastAsia"/>
        </w:rPr>
        <w:t>=[cltSession]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MsgType</w:t>
      </w:r>
      <w:r>
        <w:rPr>
          <w:rFonts w:ascii="宋体" w:hAnsi="宋体" w:hint="eastAsia"/>
        </w:rPr>
        <w:t>=8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CMDID=307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lang w:val="en-US"/>
        </w:rPr>
        <w:t>dwRspMsgNum</w:t>
      </w:r>
      <w:r>
        <w:rPr>
          <w:rFonts w:ascii="宋体" w:hAnsi="宋体" w:hint="eastAsia"/>
        </w:rPr>
        <w:t>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[MsgNum]=0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[MsgNum]详解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0，表示一条正常的成交应答，附加结构1×</w:t>
      </w:r>
      <w:r>
        <w:rPr>
          <w:lang w:val="en-US" w:eastAsia="zh-CN"/>
        </w:rPr>
        <w:t>DataRtnTrade</w:t>
      </w:r>
      <w:r>
        <w:rPr>
          <w:rFonts w:ascii="宋体" w:hAnsi="宋体" w:hint="eastAsia"/>
          <w:lang w:val="en-US" w:eastAsia="zh-CN"/>
        </w:rPr>
        <w:t>的</w:t>
      </w:r>
      <w:r>
        <w:rPr>
          <w:rFonts w:ascii="宋体" w:hAnsi="宋体" w:hint="eastAsia"/>
        </w:rPr>
        <w:t>数据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附:   如何使用管道的代码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>1.  // 连接到FastTrader的代码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CString strMasterPipe(MASTERNAMEDPIPESTRING);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strMasterPipe.Replace(".", m_strMasterHost);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等待MasterPipe可用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if(!WaitNamedPipe(strMasterPipe, NMPWAIT_NOWAIT)) {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管道忙，处理无法连接的问题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return;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连接到MasterPipe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HANDLE hPipe = CreateFile(strMasterPipe.GetBuffer(0), GENERIC_READ | GENERIC_WRITE,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0, NULL, OPEN_EXISTING, 0, NULL);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if(hPipe == INVALID_HANDLE_VALUE) {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处理创建连接到MasterPipe失败的问题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//if(GetLastError() != ERROR_PIPE_BUSY)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return;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设置读写模式为BYTE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dwMode = PIPE_READMODE_BYTE;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SetNamedPipeHandleState(hPipe, &amp;dwMode, NULL, NULL); 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向MasterPipe写数据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fSuccess = WriteFile(hPipe, cbBuff, packHead.Length, &amp;cbWritten, NULL); 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// 一般只有登录命令有直接返回数据，才使用一下代码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// 检查MasterPipe返回的数据长度，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PeekNamedPipe(hPipe, NULL, 0, NULL, &amp;dwTotalBytesAvail, NULL);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如果数据长度合适，则接收数据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if(dwTotalBytesAvail &gt; sizeof(IPackageHeadStru)) {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从MasterPipe中读数据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ReadFile(hPipe, pBuff, dwTotalBytesAvail, &amp;cbBytesRead, NULL);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// 登录读取直接返回的数据代码到处为止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ab/>
        <w:t>// 关闭与MasterPipe的连接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CloseHandle(hPipe); 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>2.  // 创建AppPipe的代码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if((g_hAppPipe = CreateNamedPipe(pRspLogin-&gt;strAppPipeName,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PIPE_ACCESS_DUPLEX, PIPE_TYPE_BYTE | PIPE_READMODE_BYTE | PIPE_WAIT,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PIPE_UNLIMITED_INSTANCES, IBUFSIZE, IBUFSIZE, 3000, NULL))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!=INVALID_HANDLE_VALUE) {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DWORD dwAppPipeThreadId = 0;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创建一个AppPipe的服务线程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g_hAppPipeThread = CreateThread(NULL, 0, proc_AppPipe,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NULL, 0, &amp;dwAppPipeThreadId); 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>3.  // AppPipe服务代码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等待客户端连接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if(!ConnectNamedPipe(g_hAppPipe, NULL)) {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if(GetLastError() == ERROR_PIPE_CONNECTED)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break;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Sleep(1);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检查客户端写入的数据长度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PeekNamedPipe(g_hAppPipe, NULL, 0, NULL, &amp;dwTotalBytesAvail, NULL);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if(dwTotalBytesAvail &gt; sizeof(IPackageHeadStru)) {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读取数据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ReadFile(g_hAppPipe, pReqBuff, dwTotalBytesAvail, &amp;cbBytesRead, NULL);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if(cbBytesRead != dwTotalBytesAvail) {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DisconnectNamedPipe(g_hAppPipe);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continue;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这里添加协议解析代码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 ...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// 断开连接，为新的接入做准备</w:t>
      </w:r>
    </w:p>
    <w:p w:rsidR="005E3526" w:rsidRDefault="005E3526" w:rsidP="005E3526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DisconnectNamedPipe(g_hAppPipe);</w:t>
      </w:r>
    </w:p>
    <w:p w:rsidR="005E3526" w:rsidRDefault="005E3526" w:rsidP="005E3526">
      <w:pPr>
        <w:rPr>
          <w:rFonts w:ascii="宋体" w:hAnsi="宋体" w:hint="eastAsia"/>
        </w:rPr>
      </w:pPr>
    </w:p>
    <w:p w:rsidR="005E3526" w:rsidRDefault="005E3526" w:rsidP="00B3591B">
      <w:pPr>
        <w:pStyle w:val="a3"/>
        <w:ind w:left="420" w:firstLineChars="0" w:firstLine="0"/>
      </w:pPr>
    </w:p>
    <w:sectPr w:rsidR="005E3526" w:rsidSect="007A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858" w:rsidRDefault="00622858" w:rsidP="009651FD">
      <w:r>
        <w:separator/>
      </w:r>
    </w:p>
  </w:endnote>
  <w:endnote w:type="continuationSeparator" w:id="0">
    <w:p w:rsidR="00622858" w:rsidRDefault="00622858" w:rsidP="00965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858" w:rsidRDefault="00622858" w:rsidP="009651FD">
      <w:r>
        <w:separator/>
      </w:r>
    </w:p>
  </w:footnote>
  <w:footnote w:type="continuationSeparator" w:id="0">
    <w:p w:rsidR="00622858" w:rsidRDefault="00622858" w:rsidP="009651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space"/>
      <w:lvlText w:val="%1."/>
      <w:lvlJc w:val="left"/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space"/>
      <w:lvlText w:val="%1.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space"/>
      <w:lvlText w:val="%1."/>
      <w:lvlJc w:val="left"/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space"/>
      <w:lvlText w:val="%1."/>
      <w:lvlJc w:val="left"/>
    </w:lvl>
  </w:abstractNum>
  <w:abstractNum w:abstractNumId="4">
    <w:nsid w:val="0000000E"/>
    <w:multiLevelType w:val="singleLevel"/>
    <w:tmpl w:val="0000000E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0000000F"/>
    <w:multiLevelType w:val="singleLevel"/>
    <w:tmpl w:val="0000000F"/>
    <w:lvl w:ilvl="0">
      <w:start w:val="1"/>
      <w:numFmt w:val="decimal"/>
      <w:suff w:val="space"/>
      <w:lvlText w:val="%1."/>
      <w:lvlJc w:val="left"/>
    </w:lvl>
  </w:abstractNum>
  <w:abstractNum w:abstractNumId="6">
    <w:nsid w:val="0346508D"/>
    <w:multiLevelType w:val="hybridMultilevel"/>
    <w:tmpl w:val="FC2E179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1A9E57B3"/>
    <w:multiLevelType w:val="hybridMultilevel"/>
    <w:tmpl w:val="24EE2CCC"/>
    <w:lvl w:ilvl="0" w:tplc="E674A32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60195D"/>
    <w:multiLevelType w:val="hybridMultilevel"/>
    <w:tmpl w:val="A3FEDBD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D71D51"/>
    <w:multiLevelType w:val="hybridMultilevel"/>
    <w:tmpl w:val="E370C77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>
    <w:nsid w:val="422418B7"/>
    <w:multiLevelType w:val="hybridMultilevel"/>
    <w:tmpl w:val="C2107A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2F61CC8"/>
    <w:multiLevelType w:val="hybridMultilevel"/>
    <w:tmpl w:val="91D873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6F144D"/>
    <w:multiLevelType w:val="hybridMultilevel"/>
    <w:tmpl w:val="F17A64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E5C6AE2"/>
    <w:multiLevelType w:val="hybridMultilevel"/>
    <w:tmpl w:val="66A417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0E7558D"/>
    <w:multiLevelType w:val="hybridMultilevel"/>
    <w:tmpl w:val="C04474B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2E87C9E"/>
    <w:multiLevelType w:val="hybridMultilevel"/>
    <w:tmpl w:val="35BCEE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3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84D"/>
    <w:rsid w:val="0001084D"/>
    <w:rsid w:val="00040CC9"/>
    <w:rsid w:val="00065949"/>
    <w:rsid w:val="00073AAC"/>
    <w:rsid w:val="000B0021"/>
    <w:rsid w:val="000D4601"/>
    <w:rsid w:val="001932D1"/>
    <w:rsid w:val="0019387E"/>
    <w:rsid w:val="00202182"/>
    <w:rsid w:val="00246F46"/>
    <w:rsid w:val="00264652"/>
    <w:rsid w:val="00281674"/>
    <w:rsid w:val="002D3043"/>
    <w:rsid w:val="0038383D"/>
    <w:rsid w:val="003C0710"/>
    <w:rsid w:val="003C4086"/>
    <w:rsid w:val="003F2FD6"/>
    <w:rsid w:val="004B1760"/>
    <w:rsid w:val="004B49ED"/>
    <w:rsid w:val="004C2961"/>
    <w:rsid w:val="0051637F"/>
    <w:rsid w:val="005E3526"/>
    <w:rsid w:val="00621CB3"/>
    <w:rsid w:val="00622858"/>
    <w:rsid w:val="00641084"/>
    <w:rsid w:val="006B4608"/>
    <w:rsid w:val="00714F14"/>
    <w:rsid w:val="007A67AB"/>
    <w:rsid w:val="008B159C"/>
    <w:rsid w:val="008F1C89"/>
    <w:rsid w:val="009013B4"/>
    <w:rsid w:val="00903373"/>
    <w:rsid w:val="009527F6"/>
    <w:rsid w:val="009613E2"/>
    <w:rsid w:val="009651FD"/>
    <w:rsid w:val="009923E0"/>
    <w:rsid w:val="00A040F5"/>
    <w:rsid w:val="00A253AA"/>
    <w:rsid w:val="00B3591B"/>
    <w:rsid w:val="00B7423E"/>
    <w:rsid w:val="00C0392F"/>
    <w:rsid w:val="00C120B9"/>
    <w:rsid w:val="00C34C69"/>
    <w:rsid w:val="00D06540"/>
    <w:rsid w:val="00D37216"/>
    <w:rsid w:val="00DF3A55"/>
    <w:rsid w:val="00E1144A"/>
    <w:rsid w:val="00E75113"/>
    <w:rsid w:val="00E879CE"/>
    <w:rsid w:val="00EA52F6"/>
    <w:rsid w:val="00ED623C"/>
    <w:rsid w:val="00F77FDB"/>
    <w:rsid w:val="00FE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84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65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51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5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5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1770</Words>
  <Characters>10092</Characters>
  <Application>Microsoft Office Word</Application>
  <DocSecurity>0</DocSecurity>
  <Lines>84</Lines>
  <Paragraphs>23</Paragraphs>
  <ScaleCrop>false</ScaleCrop>
  <Company>Lenovo (Beijing) Limited</Company>
  <LinksUpToDate>false</LinksUpToDate>
  <CharactersWithSpaces>11839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24</cp:revision>
  <dcterms:created xsi:type="dcterms:W3CDTF">2012-04-05T00:41:00Z</dcterms:created>
  <dcterms:modified xsi:type="dcterms:W3CDTF">2012-04-05T10:00:00Z</dcterms:modified>
</cp:coreProperties>
</file>