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FC3" w:rsidRDefault="00C15FC3">
      <w:pPr>
        <w:rPr>
          <w:rFonts w:hint="eastAsia"/>
        </w:rPr>
      </w:pPr>
      <w:r>
        <w:rPr>
          <w:rFonts w:hint="eastAsia"/>
        </w:rPr>
        <w:t>日初，获取交易员列表，获取每个交易员的日初资金、持仓、持仓明细。</w:t>
      </w:r>
    </w:p>
    <w:p w:rsidR="00C15FC3" w:rsidRDefault="00C15FC3">
      <w:pPr>
        <w:rPr>
          <w:rFonts w:hint="eastAsia"/>
        </w:rPr>
      </w:pPr>
      <w:r>
        <w:rPr>
          <w:rFonts w:hint="eastAsia"/>
        </w:rPr>
        <w:t>获取每个交易员的费率情况。</w:t>
      </w:r>
    </w:p>
    <w:p w:rsidR="005D6044" w:rsidRDefault="005D6044" w:rsidP="005D6044">
      <w:pPr>
        <w:rPr>
          <w:rFonts w:hint="eastAsia"/>
        </w:rPr>
      </w:pPr>
      <w:r>
        <w:rPr>
          <w:rFonts w:hint="eastAsia"/>
        </w:rPr>
        <w:t>接收交易执行模块要下到交易所的所有报单录入，并进行系统内部的冻结。</w:t>
      </w:r>
    </w:p>
    <w:p w:rsidR="00C15FC3" w:rsidRDefault="00C15FC3">
      <w:pPr>
        <w:rPr>
          <w:rFonts w:hint="eastAsia"/>
        </w:rPr>
      </w:pPr>
      <w:r>
        <w:rPr>
          <w:rFonts w:hint="eastAsia"/>
        </w:rPr>
        <w:t>接收每个交易员的报单和成交。</w:t>
      </w:r>
      <w:r w:rsidR="005D6044">
        <w:rPr>
          <w:rFonts w:hint="eastAsia"/>
        </w:rPr>
        <w:t>将内部冻结列表中对应项解冻，正常响应。</w:t>
      </w:r>
    </w:p>
    <w:p w:rsidR="00C15FC3" w:rsidRPr="00C15FC3" w:rsidRDefault="00C15FC3">
      <w:pPr>
        <w:rPr>
          <w:rFonts w:hint="eastAsia"/>
        </w:rPr>
      </w:pPr>
      <w:r>
        <w:rPr>
          <w:rFonts w:hint="eastAsia"/>
        </w:rPr>
        <w:t>盘中实时维护挂单列表、资金、持仓、持仓明细的数据。</w:t>
      </w:r>
    </w:p>
    <w:p w:rsidR="00C15FC3" w:rsidRDefault="00C15FC3">
      <w:pPr>
        <w:rPr>
          <w:rFonts w:hint="eastAsia"/>
        </w:rPr>
      </w:pPr>
    </w:p>
    <w:p w:rsidR="00C15FC3" w:rsidRDefault="00C15FC3">
      <w:pPr>
        <w:rPr>
          <w:rFonts w:hint="eastAsia"/>
        </w:rPr>
      </w:pPr>
    </w:p>
    <w:p w:rsidR="00E9530B" w:rsidRDefault="00A109EA">
      <w:r>
        <w:rPr>
          <w:rFonts w:hint="eastAsia"/>
        </w:rPr>
        <w:t>注意事项：</w:t>
      </w:r>
    </w:p>
    <w:p w:rsidR="00A109EA" w:rsidRDefault="00A109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下单时要增加冻结考虑，开仓时冻结资金、平仓时冻结可平量、撤单时冻结挂单，不允许重复下单。</w:t>
      </w:r>
      <w:r w:rsidR="00530801">
        <w:rPr>
          <w:rFonts w:hint="eastAsia"/>
        </w:rPr>
        <w:t>收到回报后要进行解冻处理。</w:t>
      </w:r>
      <w:r w:rsidR="00AC4E17">
        <w:rPr>
          <w:rFonts w:hint="eastAsia"/>
        </w:rPr>
        <w:t>正确的转化为相应挂单、持仓、资金。错误的还原。</w:t>
      </w:r>
    </w:p>
    <w:p w:rsidR="005D6044" w:rsidRDefault="005D6044">
      <w:pPr>
        <w:rPr>
          <w:rFonts w:hint="eastAsia"/>
        </w:rPr>
      </w:pPr>
    </w:p>
    <w:p w:rsidR="005D6044" w:rsidRDefault="00D82614">
      <w:pPr>
        <w:rPr>
          <w:rFonts w:hint="eastAsia"/>
        </w:rPr>
      </w:pPr>
      <w:r>
        <w:rPr>
          <w:rFonts w:hint="eastAsia"/>
        </w:rPr>
        <w:t>举例说明：</w:t>
      </w:r>
    </w:p>
    <w:p w:rsidR="00670883" w:rsidRDefault="00670883">
      <w:pPr>
        <w:rPr>
          <w:rFonts w:hint="eastAsia"/>
        </w:rPr>
      </w:pPr>
      <w:r>
        <w:rPr>
          <w:rFonts w:hint="eastAsia"/>
        </w:rPr>
        <w:t>默认条件：交易员</w:t>
      </w:r>
      <w:r>
        <w:rPr>
          <w:rFonts w:hint="eastAsia"/>
        </w:rPr>
        <w:t>A</w:t>
      </w:r>
      <w:r>
        <w:rPr>
          <w:rFonts w:hint="eastAsia"/>
        </w:rPr>
        <w:t>，有资金、有持仓。</w:t>
      </w:r>
    </w:p>
    <w:p w:rsidR="00D82614" w:rsidRDefault="00E50E5E" w:rsidP="00D8261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交易员</w:t>
      </w:r>
      <w:r>
        <w:rPr>
          <w:rFonts w:hint="eastAsia"/>
        </w:rPr>
        <w:t>A</w:t>
      </w:r>
      <w:r w:rsidR="00D32429">
        <w:rPr>
          <w:rFonts w:hint="eastAsia"/>
        </w:rPr>
        <w:t>，有一个开仓报单，</w:t>
      </w:r>
      <w:r w:rsidR="00067416">
        <w:rPr>
          <w:rFonts w:hint="eastAsia"/>
        </w:rPr>
        <w:t>交易管理模块执行基础风控，通过后回给交易执行模块准备正式下单，此时交易管理模块需要</w:t>
      </w:r>
      <w:r w:rsidR="00D32429">
        <w:rPr>
          <w:rFonts w:hint="eastAsia"/>
        </w:rPr>
        <w:t>计算出开仓占用保证金和手续费，暂时性冻结此资金。等待收到报单回报成功，未成交。则转化为挂单，正式冻结手续费和保证金。</w:t>
      </w:r>
      <w:r w:rsidR="00D32429">
        <w:rPr>
          <w:rFonts w:hint="eastAsia"/>
        </w:rPr>
        <w:t xml:space="preserve">  </w:t>
      </w:r>
      <w:r w:rsidR="00D32429">
        <w:rPr>
          <w:rFonts w:hint="eastAsia"/>
        </w:rPr>
        <w:t>收到报单回报成功，已成交。则转化为持仓，资金栏转化为手续费和持仓保证金。</w:t>
      </w:r>
      <w:r w:rsidR="00D32429">
        <w:rPr>
          <w:rFonts w:hint="eastAsia"/>
        </w:rPr>
        <w:t xml:space="preserve">   </w:t>
      </w:r>
      <w:r w:rsidR="00D32429">
        <w:rPr>
          <w:rFonts w:hint="eastAsia"/>
        </w:rPr>
        <w:t>收到报单回报成功，部分成交。则成交部分转化为持仓，未成交转化为挂单，同时转化手续费、持仓保证金、冻结手续费、冻结保证金。</w:t>
      </w:r>
      <w:r w:rsidR="00D32429">
        <w:rPr>
          <w:rFonts w:hint="eastAsia"/>
        </w:rPr>
        <w:t xml:space="preserve">   </w:t>
      </w:r>
      <w:r w:rsidR="00110852">
        <w:rPr>
          <w:rFonts w:hint="eastAsia"/>
        </w:rPr>
        <w:t>收到回报失败。将暂时性冻结的手续费和保证金还原为可用资金。</w:t>
      </w:r>
    </w:p>
    <w:p w:rsidR="00226441" w:rsidRDefault="00067416" w:rsidP="00D8261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交易员</w:t>
      </w:r>
      <w:r>
        <w:rPr>
          <w:rFonts w:hint="eastAsia"/>
        </w:rPr>
        <w:t>A</w:t>
      </w:r>
      <w:r>
        <w:rPr>
          <w:rFonts w:hint="eastAsia"/>
        </w:rPr>
        <w:t>，有一个平仓报单，</w:t>
      </w:r>
      <w:r w:rsidR="00C67151">
        <w:rPr>
          <w:rFonts w:hint="eastAsia"/>
        </w:rPr>
        <w:t>交易管理模块基础风控通过后，暂时性冻结该合约持仓可平量。</w:t>
      </w:r>
      <w:r w:rsidR="001B566E">
        <w:rPr>
          <w:rFonts w:hint="eastAsia"/>
        </w:rPr>
        <w:t>等待收到报单回报</w:t>
      </w:r>
      <w:r w:rsidR="00CD3F9B">
        <w:rPr>
          <w:rFonts w:hint="eastAsia"/>
        </w:rPr>
        <w:t>成功</w:t>
      </w:r>
      <w:r w:rsidR="001B566E">
        <w:rPr>
          <w:rFonts w:hint="eastAsia"/>
        </w:rPr>
        <w:t>，正式冻结可平量。</w:t>
      </w:r>
      <w:r w:rsidR="001B566E">
        <w:rPr>
          <w:rFonts w:hint="eastAsia"/>
        </w:rPr>
        <w:t xml:space="preserve"> </w:t>
      </w:r>
      <w:r w:rsidR="001B566E">
        <w:rPr>
          <w:rFonts w:hint="eastAsia"/>
        </w:rPr>
        <w:t>等待成交，则持仓量减少</w:t>
      </w:r>
      <w:r w:rsidR="00CD3F9B">
        <w:rPr>
          <w:rFonts w:hint="eastAsia"/>
        </w:rPr>
        <w:t>，平仓盈亏和资金对应调整</w:t>
      </w:r>
      <w:r w:rsidR="001B566E">
        <w:rPr>
          <w:rFonts w:hint="eastAsia"/>
        </w:rPr>
        <w:t>。</w:t>
      </w:r>
      <w:r w:rsidR="001B566E">
        <w:rPr>
          <w:rFonts w:hint="eastAsia"/>
        </w:rPr>
        <w:t xml:space="preserve">    </w:t>
      </w:r>
      <w:r w:rsidR="001B566E">
        <w:rPr>
          <w:rFonts w:hint="eastAsia"/>
        </w:rPr>
        <w:t>如果回报失败，则回复可平量。</w:t>
      </w:r>
    </w:p>
    <w:p w:rsidR="00CD3F9B" w:rsidRDefault="00CD3F9B" w:rsidP="00D826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交易员</w:t>
      </w:r>
      <w:r>
        <w:rPr>
          <w:rFonts w:hint="eastAsia"/>
        </w:rPr>
        <w:t>A</w:t>
      </w:r>
      <w:r>
        <w:rPr>
          <w:rFonts w:hint="eastAsia"/>
        </w:rPr>
        <w:t>，有一个撤单报单，交易管理模块基础风控通过后，暂时性冻结该条挂单</w:t>
      </w:r>
      <w:r w:rsidR="00C240F8">
        <w:rPr>
          <w:rFonts w:hint="eastAsia"/>
        </w:rPr>
        <w:t>，不允许重复撤单</w:t>
      </w:r>
      <w:r>
        <w:rPr>
          <w:rFonts w:hint="eastAsia"/>
        </w:rPr>
        <w:t>。等待收到撤单回报，如成功，则撤掉此条挂单，释放冻结保</w:t>
      </w:r>
      <w:r w:rsidR="00C53323">
        <w:rPr>
          <w:rFonts w:hint="eastAsia"/>
        </w:rPr>
        <w:t>证金和冻结手续费，资金调整。如果撤单失败，则解除挂单冻结。可再次</w:t>
      </w:r>
      <w:r>
        <w:rPr>
          <w:rFonts w:hint="eastAsia"/>
        </w:rPr>
        <w:t>撤单。</w:t>
      </w:r>
    </w:p>
    <w:sectPr w:rsidR="00CD3F9B" w:rsidSect="00E95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36C4" w:rsidRDefault="002436C4" w:rsidP="00A109EA">
      <w:r>
        <w:separator/>
      </w:r>
    </w:p>
  </w:endnote>
  <w:endnote w:type="continuationSeparator" w:id="1">
    <w:p w:rsidR="002436C4" w:rsidRDefault="002436C4" w:rsidP="00A109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36C4" w:rsidRDefault="002436C4" w:rsidP="00A109EA">
      <w:r>
        <w:separator/>
      </w:r>
    </w:p>
  </w:footnote>
  <w:footnote w:type="continuationSeparator" w:id="1">
    <w:p w:rsidR="002436C4" w:rsidRDefault="002436C4" w:rsidP="00A109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912980"/>
    <w:multiLevelType w:val="hybridMultilevel"/>
    <w:tmpl w:val="B2A02C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09EA"/>
    <w:rsid w:val="00067416"/>
    <w:rsid w:val="00110852"/>
    <w:rsid w:val="00165E70"/>
    <w:rsid w:val="001B566E"/>
    <w:rsid w:val="00226441"/>
    <w:rsid w:val="002436C4"/>
    <w:rsid w:val="00530801"/>
    <w:rsid w:val="005D6044"/>
    <w:rsid w:val="00670883"/>
    <w:rsid w:val="00985639"/>
    <w:rsid w:val="00A109EA"/>
    <w:rsid w:val="00AC4E17"/>
    <w:rsid w:val="00C15FC3"/>
    <w:rsid w:val="00C240F8"/>
    <w:rsid w:val="00C53323"/>
    <w:rsid w:val="00C67151"/>
    <w:rsid w:val="00CD3F9B"/>
    <w:rsid w:val="00D32429"/>
    <w:rsid w:val="00D82614"/>
    <w:rsid w:val="00E50E5E"/>
    <w:rsid w:val="00E95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3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09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09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09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09EA"/>
    <w:rPr>
      <w:sz w:val="18"/>
      <w:szCs w:val="18"/>
    </w:rPr>
  </w:style>
  <w:style w:type="paragraph" w:styleId="a5">
    <w:name w:val="List Paragraph"/>
    <w:basedOn w:val="a"/>
    <w:uiPriority w:val="34"/>
    <w:qFormat/>
    <w:rsid w:val="00D8261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106</Words>
  <Characters>608</Characters>
  <Application>Microsoft Office Word</Application>
  <DocSecurity>0</DocSecurity>
  <Lines>5</Lines>
  <Paragraphs>1</Paragraphs>
  <ScaleCrop>false</ScaleCrop>
  <Company>Microsoft</Company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2013-04-17T02:26:00Z</dcterms:created>
  <dcterms:modified xsi:type="dcterms:W3CDTF">2013-04-18T03:00:00Z</dcterms:modified>
</cp:coreProperties>
</file>