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87A" w:rsidRDefault="0056087A" w:rsidP="0056087A">
      <w:pPr>
        <w:pStyle w:val="a3"/>
        <w:numPr>
          <w:ilvl w:val="0"/>
          <w:numId w:val="1"/>
        </w:numPr>
        <w:ind w:firstLineChars="0"/>
      </w:pPr>
      <w:r>
        <w:t>出入金</w:t>
      </w:r>
      <w:r>
        <w:rPr>
          <w:rFonts w:hint="eastAsia"/>
        </w:rPr>
        <w:t>模块</w:t>
      </w:r>
      <w:r>
        <w:t>。</w:t>
      </w:r>
    </w:p>
    <w:p w:rsidR="0056087A" w:rsidRDefault="0056087A" w:rsidP="0056087A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2200141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87A" w:rsidRDefault="0056087A" w:rsidP="0056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出入金模块，如上图所示。</w:t>
      </w:r>
    </w:p>
    <w:p w:rsidR="0056087A" w:rsidRDefault="0056087A" w:rsidP="0056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列表内显示当日我们系统内部交易员的所有出入金情况。</w:t>
      </w:r>
      <w:r>
        <w:rPr>
          <w:rFonts w:hint="eastAsia"/>
        </w:rPr>
        <w:t xml:space="preserve"> </w:t>
      </w:r>
    </w:p>
    <w:p w:rsidR="0056087A" w:rsidRDefault="0056087A" w:rsidP="0056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序号（数据库存档</w:t>
      </w:r>
      <w:r>
        <w:rPr>
          <w:rFonts w:hint="eastAsia"/>
        </w:rPr>
        <w:t>ID</w:t>
      </w:r>
      <w:r>
        <w:rPr>
          <w:rFonts w:hint="eastAsia"/>
        </w:rPr>
        <w:t>）、交易员账号、出金</w:t>
      </w:r>
      <w:r>
        <w:rPr>
          <w:rFonts w:hint="eastAsia"/>
        </w:rPr>
        <w:t>/</w:t>
      </w:r>
      <w:r>
        <w:rPr>
          <w:rFonts w:hint="eastAsia"/>
        </w:rPr>
        <w:t>入金、金额、时间、日期、操作员（进行此次操作的管理员账号）、备注。</w:t>
      </w:r>
    </w:p>
    <w:p w:rsidR="0056087A" w:rsidRDefault="0056087A" w:rsidP="0056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点击入金或出金，弹出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>/</w:t>
      </w:r>
      <w:r>
        <w:rPr>
          <w:rFonts w:hint="eastAsia"/>
        </w:rPr>
        <w:t>入金窗口。如下图</w:t>
      </w:r>
    </w:p>
    <w:p w:rsidR="0056087A" w:rsidRDefault="0056087A" w:rsidP="0056087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790825" cy="2809875"/>
            <wp:effectExtent l="19050" t="0" r="952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87A" w:rsidRDefault="0056087A" w:rsidP="0056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交易员</w:t>
      </w:r>
      <w:r>
        <w:rPr>
          <w:rFonts w:hint="eastAsia"/>
        </w:rPr>
        <w:t>ID</w:t>
      </w:r>
      <w:r>
        <w:rPr>
          <w:rFonts w:hint="eastAsia"/>
        </w:rPr>
        <w:t>下拉菜单，显示系统内所有的交易员</w:t>
      </w:r>
      <w:r>
        <w:rPr>
          <w:rFonts w:hint="eastAsia"/>
        </w:rPr>
        <w:t>ID</w:t>
      </w:r>
      <w:r>
        <w:rPr>
          <w:rFonts w:hint="eastAsia"/>
        </w:rPr>
        <w:t>列表，只能单选，必选。</w:t>
      </w:r>
    </w:p>
    <w:p w:rsidR="0056087A" w:rsidRDefault="0056087A" w:rsidP="0056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金额，只支持数字，焦点脱离后显示为金融计数法，必填。不支持负数。</w:t>
      </w:r>
    </w:p>
    <w:p w:rsidR="0056087A" w:rsidRDefault="0056087A" w:rsidP="0056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备注，非必填。不超过</w:t>
      </w:r>
      <w:r>
        <w:rPr>
          <w:rFonts w:hint="eastAsia"/>
        </w:rPr>
        <w:t>200</w:t>
      </w:r>
      <w:r>
        <w:rPr>
          <w:rFonts w:hint="eastAsia"/>
        </w:rPr>
        <w:t>字符。</w:t>
      </w:r>
    </w:p>
    <w:p w:rsidR="0056087A" w:rsidRDefault="0056087A" w:rsidP="0056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点击确定后，保存入库，同时修改交易员的资金数据，出入金列表内刷新显示新纪录。</w:t>
      </w:r>
    </w:p>
    <w:p w:rsidR="0056087A" w:rsidRDefault="0056087A" w:rsidP="0056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支持盘中修改，修改交易管理模块里该交易员的出入金项数值，同时推送给客户端。结算时也要计算该数值。</w:t>
      </w:r>
    </w:p>
    <w:p w:rsidR="007230D2" w:rsidRDefault="007230D2" w:rsidP="0056087A">
      <w:pPr>
        <w:pStyle w:val="a3"/>
        <w:numPr>
          <w:ilvl w:val="0"/>
          <w:numId w:val="2"/>
        </w:numPr>
        <w:ind w:firstLineChars="0"/>
      </w:pPr>
      <w:commentRangeStart w:id="0"/>
      <w:r>
        <w:rPr>
          <w:rFonts w:hint="eastAsia"/>
        </w:rPr>
        <w:t>出入金的改变，应保证资金栏各相关项都重新计算保证正确。</w:t>
      </w:r>
      <w:commentRangeEnd w:id="0"/>
      <w:r w:rsidR="00D333C3">
        <w:rPr>
          <w:rStyle w:val="a7"/>
        </w:rPr>
        <w:commentReference w:id="0"/>
      </w:r>
    </w:p>
    <w:p w:rsidR="0056087A" w:rsidRDefault="0056087A" w:rsidP="0056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入金在计算资金求和时是正值，出金计算时为负值。</w:t>
      </w:r>
    </w:p>
    <w:p w:rsidR="0056087A" w:rsidRDefault="0056087A" w:rsidP="00560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入金同出金，只是操作类型和窗口名称不一样。</w:t>
      </w:r>
    </w:p>
    <w:p w:rsidR="00612845" w:rsidRDefault="00AA19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959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14" w:rsidRDefault="00AA1914" w:rsidP="00AA19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出入金历史查询。</w:t>
      </w:r>
    </w:p>
    <w:p w:rsidR="00AA1914" w:rsidRDefault="00AA1914" w:rsidP="00AA19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交易员账号，下拉菜单默认显示全部，下拉显示所有交易员账号。</w:t>
      </w:r>
    </w:p>
    <w:p w:rsidR="00AA1914" w:rsidRDefault="00AA1914" w:rsidP="00AA19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操作类型，默认显示为全部，下拉有出金</w:t>
      </w:r>
      <w:r>
        <w:rPr>
          <w:rFonts w:hint="eastAsia"/>
        </w:rPr>
        <w:t>/</w:t>
      </w:r>
      <w:r>
        <w:rPr>
          <w:rFonts w:hint="eastAsia"/>
        </w:rPr>
        <w:t>入金。</w:t>
      </w:r>
    </w:p>
    <w:p w:rsidR="00AA1914" w:rsidRDefault="00AA1914" w:rsidP="00AA19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操作员账号，默认显示为全部，下拉有全部管理员账号。</w:t>
      </w:r>
    </w:p>
    <w:p w:rsidR="00AA1914" w:rsidRDefault="00AA1914" w:rsidP="00AA19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日期，默认显示为今日。可选择为今日之前的日期。不能选择为今日之后的。</w:t>
      </w:r>
    </w:p>
    <w:p w:rsidR="00AA1914" w:rsidRPr="0056087A" w:rsidRDefault="00AA1914" w:rsidP="00AA19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点击查询后，查询列表中符合的内容，在下方列表中显示。</w:t>
      </w:r>
    </w:p>
    <w:sectPr w:rsidR="00AA1914" w:rsidRPr="0056087A" w:rsidSect="00F27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5-28T14:36:00Z" w:initials="U">
    <w:p w:rsidR="00D333C3" w:rsidRDefault="00D333C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日更新。具体相关项找杨桂明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487" w:rsidRDefault="002E5487" w:rsidP="007230D2">
      <w:r>
        <w:separator/>
      </w:r>
    </w:p>
  </w:endnote>
  <w:endnote w:type="continuationSeparator" w:id="1">
    <w:p w:rsidR="002E5487" w:rsidRDefault="002E5487" w:rsidP="0072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487" w:rsidRDefault="002E5487" w:rsidP="007230D2">
      <w:r>
        <w:separator/>
      </w:r>
    </w:p>
  </w:footnote>
  <w:footnote w:type="continuationSeparator" w:id="1">
    <w:p w:rsidR="002E5487" w:rsidRDefault="002E5487" w:rsidP="0072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04EF9"/>
    <w:multiLevelType w:val="hybridMultilevel"/>
    <w:tmpl w:val="CEECBF68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86E93"/>
    <w:multiLevelType w:val="hybridMultilevel"/>
    <w:tmpl w:val="B220E67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ECB139A"/>
    <w:multiLevelType w:val="hybridMultilevel"/>
    <w:tmpl w:val="8F3C80B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87A"/>
    <w:rsid w:val="000C4111"/>
    <w:rsid w:val="002E5487"/>
    <w:rsid w:val="0056087A"/>
    <w:rsid w:val="005E4E74"/>
    <w:rsid w:val="007230D2"/>
    <w:rsid w:val="007255A3"/>
    <w:rsid w:val="00AA1914"/>
    <w:rsid w:val="00AE31DB"/>
    <w:rsid w:val="00D333C3"/>
    <w:rsid w:val="00D97908"/>
    <w:rsid w:val="00F27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8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608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087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23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230D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23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230D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333C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333C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333C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333C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D333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2013-05-15T02:26:00Z</dcterms:created>
  <dcterms:modified xsi:type="dcterms:W3CDTF">2013-06-18T06:41:00Z</dcterms:modified>
</cp:coreProperties>
</file>