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1863" w:rsidRDefault="001D1863" w:rsidP="001D186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模块功能需求</w:t>
      </w:r>
    </w:p>
    <w:p w:rsidR="001D1863" w:rsidRDefault="001D1863" w:rsidP="001D186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经纪公司和服务器</w:t>
      </w:r>
    </w:p>
    <w:p w:rsidR="001D1863" w:rsidRDefault="001D1863" w:rsidP="001D1863">
      <w:pPr>
        <w:pStyle w:val="a5"/>
        <w:ind w:left="840" w:firstLineChars="0" w:firstLine="0"/>
      </w:pPr>
      <w:r>
        <w:rPr>
          <w:rFonts w:hint="eastAsia"/>
        </w:rPr>
        <w:t>功能说明：设置经纪公司代码和服务器</w:t>
      </w:r>
      <w:r>
        <w:rPr>
          <w:rFonts w:hint="eastAsia"/>
        </w:rPr>
        <w:t>IP</w:t>
      </w:r>
      <w:r>
        <w:rPr>
          <w:rFonts w:hint="eastAsia"/>
        </w:rPr>
        <w:t>、端口，用户委托交易账号登录</w:t>
      </w:r>
      <w:r>
        <w:rPr>
          <w:rFonts w:hint="eastAsia"/>
        </w:rPr>
        <w:t>CTP</w:t>
      </w:r>
      <w:r>
        <w:rPr>
          <w:rFonts w:hint="eastAsia"/>
        </w:rPr>
        <w:t>使用。</w:t>
      </w:r>
    </w:p>
    <w:p w:rsidR="001D1863" w:rsidRDefault="001D1863" w:rsidP="001D1863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经纪公司字段：</w:t>
      </w:r>
      <w:r>
        <w:rPr>
          <w:rFonts w:hint="eastAsia"/>
        </w:rPr>
        <w:t>ID</w:t>
      </w:r>
      <w:r>
        <w:rPr>
          <w:rFonts w:hint="eastAsia"/>
        </w:rPr>
        <w:t>、经纪公司名称、经纪公司代码</w:t>
      </w:r>
    </w:p>
    <w:p w:rsidR="001D1863" w:rsidRDefault="001D1863" w:rsidP="001D1863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服务器组字段：</w:t>
      </w:r>
      <w:r>
        <w:rPr>
          <w:rFonts w:hint="eastAsia"/>
        </w:rPr>
        <w:t>ID</w:t>
      </w:r>
      <w:r>
        <w:rPr>
          <w:rFonts w:hint="eastAsia"/>
        </w:rPr>
        <w:t>、服务器组名称、结算使用</w:t>
      </w:r>
      <w:r>
        <w:rPr>
          <w:rFonts w:hint="eastAsia"/>
        </w:rPr>
        <w:t>,</w:t>
      </w:r>
      <w:r>
        <w:rPr>
          <w:rFonts w:hint="eastAsia"/>
        </w:rPr>
        <w:t>经纪公司</w:t>
      </w:r>
      <w:r>
        <w:rPr>
          <w:rFonts w:hint="eastAsia"/>
        </w:rPr>
        <w:t>ID</w:t>
      </w:r>
    </w:p>
    <w:p w:rsidR="001D1863" w:rsidRDefault="001D1863" w:rsidP="001D1863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服务器字段：</w:t>
      </w:r>
      <w:r>
        <w:rPr>
          <w:rFonts w:hint="eastAsia"/>
        </w:rPr>
        <w:t>ID</w:t>
      </w:r>
      <w:r>
        <w:rPr>
          <w:rFonts w:hint="eastAsia"/>
        </w:rPr>
        <w:t>、服务器</w:t>
      </w:r>
      <w:r>
        <w:rPr>
          <w:rFonts w:hint="eastAsia"/>
        </w:rPr>
        <w:t>IP</w:t>
      </w:r>
      <w:r>
        <w:rPr>
          <w:rFonts w:hint="eastAsia"/>
        </w:rPr>
        <w:t>地址、端口号，服务器组</w:t>
      </w:r>
      <w:r>
        <w:rPr>
          <w:rFonts w:hint="eastAsia"/>
        </w:rPr>
        <w:t>ID</w:t>
      </w:r>
    </w:p>
    <w:p w:rsidR="001D1863" w:rsidRDefault="001D1863" w:rsidP="001D1863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委托交易账号与“经纪公司和服务器组的关系”建立新的关系。一个委托交易账号只能选择一组关系。</w:t>
      </w:r>
      <w:r>
        <w:rPr>
          <w:rFonts w:hint="eastAsia"/>
        </w:rPr>
        <w:t xml:space="preserve"> </w:t>
      </w:r>
      <w:r>
        <w:rPr>
          <w:rFonts w:hint="eastAsia"/>
        </w:rPr>
        <w:t>盘中交易使用</w:t>
      </w:r>
    </w:p>
    <w:p w:rsidR="001D1863" w:rsidRDefault="001D1863" w:rsidP="001D1863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结算时，统一使用经纪公司下的拥有结算属性的服务器组。</w:t>
      </w:r>
    </w:p>
    <w:p w:rsidR="001D1863" w:rsidRDefault="001D1863" w:rsidP="001D1863">
      <w:pPr>
        <w:pStyle w:val="a5"/>
        <w:ind w:left="1260" w:firstLineChars="0" w:firstLine="0"/>
      </w:pPr>
      <w:r>
        <w:rPr>
          <w:rFonts w:hint="eastAsia"/>
        </w:rPr>
        <w:t xml:space="preserve"> </w:t>
      </w:r>
    </w:p>
    <w:p w:rsidR="001D1863" w:rsidRDefault="001D1863" w:rsidP="001D186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委托交易账号</w:t>
      </w:r>
    </w:p>
    <w:p w:rsidR="001D1863" w:rsidRDefault="001D1863" w:rsidP="001D1863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功能说明：将真实的期货交易账号，添加到系统内，作为交易的主账号使用</w:t>
      </w:r>
    </w:p>
    <w:p w:rsidR="001D1863" w:rsidRDefault="001D1863" w:rsidP="001D1863">
      <w:pPr>
        <w:pStyle w:val="a5"/>
        <w:ind w:left="840" w:firstLineChars="0" w:firstLine="0"/>
      </w:pPr>
      <w:r>
        <w:rPr>
          <w:rFonts w:hint="eastAsia"/>
        </w:rPr>
        <w:t>。用于登录</w:t>
      </w:r>
      <w:r>
        <w:rPr>
          <w:rFonts w:hint="eastAsia"/>
        </w:rPr>
        <w:t>CTP</w:t>
      </w:r>
      <w:r>
        <w:rPr>
          <w:rFonts w:hint="eastAsia"/>
        </w:rPr>
        <w:t>和机构版系统内部使用。</w:t>
      </w:r>
    </w:p>
    <w:p w:rsidR="001D1863" w:rsidRDefault="001D1863" w:rsidP="001D1863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委托交易账号字段：</w:t>
      </w:r>
      <w:r>
        <w:rPr>
          <w:rFonts w:hint="eastAsia"/>
        </w:rPr>
        <w:t>ID</w:t>
      </w:r>
      <w:r>
        <w:rPr>
          <w:rFonts w:hint="eastAsia"/>
        </w:rPr>
        <w:t>、用户号、密码、初始权益、别名、真实姓名、联系方式、证件类型、证件号码，经纪公司</w:t>
      </w:r>
      <w:r>
        <w:rPr>
          <w:rFonts w:hint="eastAsia"/>
        </w:rPr>
        <w:t>ID</w:t>
      </w:r>
      <w:r>
        <w:rPr>
          <w:rFonts w:hint="eastAsia"/>
        </w:rPr>
        <w:t>，服务器组</w:t>
      </w:r>
      <w:r>
        <w:rPr>
          <w:rFonts w:hint="eastAsia"/>
        </w:rPr>
        <w:t>ID.</w:t>
      </w:r>
    </w:p>
    <w:p w:rsidR="001D1863" w:rsidRDefault="001D1863" w:rsidP="001D1863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委托交易账号可以被一个或多个交易员使用，进行下单指令。</w:t>
      </w:r>
    </w:p>
    <w:p w:rsidR="001D1863" w:rsidRDefault="001D1863" w:rsidP="001D1863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委托交易账号需要填写正确的账号和密码。与经纪公司和服务器组创建关联。才可以被正确登录。</w:t>
      </w:r>
    </w:p>
    <w:p w:rsidR="001D1863" w:rsidRDefault="001D1863" w:rsidP="001D1863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需要填写一个账号初始权益值。参与某些风险指标的运算。</w:t>
      </w:r>
    </w:p>
    <w:p w:rsidR="001D1863" w:rsidRDefault="001D1863" w:rsidP="001D1863">
      <w:pPr>
        <w:pStyle w:val="a5"/>
        <w:ind w:left="1260" w:firstLineChars="0" w:firstLine="0"/>
      </w:pPr>
    </w:p>
    <w:p w:rsidR="001D1863" w:rsidRDefault="001D1863" w:rsidP="001D186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重点说明</w:t>
      </w:r>
    </w:p>
    <w:p w:rsidR="001D1863" w:rsidRDefault="001D1863" w:rsidP="001D1863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报盘机会根据设置的内容，使用经纪公司代码、服务器组地址和端口号，委托交易账号和密码来登录</w:t>
      </w:r>
      <w:r>
        <w:rPr>
          <w:rFonts w:hint="eastAsia"/>
        </w:rPr>
        <w:t>CTP</w:t>
      </w:r>
      <w:r>
        <w:rPr>
          <w:rFonts w:hint="eastAsia"/>
        </w:rPr>
        <w:t>。进行下单交易。</w:t>
      </w:r>
    </w:p>
    <w:p w:rsidR="001D1863" w:rsidRDefault="001D1863" w:rsidP="001D1863">
      <w:pPr>
        <w:pStyle w:val="a5"/>
        <w:ind w:left="1260" w:firstLineChars="0" w:firstLine="0"/>
      </w:pPr>
    </w:p>
    <w:p w:rsidR="001D1863" w:rsidRDefault="001D1863" w:rsidP="001D1863">
      <w:pPr>
        <w:pStyle w:val="a5"/>
        <w:ind w:left="840" w:firstLineChars="0" w:firstLine="0"/>
      </w:pPr>
    </w:p>
    <w:p w:rsidR="00EE6233" w:rsidRPr="001D1863" w:rsidRDefault="00EE6233" w:rsidP="001D1863"/>
    <w:sectPr w:rsidR="00EE6233" w:rsidRPr="001D1863" w:rsidSect="00AF49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3057D" w:rsidRDefault="0053057D" w:rsidP="00EE6233">
      <w:r>
        <w:separator/>
      </w:r>
    </w:p>
  </w:endnote>
  <w:endnote w:type="continuationSeparator" w:id="1">
    <w:p w:rsidR="0053057D" w:rsidRDefault="0053057D" w:rsidP="00EE623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3057D" w:rsidRDefault="0053057D" w:rsidP="00EE6233">
      <w:r>
        <w:separator/>
      </w:r>
    </w:p>
  </w:footnote>
  <w:footnote w:type="continuationSeparator" w:id="1">
    <w:p w:rsidR="0053057D" w:rsidRDefault="0053057D" w:rsidP="00EE623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74D03"/>
    <w:multiLevelType w:val="hybridMultilevel"/>
    <w:tmpl w:val="7582740A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2DE325AF"/>
    <w:multiLevelType w:val="hybridMultilevel"/>
    <w:tmpl w:val="AB54483C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3949755C"/>
    <w:multiLevelType w:val="hybridMultilevel"/>
    <w:tmpl w:val="5D14492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3D5C4119"/>
    <w:multiLevelType w:val="hybridMultilevel"/>
    <w:tmpl w:val="3B24440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450930EA"/>
    <w:multiLevelType w:val="hybridMultilevel"/>
    <w:tmpl w:val="60DE87E2"/>
    <w:lvl w:ilvl="0" w:tplc="04090017">
      <w:start w:val="1"/>
      <w:numFmt w:val="chineseCountingThousand"/>
      <w:lvlText w:val="(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4C0E732F"/>
    <w:multiLevelType w:val="hybridMultilevel"/>
    <w:tmpl w:val="AB54483C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>
    <w:nsid w:val="53465946"/>
    <w:multiLevelType w:val="hybridMultilevel"/>
    <w:tmpl w:val="1BF6016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0"/>
  </w:num>
  <w:num w:numId="5">
    <w:abstractNumId w:val="3"/>
  </w:num>
  <w:num w:numId="6">
    <w:abstractNumId w:val="2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E6233"/>
    <w:rsid w:val="00064E4F"/>
    <w:rsid w:val="000A468D"/>
    <w:rsid w:val="001D1863"/>
    <w:rsid w:val="002535E8"/>
    <w:rsid w:val="002B3FB8"/>
    <w:rsid w:val="00307E47"/>
    <w:rsid w:val="004A29CD"/>
    <w:rsid w:val="004A6FC7"/>
    <w:rsid w:val="00504050"/>
    <w:rsid w:val="0053057D"/>
    <w:rsid w:val="005722E7"/>
    <w:rsid w:val="005D3B7B"/>
    <w:rsid w:val="00626AF5"/>
    <w:rsid w:val="00845C45"/>
    <w:rsid w:val="008A4824"/>
    <w:rsid w:val="0095286D"/>
    <w:rsid w:val="0098233B"/>
    <w:rsid w:val="009C70FE"/>
    <w:rsid w:val="00A460A4"/>
    <w:rsid w:val="00AF4963"/>
    <w:rsid w:val="00AF79E1"/>
    <w:rsid w:val="00B11C1E"/>
    <w:rsid w:val="00B13A7B"/>
    <w:rsid w:val="00B43C44"/>
    <w:rsid w:val="00BB373B"/>
    <w:rsid w:val="00D1247C"/>
    <w:rsid w:val="00E7327D"/>
    <w:rsid w:val="00EC5768"/>
    <w:rsid w:val="00EE62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496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E62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E623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E62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E6233"/>
    <w:rPr>
      <w:sz w:val="18"/>
      <w:szCs w:val="18"/>
    </w:rPr>
  </w:style>
  <w:style w:type="paragraph" w:styleId="a5">
    <w:name w:val="List Paragraph"/>
    <w:basedOn w:val="a"/>
    <w:uiPriority w:val="34"/>
    <w:qFormat/>
    <w:rsid w:val="00EE6233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75</Words>
  <Characters>431</Characters>
  <Application>Microsoft Office Word</Application>
  <DocSecurity>0</DocSecurity>
  <Lines>3</Lines>
  <Paragraphs>1</Paragraphs>
  <ScaleCrop>false</ScaleCrop>
  <Company>Microsoft</Company>
  <LinksUpToDate>false</LinksUpToDate>
  <CharactersWithSpaces>505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</cp:revision>
  <dcterms:created xsi:type="dcterms:W3CDTF">2013-04-11T02:42:00Z</dcterms:created>
  <dcterms:modified xsi:type="dcterms:W3CDTF">2013-04-18T09:45:00Z</dcterms:modified>
</cp:coreProperties>
</file>