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03" w:rsidRDefault="00910C03"/>
    <w:p w:rsidR="002E275A" w:rsidRDefault="002E275A"/>
    <w:p w:rsidR="002E275A" w:rsidRDefault="002E275A"/>
    <w:p w:rsidR="002E275A" w:rsidRDefault="002E275A" w:rsidP="002E2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项目概述</w:t>
      </w:r>
    </w:p>
    <w:p w:rsidR="002E275A" w:rsidRDefault="002E275A" w:rsidP="002E275A">
      <w:pPr>
        <w:pStyle w:val="a5"/>
        <w:ind w:left="420" w:firstLineChars="0"/>
      </w:pPr>
      <w:r>
        <w:rPr>
          <w:rFonts w:hint="eastAsia"/>
        </w:rPr>
        <w:t>为了保证前置交易服务的有效及稳定性，特意再原有服务器外增加监控系统，负责前置服务器接收和发出包的统计工作，监控</w:t>
      </w:r>
      <w:r w:rsidR="00745167">
        <w:rPr>
          <w:rFonts w:hint="eastAsia"/>
        </w:rPr>
        <w:t>前置中转</w:t>
      </w:r>
      <w:r>
        <w:rPr>
          <w:rFonts w:hint="eastAsia"/>
        </w:rPr>
        <w:t>延时，</w:t>
      </w:r>
      <w:r>
        <w:rPr>
          <w:rFonts w:hint="eastAsia"/>
        </w:rPr>
        <w:t>CPU</w:t>
      </w:r>
      <w:r>
        <w:rPr>
          <w:rFonts w:hint="eastAsia"/>
        </w:rPr>
        <w:t>和内存占用等。</w:t>
      </w:r>
    </w:p>
    <w:p w:rsidR="00C61EB1" w:rsidRDefault="00C61EB1" w:rsidP="002E2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监控服务整体说明</w:t>
      </w:r>
    </w:p>
    <w:p w:rsidR="00C61EB1" w:rsidRDefault="00D017D5" w:rsidP="00C61EB1">
      <w:pPr>
        <w:pStyle w:val="a5"/>
        <w:ind w:left="420" w:firstLineChars="0" w:firstLine="0"/>
      </w:pPr>
      <w:r>
        <w:object w:dxaOrig="7344" w:dyaOrig="3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84.5pt" o:ole="">
            <v:imagedata r:id="rId7" o:title=""/>
          </v:shape>
          <o:OLEObject Type="Embed" ProgID="Visio.Drawing.11" ShapeID="_x0000_i1025" DrawAspect="Content" ObjectID="_1484402876" r:id="rId8"/>
        </w:object>
      </w:r>
    </w:p>
    <w:p w:rsidR="0001177C" w:rsidRDefault="0001177C" w:rsidP="000117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图中黄色部分是本次需要开发的内容。白色部分为外部程序。</w:t>
      </w:r>
    </w:p>
    <w:p w:rsidR="0001177C" w:rsidRDefault="0001177C" w:rsidP="000117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主要分为三部分，监控服务器；监控客户端；入库进程。</w:t>
      </w:r>
    </w:p>
    <w:p w:rsidR="00C61EB1" w:rsidRDefault="00594629" w:rsidP="00C61E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监控服务器</w:t>
      </w:r>
    </w:p>
    <w:p w:rsidR="00713C81" w:rsidRDefault="00713C81" w:rsidP="00713C8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收包</w:t>
      </w:r>
      <w:r w:rsidR="001F12F3">
        <w:rPr>
          <w:rFonts w:hint="eastAsia"/>
        </w:rPr>
        <w:t>：前置交易服务器会使用</w:t>
      </w:r>
      <w:r w:rsidR="001F12F3">
        <w:rPr>
          <w:rFonts w:hint="eastAsia"/>
        </w:rPr>
        <w:t>UDP</w:t>
      </w:r>
      <w:r w:rsidR="001F12F3">
        <w:rPr>
          <w:rFonts w:hint="eastAsia"/>
        </w:rPr>
        <w:t>的方式，向监控服务器发送包</w:t>
      </w:r>
    </w:p>
    <w:p w:rsidR="00A01C24" w:rsidRDefault="00A01C24" w:rsidP="00A01C2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接收四个方向的包，分为前置交易服务器接收到的客户端包</w:t>
      </w:r>
      <w:r w:rsidR="00913354">
        <w:rPr>
          <w:rFonts w:hint="eastAsia"/>
        </w:rPr>
        <w:t>，图中的</w:t>
      </w:r>
      <w:r w:rsidR="00913354">
        <w:rPr>
          <w:rFonts w:hint="eastAsia"/>
        </w:rPr>
        <w:t>A</w:t>
      </w:r>
      <w:r w:rsidR="00913354">
        <w:rPr>
          <w:rFonts w:hint="eastAsia"/>
        </w:rPr>
        <w:t>路线；前置交易转发给</w:t>
      </w:r>
      <w:r w:rsidR="00913354">
        <w:rPr>
          <w:rFonts w:hint="eastAsia"/>
        </w:rPr>
        <w:t>CTP</w:t>
      </w:r>
      <w:r w:rsidR="00913354">
        <w:rPr>
          <w:rFonts w:hint="eastAsia"/>
        </w:rPr>
        <w:t>服务器的包，</w:t>
      </w:r>
      <w:r w:rsidR="00913354">
        <w:rPr>
          <w:rFonts w:hint="eastAsia"/>
        </w:rPr>
        <w:t>B</w:t>
      </w:r>
      <w:r w:rsidR="00913354">
        <w:rPr>
          <w:rFonts w:hint="eastAsia"/>
        </w:rPr>
        <w:t>路线；</w:t>
      </w:r>
      <w:r w:rsidR="00913354">
        <w:rPr>
          <w:rFonts w:hint="eastAsia"/>
        </w:rPr>
        <w:t>CTP</w:t>
      </w:r>
      <w:r w:rsidR="00913354">
        <w:rPr>
          <w:rFonts w:hint="eastAsia"/>
        </w:rPr>
        <w:t>发回给前置交易的包，</w:t>
      </w:r>
      <w:r w:rsidR="00913354">
        <w:rPr>
          <w:rFonts w:hint="eastAsia"/>
        </w:rPr>
        <w:t>C</w:t>
      </w:r>
      <w:r w:rsidR="00913354">
        <w:rPr>
          <w:rFonts w:hint="eastAsia"/>
        </w:rPr>
        <w:t>路线；前置交易转发回客户端的包，</w:t>
      </w:r>
      <w:r w:rsidR="00913354">
        <w:rPr>
          <w:rFonts w:hint="eastAsia"/>
        </w:rPr>
        <w:t>D</w:t>
      </w:r>
      <w:r w:rsidR="00913354">
        <w:rPr>
          <w:rFonts w:hint="eastAsia"/>
        </w:rPr>
        <w:t>路线</w:t>
      </w:r>
      <w:r w:rsidR="00D017D5">
        <w:rPr>
          <w:rFonts w:hint="eastAsia"/>
        </w:rPr>
        <w:t>；前置交易服务调用</w:t>
      </w:r>
      <w:r w:rsidR="00D017D5">
        <w:rPr>
          <w:rFonts w:hint="eastAsia"/>
        </w:rPr>
        <w:t>API</w:t>
      </w:r>
      <w:r w:rsidR="00D017D5">
        <w:rPr>
          <w:rFonts w:hint="eastAsia"/>
        </w:rPr>
        <w:t>失败，没有转发给</w:t>
      </w:r>
      <w:r w:rsidR="00D017D5">
        <w:rPr>
          <w:rFonts w:hint="eastAsia"/>
        </w:rPr>
        <w:t>CTP</w:t>
      </w:r>
      <w:r w:rsidR="00D017D5">
        <w:rPr>
          <w:rFonts w:hint="eastAsia"/>
        </w:rPr>
        <w:t>，返回给客户端的包，叫做</w:t>
      </w:r>
      <w:r w:rsidR="00D017D5">
        <w:rPr>
          <w:rFonts w:hint="eastAsia"/>
        </w:rPr>
        <w:t>E</w:t>
      </w:r>
      <w:r w:rsidR="00D017D5">
        <w:rPr>
          <w:rFonts w:hint="eastAsia"/>
        </w:rPr>
        <w:t>。</w:t>
      </w:r>
    </w:p>
    <w:p w:rsidR="00AA37D8" w:rsidRDefault="00AA37D8" w:rsidP="00A01C2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接收前置交易服务器发送过来的即时</w:t>
      </w:r>
      <w:r>
        <w:rPr>
          <w:rFonts w:hint="eastAsia"/>
        </w:rPr>
        <w:t>CPU</w:t>
      </w:r>
      <w:r>
        <w:rPr>
          <w:rFonts w:hint="eastAsia"/>
        </w:rPr>
        <w:t>占用，内存占用和硬盘空间占用情况。</w:t>
      </w:r>
    </w:p>
    <w:p w:rsidR="007A64DD" w:rsidRPr="007A64DD" w:rsidRDefault="007A64DD" w:rsidP="00A01C2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A</w:t>
      </w:r>
      <w:r w:rsidR="008E03BD">
        <w:rPr>
          <w:rFonts w:hint="eastAsia"/>
        </w:rPr>
        <w:t>对应上行接收，</w:t>
      </w:r>
      <w:r w:rsidR="008E03BD">
        <w:rPr>
          <w:rFonts w:hint="eastAsia"/>
        </w:rPr>
        <w:t>B</w:t>
      </w:r>
      <w:r w:rsidR="006256DE">
        <w:rPr>
          <w:rFonts w:hint="eastAsia"/>
        </w:rPr>
        <w:t>对应</w:t>
      </w:r>
      <w:r w:rsidR="008E03BD">
        <w:rPr>
          <w:rFonts w:hint="eastAsia"/>
        </w:rPr>
        <w:t>上行发送成功</w:t>
      </w:r>
      <w:r w:rsidR="00C01FFF">
        <w:rPr>
          <w:rFonts w:hint="eastAsia"/>
        </w:rPr>
        <w:t>（必须发送成功）</w:t>
      </w: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</w:p>
    <w:p w:rsidR="00635168" w:rsidRPr="00635168" w:rsidRDefault="007A64DD" w:rsidP="00A01C24">
      <w:pPr>
        <w:pStyle w:val="a5"/>
        <w:numPr>
          <w:ilvl w:val="3"/>
          <w:numId w:val="1"/>
        </w:numPr>
        <w:ind w:firstLineChars="0"/>
      </w:pPr>
      <w:r>
        <w:rPr>
          <w:rFonts w:asciiTheme="minorEastAsia" w:hAnsiTheme="minorEastAsia" w:cs="宋体" w:hint="eastAsia"/>
          <w:kern w:val="0"/>
          <w:sz w:val="24"/>
          <w:szCs w:val="24"/>
        </w:rPr>
        <w:t>其中C</w:t>
      </w:r>
      <w:r w:rsidR="008E03BD">
        <w:rPr>
          <w:rFonts w:asciiTheme="minorEastAsia" w:hAnsiTheme="minorEastAsia" w:cs="宋体" w:hint="eastAsia"/>
          <w:kern w:val="0"/>
          <w:sz w:val="24"/>
          <w:szCs w:val="24"/>
        </w:rPr>
        <w:t>对应下行接收，D</w:t>
      </w:r>
      <w:r w:rsidR="006256DE">
        <w:rPr>
          <w:rFonts w:asciiTheme="minorEastAsia" w:hAnsiTheme="minorEastAsia" w:cs="宋体" w:hint="eastAsia"/>
          <w:kern w:val="0"/>
          <w:sz w:val="24"/>
          <w:szCs w:val="24"/>
        </w:rPr>
        <w:t>对应</w:t>
      </w:r>
      <w:r w:rsidR="008E03BD">
        <w:rPr>
          <w:rFonts w:asciiTheme="minorEastAsia" w:hAnsiTheme="minorEastAsia" w:cs="宋体" w:hint="eastAsia"/>
          <w:kern w:val="0"/>
          <w:sz w:val="24"/>
          <w:szCs w:val="24"/>
        </w:rPr>
        <w:t>下行发送成功</w:t>
      </w:r>
      <w:r w:rsidR="00C01FFF">
        <w:rPr>
          <w:rFonts w:asciiTheme="minorEastAsia" w:hAnsiTheme="minorEastAsia" w:cs="宋体" w:hint="eastAsia"/>
          <w:kern w:val="0"/>
          <w:sz w:val="24"/>
          <w:szCs w:val="24"/>
        </w:rPr>
        <w:t>（必须发送成功）</w:t>
      </w: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</w:p>
    <w:p w:rsidR="00B66507" w:rsidRPr="00B66507" w:rsidRDefault="00D017D5" w:rsidP="00A01C24">
      <w:pPr>
        <w:pStyle w:val="a5"/>
        <w:numPr>
          <w:ilvl w:val="3"/>
          <w:numId w:val="1"/>
        </w:numPr>
        <w:ind w:firstLineChars="0"/>
      </w:pP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E对应</w:t>
      </w:r>
      <w:r w:rsidR="008E03BD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上行</w:t>
      </w:r>
      <w:r w:rsidR="00BB4955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发</w:t>
      </w:r>
      <w:r w:rsidR="008E03BD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送</w:t>
      </w:r>
      <w:r w:rsidR="00BB4955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失败</w:t>
      </w:r>
      <w:r w:rsidR="001132B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，监控终端在接收后</w:t>
      </w:r>
      <w:r w:rsidR="001A1F67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，通过唯一的seq，找到对应的报单信息，标示为错误</w:t>
      </w:r>
      <w:r w:rsidR="0037363C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（高亮背景色显示）</w:t>
      </w:r>
    </w:p>
    <w:p w:rsidR="007E3B9E" w:rsidRDefault="007E3B9E" w:rsidP="00A01C24">
      <w:pPr>
        <w:pStyle w:val="a5"/>
        <w:numPr>
          <w:ilvl w:val="3"/>
          <w:numId w:val="1"/>
        </w:numPr>
        <w:ind w:firstLineChars="0"/>
      </w:pPr>
    </w:p>
    <w:p w:rsidR="00713C81" w:rsidRDefault="00713C81" w:rsidP="00713C8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落地</w:t>
      </w:r>
    </w:p>
    <w:p w:rsidR="00713C81" w:rsidRDefault="00713C81" w:rsidP="00713C8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接收到的数据包首先要落地，存入本地文件。以下为廖的要求：</w:t>
      </w:r>
    </w:p>
    <w:p w:rsidR="00935FB3" w:rsidRDefault="00935FB3" w:rsidP="00935FB3">
      <w:pPr>
        <w:ind w:left="1260" w:firstLine="420"/>
      </w:pPr>
      <w:r>
        <w:rPr>
          <w:rFonts w:hint="eastAsia"/>
        </w:rPr>
        <w:t>时间，命令字，</w:t>
      </w:r>
      <w:r>
        <w:rPr>
          <w:rFonts w:hint="eastAsia"/>
        </w:rPr>
        <w:t>seq</w:t>
      </w:r>
      <w:r>
        <w:rPr>
          <w:rFonts w:hint="eastAsia"/>
        </w:rPr>
        <w:t>，</w:t>
      </w:r>
      <w:r>
        <w:rPr>
          <w:rFonts w:hint="eastAsia"/>
        </w:rPr>
        <w:t>length of package,</w:t>
      </w:r>
      <w:r>
        <w:rPr>
          <w:rFonts w:hint="eastAsia"/>
        </w:rPr>
        <w:t>据包概要信息文本</w:t>
      </w:r>
    </w:p>
    <w:p w:rsidR="00935FB3" w:rsidRDefault="00935FB3" w:rsidP="00935FB3">
      <w:pPr>
        <w:pStyle w:val="a5"/>
        <w:ind w:left="1680" w:firstLineChars="0" w:firstLine="0"/>
      </w:pPr>
      <w:r>
        <w:rPr>
          <w:rFonts w:hint="eastAsia"/>
        </w:rPr>
        <w:t>概要信息：报单、成交、持仓等，取</w:t>
      </w:r>
      <w:r>
        <w:rPr>
          <w:rFonts w:hint="eastAsia"/>
        </w:rPr>
        <w:t>key</w:t>
      </w:r>
      <w:r>
        <w:rPr>
          <w:rFonts w:hint="eastAsia"/>
        </w:rPr>
        <w:t>，再用</w:t>
      </w:r>
      <w:r>
        <w:rPr>
          <w:rFonts w:hint="eastAsia"/>
        </w:rPr>
        <w:t>tostring()</w:t>
      </w:r>
    </w:p>
    <w:p w:rsidR="00935FB3" w:rsidRDefault="00935FB3" w:rsidP="00935FB3">
      <w:pPr>
        <w:pStyle w:val="a5"/>
        <w:ind w:left="1680" w:firstLineChars="0" w:firstLine="0"/>
      </w:pPr>
      <w:r w:rsidRPr="00713C81">
        <w:rPr>
          <w:rFonts w:hint="eastAsia"/>
        </w:rPr>
        <w:t>其它的，存数据结构里的概要字段</w:t>
      </w:r>
    </w:p>
    <w:p w:rsidR="00935FB3" w:rsidRDefault="00935FB3" w:rsidP="00713C8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下列客户端需要的数据，也存入本地文件入库。</w:t>
      </w:r>
    </w:p>
    <w:p w:rsidR="00713C81" w:rsidRDefault="00713C81" w:rsidP="00713C81">
      <w:pPr>
        <w:pStyle w:val="a5"/>
        <w:ind w:left="1680" w:firstLineChars="0" w:firstLine="0"/>
      </w:pPr>
    </w:p>
    <w:p w:rsidR="00713C81" w:rsidRDefault="00713C81" w:rsidP="00713C8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统计、维护、对客户端支持</w:t>
      </w:r>
    </w:p>
    <w:p w:rsidR="00AA37D8" w:rsidRDefault="00AA37D8" w:rsidP="00AA37D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解析报单里的关键</w:t>
      </w:r>
      <w:r>
        <w:rPr>
          <w:rFonts w:hint="eastAsia"/>
        </w:rPr>
        <w:t>key</w:t>
      </w:r>
      <w:r>
        <w:rPr>
          <w:rFonts w:hint="eastAsia"/>
        </w:rPr>
        <w:t>。同一个</w:t>
      </w:r>
      <w:r>
        <w:rPr>
          <w:rFonts w:hint="eastAsia"/>
        </w:rPr>
        <w:t>key</w:t>
      </w:r>
      <w:r>
        <w:rPr>
          <w:rFonts w:hint="eastAsia"/>
        </w:rPr>
        <w:t>，要维护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的时间差；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的时间差当做延迟；并计算</w:t>
      </w:r>
      <w:r w:rsidR="001F12F3">
        <w:rPr>
          <w:rFonts w:hint="eastAsia"/>
        </w:rPr>
        <w:t>两个方向的</w:t>
      </w:r>
      <w:r>
        <w:rPr>
          <w:rFonts w:hint="eastAsia"/>
        </w:rPr>
        <w:t>每秒平均延迟。</w:t>
      </w:r>
    </w:p>
    <w:p w:rsidR="00AA37D8" w:rsidRDefault="00AA37D8" w:rsidP="00AA37D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维护</w:t>
      </w:r>
      <w:r w:rsidR="00591D24">
        <w:rPr>
          <w:rFonts w:hint="eastAsia"/>
        </w:rPr>
        <w:t>当天</w:t>
      </w:r>
      <w:r>
        <w:rPr>
          <w:rFonts w:hint="eastAsia"/>
        </w:rPr>
        <w:t>收到的</w:t>
      </w:r>
      <w:r>
        <w:rPr>
          <w:rFonts w:hint="eastAsia"/>
        </w:rPr>
        <w:t>A.B.C.D</w:t>
      </w:r>
      <w:r>
        <w:rPr>
          <w:rFonts w:hint="eastAsia"/>
        </w:rPr>
        <w:t>的总量，和每秒各自收到数量。</w:t>
      </w:r>
    </w:p>
    <w:p w:rsidR="00AA37D8" w:rsidRDefault="00AA37D8" w:rsidP="00AA37D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维护前置交易服务器的</w:t>
      </w:r>
      <w:r>
        <w:rPr>
          <w:rFonts w:hint="eastAsia"/>
        </w:rPr>
        <w:t>CPU</w:t>
      </w:r>
      <w:r>
        <w:rPr>
          <w:rFonts w:hint="eastAsia"/>
        </w:rPr>
        <w:t>占用，内存占用和硬盘空间占用情况。</w:t>
      </w:r>
    </w:p>
    <w:p w:rsidR="00591D24" w:rsidRDefault="00591D24" w:rsidP="00AA37D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接收客户端的查询、订阅指令，将旧的数据通过查询结果返回，将新的数据推送给客户端。</w:t>
      </w:r>
    </w:p>
    <w:p w:rsidR="00C61EB1" w:rsidRDefault="00594629" w:rsidP="00C61E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监控客户端</w:t>
      </w:r>
    </w:p>
    <w:p w:rsidR="005C01A5" w:rsidRDefault="005C01A5" w:rsidP="005C01A5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5274310" cy="2938226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21" w:rsidRDefault="00985B99" w:rsidP="00F24D2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接收报单列表</w:t>
      </w:r>
    </w:p>
    <w:p w:rsidR="00441D49" w:rsidRDefault="00441D49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列表内显示字段包含报单类型、报单</w:t>
      </w:r>
      <w:r>
        <w:rPr>
          <w:rFonts w:hint="eastAsia"/>
        </w:rPr>
        <w:t>key</w:t>
      </w:r>
      <w:r>
        <w:rPr>
          <w:rFonts w:hint="eastAsia"/>
        </w:rPr>
        <w:t>、报单方向、接收时间、转发时间、延迟时间、报单日期</w:t>
      </w:r>
      <w:r w:rsidR="00FA5BD4">
        <w:rPr>
          <w:rFonts w:hint="eastAsia"/>
        </w:rPr>
        <w:t>。</w:t>
      </w:r>
    </w:p>
    <w:p w:rsidR="00FA5BD4" w:rsidRDefault="00FA5BD4" w:rsidP="00FA5BD4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报单类型：根据</w:t>
      </w:r>
      <w:r>
        <w:rPr>
          <w:rFonts w:hint="eastAsia"/>
        </w:rPr>
        <w:t>CTP</w:t>
      </w:r>
      <w:r>
        <w:rPr>
          <w:rFonts w:hint="eastAsia"/>
        </w:rPr>
        <w:t>定义，分为报单、查询、银期等。</w:t>
      </w:r>
    </w:p>
    <w:p w:rsidR="00FA5BD4" w:rsidRDefault="00FA5BD4" w:rsidP="00FA5BD4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方向：分为上行和下行两个方向；其中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汇总为上行，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汇总为下行</w:t>
      </w:r>
    </w:p>
    <w:p w:rsidR="00FA5BD4" w:rsidRDefault="00B31A22" w:rsidP="00FA5BD4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接收时间：</w:t>
      </w:r>
      <w:r w:rsidR="00B12230">
        <w:rPr>
          <w:rFonts w:hint="eastAsia"/>
        </w:rPr>
        <w:t>前置交易接收</w:t>
      </w:r>
      <w:r w:rsidR="00FA5BD4">
        <w:rPr>
          <w:rFonts w:hint="eastAsia"/>
        </w:rPr>
        <w:t>A</w:t>
      </w:r>
      <w:r w:rsidR="00FA5BD4">
        <w:rPr>
          <w:rFonts w:hint="eastAsia"/>
        </w:rPr>
        <w:t>和</w:t>
      </w:r>
      <w:r w:rsidR="00FA5BD4">
        <w:rPr>
          <w:rFonts w:hint="eastAsia"/>
        </w:rPr>
        <w:t>C</w:t>
      </w:r>
      <w:r w:rsidR="00FA5BD4">
        <w:rPr>
          <w:rFonts w:hint="eastAsia"/>
        </w:rPr>
        <w:t>的时间，以前置交易本地时间为准。</w:t>
      </w:r>
      <w:r w:rsidR="00B71BAE">
        <w:rPr>
          <w:rFonts w:hint="eastAsia"/>
        </w:rPr>
        <w:t>精确到毫秒</w:t>
      </w:r>
      <w:r w:rsidR="00A25A13">
        <w:rPr>
          <w:rFonts w:hint="eastAsia"/>
        </w:rPr>
        <w:t>。以秒为单位，小数点后</w:t>
      </w:r>
      <w:r w:rsidR="00A25A13">
        <w:rPr>
          <w:rFonts w:hint="eastAsia"/>
        </w:rPr>
        <w:t>3</w:t>
      </w:r>
      <w:r w:rsidR="00A25A13">
        <w:rPr>
          <w:rFonts w:hint="eastAsia"/>
        </w:rPr>
        <w:t>位精度显示。</w:t>
      </w:r>
    </w:p>
    <w:p w:rsidR="00FA5BD4" w:rsidRDefault="00B31A22" w:rsidP="00FA5BD4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转发时间</w:t>
      </w:r>
      <w:r>
        <w:rPr>
          <w:rFonts w:hint="eastAsia"/>
        </w:rPr>
        <w:t>:</w:t>
      </w:r>
      <w:r w:rsidR="00B03B08">
        <w:rPr>
          <w:rFonts w:hint="eastAsia"/>
        </w:rPr>
        <w:t xml:space="preserve"> </w:t>
      </w:r>
      <w:r w:rsidR="00FA5BD4">
        <w:rPr>
          <w:rFonts w:hint="eastAsia"/>
        </w:rPr>
        <w:t>前置交易转发</w:t>
      </w:r>
      <w:r w:rsidR="00FA5BD4">
        <w:rPr>
          <w:rFonts w:hint="eastAsia"/>
        </w:rPr>
        <w:t>B</w:t>
      </w:r>
      <w:r w:rsidR="00FA5BD4">
        <w:rPr>
          <w:rFonts w:hint="eastAsia"/>
        </w:rPr>
        <w:t>和</w:t>
      </w:r>
      <w:r w:rsidR="00FA5BD4">
        <w:rPr>
          <w:rFonts w:hint="eastAsia"/>
        </w:rPr>
        <w:t>D</w:t>
      </w:r>
      <w:r w:rsidR="00FA5BD4">
        <w:rPr>
          <w:rFonts w:hint="eastAsia"/>
        </w:rPr>
        <w:t>的时间，以前置交易本地时间为准</w:t>
      </w:r>
      <w:r w:rsidR="00B71BAE">
        <w:rPr>
          <w:rFonts w:hint="eastAsia"/>
        </w:rPr>
        <w:t>。精确到毫秒</w:t>
      </w:r>
      <w:r w:rsidR="00A25A13">
        <w:rPr>
          <w:rFonts w:hint="eastAsia"/>
        </w:rPr>
        <w:t>。以秒为单位，小数点后</w:t>
      </w:r>
      <w:r w:rsidR="00A25A13">
        <w:rPr>
          <w:rFonts w:hint="eastAsia"/>
        </w:rPr>
        <w:t>3</w:t>
      </w:r>
      <w:r w:rsidR="00A25A13">
        <w:rPr>
          <w:rFonts w:hint="eastAsia"/>
        </w:rPr>
        <w:t>位精度显示</w:t>
      </w:r>
    </w:p>
    <w:p w:rsidR="001212A8" w:rsidRDefault="001212A8" w:rsidP="00FA5BD4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延迟时间：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之间的延迟称为上行延迟，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之间的延迟称为下行延迟。</w:t>
      </w:r>
      <w:r w:rsidR="00A25A13">
        <w:rPr>
          <w:rFonts w:hint="eastAsia"/>
        </w:rPr>
        <w:t>精确到毫秒，以秒为单位，小数点后</w:t>
      </w:r>
      <w:r w:rsidR="00A25A13">
        <w:rPr>
          <w:rFonts w:hint="eastAsia"/>
        </w:rPr>
        <w:t>3</w:t>
      </w:r>
      <w:r w:rsidR="00A25A13">
        <w:rPr>
          <w:rFonts w:hint="eastAsia"/>
        </w:rPr>
        <w:t>位精度显示</w:t>
      </w:r>
    </w:p>
    <w:p w:rsidR="006362A3" w:rsidRDefault="006362A3" w:rsidP="00FA5BD4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报单</w:t>
      </w:r>
      <w:r>
        <w:rPr>
          <w:rFonts w:hint="eastAsia"/>
        </w:rPr>
        <w:t>KEY</w:t>
      </w:r>
      <w:r>
        <w:rPr>
          <w:rFonts w:hint="eastAsia"/>
        </w:rPr>
        <w:t>：报单结构里定义的报单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71094D">
        <w:rPr>
          <w:rFonts w:hint="eastAsia"/>
        </w:rPr>
        <w:t>A</w:t>
      </w:r>
      <w:r w:rsidR="0071094D">
        <w:rPr>
          <w:rFonts w:hint="eastAsia"/>
        </w:rPr>
        <w:t>和</w:t>
      </w:r>
      <w:r w:rsidR="0071094D">
        <w:rPr>
          <w:rFonts w:hint="eastAsia"/>
        </w:rPr>
        <w:t>B</w:t>
      </w:r>
      <w:r w:rsidR="0071094D">
        <w:rPr>
          <w:rFonts w:hint="eastAsia"/>
        </w:rPr>
        <w:t>的对应，</w:t>
      </w:r>
      <w:r w:rsidR="0071094D">
        <w:rPr>
          <w:rFonts w:hint="eastAsia"/>
        </w:rPr>
        <w:t>C</w:t>
      </w:r>
      <w:r w:rsidR="0071094D">
        <w:rPr>
          <w:rFonts w:hint="eastAsia"/>
        </w:rPr>
        <w:t>和</w:t>
      </w:r>
      <w:r w:rsidR="0071094D">
        <w:rPr>
          <w:rFonts w:hint="eastAsia"/>
        </w:rPr>
        <w:t>D</w:t>
      </w:r>
      <w:r w:rsidR="0071094D">
        <w:rPr>
          <w:rFonts w:hint="eastAsia"/>
        </w:rPr>
        <w:t>的对应依此为基准。</w:t>
      </w:r>
      <w:r w:rsidR="0029426E">
        <w:rPr>
          <w:rFonts w:hint="eastAsia"/>
        </w:rPr>
        <w:t>都是一一对应。</w:t>
      </w:r>
    </w:p>
    <w:p w:rsidR="006362A3" w:rsidRDefault="006362A3" w:rsidP="00FA5BD4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报单日期：报单里的日期。</w:t>
      </w:r>
    </w:p>
    <w:p w:rsidR="00FA5BD4" w:rsidRDefault="008B7CAA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列表内默认只显示当天数据，默认按照接收时间</w:t>
      </w:r>
      <w:r w:rsidR="00172414">
        <w:rPr>
          <w:rFonts w:hint="eastAsia"/>
        </w:rPr>
        <w:t>倒序排列（新的显示在上面）</w:t>
      </w:r>
      <w:r>
        <w:rPr>
          <w:rFonts w:hint="eastAsia"/>
        </w:rPr>
        <w:t>。</w:t>
      </w:r>
    </w:p>
    <w:p w:rsidR="008B7CAA" w:rsidRDefault="008B7CAA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列表可以更改排序参考列。升序、降序、取消（恢复默认）</w:t>
      </w:r>
    </w:p>
    <w:p w:rsidR="008B7CAA" w:rsidRDefault="008B7CAA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列表内接收到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的报单数据时就可以刷新一条新的显示，当接收到对应的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数据时，在同一条数据上刷新即可。</w:t>
      </w:r>
    </w:p>
    <w:p w:rsidR="008B7CAA" w:rsidRDefault="008B7CAA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如果有只接受到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，没有接收到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的数据存在时，该条数据</w:t>
      </w:r>
      <w:r w:rsidR="00BE7DEE">
        <w:rPr>
          <w:rFonts w:hint="eastAsia"/>
        </w:rPr>
        <w:t>称为错误数据，</w:t>
      </w:r>
      <w:r>
        <w:rPr>
          <w:rFonts w:hint="eastAsia"/>
        </w:rPr>
        <w:t>高亮背景色显示。直到接收到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数据后，恢复为默认显示。</w:t>
      </w:r>
    </w:p>
    <w:p w:rsidR="00AD034A" w:rsidRDefault="00AD034A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如果有接受到</w:t>
      </w:r>
      <w:r w:rsidRPr="00AD034A">
        <w:rPr>
          <w:rFonts w:asciiTheme="minorEastAsia" w:hAnsiTheme="minorEastAsia" w:cs="宋体"/>
          <w:kern w:val="0"/>
          <w:sz w:val="24"/>
          <w:szCs w:val="24"/>
        </w:rPr>
        <w:t>FTTCMD_Req***_Rsp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里标示为错误的数据，在对应</w:t>
      </w: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的A那条上高亮显示错误，同时转发时间那栏特殊显示调用失败。直到接收到B，才刷新恢复为默认显示。</w:t>
      </w:r>
    </w:p>
    <w:p w:rsidR="00BE7DEE" w:rsidRDefault="00BE7DEE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错误数据强制显示在列表最上方，不参与排序。</w:t>
      </w:r>
      <w:r w:rsidR="001B7133">
        <w:rPr>
          <w:rFonts w:hint="eastAsia"/>
        </w:rPr>
        <w:t>当从错误数据恢复为一般数据后，立即参与当前排序。</w:t>
      </w:r>
    </w:p>
    <w:p w:rsidR="001B7133" w:rsidRDefault="001B7133" w:rsidP="00441D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列表存在翻页机制，可下拉选择每页显示行数</w:t>
      </w:r>
      <w:r>
        <w:rPr>
          <w:rFonts w:hint="eastAsia"/>
        </w:rPr>
        <w:t>20-50-100.</w:t>
      </w:r>
      <w:r>
        <w:rPr>
          <w:rFonts w:hint="eastAsia"/>
        </w:rPr>
        <w:t>当数据超过当前选择行数时，自动根据排序机制，只显示第一页应该显示的数据，其他数据放入第二页。</w:t>
      </w:r>
    </w:p>
    <w:p w:rsidR="00985B99" w:rsidRDefault="00985B99" w:rsidP="00F24D2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每秒数据曲线图</w:t>
      </w:r>
    </w:p>
    <w:p w:rsidR="00F74706" w:rsidRDefault="00F74706" w:rsidP="00F74706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在一行里</w:t>
      </w:r>
      <w:r w:rsidR="00A84E6B">
        <w:rPr>
          <w:rFonts w:hint="eastAsia"/>
        </w:rPr>
        <w:t>文字</w:t>
      </w:r>
      <w:r>
        <w:rPr>
          <w:rFonts w:hint="eastAsia"/>
        </w:rPr>
        <w:t>显示以下数据，上行接收总数，上行转发总数，下行接收总数，下行转发总数，上行平均延迟，下行平均延迟，</w:t>
      </w:r>
      <w:r>
        <w:rPr>
          <w:rFonts w:hint="eastAsia"/>
        </w:rPr>
        <w:t>CPU</w:t>
      </w:r>
      <w:r>
        <w:rPr>
          <w:rFonts w:hint="eastAsia"/>
        </w:rPr>
        <w:t>占用，内存占用，硬盘空间占用。</w:t>
      </w:r>
    </w:p>
    <w:p w:rsidR="00B50BBC" w:rsidRDefault="00F74706" w:rsidP="00F74706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分两个曲线图</w:t>
      </w:r>
      <w:r w:rsidR="00A84E6B">
        <w:rPr>
          <w:rFonts w:hint="eastAsia"/>
        </w:rPr>
        <w:t>：每秒上下行接收</w:t>
      </w:r>
      <w:r w:rsidR="00A84E6B">
        <w:rPr>
          <w:rFonts w:hint="eastAsia"/>
        </w:rPr>
        <w:t>/</w:t>
      </w:r>
      <w:r w:rsidR="00A84E6B">
        <w:rPr>
          <w:rFonts w:hint="eastAsia"/>
        </w:rPr>
        <w:t>转发数和每秒上下行平均延迟数</w:t>
      </w:r>
      <w:r w:rsidR="00B50BBC">
        <w:rPr>
          <w:rFonts w:hint="eastAsia"/>
        </w:rPr>
        <w:t>。</w:t>
      </w:r>
    </w:p>
    <w:p w:rsidR="00B50BBC" w:rsidRDefault="00B50BBC" w:rsidP="00B50B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每个图都只显示当天</w:t>
      </w:r>
      <w:r>
        <w:rPr>
          <w:rFonts w:hint="eastAsia"/>
        </w:rPr>
        <w:t xml:space="preserve">8:55~11:00 </w:t>
      </w:r>
      <w:r>
        <w:rPr>
          <w:rFonts w:hint="eastAsia"/>
        </w:rPr>
        <w:t>和</w:t>
      </w:r>
      <w:r>
        <w:rPr>
          <w:rFonts w:hint="eastAsia"/>
        </w:rPr>
        <w:t>13:00~15:15</w:t>
      </w:r>
      <w:r>
        <w:rPr>
          <w:rFonts w:hint="eastAsia"/>
        </w:rPr>
        <w:t>。（如果中间不好空出来，就直接显示</w:t>
      </w:r>
      <w:r>
        <w:rPr>
          <w:rFonts w:hint="eastAsia"/>
        </w:rPr>
        <w:t>8:55~15:15</w:t>
      </w:r>
    </w:p>
    <w:p w:rsidR="00F74706" w:rsidRDefault="00B50BBC" w:rsidP="00B50B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其中在每秒上下行接收</w:t>
      </w:r>
      <w:r>
        <w:rPr>
          <w:rFonts w:hint="eastAsia"/>
        </w:rPr>
        <w:t>/</w:t>
      </w:r>
      <w:r>
        <w:rPr>
          <w:rFonts w:hint="eastAsia"/>
        </w:rPr>
        <w:t>转发数图里，显示四条</w:t>
      </w:r>
      <w:r w:rsidR="00016C88">
        <w:rPr>
          <w:rFonts w:hint="eastAsia"/>
        </w:rPr>
        <w:t>不同颜色</w:t>
      </w:r>
      <w:r>
        <w:rPr>
          <w:rFonts w:hint="eastAsia"/>
        </w:rPr>
        <w:t>曲线，分别是</w:t>
      </w:r>
      <w:r w:rsidR="008D5497">
        <w:rPr>
          <w:rFonts w:hint="eastAsia"/>
        </w:rPr>
        <w:t>每秒上行接收数、每秒上行转发数，每秒下行接收数、每秒下行转发数。</w:t>
      </w:r>
    </w:p>
    <w:p w:rsidR="006E2B40" w:rsidRDefault="006E2B40" w:rsidP="00B50B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在每秒上下行平均延迟数图里，显示两条不同颜色曲线，分别是每秒上行平均延迟数和每秒下行平均延迟数。</w:t>
      </w:r>
    </w:p>
    <w:p w:rsidR="00046CBE" w:rsidRDefault="00046CBE" w:rsidP="00B50B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每次打开时，向服务器请求当天当时之前所有的数据，之后接收服务器的推送，不管服务器有没有数据，有多少数据，</w:t>
      </w:r>
      <w:r w:rsidR="00AD2924">
        <w:rPr>
          <w:rFonts w:hint="eastAsia"/>
        </w:rPr>
        <w:t>客户端</w:t>
      </w:r>
      <w:r>
        <w:rPr>
          <w:rFonts w:hint="eastAsia"/>
        </w:rPr>
        <w:t>都根据接收到的数据内容画图。</w:t>
      </w:r>
    </w:p>
    <w:p w:rsidR="009A669A" w:rsidRDefault="009A669A" w:rsidP="00F24D2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断线重连</w:t>
      </w:r>
    </w:p>
    <w:p w:rsidR="009A669A" w:rsidRDefault="009A669A" w:rsidP="009A669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监控终端和监控服务器，以心跳机制判断是否一致连线，当断开连接后应存在重连机制。</w:t>
      </w:r>
    </w:p>
    <w:p w:rsidR="002F4C70" w:rsidRDefault="002F4C70" w:rsidP="009A669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监控终端应该有地方可以提现当前与监控服务器的连接状态（连接或断开）</w:t>
      </w:r>
    </w:p>
    <w:p w:rsidR="00985B99" w:rsidRDefault="00985B99" w:rsidP="00F24D2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历史查询（待议）</w:t>
      </w:r>
    </w:p>
    <w:p w:rsidR="00BE4D03" w:rsidRDefault="00BE4D03" w:rsidP="00BE4D03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从数据库中查询历史数据。可以定义字段查询指定数据。</w:t>
      </w:r>
    </w:p>
    <w:p w:rsidR="00D94709" w:rsidRDefault="00D94709" w:rsidP="00BE4D03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只能在盘后查询。</w:t>
      </w:r>
    </w:p>
    <w:p w:rsidR="00594629" w:rsidRDefault="00594629" w:rsidP="00C61E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入库进程</w:t>
      </w:r>
    </w:p>
    <w:p w:rsidR="00316C67" w:rsidRDefault="00613AF4" w:rsidP="00316C6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</w:t>
      </w:r>
      <w:r w:rsidR="00316C67">
        <w:rPr>
          <w:rFonts w:hint="eastAsia"/>
        </w:rPr>
        <w:t>天定时读取服务器保存下来的本地文件，存入数据库相应表中，之后删除本地文件中的内容。</w:t>
      </w:r>
    </w:p>
    <w:p w:rsidR="00C82125" w:rsidRDefault="00C82125" w:rsidP="00316C6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应保证不会影响到服务器写入文件的动作</w:t>
      </w:r>
    </w:p>
    <w:sectPr w:rsidR="00C82125" w:rsidSect="0091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9DD" w:rsidRDefault="00DA19DD" w:rsidP="002E275A">
      <w:r>
        <w:separator/>
      </w:r>
    </w:p>
  </w:endnote>
  <w:endnote w:type="continuationSeparator" w:id="1">
    <w:p w:rsidR="00DA19DD" w:rsidRDefault="00DA19DD" w:rsidP="002E2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9DD" w:rsidRDefault="00DA19DD" w:rsidP="002E275A">
      <w:r>
        <w:separator/>
      </w:r>
    </w:p>
  </w:footnote>
  <w:footnote w:type="continuationSeparator" w:id="1">
    <w:p w:rsidR="00DA19DD" w:rsidRDefault="00DA19DD" w:rsidP="002E27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3A91"/>
    <w:multiLevelType w:val="hybridMultilevel"/>
    <w:tmpl w:val="2B84BFA2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>
    <w:nsid w:val="128B1979"/>
    <w:multiLevelType w:val="hybridMultilevel"/>
    <w:tmpl w:val="BB5C63BC"/>
    <w:lvl w:ilvl="0" w:tplc="3604AB1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D05529"/>
    <w:multiLevelType w:val="hybridMultilevel"/>
    <w:tmpl w:val="3FD09F50"/>
    <w:lvl w:ilvl="0" w:tplc="9D00B81A">
      <w:start w:val="1"/>
      <w:numFmt w:val="japaneseCounting"/>
      <w:lvlText w:val="%1、"/>
      <w:lvlJc w:val="left"/>
      <w:pPr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398583A"/>
    <w:multiLevelType w:val="hybridMultilevel"/>
    <w:tmpl w:val="2ED02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3604AB1E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75A"/>
    <w:rsid w:val="0001177C"/>
    <w:rsid w:val="00016C88"/>
    <w:rsid w:val="00046CBE"/>
    <w:rsid w:val="000524F0"/>
    <w:rsid w:val="000801DA"/>
    <w:rsid w:val="001132B6"/>
    <w:rsid w:val="001212A8"/>
    <w:rsid w:val="00172414"/>
    <w:rsid w:val="001A1F67"/>
    <w:rsid w:val="001B7133"/>
    <w:rsid w:val="001E49B4"/>
    <w:rsid w:val="001F12F3"/>
    <w:rsid w:val="0029426E"/>
    <w:rsid w:val="002A66A2"/>
    <w:rsid w:val="002E275A"/>
    <w:rsid w:val="002F4C70"/>
    <w:rsid w:val="00316C67"/>
    <w:rsid w:val="0037363C"/>
    <w:rsid w:val="003C2ECF"/>
    <w:rsid w:val="003D0ED3"/>
    <w:rsid w:val="00441D49"/>
    <w:rsid w:val="00475A44"/>
    <w:rsid w:val="005436C4"/>
    <w:rsid w:val="005722F9"/>
    <w:rsid w:val="00591D24"/>
    <w:rsid w:val="00594629"/>
    <w:rsid w:val="005C01A5"/>
    <w:rsid w:val="005D6993"/>
    <w:rsid w:val="00613AF4"/>
    <w:rsid w:val="006256DE"/>
    <w:rsid w:val="00635168"/>
    <w:rsid w:val="006362A3"/>
    <w:rsid w:val="006C5536"/>
    <w:rsid w:val="006E2B40"/>
    <w:rsid w:val="0071094D"/>
    <w:rsid w:val="00713C81"/>
    <w:rsid w:val="00745167"/>
    <w:rsid w:val="007A64DD"/>
    <w:rsid w:val="007E3B9E"/>
    <w:rsid w:val="00894955"/>
    <w:rsid w:val="008B7CAA"/>
    <w:rsid w:val="008D5497"/>
    <w:rsid w:val="008E03BD"/>
    <w:rsid w:val="008E2049"/>
    <w:rsid w:val="00910C03"/>
    <w:rsid w:val="00913354"/>
    <w:rsid w:val="00935FB3"/>
    <w:rsid w:val="00946706"/>
    <w:rsid w:val="009624D3"/>
    <w:rsid w:val="00985B99"/>
    <w:rsid w:val="009A669A"/>
    <w:rsid w:val="009F7F1C"/>
    <w:rsid w:val="00A01C24"/>
    <w:rsid w:val="00A25A13"/>
    <w:rsid w:val="00A84E6B"/>
    <w:rsid w:val="00AA37D8"/>
    <w:rsid w:val="00AD034A"/>
    <w:rsid w:val="00AD2924"/>
    <w:rsid w:val="00AD59CF"/>
    <w:rsid w:val="00AE7BCC"/>
    <w:rsid w:val="00B0374E"/>
    <w:rsid w:val="00B03B08"/>
    <w:rsid w:val="00B12230"/>
    <w:rsid w:val="00B31A22"/>
    <w:rsid w:val="00B50BBC"/>
    <w:rsid w:val="00B66507"/>
    <w:rsid w:val="00B71BAE"/>
    <w:rsid w:val="00BB4955"/>
    <w:rsid w:val="00BD78F7"/>
    <w:rsid w:val="00BE4D03"/>
    <w:rsid w:val="00BE7DEE"/>
    <w:rsid w:val="00C01FFF"/>
    <w:rsid w:val="00C42248"/>
    <w:rsid w:val="00C61EB1"/>
    <w:rsid w:val="00C82125"/>
    <w:rsid w:val="00D017D5"/>
    <w:rsid w:val="00D94709"/>
    <w:rsid w:val="00DA19DD"/>
    <w:rsid w:val="00E10771"/>
    <w:rsid w:val="00EE4839"/>
    <w:rsid w:val="00F24D21"/>
    <w:rsid w:val="00F74706"/>
    <w:rsid w:val="00FA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2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27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2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275A"/>
    <w:rPr>
      <w:sz w:val="18"/>
      <w:szCs w:val="18"/>
    </w:rPr>
  </w:style>
  <w:style w:type="paragraph" w:styleId="a5">
    <w:name w:val="List Paragraph"/>
    <w:basedOn w:val="a"/>
    <w:uiPriority w:val="34"/>
    <w:qFormat/>
    <w:rsid w:val="002E27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01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01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2015-01-14T07:48:00Z</dcterms:created>
  <dcterms:modified xsi:type="dcterms:W3CDTF">2015-02-02T09:21:00Z</dcterms:modified>
</cp:coreProperties>
</file>