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60"/>
      </w:tblGrid>
      <w:tr w:rsidR="000D3D1C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570"/>
            </w:tblGrid>
            <w:tr w:rsidR="000D3D1C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0D3D1C" w:rsidRDefault="003520CC">
                  <w:pPr>
                    <w:jc w:val="center"/>
                    <w:rPr>
                      <w:rFonts w:ascii="microsoft yahei" w:hAnsi="microsoft yahei" w:hint="eastAsi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microsoft yahei" w:hAnsi="microsoft yahei" w:hint="eastAsia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 wp14:anchorId="07B09DF0" wp14:editId="1DA7B743">
                        <wp:extent cx="805815" cy="986790"/>
                        <wp:effectExtent l="0" t="0" r="0" b="3810"/>
                        <wp:docPr id="5" name="图片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5815" cy="986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26"/>
                    <w:gridCol w:w="1804"/>
                    <w:gridCol w:w="3975"/>
                  </w:tblGrid>
                  <w:tr w:rsidR="000D3D1C" w:rsidTr="006D40E5">
                    <w:tc>
                      <w:tcPr>
                        <w:tcW w:w="4830" w:type="dxa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王余柠</w:t>
                        </w:r>
                      </w:p>
                    </w:tc>
                    <w:tc>
                      <w:tcPr>
                        <w:tcW w:w="3975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193"/>
                          <w:tblOverlap w:val="never"/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6D40E5" w:rsidTr="006D40E5">
                          <w:trPr>
                            <w:trHeight w:val="68"/>
                          </w:trPr>
                          <w:tc>
                            <w:tcPr>
                              <w:tcW w:w="375" w:type="dxa"/>
                              <w:hideMark/>
                            </w:tcPr>
                            <w:p w:rsidR="006D40E5" w:rsidRDefault="006D40E5" w:rsidP="003E16BC">
                              <w:pPr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:rsidR="006D40E5" w:rsidRDefault="006D40E5" w:rsidP="003E16BC">
                              <w:pPr>
                                <w:wordWrap w:val="0"/>
                                <w:rPr>
                                  <w:rFonts w:ascii="microsoft yahei" w:hAnsi="microsoft yahei" w:hint="eastAsia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734B2" w:rsidTr="0021581F">
                    <w:tc>
                      <w:tcPr>
                        <w:tcW w:w="3026" w:type="dxa"/>
                        <w:hideMark/>
                      </w:tcPr>
                      <w:p w:rsidR="000D3D1C" w:rsidRDefault="003520CC" w:rsidP="006D40E5">
                        <w:pP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3B315B58" wp14:editId="6F8A0686">
                              <wp:extent cx="189865" cy="189865"/>
                              <wp:effectExtent l="0" t="0" r="635" b="635"/>
                              <wp:docPr id="4" name="图片 4" descr="http://img01.51jobcdn.com/im/2016/resume/y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img01.51jobcdn.com/im/2016/resume/y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D40E5"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 w:rsidR="006D40E5"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工作一年</w:t>
                        </w:r>
                        <w:r w:rsidR="006D40E5"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1804" w:type="dxa"/>
                        <w:hideMark/>
                      </w:tcPr>
                      <w:p w:rsidR="000D3D1C" w:rsidRDefault="003520CC" w:rsidP="006D40E5">
                        <w:pPr>
                          <w:jc w:val="both"/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1D292E6E" wp14:editId="4FE6ED14">
                              <wp:extent cx="190800" cy="190800"/>
                              <wp:effectExtent l="0" t="0" r="0" b="0"/>
                              <wp:docPr id="3" name="图片 3" descr="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800" cy="190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D40E5"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 w:rsidR="006D40E5"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15703286577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3975" w:type="dxa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 w:rsidTr="006D40E5">
                    <w:trPr>
                      <w:trHeight w:val="563"/>
                    </w:trPr>
                    <w:tc>
                      <w:tcPr>
                        <w:tcW w:w="0" w:type="auto"/>
                        <w:gridSpan w:val="3"/>
                        <w:hideMark/>
                      </w:tcPr>
                      <w:p w:rsidR="000D3D1C" w:rsidRDefault="006D40E5" w:rsidP="006D40E5">
                        <w:pPr>
                          <w:pStyle w:val="a5"/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5446ACE5" wp14:editId="3663BB43">
                              <wp:extent cx="189865" cy="189865"/>
                              <wp:effectExtent l="0" t="0" r="635" b="635"/>
                              <wp:docPr id="2" name="图片 2" descr="http://img01.51jobcdn.com/im/2016/resume/y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img01.51jobcdn.com/im/2016/resume/y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 w:rsidRPr="006D40E5"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wangyuning07@foxmail.com</w:t>
                        </w:r>
                        <w:r w:rsidR="00B734B2"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 xml:space="preserve">  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 wp14:anchorId="2B13CCA9" wp14:editId="319F48A3">
                              <wp:extent cx="189865" cy="189865"/>
                              <wp:effectExtent l="0" t="0" r="635" b="635"/>
                              <wp:docPr id="1" name="图片 1" descr="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865" cy="1898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23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(1997/03/05)</w:t>
                        </w:r>
                        <w:r w:rsidR="003520CC"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0D3D1C"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D3D1C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3"/>
                          <w:gridCol w:w="3482"/>
                        </w:tblGrid>
                        <w:tr w:rsidR="000D3D1C">
                          <w:trPr>
                            <w:tblHeader/>
                          </w:trPr>
                          <w:tc>
                            <w:tcPr>
                              <w:tcW w:w="1183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482" w:type="dxa"/>
                              <w:hideMark/>
                            </w:tcPr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Y="-69"/>
                    <w:tblOverlap w:val="never"/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83"/>
                    <w:gridCol w:w="3482"/>
                  </w:tblGrid>
                  <w:tr w:rsidR="000D3D1C">
                    <w:trPr>
                      <w:tblHeader/>
                    </w:trPr>
                    <w:tc>
                      <w:tcPr>
                        <w:tcW w:w="1183" w:type="dxa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82" w:type="dxa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个人信息</w:t>
                  </w:r>
                </w:p>
              </w:tc>
            </w:tr>
            <w:tr w:rsidR="000D3D1C" w:rsidTr="005F19B6">
              <w:trPr>
                <w:trHeight w:val="2220"/>
              </w:trPr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1023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D3D1C" w:rsidTr="005F19B6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5F19B6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姓名</w:t>
                              </w:r>
                              <w:r w:rsidR="003520CC"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3520CC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5F19B6" w:rsidP="005F19B6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王余柠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5F19B6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证件号码</w:t>
                              </w:r>
                              <w:r w:rsidR="003520CC"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5F19B6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131181199703051918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F19B6" w:rsidTr="005F19B6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河北师范大学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F19B6" w:rsidTr="005F19B6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学历：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政治面貌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共青团员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F19B6" w:rsidTr="005F19B6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邮箱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wangyuning07@foxmail.com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手机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15703286577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F19B6" w:rsidTr="005F19B6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个人主页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https://github.com/WANGYUNING88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5F19B6" w:rsidTr="009A6668">
                          <w:tc>
                            <w:tcPr>
                              <w:tcW w:w="1275" w:type="dxa"/>
                              <w:hideMark/>
                            </w:tcPr>
                            <w:p w:rsidR="005F19B6" w:rsidRDefault="005F19B6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证件号码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5F19B6" w:rsidRDefault="005F19B6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5F19B6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131181199703051918</w:t>
                              </w:r>
                            </w:p>
                          </w:tc>
                        </w:tr>
                      </w:tbl>
                      <w:p w:rsidR="005F19B6" w:rsidRDefault="005F19B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17C99">
                          <w:tc>
                            <w:tcPr>
                              <w:tcW w:w="1275" w:type="dxa"/>
                            </w:tcPr>
                            <w:p w:rsidR="00817C99" w:rsidRDefault="00817C99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817C99" w:rsidRDefault="002D1560">
                              <w:pPr>
                                <w:wordWrap w:val="0"/>
                                <w:spacing w:line="360" w:lineRule="atLeast"/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  <w:tr w:rsidR="000D3D1C" w:rsidTr="00817C99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0"/>
                          <w:gridCol w:w="3455"/>
                        </w:tblGrid>
                        <w:tr w:rsidR="000D3D1C" w:rsidTr="00817C99">
                          <w:tc>
                            <w:tcPr>
                              <w:tcW w:w="1275" w:type="dxa"/>
                              <w:hideMark/>
                            </w:tcPr>
                            <w:p w:rsidR="00817C99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随时</w:t>
                              </w:r>
                            </w:p>
                          </w:tc>
                        </w:tr>
                        <w:tr w:rsidR="002D1560" w:rsidTr="00817C99">
                          <w:tc>
                            <w:tcPr>
                              <w:tcW w:w="1275" w:type="dxa"/>
                            </w:tcPr>
                            <w:p w:rsidR="002D1560" w:rsidRDefault="002D1560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工资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2D1560" w:rsidRDefault="002D1560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无要求</w:t>
                              </w:r>
                            </w:p>
                          </w:tc>
                        </w:tr>
                        <w:tr w:rsidR="00817C99" w:rsidTr="00817C99">
                          <w:tc>
                            <w:tcPr>
                              <w:tcW w:w="1275" w:type="dxa"/>
                            </w:tcPr>
                            <w:p w:rsidR="00817C99" w:rsidRDefault="00817C99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 w:rsidR="00817C99" w:rsidRDefault="00817C99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北京</w:t>
                              </w:r>
                              <w:r w:rsidR="00283176"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 w:rsidR="002D1560"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可更换</w:t>
                              </w:r>
                              <w:r w:rsidR="00283176"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2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817C99" w:rsidRDefault="00817C99"/>
                      <w:p w:rsidR="00817C99" w:rsidRDefault="00817C99"/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D3D1C">
                          <w:tc>
                            <w:tcPr>
                              <w:tcW w:w="1275" w:type="dxa"/>
                              <w:hideMark/>
                            </w:tcPr>
                            <w:p w:rsidR="000D3D1C" w:rsidRDefault="000D3D1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D3D1C" w:rsidRDefault="000D3D1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2018/5-2018/7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Pr="00F10148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F10148">
                                <w:rPr>
                                  <w:rStyle w:val="a7"/>
                                  <w:rFonts w:ascii="microsoft yahei" w:hAnsi="microsoft yahei" w:hint="eastAsia"/>
                                  <w:b w:val="0"/>
                                  <w:color w:val="333333"/>
                                  <w:sz w:val="18"/>
                                  <w:szCs w:val="18"/>
                                </w:rPr>
                                <w:t>爱宠</w:t>
                              </w:r>
                              <w:r w:rsidRPr="00F10148">
                                <w:rPr>
                                  <w:rStyle w:val="a7"/>
                                  <w:rFonts w:ascii="microsoft yahei" w:hAnsi="microsoft yahei"/>
                                  <w:b w:val="0"/>
                                  <w:color w:val="333333"/>
                                  <w:sz w:val="18"/>
                                  <w:szCs w:val="18"/>
                                </w:rPr>
                                <w:t>app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这是一款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androidAPP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，分为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客户端，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后台服务器；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客户端的功能分为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个模块；商品模块：商品的查询和显示（实现多种效果）；发现模块：用户动态，发送，查看，点赞，评论，删除；消息模块：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实现点赞评论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和消息的接受：个人模块：用户的登陆注册修改退出，查看粉丝，关注列表，订单详情等；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后台服务器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主要针对前台客户端的发送的请求进行响应实行功能同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Javawebshop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类似；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我主要负责用户的消息模块；采用了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BaiduMapAPI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实现地位功能和距离显示；聊天功能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用利用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极光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IM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实现聊天消息的发送和接受，采用极光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JPush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实现点赞和评论的推送消息的功能，项目进行的整个过程主要的问题把这几个第三方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API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整合，就是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所有第三方服务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都是自学的，本地消息的存储采用的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sqlite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0D3D1C" w:rsidRPr="00817C99" w:rsidRDefault="00817C99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该部分涉及到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ListView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的使用，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FragmentTabHost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的使用等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高级组件的使用，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AndroidAPP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的网络连接用到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Okhttp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，数据解析用到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Gson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，图片加载利用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Glide</w:t>
                                    </w:r>
                                    <w:r>
                                      <w:rPr>
                                        <w:rFonts w:ascii="Arial" w:hAnsi="Arial" w:cs="Arial" w:hint="eastAsia"/>
                                        <w:color w:val="333333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w:t>等；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 studio3.0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 tomcat 8.5;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JavaEE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前台本地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数据库：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sqlite</w:t>
                                    </w:r>
                                    <w:proofErr w:type="spellEnd"/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后台数据库：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MySQL</w:t>
                                    </w:r>
                                  </w:p>
                                </w:tc>
                              </w:tr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项目总结：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通过这个项目的开发，对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编程有了更深一层的认识。对各个组件的应用有更好的了解，增强了团队意识和协调能力。也认识到学习的重要性，软件行业技术更新的很快，每天都要去努力的学习新知识。实践出真知；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2017/6-2017/8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Pr="00F10148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F10148">
                                <w:rPr>
                                  <w:rStyle w:val="a7"/>
                                  <w:rFonts w:ascii="microsoft yahei" w:hAnsi="microsoft yahei"/>
                                  <w:b w:val="0"/>
                                  <w:color w:val="333333"/>
                                  <w:sz w:val="18"/>
                                  <w:szCs w:val="18"/>
                                </w:rPr>
                                <w:t>Javawebshop</w:t>
                              </w:r>
                              <w:proofErr w:type="spellEnd"/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该系统分为前台和后台两部分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前台为用户界面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后台为商家管理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前台实现用户注册登录修改退出，商品的分页查询，分类查询，可按照热度，价钱等排序；购物车模块实现了查看、购买、修改图书数量等功能；订单模块实现了查看、删除等功能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；后台为管理员的登陆添加修改删除，图书的增删改查，图书类型的增删改查，用户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的后台管理，订单的后台管理等；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个人独立完成了整个项目设计，开发，测试等。此系统整体采用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MVC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模式的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b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pring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框架，持久层使用的是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Hibernate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实现，数据源利用的是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SpringIoC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注入；模型层严格按照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JavaBean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规范要求；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用纯标签进行页面显示。为达到用户名唯一的目的用户注册采用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技术进行后台校验。在开发过程发生过一点小问题，后在网上查资料解决；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MySQL ;       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应用服务器：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tomcat 8.5;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JavaEE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D3D1C" w:rsidRDefault="003520CC" w:rsidP="00F10148">
                              <w:pPr>
                                <w:spacing w:line="360" w:lineRule="atLeast"/>
                                <w:ind w:left="1260" w:hangingChars="700" w:hanging="1260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项目总结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通过这个项目的开发，对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MVC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模式有了更深一层的认识。同时也学习了部分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Ajax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的应用，增强了团队意识</w:t>
                              </w:r>
                              <w:r w:rsidR="00F1014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和协调能力。也认识到学习的重要性，软件行业技术更新的很快，每天都要去努力的学习新知识。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2016/6-2016/8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Pr="00F10148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F10148">
                                <w:rPr>
                                  <w:rStyle w:val="a7"/>
                                  <w:rFonts w:ascii="microsoft yahei" w:hAnsi="microsoft yahei"/>
                                  <w:b w:val="0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Pr="00F10148">
                                <w:rPr>
                                  <w:rStyle w:val="a7"/>
                                  <w:rFonts w:ascii="microsoft yahei" w:hAnsi="microsoft yahei" w:hint="eastAsia"/>
                                  <w:b w:val="0"/>
                                  <w:color w:val="333333"/>
                                  <w:sz w:val="18"/>
                                  <w:szCs w:val="18"/>
                                </w:rPr>
                                <w:t>聊天程序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 w:rsidP="00F10148">
                                    <w:pPr>
                                      <w:wordWrap w:val="0"/>
                                      <w:spacing w:line="360" w:lineRule="atLeast"/>
                                      <w:ind w:firstLineChars="43" w:firstLine="77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类似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QQ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的一个聊天程序客户端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功能为用户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的登陆注册退出；好友查询添加，聊天，文件传输；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个人独立完成了整个项目设计，开发，测试等，此程序采用多线程编程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socket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之间数据传输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在项目完成之际，已经实现了聊天功能，但此时只能同时两个人聊天，不能与第三人在进行沟通，后用开多线程进行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while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循环来监控解决这个问题；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数据库：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MySQL ;   </w:t>
                                    </w:r>
                                  </w:p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eclipse(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JavaSE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)    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项目总结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通过这个项目的开发，对多线程编程有了更深一层的认识。同时也学习了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Javasocket</w:t>
                              </w:r>
                              <w:proofErr w:type="spellEnd"/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编程的应用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0D3D1C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8"/>
                                <w:gridCol w:w="8692"/>
                              </w:tblGrid>
                              <w:tr w:rsidR="000D3D1C" w:rsidTr="008E557C">
                                <w:tc>
                                  <w:tcPr>
                                    <w:tcW w:w="1238" w:type="dxa"/>
                                  </w:tcPr>
                                  <w:p w:rsidR="000D3D1C" w:rsidRDefault="008E557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毕业学校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0D3D1C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8E557C">
                                      <w:rPr>
                                        <w:rStyle w:val="a7"/>
                                        <w:rFonts w:ascii="microsoft yahei" w:hAnsi="microsoft yahei" w:hint="eastAsia"/>
                                        <w:b w:val="0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河北师范大学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时间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Pr="008E557C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Style w:val="a7"/>
                                        <w:rFonts w:ascii="microsoft yahei" w:hAnsi="microsoft yahei" w:hint="eastAsia"/>
                                        <w:b w:val="0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8E557C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2015/9-</w:t>
                                    </w:r>
                                    <w:r w:rsidRPr="008E557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2019.6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 w:rsidRPr="008E557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软件工程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学历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Default="008E557C" w:rsidP="00F1014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 w:rsidRPr="008E557C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大学本科</w:t>
                                    </w:r>
                                  </w:p>
                                </w:tc>
                              </w:tr>
                              <w:tr w:rsidR="008E557C" w:rsidTr="008E557C">
                                <w:tc>
                                  <w:tcPr>
                                    <w:tcW w:w="1238" w:type="dxa"/>
                                  </w:tcPr>
                                  <w:p w:rsidR="008E557C" w:rsidRDefault="008E557C" w:rsidP="009A6668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692" w:type="dxa"/>
                                  </w:tcPr>
                                  <w:p w:rsidR="008E557C" w:rsidRDefault="008E557C" w:rsidP="009A666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成绩排名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移动智能方向前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20%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主修课程：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语言程序设计、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C++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程序设计、数据结构、计算机网络原理、计算机组成原理、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编程原理、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编程、项目管理、数据库操作原理等主修课程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在校情况</w:t>
                  </w:r>
                </w:p>
              </w:tc>
            </w:tr>
            <w:tr w:rsidR="000D3D1C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校内荣誉</w:t>
                        </w:r>
                      </w:p>
                    </w:tc>
                  </w:tr>
                  <w:tr w:rsidR="000D3D1C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2016/6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F10148">
                                <w:rPr>
                                  <w:rStyle w:val="a7"/>
                                  <w:rFonts w:ascii="microsoft yahei" w:hAnsi="microsoft yahei" w:hint="eastAsia"/>
                                  <w:b w:val="0"/>
                                  <w:color w:val="333333"/>
                                  <w:sz w:val="21"/>
                                  <w:szCs w:val="21"/>
                                </w:rPr>
                                <w:t>校专业知识竞赛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（三等奖）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D3D1C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校内职务</w:t>
                        </w:r>
                      </w:p>
                    </w:tc>
                  </w:tr>
                  <w:tr w:rsidR="000D3D1C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D3D1C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D3D1C" w:rsidRDefault="003520CC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2015/1-2016/1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D3D1C" w:rsidRPr="00F10148" w:rsidRDefault="003520CC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b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F10148">
                                <w:rPr>
                                  <w:rStyle w:val="a7"/>
                                  <w:rFonts w:ascii="microsoft yahei" w:hAnsi="microsoft yahei" w:hint="eastAsia"/>
                                  <w:b w:val="0"/>
                                  <w:color w:val="333333"/>
                                  <w:sz w:val="21"/>
                                  <w:szCs w:val="21"/>
                                </w:rPr>
                                <w:t>河北师大博物馆干事</w:t>
                              </w:r>
                            </w:p>
                          </w:tc>
                        </w:tr>
                        <w:tr w:rsidR="000D3D1C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D3D1C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职务描述：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D3D1C" w:rsidRDefault="003520CC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负责博物馆日常的工作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最主要的负责管理校内外人事的参展活动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以及一些展品的展示前后的工作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0D3D1C" w:rsidRDefault="000D3D1C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0D3D1C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D3D1C" w:rsidRDefault="003520CC" w:rsidP="004B6CB5">
                  <w:pPr>
                    <w:ind w:leftChars="-97" w:left="-233"/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 </w:t>
                  </w:r>
                </w:p>
              </w:tc>
            </w:tr>
            <w:tr w:rsidR="000D3D1C" w:rsidTr="005D43E6">
              <w:trPr>
                <w:trHeight w:val="4101"/>
              </w:trPr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1099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3"/>
                    <w:gridCol w:w="5306"/>
                    <w:gridCol w:w="686"/>
                  </w:tblGrid>
                  <w:tr w:rsidR="000D3D1C" w:rsidTr="00C061B4">
                    <w:trPr>
                      <w:gridAfter w:val="1"/>
                      <w:wAfter w:w="686" w:type="dxa"/>
                      <w:trHeight w:val="571"/>
                    </w:trPr>
                    <w:tc>
                      <w:tcPr>
                        <w:tcW w:w="10309" w:type="dxa"/>
                        <w:gridSpan w:val="2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D3D1C" w:rsidRDefault="003520CC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2D1560" w:rsidTr="00C061B4">
                    <w:trPr>
                      <w:gridAfter w:val="1"/>
                      <w:wAfter w:w="686" w:type="dxa"/>
                      <w:trHeight w:val="349"/>
                    </w:trPr>
                    <w:tc>
                      <w:tcPr>
                        <w:tcW w:w="5003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1"/>
                          <w:gridCol w:w="3461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41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C/C++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461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06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5"/>
                          <w:gridCol w:w="371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85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719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熟练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D1560" w:rsidTr="00C061B4">
                    <w:trPr>
                      <w:gridAfter w:val="1"/>
                      <w:wAfter w:w="686" w:type="dxa"/>
                      <w:trHeight w:val="349"/>
                    </w:trPr>
                    <w:tc>
                      <w:tcPr>
                        <w:tcW w:w="5003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22"/>
                          <w:gridCol w:w="347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22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Web</w:t>
                              </w:r>
                              <w:r w:rsidRPr="002D1560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前端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479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06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5"/>
                          <w:gridCol w:w="371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85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Android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719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2D1560" w:rsidTr="00C061B4">
                    <w:trPr>
                      <w:gridAfter w:val="1"/>
                      <w:wAfter w:w="686" w:type="dxa"/>
                      <w:trHeight w:val="349"/>
                    </w:trPr>
                    <w:tc>
                      <w:tcPr>
                        <w:tcW w:w="5003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58"/>
                          <w:gridCol w:w="3443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58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 w:rsidRPr="002D1560"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JavaScript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443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306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85"/>
                          <w:gridCol w:w="3719"/>
                        </w:tblGrid>
                        <w:tr w:rsidR="002D1560" w:rsidTr="009D6FA4">
                          <w:trPr>
                            <w:trHeight w:val="349"/>
                          </w:trPr>
                          <w:tc>
                            <w:tcPr>
                              <w:tcW w:w="1285" w:type="dxa"/>
                              <w:hideMark/>
                            </w:tcPr>
                            <w:p w:rsidR="002D1560" w:rsidRDefault="002D1560" w:rsidP="009A6668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数据库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：</w:t>
                              </w:r>
                            </w:p>
                          </w:tc>
                          <w:tc>
                            <w:tcPr>
                              <w:tcW w:w="3719" w:type="dxa"/>
                              <w:hideMark/>
                            </w:tcPr>
                            <w:p w:rsidR="002D1560" w:rsidRDefault="002D1560" w:rsidP="009A6668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良好</w:t>
                              </w:r>
                            </w:p>
                          </w:tc>
                        </w:tr>
                      </w:tbl>
                      <w:p w:rsidR="002D1560" w:rsidRDefault="002D1560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3D1C" w:rsidTr="00C061B4">
                    <w:trPr>
                      <w:gridAfter w:val="1"/>
                      <w:wAfter w:w="686" w:type="dxa"/>
                    </w:trPr>
                    <w:tc>
                      <w:tcPr>
                        <w:tcW w:w="0" w:type="auto"/>
                        <w:gridSpan w:val="2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p w:rsidR="000D3D1C" w:rsidRDefault="000D3D1C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D43E6" w:rsidTr="00C061B4">
                    <w:trPr>
                      <w:gridAfter w:val="1"/>
                      <w:wAfter w:w="686" w:type="dxa"/>
                      <w:trHeight w:val="571"/>
                    </w:trPr>
                    <w:tc>
                      <w:tcPr>
                        <w:tcW w:w="10309" w:type="dxa"/>
                        <w:gridSpan w:val="2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5D43E6" w:rsidRDefault="005D43E6" w:rsidP="009A6668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 w:rsidRPr="005D43E6"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职业技能</w:t>
                        </w:r>
                      </w:p>
                    </w:tc>
                  </w:tr>
                  <w:tr w:rsidR="005D43E6" w:rsidTr="00C061B4">
                    <w:trPr>
                      <w:gridAfter w:val="1"/>
                      <w:wAfter w:w="686" w:type="dxa"/>
                      <w:trHeight w:val="17"/>
                    </w:trPr>
                    <w:tc>
                      <w:tcPr>
                        <w:tcW w:w="0" w:type="auto"/>
                        <w:gridSpan w:val="2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202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72"/>
                        </w:tblGrid>
                        <w:tr w:rsidR="00561FCE" w:rsidTr="009D6FA4">
                          <w:trPr>
                            <w:trHeight w:val="1997"/>
                          </w:trPr>
                          <w:tc>
                            <w:tcPr>
                              <w:tcW w:w="8972" w:type="dxa"/>
                              <w:hideMark/>
                            </w:tcPr>
                            <w:p w:rsidR="00561FCE" w:rsidRPr="004B6CB5" w:rsidRDefault="00561FCE" w:rsidP="00561FCE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 w:hint="eastAsia"/>
                                  <w:color w:val="404040"/>
                                  <w:sz w:val="20"/>
                                  <w:szCs w:val="20"/>
                                </w:rPr>
                              </w:pPr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 xml:space="preserve">具备扎实的 Java 基础，深入理解 OOP 编程思想，具有良好的编码习惯；深刻理解 </w:t>
                              </w:r>
                              <w:proofErr w:type="spellStart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JavaWEB</w:t>
                              </w:r>
                              <w:proofErr w:type="spellEnd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 xml:space="preserve"> 技术体系架构，熟练掌握 Servlet/JSP 技术；熟练掌握 Struts2、 Hibernate、Spring 框架，深刻理解 </w:t>
                              </w:r>
                              <w:proofErr w:type="spellStart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SpringMVC</w:t>
                              </w:r>
                              <w:proofErr w:type="spellEnd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 xml:space="preserve"> 核心流程；熟悉 Oracle、MySQL关系型数据库；PL/SQL 语言，并熟悉数据库建模报表设计；熟悉 Tomcat、Apache 、 </w:t>
                              </w:r>
                              <w:proofErr w:type="spellStart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WebService</w:t>
                              </w:r>
                              <w:proofErr w:type="spellEnd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 xml:space="preserve"> 等服务器配置；熟悉 Linux 系统操作；了解数组、</w:t>
                              </w:r>
                              <w:proofErr w:type="gramStart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栈</w:t>
                              </w:r>
                              <w:proofErr w:type="gramEnd"/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、队列、链表、树、</w:t>
                              </w:r>
                              <w:r w:rsidRPr="006B268F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图</w:t>
                              </w:r>
                              <w:r w:rsidRPr="006B268F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等数据结构的知识</w:t>
                              </w:r>
                              <w:r>
                                <w:rPr>
                                  <w:rFonts w:cs="Times New Roman"/>
                                  <w:color w:val="404040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</w:tc>
                        </w:tr>
                      </w:tbl>
                      <w:p w:rsidR="005D43E6" w:rsidRDefault="005D43E6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061B4" w:rsidTr="00C061B4">
                    <w:tblPrEx>
                      <w:tblBorders>
                        <w:top w:val="single" w:sz="12" w:space="0" w:color="F2F3F5"/>
                      </w:tblBorders>
                      <w:shd w:val="clear" w:color="auto" w:fill="FFFFFF"/>
                    </w:tblPrEx>
                    <w:trPr>
                      <w:trHeight w:val="810"/>
                    </w:trPr>
                    <w:tc>
                      <w:tcPr>
                        <w:tcW w:w="10995" w:type="dxa"/>
                        <w:gridSpan w:val="3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p w:rsidR="00C061B4" w:rsidRDefault="00C061B4" w:rsidP="00C061B4">
                        <w:pPr>
                          <w:ind w:leftChars="-38" w:left="1" w:hangingChars="38" w:hanging="92"/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  <w:t>项目经验</w:t>
                        </w:r>
                      </w:p>
                    </w:tc>
                  </w:tr>
                  <w:tr w:rsidR="00C061B4" w:rsidTr="00C061B4">
                    <w:tblPrEx>
                      <w:tblBorders>
                        <w:top w:val="single" w:sz="12" w:space="0" w:color="F2F3F5"/>
                      </w:tblBorders>
                      <w:shd w:val="clear" w:color="auto" w:fill="FFFFFF"/>
                    </w:tblPrEx>
                    <w:tc>
                      <w:tcPr>
                        <w:tcW w:w="10995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225" w:type="dxa"/>
                          <w:bottom w:w="225" w:type="dxa"/>
                          <w:right w:w="225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C061B4" w:rsidTr="009A6668"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10"/>
                                <w:gridCol w:w="9120"/>
                              </w:tblGrid>
                              <w:tr w:rsidR="00C061B4" w:rsidTr="00C061B4">
                                <w:tc>
                                  <w:tcPr>
                                    <w:tcW w:w="111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C061B4" w:rsidRDefault="00C061B4" w:rsidP="00C061B4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工作单位</w:t>
                                    </w:r>
                                  </w:p>
                                  <w:p w:rsidR="00C061B4" w:rsidRDefault="00C061B4" w:rsidP="00C061B4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担任职务</w:t>
                                    </w:r>
                                  </w:p>
                                  <w:p w:rsidR="005F788A" w:rsidRDefault="005F788A" w:rsidP="005F788A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工作类别</w:t>
                                    </w:r>
                                  </w:p>
                                  <w:p w:rsidR="005F788A" w:rsidRDefault="005F788A" w:rsidP="005F788A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时间</w:t>
                                    </w:r>
                                  </w:p>
                                  <w:p w:rsidR="005F788A" w:rsidRDefault="005F788A" w:rsidP="005F788A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工作职责</w:t>
                                    </w:r>
                                  </w:p>
                                </w:tc>
                                <w:tc>
                                  <w:tcPr>
                                    <w:tcW w:w="9120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C061B4" w:rsidRPr="005F788A" w:rsidRDefault="00C061B4" w:rsidP="009A666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亚新科技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中国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有限公司</w:t>
                                    </w:r>
                                  </w:p>
                                  <w:p w:rsidR="00C061B4" w:rsidRPr="005F788A" w:rsidRDefault="005F788A" w:rsidP="009A666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ava</w:t>
                                    </w:r>
                                    <w:r w:rsidR="00C061B4"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</w:t>
                                    </w:r>
                                    <w:r w:rsidRPr="005F788A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工程师</w:t>
                                    </w:r>
                                  </w:p>
                                  <w:p w:rsidR="005F788A" w:rsidRPr="005F788A" w:rsidRDefault="005F788A" w:rsidP="009A666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实习</w:t>
                                    </w:r>
                                  </w:p>
                                  <w:p w:rsidR="005F788A" w:rsidRPr="005F788A" w:rsidRDefault="005F788A" w:rsidP="009A666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2019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/9-2019/1</w:t>
                                    </w:r>
                                  </w:p>
                                  <w:p w:rsidR="005F788A" w:rsidRPr="00F10148" w:rsidRDefault="005F788A" w:rsidP="009A6668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b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协助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EDA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系统新功能的后台开发：一般会涉及权限问题，一些功能页面的开发，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以及简单的系统运维：基本上开发和部署都是一个人的工作，重启服务器等。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有时会涉及到一些服务器其他的工作，文件转移或者备份。</w:t>
                                    </w:r>
                                  </w:p>
                                </w:tc>
                              </w:tr>
                              <w:tr w:rsidR="00C061B4" w:rsidTr="009A6668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C061B4" w:rsidRDefault="00C061B4" w:rsidP="00C061B4">
                                    <w:pPr>
                                      <w:ind w:leftChars="-38" w:left="11" w:hangingChars="51" w:hanging="102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C061B4" w:rsidTr="009A6668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C061B4" w:rsidRDefault="00C061B4" w:rsidP="00C061B4">
                                    <w:pPr>
                                      <w:ind w:leftChars="-38" w:left="11" w:hangingChars="51" w:hanging="102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061B4" w:rsidRDefault="00C061B4" w:rsidP="009A666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C061B4" w:rsidTr="009A6668">
                          <w:tc>
                            <w:tcPr>
                              <w:tcW w:w="0" w:type="auto"/>
                              <w:tcMar>
                                <w:top w:w="225" w:type="dxa"/>
                                <w:left w:w="0" w:type="dxa"/>
                                <w:bottom w:w="225" w:type="dxa"/>
                                <w:right w:w="0" w:type="dxa"/>
                              </w:tcMar>
                              <w:vAlign w:val="center"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10"/>
                                <w:gridCol w:w="9120"/>
                              </w:tblGrid>
                              <w:tr w:rsidR="005F788A" w:rsidTr="005F788A">
                                <w:tc>
                                  <w:tcPr>
                                    <w:tcW w:w="1110" w:type="dxa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5F788A" w:rsidRDefault="005F788A" w:rsidP="009A6668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工作单位</w:t>
                                    </w:r>
                                  </w:p>
                                  <w:p w:rsidR="005F788A" w:rsidRDefault="005F788A" w:rsidP="009A6668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担任职务</w:t>
                                    </w:r>
                                  </w:p>
                                  <w:p w:rsidR="005F788A" w:rsidRDefault="005F788A" w:rsidP="009A6668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工作类别</w:t>
                                    </w:r>
                                  </w:p>
                                  <w:p w:rsidR="005F788A" w:rsidRDefault="005F788A" w:rsidP="009A6668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</w:pPr>
                                    <w:r>
                                      <w:rPr>
                                        <w:rFonts w:ascii="Helvetica" w:hAnsi="Helvetica" w:hint="eastAsi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时间</w:t>
                                    </w:r>
                                  </w:p>
                                  <w:p w:rsidR="005F788A" w:rsidRDefault="005F788A" w:rsidP="009A6668">
                                    <w:pPr>
                                      <w:spacing w:line="360" w:lineRule="atLeast"/>
                                      <w:ind w:leftChars="-38" w:left="16" w:hangingChars="51" w:hanging="107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999999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工作职责</w:t>
                                    </w:r>
                                  </w:p>
                                </w:tc>
                                <w:tc>
                                  <w:tcPr>
                                    <w:tcW w:w="9120" w:type="dxa"/>
                                    <w:tcMar>
                                      <w:top w:w="0" w:type="dxa"/>
                                      <w:left w:w="75" w:type="dxa"/>
                                      <w:bottom w:w="0" w:type="dxa"/>
                                      <w:right w:w="150" w:type="dxa"/>
                                    </w:tcMar>
                                    <w:hideMark/>
                                  </w:tcPr>
                                  <w:p w:rsidR="005F788A" w:rsidRPr="005F788A" w:rsidRDefault="005F788A" w:rsidP="005F788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河北神玥软件有限公司</w:t>
                                    </w:r>
                                  </w:p>
                                  <w:p w:rsidR="005F788A" w:rsidRPr="005F788A" w:rsidRDefault="005F788A" w:rsidP="005F788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软件开发工程师</w:t>
                                    </w:r>
                                  </w:p>
                                  <w:p w:rsidR="005F788A" w:rsidRPr="005F788A" w:rsidRDefault="005F788A" w:rsidP="005F788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全职</w:t>
                                    </w:r>
                                  </w:p>
                                  <w:p w:rsidR="005F788A" w:rsidRPr="005F788A" w:rsidRDefault="005F788A" w:rsidP="005F788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201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 w:rsidRPr="005F788A"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  <w:p w:rsidR="005F788A" w:rsidRPr="00F10148" w:rsidRDefault="005F788A" w:rsidP="005F788A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b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主要是对涉及到的城市的公积金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 xml:space="preserve"> APP 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的应用程序开发以及部署，涉及到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XFtp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，</w:t>
                                    </w:r>
                                    <w:proofErr w:type="spellStart"/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Xshell</w:t>
                                    </w:r>
                                    <w:proofErr w:type="spellEnd"/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，以及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log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日志的查看。并且及时修改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BUG</w:t>
                                    </w:r>
                                    <w:r>
                                      <w:rPr>
                                        <w:rFonts w:ascii="Helvetica" w:hAnsi="Helvetica"/>
                                        <w:color w:val="333333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，比如有一些页面显示问题或者是，一些方法调用时不可预计的错误，以及及时响应甲方改变的需求，涉及到不同城市具体的要求。涉及部门文档的编写工作。</w:t>
                                    </w:r>
                                  </w:p>
                                </w:tc>
                              </w:tr>
                              <w:tr w:rsidR="00C061B4" w:rsidTr="009A6668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C061B4" w:rsidRDefault="00C061B4" w:rsidP="009A6668">
                                    <w:pPr>
                                      <w:ind w:leftChars="-38" w:left="11" w:hangingChars="51" w:hanging="102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C061B4" w:rsidTr="009A6668">
                                <w:tc>
                                  <w:tcPr>
                                    <w:tcW w:w="10230" w:type="dxa"/>
                                    <w:gridSpan w:val="2"/>
                                    <w:tcMar>
                                      <w:top w:w="0" w:type="dxa"/>
                                      <w:left w:w="150" w:type="dxa"/>
                                      <w:bottom w:w="0" w:type="dxa"/>
                                      <w:right w:w="150" w:type="dxa"/>
                                    </w:tcMar>
                                    <w:vAlign w:val="center"/>
                                    <w:hideMark/>
                                  </w:tcPr>
                                  <w:p w:rsidR="00C061B4" w:rsidRDefault="00C061B4" w:rsidP="009A6668">
                                    <w:pPr>
                                      <w:ind w:leftChars="-38" w:left="11" w:hangingChars="51" w:hanging="102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061B4" w:rsidRDefault="00C061B4" w:rsidP="00C061B4">
                              <w:pPr>
                                <w:spacing w:line="360" w:lineRule="atLeast"/>
                                <w:ind w:leftChars="-38" w:left="1" w:hangingChars="51" w:hanging="92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C061B4" w:rsidRDefault="00C061B4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061B4" w:rsidRPr="00C061B4" w:rsidRDefault="00C061B4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p w:rsidR="000D3D1C" w:rsidRDefault="000D3D1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D3D1C" w:rsidRDefault="000D3D1C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45"/>
            </w:tblGrid>
            <w:tr w:rsidR="005D43E6" w:rsidTr="005D43E6">
              <w:tc>
                <w:tcPr>
                  <w:tcW w:w="10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hideMark/>
                </w:tcPr>
                <w:tbl>
                  <w:tblPr>
                    <w:tblW w:w="5000" w:type="pct"/>
                    <w:tblBorders>
                      <w:top w:val="single" w:sz="12" w:space="0" w:color="F2F3F5"/>
                    </w:tblBorders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67"/>
                    <w:gridCol w:w="328"/>
                  </w:tblGrid>
                  <w:tr w:rsidR="00241269" w:rsidTr="00561FCE">
                    <w:trPr>
                      <w:trHeight w:val="810"/>
                    </w:trPr>
                    <w:tc>
                      <w:tcPr>
                        <w:tcW w:w="10545" w:type="dxa"/>
                        <w:gridSpan w:val="2"/>
                        <w:tcBorders>
                          <w:top w:val="single" w:sz="12" w:space="0" w:color="F2F3F5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0" w:type="dxa"/>
                          <w:left w:w="375" w:type="dxa"/>
                          <w:bottom w:w="0" w:type="dxa"/>
                          <w:right w:w="375" w:type="dxa"/>
                        </w:tcMar>
                        <w:vAlign w:val="center"/>
                        <w:hideMark/>
                      </w:tcPr>
                      <w:p w:rsidR="00241269" w:rsidRPr="00241269" w:rsidRDefault="00241269" w:rsidP="00561FCE">
                        <w:pPr>
                          <w:ind w:leftChars="-60" w:left="-7" w:hangingChars="57" w:hanging="137"/>
                          <w:jc w:val="both"/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</w:pPr>
                        <w:r>
                          <w:rPr>
                            <w:rFonts w:ascii="microsoft yahei" w:hAnsi="microsoft yahei" w:hint="eastAsia"/>
                            <w:b/>
                            <w:bCs/>
                            <w:color w:val="818BA3"/>
                          </w:rPr>
                          <w:t>个人了解</w:t>
                        </w:r>
                      </w:p>
                    </w:tc>
                  </w:tr>
                  <w:tr w:rsidR="00561FCE" w:rsidTr="00561FCE">
                    <w:tblPrEx>
                      <w:tblBorders>
                        <w:top w:val="none" w:sz="0" w:space="0" w:color="auto"/>
                      </w:tblBorders>
                      <w:shd w:val="clear" w:color="auto" w:fill="auto"/>
                    </w:tblPrEx>
                    <w:trPr>
                      <w:gridAfter w:val="1"/>
                      <w:wAfter w:w="315" w:type="dxa"/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561FCE" w:rsidRDefault="00561FCE" w:rsidP="00561FCE">
                        <w:pPr>
                          <w:ind w:leftChars="-56" w:left="-133" w:hanging="1"/>
                          <w:jc w:val="both"/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 w:rsidRPr="006B268F"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自我评价</w:t>
                        </w:r>
                      </w:p>
                    </w:tc>
                  </w:tr>
                  <w:tr w:rsidR="00561FCE" w:rsidTr="00561FCE">
                    <w:tblPrEx>
                      <w:tblBorders>
                        <w:top w:val="none" w:sz="0" w:space="0" w:color="auto"/>
                      </w:tblBorders>
                      <w:shd w:val="clear" w:color="auto" w:fill="auto"/>
                    </w:tblPrEx>
                    <w:trPr>
                      <w:gridAfter w:val="1"/>
                      <w:wAfter w:w="315" w:type="dxa"/>
                      <w:trHeight w:val="1789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22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20"/>
                        </w:tblGrid>
                        <w:tr w:rsidR="00561FCE" w:rsidTr="009D6FA4">
                          <w:trPr>
                            <w:trHeight w:val="1512"/>
                          </w:trPr>
                          <w:tc>
                            <w:tcPr>
                              <w:tcW w:w="9020" w:type="dxa"/>
                              <w:hideMark/>
                            </w:tcPr>
                            <w:p w:rsidR="00561FCE" w:rsidRPr="004B6CB5" w:rsidRDefault="00561FCE" w:rsidP="00561FCE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 w:hint="eastAsia"/>
                                  <w:color w:val="404040"/>
                                  <w:sz w:val="20"/>
                                  <w:szCs w:val="20"/>
                                </w:rPr>
                              </w:pPr>
                              <w:r w:rsidRPr="00561FCE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热爱互联网，多年学习</w:t>
                              </w:r>
                              <w:r w:rsidRPr="00561FCE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 xml:space="preserve"> C、C++、Java、Android、数据库等技术，数理扎实，自学能力强。具有很强的团队协作意识，抗压适应能力强。喜欢钻研新技术，敢于面对和克服困难。学校期间，我独立和参与完成了很多项目，比如Web书城，爱宠APP，以及毕业设计云笔记系统。我保证在贵公司工作期间全心全意投入到学习工作中，原贵公司能给我</w:t>
                              </w:r>
                              <w:proofErr w:type="gramStart"/>
                              <w:r w:rsidRPr="00561FCE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个</w:t>
                              </w:r>
                              <w:proofErr w:type="gramEnd"/>
                              <w:r w:rsidRPr="00561FCE">
                                <w:rPr>
                                  <w:rFonts w:cs="Times New Roman"/>
                                  <w:color w:val="404040"/>
                                  <w:sz w:val="18"/>
                                  <w:szCs w:val="18"/>
                                </w:rPr>
                                <w:t>机会，我必不负所望。</w:t>
                              </w:r>
                            </w:p>
                          </w:tc>
                        </w:tr>
                      </w:tbl>
                      <w:p w:rsidR="00561FCE" w:rsidRPr="00561FCE" w:rsidRDefault="00561FCE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61FCE" w:rsidTr="00561FCE">
                    <w:tblPrEx>
                      <w:tblBorders>
                        <w:top w:val="none" w:sz="0" w:space="0" w:color="auto"/>
                      </w:tblBorders>
                      <w:shd w:val="clear" w:color="auto" w:fill="auto"/>
                    </w:tblPrEx>
                    <w:trPr>
                      <w:gridAfter w:val="1"/>
                      <w:wAfter w:w="315" w:type="dxa"/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561FCE" w:rsidRDefault="00561FCE" w:rsidP="00561FCE">
                        <w:pPr>
                          <w:jc w:val="both"/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 w:rsidRPr="006B268F"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职业生涯规划</w:t>
                        </w:r>
                      </w:p>
                    </w:tc>
                  </w:tr>
                  <w:tr w:rsidR="00561FCE" w:rsidTr="00561FCE">
                    <w:tblPrEx>
                      <w:tblBorders>
                        <w:top w:val="none" w:sz="0" w:space="0" w:color="auto"/>
                      </w:tblBorders>
                      <w:shd w:val="clear" w:color="auto" w:fill="auto"/>
                    </w:tblPrEx>
                    <w:trPr>
                      <w:gridAfter w:val="1"/>
                      <w:wAfter w:w="315" w:type="dxa"/>
                      <w:trHeight w:val="18"/>
                    </w:trPr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pPr w:leftFromText="180" w:rightFromText="180" w:vertAnchor="text" w:horzAnchor="margin" w:tblpY="-22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02"/>
                        </w:tblGrid>
                        <w:tr w:rsidR="00561FCE" w:rsidTr="00561FCE">
                          <w:trPr>
                            <w:trHeight w:val="1041"/>
                          </w:trPr>
                          <w:tc>
                            <w:tcPr>
                              <w:tcW w:w="8902" w:type="dxa"/>
                              <w:hideMark/>
                            </w:tcPr>
                            <w:p w:rsidR="00561FCE" w:rsidRPr="004B6CB5" w:rsidRDefault="00561FCE" w:rsidP="00561FCE">
                              <w:pPr>
                                <w:wordWrap w:val="0"/>
                                <w:spacing w:line="360" w:lineRule="atLeast"/>
                                <w:ind w:firstLineChars="200" w:firstLine="360"/>
                                <w:rPr>
                                  <w:rFonts w:cs="Times New Roman" w:hint="eastAsia"/>
                                  <w:color w:val="404040"/>
                                  <w:sz w:val="20"/>
                                  <w:szCs w:val="20"/>
                                </w:rPr>
                              </w:pPr>
                              <w:r w:rsidRPr="00561FCE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最近的三到五年，我会努力在工作，在实际的工作和生活中，学习技能基础知识，和行业技术。寻找自己的缺点不足加以改正，打好基础后</w:t>
                              </w:r>
                              <w:proofErr w:type="gramStart"/>
                              <w:r w:rsidRPr="00561FCE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后面我</w:t>
                              </w:r>
                              <w:proofErr w:type="gramEnd"/>
                              <w:r w:rsidRPr="00561FCE">
                                <w:rPr>
                                  <w:rFonts w:cs="Times New Roman" w:hint="eastAsia"/>
                                  <w:color w:val="404040"/>
                                  <w:sz w:val="18"/>
                                  <w:szCs w:val="18"/>
                                </w:rPr>
                                <w:t>会向着更高级的技能发展，或者转向管理层。</w:t>
                              </w:r>
                            </w:p>
                          </w:tc>
                        </w:tr>
                      </w:tbl>
                      <w:p w:rsidR="00561FCE" w:rsidRPr="00561FCE" w:rsidRDefault="00561FCE" w:rsidP="009A666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D43E6" w:rsidRPr="00561FCE" w:rsidRDefault="005D43E6"/>
              </w:tc>
            </w:tr>
          </w:tbl>
          <w:p w:rsidR="000D3D1C" w:rsidRDefault="000D3D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520CC" w:rsidRPr="004B6CB5" w:rsidRDefault="00241269" w:rsidP="00241269">
      <w:pPr>
        <w:tabs>
          <w:tab w:val="left" w:pos="567"/>
        </w:tabs>
      </w:pPr>
      <w:r>
        <w:rPr>
          <w:rFonts w:hint="eastAsia"/>
        </w:rPr>
        <w:t xml:space="preserve">    </w:t>
      </w:r>
    </w:p>
    <w:sectPr w:rsidR="003520CC" w:rsidRPr="004B6CB5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3C6" w:rsidRDefault="007B63C6" w:rsidP="00817C99">
      <w:r>
        <w:separator/>
      </w:r>
    </w:p>
  </w:endnote>
  <w:endnote w:type="continuationSeparator" w:id="0">
    <w:p w:rsidR="007B63C6" w:rsidRDefault="007B63C6" w:rsidP="0081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3C6" w:rsidRDefault="007B63C6" w:rsidP="00817C99">
      <w:r>
        <w:separator/>
      </w:r>
    </w:p>
  </w:footnote>
  <w:footnote w:type="continuationSeparator" w:id="0">
    <w:p w:rsidR="007B63C6" w:rsidRDefault="007B63C6" w:rsidP="00817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5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817C99"/>
    <w:rsid w:val="00063810"/>
    <w:rsid w:val="00087675"/>
    <w:rsid w:val="000D3D1C"/>
    <w:rsid w:val="00195618"/>
    <w:rsid w:val="001E430E"/>
    <w:rsid w:val="0021581F"/>
    <w:rsid w:val="00241269"/>
    <w:rsid w:val="00283176"/>
    <w:rsid w:val="002D1560"/>
    <w:rsid w:val="003520CC"/>
    <w:rsid w:val="003D3BD0"/>
    <w:rsid w:val="004B6CB5"/>
    <w:rsid w:val="004C21B1"/>
    <w:rsid w:val="00561FCE"/>
    <w:rsid w:val="005D43E6"/>
    <w:rsid w:val="005F19B6"/>
    <w:rsid w:val="005F788A"/>
    <w:rsid w:val="00667077"/>
    <w:rsid w:val="006B268F"/>
    <w:rsid w:val="006D40E5"/>
    <w:rsid w:val="007B63C6"/>
    <w:rsid w:val="00817C99"/>
    <w:rsid w:val="008252AD"/>
    <w:rsid w:val="008E557C"/>
    <w:rsid w:val="009D6FA4"/>
    <w:rsid w:val="00A4468C"/>
    <w:rsid w:val="00A877BC"/>
    <w:rsid w:val="00AB09F7"/>
    <w:rsid w:val="00B734B2"/>
    <w:rsid w:val="00B77F9D"/>
    <w:rsid w:val="00C061B4"/>
    <w:rsid w:val="00F1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0"/>
    <w:uiPriority w:val="99"/>
    <w:unhideWhenUsed/>
    <w:rsid w:val="0081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17C99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17C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17C99"/>
    <w:rPr>
      <w:rFonts w:ascii="宋体" w:eastAsia="宋体" w:hAnsi="宋体" w:cs="宋体"/>
      <w:sz w:val="18"/>
      <w:szCs w:val="18"/>
    </w:rPr>
  </w:style>
  <w:style w:type="paragraph" w:customStyle="1" w:styleId="Default">
    <w:name w:val="Default"/>
    <w:rsid w:val="0066707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unhideWhenUsed/>
  </w:style>
  <w:style w:type="paragraph" w:styleId="a6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</w:style>
  <w:style w:type="paragraph" w:customStyle="1" w:styleId="blue">
    <w:name w:val="blue"/>
    <w:basedOn w:val="a"/>
    <w:uiPriority w:val="99"/>
    <w:rPr>
      <w:color w:val="3C3D5D"/>
    </w:rPr>
  </w:style>
  <w:style w:type="paragraph" w:customStyle="1" w:styleId="column">
    <w:name w:val="column"/>
    <w:basedOn w:val="a"/>
    <w:uiPriority w:val="99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</w:style>
  <w:style w:type="paragraph" w:customStyle="1" w:styleId="txt">
    <w:name w:val="txt"/>
    <w:basedOn w:val="a"/>
    <w:uiPriority w:val="99"/>
  </w:style>
  <w:style w:type="paragraph" w:customStyle="1" w:styleId="hbox">
    <w:name w:val="hbox"/>
    <w:basedOn w:val="a"/>
    <w:uiPriority w:val="99"/>
  </w:style>
  <w:style w:type="paragraph" w:customStyle="1" w:styleId="head">
    <w:name w:val="head"/>
    <w:basedOn w:val="a"/>
    <w:uiPriority w:val="99"/>
  </w:style>
  <w:style w:type="paragraph" w:customStyle="1" w:styleId="box">
    <w:name w:val="box"/>
    <w:basedOn w:val="a"/>
    <w:uiPriority w:val="99"/>
  </w:style>
  <w:style w:type="paragraph" w:customStyle="1" w:styleId="box1">
    <w:name w:val="box1"/>
    <w:basedOn w:val="a"/>
    <w:uiPriority w:val="99"/>
  </w:style>
  <w:style w:type="paragraph" w:customStyle="1" w:styleId="box2">
    <w:name w:val="box2"/>
    <w:basedOn w:val="a"/>
    <w:uiPriority w:val="99"/>
  </w:style>
  <w:style w:type="paragraph" w:customStyle="1" w:styleId="tba">
    <w:name w:val="tba"/>
    <w:basedOn w:val="a"/>
    <w:uiPriority w:val="99"/>
  </w:style>
  <w:style w:type="paragraph" w:customStyle="1" w:styleId="tbb">
    <w:name w:val="tbb"/>
    <w:basedOn w:val="a"/>
    <w:uiPriority w:val="99"/>
  </w:style>
  <w:style w:type="paragraph" w:customStyle="1" w:styleId="tb1">
    <w:name w:val="tb1"/>
    <w:basedOn w:val="a"/>
    <w:uiPriority w:val="99"/>
  </w:style>
  <w:style w:type="paragraph" w:customStyle="1" w:styleId="tb2">
    <w:name w:val="tb2"/>
    <w:basedOn w:val="a"/>
    <w:uiPriority w:val="99"/>
  </w:style>
  <w:style w:type="paragraph" w:customStyle="1" w:styleId="tb3">
    <w:name w:val="tb3"/>
    <w:basedOn w:val="a"/>
    <w:uiPriority w:val="99"/>
  </w:style>
  <w:style w:type="paragraph" w:customStyle="1" w:styleId="gray">
    <w:name w:val="gray"/>
    <w:basedOn w:val="a"/>
    <w:uiPriority w:val="99"/>
  </w:style>
  <w:style w:type="paragraph" w:customStyle="1" w:styleId="gray2">
    <w:name w:val="gray2"/>
    <w:basedOn w:val="a"/>
    <w:uiPriority w:val="99"/>
  </w:style>
  <w:style w:type="paragraph" w:customStyle="1" w:styleId="plate1">
    <w:name w:val="plate1"/>
    <w:basedOn w:val="a"/>
    <w:uiPriority w:val="99"/>
  </w:style>
  <w:style w:type="paragraph" w:customStyle="1" w:styleId="plate2">
    <w:name w:val="plate2"/>
    <w:basedOn w:val="a"/>
    <w:uiPriority w:val="99"/>
  </w:style>
  <w:style w:type="paragraph" w:customStyle="1" w:styleId="keys">
    <w:name w:val="keys"/>
    <w:basedOn w:val="a"/>
    <w:uiPriority w:val="99"/>
  </w:style>
  <w:style w:type="paragraph" w:customStyle="1" w:styleId="keys2">
    <w:name w:val="keys2"/>
    <w:basedOn w:val="a"/>
    <w:uiPriority w:val="99"/>
  </w:style>
  <w:style w:type="paragraph" w:customStyle="1" w:styleId="txt1">
    <w:name w:val="txt1"/>
    <w:basedOn w:val="a"/>
    <w:uiPriority w:val="99"/>
  </w:style>
  <w:style w:type="paragraph" w:customStyle="1" w:styleId="txt2">
    <w:name w:val="txt2"/>
    <w:basedOn w:val="a"/>
    <w:uiPriority w:val="99"/>
  </w:style>
  <w:style w:type="paragraph" w:customStyle="1" w:styleId="txt3">
    <w:name w:val="txt3"/>
    <w:basedOn w:val="a"/>
    <w:uiPriority w:val="99"/>
  </w:style>
  <w:style w:type="paragraph" w:customStyle="1" w:styleId="txt4">
    <w:name w:val="txt4"/>
    <w:basedOn w:val="a"/>
    <w:uiPriority w:val="99"/>
  </w:style>
  <w:style w:type="paragraph" w:customStyle="1" w:styleId="infr">
    <w:name w:val="infr"/>
    <w:basedOn w:val="a"/>
    <w:uiPriority w:val="99"/>
  </w:style>
  <w:style w:type="paragraph" w:customStyle="1" w:styleId="vam">
    <w:name w:val="vam"/>
    <w:basedOn w:val="a"/>
    <w:uiPriority w:val="99"/>
  </w:style>
  <w:style w:type="paragraph" w:customStyle="1" w:styleId="grcha">
    <w:name w:val="grcha"/>
    <w:basedOn w:val="a"/>
    <w:uiPriority w:val="99"/>
  </w:style>
  <w:style w:type="paragraph" w:customStyle="1" w:styleId="name">
    <w:name w:val="name"/>
    <w:basedOn w:val="a"/>
    <w:uiPriority w:val="99"/>
  </w:style>
  <w:style w:type="paragraph" w:customStyle="1" w:styleId="icard">
    <w:name w:val="icard"/>
    <w:basedOn w:val="a"/>
    <w:uiPriority w:val="99"/>
  </w:style>
  <w:style w:type="paragraph" w:customStyle="1" w:styleId="con">
    <w:name w:val="con"/>
    <w:basedOn w:val="a"/>
    <w:uiPriority w:val="99"/>
  </w:style>
  <w:style w:type="paragraph" w:customStyle="1" w:styleId="pr20">
    <w:name w:val="pr20"/>
    <w:basedOn w:val="a"/>
    <w:uiPriority w:val="99"/>
  </w:style>
  <w:style w:type="paragraph" w:customStyle="1" w:styleId="time">
    <w:name w:val="time"/>
    <w:basedOn w:val="a"/>
    <w:uiPriority w:val="99"/>
  </w:style>
  <w:style w:type="paragraph" w:customStyle="1" w:styleId="rtbox">
    <w:name w:val="rtbox"/>
    <w:basedOn w:val="a"/>
    <w:uiPriority w:val="99"/>
  </w:style>
  <w:style w:type="paragraph" w:customStyle="1" w:styleId="hai">
    <w:name w:val="hai"/>
    <w:basedOn w:val="a"/>
    <w:uiPriority w:val="99"/>
  </w:style>
  <w:style w:type="paragraph" w:customStyle="1" w:styleId="guan">
    <w:name w:val="guan"/>
    <w:basedOn w:val="a"/>
    <w:uiPriority w:val="99"/>
  </w:style>
  <w:style w:type="paragraph" w:customStyle="1" w:styleId="tag">
    <w:name w:val="tag"/>
    <w:basedOn w:val="a"/>
    <w:uiPriority w:val="99"/>
  </w:style>
  <w:style w:type="paragraph" w:customStyle="1" w:styleId="all">
    <w:name w:val="all"/>
    <w:basedOn w:val="a"/>
    <w:uiPriority w:val="99"/>
  </w:style>
  <w:style w:type="paragraph" w:customStyle="1" w:styleId="tit">
    <w:name w:val="tit"/>
    <w:basedOn w:val="a"/>
    <w:uiPriority w:val="99"/>
  </w:style>
  <w:style w:type="paragraph" w:customStyle="1" w:styleId="p15">
    <w:name w:val="p15"/>
    <w:basedOn w:val="a"/>
    <w:uiPriority w:val="99"/>
  </w:style>
  <w:style w:type="paragraph" w:customStyle="1" w:styleId="p5">
    <w:name w:val="p5"/>
    <w:basedOn w:val="a"/>
    <w:uiPriority w:val="99"/>
  </w:style>
  <w:style w:type="paragraph" w:customStyle="1" w:styleId="cha">
    <w:name w:val="cha"/>
    <w:basedOn w:val="a"/>
    <w:uiPriority w:val="99"/>
  </w:style>
  <w:style w:type="paragraph" w:customStyle="1" w:styleId="email">
    <w:name w:val="email"/>
    <w:basedOn w:val="a"/>
    <w:uiPriority w:val="99"/>
  </w:style>
  <w:style w:type="paragraph" w:customStyle="1" w:styleId="phd">
    <w:name w:val="phd"/>
    <w:basedOn w:val="a"/>
    <w:uiPriority w:val="99"/>
  </w:style>
  <w:style w:type="paragraph" w:customStyle="1" w:styleId="f16">
    <w:name w:val="f16"/>
    <w:basedOn w:val="a"/>
    <w:uiPriority w:val="99"/>
  </w:style>
  <w:style w:type="paragraph" w:customStyle="1" w:styleId="f12">
    <w:name w:val="f12"/>
    <w:basedOn w:val="a"/>
    <w:uiPriority w:val="99"/>
  </w:style>
  <w:style w:type="paragraph" w:customStyle="1" w:styleId="skill">
    <w:name w:val="skill"/>
    <w:basedOn w:val="a"/>
    <w:uiPriority w:val="99"/>
  </w:style>
  <w:style w:type="paragraph" w:customStyle="1" w:styleId="skbg">
    <w:name w:val="skbg"/>
    <w:basedOn w:val="a"/>
    <w:uiPriority w:val="99"/>
  </w:style>
  <w:style w:type="paragraph" w:customStyle="1" w:styleId="skco">
    <w:name w:val="skco"/>
    <w:basedOn w:val="a"/>
    <w:uiPriority w:val="99"/>
  </w:style>
  <w:style w:type="paragraph" w:customStyle="1" w:styleId="logo1">
    <w:name w:val="logo1"/>
    <w:basedOn w:val="a"/>
    <w:uiPriority w:val="99"/>
  </w:style>
  <w:style w:type="paragraph" w:customStyle="1" w:styleId="txt5">
    <w:name w:val="txt5"/>
    <w:basedOn w:val="a"/>
    <w:uiPriority w:val="99"/>
  </w:style>
  <w:style w:type="paragraph" w:customStyle="1" w:styleId="hbox1">
    <w:name w:val="hbox1"/>
    <w:basedOn w:val="a"/>
    <w:uiPriority w:val="99"/>
  </w:style>
  <w:style w:type="paragraph" w:customStyle="1" w:styleId="head1">
    <w:name w:val="head1"/>
    <w:basedOn w:val="a"/>
    <w:uiPriority w:val="99"/>
    <w:pPr>
      <w:shd w:val="clear" w:color="auto" w:fill="FAFAFA"/>
    </w:pPr>
  </w:style>
  <w:style w:type="paragraph" w:customStyle="1" w:styleId="box3">
    <w:name w:val="box3"/>
    <w:basedOn w:val="a"/>
    <w:uiPriority w:val="99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pPr>
      <w:shd w:val="clear" w:color="auto" w:fill="F8F9FA"/>
    </w:pPr>
  </w:style>
  <w:style w:type="paragraph" w:customStyle="1" w:styleId="tba1">
    <w:name w:val="tba1"/>
    <w:basedOn w:val="a"/>
    <w:uiPriority w:val="99"/>
  </w:style>
  <w:style w:type="paragraph" w:customStyle="1" w:styleId="tbb1">
    <w:name w:val="tbb1"/>
    <w:basedOn w:val="a"/>
    <w:uiPriority w:val="99"/>
  </w:style>
  <w:style w:type="paragraph" w:customStyle="1" w:styleId="tb11">
    <w:name w:val="tb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</w:style>
  <w:style w:type="paragraph" w:customStyle="1" w:styleId="tb31">
    <w:name w:val="tb31"/>
    <w:basedOn w:val="a"/>
    <w:uiPriority w:val="99"/>
  </w:style>
  <w:style w:type="paragraph" w:customStyle="1" w:styleId="gray1">
    <w:name w:val="gray1"/>
    <w:basedOn w:val="a"/>
    <w:uiPriority w:val="99"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rPr>
      <w:b/>
      <w:bCs/>
      <w:color w:val="818BA3"/>
    </w:rPr>
  </w:style>
  <w:style w:type="paragraph" w:customStyle="1" w:styleId="plate21">
    <w:name w:val="plate21"/>
    <w:basedOn w:val="a"/>
    <w:uiPriority w:val="99"/>
    <w:rPr>
      <w:b/>
      <w:bCs/>
      <w:color w:val="818BA3"/>
    </w:rPr>
  </w:style>
  <w:style w:type="paragraph" w:customStyle="1" w:styleId="f161">
    <w:name w:val="f161"/>
    <w:basedOn w:val="a"/>
    <w:uiPriority w:val="99"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rPr>
      <w:color w:val="FFFFFF"/>
    </w:rPr>
  </w:style>
  <w:style w:type="paragraph" w:customStyle="1" w:styleId="vam1">
    <w:name w:val="vam1"/>
    <w:basedOn w:val="a"/>
    <w:uiPriority w:val="99"/>
    <w:pPr>
      <w:ind w:left="75"/>
    </w:pPr>
  </w:style>
  <w:style w:type="paragraph" w:customStyle="1" w:styleId="grcha1">
    <w:name w:val="grcha1"/>
    <w:basedOn w:val="a"/>
    <w:uiPriority w:val="99"/>
    <w:pPr>
      <w:ind w:left="75"/>
    </w:pPr>
  </w:style>
  <w:style w:type="paragraph" w:customStyle="1" w:styleId="vam2">
    <w:name w:val="vam2"/>
    <w:basedOn w:val="a"/>
    <w:uiPriority w:val="99"/>
    <w:pPr>
      <w:ind w:right="75"/>
    </w:pPr>
  </w:style>
  <w:style w:type="paragraph" w:customStyle="1" w:styleId="name1">
    <w:name w:val="name1"/>
    <w:basedOn w:val="a"/>
    <w:uiPriority w:val="99"/>
    <w:rPr>
      <w:sz w:val="36"/>
      <w:szCs w:val="36"/>
    </w:rPr>
  </w:style>
  <w:style w:type="paragraph" w:customStyle="1" w:styleId="icard1">
    <w:name w:val="icard1"/>
    <w:basedOn w:val="a"/>
    <w:uiPriority w:val="99"/>
    <w:rPr>
      <w:color w:val="A1A3AE"/>
    </w:rPr>
  </w:style>
  <w:style w:type="paragraph" w:customStyle="1" w:styleId="con1">
    <w:name w:val="con1"/>
    <w:basedOn w:val="a"/>
    <w:uiPriority w:val="99"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</w:style>
  <w:style w:type="paragraph" w:customStyle="1" w:styleId="time1">
    <w:name w:val="time1"/>
    <w:basedOn w:val="a"/>
    <w:uiPriority w:val="99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pPr>
      <w:wordWrap w:val="0"/>
    </w:pPr>
  </w:style>
  <w:style w:type="paragraph" w:customStyle="1" w:styleId="all1">
    <w:name w:val="all1"/>
    <w:basedOn w:val="a"/>
    <w:uiPriority w:val="99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</w:style>
  <w:style w:type="paragraph" w:customStyle="1" w:styleId="p51">
    <w:name w:val="p51"/>
    <w:basedOn w:val="a"/>
    <w:uiPriority w:val="99"/>
    <w:rPr>
      <w:color w:val="666666"/>
    </w:rPr>
  </w:style>
  <w:style w:type="paragraph" w:customStyle="1" w:styleId="skill1">
    <w:name w:val="skill1"/>
    <w:basedOn w:val="a"/>
    <w:uiPriority w:val="99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</w:style>
  <w:style w:type="paragraph" w:customStyle="1" w:styleId="skco3">
    <w:name w:val="skco3"/>
    <w:basedOn w:val="a"/>
    <w:uiPriority w:val="99"/>
  </w:style>
  <w:style w:type="paragraph" w:customStyle="1" w:styleId="skco4">
    <w:name w:val="skco4"/>
    <w:basedOn w:val="a"/>
    <w:uiPriority w:val="99"/>
  </w:style>
  <w:style w:type="paragraph" w:customStyle="1" w:styleId="cha1">
    <w:name w:val="cha1"/>
    <w:basedOn w:val="a"/>
    <w:uiPriority w:val="99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rPr>
      <w:color w:val="FFFFFF"/>
    </w:rPr>
  </w:style>
  <w:style w:type="paragraph" w:customStyle="1" w:styleId="tb12">
    <w:name w:val="tb12"/>
    <w:basedOn w:val="a"/>
    <w:uiPriority w:val="99"/>
    <w:pPr>
      <w:spacing w:line="300" w:lineRule="atLeast"/>
    </w:pPr>
  </w:style>
  <w:style w:type="paragraph" w:customStyle="1" w:styleId="keys3">
    <w:name w:val="keys3"/>
    <w:basedOn w:val="a"/>
    <w:uiPriority w:val="99"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pPr>
      <w:spacing w:line="300" w:lineRule="atLeast"/>
    </w:pPr>
  </w:style>
  <w:style w:type="paragraph" w:customStyle="1" w:styleId="txt12">
    <w:name w:val="txt1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pPr>
      <w:spacing w:line="300" w:lineRule="atLeast"/>
    </w:pPr>
  </w:style>
  <w:style w:type="paragraph" w:customStyle="1" w:styleId="txt32">
    <w:name w:val="txt3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rPr>
      <w:rFonts w:ascii="Arial" w:hAnsi="Arial" w:cs="Arial"/>
    </w:rPr>
  </w:style>
  <w:style w:type="paragraph" w:customStyle="1" w:styleId="txt42">
    <w:name w:val="txt42"/>
    <w:basedOn w:val="a"/>
    <w:uiPriority w:val="99"/>
  </w:style>
  <w:style w:type="paragraph" w:customStyle="1" w:styleId="txt33">
    <w:name w:val="txt33"/>
    <w:basedOn w:val="a"/>
    <w:uiPriority w:val="99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pPr>
      <w:spacing w:line="300" w:lineRule="atLeast"/>
      <w:jc w:val="right"/>
    </w:pPr>
  </w:style>
  <w:style w:type="paragraph" w:customStyle="1" w:styleId="email2">
    <w:name w:val="email2"/>
    <w:basedOn w:val="a"/>
    <w:uiPriority w:val="99"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header"/>
    <w:basedOn w:val="a"/>
    <w:link w:val="Char0"/>
    <w:uiPriority w:val="99"/>
    <w:unhideWhenUsed/>
    <w:rsid w:val="0081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817C99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817C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817C99"/>
    <w:rPr>
      <w:rFonts w:ascii="宋体" w:eastAsia="宋体" w:hAnsi="宋体" w:cs="宋体"/>
      <w:sz w:val="18"/>
      <w:szCs w:val="18"/>
    </w:rPr>
  </w:style>
  <w:style w:type="paragraph" w:customStyle="1" w:styleId="Default">
    <w:name w:val="Default"/>
    <w:rsid w:val="0066707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1.51jobcdn.com/im/2016/resume/y1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://i.51job.com/resume/ajax/image.php?type=avatar&amp;userid=372647476&amp;key=ec1255380c3b1ac98bdea61e588e0f59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http://img01.51jobcdn.com/im/2016/resume/y4.png" TargetMode="External"/><Relationship Id="rId5" Type="http://schemas.openxmlformats.org/officeDocument/2006/relationships/footnotes" Target="footnotes.xml"/><Relationship Id="rId10" Type="http://schemas.openxmlformats.org/officeDocument/2006/relationships/image" Target="http://img01.51jobcdn.com/im/2016/resume/y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img01.51jobcdn.com/im/2016/resume/y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王余柠</cp:lastModifiedBy>
  <cp:revision>6</cp:revision>
  <cp:lastPrinted>2020-03-23T12:59:00Z</cp:lastPrinted>
  <dcterms:created xsi:type="dcterms:W3CDTF">2020-03-23T12:55:00Z</dcterms:created>
  <dcterms:modified xsi:type="dcterms:W3CDTF">2020-03-23T13:01:00Z</dcterms:modified>
</cp:coreProperties>
</file>