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FA991" w14:textId="70BE4603" w:rsidR="00032132" w:rsidRDefault="003F7FDB" w:rsidP="003F7FDB">
      <w:r>
        <w:t>1.</w:t>
      </w:r>
      <w:r w:rsidR="0072596A">
        <w:t xml:space="preserve">Solution: Since </w:t>
      </w:r>
      <w:r w:rsidR="0072596A" w:rsidRPr="0072596A">
        <w:rPr>
          <w:position w:val="-12"/>
        </w:rPr>
        <w:object w:dxaOrig="740" w:dyaOrig="360" w14:anchorId="3178E8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7.2pt;height:18pt" o:ole="">
            <v:imagedata r:id="rId5" o:title=""/>
          </v:shape>
          <o:OLEObject Type="Embed" ProgID="Equation.DSMT4" ShapeID="_x0000_i1029" DrawAspect="Content" ObjectID="_1662817625" r:id="rId6"/>
        </w:object>
      </w:r>
      <w:r w:rsidR="0072596A">
        <w:t xml:space="preserve"> is a convex function with respect to variable </w:t>
      </w:r>
      <w:r w:rsidR="0072596A" w:rsidRPr="0072596A">
        <w:rPr>
          <w:position w:val="-12"/>
        </w:rPr>
        <w:object w:dxaOrig="240" w:dyaOrig="360" w14:anchorId="6B3B22DD">
          <v:shape id="_x0000_i1032" type="#_x0000_t75" style="width:12pt;height:18pt" o:ole="">
            <v:imagedata r:id="rId7" o:title=""/>
          </v:shape>
          <o:OLEObject Type="Embed" ProgID="Equation.DSMT4" ShapeID="_x0000_i1032" DrawAspect="Content" ObjectID="_1662817626" r:id="rId8"/>
        </w:object>
      </w:r>
      <w:r w:rsidR="0072596A">
        <w:t xml:space="preserve">, the linear combination of these convex functions with nonnegative coefficients leads to a new convex function, </w:t>
      </w:r>
      <w:r w:rsidR="0072596A" w:rsidRPr="0072596A">
        <w:rPr>
          <w:position w:val="-14"/>
        </w:rPr>
        <w:object w:dxaOrig="1120" w:dyaOrig="400" w14:anchorId="6F213D20">
          <v:shape id="_x0000_i1035" type="#_x0000_t75" style="width:55.8pt;height:19.8pt" o:ole="">
            <v:imagedata r:id="rId9" o:title=""/>
          </v:shape>
          <o:OLEObject Type="Embed" ProgID="Equation.DSMT4" ShapeID="_x0000_i1035" DrawAspect="Content" ObjectID="_1662817627" r:id="rId10"/>
        </w:object>
      </w:r>
      <w:r w:rsidR="0072596A">
        <w:t xml:space="preserve">. It is easily seen that </w:t>
      </w:r>
      <w:r w:rsidR="0072596A" w:rsidRPr="0072596A">
        <w:rPr>
          <w:position w:val="-24"/>
        </w:rPr>
        <w:object w:dxaOrig="740" w:dyaOrig="620" w14:anchorId="50687E23">
          <v:shape id="_x0000_i1038" type="#_x0000_t75" style="width:37.2pt;height:31.2pt" o:ole="">
            <v:imagedata r:id="rId11" o:title=""/>
          </v:shape>
          <o:OLEObject Type="Embed" ProgID="Equation.DSMT4" ShapeID="_x0000_i1038" DrawAspect="Content" ObjectID="_1662817628" r:id="rId12"/>
        </w:object>
      </w:r>
      <w:r w:rsidR="0072596A">
        <w:t>, so the whole objective function as well, is a convex function.</w:t>
      </w:r>
    </w:p>
    <w:p w14:paraId="06F06EED" w14:textId="71579B41" w:rsidR="0072596A" w:rsidRDefault="0072596A" w:rsidP="0072596A"/>
    <w:p w14:paraId="48EC0F83" w14:textId="13E7B6B2" w:rsidR="0072596A" w:rsidRDefault="0072596A" w:rsidP="0072596A">
      <w:r>
        <w:t>The implemented code by me is as follows:</w:t>
      </w:r>
    </w:p>
    <w:p w14:paraId="3B5899CA" w14:textId="23E65AE5" w:rsidR="0072596A" w:rsidRDefault="0072596A" w:rsidP="0072596A">
      <w:r w:rsidRPr="0072596A">
        <w:rPr>
          <w:noProof/>
        </w:rPr>
        <w:drawing>
          <wp:inline distT="0" distB="0" distL="0" distR="0" wp14:anchorId="06C99CD0" wp14:editId="393C2A05">
            <wp:extent cx="5166360" cy="3756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9DAEE" w14:textId="44DE7423" w:rsidR="0072596A" w:rsidRDefault="0072596A" w:rsidP="0072596A"/>
    <w:p w14:paraId="251A2F4B" w14:textId="7ED9B038" w:rsidR="00F56173" w:rsidRDefault="00F56173" w:rsidP="0072596A">
      <w:r>
        <w:t xml:space="preserve">And the printed solution from the above code is </w:t>
      </w:r>
    </w:p>
    <w:p w14:paraId="004A4CD5" w14:textId="5699BDDC" w:rsidR="00F56173" w:rsidRDefault="00F56173" w:rsidP="0072596A">
      <w:r w:rsidRPr="00F56173">
        <w:t>[0.2726693</w:t>
      </w:r>
      <w:r>
        <w:t>,</w:t>
      </w:r>
      <w:r w:rsidRPr="00F56173">
        <w:t xml:space="preserve"> 0.11152186</w:t>
      </w:r>
      <w:r>
        <w:t>,</w:t>
      </w:r>
      <w:r w:rsidRPr="00F56173">
        <w:t xml:space="preserve"> 0.61580883]</w:t>
      </w:r>
    </w:p>
    <w:p w14:paraId="4F158A42" w14:textId="0865E0F1" w:rsidR="00F56173" w:rsidRDefault="00F56173" w:rsidP="0072596A"/>
    <w:p w14:paraId="477344A8" w14:textId="63159116" w:rsidR="00F56173" w:rsidRDefault="00F56173" w:rsidP="0072596A"/>
    <w:p w14:paraId="4D6BF5F9" w14:textId="24C14735" w:rsidR="00F56173" w:rsidRDefault="003F7FDB" w:rsidP="0072596A">
      <w:r>
        <w:t>2.</w:t>
      </w:r>
      <w:r w:rsidR="00F56173">
        <w:t>Solution: The objective function of this problem is so similar to the above one that it is easy to see that it is a convex function. Along with the affine equality and convex inequality constraints, it follows that this problem is a convex one.</w:t>
      </w:r>
    </w:p>
    <w:p w14:paraId="6DEDA915" w14:textId="517C7EFE" w:rsidR="00F56173" w:rsidRDefault="00F56173" w:rsidP="0072596A"/>
    <w:p w14:paraId="3020B38F" w14:textId="2E3BE069" w:rsidR="00F56173" w:rsidRDefault="00F56173" w:rsidP="0072596A">
      <w:r>
        <w:t xml:space="preserve">The </w:t>
      </w:r>
      <w:r w:rsidR="007533FC">
        <w:t>code to solve this problem is as follows:</w:t>
      </w:r>
    </w:p>
    <w:p w14:paraId="4A1CE400" w14:textId="5990E33A" w:rsidR="007533FC" w:rsidRDefault="007533FC" w:rsidP="0072596A">
      <w:r w:rsidRPr="007533FC">
        <w:rPr>
          <w:noProof/>
        </w:rPr>
        <w:lastRenderedPageBreak/>
        <w:drawing>
          <wp:inline distT="0" distB="0" distL="0" distR="0" wp14:anchorId="6FA79CDF" wp14:editId="46DAF90B">
            <wp:extent cx="5274310" cy="54463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4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A05CF" w14:textId="05F05C1D" w:rsidR="007533FC" w:rsidRDefault="007533FC" w:rsidP="0072596A"/>
    <w:p w14:paraId="710A6CD8" w14:textId="2C1DEE8E" w:rsidR="007533FC" w:rsidRDefault="007533FC" w:rsidP="0072596A">
      <w:r>
        <w:t xml:space="preserve">And the </w:t>
      </w:r>
      <w:r w:rsidR="0086526A">
        <w:t>wanted figure is shown in figure 1:</w:t>
      </w:r>
    </w:p>
    <w:p w14:paraId="5877310B" w14:textId="68267A75" w:rsidR="007533FC" w:rsidRDefault="007533FC" w:rsidP="0086526A">
      <w:pPr>
        <w:jc w:val="center"/>
      </w:pPr>
      <w:r w:rsidRPr="007533FC">
        <w:rPr>
          <w:noProof/>
        </w:rPr>
        <w:lastRenderedPageBreak/>
        <w:drawing>
          <wp:inline distT="0" distB="0" distL="0" distR="0" wp14:anchorId="6560038E" wp14:editId="6000CBE4">
            <wp:extent cx="4572618" cy="3124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688" cy="313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4D96F" w14:textId="39AA7D7D" w:rsidR="0086526A" w:rsidRDefault="0086526A" w:rsidP="0086526A">
      <w:pPr>
        <w:jc w:val="center"/>
      </w:pPr>
      <w:r>
        <w:t>Figure 1. the curve of volatility with respect to expected return</w:t>
      </w:r>
    </w:p>
    <w:p w14:paraId="4F000DB7" w14:textId="501B0A55" w:rsidR="0086526A" w:rsidRDefault="0086526A" w:rsidP="0086526A"/>
    <w:p w14:paraId="38684B73" w14:textId="14235C30" w:rsidR="0086526A" w:rsidRDefault="0086526A" w:rsidP="0086526A"/>
    <w:p w14:paraId="2B945603" w14:textId="0BEF1F49" w:rsidR="0086526A" w:rsidRDefault="003F7FDB" w:rsidP="0086526A">
      <w:r>
        <w:t>3.</w:t>
      </w:r>
      <w:r w:rsidR="0086526A">
        <w:t xml:space="preserve">Solution: </w:t>
      </w:r>
    </w:p>
    <w:p w14:paraId="3636C6B5" w14:textId="12EDE931" w:rsidR="0086526A" w:rsidRDefault="0086526A" w:rsidP="0086526A">
      <w:r>
        <w:t>The piece of code to solve the problem is as follows:</w:t>
      </w:r>
    </w:p>
    <w:p w14:paraId="4C17BA2B" w14:textId="03951092" w:rsidR="0086526A" w:rsidRDefault="0086526A" w:rsidP="0086526A">
      <w:r w:rsidRPr="0086526A">
        <w:rPr>
          <w:noProof/>
        </w:rPr>
        <w:drawing>
          <wp:inline distT="0" distB="0" distL="0" distR="0" wp14:anchorId="06E6D660" wp14:editId="7AFBFE18">
            <wp:extent cx="3924300" cy="44272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967E4" w14:textId="22A44A38" w:rsidR="0086526A" w:rsidRDefault="0086526A" w:rsidP="0086526A">
      <w:r>
        <w:lastRenderedPageBreak/>
        <w:t xml:space="preserve">By taking m = 2 and n = 3, we obtain that the optimal value </w:t>
      </w:r>
      <w:r w:rsidRPr="0086526A">
        <w:rPr>
          <w:position w:val="-10"/>
        </w:rPr>
        <w:object w:dxaOrig="300" w:dyaOrig="360" w14:anchorId="2950EF61">
          <v:shape id="_x0000_i1061" type="#_x0000_t75" style="width:15pt;height:18pt" o:ole="">
            <v:imagedata r:id="rId17" o:title=""/>
          </v:shape>
          <o:OLEObject Type="Embed" ProgID="Equation.DSMT4" ShapeID="_x0000_i1061" DrawAspect="Content" ObjectID="_1662817629" r:id="rId18"/>
        </w:object>
      </w:r>
      <w:r>
        <w:t xml:space="preserve"> derived from above code is </w:t>
      </w:r>
      <w:r w:rsidRPr="0086526A">
        <w:t>[-0.31162825</w:t>
      </w:r>
      <w:r>
        <w:t xml:space="preserve">, </w:t>
      </w:r>
      <w:r w:rsidRPr="0086526A">
        <w:t>-0.24432935</w:t>
      </w:r>
      <w:r>
        <w:t xml:space="preserve">, </w:t>
      </w:r>
      <w:r w:rsidRPr="0086526A">
        <w:t>0.10136403]</w:t>
      </w:r>
      <w:r>
        <w:t>.</w:t>
      </w:r>
    </w:p>
    <w:p w14:paraId="13C01851" w14:textId="4B71AA53" w:rsidR="0086526A" w:rsidRDefault="0086526A" w:rsidP="0086526A"/>
    <w:p w14:paraId="62A01641" w14:textId="17B36557" w:rsidR="0086526A" w:rsidRDefault="0086526A" w:rsidP="0086526A"/>
    <w:p w14:paraId="58436936" w14:textId="7EA0762D" w:rsidR="00DC64A3" w:rsidRDefault="003F7FDB" w:rsidP="0086526A">
      <w:r>
        <w:t>4.</w:t>
      </w:r>
      <w:r w:rsidR="00DC64A3">
        <w:t>Solution: The code to solve the problem is as follows:</w:t>
      </w:r>
    </w:p>
    <w:p w14:paraId="00AACB34" w14:textId="56C16B18" w:rsidR="0058619C" w:rsidRDefault="0058619C" w:rsidP="0058619C">
      <w:pPr>
        <w:jc w:val="center"/>
      </w:pPr>
      <w:r w:rsidRPr="0058619C">
        <w:drawing>
          <wp:inline distT="0" distB="0" distL="0" distR="0" wp14:anchorId="5801ECC8" wp14:editId="6A016CBE">
            <wp:extent cx="5274310" cy="49269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530E" w14:textId="726E40D2" w:rsidR="0058619C" w:rsidRDefault="0058619C" w:rsidP="0058619C"/>
    <w:p w14:paraId="0AB9B486" w14:textId="06DCE069" w:rsidR="0058619C" w:rsidRDefault="0058619C" w:rsidP="0058619C">
      <w:r>
        <w:t xml:space="preserve">By taking p = 2, n = 3 and </w:t>
      </w:r>
      <w:r w:rsidRPr="0058619C">
        <w:rPr>
          <w:position w:val="-10"/>
        </w:rPr>
        <w:object w:dxaOrig="2240" w:dyaOrig="320" w14:anchorId="2DD1601D">
          <v:shape id="_x0000_i1073" type="#_x0000_t75" style="width:112.2pt;height:16.2pt" o:ole="">
            <v:imagedata r:id="rId20" o:title=""/>
          </v:shape>
          <o:OLEObject Type="Embed" ProgID="Equation.DSMT4" ShapeID="_x0000_i1073" DrawAspect="Content" ObjectID="_1662817630" r:id="rId21"/>
        </w:object>
      </w:r>
      <w:r>
        <w:t xml:space="preserve">, we get the values of </w:t>
      </w:r>
      <w:r w:rsidRPr="0058619C">
        <w:rPr>
          <w:position w:val="-14"/>
        </w:rPr>
        <w:object w:dxaOrig="720" w:dyaOrig="400" w14:anchorId="7856D164">
          <v:shape id="_x0000_i1076" type="#_x0000_t75" style="width:36pt;height:19.8pt" o:ole="">
            <v:imagedata r:id="rId22" o:title=""/>
          </v:shape>
          <o:OLEObject Type="Embed" ProgID="Equation.DSMT4" ShapeID="_x0000_i1076" DrawAspect="Content" ObjectID="_1662817631" r:id="rId23"/>
        </w:object>
      </w:r>
      <w:r>
        <w:t xml:space="preserve"> as follows:</w:t>
      </w:r>
    </w:p>
    <w:p w14:paraId="7B89777F" w14:textId="778EBD34" w:rsidR="0058619C" w:rsidRDefault="00094D85" w:rsidP="00094D85">
      <w:pPr>
        <w:jc w:val="center"/>
      </w:pPr>
      <w:r>
        <w:rPr>
          <w:noProof/>
        </w:rPr>
        <w:lastRenderedPageBreak/>
        <w:drawing>
          <wp:inline distT="0" distB="0" distL="0" distR="0" wp14:anchorId="39FD79B7" wp14:editId="4C3324D7">
            <wp:extent cx="3457575" cy="28860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D1D7" w14:textId="521DC099" w:rsidR="00DC64A3" w:rsidRDefault="00094D85" w:rsidP="0086526A">
      <w:r>
        <w:rPr>
          <w:noProof/>
        </w:rPr>
        <w:drawing>
          <wp:inline distT="0" distB="0" distL="0" distR="0" wp14:anchorId="5A7299ED" wp14:editId="35011E16">
            <wp:extent cx="5274310" cy="34378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B194" w14:textId="128E5C4C" w:rsidR="0058619C" w:rsidRDefault="0058619C" w:rsidP="0058619C">
      <w:pPr>
        <w:jc w:val="center"/>
      </w:pPr>
      <w:r>
        <w:t xml:space="preserve">Figure 2. the value of </w:t>
      </w:r>
      <w:r w:rsidRPr="0058619C">
        <w:rPr>
          <w:position w:val="-14"/>
        </w:rPr>
        <w:object w:dxaOrig="960" w:dyaOrig="400" w14:anchorId="06EB4319">
          <v:shape id="_x0000_i1065" type="#_x0000_t75" style="width:48pt;height:19.8pt" o:ole="">
            <v:imagedata r:id="rId26" o:title=""/>
          </v:shape>
          <o:OLEObject Type="Embed" ProgID="Equation.DSMT4" ShapeID="_x0000_i1065" DrawAspect="Content" ObjectID="_1662817632" r:id="rId27"/>
        </w:object>
      </w:r>
      <w:r>
        <w:t xml:space="preserve"> with respect to </w:t>
      </w:r>
      <w:r w:rsidRPr="0058619C">
        <w:rPr>
          <w:position w:val="-6"/>
        </w:rPr>
        <w:object w:dxaOrig="240" w:dyaOrig="220" w14:anchorId="1FBF5E41">
          <v:shape id="_x0000_i1068" type="#_x0000_t75" style="width:12pt;height:10.8pt" o:ole="">
            <v:imagedata r:id="rId28" o:title=""/>
          </v:shape>
          <o:OLEObject Type="Embed" ProgID="Equation.DSMT4" ShapeID="_x0000_i1068" DrawAspect="Content" ObjectID="_1662817633" r:id="rId29"/>
        </w:object>
      </w:r>
    </w:p>
    <w:p w14:paraId="7A7788A0" w14:textId="77777777" w:rsidR="0058619C" w:rsidRDefault="0058619C" w:rsidP="0058619C"/>
    <w:sectPr w:rsidR="00586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90876"/>
    <w:multiLevelType w:val="hybridMultilevel"/>
    <w:tmpl w:val="D480D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2697C"/>
    <w:multiLevelType w:val="hybridMultilevel"/>
    <w:tmpl w:val="0FC41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72"/>
    <w:rsid w:val="00032132"/>
    <w:rsid w:val="00094D85"/>
    <w:rsid w:val="003F7FDB"/>
    <w:rsid w:val="00554179"/>
    <w:rsid w:val="0058619C"/>
    <w:rsid w:val="0072596A"/>
    <w:rsid w:val="007533FC"/>
    <w:rsid w:val="00757D01"/>
    <w:rsid w:val="0086526A"/>
    <w:rsid w:val="008C2999"/>
    <w:rsid w:val="00944516"/>
    <w:rsid w:val="00A05BBA"/>
    <w:rsid w:val="00A22676"/>
    <w:rsid w:val="00A252E0"/>
    <w:rsid w:val="00B628A2"/>
    <w:rsid w:val="00B87AA1"/>
    <w:rsid w:val="00C567BB"/>
    <w:rsid w:val="00C85E72"/>
    <w:rsid w:val="00CC60C6"/>
    <w:rsid w:val="00D31F80"/>
    <w:rsid w:val="00D6209B"/>
    <w:rsid w:val="00DC0EE8"/>
    <w:rsid w:val="00DC64A3"/>
    <w:rsid w:val="00E846CF"/>
    <w:rsid w:val="00F5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7AC8F"/>
  <w15:chartTrackingRefBased/>
  <w15:docId w15:val="{F0EAE27C-B725-4572-A02D-A18CE2B3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8A2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D6209B"/>
    <w:pPr>
      <w:keepNext/>
      <w:widowControl/>
      <w:spacing w:beforeLines="70" w:before="70" w:afterLines="70" w:after="70"/>
      <w:jc w:val="left"/>
      <w:outlineLvl w:val="0"/>
    </w:pPr>
    <w:rPr>
      <w:rFonts w:ascii="Arial" w:eastAsia="黑体" w:hAnsi="Arial" w:cs="Arial"/>
      <w:b/>
      <w:bCs/>
      <w:kern w:val="32"/>
      <w:sz w:val="28"/>
      <w:szCs w:val="32"/>
      <w:lang w:val="it-IT" w:eastAsia="en-US"/>
    </w:rPr>
  </w:style>
  <w:style w:type="paragraph" w:styleId="2">
    <w:name w:val="heading 2"/>
    <w:basedOn w:val="a"/>
    <w:next w:val="a"/>
    <w:link w:val="20"/>
    <w:qFormat/>
    <w:rsid w:val="00D6209B"/>
    <w:pPr>
      <w:keepNext/>
      <w:widowControl/>
      <w:spacing w:beforeLines="70" w:before="70" w:afterLines="70" w:after="70"/>
      <w:jc w:val="left"/>
      <w:outlineLvl w:val="1"/>
    </w:pPr>
    <w:rPr>
      <w:rFonts w:ascii="Arial" w:eastAsia="黑体" w:hAnsi="Arial" w:cs="Arial"/>
      <w:bCs/>
      <w:iCs/>
      <w:kern w:val="0"/>
      <w:szCs w:val="28"/>
      <w:lang w:val="it-IT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标题0"/>
    <w:basedOn w:val="a"/>
    <w:link w:val="a4"/>
    <w:qFormat/>
    <w:rsid w:val="00B87AA1"/>
    <w:pPr>
      <w:widowControl/>
      <w:spacing w:beforeLines="70" w:before="70" w:afterLines="70" w:after="70"/>
      <w:jc w:val="center"/>
      <w:outlineLvl w:val="0"/>
    </w:pPr>
    <w:rPr>
      <w:rFonts w:ascii="Arial" w:eastAsia="黑体" w:hAnsi="Arial" w:cs="Arial"/>
      <w:b/>
      <w:bCs/>
      <w:kern w:val="28"/>
      <w:sz w:val="32"/>
      <w:szCs w:val="32"/>
      <w:lang w:val="it-IT" w:eastAsia="en-US"/>
    </w:rPr>
  </w:style>
  <w:style w:type="character" w:customStyle="1" w:styleId="a4">
    <w:name w:val="标题 字符"/>
    <w:aliases w:val="标题0 字符"/>
    <w:basedOn w:val="a0"/>
    <w:link w:val="a3"/>
    <w:rsid w:val="00B87AA1"/>
    <w:rPr>
      <w:rFonts w:ascii="Arial" w:eastAsia="黑体" w:hAnsi="Arial" w:cs="Arial"/>
      <w:b/>
      <w:bCs/>
      <w:kern w:val="28"/>
      <w:sz w:val="32"/>
      <w:szCs w:val="32"/>
      <w:lang w:val="it-IT" w:eastAsia="en-US"/>
    </w:rPr>
  </w:style>
  <w:style w:type="character" w:customStyle="1" w:styleId="10">
    <w:name w:val="标题 1 字符"/>
    <w:basedOn w:val="a0"/>
    <w:link w:val="1"/>
    <w:rsid w:val="00D6209B"/>
    <w:rPr>
      <w:rFonts w:ascii="Arial" w:eastAsia="黑体" w:hAnsi="Arial" w:cs="Arial"/>
      <w:b/>
      <w:bCs/>
      <w:kern w:val="32"/>
      <w:sz w:val="28"/>
      <w:szCs w:val="32"/>
      <w:lang w:val="it-IT" w:eastAsia="en-US"/>
    </w:rPr>
  </w:style>
  <w:style w:type="character" w:customStyle="1" w:styleId="20">
    <w:name w:val="标题 2 字符"/>
    <w:basedOn w:val="a0"/>
    <w:link w:val="2"/>
    <w:rsid w:val="00D6209B"/>
    <w:rPr>
      <w:rFonts w:ascii="Arial" w:eastAsia="黑体" w:hAnsi="Arial" w:cs="Arial"/>
      <w:bCs/>
      <w:iCs/>
      <w:kern w:val="0"/>
      <w:sz w:val="24"/>
      <w:szCs w:val="28"/>
      <w:lang w:val="it-IT" w:eastAsia="en-US"/>
    </w:rPr>
  </w:style>
  <w:style w:type="paragraph" w:styleId="a5">
    <w:name w:val="List Paragraph"/>
    <w:basedOn w:val="a"/>
    <w:uiPriority w:val="34"/>
    <w:qFormat/>
    <w:rsid w:val="00725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5.bin"/><Relationship Id="rId26" Type="http://schemas.openxmlformats.org/officeDocument/2006/relationships/image" Target="media/image15.w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9.wmf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wmf"/><Relationship Id="rId29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3.png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23" Type="http://schemas.openxmlformats.org/officeDocument/2006/relationships/oleObject" Target="embeddings/oleObject7.bin"/><Relationship Id="rId28" Type="http://schemas.openxmlformats.org/officeDocument/2006/relationships/image" Target="media/image16.wmf"/><Relationship Id="rId10" Type="http://schemas.openxmlformats.org/officeDocument/2006/relationships/oleObject" Target="embeddings/oleObject3.bin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image" Target="media/image12.wmf"/><Relationship Id="rId27" Type="http://schemas.openxmlformats.org/officeDocument/2006/relationships/oleObject" Target="embeddings/oleObject8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5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1092621681@qq.com</dc:creator>
  <cp:keywords/>
  <dc:description/>
  <cp:lastModifiedBy>1092621681@qq.com</cp:lastModifiedBy>
  <cp:revision>7</cp:revision>
  <cp:lastPrinted>2020-09-28T01:59:00Z</cp:lastPrinted>
  <dcterms:created xsi:type="dcterms:W3CDTF">2020-09-28T00:54:00Z</dcterms:created>
  <dcterms:modified xsi:type="dcterms:W3CDTF">2020-09-28T09:00:00Z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