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CC9771">
      <w:pPr>
        <w:rPr>
          <w:rFonts w:hint="default"/>
          <w:b/>
          <w:bCs/>
          <w:sz w:val="28"/>
          <w:szCs w:val="28"/>
          <w:lang w:val="en-US"/>
        </w:rPr>
      </w:pPr>
      <w:r>
        <w:rPr>
          <w:b/>
          <w:bCs/>
          <w:sz w:val="28"/>
          <w:szCs w:val="28"/>
        </w:rPr>
        <w:t xml:space="preserve">Name – </w:t>
      </w:r>
      <w:r>
        <w:rPr>
          <w:rFonts w:hint="default"/>
          <w:b/>
          <w:bCs/>
          <w:sz w:val="28"/>
          <w:szCs w:val="28"/>
          <w:lang w:val="en-US"/>
        </w:rPr>
        <w:t>G.Akshath</w:t>
      </w:r>
      <w:bookmarkStart w:id="0" w:name="_GoBack"/>
      <w:bookmarkEnd w:id="0"/>
      <w:r>
        <w:rPr>
          <w:sz w:val="24"/>
          <w:szCs w:val="24"/>
        </w:rPr>
        <w:t xml:space="preserve">   </w:t>
      </w:r>
      <w:r>
        <w:rPr>
          <w:b/>
          <w:bCs/>
          <w:sz w:val="24"/>
          <w:szCs w:val="24"/>
        </w:rPr>
        <w:t>Roll.No</w:t>
      </w:r>
      <w:r>
        <w:rPr>
          <w:sz w:val="24"/>
          <w:szCs w:val="24"/>
        </w:rPr>
        <w:t xml:space="preserve"> - 2420030</w:t>
      </w:r>
      <w:r>
        <w:rPr>
          <w:rFonts w:hint="default"/>
          <w:sz w:val="24"/>
          <w:szCs w:val="24"/>
          <w:lang w:val="en-US"/>
        </w:rPr>
        <w:t>512</w:t>
      </w:r>
    </w:p>
    <w:p w14:paraId="05DA9715">
      <w:pPr>
        <w:rPr>
          <w:b/>
          <w:bCs/>
          <w:sz w:val="28"/>
          <w:szCs w:val="28"/>
          <w:u w:val="single"/>
        </w:rPr>
      </w:pPr>
      <w:r>
        <w:rPr>
          <w:b/>
          <w:bCs/>
          <w:sz w:val="28"/>
          <w:szCs w:val="28"/>
        </w:rPr>
        <w:t>Experiment 2</w:t>
      </w:r>
    </w:p>
    <w:p w14:paraId="47F8B0E5">
      <w:pPr>
        <w:rPr>
          <w:b/>
          <w:bCs/>
          <w:sz w:val="28"/>
          <w:szCs w:val="28"/>
        </w:rPr>
      </w:pPr>
      <w:r>
        <w:rPr>
          <w:b/>
          <w:bCs/>
          <w:sz w:val="28"/>
          <w:szCs w:val="28"/>
        </w:rPr>
        <w:t>Case Study: Campus Event Management and Registration System</w:t>
      </w:r>
    </w:p>
    <w:p w14:paraId="5C9F2C7D">
      <w:r>
        <w:t xml:space="preserve">The </w:t>
      </w:r>
      <w:r>
        <w:rPr>
          <w:b/>
          <w:bCs/>
        </w:rPr>
        <w:t>Campus Event Management and Registration System (CEMRS)</w:t>
      </w:r>
      <w:r>
        <w:t xml:space="preserve"> is a web-based application designed to simplify the planning, management, and participation of college events.</w:t>
      </w:r>
    </w:p>
    <w:p w14:paraId="617AAF98">
      <w:r>
        <w:t>In many colleges, event registration, participant management, scheduling, attendance, notifications, and feedback are handled through separate forms, spreadsheets, messaging applications, or manual records. This can result in duplicate registrations, communication delays, difficulty tracking attendance, and inefficient event coordination.</w:t>
      </w:r>
    </w:p>
    <w:p w14:paraId="3AAF418C">
      <w:r>
        <w:t xml:space="preserve">The proposed system provides a centralized platform where </w:t>
      </w:r>
      <w:r>
        <w:rPr>
          <w:b/>
          <w:bCs/>
        </w:rPr>
        <w:t>students can discover events and register</w:t>
      </w:r>
      <w:r>
        <w:t xml:space="preserve">, while </w:t>
      </w:r>
      <w:r>
        <w:rPr>
          <w:b/>
          <w:bCs/>
        </w:rPr>
        <w:t>event organizers can create and manage events, monitor registrations, schedule activities, record attendance, and collect feedback</w:t>
      </w:r>
      <w:r>
        <w:t>.</w:t>
      </w:r>
    </w:p>
    <w:p w14:paraId="70725DD7">
      <w:r>
        <w:t xml:space="preserve">Since event requirements can change frequently, the system follows an </w:t>
      </w:r>
      <w:r>
        <w:rPr>
          <w:b/>
          <w:bCs/>
        </w:rPr>
        <w:t>adaptive software development approach</w:t>
      </w:r>
      <w:r>
        <w:t>, allowing features and requirements to be modified based on feedback from students and organizers.</w:t>
      </w:r>
    </w:p>
    <w:p w14:paraId="2BFC5A77">
      <w:pPr>
        <w:rPr>
          <w:b/>
          <w:bCs/>
        </w:rPr>
      </w:pPr>
      <w:r>
        <w:rPr>
          <w:b/>
          <w:bCs/>
        </w:rPr>
        <w:t>Objectives</w:t>
      </w:r>
    </w:p>
    <w:p w14:paraId="0B2751F0">
      <w:pPr>
        <w:numPr>
          <w:ilvl w:val="0"/>
          <w:numId w:val="1"/>
        </w:numPr>
      </w:pPr>
      <w:r>
        <w:t xml:space="preserve">Provide online event registration. </w:t>
      </w:r>
    </w:p>
    <w:p w14:paraId="7E7F1B55">
      <w:pPr>
        <w:numPr>
          <w:ilvl w:val="0"/>
          <w:numId w:val="1"/>
        </w:numPr>
      </w:pPr>
      <w:r>
        <w:t xml:space="preserve">Allow organizers to create and modify events. </w:t>
      </w:r>
    </w:p>
    <w:p w14:paraId="6D488017">
      <w:pPr>
        <w:numPr>
          <w:ilvl w:val="0"/>
          <w:numId w:val="1"/>
        </w:numPr>
      </w:pPr>
      <w:r>
        <w:t xml:space="preserve">Maintain participant information. </w:t>
      </w:r>
    </w:p>
    <w:p w14:paraId="1166E812">
      <w:pPr>
        <w:numPr>
          <w:ilvl w:val="0"/>
          <w:numId w:val="1"/>
        </w:numPr>
      </w:pPr>
      <w:r>
        <w:t xml:space="preserve">Manage event schedules and venues. </w:t>
      </w:r>
    </w:p>
    <w:p w14:paraId="33E1BBCD">
      <w:pPr>
        <w:numPr>
          <w:ilvl w:val="0"/>
          <w:numId w:val="1"/>
        </w:numPr>
      </w:pPr>
      <w:r>
        <w:t xml:space="preserve">Track participant attendance. </w:t>
      </w:r>
    </w:p>
    <w:p w14:paraId="75EE8953">
      <w:pPr>
        <w:numPr>
          <w:ilvl w:val="0"/>
          <w:numId w:val="1"/>
        </w:numPr>
      </w:pPr>
      <w:r>
        <w:t xml:space="preserve">Send event-related notifications. </w:t>
      </w:r>
    </w:p>
    <w:p w14:paraId="5B173DE5">
      <w:pPr>
        <w:numPr>
          <w:ilvl w:val="0"/>
          <w:numId w:val="1"/>
        </w:numPr>
      </w:pPr>
      <w:r>
        <w:t xml:space="preserve">Collect participant feedback. </w:t>
      </w:r>
    </w:p>
    <w:p w14:paraId="25AE6710">
      <w:pPr>
        <w:numPr>
          <w:ilvl w:val="0"/>
          <w:numId w:val="1"/>
        </w:numPr>
      </w:pPr>
      <w:r>
        <w:t xml:space="preserve">Generate basic event reports. </w:t>
      </w:r>
    </w:p>
    <w:p w14:paraId="2EB4A7BB">
      <w:pPr>
        <w:numPr>
          <w:ilvl w:val="0"/>
          <w:numId w:val="1"/>
        </w:numPr>
      </w:pPr>
      <w:r>
        <w:t xml:space="preserve">Adapt the system according to changing user requirements. </w:t>
      </w:r>
    </w:p>
    <w:p w14:paraId="63937F62">
      <w:r>
        <w:pict>
          <v:rect id="_x0000_i1025" o:spt="1" style="height:1.5pt;width:0pt;" fillcolor="#A0A0A0" filled="t" stroked="f" coordsize="21600,21600" o:hr="t" o:hrstd="t" o:hralign="center">
            <v:path/>
            <v:fill on="t" focussize="0,0"/>
            <v:stroke on="f"/>
            <v:imagedata o:title=""/>
            <o:lock v:ext="edit"/>
            <w10:wrap type="none"/>
            <w10:anchorlock/>
          </v:rect>
        </w:pict>
      </w:r>
    </w:p>
    <w:p w14:paraId="2C8AB343">
      <w:pPr>
        <w:rPr>
          <w:b/>
          <w:bCs/>
        </w:rPr>
      </w:pPr>
      <w:r>
        <w:rPr>
          <w:b/>
          <w:bCs/>
        </w:rPr>
        <w:t>2. User Stories</w:t>
      </w:r>
    </w:p>
    <w:p w14:paraId="600BD0F4">
      <w:r>
        <w:t>User stories describe the requirements from the perspective of different users.</w:t>
      </w:r>
    </w:p>
    <w:p w14:paraId="405C02A6">
      <w:pPr>
        <w:rPr>
          <w:b/>
          <w:bCs/>
        </w:rPr>
      </w:pPr>
      <w:r>
        <w:rPr>
          <w:b/>
          <w:bCs/>
        </w:rPr>
        <w:t>Student User Stories</w:t>
      </w:r>
    </w:p>
    <w:p w14:paraId="24DE6443">
      <w:r>
        <w:rPr>
          <w:b/>
          <w:bCs/>
        </w:rPr>
        <w:t>US1 – View Events</w:t>
      </w:r>
    </w:p>
    <w:p w14:paraId="02B91C89">
      <w:r>
        <w:t>As a student, I want to view upcoming college events so that I can choose events I am interested in.</w:t>
      </w:r>
    </w:p>
    <w:p w14:paraId="12885E1B">
      <w:r>
        <w:rPr>
          <w:b/>
          <w:bCs/>
        </w:rPr>
        <w:t>US2 – Register for Event</w:t>
      </w:r>
    </w:p>
    <w:p w14:paraId="148EFD57">
      <w:r>
        <w:t>As a student, I want to register for an event online so that I can participate without manual registration.</w:t>
      </w:r>
    </w:p>
    <w:p w14:paraId="4C99C0AE">
      <w:r>
        <w:rPr>
          <w:b/>
          <w:bCs/>
        </w:rPr>
        <w:t>US3 – Cancel Registration</w:t>
      </w:r>
    </w:p>
    <w:p w14:paraId="4181B764">
      <w:r>
        <w:t>As a student, I want to cancel my registration so that my seat can be made available to another participant.</w:t>
      </w:r>
    </w:p>
    <w:p w14:paraId="28654B8D">
      <w:r>
        <w:rPr>
          <w:b/>
          <w:bCs/>
        </w:rPr>
        <w:t>US4 – View Registration Status</w:t>
      </w:r>
    </w:p>
    <w:p w14:paraId="511019FE">
      <w:r>
        <w:t>As a student, I want to view my registered events so that I can keep track of my participation.</w:t>
      </w:r>
    </w:p>
    <w:p w14:paraId="71C200D5">
      <w:r>
        <w:rPr>
          <w:b/>
          <w:bCs/>
        </w:rPr>
        <w:t>US5 – Receive Notifications</w:t>
      </w:r>
    </w:p>
    <w:p w14:paraId="3AA6EA3C">
      <w:r>
        <w:t>As a student, I want to receive event updates so that I know about schedule or venue changes.</w:t>
      </w:r>
    </w:p>
    <w:p w14:paraId="3074C734">
      <w:pPr>
        <w:rPr>
          <w:b/>
          <w:bCs/>
        </w:rPr>
      </w:pPr>
      <w:r>
        <w:rPr>
          <w:b/>
          <w:bCs/>
        </w:rPr>
        <w:t>Event Organizer User Stories</w:t>
      </w:r>
    </w:p>
    <w:p w14:paraId="0B0AF3B4">
      <w:r>
        <w:rPr>
          <w:b/>
          <w:bCs/>
        </w:rPr>
        <w:t>US6 – Create Event</w:t>
      </w:r>
    </w:p>
    <w:p w14:paraId="3E3403C0">
      <w:r>
        <w:t>As an organizer, I want to create an event with details such as title, date, venue, capacity, and description.</w:t>
      </w:r>
    </w:p>
    <w:p w14:paraId="6C80C1E7">
      <w:r>
        <w:rPr>
          <w:b/>
          <w:bCs/>
        </w:rPr>
        <w:t>US7 – Modify Event</w:t>
      </w:r>
    </w:p>
    <w:p w14:paraId="229B9D00">
      <w:r>
        <w:t>As an organizer, I want to modify event details when requirements change.</w:t>
      </w:r>
    </w:p>
    <w:p w14:paraId="46E2D9FF">
      <w:r>
        <w:rPr>
          <w:b/>
          <w:bCs/>
        </w:rPr>
        <w:t>US8 – Manage Participants</w:t>
      </w:r>
    </w:p>
    <w:p w14:paraId="07D1F30B">
      <w:r>
        <w:t>As an organizer, I want to view registered participants so that I can manage event capacity.</w:t>
      </w:r>
    </w:p>
    <w:p w14:paraId="1C659396">
      <w:r>
        <w:rPr>
          <w:b/>
          <w:bCs/>
        </w:rPr>
        <w:t>US9 – Record Attendance</w:t>
      </w:r>
    </w:p>
    <w:p w14:paraId="7FDBA9DF">
      <w:r>
        <w:t>As an organizer, I want to record participant attendance so that I can maintain accurate participation records.</w:t>
      </w:r>
    </w:p>
    <w:p w14:paraId="2910BBAF">
      <w:r>
        <w:rPr>
          <w:b/>
          <w:bCs/>
        </w:rPr>
        <w:t>US10 – View Feedback</w:t>
      </w:r>
    </w:p>
    <w:p w14:paraId="01FD032B">
      <w:r>
        <w:t>As an organizer, I want to view participant feedback so that future events can be improved.</w:t>
      </w:r>
    </w:p>
    <w:p w14:paraId="626F2CE2">
      <w:pPr>
        <w:rPr>
          <w:b/>
          <w:bCs/>
        </w:rPr>
      </w:pPr>
      <w:r>
        <w:rPr>
          <w:b/>
          <w:bCs/>
        </w:rPr>
        <w:t>Administrator User Stories</w:t>
      </w:r>
    </w:p>
    <w:p w14:paraId="5E19D702">
      <w:r>
        <w:rPr>
          <w:b/>
          <w:bCs/>
        </w:rPr>
        <w:t>US11 – Manage Users</w:t>
      </w:r>
    </w:p>
    <w:p w14:paraId="205A50B4">
      <w:r>
        <w:t>As an administrator, I want to manage student and organizer accounts so that the system remains secure.</w:t>
      </w:r>
    </w:p>
    <w:p w14:paraId="43D6CF39">
      <w:r>
        <w:rPr>
          <w:b/>
          <w:bCs/>
        </w:rPr>
        <w:t>US12 – Generate Reports</w:t>
      </w:r>
    </w:p>
    <w:p w14:paraId="22D8A2A3">
      <w:r>
        <w:t>As an administrator, I want to generate event participation reports so that event performance can be analyzed.</w:t>
      </w:r>
    </w:p>
    <w:p w14:paraId="6BE41463">
      <w:r>
        <w:pict>
          <v:rect id="_x0000_i1026" o:spt="1" style="height:1.5pt;width:0pt;" fillcolor="#A0A0A0" filled="t" stroked="f" coordsize="21600,21600" o:hr="t" o:hrstd="t" o:hralign="center">
            <v:path/>
            <v:fill on="t" focussize="0,0"/>
            <v:stroke on="f"/>
            <v:imagedata o:title=""/>
            <o:lock v:ext="edit"/>
            <w10:wrap type="none"/>
            <w10:anchorlock/>
          </v:rect>
        </w:pict>
      </w:r>
    </w:p>
    <w:p w14:paraId="27EF1D9E">
      <w:pPr>
        <w:rPr>
          <w:b/>
          <w:bCs/>
        </w:rPr>
      </w:pPr>
      <w:r>
        <w:rPr>
          <w:b/>
          <w:bCs/>
        </w:rPr>
        <w:t>3. Software Development Process Model</w:t>
      </w:r>
    </w:p>
    <w:p w14:paraId="1B4FEF6C">
      <w:pPr>
        <w:rPr>
          <w:b/>
          <w:bCs/>
        </w:rPr>
      </w:pPr>
      <w:r>
        <w:rPr>
          <w:b/>
          <w:bCs/>
        </w:rPr>
        <w:t>Adaptive Software Development Model</w:t>
      </w:r>
    </w:p>
    <w:p w14:paraId="64A0BE7A">
      <w:r>
        <w:t xml:space="preserve">The proposed system uses an </w:t>
      </w:r>
      <w:r>
        <w:rPr>
          <w:b/>
          <w:bCs/>
        </w:rPr>
        <w:t>Adaptive Software Development (ASD)</w:t>
      </w:r>
      <w:r>
        <w:t xml:space="preserve"> approach because event-management requirements may change based on feedback from students, organizers, and administrators.</w:t>
      </w:r>
    </w:p>
    <w:p w14:paraId="05B829A9">
      <w:r>
        <w:t>The development process consists of:</w:t>
      </w:r>
    </w:p>
    <w:p w14:paraId="0522FBFC">
      <w:pPr>
        <w:rPr>
          <w:b/>
          <w:bCs/>
        </w:rPr>
      </w:pPr>
      <w:r>
        <w:rPr>
          <w:b/>
          <w:bCs/>
        </w:rPr>
        <w:t>1. Speculation</w:t>
      </w:r>
    </w:p>
    <w:p w14:paraId="2A299FE1">
      <w:r>
        <w:t>Initial requirements are identified rather than assuming that all requirements are fixed.</w:t>
      </w:r>
    </w:p>
    <w:p w14:paraId="19E75075">
      <w:r>
        <w:t>Example:</w:t>
      </w:r>
    </w:p>
    <w:p w14:paraId="5A066A8D">
      <w:pPr>
        <w:numPr>
          <w:ilvl w:val="0"/>
          <w:numId w:val="2"/>
        </w:numPr>
      </w:pPr>
      <w:r>
        <w:t xml:space="preserve">Student registration </w:t>
      </w:r>
    </w:p>
    <w:p w14:paraId="43327917">
      <w:pPr>
        <w:numPr>
          <w:ilvl w:val="0"/>
          <w:numId w:val="2"/>
        </w:numPr>
      </w:pPr>
      <w:r>
        <w:t xml:space="preserve">Event creation </w:t>
      </w:r>
    </w:p>
    <w:p w14:paraId="025C4758">
      <w:pPr>
        <w:numPr>
          <w:ilvl w:val="0"/>
          <w:numId w:val="2"/>
        </w:numPr>
      </w:pPr>
      <w:r>
        <w:t xml:space="preserve">Participant management </w:t>
      </w:r>
    </w:p>
    <w:p w14:paraId="2929A23C">
      <w:pPr>
        <w:numPr>
          <w:ilvl w:val="0"/>
          <w:numId w:val="2"/>
        </w:numPr>
      </w:pPr>
      <w:r>
        <w:t xml:space="preserve">Attendance </w:t>
      </w:r>
    </w:p>
    <w:p w14:paraId="3D41922B">
      <w:pPr>
        <w:numPr>
          <w:ilvl w:val="0"/>
          <w:numId w:val="2"/>
        </w:numPr>
      </w:pPr>
      <w:r>
        <w:t xml:space="preserve">Notifications </w:t>
      </w:r>
    </w:p>
    <w:p w14:paraId="17915936">
      <w:pPr>
        <w:rPr>
          <w:b/>
          <w:bCs/>
        </w:rPr>
      </w:pPr>
      <w:r>
        <w:rPr>
          <w:b/>
          <w:bCs/>
        </w:rPr>
        <w:t>2. Collaboration</w:t>
      </w:r>
    </w:p>
    <w:p w14:paraId="3E181B13">
      <w:r>
        <w:t>Developers, students, event organizers, and administrators provide feedback about the system.</w:t>
      </w:r>
    </w:p>
    <w:p w14:paraId="3DD3730E">
      <w:r>
        <w:t>For example, students may request:</w:t>
      </w:r>
    </w:p>
    <w:p w14:paraId="73F1C10A">
      <w:pPr>
        <w:numPr>
          <w:ilvl w:val="0"/>
          <w:numId w:val="3"/>
        </w:numPr>
      </w:pPr>
      <w:r>
        <w:t xml:space="preserve">QR-based attendance </w:t>
      </w:r>
    </w:p>
    <w:p w14:paraId="1C879E7C">
      <w:pPr>
        <w:numPr>
          <w:ilvl w:val="0"/>
          <w:numId w:val="3"/>
        </w:numPr>
      </w:pPr>
      <w:r>
        <w:t xml:space="preserve">Event reminders </w:t>
      </w:r>
    </w:p>
    <w:p w14:paraId="19D7CCA5">
      <w:pPr>
        <w:numPr>
          <w:ilvl w:val="0"/>
          <w:numId w:val="3"/>
        </w:numPr>
      </w:pPr>
      <w:r>
        <w:t xml:space="preserve">Digital participation certificates </w:t>
      </w:r>
    </w:p>
    <w:p w14:paraId="06D2A85E">
      <w:pPr>
        <w:rPr>
          <w:b/>
          <w:bCs/>
        </w:rPr>
      </w:pPr>
      <w:r>
        <w:rPr>
          <w:b/>
          <w:bCs/>
        </w:rPr>
        <w:t>3. Learning</w:t>
      </w:r>
    </w:p>
    <w:p w14:paraId="5A91CA21">
      <w:r>
        <w:t>The team evaluates the implemented features and learns from user feedback.</w:t>
      </w:r>
    </w:p>
    <w:p w14:paraId="260445BB">
      <w:r>
        <w:t>For example, if users find manual attendance inconvenient, the next iteration can introduce QR-based attendance.</w:t>
      </w:r>
    </w:p>
    <w:p w14:paraId="0CF3E670">
      <w:pPr>
        <w:rPr>
          <w:b/>
          <w:bCs/>
        </w:rPr>
      </w:pPr>
      <w:r>
        <w:rPr>
          <w:b/>
          <w:bCs/>
        </w:rPr>
        <w:t>Adaptive Iterations</w:t>
      </w:r>
    </w:p>
    <w:p w14:paraId="7AAC501D">
      <w:r>
        <w:t xml:space="preserve"> </w:t>
      </w:r>
      <w:r>
        <w:drawing>
          <wp:inline distT="0" distB="0" distL="0" distR="0">
            <wp:extent cx="3053080" cy="3169920"/>
            <wp:effectExtent l="0" t="0" r="0" b="0"/>
            <wp:docPr id="150042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21037" name="Picture 1"/>
                    <pic:cNvPicPr>
                      <a:picLocks noChangeAspect="1"/>
                    </pic:cNvPicPr>
                  </pic:nvPicPr>
                  <pic:blipFill>
                    <a:blip r:embed="rId6"/>
                    <a:stretch>
                      <a:fillRect/>
                    </a:stretch>
                  </pic:blipFill>
                  <pic:spPr>
                    <a:xfrm>
                      <a:off x="0" y="0"/>
                      <a:ext cx="3072019" cy="3189271"/>
                    </a:xfrm>
                    <a:prstGeom prst="rect">
                      <a:avLst/>
                    </a:prstGeom>
                  </pic:spPr>
                </pic:pic>
              </a:graphicData>
            </a:graphic>
          </wp:inline>
        </w:drawing>
      </w:r>
    </w:p>
    <w:p w14:paraId="3B6F32E8">
      <w:pPr>
        <w:rPr>
          <w:b/>
          <w:bCs/>
        </w:rPr>
      </w:pPr>
      <w:r>
        <w:rPr>
          <w:b/>
          <w:bCs/>
        </w:rPr>
        <w:t>4. Programming Language and Technologies</w:t>
      </w:r>
    </w:p>
    <w:tbl>
      <w:tblPr>
        <w:tblStyle w:val="12"/>
        <w:tblW w:w="0" w:type="auto"/>
        <w:tblCellSpacing w:w="15" w:type="dxa"/>
        <w:tblInd w:w="0" w:type="dxa"/>
        <w:tblLayout w:type="autofit"/>
        <w:tblCellMar>
          <w:top w:w="15" w:type="dxa"/>
          <w:left w:w="15" w:type="dxa"/>
          <w:bottom w:w="15" w:type="dxa"/>
          <w:right w:w="15" w:type="dxa"/>
        </w:tblCellMar>
      </w:tblPr>
      <w:tblGrid>
        <w:gridCol w:w="2477"/>
        <w:gridCol w:w="2967"/>
      </w:tblGrid>
      <w:tr w14:paraId="08EA6657">
        <w:tblPrEx>
          <w:tblCellMar>
            <w:top w:w="15" w:type="dxa"/>
            <w:left w:w="15" w:type="dxa"/>
            <w:bottom w:w="15" w:type="dxa"/>
            <w:right w:w="15" w:type="dxa"/>
          </w:tblCellMar>
        </w:tblPrEx>
        <w:trPr>
          <w:tblHeader/>
          <w:tblCellSpacing w:w="15" w:type="dxa"/>
        </w:trPr>
        <w:tc>
          <w:tcPr>
            <w:tcW w:w="0" w:type="auto"/>
            <w:vAlign w:val="center"/>
          </w:tcPr>
          <w:p w14:paraId="3400C3ED">
            <w:pPr>
              <w:rPr>
                <w:b/>
                <w:bCs/>
              </w:rPr>
            </w:pPr>
            <w:r>
              <w:rPr>
                <w:b/>
                <w:bCs/>
              </w:rPr>
              <w:t>Component</w:t>
            </w:r>
          </w:p>
        </w:tc>
        <w:tc>
          <w:tcPr>
            <w:tcW w:w="0" w:type="auto"/>
            <w:vAlign w:val="center"/>
          </w:tcPr>
          <w:p w14:paraId="1C69262E">
            <w:pPr>
              <w:rPr>
                <w:b/>
                <w:bCs/>
              </w:rPr>
            </w:pPr>
            <w:r>
              <w:rPr>
                <w:b/>
                <w:bCs/>
              </w:rPr>
              <w:t>Technology</w:t>
            </w:r>
          </w:p>
        </w:tc>
      </w:tr>
      <w:tr w14:paraId="22BF5AF2">
        <w:tblPrEx>
          <w:tblCellMar>
            <w:top w:w="15" w:type="dxa"/>
            <w:left w:w="15" w:type="dxa"/>
            <w:bottom w:w="15" w:type="dxa"/>
            <w:right w:w="15" w:type="dxa"/>
          </w:tblCellMar>
        </w:tblPrEx>
        <w:trPr>
          <w:tblCellSpacing w:w="15" w:type="dxa"/>
        </w:trPr>
        <w:tc>
          <w:tcPr>
            <w:tcW w:w="0" w:type="auto"/>
            <w:vAlign w:val="center"/>
          </w:tcPr>
          <w:p w14:paraId="2364D0DA">
            <w:r>
              <w:t>Frontend</w:t>
            </w:r>
          </w:p>
        </w:tc>
        <w:tc>
          <w:tcPr>
            <w:tcW w:w="0" w:type="auto"/>
            <w:vAlign w:val="center"/>
          </w:tcPr>
          <w:p w14:paraId="6DAD0C57">
            <w:r>
              <w:t>HTML, CSS, JavaScript</w:t>
            </w:r>
          </w:p>
        </w:tc>
      </w:tr>
      <w:tr w14:paraId="27645706">
        <w:tblPrEx>
          <w:tblCellMar>
            <w:top w:w="15" w:type="dxa"/>
            <w:left w:w="15" w:type="dxa"/>
            <w:bottom w:w="15" w:type="dxa"/>
            <w:right w:w="15" w:type="dxa"/>
          </w:tblCellMar>
        </w:tblPrEx>
        <w:trPr>
          <w:tblCellSpacing w:w="15" w:type="dxa"/>
        </w:trPr>
        <w:tc>
          <w:tcPr>
            <w:tcW w:w="0" w:type="auto"/>
            <w:vAlign w:val="center"/>
          </w:tcPr>
          <w:p w14:paraId="2210BAC6">
            <w:r>
              <w:t>Frontend Framework</w:t>
            </w:r>
          </w:p>
        </w:tc>
        <w:tc>
          <w:tcPr>
            <w:tcW w:w="0" w:type="auto"/>
            <w:vAlign w:val="center"/>
          </w:tcPr>
          <w:p w14:paraId="76DA14FE">
            <w:r>
              <w:t>React.js</w:t>
            </w:r>
          </w:p>
        </w:tc>
      </w:tr>
      <w:tr w14:paraId="341942C5">
        <w:tblPrEx>
          <w:tblCellMar>
            <w:top w:w="15" w:type="dxa"/>
            <w:left w:w="15" w:type="dxa"/>
            <w:bottom w:w="15" w:type="dxa"/>
            <w:right w:w="15" w:type="dxa"/>
          </w:tblCellMar>
        </w:tblPrEx>
        <w:trPr>
          <w:tblCellSpacing w:w="15" w:type="dxa"/>
        </w:trPr>
        <w:tc>
          <w:tcPr>
            <w:tcW w:w="0" w:type="auto"/>
            <w:vAlign w:val="center"/>
          </w:tcPr>
          <w:p w14:paraId="4F6B59AB">
            <w:r>
              <w:t>Backend</w:t>
            </w:r>
          </w:p>
        </w:tc>
        <w:tc>
          <w:tcPr>
            <w:tcW w:w="0" w:type="auto"/>
            <w:vAlign w:val="center"/>
          </w:tcPr>
          <w:p w14:paraId="645BE2D0">
            <w:r>
              <w:t>Java</w:t>
            </w:r>
          </w:p>
        </w:tc>
      </w:tr>
      <w:tr w14:paraId="45CC3051">
        <w:tblPrEx>
          <w:tblCellMar>
            <w:top w:w="15" w:type="dxa"/>
            <w:left w:w="15" w:type="dxa"/>
            <w:bottom w:w="15" w:type="dxa"/>
            <w:right w:w="15" w:type="dxa"/>
          </w:tblCellMar>
        </w:tblPrEx>
        <w:trPr>
          <w:tblCellSpacing w:w="15" w:type="dxa"/>
        </w:trPr>
        <w:tc>
          <w:tcPr>
            <w:tcW w:w="0" w:type="auto"/>
            <w:vAlign w:val="center"/>
          </w:tcPr>
          <w:p w14:paraId="4823470C">
            <w:r>
              <w:t>Backend Framework</w:t>
            </w:r>
          </w:p>
        </w:tc>
        <w:tc>
          <w:tcPr>
            <w:tcW w:w="0" w:type="auto"/>
            <w:vAlign w:val="center"/>
          </w:tcPr>
          <w:p w14:paraId="0C697C24">
            <w:r>
              <w:t>Spring Boot</w:t>
            </w:r>
          </w:p>
        </w:tc>
      </w:tr>
      <w:tr w14:paraId="7E901234">
        <w:tblPrEx>
          <w:tblCellMar>
            <w:top w:w="15" w:type="dxa"/>
            <w:left w:w="15" w:type="dxa"/>
            <w:bottom w:w="15" w:type="dxa"/>
            <w:right w:w="15" w:type="dxa"/>
          </w:tblCellMar>
        </w:tblPrEx>
        <w:trPr>
          <w:tblCellSpacing w:w="15" w:type="dxa"/>
        </w:trPr>
        <w:tc>
          <w:tcPr>
            <w:tcW w:w="0" w:type="auto"/>
            <w:vAlign w:val="center"/>
          </w:tcPr>
          <w:p w14:paraId="456678F4">
            <w:r>
              <w:t>Database</w:t>
            </w:r>
          </w:p>
        </w:tc>
        <w:tc>
          <w:tcPr>
            <w:tcW w:w="0" w:type="auto"/>
            <w:vAlign w:val="center"/>
          </w:tcPr>
          <w:p w14:paraId="073B0734">
            <w:r>
              <w:t>MySQL</w:t>
            </w:r>
          </w:p>
        </w:tc>
      </w:tr>
      <w:tr w14:paraId="7BF5D26F">
        <w:tblPrEx>
          <w:tblCellMar>
            <w:top w:w="15" w:type="dxa"/>
            <w:left w:w="15" w:type="dxa"/>
            <w:bottom w:w="15" w:type="dxa"/>
            <w:right w:w="15" w:type="dxa"/>
          </w:tblCellMar>
        </w:tblPrEx>
        <w:trPr>
          <w:tblCellSpacing w:w="15" w:type="dxa"/>
        </w:trPr>
        <w:tc>
          <w:tcPr>
            <w:tcW w:w="0" w:type="auto"/>
            <w:vAlign w:val="center"/>
          </w:tcPr>
          <w:p w14:paraId="78175D8F">
            <w:r>
              <w:t>API</w:t>
            </w:r>
          </w:p>
        </w:tc>
        <w:tc>
          <w:tcPr>
            <w:tcW w:w="0" w:type="auto"/>
            <w:vAlign w:val="center"/>
          </w:tcPr>
          <w:p w14:paraId="336D1CC7">
            <w:r>
              <w:t>REST API</w:t>
            </w:r>
          </w:p>
        </w:tc>
      </w:tr>
      <w:tr w14:paraId="1438F499">
        <w:tblPrEx>
          <w:tblCellMar>
            <w:top w:w="15" w:type="dxa"/>
            <w:left w:w="15" w:type="dxa"/>
            <w:bottom w:w="15" w:type="dxa"/>
            <w:right w:w="15" w:type="dxa"/>
          </w:tblCellMar>
        </w:tblPrEx>
        <w:trPr>
          <w:tblCellSpacing w:w="15" w:type="dxa"/>
        </w:trPr>
        <w:tc>
          <w:tcPr>
            <w:tcW w:w="0" w:type="auto"/>
            <w:vAlign w:val="center"/>
          </w:tcPr>
          <w:p w14:paraId="2096EBDB">
            <w:r>
              <w:t>Authentication</w:t>
            </w:r>
          </w:p>
        </w:tc>
        <w:tc>
          <w:tcPr>
            <w:tcW w:w="0" w:type="auto"/>
            <w:vAlign w:val="center"/>
          </w:tcPr>
          <w:p w14:paraId="58E2EA07">
            <w:r>
              <w:t>JWT</w:t>
            </w:r>
          </w:p>
        </w:tc>
      </w:tr>
      <w:tr w14:paraId="6B336690">
        <w:tblPrEx>
          <w:tblCellMar>
            <w:top w:w="15" w:type="dxa"/>
            <w:left w:w="15" w:type="dxa"/>
            <w:bottom w:w="15" w:type="dxa"/>
            <w:right w:w="15" w:type="dxa"/>
          </w:tblCellMar>
        </w:tblPrEx>
        <w:trPr>
          <w:tblCellSpacing w:w="15" w:type="dxa"/>
        </w:trPr>
        <w:tc>
          <w:tcPr>
            <w:tcW w:w="0" w:type="auto"/>
            <w:vAlign w:val="center"/>
          </w:tcPr>
          <w:p w14:paraId="680C5431">
            <w:r>
              <w:t>Version Control</w:t>
            </w:r>
          </w:p>
        </w:tc>
        <w:tc>
          <w:tcPr>
            <w:tcW w:w="0" w:type="auto"/>
            <w:vAlign w:val="center"/>
          </w:tcPr>
          <w:p w14:paraId="3C06C7FF">
            <w:r>
              <w:t>Git and GitHub</w:t>
            </w:r>
          </w:p>
        </w:tc>
      </w:tr>
      <w:tr w14:paraId="135772BD">
        <w:tblPrEx>
          <w:tblCellMar>
            <w:top w:w="15" w:type="dxa"/>
            <w:left w:w="15" w:type="dxa"/>
            <w:bottom w:w="15" w:type="dxa"/>
            <w:right w:w="15" w:type="dxa"/>
          </w:tblCellMar>
        </w:tblPrEx>
        <w:trPr>
          <w:tblCellSpacing w:w="15" w:type="dxa"/>
        </w:trPr>
        <w:tc>
          <w:tcPr>
            <w:tcW w:w="0" w:type="auto"/>
            <w:vAlign w:val="center"/>
          </w:tcPr>
          <w:p w14:paraId="2DF295DA">
            <w:r>
              <w:t>Development Environment</w:t>
            </w:r>
          </w:p>
        </w:tc>
        <w:tc>
          <w:tcPr>
            <w:tcW w:w="0" w:type="auto"/>
            <w:vAlign w:val="center"/>
          </w:tcPr>
          <w:p w14:paraId="4E6BA9A1">
            <w:r>
              <w:t>Visual Studio Code / IntelliJ IDEA</w:t>
            </w:r>
          </w:p>
        </w:tc>
      </w:tr>
      <w:tr w14:paraId="51CCDCC2">
        <w:tblPrEx>
          <w:tblCellMar>
            <w:top w:w="15" w:type="dxa"/>
            <w:left w:w="15" w:type="dxa"/>
            <w:bottom w:w="15" w:type="dxa"/>
            <w:right w:w="15" w:type="dxa"/>
          </w:tblCellMar>
        </w:tblPrEx>
        <w:trPr>
          <w:tblCellSpacing w:w="15" w:type="dxa"/>
        </w:trPr>
        <w:tc>
          <w:tcPr>
            <w:tcW w:w="0" w:type="auto"/>
            <w:vAlign w:val="center"/>
          </w:tcPr>
          <w:p w14:paraId="1CD969B2">
            <w:r>
              <w:t>Testing</w:t>
            </w:r>
          </w:p>
        </w:tc>
        <w:tc>
          <w:tcPr>
            <w:tcW w:w="0" w:type="auto"/>
            <w:vAlign w:val="center"/>
          </w:tcPr>
          <w:p w14:paraId="5BB88B82">
            <w:r>
              <w:t>JUnit</w:t>
            </w:r>
          </w:p>
        </w:tc>
      </w:tr>
      <w:tr w14:paraId="0971FF75">
        <w:tblPrEx>
          <w:tblCellMar>
            <w:top w:w="15" w:type="dxa"/>
            <w:left w:w="15" w:type="dxa"/>
            <w:bottom w:w="15" w:type="dxa"/>
            <w:right w:w="15" w:type="dxa"/>
          </w:tblCellMar>
        </w:tblPrEx>
        <w:trPr>
          <w:tblCellSpacing w:w="15" w:type="dxa"/>
        </w:trPr>
        <w:tc>
          <w:tcPr>
            <w:tcW w:w="0" w:type="auto"/>
            <w:vAlign w:val="center"/>
          </w:tcPr>
          <w:p w14:paraId="3B3DD2D9">
            <w:r>
              <w:t>Deployment</w:t>
            </w:r>
          </w:p>
        </w:tc>
        <w:tc>
          <w:tcPr>
            <w:tcW w:w="0" w:type="auto"/>
            <w:vAlign w:val="center"/>
          </w:tcPr>
          <w:p w14:paraId="4DCE968A">
            <w:r>
              <w:t>AWS / Render / Railway</w:t>
            </w:r>
          </w:p>
        </w:tc>
      </w:tr>
    </w:tbl>
    <w:p w14:paraId="7561DE61">
      <w:pPr>
        <w:rPr>
          <w:b/>
          <w:bCs/>
        </w:rPr>
      </w:pPr>
      <w:r>
        <w:rPr>
          <w:b/>
          <w:bCs/>
        </w:rPr>
        <w:t>Why these technologies?</w:t>
      </w:r>
    </w:p>
    <w:p w14:paraId="469D15E4">
      <w:r>
        <w:rPr>
          <w:b/>
          <w:bCs/>
        </w:rPr>
        <w:t>React.js</w:t>
      </w:r>
      <w:r>
        <w:t xml:space="preserve"> provides a dynamic user interface.</w:t>
      </w:r>
    </w:p>
    <w:p w14:paraId="135D9FFA">
      <w:r>
        <w:rPr>
          <w:b/>
          <w:bCs/>
        </w:rPr>
        <w:t>Java and Spring Boot</w:t>
      </w:r>
      <w:r>
        <w:t xml:space="preserve"> can be used to develop secure and structured backend services.</w:t>
      </w:r>
    </w:p>
    <w:p w14:paraId="09CEECA0">
      <w:r>
        <w:rPr>
          <w:b/>
          <w:bCs/>
        </w:rPr>
        <w:t>MySQL</w:t>
      </w:r>
      <w:r>
        <w:t xml:space="preserve"> stores users, events, registrations, attendance, and feedback.</w:t>
      </w:r>
    </w:p>
    <w:p w14:paraId="62586F72">
      <w:r>
        <w:rPr>
          <w:b/>
          <w:bCs/>
        </w:rPr>
        <w:t>REST APIs</w:t>
      </w:r>
      <w:r>
        <w:t xml:space="preserve"> allow communication between the frontend and backend.</w:t>
      </w:r>
    </w:p>
    <w:p w14:paraId="75B84087">
      <w:r>
        <w:rPr>
          <w:b/>
          <w:bCs/>
        </w:rPr>
        <w:t>Git/GitHub</w:t>
      </w:r>
      <w:r>
        <w:t xml:space="preserve"> helps developers collaborate and maintain different versions of the software.</w:t>
      </w:r>
    </w:p>
    <w:p w14:paraId="38906C43"/>
    <w:p w14:paraId="17960B80">
      <w:pPr>
        <w:rPr>
          <w:b/>
          <w:bCs/>
        </w:rPr>
      </w:pPr>
      <w:r>
        <w:rPr>
          <w:b/>
          <w:bCs/>
        </w:rPr>
        <w:t>5. Implementation Strategy</w:t>
      </w:r>
    </w:p>
    <w:p w14:paraId="7243FA13">
      <w:r>
        <w:t>The implementation is divided into multiple iterations.</w:t>
      </w:r>
    </w:p>
    <w:p w14:paraId="34DD9D2B">
      <w:pPr>
        <w:rPr>
          <w:b/>
          <w:bCs/>
        </w:rPr>
      </w:pPr>
      <w:r>
        <w:rPr>
          <w:b/>
          <w:bCs/>
        </w:rPr>
        <w:t>Iteration 1 – Basic System</w:t>
      </w:r>
    </w:p>
    <w:p w14:paraId="34E3549C">
      <w:r>
        <w:t>Develop:</w:t>
      </w:r>
    </w:p>
    <w:p w14:paraId="1031C449">
      <w:pPr>
        <w:numPr>
          <w:ilvl w:val="0"/>
          <w:numId w:val="4"/>
        </w:numPr>
      </w:pPr>
      <w:r>
        <w:t xml:space="preserve">User registration </w:t>
      </w:r>
    </w:p>
    <w:p w14:paraId="6043CF4D">
      <w:pPr>
        <w:numPr>
          <w:ilvl w:val="0"/>
          <w:numId w:val="4"/>
        </w:numPr>
      </w:pPr>
      <w:r>
        <w:t xml:space="preserve">Login </w:t>
      </w:r>
    </w:p>
    <w:p w14:paraId="2474B250">
      <w:pPr>
        <w:numPr>
          <w:ilvl w:val="0"/>
          <w:numId w:val="4"/>
        </w:numPr>
      </w:pPr>
      <w:r>
        <w:t xml:space="preserve">Student dashboard </w:t>
      </w:r>
    </w:p>
    <w:p w14:paraId="2BE96BC6">
      <w:pPr>
        <w:numPr>
          <w:ilvl w:val="0"/>
          <w:numId w:val="4"/>
        </w:numPr>
      </w:pPr>
      <w:r>
        <w:t xml:space="preserve">Event listing </w:t>
      </w:r>
    </w:p>
    <w:p w14:paraId="34D85410">
      <w:pPr>
        <w:numPr>
          <w:ilvl w:val="0"/>
          <w:numId w:val="4"/>
        </w:numPr>
      </w:pPr>
      <w:r>
        <w:t xml:space="preserve">Event creation </w:t>
      </w:r>
    </w:p>
    <w:p w14:paraId="6A1DA813">
      <w:pPr>
        <w:numPr>
          <w:ilvl w:val="0"/>
          <w:numId w:val="4"/>
        </w:numPr>
      </w:pPr>
      <w:r>
        <w:t xml:space="preserve">MySQL database </w:t>
      </w:r>
    </w:p>
    <w:p w14:paraId="0EC5DEEF">
      <w:pPr>
        <w:rPr>
          <w:b/>
          <w:bCs/>
        </w:rPr>
      </w:pPr>
      <w:r>
        <w:rPr>
          <w:b/>
          <w:bCs/>
        </w:rPr>
        <w:t>Iteration 2 – Registration Management</w:t>
      </w:r>
    </w:p>
    <w:p w14:paraId="58063E3B">
      <w:r>
        <w:t>Add:</w:t>
      </w:r>
    </w:p>
    <w:p w14:paraId="028E3B3F">
      <w:pPr>
        <w:numPr>
          <w:ilvl w:val="0"/>
          <w:numId w:val="5"/>
        </w:numPr>
      </w:pPr>
      <w:r>
        <w:t xml:space="preserve">Event registration </w:t>
      </w:r>
    </w:p>
    <w:p w14:paraId="2583A340">
      <w:pPr>
        <w:numPr>
          <w:ilvl w:val="0"/>
          <w:numId w:val="5"/>
        </w:numPr>
      </w:pPr>
      <w:r>
        <w:t xml:space="preserve">Registration cancellation </w:t>
      </w:r>
    </w:p>
    <w:p w14:paraId="461A8D0B">
      <w:pPr>
        <w:numPr>
          <w:ilvl w:val="0"/>
          <w:numId w:val="5"/>
        </w:numPr>
      </w:pPr>
      <w:r>
        <w:t xml:space="preserve">Event capacity </w:t>
      </w:r>
    </w:p>
    <w:p w14:paraId="03A1B1B9">
      <w:pPr>
        <w:numPr>
          <w:ilvl w:val="0"/>
          <w:numId w:val="5"/>
        </w:numPr>
      </w:pPr>
      <w:r>
        <w:t xml:space="preserve">Participant list </w:t>
      </w:r>
    </w:p>
    <w:p w14:paraId="6D2BA7B3">
      <w:pPr>
        <w:numPr>
          <w:ilvl w:val="0"/>
          <w:numId w:val="5"/>
        </w:numPr>
      </w:pPr>
      <w:r>
        <w:t xml:space="preserve">Registration status </w:t>
      </w:r>
    </w:p>
    <w:p w14:paraId="3ECD5F49">
      <w:pPr>
        <w:rPr>
          <w:b/>
          <w:bCs/>
        </w:rPr>
      </w:pPr>
      <w:r>
        <w:rPr>
          <w:b/>
          <w:bCs/>
        </w:rPr>
        <w:t>Iteration 3 – Event Operations</w:t>
      </w:r>
    </w:p>
    <w:p w14:paraId="67CD44AA">
      <w:r>
        <w:t>Add:</w:t>
      </w:r>
    </w:p>
    <w:p w14:paraId="48D02318">
      <w:pPr>
        <w:numPr>
          <w:ilvl w:val="0"/>
          <w:numId w:val="6"/>
        </w:numPr>
      </w:pPr>
      <w:r>
        <w:t xml:space="preserve">Attendance management </w:t>
      </w:r>
    </w:p>
    <w:p w14:paraId="73DF3ACA">
      <w:pPr>
        <w:numPr>
          <w:ilvl w:val="0"/>
          <w:numId w:val="6"/>
        </w:numPr>
      </w:pPr>
      <w:r>
        <w:t xml:space="preserve">Event schedule </w:t>
      </w:r>
    </w:p>
    <w:p w14:paraId="55DF46E0">
      <w:pPr>
        <w:numPr>
          <w:ilvl w:val="0"/>
          <w:numId w:val="6"/>
        </w:numPr>
      </w:pPr>
      <w:r>
        <w:t xml:space="preserve">Venue information </w:t>
      </w:r>
    </w:p>
    <w:p w14:paraId="71AEE400">
      <w:pPr>
        <w:numPr>
          <w:ilvl w:val="0"/>
          <w:numId w:val="6"/>
        </w:numPr>
      </w:pPr>
      <w:r>
        <w:t xml:space="preserve">Notifications </w:t>
      </w:r>
    </w:p>
    <w:p w14:paraId="5D6DD207">
      <w:pPr>
        <w:rPr>
          <w:b/>
          <w:bCs/>
        </w:rPr>
      </w:pPr>
      <w:r>
        <w:rPr>
          <w:b/>
          <w:bCs/>
        </w:rPr>
        <w:t>Iteration 4 – Feedback and Reports</w:t>
      </w:r>
    </w:p>
    <w:p w14:paraId="591F4476">
      <w:r>
        <w:t>Add:</w:t>
      </w:r>
    </w:p>
    <w:p w14:paraId="1F924E9E">
      <w:pPr>
        <w:numPr>
          <w:ilvl w:val="0"/>
          <w:numId w:val="7"/>
        </w:numPr>
      </w:pPr>
      <w:r>
        <w:t xml:space="preserve">Feedback forms </w:t>
      </w:r>
    </w:p>
    <w:p w14:paraId="4ADEBE84">
      <w:pPr>
        <w:numPr>
          <w:ilvl w:val="0"/>
          <w:numId w:val="7"/>
        </w:numPr>
      </w:pPr>
      <w:r>
        <w:t xml:space="preserve">Ratings </w:t>
      </w:r>
    </w:p>
    <w:p w14:paraId="5E3FB3DB">
      <w:pPr>
        <w:numPr>
          <w:ilvl w:val="0"/>
          <w:numId w:val="7"/>
        </w:numPr>
      </w:pPr>
      <w:r>
        <w:t xml:space="preserve">Event participation reports </w:t>
      </w:r>
    </w:p>
    <w:p w14:paraId="4CE3B399">
      <w:pPr>
        <w:numPr>
          <w:ilvl w:val="0"/>
          <w:numId w:val="7"/>
        </w:numPr>
      </w:pPr>
      <w:r>
        <w:t xml:space="preserve">Organizer dashboard </w:t>
      </w:r>
    </w:p>
    <w:p w14:paraId="566DC2A8">
      <w:pPr>
        <w:rPr>
          <w:b/>
          <w:bCs/>
        </w:rPr>
      </w:pPr>
      <w:r>
        <w:rPr>
          <w:b/>
          <w:bCs/>
        </w:rPr>
        <w:t>Iteration 5 – Adaptive Improvements</w:t>
      </w:r>
    </w:p>
    <w:p w14:paraId="4BD18B36">
      <w:r>
        <w:t>Based on user feedback, additional features can be introduced.</w:t>
      </w:r>
    </w:p>
    <w:p w14:paraId="40D66AD6">
      <w:r>
        <w:t>Possible improvements:</w:t>
      </w:r>
    </w:p>
    <w:p w14:paraId="7CCD73DF">
      <w:pPr>
        <w:numPr>
          <w:ilvl w:val="0"/>
          <w:numId w:val="8"/>
        </w:numPr>
      </w:pPr>
      <w:r>
        <w:t xml:space="preserve">QR-code attendance </w:t>
      </w:r>
    </w:p>
    <w:p w14:paraId="70E333EF">
      <w:pPr>
        <w:numPr>
          <w:ilvl w:val="0"/>
          <w:numId w:val="8"/>
        </w:numPr>
      </w:pPr>
      <w:r>
        <w:t xml:space="preserve">Digital certificates </w:t>
      </w:r>
    </w:p>
    <w:p w14:paraId="574C56D4">
      <w:pPr>
        <w:numPr>
          <w:ilvl w:val="0"/>
          <w:numId w:val="8"/>
        </w:numPr>
      </w:pPr>
      <w:r>
        <w:t xml:space="preserve">Email notifications </w:t>
      </w:r>
    </w:p>
    <w:p w14:paraId="26ABD85C">
      <w:pPr>
        <w:numPr>
          <w:ilvl w:val="0"/>
          <w:numId w:val="8"/>
        </w:numPr>
      </w:pPr>
      <w:r>
        <w:t xml:space="preserve">Event recommendations </w:t>
      </w:r>
    </w:p>
    <w:p w14:paraId="299816FE">
      <w:pPr>
        <w:numPr>
          <w:ilvl w:val="0"/>
          <w:numId w:val="8"/>
        </w:numPr>
      </w:pPr>
      <w:r>
        <w:t xml:space="preserve">Mobile-friendly interface </w:t>
      </w:r>
    </w:p>
    <w:p w14:paraId="39A2ACC3">
      <w:pPr>
        <w:rPr>
          <w:b/>
          <w:bCs/>
        </w:rPr>
      </w:pPr>
    </w:p>
    <w:p w14:paraId="655D800E">
      <w:pPr>
        <w:rPr>
          <w:b/>
          <w:bCs/>
        </w:rPr>
      </w:pPr>
    </w:p>
    <w:p w14:paraId="47176CE3">
      <w:pPr>
        <w:rPr>
          <w:b/>
          <w:bCs/>
        </w:rPr>
      </w:pPr>
    </w:p>
    <w:p w14:paraId="4AB6D262">
      <w:pPr>
        <w:rPr>
          <w:b/>
          <w:bCs/>
        </w:rPr>
      </w:pPr>
      <w:r>
        <w:rPr>
          <w:b/>
          <w:bCs/>
        </w:rPr>
        <w:t>Basic System Architecture</w:t>
      </w:r>
    </w:p>
    <w:p w14:paraId="497FAAC9">
      <w:r>
        <w:drawing>
          <wp:inline distT="0" distB="0" distL="0" distR="0">
            <wp:extent cx="2293620" cy="2752090"/>
            <wp:effectExtent l="0" t="0" r="0" b="0"/>
            <wp:docPr id="2124426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26746"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295824" cy="2754989"/>
                    </a:xfrm>
                    <a:prstGeom prst="rect">
                      <a:avLst/>
                    </a:prstGeom>
                    <a:noFill/>
                  </pic:spPr>
                </pic:pic>
              </a:graphicData>
            </a:graphic>
          </wp:inline>
        </w:drawing>
      </w:r>
    </w:p>
    <w:p w14:paraId="21F35FD6"/>
    <w:p w14:paraId="707B7250">
      <w:pPr>
        <w:rPr>
          <w:b/>
          <w:bCs/>
        </w:rPr>
      </w:pPr>
      <w:r>
        <w:rPr>
          <w:b/>
          <w:bCs/>
        </w:rPr>
        <w:t>6. Evaluation Strategy</w:t>
      </w:r>
    </w:p>
    <w:p w14:paraId="4ADD579B">
      <w:r>
        <w:t>The system will be evaluated from different perspectives.</w:t>
      </w:r>
    </w:p>
    <w:p w14:paraId="2876A88E">
      <w:pPr>
        <w:rPr>
          <w:b/>
          <w:bCs/>
        </w:rPr>
      </w:pPr>
      <w:r>
        <w:rPr>
          <w:b/>
          <w:bCs/>
        </w:rPr>
        <w:t>6.1 Functional Testing</w:t>
      </w:r>
    </w:p>
    <w:p w14:paraId="6B2D21DB">
      <w:r>
        <w:t>Check whether each feature performs its intended function.</w:t>
      </w:r>
    </w:p>
    <w:p w14:paraId="3D78B955">
      <w:r>
        <w:t>Examples:</w:t>
      </w:r>
    </w:p>
    <w:p w14:paraId="5B6AC593">
      <w:pPr>
        <w:numPr>
          <w:ilvl w:val="0"/>
          <w:numId w:val="9"/>
        </w:numPr>
      </w:pPr>
      <w:r>
        <w:t xml:space="preserve">User can register successfully. </w:t>
      </w:r>
    </w:p>
    <w:p w14:paraId="2A2A6E1F">
      <w:pPr>
        <w:numPr>
          <w:ilvl w:val="0"/>
          <w:numId w:val="9"/>
        </w:numPr>
      </w:pPr>
      <w:r>
        <w:t xml:space="preserve">User can log in. </w:t>
      </w:r>
    </w:p>
    <w:p w14:paraId="38CF6D4F">
      <w:pPr>
        <w:numPr>
          <w:ilvl w:val="0"/>
          <w:numId w:val="9"/>
        </w:numPr>
      </w:pPr>
      <w:r>
        <w:t xml:space="preserve">Organizer can create an event. </w:t>
      </w:r>
    </w:p>
    <w:p w14:paraId="08A14592">
      <w:pPr>
        <w:numPr>
          <w:ilvl w:val="0"/>
          <w:numId w:val="9"/>
        </w:numPr>
      </w:pPr>
      <w:r>
        <w:t xml:space="preserve">Student can register for an event. </w:t>
      </w:r>
    </w:p>
    <w:p w14:paraId="2DF6ABA9">
      <w:pPr>
        <w:numPr>
          <w:ilvl w:val="0"/>
          <w:numId w:val="9"/>
        </w:numPr>
      </w:pPr>
      <w:r>
        <w:t xml:space="preserve">Registration capacity is correctly maintained. </w:t>
      </w:r>
    </w:p>
    <w:p w14:paraId="6B244005">
      <w:pPr>
        <w:numPr>
          <w:ilvl w:val="0"/>
          <w:numId w:val="9"/>
        </w:numPr>
      </w:pPr>
      <w:r>
        <w:t xml:space="preserve">Attendance is recorded correctly. </w:t>
      </w:r>
    </w:p>
    <w:p w14:paraId="68B8E08C">
      <w:pPr>
        <w:rPr>
          <w:b/>
          <w:bCs/>
        </w:rPr>
      </w:pPr>
      <w:r>
        <w:rPr>
          <w:b/>
          <w:bCs/>
        </w:rPr>
        <w:t>6.2 Usability Testing</w:t>
      </w:r>
    </w:p>
    <w:p w14:paraId="178B47E2">
      <w:r>
        <w:t>Students and organizers can test the application and provide feedback regarding:</w:t>
      </w:r>
    </w:p>
    <w:p w14:paraId="55516797">
      <w:pPr>
        <w:numPr>
          <w:ilvl w:val="0"/>
          <w:numId w:val="10"/>
        </w:numPr>
      </w:pPr>
      <w:r>
        <w:t xml:space="preserve">Ease of navigation </w:t>
      </w:r>
    </w:p>
    <w:p w14:paraId="2EFFF86E">
      <w:pPr>
        <w:numPr>
          <w:ilvl w:val="0"/>
          <w:numId w:val="10"/>
        </w:numPr>
      </w:pPr>
      <w:r>
        <w:t xml:space="preserve">Registration process </w:t>
      </w:r>
    </w:p>
    <w:p w14:paraId="2CEA4F02">
      <w:pPr>
        <w:numPr>
          <w:ilvl w:val="0"/>
          <w:numId w:val="10"/>
        </w:numPr>
      </w:pPr>
      <w:r>
        <w:t xml:space="preserve">Dashboard design </w:t>
      </w:r>
    </w:p>
    <w:p w14:paraId="33E5B84C">
      <w:pPr>
        <w:numPr>
          <w:ilvl w:val="0"/>
          <w:numId w:val="10"/>
        </w:numPr>
      </w:pPr>
      <w:r>
        <w:t xml:space="preserve">Event discovery </w:t>
      </w:r>
    </w:p>
    <w:p w14:paraId="0EDC1AC6">
      <w:pPr>
        <w:numPr>
          <w:ilvl w:val="0"/>
          <w:numId w:val="10"/>
        </w:numPr>
      </w:pPr>
      <w:r>
        <w:t xml:space="preserve">Overall user experience </w:t>
      </w:r>
    </w:p>
    <w:p w14:paraId="2CFBC545">
      <w:pPr>
        <w:rPr>
          <w:b/>
          <w:bCs/>
        </w:rPr>
      </w:pPr>
      <w:r>
        <w:rPr>
          <w:b/>
          <w:bCs/>
        </w:rPr>
        <w:t>6.3 Performance Testing</w:t>
      </w:r>
    </w:p>
    <w:p w14:paraId="51CBA967">
      <w:r>
        <w:t>Evaluate:</w:t>
      </w:r>
    </w:p>
    <w:p w14:paraId="0D2EBD3F">
      <w:pPr>
        <w:numPr>
          <w:ilvl w:val="0"/>
          <w:numId w:val="11"/>
        </w:numPr>
      </w:pPr>
      <w:r>
        <w:t xml:space="preserve">Page loading time </w:t>
      </w:r>
    </w:p>
    <w:p w14:paraId="551ED1C8">
      <w:pPr>
        <w:numPr>
          <w:ilvl w:val="0"/>
          <w:numId w:val="11"/>
        </w:numPr>
      </w:pPr>
      <w:r>
        <w:t xml:space="preserve">API response time </w:t>
      </w:r>
    </w:p>
    <w:p w14:paraId="1A62D2D4">
      <w:pPr>
        <w:numPr>
          <w:ilvl w:val="0"/>
          <w:numId w:val="11"/>
        </w:numPr>
      </w:pPr>
      <w:r>
        <w:t xml:space="preserve">Database response </w:t>
      </w:r>
    </w:p>
    <w:p w14:paraId="5C3EDB71">
      <w:pPr>
        <w:numPr>
          <w:ilvl w:val="0"/>
          <w:numId w:val="11"/>
        </w:numPr>
      </w:pPr>
      <w:r>
        <w:t xml:space="preserve">System behavior with many simultaneous registrations </w:t>
      </w:r>
    </w:p>
    <w:p w14:paraId="72756261">
      <w:pPr>
        <w:rPr>
          <w:b/>
          <w:bCs/>
        </w:rPr>
      </w:pPr>
      <w:r>
        <w:rPr>
          <w:b/>
          <w:bCs/>
        </w:rPr>
        <w:t>6.4 Security Testing</w:t>
      </w:r>
    </w:p>
    <w:p w14:paraId="1C4C0566">
      <w:r>
        <w:t>Check:</w:t>
      </w:r>
    </w:p>
    <w:p w14:paraId="2B77CBBC">
      <w:pPr>
        <w:numPr>
          <w:ilvl w:val="0"/>
          <w:numId w:val="12"/>
        </w:numPr>
      </w:pPr>
      <w:r>
        <w:t xml:space="preserve">Authentication </w:t>
      </w:r>
    </w:p>
    <w:p w14:paraId="2DCFAF2F">
      <w:pPr>
        <w:numPr>
          <w:ilvl w:val="0"/>
          <w:numId w:val="12"/>
        </w:numPr>
      </w:pPr>
      <w:r>
        <w:t xml:space="preserve">Authorization </w:t>
      </w:r>
    </w:p>
    <w:p w14:paraId="13806748">
      <w:pPr>
        <w:numPr>
          <w:ilvl w:val="0"/>
          <w:numId w:val="12"/>
        </w:numPr>
      </w:pPr>
      <w:r>
        <w:t xml:space="preserve">Password protection </w:t>
      </w:r>
    </w:p>
    <w:p w14:paraId="4006FA64">
      <w:pPr>
        <w:numPr>
          <w:ilvl w:val="0"/>
          <w:numId w:val="12"/>
        </w:numPr>
      </w:pPr>
      <w:r>
        <w:t xml:space="preserve">Unauthorized access </w:t>
      </w:r>
    </w:p>
    <w:p w14:paraId="66C0A1DF">
      <w:pPr>
        <w:numPr>
          <w:ilvl w:val="0"/>
          <w:numId w:val="12"/>
        </w:numPr>
      </w:pPr>
      <w:r>
        <w:t xml:space="preserve">Input validation </w:t>
      </w:r>
    </w:p>
    <w:p w14:paraId="070ED629">
      <w:pPr>
        <w:rPr>
          <w:b/>
          <w:bCs/>
        </w:rPr>
      </w:pPr>
      <w:r>
        <w:rPr>
          <w:b/>
          <w:bCs/>
        </w:rPr>
        <w:t>6.5 Adaptive Evaluation</w:t>
      </w:r>
    </w:p>
    <w:p w14:paraId="5F3A96D1">
      <w:r>
        <w:t>After every development iteration, feedback is collected and requirements are reviewed.</w:t>
      </w:r>
    </w:p>
    <w:p w14:paraId="2C84B8BF">
      <w:pPr>
        <w:rPr>
          <w:b/>
          <w:bCs/>
        </w:rPr>
      </w:pPr>
      <w:r>
        <w:rPr>
          <w:b/>
          <w:bCs/>
        </w:rPr>
        <w:t>7. UML Diagrams</w:t>
      </w:r>
    </w:p>
    <w:p w14:paraId="7AB04130">
      <w:r>
        <w:t xml:space="preserve">The assignment requires </w:t>
      </w:r>
      <w:r>
        <w:rPr>
          <w:b/>
          <w:bCs/>
        </w:rPr>
        <w:t>at least two UML diagrams</w:t>
      </w:r>
      <w:r>
        <w:t>. You can include these two:</w:t>
      </w:r>
    </w:p>
    <w:p w14:paraId="56C1CB6B">
      <w:pPr>
        <w:rPr>
          <w:b/>
          <w:bCs/>
        </w:rPr>
      </w:pPr>
      <w:r>
        <w:rPr>
          <w:b/>
          <w:bCs/>
        </w:rPr>
        <w:t>UML Diagram 1 – Use Case Diagram</w:t>
      </w:r>
    </w:p>
    <w:p w14:paraId="63A5A0CF">
      <w:pPr>
        <w:rPr>
          <w:b/>
          <w:bCs/>
        </w:rPr>
      </w:pPr>
      <w:r>
        <w:rPr>
          <w:b/>
          <w:bCs/>
        </w:rPr>
        <w:t>Actors</w:t>
      </w:r>
    </w:p>
    <w:p w14:paraId="64171657">
      <w:pPr>
        <w:numPr>
          <w:ilvl w:val="0"/>
          <w:numId w:val="13"/>
        </w:numPr>
      </w:pPr>
      <w:r>
        <w:t xml:space="preserve">Student </w:t>
      </w:r>
    </w:p>
    <w:p w14:paraId="64C0EC15">
      <w:pPr>
        <w:numPr>
          <w:ilvl w:val="0"/>
          <w:numId w:val="13"/>
        </w:numPr>
      </w:pPr>
      <w:r>
        <w:t xml:space="preserve">Event Organizer </w:t>
      </w:r>
    </w:p>
    <w:p w14:paraId="582DD1B8">
      <w:pPr>
        <w:numPr>
          <w:ilvl w:val="0"/>
          <w:numId w:val="13"/>
        </w:numPr>
      </w:pPr>
      <w:r>
        <w:t xml:space="preserve">Administrator </w:t>
      </w:r>
    </w:p>
    <w:p w14:paraId="70D375DA">
      <w:pPr>
        <w:rPr>
          <w:b/>
          <w:bCs/>
        </w:rPr>
      </w:pPr>
      <w:r>
        <w:rPr>
          <w:b/>
          <w:bCs/>
        </w:rPr>
        <w:t>Use Cases</w:t>
      </w:r>
    </w:p>
    <w:p w14:paraId="7B5D2F9E">
      <w:r>
        <w:rPr>
          <w:b/>
          <w:bCs/>
        </w:rPr>
        <w:t>Student:</w:t>
      </w:r>
    </w:p>
    <w:p w14:paraId="40F8B151">
      <w:pPr>
        <w:numPr>
          <w:ilvl w:val="0"/>
          <w:numId w:val="14"/>
        </w:numPr>
      </w:pPr>
      <w:r>
        <w:t xml:space="preserve">Register/Login </w:t>
      </w:r>
    </w:p>
    <w:p w14:paraId="1FB74014">
      <w:pPr>
        <w:numPr>
          <w:ilvl w:val="0"/>
          <w:numId w:val="14"/>
        </w:numPr>
      </w:pPr>
      <w:r>
        <w:t xml:space="preserve">View Events </w:t>
      </w:r>
    </w:p>
    <w:p w14:paraId="5421F5F6">
      <w:pPr>
        <w:numPr>
          <w:ilvl w:val="0"/>
          <w:numId w:val="14"/>
        </w:numPr>
      </w:pPr>
      <w:r>
        <w:t xml:space="preserve">Register for Event </w:t>
      </w:r>
    </w:p>
    <w:p w14:paraId="35E5CF23">
      <w:pPr>
        <w:numPr>
          <w:ilvl w:val="0"/>
          <w:numId w:val="14"/>
        </w:numPr>
      </w:pPr>
      <w:r>
        <w:t xml:space="preserve">Cancel Registration </w:t>
      </w:r>
    </w:p>
    <w:p w14:paraId="4C48335A">
      <w:pPr>
        <w:numPr>
          <w:ilvl w:val="0"/>
          <w:numId w:val="14"/>
        </w:numPr>
      </w:pPr>
      <w:r>
        <w:t xml:space="preserve">View Registration </w:t>
      </w:r>
    </w:p>
    <w:p w14:paraId="08E6E209">
      <w:pPr>
        <w:numPr>
          <w:ilvl w:val="0"/>
          <w:numId w:val="14"/>
        </w:numPr>
      </w:pPr>
      <w:r>
        <w:t xml:space="preserve">Receive Notifications </w:t>
      </w:r>
    </w:p>
    <w:p w14:paraId="1C7A1AAF">
      <w:pPr>
        <w:numPr>
          <w:ilvl w:val="0"/>
          <w:numId w:val="14"/>
        </w:numPr>
      </w:pPr>
      <w:r>
        <w:t xml:space="preserve">Submit Feedback </w:t>
      </w:r>
    </w:p>
    <w:p w14:paraId="135E73E2">
      <w:r>
        <w:rPr>
          <w:b/>
          <w:bCs/>
        </w:rPr>
        <w:t>Event Organizer:</w:t>
      </w:r>
    </w:p>
    <w:p w14:paraId="29906372">
      <w:pPr>
        <w:numPr>
          <w:ilvl w:val="0"/>
          <w:numId w:val="15"/>
        </w:numPr>
      </w:pPr>
      <w:r>
        <w:t xml:space="preserve">Login </w:t>
      </w:r>
    </w:p>
    <w:p w14:paraId="2343C4B0">
      <w:pPr>
        <w:numPr>
          <w:ilvl w:val="0"/>
          <w:numId w:val="15"/>
        </w:numPr>
      </w:pPr>
      <w:r>
        <w:t xml:space="preserve">Create Event </w:t>
      </w:r>
    </w:p>
    <w:p w14:paraId="79DD5738">
      <w:pPr>
        <w:numPr>
          <w:ilvl w:val="0"/>
          <w:numId w:val="15"/>
        </w:numPr>
      </w:pPr>
      <w:r>
        <w:t xml:space="preserve">Update Event </w:t>
      </w:r>
    </w:p>
    <w:p w14:paraId="3B6803E4">
      <w:pPr>
        <w:numPr>
          <w:ilvl w:val="0"/>
          <w:numId w:val="15"/>
        </w:numPr>
      </w:pPr>
      <w:r>
        <w:t xml:space="preserve">Manage Participants </w:t>
      </w:r>
    </w:p>
    <w:p w14:paraId="206A281C">
      <w:pPr>
        <w:numPr>
          <w:ilvl w:val="0"/>
          <w:numId w:val="15"/>
        </w:numPr>
      </w:pPr>
      <w:r>
        <w:t xml:space="preserve">Record Attendance </w:t>
      </w:r>
    </w:p>
    <w:p w14:paraId="23916B54">
      <w:pPr>
        <w:numPr>
          <w:ilvl w:val="0"/>
          <w:numId w:val="15"/>
        </w:numPr>
      </w:pPr>
      <w:r>
        <w:t xml:space="preserve">View Feedback </w:t>
      </w:r>
    </w:p>
    <w:p w14:paraId="1CCF2EFD">
      <w:r>
        <w:rPr>
          <w:b/>
          <w:bCs/>
        </w:rPr>
        <w:t>Administrator:</w:t>
      </w:r>
    </w:p>
    <w:p w14:paraId="534A5F99">
      <w:pPr>
        <w:numPr>
          <w:ilvl w:val="0"/>
          <w:numId w:val="16"/>
        </w:numPr>
      </w:pPr>
      <w:r>
        <w:t xml:space="preserve">Manage Users </w:t>
      </w:r>
    </w:p>
    <w:p w14:paraId="6742598E">
      <w:pPr>
        <w:numPr>
          <w:ilvl w:val="0"/>
          <w:numId w:val="16"/>
        </w:numPr>
      </w:pPr>
      <w:r>
        <w:t xml:space="preserve">Manage Events </w:t>
      </w:r>
    </w:p>
    <w:p w14:paraId="777288C8">
      <w:pPr>
        <w:numPr>
          <w:ilvl w:val="0"/>
          <w:numId w:val="16"/>
        </w:numPr>
      </w:pPr>
      <w:r>
        <w:t xml:space="preserve">Generate Reports </w:t>
      </w:r>
    </w:p>
    <w:p w14:paraId="7FF64595">
      <w:pPr>
        <w:rPr>
          <w:b/>
          <w:bCs/>
        </w:rPr>
      </w:pPr>
      <w:r>
        <w:rPr>
          <w:b/>
          <w:bCs/>
        </w:rPr>
        <w:t>Use Case Structure</w:t>
      </w:r>
    </w:p>
    <w:p w14:paraId="7BC87CFA">
      <w:r>
        <w:drawing>
          <wp:inline distT="0" distB="0" distL="0" distR="0">
            <wp:extent cx="5806440" cy="3870960"/>
            <wp:effectExtent l="0" t="0" r="3810" b="0"/>
            <wp:docPr id="11380937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93794"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806440" cy="3870960"/>
                    </a:xfrm>
                    <a:prstGeom prst="rect">
                      <a:avLst/>
                    </a:prstGeom>
                    <a:noFill/>
                  </pic:spPr>
                </pic:pic>
              </a:graphicData>
            </a:graphic>
          </wp:inline>
        </w:drawing>
      </w:r>
    </w:p>
    <w:p w14:paraId="1C8BE7F4">
      <w:pPr>
        <w:rPr>
          <w:b/>
          <w:bCs/>
        </w:rPr>
      </w:pPr>
    </w:p>
    <w:p w14:paraId="581F0752">
      <w:pPr>
        <w:rPr>
          <w:b/>
          <w:bCs/>
        </w:rPr>
      </w:pPr>
    </w:p>
    <w:p w14:paraId="23F0003A">
      <w:pPr>
        <w:rPr>
          <w:b/>
          <w:bCs/>
        </w:rPr>
      </w:pPr>
      <w:r>
        <w:rPr>
          <w:b/>
          <w:bCs/>
        </w:rPr>
        <w:t>UML Diagram 2 – Activity Diagram</w:t>
      </w:r>
    </w:p>
    <w:p w14:paraId="49457F25">
      <w:pPr>
        <w:rPr>
          <w:b/>
          <w:bCs/>
        </w:rPr>
      </w:pPr>
      <w:r>
        <w:t xml:space="preserve">The activity diagram can represent the </w:t>
      </w:r>
      <w:r>
        <w:rPr>
          <w:b/>
          <w:bCs/>
        </w:rPr>
        <w:t>event registration process</w:t>
      </w:r>
    </w:p>
    <w:p w14:paraId="0F6CA84D">
      <w:r>
        <w:drawing>
          <wp:inline distT="0" distB="0" distL="0" distR="0">
            <wp:extent cx="5958840" cy="3972560"/>
            <wp:effectExtent l="0" t="0" r="3810" b="8890"/>
            <wp:docPr id="17509107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10733"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58840" cy="3972560"/>
                    </a:xfrm>
                    <a:prstGeom prst="rect">
                      <a:avLst/>
                    </a:prstGeom>
                    <a:noFill/>
                  </pic:spPr>
                </pic:pic>
              </a:graphicData>
            </a:graphic>
          </wp:inline>
        </w:drawing>
      </w:r>
    </w:p>
    <w:p w14:paraId="0098814F"/>
    <w:p w14:paraId="06CBD0A4">
      <w:pPr>
        <w:rPr>
          <w:b/>
          <w:bCs/>
        </w:rPr>
      </w:pPr>
      <w:r>
        <w:rPr>
          <w:b/>
          <w:bCs/>
        </w:rPr>
        <w:t>8. Conclusion</w:t>
      </w:r>
    </w:p>
    <w:p w14:paraId="540FE7D6">
      <w:r>
        <w:t xml:space="preserve">The </w:t>
      </w:r>
      <w:r>
        <w:rPr>
          <w:b/>
          <w:bCs/>
        </w:rPr>
        <w:t>Campus Event Management and Registration System</w:t>
      </w:r>
      <w:r>
        <w:t xml:space="preserve"> provides a centralized platform for managing college events and participant activities. It reduces manual registration work and provides students, organizers, and administrators with appropriate functionality.</w:t>
      </w:r>
    </w:p>
    <w:p w14:paraId="013DE8CB">
      <w:r>
        <w:t xml:space="preserve">The use of an </w:t>
      </w:r>
      <w:r>
        <w:rPr>
          <w:b/>
          <w:bCs/>
        </w:rPr>
        <w:t>Adaptive Software Development approach</w:t>
      </w:r>
      <w:r>
        <w:t xml:space="preserve"> allows the system to evolve according to changing requirements and user feedback. Instead of assuming that all requirements are fixed at the beginning, the system is developed through iterative cycles of development, collaboration, feedback, and improvement.</w:t>
      </w:r>
    </w:p>
    <w:p w14:paraId="3F186460">
      <w:r>
        <w:t xml:space="preserve">The proposed technologies such as </w:t>
      </w:r>
      <w:r>
        <w:rPr>
          <w:b/>
          <w:bCs/>
        </w:rPr>
        <w:t>React.js, Java Spring Boot, MySQL, REST APIs, Git, and JUnit</w:t>
      </w:r>
      <w:r>
        <w:t xml:space="preserve"> provide a suitable foundation for implementing the application. Future versions can incorporate features such as QR attendance, digital certificates, personalized event recommendations, and mobile support.</w:t>
      </w:r>
    </w:p>
    <w:p w14:paraId="4BD93BA9"/>
    <w:p w14:paraId="57228EC1"/>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A1AE7"/>
    <w:multiLevelType w:val="multilevel"/>
    <w:tmpl w:val="06CA1A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8076F1"/>
    <w:multiLevelType w:val="multilevel"/>
    <w:tmpl w:val="0A8076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20C0755"/>
    <w:multiLevelType w:val="multilevel"/>
    <w:tmpl w:val="120C07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C97A74"/>
    <w:multiLevelType w:val="multilevel"/>
    <w:tmpl w:val="15C97A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DEA4E51"/>
    <w:multiLevelType w:val="multilevel"/>
    <w:tmpl w:val="1DEA4E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E6E6748"/>
    <w:multiLevelType w:val="multilevel"/>
    <w:tmpl w:val="2E6E67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23F56EF"/>
    <w:multiLevelType w:val="multilevel"/>
    <w:tmpl w:val="323F56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1A75B77"/>
    <w:multiLevelType w:val="multilevel"/>
    <w:tmpl w:val="41A75B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37A671B"/>
    <w:multiLevelType w:val="multilevel"/>
    <w:tmpl w:val="437A67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5F9184D"/>
    <w:multiLevelType w:val="multilevel"/>
    <w:tmpl w:val="45F918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C3A18C7"/>
    <w:multiLevelType w:val="multilevel"/>
    <w:tmpl w:val="4C3A18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20D04D2"/>
    <w:multiLevelType w:val="multilevel"/>
    <w:tmpl w:val="520D04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3FE11B9"/>
    <w:multiLevelType w:val="multilevel"/>
    <w:tmpl w:val="53FE11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54E473D"/>
    <w:multiLevelType w:val="multilevel"/>
    <w:tmpl w:val="554E47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560047F"/>
    <w:multiLevelType w:val="multilevel"/>
    <w:tmpl w:val="556004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5DE38EC"/>
    <w:multiLevelType w:val="multilevel"/>
    <w:tmpl w:val="65DE38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3"/>
  </w:num>
  <w:num w:numId="3">
    <w:abstractNumId w:val="6"/>
  </w:num>
  <w:num w:numId="4">
    <w:abstractNumId w:val="9"/>
  </w:num>
  <w:num w:numId="5">
    <w:abstractNumId w:val="5"/>
  </w:num>
  <w:num w:numId="6">
    <w:abstractNumId w:val="8"/>
  </w:num>
  <w:num w:numId="7">
    <w:abstractNumId w:val="14"/>
  </w:num>
  <w:num w:numId="8">
    <w:abstractNumId w:val="12"/>
  </w:num>
  <w:num w:numId="9">
    <w:abstractNumId w:val="7"/>
  </w:num>
  <w:num w:numId="10">
    <w:abstractNumId w:val="1"/>
  </w:num>
  <w:num w:numId="11">
    <w:abstractNumId w:val="4"/>
  </w:num>
  <w:num w:numId="12">
    <w:abstractNumId w:val="10"/>
  </w:num>
  <w:num w:numId="13">
    <w:abstractNumId w:val="13"/>
  </w:num>
  <w:num w:numId="14">
    <w:abstractNumId w:val="0"/>
  </w:num>
  <w:num w:numId="15">
    <w:abstractNumId w:val="15"/>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A42"/>
    <w:rsid w:val="00052982"/>
    <w:rsid w:val="001F5A42"/>
    <w:rsid w:val="004147BE"/>
    <w:rsid w:val="00762443"/>
    <w:rsid w:val="00A05835"/>
    <w:rsid w:val="00AB150B"/>
    <w:rsid w:val="00E26A1A"/>
    <w:rsid w:val="00FE4981"/>
    <w:rsid w:val="0D65451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1099</Words>
  <Characters>6866</Characters>
  <Lines>57</Lines>
  <Paragraphs>16</Paragraphs>
  <TotalTime>279</TotalTime>
  <ScaleCrop>false</ScaleCrop>
  <LinksUpToDate>false</LinksUpToDate>
  <CharactersWithSpaces>7844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2026-09-21T03:38:00Z</dcterms:created>
  <dc:creator>asv2803@outlook.com</dc:creator>
  <cp:lastModifiedBy>Akshath</cp:lastModifiedBy>
  <dcterms:modified xsi:type="dcterms:W3CDTF">2026-10-13T03:58:34Z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eyJoZGlkIjoiNmNjZTM1MDFjMzExNDU2NzczODQ3N2YzYWY2MmYxMWEiLCJ1c2VySWQiOiI1Njc0OTY5NjQwNzIifQ==</vt:lpwstr>
  </property>
  <property fmtid="{D5CDD505-2E9C-101B-9397-08002B2CF9AE}" pid="3" name="KSOProductBuildVer">
    <vt:lpwstr>1033-12.1.0.28485</vt:lpwstr>
  </property>
  <property fmtid="{D5CDD505-2E9C-101B-9397-08002B2CF9AE}" pid="4" name="ICV">
    <vt:lpwstr>D6BBD96CB74F4CD782DA92D79FB5493F_12</vt:lpwstr>
  </property>
</Properties>
</file>