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5BB9" w:rsidRDefault="007D5BB9">
      <w:pPr>
        <w:pBdr>
          <w:bottom w:val="single" w:sz="6" w:space="1" w:color="007C89"/>
        </w:pBdr>
        <w:spacing w:after="240"/>
      </w:pPr>
    </w:p>
    <w:p w:rsidR="007D5BB9" w:rsidRDefault="007C0368">
      <w:pPr>
        <w:pStyle w:val="Title"/>
      </w:pPr>
      <w:r>
        <w:rPr>
          <w:rFonts w:ascii="Calibri Light" w:eastAsia="Calibri Light" w:hAnsi="Calibri Light" w:cs="Calibri Light"/>
          <w:sz w:val="54"/>
        </w:rPr>
        <w:t>ICU Ventilation Admission, Tracking &amp; Decision-Support App</w:t>
      </w:r>
    </w:p>
    <w:p w:rsidR="007D5BB9" w:rsidRDefault="007C0368">
      <w:pPr>
        <w:pStyle w:val="Subtitle"/>
      </w:pPr>
      <w:r>
        <w:rPr>
          <w:rFonts w:ascii="Calibri" w:eastAsia="Calibri" w:hAnsi="Calibri" w:cs="Calibri"/>
        </w:rPr>
        <w:t>Detailed presentation document based on the expert updated app write-up</w:t>
      </w:r>
    </w:p>
    <w:tbl>
      <w:tblPr>
        <w:tblW w:w="0" w:type="auto"/>
        <w:jc w:val="center"/>
        <w:tblLook w:val="04A0" w:firstRow="1" w:lastRow="0" w:firstColumn="1" w:lastColumn="0" w:noHBand="0" w:noVBand="1"/>
      </w:tblPr>
      <w:tblGrid>
        <w:gridCol w:w="10148"/>
      </w:tblGrid>
      <w:tr w:rsidR="007D5BB9">
        <w:trPr>
          <w:jc w:val="center"/>
        </w:trPr>
        <w:tc>
          <w:tcPr>
            <w:tcW w:w="10148" w:type="dxa"/>
            <w:tcBorders>
              <w:top w:val="single" w:sz="6" w:space="0" w:color="B8C4CC"/>
              <w:left w:val="single" w:sz="6" w:space="0" w:color="B8C4CC"/>
              <w:bottom w:val="single" w:sz="6" w:space="0" w:color="B8C4CC"/>
              <w:right w:val="single" w:sz="6" w:space="0" w:color="B8C4CC"/>
            </w:tcBorders>
            <w:shd w:val="clear" w:color="auto" w:fill="FFF3CD"/>
            <w:tcMar>
              <w:top w:w="140" w:type="dxa"/>
              <w:left w:w="160" w:type="dxa"/>
              <w:bottom w:w="140" w:type="dxa"/>
              <w:right w:w="160" w:type="dxa"/>
            </w:tcMar>
          </w:tcPr>
          <w:p w:rsidR="007D5BB9" w:rsidRDefault="007C0368">
            <w:pPr>
              <w:spacing w:after="40"/>
            </w:pPr>
            <w:r>
              <w:rPr>
                <w:rFonts w:eastAsia="Calibri" w:cs="Calibri"/>
                <w:b/>
                <w:color w:val="0F3D4C"/>
                <w:sz w:val="22"/>
              </w:rPr>
              <w:t>Core safety principle</w:t>
            </w:r>
          </w:p>
          <w:p w:rsidR="007D5BB9" w:rsidRDefault="007C0368">
            <w:pPr>
              <w:spacing w:after="0" w:line="252" w:lineRule="auto"/>
            </w:pPr>
            <w:r>
              <w:rPr>
                <w:rFonts w:eastAsia="Calibri" w:cs="Calibri"/>
                <w:sz w:val="20"/>
              </w:rPr>
              <w:t xml:space="preserve">The app supports clinical judgement. It does not diagnose, prescribe, intubate, extubate, or set a </w:t>
            </w:r>
            <w:r>
              <w:rPr>
                <w:rFonts w:eastAsia="Calibri" w:cs="Calibri"/>
                <w:sz w:val="20"/>
              </w:rPr>
              <w:t>ventilator autonomously. Every decision-support output must be confirmed by a clinician.</w:t>
            </w:r>
          </w:p>
        </w:tc>
      </w:tr>
    </w:tbl>
    <w:p w:rsidR="007D5BB9" w:rsidRDefault="007D5BB9">
      <w:pPr>
        <w:pStyle w:val="AppSmall"/>
      </w:pPr>
    </w:p>
    <w:tbl>
      <w:tblPr>
        <w:tblStyle w:val="TableGrid"/>
        <w:tblW w:w="0" w:type="auto"/>
        <w:jc w:val="center"/>
        <w:tblLook w:val="04A0" w:firstRow="1" w:lastRow="0" w:firstColumn="1" w:lastColumn="0" w:noHBand="0" w:noVBand="1"/>
      </w:tblPr>
      <w:tblGrid>
        <w:gridCol w:w="5074"/>
        <w:gridCol w:w="5074"/>
      </w:tblGrid>
      <w:tr w:rsidR="007D5BB9">
        <w:trPr>
          <w:jc w:val="center"/>
        </w:trPr>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b/>
                <w:color w:val="0F3D4C"/>
                <w:sz w:val="19"/>
              </w:rPr>
              <w:t>Target setting</w:t>
            </w:r>
          </w:p>
        </w:tc>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sz w:val="19"/>
              </w:rPr>
              <w:t>Adult ICU and high-dependency critical care units in Uganda</w:t>
            </w:r>
          </w:p>
        </w:tc>
      </w:tr>
      <w:tr w:rsidR="007D5BB9">
        <w:trPr>
          <w:jc w:val="center"/>
        </w:trPr>
        <w:tc>
          <w:tcPr>
            <w:tcW w:w="5074" w:type="dxa"/>
            <w:tcBorders>
              <w:top w:val="single" w:sz="6" w:space="0" w:color="D8DEE4"/>
              <w:left w:val="single" w:sz="6" w:space="0" w:color="D8DEE4"/>
              <w:bottom w:val="single" w:sz="6" w:space="0" w:color="D8DEE4"/>
              <w:right w:val="single" w:sz="6" w:space="0" w:color="D8DEE4"/>
            </w:tcBorders>
            <w:shd w:val="clear" w:color="auto" w:fill="F4F6F7"/>
            <w:tcMar>
              <w:top w:w="80" w:type="dxa"/>
              <w:left w:w="100" w:type="dxa"/>
              <w:bottom w:w="80" w:type="dxa"/>
              <w:right w:w="100" w:type="dxa"/>
            </w:tcMar>
          </w:tcPr>
          <w:p w:rsidR="007D5BB9" w:rsidRDefault="007C0368">
            <w:pPr>
              <w:spacing w:after="0" w:line="245" w:lineRule="auto"/>
            </w:pPr>
            <w:r>
              <w:rPr>
                <w:rFonts w:eastAsia="Calibri" w:cs="Calibri"/>
                <w:b/>
                <w:color w:val="0F3D4C"/>
                <w:sz w:val="19"/>
              </w:rPr>
              <w:t>Primary users</w:t>
            </w:r>
          </w:p>
        </w:tc>
        <w:tc>
          <w:tcPr>
            <w:tcW w:w="5074" w:type="dxa"/>
            <w:tcBorders>
              <w:top w:val="single" w:sz="6" w:space="0" w:color="D8DEE4"/>
              <w:left w:val="single" w:sz="6" w:space="0" w:color="D8DEE4"/>
              <w:bottom w:val="single" w:sz="6" w:space="0" w:color="D8DEE4"/>
              <w:right w:val="single" w:sz="6" w:space="0" w:color="D8DEE4"/>
            </w:tcBorders>
            <w:shd w:val="clear" w:color="auto" w:fill="F4F6F7"/>
            <w:tcMar>
              <w:top w:w="80" w:type="dxa"/>
              <w:left w:w="100" w:type="dxa"/>
              <w:bottom w:w="80" w:type="dxa"/>
              <w:right w:w="100" w:type="dxa"/>
            </w:tcMar>
          </w:tcPr>
          <w:p w:rsidR="007D5BB9" w:rsidRDefault="007C0368">
            <w:pPr>
              <w:spacing w:after="0" w:line="245" w:lineRule="auto"/>
            </w:pPr>
            <w:r>
              <w:rPr>
                <w:rFonts w:eastAsia="Calibri" w:cs="Calibri"/>
                <w:sz w:val="19"/>
              </w:rPr>
              <w:t xml:space="preserve">ICU clinicians, anaesthesia and critical care teams, nurses, </w:t>
            </w:r>
            <w:r>
              <w:rPr>
                <w:rFonts w:eastAsia="Calibri" w:cs="Calibri"/>
                <w:sz w:val="19"/>
              </w:rPr>
              <w:t>respiratory-care staff where available, reviewers, and administrators</w:t>
            </w:r>
          </w:p>
        </w:tc>
      </w:tr>
      <w:tr w:rsidR="007D5BB9">
        <w:trPr>
          <w:jc w:val="center"/>
        </w:trPr>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b/>
                <w:color w:val="0F3D4C"/>
                <w:sz w:val="19"/>
              </w:rPr>
              <w:t>Main purpose</w:t>
            </w:r>
          </w:p>
        </w:tc>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sz w:val="19"/>
              </w:rPr>
              <w:t>Make ICU ventilation admission, daily tracking, decision-support flags, and reviewed dataset capture easier and safer.</w:t>
            </w:r>
          </w:p>
        </w:tc>
      </w:tr>
      <w:tr w:rsidR="007D5BB9">
        <w:trPr>
          <w:jc w:val="center"/>
        </w:trPr>
        <w:tc>
          <w:tcPr>
            <w:tcW w:w="5074" w:type="dxa"/>
            <w:tcBorders>
              <w:top w:val="single" w:sz="6" w:space="0" w:color="D8DEE4"/>
              <w:left w:val="single" w:sz="6" w:space="0" w:color="D8DEE4"/>
              <w:bottom w:val="single" w:sz="6" w:space="0" w:color="D8DEE4"/>
              <w:right w:val="single" w:sz="6" w:space="0" w:color="D8DEE4"/>
            </w:tcBorders>
            <w:shd w:val="clear" w:color="auto" w:fill="F4F6F7"/>
            <w:tcMar>
              <w:top w:w="80" w:type="dxa"/>
              <w:left w:w="100" w:type="dxa"/>
              <w:bottom w:w="80" w:type="dxa"/>
              <w:right w:w="100" w:type="dxa"/>
            </w:tcMar>
          </w:tcPr>
          <w:p w:rsidR="007D5BB9" w:rsidRDefault="007C0368">
            <w:pPr>
              <w:spacing w:after="0" w:line="245" w:lineRule="auto"/>
            </w:pPr>
            <w:r>
              <w:rPr>
                <w:rFonts w:eastAsia="Calibri" w:cs="Calibri"/>
                <w:b/>
                <w:color w:val="0F3D4C"/>
                <w:sz w:val="19"/>
              </w:rPr>
              <w:t>MVP position</w:t>
            </w:r>
          </w:p>
        </w:tc>
        <w:tc>
          <w:tcPr>
            <w:tcW w:w="5074" w:type="dxa"/>
            <w:tcBorders>
              <w:top w:val="single" w:sz="6" w:space="0" w:color="D8DEE4"/>
              <w:left w:val="single" w:sz="6" w:space="0" w:color="D8DEE4"/>
              <w:bottom w:val="single" w:sz="6" w:space="0" w:color="D8DEE4"/>
              <w:right w:val="single" w:sz="6" w:space="0" w:color="D8DEE4"/>
            </w:tcBorders>
            <w:shd w:val="clear" w:color="auto" w:fill="F4F6F7"/>
            <w:tcMar>
              <w:top w:w="80" w:type="dxa"/>
              <w:left w:w="100" w:type="dxa"/>
              <w:bottom w:w="80" w:type="dxa"/>
              <w:right w:w="100" w:type="dxa"/>
            </w:tcMar>
          </w:tcPr>
          <w:p w:rsidR="007D5BB9" w:rsidRDefault="007C0368">
            <w:pPr>
              <w:spacing w:after="0" w:line="245" w:lineRule="auto"/>
            </w:pPr>
            <w:r>
              <w:rPr>
                <w:rFonts w:eastAsia="Calibri" w:cs="Calibri"/>
                <w:sz w:val="19"/>
              </w:rPr>
              <w:t>Adult ventilation support only; pediatr</w:t>
            </w:r>
            <w:r>
              <w:rPr>
                <w:rFonts w:eastAsia="Calibri" w:cs="Calibri"/>
                <w:sz w:val="19"/>
              </w:rPr>
              <w:t>ic, neonatal, transport, ECMO, and automated ventilator-setting modules remain locked until separately validated.</w:t>
            </w:r>
          </w:p>
        </w:tc>
      </w:tr>
      <w:tr w:rsidR="007D5BB9">
        <w:trPr>
          <w:jc w:val="center"/>
        </w:trPr>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b/>
                <w:color w:val="0F3D4C"/>
                <w:sz w:val="19"/>
              </w:rPr>
              <w:t>Prepared date</w:t>
            </w:r>
          </w:p>
        </w:tc>
        <w:tc>
          <w:tcPr>
            <w:tcW w:w="5074" w:type="dxa"/>
            <w:tcBorders>
              <w:top w:val="single" w:sz="6" w:space="0" w:color="D8DEE4"/>
              <w:left w:val="single" w:sz="6" w:space="0" w:color="D8DEE4"/>
              <w:bottom w:val="single" w:sz="6" w:space="0" w:color="D8DEE4"/>
              <w:right w:val="single" w:sz="6" w:space="0" w:color="D8DEE4"/>
            </w:tcBorders>
            <w:shd w:val="clear" w:color="auto" w:fill="FFFFFF"/>
            <w:tcMar>
              <w:top w:w="80" w:type="dxa"/>
              <w:left w:w="100" w:type="dxa"/>
              <w:bottom w:w="80" w:type="dxa"/>
              <w:right w:w="100" w:type="dxa"/>
            </w:tcMar>
          </w:tcPr>
          <w:p w:rsidR="007D5BB9" w:rsidRDefault="007C0368">
            <w:pPr>
              <w:spacing w:after="0" w:line="245" w:lineRule="auto"/>
            </w:pPr>
            <w:r>
              <w:rPr>
                <w:rFonts w:eastAsia="Calibri" w:cs="Calibri"/>
                <w:sz w:val="19"/>
              </w:rPr>
              <w:t>26 April 2026</w:t>
            </w:r>
          </w:p>
        </w:tc>
      </w:tr>
    </w:tbl>
    <w:p w:rsidR="007D5BB9" w:rsidRDefault="007D5BB9">
      <w:pPr>
        <w:pStyle w:val="AppSmall"/>
      </w:pPr>
    </w:p>
    <w:p w:rsidR="007D5BB9" w:rsidRDefault="007C0368">
      <w:pPr>
        <w:pStyle w:val="AppSmall"/>
      </w:pPr>
      <w:r>
        <w:rPr>
          <w:rFonts w:eastAsia="Calibri" w:cs="Calibri"/>
        </w:rPr>
        <w:t xml:space="preserve">Document use: presentation, product discussion, clinical governance review, implementation planning, and </w:t>
      </w:r>
      <w:r>
        <w:rPr>
          <w:rFonts w:eastAsia="Calibri" w:cs="Calibri"/>
        </w:rPr>
        <w:t>development handoff.</w:t>
      </w:r>
    </w:p>
    <w:p w:rsidR="007D5BB9" w:rsidRDefault="007C0368">
      <w:r>
        <w:rPr>
          <w:rFonts w:eastAsia="Calibri" w:cs="Calibri"/>
        </w:rPr>
        <w:br w:type="page"/>
      </w:r>
    </w:p>
    <w:p w:rsidR="007D5BB9" w:rsidRDefault="007C0368">
      <w:pPr>
        <w:pStyle w:val="Heading1"/>
      </w:pPr>
      <w:r>
        <w:rPr>
          <w:rFonts w:ascii="Calibri" w:eastAsia="Calibri" w:hAnsi="Calibri" w:cs="Calibri"/>
        </w:rPr>
        <w:lastRenderedPageBreak/>
        <w:t>Presentation overview</w:t>
      </w:r>
    </w:p>
    <w:p w:rsidR="007D5BB9" w:rsidRDefault="007C0368">
      <w:pPr>
        <w:pStyle w:val="AppBody"/>
      </w:pPr>
      <w:r>
        <w:rPr>
          <w:rFonts w:eastAsia="Calibri" w:cs="Calibri"/>
        </w:rPr>
        <w:t>This document explains what the ICU ventilation app does, how it will be used at the bedside, which safety limits it follows, what data it captures, and how reviewed records can support future Uganda-specific mo</w:t>
      </w:r>
      <w:r>
        <w:rPr>
          <w:rFonts w:eastAsia="Calibri" w:cs="Calibri"/>
        </w:rPr>
        <w:t>del development.</w:t>
      </w:r>
    </w:p>
    <w:tbl>
      <w:tblPr>
        <w:tblStyle w:val="TableGrid"/>
        <w:tblW w:w="0" w:type="auto"/>
        <w:jc w:val="center"/>
        <w:tblLook w:val="04A0" w:firstRow="1" w:lastRow="0" w:firstColumn="1" w:lastColumn="0" w:noHBand="0" w:noVBand="1"/>
      </w:tblPr>
      <w:tblGrid>
        <w:gridCol w:w="5074"/>
        <w:gridCol w:w="5074"/>
      </w:tblGrid>
      <w:tr w:rsidR="007D5BB9">
        <w:trPr>
          <w:jc w:val="center"/>
        </w:trPr>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1. Admit patients quickly</w:t>
            </w:r>
          </w:p>
          <w:p w:rsidR="007D5BB9" w:rsidRDefault="007C0368">
            <w:pPr>
              <w:spacing w:after="0" w:line="247" w:lineRule="auto"/>
            </w:pPr>
            <w:r>
              <w:rPr>
                <w:rFonts w:eastAsia="Calibri" w:cs="Calibri"/>
                <w:sz w:val="18"/>
              </w:rPr>
              <w:t>A short 3-step workflow captures only the information needed to start a ventilation record.</w:t>
            </w:r>
          </w:p>
        </w:tc>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2. Track ICU status</w:t>
            </w:r>
          </w:p>
          <w:p w:rsidR="007D5BB9" w:rsidRDefault="007C0368">
            <w:pPr>
              <w:spacing w:after="0" w:line="247" w:lineRule="auto"/>
            </w:pPr>
            <w:r>
              <w:rPr>
                <w:rFonts w:eastAsia="Calibri" w:cs="Calibri"/>
                <w:sz w:val="18"/>
              </w:rPr>
              <w:t xml:space="preserve">Clinicians can monitor oxygenation, ABG trends, ventilator settings, airway details, humidification, </w:t>
            </w:r>
            <w:r>
              <w:rPr>
                <w:rFonts w:eastAsia="Calibri" w:cs="Calibri"/>
                <w:sz w:val="18"/>
              </w:rPr>
              <w:t>and daily review status.</w:t>
            </w:r>
          </w:p>
        </w:tc>
      </w:tr>
      <w:tr w:rsidR="007D5BB9">
        <w:trPr>
          <w:jc w:val="center"/>
        </w:trPr>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3. Calculate key values</w:t>
            </w:r>
          </w:p>
          <w:p w:rsidR="007D5BB9" w:rsidRDefault="007C0368">
            <w:pPr>
              <w:spacing w:after="0" w:line="247" w:lineRule="auto"/>
            </w:pPr>
            <w:r>
              <w:rPr>
                <w:rFonts w:eastAsia="Calibri" w:cs="Calibri"/>
                <w:sz w:val="18"/>
              </w:rPr>
              <w:t>PBW, VT/kg PBW, P/F ratio, S/F fallback, minute ventilation, driving pressure, and acid-base patterns are calculated automatically.</w:t>
            </w:r>
          </w:p>
        </w:tc>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4. Highlight risk and missing data</w:t>
            </w:r>
          </w:p>
          <w:p w:rsidR="007D5BB9" w:rsidRDefault="007C0368">
            <w:pPr>
              <w:spacing w:after="0" w:line="247" w:lineRule="auto"/>
            </w:pPr>
            <w:r>
              <w:rPr>
                <w:rFonts w:eastAsia="Calibri" w:cs="Calibri"/>
                <w:sz w:val="18"/>
              </w:rPr>
              <w:t xml:space="preserve">The app shows red/yellow/green/grey </w:t>
            </w:r>
            <w:r>
              <w:rPr>
                <w:rFonts w:eastAsia="Calibri" w:cs="Calibri"/>
                <w:sz w:val="18"/>
              </w:rPr>
              <w:t>flags for unsafe settings, abnormal physiology, missing values, and unreviewed records.</w:t>
            </w:r>
          </w:p>
        </w:tc>
      </w:tr>
      <w:tr w:rsidR="007D5BB9">
        <w:trPr>
          <w:jc w:val="center"/>
        </w:trPr>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5. Support safe review</w:t>
            </w:r>
          </w:p>
          <w:p w:rsidR="007D5BB9" w:rsidRDefault="007C0368">
            <w:pPr>
              <w:spacing w:after="0" w:line="247" w:lineRule="auto"/>
            </w:pPr>
            <w:r>
              <w:rPr>
                <w:rFonts w:eastAsia="Calibri" w:cs="Calibri"/>
                <w:sz w:val="18"/>
              </w:rPr>
              <w:t>Outputs are prompts and guardrails, not orders. The clinician remains responsible for final decisions.</w:t>
            </w:r>
          </w:p>
        </w:tc>
        <w:tc>
          <w:tcPr>
            <w:tcW w:w="5074" w:type="dxa"/>
            <w:tcBorders>
              <w:top w:val="single" w:sz="6" w:space="0" w:color="D3E2EA"/>
              <w:left w:val="single" w:sz="6" w:space="0" w:color="D3E2EA"/>
              <w:bottom w:val="single" w:sz="6" w:space="0" w:color="D3E2EA"/>
              <w:right w:val="single" w:sz="6" w:space="0" w:color="D3E2EA"/>
            </w:tcBorders>
            <w:shd w:val="clear" w:color="auto" w:fill="EAF2F8"/>
            <w:tcMar>
              <w:top w:w="140" w:type="dxa"/>
              <w:left w:w="160" w:type="dxa"/>
              <w:bottom w:w="140" w:type="dxa"/>
              <w:right w:w="160" w:type="dxa"/>
            </w:tcMar>
          </w:tcPr>
          <w:p w:rsidR="007D5BB9" w:rsidRDefault="007C0368">
            <w:pPr>
              <w:spacing w:after="60"/>
            </w:pPr>
            <w:r>
              <w:rPr>
                <w:rFonts w:eastAsia="Calibri" w:cs="Calibri"/>
                <w:b/>
                <w:color w:val="0F3D4C"/>
              </w:rPr>
              <w:t>6. Build a governed dataset</w:t>
            </w:r>
          </w:p>
          <w:p w:rsidR="007D5BB9" w:rsidRDefault="007C0368">
            <w:pPr>
              <w:spacing w:after="0" w:line="247" w:lineRule="auto"/>
            </w:pPr>
            <w:r>
              <w:rPr>
                <w:rFonts w:eastAsia="Calibri" w:cs="Calibri"/>
                <w:sz w:val="18"/>
              </w:rPr>
              <w:t xml:space="preserve">Only </w:t>
            </w:r>
            <w:r>
              <w:rPr>
                <w:rFonts w:eastAsia="Calibri" w:cs="Calibri"/>
                <w:sz w:val="18"/>
              </w:rPr>
              <w:t>de-identified, ethics-cleared, specialist-reviewed data can enter the approved training dataset.</w:t>
            </w:r>
          </w:p>
        </w:tc>
      </w:tr>
    </w:tbl>
    <w:p w:rsidR="007D5BB9" w:rsidRDefault="007D5BB9">
      <w:pPr>
        <w:pStyle w:val="AppSmall"/>
      </w:pPr>
    </w:p>
    <w:tbl>
      <w:tblPr>
        <w:tblW w:w="0" w:type="auto"/>
        <w:jc w:val="center"/>
        <w:tblLook w:val="04A0" w:firstRow="1" w:lastRow="0" w:firstColumn="1" w:lastColumn="0" w:noHBand="0" w:noVBand="1"/>
      </w:tblPr>
      <w:tblGrid>
        <w:gridCol w:w="10148"/>
      </w:tblGrid>
      <w:tr w:rsidR="007D5BB9">
        <w:trPr>
          <w:jc w:val="center"/>
        </w:trPr>
        <w:tc>
          <w:tcPr>
            <w:tcW w:w="10148" w:type="dxa"/>
            <w:tcBorders>
              <w:top w:val="single" w:sz="6" w:space="0" w:color="B8C4CC"/>
              <w:left w:val="single" w:sz="6" w:space="0" w:color="B8C4CC"/>
              <w:bottom w:val="single" w:sz="6" w:space="0" w:color="B8C4CC"/>
              <w:right w:val="single" w:sz="6" w:space="0" w:color="B8C4CC"/>
            </w:tcBorders>
            <w:shd w:val="clear" w:color="auto" w:fill="E7F6F7"/>
            <w:tcMar>
              <w:top w:w="140" w:type="dxa"/>
              <w:left w:w="160" w:type="dxa"/>
              <w:bottom w:w="140" w:type="dxa"/>
              <w:right w:w="160" w:type="dxa"/>
            </w:tcMar>
          </w:tcPr>
          <w:p w:rsidR="007D5BB9" w:rsidRDefault="007C0368">
            <w:pPr>
              <w:spacing w:after="40"/>
            </w:pPr>
            <w:r>
              <w:rPr>
                <w:rFonts w:eastAsia="Calibri" w:cs="Calibri"/>
                <w:b/>
                <w:color w:val="0F3D4C"/>
                <w:sz w:val="22"/>
              </w:rPr>
              <w:t>Simple user journey</w:t>
            </w:r>
          </w:p>
          <w:p w:rsidR="007D5BB9" w:rsidRDefault="007C0368">
            <w:pPr>
              <w:spacing w:after="0" w:line="252" w:lineRule="auto"/>
            </w:pPr>
            <w:r>
              <w:rPr>
                <w:rFonts w:eastAsia="Calibri" w:cs="Calibri"/>
                <w:sz w:val="20"/>
              </w:rPr>
              <w:t>Home → Admit patient → Enter oxygen/ABG/ventilator data → Save &amp; review flags → Track progress → Specialist review → Approved dataset cap</w:t>
            </w:r>
            <w:r>
              <w:rPr>
                <w:rFonts w:eastAsia="Calibri" w:cs="Calibri"/>
                <w:sz w:val="20"/>
              </w:rPr>
              <w:t>ture → Dashboard reporting</w:t>
            </w:r>
          </w:p>
        </w:tc>
      </w:tr>
    </w:tbl>
    <w:p w:rsidR="007D5BB9" w:rsidRDefault="007D5BB9">
      <w:pPr>
        <w:pStyle w:val="AppSmall"/>
      </w:pPr>
    </w:p>
    <w:p w:rsidR="007D5BB9" w:rsidRDefault="007C0368">
      <w:pPr>
        <w:pStyle w:val="Heading2"/>
      </w:pPr>
      <w:r>
        <w:rPr>
          <w:rFonts w:ascii="Calibri" w:eastAsia="Calibri" w:hAnsi="Calibri" w:cs="Calibri"/>
        </w:rPr>
        <w:t>Reader roadmap</w:t>
      </w:r>
    </w:p>
    <w:tbl>
      <w:tblPr>
        <w:tblStyle w:val="TableGrid"/>
        <w:tblW w:w="0" w:type="auto"/>
        <w:jc w:val="center"/>
        <w:tblLook w:val="04A0" w:firstRow="1" w:lastRow="0" w:firstColumn="1" w:lastColumn="0" w:noHBand="0" w:noVBand="1"/>
      </w:tblPr>
      <w:tblGrid>
        <w:gridCol w:w="2537"/>
        <w:gridCol w:w="2537"/>
        <w:gridCol w:w="2537"/>
        <w:gridCol w:w="2537"/>
      </w:tblGrid>
      <w:tr w:rsidR="007D5BB9">
        <w:trPr>
          <w:tblHeader/>
          <w:jc w:val="center"/>
        </w:trPr>
        <w:tc>
          <w:tcPr>
            <w:tcW w:w="2537" w:type="dxa"/>
            <w:tcBorders>
              <w:top w:val="single" w:sz="4" w:space="0" w:color="FFFFFF"/>
              <w:left w:val="single" w:sz="4" w:space="0" w:color="FFFFFF"/>
              <w:bottom w:val="single" w:sz="4" w:space="0" w:color="FFFFFF"/>
              <w:right w:val="single" w:sz="4" w:space="0" w:color="FFFFFF"/>
            </w:tcBorders>
            <w:shd w:val="clear" w:color="auto" w:fill="0F3D4C"/>
            <w:tcMar>
              <w:top w:w="60" w:type="dxa"/>
              <w:left w:w="70" w:type="dxa"/>
              <w:bottom w:w="60" w:type="dxa"/>
              <w:right w:w="70" w:type="dxa"/>
            </w:tcMar>
          </w:tcPr>
          <w:p w:rsidR="007D5BB9" w:rsidRDefault="007C0368">
            <w:pPr>
              <w:spacing w:after="0"/>
            </w:pPr>
            <w:r>
              <w:rPr>
                <w:rFonts w:eastAsia="Calibri" w:cs="Calibri"/>
                <w:b/>
                <w:color w:val="FFFFFF"/>
                <w:sz w:val="16"/>
              </w:rPr>
              <w:t>Sec.</w:t>
            </w:r>
          </w:p>
        </w:tc>
        <w:tc>
          <w:tcPr>
            <w:tcW w:w="2537" w:type="dxa"/>
            <w:tcBorders>
              <w:top w:val="single" w:sz="4" w:space="0" w:color="FFFFFF"/>
              <w:left w:val="single" w:sz="4" w:space="0" w:color="FFFFFF"/>
              <w:bottom w:val="single" w:sz="4" w:space="0" w:color="FFFFFF"/>
              <w:right w:val="single" w:sz="4" w:space="0" w:color="FFFFFF"/>
            </w:tcBorders>
            <w:shd w:val="clear" w:color="auto" w:fill="0F3D4C"/>
            <w:tcMar>
              <w:top w:w="60" w:type="dxa"/>
              <w:left w:w="70" w:type="dxa"/>
              <w:bottom w:w="60" w:type="dxa"/>
              <w:right w:w="70" w:type="dxa"/>
            </w:tcMar>
          </w:tcPr>
          <w:p w:rsidR="007D5BB9" w:rsidRDefault="007C0368">
            <w:pPr>
              <w:spacing w:after="0"/>
            </w:pPr>
            <w:r>
              <w:rPr>
                <w:rFonts w:eastAsia="Calibri" w:cs="Calibri"/>
                <w:b/>
                <w:color w:val="FFFFFF"/>
                <w:sz w:val="16"/>
              </w:rPr>
              <w:t>What it covers</w:t>
            </w:r>
          </w:p>
        </w:tc>
        <w:tc>
          <w:tcPr>
            <w:tcW w:w="2537" w:type="dxa"/>
            <w:tcBorders>
              <w:top w:val="single" w:sz="4" w:space="0" w:color="FFFFFF"/>
              <w:left w:val="single" w:sz="4" w:space="0" w:color="FFFFFF"/>
              <w:bottom w:val="single" w:sz="4" w:space="0" w:color="FFFFFF"/>
              <w:right w:val="single" w:sz="4" w:space="0" w:color="FFFFFF"/>
            </w:tcBorders>
            <w:shd w:val="clear" w:color="auto" w:fill="0F3D4C"/>
            <w:tcMar>
              <w:top w:w="60" w:type="dxa"/>
              <w:left w:w="70" w:type="dxa"/>
              <w:bottom w:w="60" w:type="dxa"/>
              <w:right w:w="70" w:type="dxa"/>
            </w:tcMar>
          </w:tcPr>
          <w:p w:rsidR="007D5BB9" w:rsidRDefault="007C0368">
            <w:pPr>
              <w:spacing w:after="0"/>
            </w:pPr>
            <w:r>
              <w:rPr>
                <w:rFonts w:eastAsia="Calibri" w:cs="Calibri"/>
                <w:b/>
                <w:color w:val="FFFFFF"/>
                <w:sz w:val="16"/>
              </w:rPr>
              <w:t>Sec.</w:t>
            </w:r>
          </w:p>
        </w:tc>
        <w:tc>
          <w:tcPr>
            <w:tcW w:w="2537" w:type="dxa"/>
            <w:tcBorders>
              <w:top w:val="single" w:sz="4" w:space="0" w:color="FFFFFF"/>
              <w:left w:val="single" w:sz="4" w:space="0" w:color="FFFFFF"/>
              <w:bottom w:val="single" w:sz="4" w:space="0" w:color="FFFFFF"/>
              <w:right w:val="single" w:sz="4" w:space="0" w:color="FFFFFF"/>
            </w:tcBorders>
            <w:shd w:val="clear" w:color="auto" w:fill="0F3D4C"/>
            <w:tcMar>
              <w:top w:w="60" w:type="dxa"/>
              <w:left w:w="70" w:type="dxa"/>
              <w:bottom w:w="60" w:type="dxa"/>
              <w:right w:w="70" w:type="dxa"/>
            </w:tcMar>
          </w:tcPr>
          <w:p w:rsidR="007D5BB9" w:rsidRDefault="007C0368">
            <w:pPr>
              <w:spacing w:after="0"/>
            </w:pPr>
            <w:r>
              <w:rPr>
                <w:rFonts w:eastAsia="Calibri" w:cs="Calibri"/>
                <w:b/>
                <w:color w:val="FFFFFF"/>
                <w:sz w:val="16"/>
              </w:rPr>
              <w:t>What it covers</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Executive purpose</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12</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Data model and database design</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2</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Expert revision summary</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13</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API endpoints</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3</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Clinical scope and safety position</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14</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Offline-first sync</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4</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 xml:space="preserve">Uganda </w:t>
            </w:r>
            <w:r>
              <w:rPr>
                <w:rFonts w:eastAsia="Calibri" w:cs="Calibri"/>
                <w:sz w:val="16"/>
              </w:rPr>
              <w:t>deployment assumptions</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15</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Clinical dataset and model-training strategy</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5</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Core users and permissions</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16</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UI/UX design rules for an extremely easy app</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6</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Main app navigation</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17</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Admin dashboard</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7</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Extremely easy ICU workflow</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18</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Security and governance</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8</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Clinical data fields</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19</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MVP implementation plan</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9</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Clinical calculations</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20</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Acceptance criteria</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10</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Clinical flags and decision-support logic</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21</w:t>
            </w:r>
          </w:p>
        </w:tc>
        <w:tc>
          <w:tcPr>
            <w:tcW w:w="2537" w:type="dxa"/>
            <w:tcBorders>
              <w:top w:val="single" w:sz="4" w:space="0" w:color="D8DEE4"/>
              <w:left w:val="single" w:sz="4" w:space="0" w:color="D8DEE4"/>
              <w:bottom w:val="single" w:sz="4" w:space="0" w:color="D8DEE4"/>
              <w:right w:val="single" w:sz="4" w:space="0" w:color="D8DEE4"/>
            </w:tcBorders>
            <w:shd w:val="clear" w:color="auto" w:fill="F4F6F7"/>
            <w:tcMar>
              <w:top w:w="48" w:type="dxa"/>
              <w:left w:w="60" w:type="dxa"/>
              <w:bottom w:w="48" w:type="dxa"/>
              <w:right w:w="60" w:type="dxa"/>
            </w:tcMar>
          </w:tcPr>
          <w:p w:rsidR="007D5BB9" w:rsidRDefault="007C0368">
            <w:pPr>
              <w:spacing w:after="0" w:line="228" w:lineRule="auto"/>
            </w:pPr>
            <w:r>
              <w:rPr>
                <w:rFonts w:eastAsia="Calibri" w:cs="Calibri"/>
                <w:sz w:val="16"/>
              </w:rPr>
              <w:t>Reference library to include in the app</w:t>
            </w:r>
          </w:p>
        </w:tc>
      </w:tr>
      <w:tr w:rsidR="007D5BB9">
        <w:trPr>
          <w:jc w:val="center"/>
        </w:trPr>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11</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Decision-support modules</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jc w:val="center"/>
            </w:pPr>
            <w:r>
              <w:rPr>
                <w:rFonts w:eastAsia="Calibri" w:cs="Calibri"/>
                <w:b/>
                <w:color w:val="0F3D4C"/>
                <w:sz w:val="16"/>
              </w:rPr>
              <w:t>22</w:t>
            </w:r>
          </w:p>
        </w:tc>
        <w:tc>
          <w:tcPr>
            <w:tcW w:w="2537" w:type="dxa"/>
            <w:tcBorders>
              <w:top w:val="single" w:sz="4" w:space="0" w:color="D8DEE4"/>
              <w:left w:val="single" w:sz="4" w:space="0" w:color="D8DEE4"/>
              <w:bottom w:val="single" w:sz="4" w:space="0" w:color="D8DEE4"/>
              <w:right w:val="single" w:sz="4" w:space="0" w:color="D8DEE4"/>
            </w:tcBorders>
            <w:shd w:val="clear" w:color="auto" w:fill="FFFFFF"/>
            <w:tcMar>
              <w:top w:w="48" w:type="dxa"/>
              <w:left w:w="60" w:type="dxa"/>
              <w:bottom w:w="48" w:type="dxa"/>
              <w:right w:w="60" w:type="dxa"/>
            </w:tcMar>
          </w:tcPr>
          <w:p w:rsidR="007D5BB9" w:rsidRDefault="007C0368">
            <w:pPr>
              <w:spacing w:after="0" w:line="228" w:lineRule="auto"/>
            </w:pPr>
            <w:r>
              <w:rPr>
                <w:rFonts w:eastAsia="Calibri" w:cs="Calibri"/>
                <w:sz w:val="16"/>
              </w:rPr>
              <w:t>Final product statement</w:t>
            </w:r>
          </w:p>
        </w:tc>
      </w:tr>
    </w:tbl>
    <w:p w:rsidR="007D5BB9" w:rsidRDefault="007D5BB9">
      <w:pPr>
        <w:pStyle w:val="AppSmall"/>
      </w:pPr>
    </w:p>
    <w:p w:rsidR="007D5BB9" w:rsidRDefault="007C0368">
      <w:r>
        <w:rPr>
          <w:rFonts w:eastAsia="Calibri" w:cs="Calibri"/>
        </w:rPr>
        <w:br w:type="page"/>
      </w:r>
    </w:p>
    <w:p w:rsidR="007D5BB9" w:rsidRDefault="007C0368">
      <w:pPr>
        <w:pStyle w:val="Heading1"/>
      </w:pPr>
      <w:r>
        <w:rPr>
          <w:rFonts w:ascii="Calibri" w:eastAsia="Calibri" w:hAnsi="Calibri" w:cs="Calibri"/>
        </w:rPr>
        <w:lastRenderedPageBreak/>
        <w:t xml:space="preserve">Detailed </w:t>
      </w:r>
      <w:r>
        <w:rPr>
          <w:rFonts w:ascii="Calibri" w:eastAsia="Calibri" w:hAnsi="Calibri" w:cs="Calibri"/>
        </w:rPr>
        <w:t>app write-up</w:t>
      </w:r>
    </w:p>
    <w:p w:rsidR="007D5BB9" w:rsidRDefault="007C0368">
      <w:pPr>
        <w:pStyle w:val="AppBody"/>
      </w:pPr>
      <w:r>
        <w:rPr>
          <w:rFonts w:eastAsia="Calibri" w:cs="Calibri"/>
        </w:rPr>
        <w:t>The following section preserves the expert content and presents it in a clean Word format for learning, review, and implementation planning.</w:t>
      </w:r>
    </w:p>
    <w:tbl>
      <w:tblPr>
        <w:tblW w:w="0" w:type="auto"/>
        <w:jc w:val="center"/>
        <w:tblLook w:val="04A0" w:firstRow="1" w:lastRow="0" w:firstColumn="1" w:lastColumn="0" w:noHBand="0" w:noVBand="1"/>
      </w:tblPr>
      <w:tblGrid>
        <w:gridCol w:w="10148"/>
      </w:tblGrid>
      <w:tr w:rsidR="007D5BB9">
        <w:trPr>
          <w:jc w:val="center"/>
        </w:trPr>
        <w:tc>
          <w:tcPr>
            <w:tcW w:w="10148" w:type="dxa"/>
            <w:tcBorders>
              <w:top w:val="single" w:sz="6" w:space="0" w:color="B8C4CC"/>
              <w:left w:val="single" w:sz="6" w:space="0" w:color="B8C4CC"/>
              <w:bottom w:val="single" w:sz="6" w:space="0" w:color="B8C4CC"/>
              <w:right w:val="single" w:sz="6" w:space="0" w:color="B8C4CC"/>
            </w:tcBorders>
            <w:shd w:val="clear" w:color="auto" w:fill="FDEDEC"/>
            <w:tcMar>
              <w:top w:w="140" w:type="dxa"/>
              <w:left w:w="160" w:type="dxa"/>
              <w:bottom w:w="140" w:type="dxa"/>
              <w:right w:w="160" w:type="dxa"/>
            </w:tcMar>
          </w:tcPr>
          <w:p w:rsidR="007D5BB9" w:rsidRDefault="007C0368">
            <w:pPr>
              <w:spacing w:after="40"/>
            </w:pPr>
            <w:r>
              <w:rPr>
                <w:rFonts w:eastAsia="Calibri" w:cs="Calibri"/>
                <w:b/>
                <w:color w:val="0F3D4C"/>
                <w:sz w:val="22"/>
              </w:rPr>
              <w:t>Clinical-use reminder</w:t>
            </w:r>
          </w:p>
          <w:p w:rsidR="007D5BB9" w:rsidRDefault="007C0368">
            <w:pPr>
              <w:spacing w:after="0" w:line="252" w:lineRule="auto"/>
            </w:pPr>
            <w:r>
              <w:rPr>
                <w:rFonts w:eastAsia="Calibri" w:cs="Calibri"/>
                <w:sz w:val="20"/>
              </w:rPr>
              <w:t xml:space="preserve">All recommendations must remain decision support. The app must clearly show </w:t>
            </w:r>
            <w:r>
              <w:rPr>
                <w:rFonts w:eastAsia="Calibri" w:cs="Calibri"/>
                <w:sz w:val="20"/>
              </w:rPr>
              <w:t>missing data, uncertainty, source/rule version, and clinician override records.</w:t>
            </w:r>
          </w:p>
        </w:tc>
      </w:tr>
    </w:tbl>
    <w:p w:rsidR="007D5BB9" w:rsidRDefault="007D5BB9">
      <w:pPr>
        <w:pStyle w:val="AppSmall"/>
      </w:pPr>
    </w:p>
    <w:p w:rsidR="007D5BB9" w:rsidRDefault="007C0368">
      <w:pPr>
        <w:pStyle w:val="Heading1"/>
      </w:pPr>
      <w:r>
        <w:rPr>
          <w:rFonts w:ascii="Calibri" w:eastAsia="Calibri" w:hAnsi="Calibri" w:cs="Calibri"/>
          <w:b w:val="0"/>
        </w:rPr>
        <w:t>1. Executive purpose</w:t>
      </w:r>
    </w:p>
    <w:p w:rsidR="007D5BB9" w:rsidRDefault="007D5BB9">
      <w:pPr>
        <w:pBdr>
          <w:bottom w:val="single" w:sz="6" w:space="1" w:color="D3E2EA"/>
        </w:pBdr>
      </w:pPr>
    </w:p>
    <w:p w:rsidR="007D5BB9" w:rsidRDefault="007C0368">
      <w:pPr>
        <w:pStyle w:val="AppBody"/>
      </w:pPr>
      <w:r>
        <w:rPr>
          <w:rFonts w:eastAsia="Calibri" w:cs="Calibri"/>
        </w:rPr>
        <w:t>This app is a simple, safe, ICU ventilation decision-support and data-capture platform. It helps clinical users in Uganda:</w:t>
      </w:r>
    </w:p>
    <w:p w:rsidR="007D5BB9" w:rsidRDefault="007C0368">
      <w:pPr>
        <w:pStyle w:val="AppList"/>
      </w:pPr>
      <w:r>
        <w:rPr>
          <w:rFonts w:eastAsia="Calibri" w:cs="Calibri"/>
          <w:b/>
          <w:color w:val="0F3D4C"/>
        </w:rPr>
        <w:t xml:space="preserve">1. </w:t>
      </w:r>
      <w:r>
        <w:rPr>
          <w:rFonts w:eastAsia="Calibri" w:cs="Calibri"/>
          <w:b/>
        </w:rPr>
        <w:t>Admit and register a venti</w:t>
      </w:r>
      <w:r>
        <w:rPr>
          <w:rFonts w:eastAsia="Calibri" w:cs="Calibri"/>
          <w:b/>
        </w:rPr>
        <w:t>lated or at-risk patient</w:t>
      </w:r>
      <w:r>
        <w:rPr>
          <w:rFonts w:eastAsia="Calibri" w:cs="Calibri"/>
        </w:rPr>
        <w:t xml:space="preserve"> using minimal typing.</w:t>
      </w:r>
    </w:p>
    <w:p w:rsidR="007D5BB9" w:rsidRDefault="007C0368">
      <w:pPr>
        <w:pStyle w:val="AppList"/>
      </w:pPr>
      <w:r>
        <w:rPr>
          <w:rFonts w:eastAsia="Calibri" w:cs="Calibri"/>
          <w:b/>
          <w:color w:val="0F3D4C"/>
        </w:rPr>
        <w:t xml:space="preserve">2. </w:t>
      </w:r>
      <w:r>
        <w:rPr>
          <w:rFonts w:eastAsia="Calibri" w:cs="Calibri"/>
          <w:b/>
        </w:rPr>
        <w:t>Capture essential ventilation data</w:t>
      </w:r>
      <w:r>
        <w:rPr>
          <w:rFonts w:eastAsia="Calibri" w:cs="Calibri"/>
        </w:rPr>
        <w:t>: patient size, oxygen support, ABG, ventilator settings, airway tube, humidification, vitals, diagnosis flags, and daily progress.</w:t>
      </w:r>
    </w:p>
    <w:p w:rsidR="007D5BB9" w:rsidRDefault="007C0368">
      <w:pPr>
        <w:pStyle w:val="AppList"/>
      </w:pPr>
      <w:r>
        <w:rPr>
          <w:rFonts w:eastAsia="Calibri" w:cs="Calibri"/>
          <w:b/>
          <w:color w:val="0F3D4C"/>
        </w:rPr>
        <w:t xml:space="preserve">3. </w:t>
      </w:r>
      <w:r>
        <w:rPr>
          <w:rFonts w:eastAsia="Calibri" w:cs="Calibri"/>
          <w:b/>
        </w:rPr>
        <w:t>Calculate high-value bedside values a</w:t>
      </w:r>
      <w:r>
        <w:rPr>
          <w:rFonts w:eastAsia="Calibri" w:cs="Calibri"/>
          <w:b/>
        </w:rPr>
        <w:t>utomatically</w:t>
      </w:r>
      <w:r>
        <w:rPr>
          <w:rFonts w:eastAsia="Calibri" w:cs="Calibri"/>
        </w:rPr>
        <w:t>: predicted body weight, tidal volume per predicted body weight, PaO2/FiO2 ratio, SpO2/FiO2 ratio when ABG is not available, minute ventilation, driving pressure, plateau-pressure flag, and acid-base flags.</w:t>
      </w:r>
    </w:p>
    <w:p w:rsidR="007D5BB9" w:rsidRDefault="007C0368">
      <w:pPr>
        <w:pStyle w:val="AppList"/>
      </w:pPr>
      <w:r>
        <w:rPr>
          <w:rFonts w:eastAsia="Calibri" w:cs="Calibri"/>
          <w:b/>
          <w:color w:val="0F3D4C"/>
        </w:rPr>
        <w:t xml:space="preserve">4. </w:t>
      </w:r>
      <w:r>
        <w:rPr>
          <w:rFonts w:eastAsia="Calibri" w:cs="Calibri"/>
          <w:b/>
        </w:rPr>
        <w:t>Show safe clinical guardrails</w:t>
      </w:r>
      <w:r>
        <w:rPr>
          <w:rFonts w:eastAsia="Calibri" w:cs="Calibri"/>
        </w:rPr>
        <w:t xml:space="preserve"> base</w:t>
      </w:r>
      <w:r>
        <w:rPr>
          <w:rFonts w:eastAsia="Calibri" w:cs="Calibri"/>
        </w:rPr>
        <w:t>d on approved references and local policy.</w:t>
      </w:r>
    </w:p>
    <w:p w:rsidR="007D5BB9" w:rsidRDefault="007C0368">
      <w:pPr>
        <w:pStyle w:val="AppList"/>
      </w:pPr>
      <w:r>
        <w:rPr>
          <w:rFonts w:eastAsia="Calibri" w:cs="Calibri"/>
          <w:b/>
          <w:color w:val="0F3D4C"/>
        </w:rPr>
        <w:t xml:space="preserve">5. </w:t>
      </w:r>
      <w:r>
        <w:rPr>
          <w:rFonts w:eastAsia="Calibri" w:cs="Calibri"/>
          <w:b/>
        </w:rPr>
        <w:t>Track patient progress</w:t>
      </w:r>
      <w:r>
        <w:rPr>
          <w:rFonts w:eastAsia="Calibri" w:cs="Calibri"/>
        </w:rPr>
        <w:t xml:space="preserve"> over time: ABG trends, oxygen requirement, PEEP, ventilation mode, airway/humidification status, daily readiness for review/weaning, complications, and outcomes.</w:t>
      </w:r>
    </w:p>
    <w:p w:rsidR="007D5BB9" w:rsidRDefault="007C0368">
      <w:pPr>
        <w:pStyle w:val="AppList"/>
      </w:pPr>
      <w:r>
        <w:rPr>
          <w:rFonts w:eastAsia="Calibri" w:cs="Calibri"/>
          <w:b/>
          <w:color w:val="0F3D4C"/>
        </w:rPr>
        <w:t xml:space="preserve">6. </w:t>
      </w:r>
      <w:r>
        <w:rPr>
          <w:rFonts w:eastAsia="Calibri" w:cs="Calibri"/>
          <w:b/>
        </w:rPr>
        <w:t>Build a reviewed Ugand</w:t>
      </w:r>
      <w:r>
        <w:rPr>
          <w:rFonts w:eastAsia="Calibri" w:cs="Calibri"/>
          <w:b/>
        </w:rPr>
        <w:t>a ICU ventilation dataset</w:t>
      </w:r>
      <w:r>
        <w:rPr>
          <w:rFonts w:eastAsia="Calibri" w:cs="Calibri"/>
        </w:rPr>
        <w:t xml:space="preserve"> for future model development, using only approved, de-identified, ethics-cleared, specialist-reviewed records.</w:t>
      </w:r>
    </w:p>
    <w:p w:rsidR="007D5BB9" w:rsidRDefault="007C0368">
      <w:pPr>
        <w:pStyle w:val="AppBody"/>
      </w:pPr>
      <w:r>
        <w:rPr>
          <w:rFonts w:eastAsia="Calibri" w:cs="Calibri"/>
        </w:rPr>
        <w:t>The app must be designed for real ICU pressure: unstable patients, limited time, intermittent internet, variable equipm</w:t>
      </w:r>
      <w:r>
        <w:rPr>
          <w:rFonts w:eastAsia="Calibri" w:cs="Calibri"/>
        </w:rPr>
        <w:t xml:space="preserve">ent, busy nurses, and mixed clinician experience. The main screen should answer: </w:t>
      </w:r>
      <w:r>
        <w:rPr>
          <w:rFonts w:eastAsia="Calibri" w:cs="Calibri"/>
          <w:b/>
        </w:rPr>
        <w:t>“What is the patient’s current ventilation status, what is unsafe, what is missing, and what should be reviewed now?”</w:t>
      </w:r>
    </w:p>
    <w:p w:rsidR="007D5BB9" w:rsidRDefault="007D5BB9">
      <w:pPr>
        <w:pBdr>
          <w:bottom w:val="single" w:sz="6" w:space="1" w:color="D3E2EA"/>
        </w:pBdr>
      </w:pPr>
    </w:p>
    <w:p w:rsidR="007D5BB9" w:rsidRDefault="007C0368">
      <w:pPr>
        <w:pStyle w:val="Heading1"/>
      </w:pPr>
      <w:r>
        <w:rPr>
          <w:rFonts w:ascii="Calibri" w:eastAsia="Calibri" w:hAnsi="Calibri" w:cs="Calibri"/>
          <w:b w:val="0"/>
        </w:rPr>
        <w:t>2. Expert revision summary</w:t>
      </w:r>
    </w:p>
    <w:p w:rsidR="007D5BB9" w:rsidRDefault="007D5BB9">
      <w:pPr>
        <w:pBdr>
          <w:bottom w:val="single" w:sz="6" w:space="1" w:color="D3E2EA"/>
        </w:pBdr>
      </w:pPr>
    </w:p>
    <w:p w:rsidR="007D5BB9" w:rsidRDefault="007C0368">
      <w:pPr>
        <w:pStyle w:val="AppBody"/>
      </w:pPr>
      <w:r>
        <w:rPr>
          <w:rFonts w:eastAsia="Calibri" w:cs="Calibri"/>
        </w:rPr>
        <w:t xml:space="preserve">The original write-up had a </w:t>
      </w:r>
      <w:r>
        <w:rPr>
          <w:rFonts w:eastAsia="Calibri" w:cs="Calibri"/>
        </w:rPr>
        <w:t>strong software foundation. The expert update adds the following critical upgrades: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Area</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Required update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Clinical scope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Start with </w:t>
            </w:r>
            <w:r>
              <w:rPr>
                <w:rFonts w:eastAsia="Calibri" w:cs="Calibri"/>
                <w:b/>
                <w:sz w:val="18"/>
              </w:rPr>
              <w:t>adult ICU ventilation</w:t>
            </w:r>
            <w:r>
              <w:rPr>
                <w:rFonts w:eastAsia="Calibri" w:cs="Calibri"/>
                <w:sz w:val="18"/>
              </w:rPr>
              <w:t>. Pediatric/neonatal support should be locked until separate local validation is completed.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Safety</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Keep all outputs as </w:t>
            </w:r>
            <w:r>
              <w:rPr>
                <w:rFonts w:eastAsia="Calibri" w:cs="Calibri"/>
                <w:b/>
                <w:sz w:val="18"/>
              </w:rPr>
              <w:t>decision support</w:t>
            </w:r>
            <w:r>
              <w:rPr>
                <w:rFonts w:eastAsia="Calibri" w:cs="Calibri"/>
                <w:sz w:val="18"/>
              </w:rPr>
              <w:t>, not treatment orders. Every recommendation needs clinician confirmation.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Ease of use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Replace long forms with a </w:t>
            </w:r>
            <w:r>
              <w:rPr>
                <w:rFonts w:eastAsia="Calibri" w:cs="Calibri"/>
                <w:b/>
                <w:sz w:val="18"/>
              </w:rPr>
              <w:t>3-step admission workflow</w:t>
            </w:r>
            <w:r>
              <w:rPr>
                <w:rFonts w:eastAsia="Calibri" w:cs="Calibri"/>
                <w:sz w:val="18"/>
              </w:rPr>
              <w:t>, large buttons, chips, auto-calculations, and “unknown/not available” options.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Uganda readiness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Add National Health Facility Registry linkage, offline-first capture, low-bandwidth sync, MoH-aligned privacy controls, and facility-level verification.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Clinical logic</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Add PBW, VT/kg PBW, P/F ratio, S/F fallback, ARDS pattern flags, COPD/</w:t>
            </w:r>
            <w:r>
              <w:rPr>
                <w:rFonts w:eastAsia="Calibri" w:cs="Calibri"/>
                <w:sz w:val="18"/>
              </w:rPr>
              <w:t>hypercapnia caution, oxygen target cautions, plateau/driving pressure flags, and daily weaning readiness prompts.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Data quality</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Separate raw entered data, reviewed clinical data, and approved training data. Never train on unreviewed notes.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lastRenderedPageBreak/>
              <w:t xml:space="preserve">Research </w:t>
            </w:r>
            <w:r>
              <w:rPr>
                <w:rFonts w:eastAsia="Calibri" w:cs="Calibri"/>
                <w:sz w:val="18"/>
              </w:rPr>
              <w:t>governance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Require IRB/REC approval, UNCST where applicable, facility permission, data-sharing agreements, de-identification, and reviewer sign-off before using data for model training.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AI/model use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MVP should be rule-based and calculator-based. Predictiv</w:t>
            </w:r>
            <w:r>
              <w:rPr>
                <w:rFonts w:eastAsia="Calibri" w:cs="Calibri"/>
                <w:sz w:val="18"/>
              </w:rPr>
              <w:t xml:space="preserve">e models should start in </w:t>
            </w:r>
            <w:r>
              <w:rPr>
                <w:rFonts w:eastAsia="Calibri" w:cs="Calibri"/>
                <w:b/>
                <w:sz w:val="18"/>
              </w:rPr>
              <w:t>silent/shadow mode</w:t>
            </w:r>
            <w:r>
              <w:rPr>
                <w:rFonts w:eastAsia="Calibri" w:cs="Calibri"/>
                <w:sz w:val="18"/>
              </w:rPr>
              <w:t xml:space="preserve"> before any live decision-support use.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Accountability</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Add audit trails, versioning, model cards, dataset cards, drift monitoring, and human override logging.</w:t>
            </w:r>
          </w:p>
        </w:tc>
      </w:tr>
    </w:tbl>
    <w:p w:rsidR="007D5BB9" w:rsidRDefault="007D5BB9">
      <w:pPr>
        <w:pStyle w:val="AppSmall"/>
      </w:pPr>
    </w:p>
    <w:p w:rsidR="007D5BB9" w:rsidRDefault="007D5BB9">
      <w:pPr>
        <w:pBdr>
          <w:bottom w:val="single" w:sz="6" w:space="1" w:color="D3E2EA"/>
        </w:pBdr>
      </w:pPr>
    </w:p>
    <w:p w:rsidR="007D5BB9" w:rsidRDefault="007C0368">
      <w:pPr>
        <w:pStyle w:val="Heading1"/>
      </w:pPr>
      <w:r>
        <w:rPr>
          <w:rFonts w:ascii="Calibri" w:eastAsia="Calibri" w:hAnsi="Calibri" w:cs="Calibri"/>
          <w:b w:val="0"/>
        </w:rPr>
        <w:t>3. Clinical scope and safety position</w:t>
      </w:r>
    </w:p>
    <w:p w:rsidR="007D5BB9" w:rsidRDefault="007D5BB9">
      <w:pPr>
        <w:pBdr>
          <w:bottom w:val="single" w:sz="6" w:space="1" w:color="D3E2EA"/>
        </w:pBdr>
      </w:pPr>
    </w:p>
    <w:p w:rsidR="007D5BB9" w:rsidRDefault="007C0368">
      <w:pPr>
        <w:pStyle w:val="Heading2"/>
      </w:pPr>
      <w:r>
        <w:rPr>
          <w:rFonts w:ascii="Calibri" w:eastAsia="Calibri" w:hAnsi="Calibri" w:cs="Calibri"/>
          <w:b w:val="0"/>
        </w:rPr>
        <w:t xml:space="preserve">3.1 MVP </w:t>
      </w:r>
      <w:r>
        <w:rPr>
          <w:rFonts w:ascii="Calibri" w:eastAsia="Calibri" w:hAnsi="Calibri" w:cs="Calibri"/>
          <w:b w:val="0"/>
        </w:rPr>
        <w:t>clinical scope</w:t>
      </w:r>
    </w:p>
    <w:p w:rsidR="007D5BB9" w:rsidRDefault="007C0368">
      <w:pPr>
        <w:pStyle w:val="AppBody"/>
      </w:pPr>
      <w:r>
        <w:rPr>
          <w:rFonts w:eastAsia="Calibri" w:cs="Calibri"/>
        </w:rPr>
        <w:t xml:space="preserve">The MVP should support </w:t>
      </w:r>
      <w:r>
        <w:rPr>
          <w:rFonts w:eastAsia="Calibri" w:cs="Calibri"/>
          <w:b/>
        </w:rPr>
        <w:t>adult patients aged 18 years and above</w:t>
      </w:r>
      <w:r>
        <w:rPr>
          <w:rFonts w:eastAsia="Calibri" w:cs="Calibri"/>
        </w:rPr>
        <w:t xml:space="preserve"> who are:</w:t>
      </w:r>
    </w:p>
    <w:p w:rsidR="007D5BB9" w:rsidRDefault="007C0368">
      <w:pPr>
        <w:pStyle w:val="AppList"/>
      </w:pPr>
      <w:r>
        <w:rPr>
          <w:rFonts w:eastAsia="Calibri" w:cs="Calibri"/>
          <w:color w:val="0F3D4C"/>
        </w:rPr>
        <w:t xml:space="preserve">• </w:t>
      </w:r>
      <w:r>
        <w:rPr>
          <w:rFonts w:eastAsia="Calibri" w:cs="Calibri"/>
        </w:rPr>
        <w:t>already invasively ventilated;</w:t>
      </w:r>
    </w:p>
    <w:p w:rsidR="007D5BB9" w:rsidRDefault="007C0368">
      <w:pPr>
        <w:pStyle w:val="AppList"/>
      </w:pPr>
      <w:r>
        <w:rPr>
          <w:rFonts w:eastAsia="Calibri" w:cs="Calibri"/>
          <w:color w:val="0F3D4C"/>
        </w:rPr>
        <w:t xml:space="preserve">• </w:t>
      </w:r>
      <w:r>
        <w:rPr>
          <w:rFonts w:eastAsia="Calibri" w:cs="Calibri"/>
        </w:rPr>
        <w:t>being considered for ICU admission due to respiratory failure;</w:t>
      </w:r>
    </w:p>
    <w:p w:rsidR="007D5BB9" w:rsidRDefault="007C0368">
      <w:pPr>
        <w:pStyle w:val="AppList"/>
      </w:pPr>
      <w:r>
        <w:rPr>
          <w:rFonts w:eastAsia="Calibri" w:cs="Calibri"/>
          <w:color w:val="0F3D4C"/>
        </w:rPr>
        <w:t xml:space="preserve">• </w:t>
      </w:r>
      <w:r>
        <w:rPr>
          <w:rFonts w:eastAsia="Calibri" w:cs="Calibri"/>
        </w:rPr>
        <w:t>on non-invasive respiratory support and being monitored for deteriorat</w:t>
      </w:r>
      <w:r>
        <w:rPr>
          <w:rFonts w:eastAsia="Calibri" w:cs="Calibri"/>
        </w:rPr>
        <w:t>ion;</w:t>
      </w:r>
    </w:p>
    <w:p w:rsidR="007D5BB9" w:rsidRDefault="007C0368">
      <w:pPr>
        <w:pStyle w:val="AppList"/>
      </w:pPr>
      <w:r>
        <w:rPr>
          <w:rFonts w:eastAsia="Calibri" w:cs="Calibri"/>
          <w:color w:val="0F3D4C"/>
        </w:rPr>
        <w:t xml:space="preserve">• </w:t>
      </w:r>
      <w:r>
        <w:rPr>
          <w:rFonts w:eastAsia="Calibri" w:cs="Calibri"/>
        </w:rPr>
        <w:t>post-operative, septic, trauma-related, pneumonia/COVID-related, COPD-related, ARDS-related, pulmonary oedema-related, or neurologic/airway-protection cases.</w:t>
      </w:r>
    </w:p>
    <w:p w:rsidR="007D5BB9" w:rsidRDefault="007C0368">
      <w:pPr>
        <w:pStyle w:val="Heading2"/>
      </w:pPr>
      <w:r>
        <w:rPr>
          <w:rFonts w:ascii="Calibri" w:eastAsia="Calibri" w:hAnsi="Calibri" w:cs="Calibri"/>
          <w:b w:val="0"/>
        </w:rPr>
        <w:t>3.2 Exclusions from MVP</w:t>
      </w:r>
    </w:p>
    <w:p w:rsidR="007D5BB9" w:rsidRDefault="007C0368">
      <w:pPr>
        <w:pStyle w:val="AppBody"/>
      </w:pPr>
      <w:r>
        <w:rPr>
          <w:rFonts w:eastAsia="Calibri" w:cs="Calibri"/>
        </w:rPr>
        <w:t xml:space="preserve">Do not activate live guidance for these groups until separate </w:t>
      </w:r>
      <w:r>
        <w:rPr>
          <w:rFonts w:eastAsia="Calibri" w:cs="Calibri"/>
        </w:rPr>
        <w:t>clinical review, validation, and local approval are complete:</w:t>
      </w:r>
    </w:p>
    <w:p w:rsidR="007D5BB9" w:rsidRDefault="007C0368">
      <w:pPr>
        <w:pStyle w:val="AppList"/>
      </w:pPr>
      <w:r>
        <w:rPr>
          <w:rFonts w:eastAsia="Calibri" w:cs="Calibri"/>
          <w:color w:val="0F3D4C"/>
        </w:rPr>
        <w:t xml:space="preserve">• </w:t>
      </w:r>
      <w:r>
        <w:rPr>
          <w:rFonts w:eastAsia="Calibri" w:cs="Calibri"/>
        </w:rPr>
        <w:t>neonates;</w:t>
      </w:r>
    </w:p>
    <w:p w:rsidR="007D5BB9" w:rsidRDefault="007C0368">
      <w:pPr>
        <w:pStyle w:val="AppList"/>
      </w:pPr>
      <w:r>
        <w:rPr>
          <w:rFonts w:eastAsia="Calibri" w:cs="Calibri"/>
          <w:color w:val="0F3D4C"/>
        </w:rPr>
        <w:t xml:space="preserve">• </w:t>
      </w:r>
      <w:r>
        <w:rPr>
          <w:rFonts w:eastAsia="Calibri" w:cs="Calibri"/>
        </w:rPr>
        <w:t>children under 18 years;</w:t>
      </w:r>
    </w:p>
    <w:p w:rsidR="007D5BB9" w:rsidRDefault="007C0368">
      <w:pPr>
        <w:pStyle w:val="AppList"/>
      </w:pPr>
      <w:r>
        <w:rPr>
          <w:rFonts w:eastAsia="Calibri" w:cs="Calibri"/>
          <w:color w:val="0F3D4C"/>
        </w:rPr>
        <w:t xml:space="preserve">• </w:t>
      </w:r>
      <w:r>
        <w:rPr>
          <w:rFonts w:eastAsia="Calibri" w:cs="Calibri"/>
        </w:rPr>
        <w:t>burns-specific ventilation modules;</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obstetric-specific ventilation modules;</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transport ventilation;</w:t>
      </w:r>
    </w:p>
    <w:p w:rsidR="007D5BB9" w:rsidRDefault="007C0368">
      <w:pPr>
        <w:pStyle w:val="AppList"/>
      </w:pPr>
      <w:r>
        <w:rPr>
          <w:rFonts w:eastAsia="Calibri" w:cs="Calibri"/>
          <w:color w:val="0F3D4C"/>
        </w:rPr>
        <w:t xml:space="preserve">• </w:t>
      </w:r>
      <w:r>
        <w:rPr>
          <w:rFonts w:eastAsia="Calibri" w:cs="Calibri"/>
        </w:rPr>
        <w:t>ECMO guidance;</w:t>
      </w:r>
    </w:p>
    <w:p w:rsidR="007D5BB9" w:rsidRDefault="007C0368">
      <w:pPr>
        <w:pStyle w:val="AppList"/>
      </w:pPr>
      <w:r>
        <w:rPr>
          <w:rFonts w:eastAsia="Calibri" w:cs="Calibri"/>
          <w:color w:val="0F3D4C"/>
        </w:rPr>
        <w:t xml:space="preserve">• </w:t>
      </w:r>
      <w:r>
        <w:rPr>
          <w:rFonts w:eastAsia="Calibri" w:cs="Calibri"/>
        </w:rPr>
        <w:t>automated ventilator setting ch</w:t>
      </w:r>
      <w:r>
        <w:rPr>
          <w:rFonts w:eastAsia="Calibri" w:cs="Calibri"/>
        </w:rPr>
        <w:t>anges.</w:t>
      </w:r>
    </w:p>
    <w:p w:rsidR="007D5BB9" w:rsidRDefault="007C0368">
      <w:pPr>
        <w:pStyle w:val="Heading2"/>
      </w:pPr>
      <w:r>
        <w:rPr>
          <w:rFonts w:ascii="Calibri" w:eastAsia="Calibri" w:hAnsi="Calibri" w:cs="Calibri"/>
          <w:b w:val="0"/>
        </w:rPr>
        <w:t>3.3 Safety language inside the app</w:t>
      </w:r>
    </w:p>
    <w:p w:rsidR="007D5BB9" w:rsidRDefault="007C0368">
      <w:pPr>
        <w:pStyle w:val="AppBody"/>
      </w:pPr>
      <w:r>
        <w:rPr>
          <w:rFonts w:eastAsia="Calibri" w:cs="Calibri"/>
        </w:rPr>
        <w:t>Every output should use language like:</w:t>
      </w:r>
    </w:p>
    <w:p w:rsidR="007D5BB9" w:rsidRDefault="007C0368">
      <w:pPr>
        <w:pStyle w:val="AppList"/>
      </w:pPr>
      <w:r>
        <w:rPr>
          <w:rFonts w:eastAsia="Calibri" w:cs="Calibri"/>
          <w:color w:val="0F3D4C"/>
        </w:rPr>
        <w:t xml:space="preserve">• </w:t>
      </w:r>
      <w:r>
        <w:rPr>
          <w:rFonts w:eastAsia="Calibri" w:cs="Calibri"/>
        </w:rPr>
        <w:t>“</w:t>
      </w:r>
      <w:r>
        <w:rPr>
          <w:rFonts w:eastAsia="Calibri" w:cs="Calibri"/>
          <w:b/>
        </w:rPr>
        <w:t>Check</w:t>
      </w:r>
      <w:r>
        <w:rPr>
          <w:rFonts w:eastAsia="Calibri" w:cs="Calibri"/>
        </w:rPr>
        <w:t xml:space="preserve"> tidal volume per predicted body weight.”</w:t>
      </w:r>
    </w:p>
    <w:p w:rsidR="007D5BB9" w:rsidRDefault="007C0368">
      <w:pPr>
        <w:pStyle w:val="AppList"/>
      </w:pPr>
      <w:r>
        <w:rPr>
          <w:rFonts w:eastAsia="Calibri" w:cs="Calibri"/>
          <w:color w:val="0F3D4C"/>
        </w:rPr>
        <w:t xml:space="preserve">• </w:t>
      </w:r>
      <w:r>
        <w:rPr>
          <w:rFonts w:eastAsia="Calibri" w:cs="Calibri"/>
        </w:rPr>
        <w:t>“</w:t>
      </w:r>
      <w:r>
        <w:rPr>
          <w:rFonts w:eastAsia="Calibri" w:cs="Calibri"/>
          <w:b/>
        </w:rPr>
        <w:t>Consider urgent senior review</w:t>
      </w:r>
      <w:r>
        <w:rPr>
          <w:rFonts w:eastAsia="Calibri" w:cs="Calibri"/>
        </w:rPr>
        <w:t>.”</w:t>
      </w:r>
    </w:p>
    <w:p w:rsidR="007D5BB9" w:rsidRDefault="007C0368">
      <w:pPr>
        <w:pStyle w:val="AppList"/>
      </w:pPr>
      <w:r>
        <w:rPr>
          <w:rFonts w:eastAsia="Calibri" w:cs="Calibri"/>
          <w:color w:val="0F3D4C"/>
        </w:rPr>
        <w:t xml:space="preserve">• </w:t>
      </w:r>
      <w:r>
        <w:rPr>
          <w:rFonts w:eastAsia="Calibri" w:cs="Calibri"/>
        </w:rPr>
        <w:t>“</w:t>
      </w:r>
      <w:r>
        <w:rPr>
          <w:rFonts w:eastAsia="Calibri" w:cs="Calibri"/>
          <w:b/>
        </w:rPr>
        <w:t>Possible ARDS pattern — confirm clinically and with imaging/ultrasound if available</w:t>
      </w:r>
      <w:r>
        <w:rPr>
          <w:rFonts w:eastAsia="Calibri" w:cs="Calibri"/>
        </w:rPr>
        <w:t>.”</w:t>
      </w:r>
    </w:p>
    <w:p w:rsidR="007D5BB9" w:rsidRDefault="007C0368">
      <w:pPr>
        <w:pStyle w:val="AppList"/>
      </w:pPr>
      <w:r>
        <w:rPr>
          <w:rFonts w:eastAsia="Calibri" w:cs="Calibri"/>
          <w:color w:val="0F3D4C"/>
        </w:rPr>
        <w:t>•</w:t>
      </w:r>
      <w:r>
        <w:rPr>
          <w:rFonts w:eastAsia="Calibri" w:cs="Calibri"/>
          <w:color w:val="0F3D4C"/>
        </w:rPr>
        <w:t xml:space="preserve"> </w:t>
      </w:r>
      <w:r>
        <w:rPr>
          <w:rFonts w:eastAsia="Calibri" w:cs="Calibri"/>
        </w:rPr>
        <w:t>“</w:t>
      </w:r>
      <w:r>
        <w:rPr>
          <w:rFonts w:eastAsia="Calibri" w:cs="Calibri"/>
          <w:b/>
        </w:rPr>
        <w:t>Clinician must confirm final ventilator settings</w:t>
      </w:r>
      <w:r>
        <w:rPr>
          <w:rFonts w:eastAsia="Calibri" w:cs="Calibri"/>
        </w:rPr>
        <w:t>.”</w:t>
      </w:r>
    </w:p>
    <w:p w:rsidR="007D5BB9" w:rsidRDefault="007C0368">
      <w:pPr>
        <w:pStyle w:val="AppBody"/>
      </w:pPr>
      <w:r>
        <w:rPr>
          <w:rFonts w:eastAsia="Calibri" w:cs="Calibri"/>
        </w:rPr>
        <w:t>Avoid language like:</w:t>
      </w:r>
    </w:p>
    <w:p w:rsidR="007D5BB9" w:rsidRDefault="007C0368">
      <w:pPr>
        <w:pStyle w:val="AppList"/>
      </w:pPr>
      <w:r>
        <w:rPr>
          <w:rFonts w:eastAsia="Calibri" w:cs="Calibri"/>
          <w:color w:val="0F3D4C"/>
        </w:rPr>
        <w:t xml:space="preserve">• </w:t>
      </w:r>
      <w:r>
        <w:rPr>
          <w:rFonts w:eastAsia="Calibri" w:cs="Calibri"/>
        </w:rPr>
        <w:t>“Diagnosed ARDS.”</w:t>
      </w:r>
    </w:p>
    <w:p w:rsidR="007D5BB9" w:rsidRDefault="007C0368">
      <w:pPr>
        <w:pStyle w:val="AppList"/>
      </w:pPr>
      <w:r>
        <w:rPr>
          <w:rFonts w:eastAsia="Calibri" w:cs="Calibri"/>
          <w:color w:val="0F3D4C"/>
        </w:rPr>
        <w:t xml:space="preserve">• </w:t>
      </w:r>
      <w:r>
        <w:rPr>
          <w:rFonts w:eastAsia="Calibri" w:cs="Calibri"/>
        </w:rPr>
        <w:t>“Set PEEP to…”</w:t>
      </w:r>
    </w:p>
    <w:p w:rsidR="007D5BB9" w:rsidRDefault="007C0368">
      <w:pPr>
        <w:pStyle w:val="AppList"/>
      </w:pPr>
      <w:r>
        <w:rPr>
          <w:rFonts w:eastAsia="Calibri" w:cs="Calibri"/>
          <w:color w:val="0F3D4C"/>
        </w:rPr>
        <w:t xml:space="preserve">• </w:t>
      </w:r>
      <w:r>
        <w:rPr>
          <w:rFonts w:eastAsia="Calibri" w:cs="Calibri"/>
        </w:rPr>
        <w:t>“Intubate now.”</w:t>
      </w:r>
    </w:p>
    <w:p w:rsidR="007D5BB9" w:rsidRDefault="007C0368">
      <w:pPr>
        <w:pStyle w:val="AppList"/>
      </w:pPr>
      <w:r>
        <w:rPr>
          <w:rFonts w:eastAsia="Calibri" w:cs="Calibri"/>
          <w:color w:val="0F3D4C"/>
        </w:rPr>
        <w:t xml:space="preserve">• </w:t>
      </w:r>
      <w:r>
        <w:rPr>
          <w:rFonts w:eastAsia="Calibri" w:cs="Calibri"/>
        </w:rPr>
        <w:t>“Extubate now.”</w:t>
      </w:r>
    </w:p>
    <w:p w:rsidR="007D5BB9" w:rsidRDefault="007C0368">
      <w:pPr>
        <w:pStyle w:val="AppList"/>
      </w:pPr>
      <w:r>
        <w:rPr>
          <w:rFonts w:eastAsia="Calibri" w:cs="Calibri"/>
          <w:color w:val="0F3D4C"/>
        </w:rPr>
        <w:t xml:space="preserve">• </w:t>
      </w:r>
      <w:r>
        <w:rPr>
          <w:rFonts w:eastAsia="Calibri" w:cs="Calibri"/>
        </w:rPr>
        <w:t>“Give medication…”</w:t>
      </w:r>
    </w:p>
    <w:p w:rsidR="007D5BB9" w:rsidRDefault="007C0368">
      <w:pPr>
        <w:pStyle w:val="Heading2"/>
      </w:pPr>
      <w:r>
        <w:rPr>
          <w:rFonts w:ascii="Calibri" w:eastAsia="Calibri" w:hAnsi="Calibri" w:cs="Calibri"/>
          <w:b w:val="0"/>
        </w:rPr>
        <w:t>3.4 Non-negotiable safety rules</w:t>
      </w:r>
    </w:p>
    <w:p w:rsidR="007D5BB9" w:rsidRDefault="007C0368">
      <w:pPr>
        <w:pStyle w:val="AppList"/>
      </w:pPr>
      <w:r>
        <w:rPr>
          <w:rFonts w:eastAsia="Calibri" w:cs="Calibri"/>
          <w:b/>
          <w:color w:val="0F3D4C"/>
        </w:rPr>
        <w:t xml:space="preserve">1. </w:t>
      </w:r>
      <w:r>
        <w:rPr>
          <w:rFonts w:eastAsia="Calibri" w:cs="Calibri"/>
        </w:rPr>
        <w:t>The app must never make autonomous treatment orders.</w:t>
      </w:r>
    </w:p>
    <w:p w:rsidR="007D5BB9" w:rsidRDefault="007C0368">
      <w:pPr>
        <w:pStyle w:val="AppList"/>
      </w:pPr>
      <w:r>
        <w:rPr>
          <w:rFonts w:eastAsia="Calibri" w:cs="Calibri"/>
          <w:b/>
          <w:color w:val="0F3D4C"/>
        </w:rPr>
        <w:lastRenderedPageBreak/>
        <w:t xml:space="preserve">2. </w:t>
      </w:r>
      <w:r>
        <w:rPr>
          <w:rFonts w:eastAsia="Calibri" w:cs="Calibri"/>
        </w:rPr>
        <w:t>The app must never silently change a recommendation without showing the source/version of the rule or model.</w:t>
      </w:r>
    </w:p>
    <w:p w:rsidR="007D5BB9" w:rsidRDefault="007C0368">
      <w:pPr>
        <w:pStyle w:val="AppList"/>
      </w:pPr>
      <w:r>
        <w:rPr>
          <w:rFonts w:eastAsia="Calibri" w:cs="Calibri"/>
          <w:b/>
          <w:color w:val="0F3D4C"/>
        </w:rPr>
        <w:t xml:space="preserve">3. </w:t>
      </w:r>
      <w:r>
        <w:rPr>
          <w:rFonts w:eastAsia="Calibri" w:cs="Calibri"/>
        </w:rPr>
        <w:t>The app must never use unreviewed local cases to influence active clinical guidance.</w:t>
      </w:r>
    </w:p>
    <w:p w:rsidR="007D5BB9" w:rsidRDefault="007C0368">
      <w:pPr>
        <w:pStyle w:val="AppList"/>
      </w:pPr>
      <w:r>
        <w:rPr>
          <w:rFonts w:eastAsia="Calibri" w:cs="Calibri"/>
          <w:b/>
          <w:color w:val="0F3D4C"/>
        </w:rPr>
        <w:t xml:space="preserve">4. </w:t>
      </w:r>
      <w:r>
        <w:rPr>
          <w:rFonts w:eastAsia="Calibri" w:cs="Calibri"/>
        </w:rPr>
        <w:t xml:space="preserve">The app must clearly show missing data and </w:t>
      </w:r>
      <w:r>
        <w:rPr>
          <w:rFonts w:eastAsia="Calibri" w:cs="Calibri"/>
        </w:rPr>
        <w:t>uncertainty.</w:t>
      </w:r>
    </w:p>
    <w:p w:rsidR="007D5BB9" w:rsidRDefault="007C0368">
      <w:pPr>
        <w:pStyle w:val="AppList"/>
      </w:pPr>
      <w:r>
        <w:rPr>
          <w:rFonts w:eastAsia="Calibri" w:cs="Calibri"/>
          <w:b/>
          <w:color w:val="0F3D4C"/>
        </w:rPr>
        <w:t xml:space="preserve">5. </w:t>
      </w:r>
      <w:r>
        <w:rPr>
          <w:rFonts w:eastAsia="Calibri" w:cs="Calibri"/>
        </w:rPr>
        <w:t>The app must allow clinician override with a reason.</w:t>
      </w:r>
    </w:p>
    <w:p w:rsidR="007D5BB9" w:rsidRDefault="007C0368">
      <w:pPr>
        <w:pStyle w:val="AppList"/>
      </w:pPr>
      <w:r>
        <w:rPr>
          <w:rFonts w:eastAsia="Calibri" w:cs="Calibri"/>
          <w:b/>
          <w:color w:val="0F3D4C"/>
        </w:rPr>
        <w:t xml:space="preserve">6. </w:t>
      </w:r>
      <w:r>
        <w:rPr>
          <w:rFonts w:eastAsia="Calibri" w:cs="Calibri"/>
        </w:rPr>
        <w:t>The app must keep an audit log of all edits, reviews, model outputs, and overrides.</w:t>
      </w:r>
    </w:p>
    <w:p w:rsidR="007D5BB9" w:rsidRDefault="007C0368">
      <w:pPr>
        <w:pStyle w:val="AppList"/>
      </w:pPr>
      <w:r>
        <w:rPr>
          <w:rFonts w:eastAsia="Calibri" w:cs="Calibri"/>
          <w:b/>
          <w:color w:val="0F3D4C"/>
        </w:rPr>
        <w:t xml:space="preserve">7. </w:t>
      </w:r>
      <w:r>
        <w:rPr>
          <w:rFonts w:eastAsia="Calibri" w:cs="Calibri"/>
        </w:rPr>
        <w:t>The app must work even when internet is unavailable.</w:t>
      </w:r>
    </w:p>
    <w:p w:rsidR="007D5BB9" w:rsidRDefault="007D5BB9">
      <w:pPr>
        <w:pBdr>
          <w:bottom w:val="single" w:sz="6" w:space="1" w:color="D3E2EA"/>
        </w:pBdr>
      </w:pPr>
    </w:p>
    <w:p w:rsidR="007D5BB9" w:rsidRDefault="007C0368">
      <w:pPr>
        <w:pStyle w:val="Heading1"/>
      </w:pPr>
      <w:r>
        <w:rPr>
          <w:rFonts w:ascii="Calibri" w:eastAsia="Calibri" w:hAnsi="Calibri" w:cs="Calibri"/>
          <w:b w:val="0"/>
        </w:rPr>
        <w:t>4. Uganda deployment assumptions</w:t>
      </w:r>
    </w:p>
    <w:p w:rsidR="007D5BB9" w:rsidRDefault="007D5BB9">
      <w:pPr>
        <w:pBdr>
          <w:bottom w:val="single" w:sz="6" w:space="1" w:color="D3E2EA"/>
        </w:pBdr>
      </w:pPr>
    </w:p>
    <w:p w:rsidR="007D5BB9" w:rsidRDefault="007C0368">
      <w:pPr>
        <w:pStyle w:val="AppBody"/>
      </w:pPr>
      <w:r>
        <w:rPr>
          <w:rFonts w:eastAsia="Calibri" w:cs="Calibri"/>
        </w:rPr>
        <w:t>The app s</w:t>
      </w:r>
      <w:r>
        <w:rPr>
          <w:rFonts w:eastAsia="Calibri" w:cs="Calibri"/>
        </w:rPr>
        <w:t>hould be built for Ugandan ICUs, where facility capacity, staffing, ABG access, oxygen supply, ventilator types, humidification devices, monitoring frequency, and internet connectivity may vary.</w:t>
      </w:r>
    </w:p>
    <w:p w:rsidR="007D5BB9" w:rsidRDefault="007C0368">
      <w:pPr>
        <w:pStyle w:val="Heading2"/>
      </w:pPr>
      <w:r>
        <w:rPr>
          <w:rFonts w:ascii="Calibri" w:eastAsia="Calibri" w:hAnsi="Calibri" w:cs="Calibri"/>
          <w:b w:val="0"/>
        </w:rPr>
        <w:t>4.1 Facility verification</w:t>
      </w:r>
    </w:p>
    <w:p w:rsidR="007D5BB9" w:rsidRDefault="007C0368">
      <w:pPr>
        <w:pStyle w:val="AppBody"/>
      </w:pPr>
      <w:r>
        <w:rPr>
          <w:rFonts w:eastAsia="Calibri" w:cs="Calibri"/>
        </w:rPr>
        <w:t>The app should prefill facility det</w:t>
      </w:r>
      <w:r>
        <w:rPr>
          <w:rFonts w:eastAsia="Calibri" w:cs="Calibri"/>
        </w:rPr>
        <w:t>ails from Uganda’s National Health Facility Registry / Master Facility List where possible.</w:t>
      </w:r>
    </w:p>
    <w:p w:rsidR="007D5BB9" w:rsidRDefault="007C0368">
      <w:pPr>
        <w:pStyle w:val="AppBody"/>
      </w:pPr>
      <w:r>
        <w:rPr>
          <w:rFonts w:eastAsia="Calibri" w:cs="Calibri"/>
        </w:rPr>
        <w:t>Facility records should capture:</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Field</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Notes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Facility name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From registry or manually entered if not found.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Registry/NHFR/Master Facility List code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Required for </w:t>
            </w:r>
            <w:r>
              <w:rPr>
                <w:rFonts w:eastAsia="Calibri" w:cs="Calibri"/>
                <w:sz w:val="18"/>
              </w:rPr>
              <w:t>verified facilities where available.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District and region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Used for reporting and facility grouping.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Ownership</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Government, PNFP, private, military/police, other.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Facility level/type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Hospital, regional referral, national referral, HC IV, etc.</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ICU/HDU </w:t>
            </w:r>
            <w:r>
              <w:rPr>
                <w:rFonts w:eastAsia="Calibri" w:cs="Calibri"/>
                <w:sz w:val="18"/>
              </w:rPr>
              <w:t>available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Yes/no.</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Mechanical ventilators available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Number and type where entered by facility admin.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ABG access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Onsite 24/7, onsite limited, external lab, not available.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Oxygen source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Piped oxygen, cylinders, concentrators, blended oxygen, 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Verification status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Pending, verified, rejected, suspended.</w:t>
            </w:r>
          </w:p>
        </w:tc>
      </w:tr>
    </w:tbl>
    <w:p w:rsidR="007D5BB9" w:rsidRDefault="007D5BB9">
      <w:pPr>
        <w:pStyle w:val="AppSmall"/>
      </w:pPr>
    </w:p>
    <w:p w:rsidR="007D5BB9" w:rsidRDefault="007C0368">
      <w:pPr>
        <w:pStyle w:val="Heading2"/>
      </w:pPr>
      <w:r>
        <w:rPr>
          <w:rFonts w:ascii="Calibri" w:eastAsia="Calibri" w:hAnsi="Calibri" w:cs="Calibri"/>
          <w:b w:val="0"/>
        </w:rPr>
        <w:t>4.2 Privacy and health data protection</w:t>
      </w:r>
    </w:p>
    <w:p w:rsidR="007D5BB9" w:rsidRDefault="007C0368">
      <w:pPr>
        <w:pStyle w:val="AppBody"/>
      </w:pPr>
      <w:r>
        <w:rPr>
          <w:rFonts w:eastAsia="Calibri" w:cs="Calibri"/>
        </w:rPr>
        <w:t xml:space="preserve">The app must align with Uganda health-sector data protection requirements. It should use minimum necessary patient data, facility-level access controls, </w:t>
      </w:r>
      <w:r>
        <w:rPr>
          <w:rFonts w:eastAsia="Calibri" w:cs="Calibri"/>
        </w:rPr>
        <w:t>encryption, audit logs, and clear data-sharing permissions.</w:t>
      </w:r>
    </w:p>
    <w:p w:rsidR="007D5BB9" w:rsidRDefault="007C0368">
      <w:pPr>
        <w:pStyle w:val="AppBody"/>
      </w:pPr>
      <w:r>
        <w:rPr>
          <w:rFonts w:eastAsia="Calibri" w:cs="Calibri"/>
        </w:rPr>
        <w:t>Minimum privacy controls:</w:t>
      </w:r>
    </w:p>
    <w:p w:rsidR="007D5BB9" w:rsidRDefault="007C0368">
      <w:pPr>
        <w:pStyle w:val="AppList"/>
      </w:pPr>
      <w:r>
        <w:rPr>
          <w:rFonts w:eastAsia="Calibri" w:cs="Calibri"/>
          <w:color w:val="0F3D4C"/>
        </w:rPr>
        <w:t xml:space="preserve">• </w:t>
      </w:r>
      <w:r>
        <w:rPr>
          <w:rFonts w:eastAsia="Calibri" w:cs="Calibri"/>
        </w:rPr>
        <w:t>role-based access;</w:t>
      </w:r>
    </w:p>
    <w:p w:rsidR="007D5BB9" w:rsidRDefault="007C0368">
      <w:pPr>
        <w:pStyle w:val="AppList"/>
      </w:pPr>
      <w:r>
        <w:rPr>
          <w:rFonts w:eastAsia="Calibri" w:cs="Calibri"/>
          <w:color w:val="0F3D4C"/>
        </w:rPr>
        <w:t xml:space="preserve">• </w:t>
      </w:r>
      <w:r>
        <w:rPr>
          <w:rFonts w:eastAsia="Calibri" w:cs="Calibri"/>
        </w:rPr>
        <w:t>patient identifiers optional and minimized;</w:t>
      </w:r>
    </w:p>
    <w:p w:rsidR="007D5BB9" w:rsidRDefault="007C0368">
      <w:pPr>
        <w:pStyle w:val="AppList"/>
      </w:pPr>
      <w:r>
        <w:rPr>
          <w:rFonts w:eastAsia="Calibri" w:cs="Calibri"/>
          <w:color w:val="0F3D4C"/>
        </w:rPr>
        <w:t xml:space="preserve">• </w:t>
      </w:r>
      <w:r>
        <w:rPr>
          <w:rFonts w:eastAsia="Calibri" w:cs="Calibri"/>
        </w:rPr>
        <w:t>encryption in transit and at rest;</w:t>
      </w:r>
    </w:p>
    <w:p w:rsidR="007D5BB9" w:rsidRDefault="007C0368">
      <w:pPr>
        <w:pStyle w:val="AppList"/>
      </w:pPr>
      <w:r>
        <w:rPr>
          <w:rFonts w:eastAsia="Calibri" w:cs="Calibri"/>
          <w:color w:val="0F3D4C"/>
        </w:rPr>
        <w:t xml:space="preserve">• </w:t>
      </w:r>
      <w:r>
        <w:rPr>
          <w:rFonts w:eastAsia="Calibri" w:cs="Calibri"/>
        </w:rPr>
        <w:t>facility-level data isolation;</w:t>
      </w:r>
    </w:p>
    <w:p w:rsidR="007D5BB9" w:rsidRDefault="007C0368">
      <w:pPr>
        <w:pStyle w:val="AppList"/>
      </w:pPr>
      <w:r>
        <w:rPr>
          <w:rFonts w:eastAsia="Calibri" w:cs="Calibri"/>
          <w:color w:val="0F3D4C"/>
        </w:rPr>
        <w:t xml:space="preserve">• </w:t>
      </w:r>
      <w:r>
        <w:rPr>
          <w:rFonts w:eastAsia="Calibri" w:cs="Calibri"/>
        </w:rPr>
        <w:t>audit trail for every access/ed</w:t>
      </w:r>
      <w:r>
        <w:rPr>
          <w:rFonts w:eastAsia="Calibri" w:cs="Calibri"/>
        </w:rPr>
        <w:t>it/export;</w:t>
      </w:r>
    </w:p>
    <w:p w:rsidR="007D5BB9" w:rsidRDefault="007C0368">
      <w:pPr>
        <w:pStyle w:val="AppList"/>
      </w:pPr>
      <w:r>
        <w:rPr>
          <w:rFonts w:eastAsia="Calibri" w:cs="Calibri"/>
          <w:color w:val="0F3D4C"/>
        </w:rPr>
        <w:t xml:space="preserve">• </w:t>
      </w:r>
      <w:r>
        <w:rPr>
          <w:rFonts w:eastAsia="Calibri" w:cs="Calibri"/>
        </w:rPr>
        <w:t>no patient identifiers sent to online AI services;</w:t>
      </w:r>
    </w:p>
    <w:p w:rsidR="007D5BB9" w:rsidRDefault="007C0368">
      <w:pPr>
        <w:pStyle w:val="AppList"/>
      </w:pPr>
      <w:r>
        <w:rPr>
          <w:rFonts w:eastAsia="Calibri" w:cs="Calibri"/>
          <w:color w:val="0F3D4C"/>
        </w:rPr>
        <w:t xml:space="preserve">• </w:t>
      </w:r>
      <w:r>
        <w:rPr>
          <w:rFonts w:eastAsia="Calibri" w:cs="Calibri"/>
        </w:rPr>
        <w:t>explicit research-use approval before de-identified data enters training datasets;</w:t>
      </w:r>
    </w:p>
    <w:p w:rsidR="007D5BB9" w:rsidRDefault="007C0368">
      <w:pPr>
        <w:pStyle w:val="AppList"/>
      </w:pPr>
      <w:r>
        <w:rPr>
          <w:rFonts w:eastAsia="Calibri" w:cs="Calibri"/>
          <w:color w:val="0F3D4C"/>
        </w:rPr>
        <w:t xml:space="preserve">• </w:t>
      </w:r>
      <w:r>
        <w:rPr>
          <w:rFonts w:eastAsia="Calibri" w:cs="Calibri"/>
        </w:rPr>
        <w:t>configurable data retention and deletion policy;</w:t>
      </w:r>
    </w:p>
    <w:p w:rsidR="007D5BB9" w:rsidRDefault="007C0368">
      <w:pPr>
        <w:pStyle w:val="AppList"/>
      </w:pPr>
      <w:r>
        <w:rPr>
          <w:rFonts w:eastAsia="Calibri" w:cs="Calibri"/>
          <w:color w:val="0F3D4C"/>
        </w:rPr>
        <w:t xml:space="preserve">• </w:t>
      </w:r>
      <w:r>
        <w:rPr>
          <w:rFonts w:eastAsia="Calibri" w:cs="Calibri"/>
        </w:rPr>
        <w:t>data export only for approved roles.</w:t>
      </w:r>
    </w:p>
    <w:p w:rsidR="007D5BB9" w:rsidRDefault="007D5BB9">
      <w:pPr>
        <w:pBdr>
          <w:bottom w:val="single" w:sz="6" w:space="1" w:color="D3E2EA"/>
        </w:pBdr>
      </w:pPr>
    </w:p>
    <w:p w:rsidR="007D5BB9" w:rsidRDefault="007C0368">
      <w:pPr>
        <w:pStyle w:val="Heading1"/>
      </w:pPr>
      <w:r>
        <w:rPr>
          <w:rFonts w:ascii="Calibri" w:eastAsia="Calibri" w:hAnsi="Calibri" w:cs="Calibri"/>
          <w:b w:val="0"/>
        </w:rPr>
        <w:lastRenderedPageBreak/>
        <w:t>5. Core users an</w:t>
      </w:r>
      <w:r>
        <w:rPr>
          <w:rFonts w:ascii="Calibri" w:eastAsia="Calibri" w:hAnsi="Calibri" w:cs="Calibri"/>
          <w:b w:val="0"/>
        </w:rPr>
        <w:t>d permissions</w:t>
      </w:r>
    </w:p>
    <w:p w:rsidR="007D5BB9" w:rsidRDefault="007D5BB9">
      <w:pPr>
        <w:pBdr>
          <w:bottom w:val="single" w:sz="6" w:space="1" w:color="D3E2EA"/>
        </w:pBdr>
      </w:pP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User type</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Main permissions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Platform Admin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Verify facilities, manage reference versions, review aggregate system quality, manage global configuration.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Facility Admin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Manage one facility, approve sub-users, assign roles, view facility </w:t>
            </w:r>
            <w:r>
              <w:rPr>
                <w:rFonts w:eastAsia="Calibri" w:cs="Calibri"/>
                <w:sz w:val="18"/>
              </w:rPr>
              <w:t>dashboard, configure local equipment/policies.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Clinician/Data Entry User</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Create admissions, enter ABG/vitals/settings, update tracking records, view assigned facility patients.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ICU Nurse/Monitoring User</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Update vitals, ventilator settings, airway checks, </w:t>
            </w:r>
            <w:r>
              <w:rPr>
                <w:rFonts w:eastAsia="Calibri" w:cs="Calibri"/>
                <w:sz w:val="18"/>
              </w:rPr>
              <w:t>humidification checks, daily monitoring checklist.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Specialist/Data Reviewer</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 records, edit clinical data, approve/exclude cases for dataset use, resolve conflicts, validate model outputs.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Research/Data Governance Officer</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View approved de-identified</w:t>
            </w:r>
            <w:r>
              <w:rPr>
                <w:rFonts w:eastAsia="Calibri" w:cs="Calibri"/>
                <w:sz w:val="18"/>
              </w:rPr>
              <w:t xml:space="preserve"> datasets, manage consent/IRB metadata, export approved research data.</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Read-only Reviewer</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View reports and reviewed cases without editing.</w:t>
            </w:r>
          </w:p>
        </w:tc>
      </w:tr>
    </w:tbl>
    <w:p w:rsidR="007D5BB9" w:rsidRDefault="007D5BB9">
      <w:pPr>
        <w:pStyle w:val="AppSmall"/>
      </w:pPr>
    </w:p>
    <w:p w:rsidR="007D5BB9" w:rsidRDefault="007C0368">
      <w:pPr>
        <w:pStyle w:val="AppBody"/>
      </w:pPr>
      <w:r>
        <w:rPr>
          <w:rFonts w:eastAsia="Calibri" w:cs="Calibri"/>
        </w:rPr>
        <w:t>Important rules:</w:t>
      </w:r>
    </w:p>
    <w:p w:rsidR="007D5BB9" w:rsidRDefault="007C0368">
      <w:pPr>
        <w:pStyle w:val="AppList"/>
      </w:pPr>
      <w:r>
        <w:rPr>
          <w:rFonts w:eastAsia="Calibri" w:cs="Calibri"/>
          <w:color w:val="0F3D4C"/>
        </w:rPr>
        <w:t xml:space="preserve">• </w:t>
      </w:r>
      <w:r>
        <w:rPr>
          <w:rFonts w:eastAsia="Calibri" w:cs="Calibri"/>
        </w:rPr>
        <w:t>A user may belong to multiple facilities.</w:t>
      </w:r>
    </w:p>
    <w:p w:rsidR="007D5BB9" w:rsidRDefault="007C0368">
      <w:pPr>
        <w:pStyle w:val="AppList"/>
      </w:pPr>
      <w:r>
        <w:rPr>
          <w:rFonts w:eastAsia="Calibri" w:cs="Calibri"/>
          <w:color w:val="0F3D4C"/>
        </w:rPr>
        <w:t xml:space="preserve">• </w:t>
      </w:r>
      <w:r>
        <w:rPr>
          <w:rFonts w:eastAsia="Calibri" w:cs="Calibri"/>
        </w:rPr>
        <w:t xml:space="preserve">Only verified facility memberships can submit </w:t>
      </w:r>
      <w:r>
        <w:rPr>
          <w:rFonts w:eastAsia="Calibri" w:cs="Calibri"/>
        </w:rPr>
        <w:t>trusted clinical data.</w:t>
      </w:r>
    </w:p>
    <w:p w:rsidR="007D5BB9" w:rsidRDefault="007C0368">
      <w:pPr>
        <w:pStyle w:val="AppList"/>
      </w:pPr>
      <w:r>
        <w:rPr>
          <w:rFonts w:eastAsia="Calibri" w:cs="Calibri"/>
          <w:color w:val="0F3D4C"/>
        </w:rPr>
        <w:t xml:space="preserve">• </w:t>
      </w:r>
      <w:r>
        <w:rPr>
          <w:rFonts w:eastAsia="Calibri" w:cs="Calibri"/>
        </w:rPr>
        <w:t>Training/demo mode should be available without verified facility access, but demo data must never mix with real patient data.</w:t>
      </w:r>
    </w:p>
    <w:p w:rsidR="007D5BB9" w:rsidRDefault="007C0368">
      <w:pPr>
        <w:pStyle w:val="AppList"/>
      </w:pPr>
      <w:r>
        <w:rPr>
          <w:rFonts w:eastAsia="Calibri" w:cs="Calibri"/>
          <w:color w:val="0F3D4C"/>
        </w:rPr>
        <w:t xml:space="preserve">• </w:t>
      </w:r>
      <w:r>
        <w:rPr>
          <w:rFonts w:eastAsia="Calibri" w:cs="Calibri"/>
        </w:rPr>
        <w:t>Specialist reviewer privileges should be granted only by facility admin or platform admin.</w:t>
      </w:r>
    </w:p>
    <w:p w:rsidR="007D5BB9" w:rsidRDefault="007D5BB9">
      <w:pPr>
        <w:pBdr>
          <w:bottom w:val="single" w:sz="6" w:space="1" w:color="D3E2EA"/>
        </w:pBdr>
      </w:pPr>
    </w:p>
    <w:p w:rsidR="007D5BB9" w:rsidRDefault="007C0368">
      <w:pPr>
        <w:pStyle w:val="Heading1"/>
      </w:pPr>
      <w:r>
        <w:rPr>
          <w:rFonts w:ascii="Calibri" w:eastAsia="Calibri" w:hAnsi="Calibri" w:cs="Calibri"/>
          <w:b w:val="0"/>
        </w:rPr>
        <w:t>6. Main app</w:t>
      </w:r>
      <w:r>
        <w:rPr>
          <w:rFonts w:ascii="Calibri" w:eastAsia="Calibri" w:hAnsi="Calibri" w:cs="Calibri"/>
          <w:b w:val="0"/>
        </w:rPr>
        <w:t xml:space="preserve"> navigation</w:t>
      </w:r>
    </w:p>
    <w:p w:rsidR="007D5BB9" w:rsidRDefault="007D5BB9">
      <w:pPr>
        <w:pBdr>
          <w:bottom w:val="single" w:sz="6" w:space="1" w:color="D3E2EA"/>
        </w:pBdr>
      </w:pPr>
    </w:p>
    <w:p w:rsidR="007D5BB9" w:rsidRDefault="007C0368">
      <w:pPr>
        <w:pStyle w:val="AppBody"/>
      </w:pPr>
      <w:r>
        <w:rPr>
          <w:rFonts w:eastAsia="Calibri" w:cs="Calibri"/>
        </w:rPr>
        <w:t>Use short labels suitable for a busy ICU screen:</w:t>
      </w:r>
    </w:p>
    <w:p w:rsidR="007D5BB9" w:rsidRDefault="007C0368">
      <w:pPr>
        <w:pStyle w:val="AppList"/>
      </w:pPr>
      <w:r>
        <w:rPr>
          <w:rFonts w:eastAsia="Calibri" w:cs="Calibri"/>
          <w:b/>
          <w:color w:val="0F3D4C"/>
        </w:rPr>
        <w:t xml:space="preserve">1. </w:t>
      </w:r>
      <w:r>
        <w:rPr>
          <w:rFonts w:eastAsia="Calibri" w:cs="Calibri"/>
          <w:b/>
        </w:rPr>
        <w:t>Home</w:t>
      </w:r>
    </w:p>
    <w:p w:rsidR="007D5BB9" w:rsidRDefault="007C0368">
      <w:pPr>
        <w:pStyle w:val="AppList"/>
      </w:pPr>
      <w:r>
        <w:rPr>
          <w:rFonts w:eastAsia="Calibri" w:cs="Calibri"/>
          <w:b/>
          <w:color w:val="0F3D4C"/>
        </w:rPr>
        <w:t xml:space="preserve">2. </w:t>
      </w:r>
      <w:r>
        <w:rPr>
          <w:rFonts w:eastAsia="Calibri" w:cs="Calibri"/>
          <w:b/>
        </w:rPr>
        <w:t>Admit</w:t>
      </w:r>
    </w:p>
    <w:p w:rsidR="007D5BB9" w:rsidRDefault="007C0368">
      <w:pPr>
        <w:pStyle w:val="AppList"/>
      </w:pPr>
      <w:r>
        <w:rPr>
          <w:rFonts w:eastAsia="Calibri" w:cs="Calibri"/>
          <w:b/>
          <w:color w:val="0F3D4C"/>
        </w:rPr>
        <w:t xml:space="preserve">3. </w:t>
      </w:r>
      <w:r>
        <w:rPr>
          <w:rFonts w:eastAsia="Calibri" w:cs="Calibri"/>
          <w:b/>
        </w:rPr>
        <w:t>Tracking</w:t>
      </w:r>
    </w:p>
    <w:p w:rsidR="007D5BB9" w:rsidRDefault="007C0368">
      <w:pPr>
        <w:pStyle w:val="AppList"/>
      </w:pPr>
      <w:r>
        <w:rPr>
          <w:rFonts w:eastAsia="Calibri" w:cs="Calibri"/>
          <w:b/>
          <w:color w:val="0F3D4C"/>
        </w:rPr>
        <w:t xml:space="preserve">4. </w:t>
      </w:r>
      <w:r>
        <w:rPr>
          <w:rFonts w:eastAsia="Calibri" w:cs="Calibri"/>
          <w:b/>
        </w:rPr>
        <w:t>ABG / Vent Update</w:t>
      </w:r>
    </w:p>
    <w:p w:rsidR="007D5BB9" w:rsidRDefault="007C0368">
      <w:pPr>
        <w:pStyle w:val="AppList"/>
      </w:pPr>
      <w:r>
        <w:rPr>
          <w:rFonts w:eastAsia="Calibri" w:cs="Calibri"/>
          <w:b/>
          <w:color w:val="0F3D4C"/>
        </w:rPr>
        <w:t xml:space="preserve">5. </w:t>
      </w:r>
      <w:r>
        <w:rPr>
          <w:rFonts w:eastAsia="Calibri" w:cs="Calibri"/>
          <w:b/>
        </w:rPr>
        <w:t>Dataset Capture</w:t>
      </w:r>
    </w:p>
    <w:p w:rsidR="007D5BB9" w:rsidRDefault="007C0368">
      <w:pPr>
        <w:pStyle w:val="AppList"/>
      </w:pPr>
      <w:r>
        <w:rPr>
          <w:rFonts w:eastAsia="Calibri" w:cs="Calibri"/>
          <w:b/>
          <w:color w:val="0F3D4C"/>
        </w:rPr>
        <w:t xml:space="preserve">6. </w:t>
      </w:r>
      <w:r>
        <w:rPr>
          <w:rFonts w:eastAsia="Calibri" w:cs="Calibri"/>
          <w:b/>
        </w:rPr>
        <w:t>Review Queue</w:t>
      </w:r>
    </w:p>
    <w:p w:rsidR="007D5BB9" w:rsidRDefault="007C0368">
      <w:pPr>
        <w:pStyle w:val="AppList"/>
      </w:pPr>
      <w:r>
        <w:rPr>
          <w:rFonts w:eastAsia="Calibri" w:cs="Calibri"/>
          <w:b/>
          <w:color w:val="0F3D4C"/>
        </w:rPr>
        <w:t xml:space="preserve">7. </w:t>
      </w:r>
      <w:r>
        <w:rPr>
          <w:rFonts w:eastAsia="Calibri" w:cs="Calibri"/>
          <w:b/>
        </w:rPr>
        <w:t>Dashboard</w:t>
      </w:r>
    </w:p>
    <w:p w:rsidR="007D5BB9" w:rsidRDefault="007C0368">
      <w:pPr>
        <w:pStyle w:val="AppList"/>
      </w:pPr>
      <w:r>
        <w:rPr>
          <w:rFonts w:eastAsia="Calibri" w:cs="Calibri"/>
          <w:b/>
          <w:color w:val="0F3D4C"/>
        </w:rPr>
        <w:t xml:space="preserve">8. </w:t>
      </w:r>
      <w:r>
        <w:rPr>
          <w:rFonts w:eastAsia="Calibri" w:cs="Calibri"/>
          <w:b/>
        </w:rPr>
        <w:t>Training / Help</w:t>
      </w:r>
    </w:p>
    <w:p w:rsidR="007D5BB9" w:rsidRDefault="007C0368">
      <w:pPr>
        <w:pStyle w:val="AppList"/>
      </w:pPr>
      <w:r>
        <w:rPr>
          <w:rFonts w:eastAsia="Calibri" w:cs="Calibri"/>
          <w:b/>
          <w:color w:val="0F3D4C"/>
        </w:rPr>
        <w:t xml:space="preserve">9. </w:t>
      </w:r>
      <w:r>
        <w:rPr>
          <w:rFonts w:eastAsia="Calibri" w:cs="Calibri"/>
          <w:b/>
        </w:rPr>
        <w:t>Settings</w:t>
      </w:r>
    </w:p>
    <w:p w:rsidR="007D5BB9" w:rsidRDefault="007C0368">
      <w:pPr>
        <w:pStyle w:val="AppBody"/>
      </w:pPr>
      <w:r>
        <w:rPr>
          <w:rFonts w:eastAsia="Calibri" w:cs="Calibri"/>
        </w:rPr>
        <w:t>Rename required:</w:t>
      </w:r>
    </w:p>
    <w:p w:rsidR="007D5BB9" w:rsidRDefault="007C0368">
      <w:pPr>
        <w:pStyle w:val="AppList"/>
      </w:pPr>
      <w:r>
        <w:rPr>
          <w:rFonts w:eastAsia="Calibri" w:cs="Calibri"/>
          <w:color w:val="0F3D4C"/>
        </w:rPr>
        <w:t xml:space="preserve">• </w:t>
      </w:r>
      <w:r>
        <w:rPr>
          <w:rFonts w:eastAsia="Calibri" w:cs="Calibri"/>
        </w:rPr>
        <w:t xml:space="preserve">“Assessment” → </w:t>
      </w:r>
      <w:r>
        <w:rPr>
          <w:rFonts w:eastAsia="Calibri" w:cs="Calibri"/>
          <w:b/>
        </w:rPr>
        <w:t>Admit</w:t>
      </w:r>
    </w:p>
    <w:p w:rsidR="007D5BB9" w:rsidRDefault="007C0368">
      <w:pPr>
        <w:pStyle w:val="AppList"/>
      </w:pPr>
      <w:r>
        <w:rPr>
          <w:rFonts w:eastAsia="Calibri" w:cs="Calibri"/>
          <w:color w:val="0F3D4C"/>
        </w:rPr>
        <w:t xml:space="preserve">• </w:t>
      </w:r>
      <w:r>
        <w:rPr>
          <w:rFonts w:eastAsia="Calibri" w:cs="Calibri"/>
        </w:rPr>
        <w:t xml:space="preserve">“History” → </w:t>
      </w:r>
      <w:r>
        <w:rPr>
          <w:rFonts w:eastAsia="Calibri" w:cs="Calibri"/>
          <w:b/>
        </w:rPr>
        <w:t>Tracking</w:t>
      </w:r>
    </w:p>
    <w:p w:rsidR="007D5BB9" w:rsidRDefault="007C0368">
      <w:pPr>
        <w:pStyle w:val="AppBody"/>
      </w:pPr>
      <w:r>
        <w:rPr>
          <w:rFonts w:eastAsia="Calibri" w:cs="Calibri"/>
        </w:rPr>
        <w:t>Normal clinicians should not see matched-case debug details. They should see a simple clinical summary, risk flags, missing data, and reference-backed prompts.</w:t>
      </w:r>
    </w:p>
    <w:p w:rsidR="007D5BB9" w:rsidRDefault="007D5BB9">
      <w:pPr>
        <w:pBdr>
          <w:bottom w:val="single" w:sz="6" w:space="1" w:color="D3E2EA"/>
        </w:pBdr>
      </w:pPr>
    </w:p>
    <w:p w:rsidR="007D5BB9" w:rsidRDefault="007C0368">
      <w:pPr>
        <w:pStyle w:val="Heading1"/>
      </w:pPr>
      <w:r>
        <w:rPr>
          <w:rFonts w:ascii="Calibri" w:eastAsia="Calibri" w:hAnsi="Calibri" w:cs="Calibri"/>
          <w:b w:val="0"/>
        </w:rPr>
        <w:t>7. Extremely easy ICU workflow</w:t>
      </w:r>
    </w:p>
    <w:p w:rsidR="007D5BB9" w:rsidRDefault="007D5BB9">
      <w:pPr>
        <w:pBdr>
          <w:bottom w:val="single" w:sz="6" w:space="1" w:color="D3E2EA"/>
        </w:pBdr>
      </w:pPr>
    </w:p>
    <w:p w:rsidR="007D5BB9" w:rsidRDefault="007C0368">
      <w:pPr>
        <w:pStyle w:val="Heading2"/>
      </w:pPr>
      <w:r>
        <w:rPr>
          <w:rFonts w:ascii="Calibri" w:eastAsia="Calibri" w:hAnsi="Calibri" w:cs="Calibri"/>
          <w:b w:val="0"/>
        </w:rPr>
        <w:lastRenderedPageBreak/>
        <w:t>7.1 Home screen</w:t>
      </w:r>
    </w:p>
    <w:p w:rsidR="007D5BB9" w:rsidRDefault="007C0368">
      <w:pPr>
        <w:pStyle w:val="AppBody"/>
      </w:pPr>
      <w:r>
        <w:rPr>
          <w:rFonts w:eastAsia="Calibri" w:cs="Calibri"/>
        </w:rPr>
        <w:t xml:space="preserve">The home screen should show only the most </w:t>
      </w:r>
      <w:r>
        <w:rPr>
          <w:rFonts w:eastAsia="Calibri" w:cs="Calibri"/>
        </w:rPr>
        <w:t>important actions: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Main action</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Description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b/>
                <w:sz w:val="18"/>
              </w:rPr>
              <w:t>Admit patient</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Create a new ICU ventilation record.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b/>
                <w:sz w:val="18"/>
              </w:rPr>
              <w:t>Update ABG / ventilator</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Fast entry for repeat ABG or ventilator settings.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b/>
                <w:sz w:val="18"/>
              </w:rPr>
              <w:t>View tracking board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See all active ICU patients and risk flags.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b/>
                <w:sz w:val="18"/>
              </w:rPr>
              <w:t>Paste ICU note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Parse</w:t>
            </w:r>
            <w:r>
              <w:rPr>
                <w:rFonts w:eastAsia="Calibri" w:cs="Calibri"/>
                <w:sz w:val="18"/>
              </w:rPr>
              <w:t xml:space="preserve"> a short ICU-style note into structured data.</w:t>
            </w:r>
          </w:p>
        </w:tc>
      </w:tr>
    </w:tbl>
    <w:p w:rsidR="007D5BB9" w:rsidRDefault="007D5BB9">
      <w:pPr>
        <w:pStyle w:val="AppSmall"/>
      </w:pPr>
    </w:p>
    <w:p w:rsidR="007D5BB9" w:rsidRDefault="007C0368">
      <w:pPr>
        <w:pStyle w:val="AppBody"/>
      </w:pPr>
      <w:r>
        <w:rPr>
          <w:rFonts w:eastAsia="Calibri" w:cs="Calibri"/>
        </w:rPr>
        <w:t>The home screen should also show:</w:t>
      </w:r>
    </w:p>
    <w:p w:rsidR="007D5BB9" w:rsidRDefault="007C0368">
      <w:pPr>
        <w:pStyle w:val="AppList"/>
      </w:pPr>
      <w:r>
        <w:rPr>
          <w:rFonts w:eastAsia="Calibri" w:cs="Calibri"/>
          <w:color w:val="0F3D4C"/>
        </w:rPr>
        <w:t xml:space="preserve">• </w:t>
      </w:r>
      <w:r>
        <w:rPr>
          <w:rFonts w:eastAsia="Calibri" w:cs="Calibri"/>
        </w:rPr>
        <w:t>active facility;</w:t>
      </w:r>
    </w:p>
    <w:p w:rsidR="007D5BB9" w:rsidRDefault="007C0368">
      <w:pPr>
        <w:pStyle w:val="AppList"/>
      </w:pPr>
      <w:r>
        <w:rPr>
          <w:rFonts w:eastAsia="Calibri" w:cs="Calibri"/>
          <w:color w:val="0F3D4C"/>
        </w:rPr>
        <w:t xml:space="preserve">• </w:t>
      </w:r>
      <w:r>
        <w:rPr>
          <w:rFonts w:eastAsia="Calibri" w:cs="Calibri"/>
        </w:rPr>
        <w:t>offline/sync status;</w:t>
      </w:r>
    </w:p>
    <w:p w:rsidR="007D5BB9" w:rsidRDefault="007C0368">
      <w:pPr>
        <w:pStyle w:val="AppList"/>
      </w:pPr>
      <w:r>
        <w:rPr>
          <w:rFonts w:eastAsia="Calibri" w:cs="Calibri"/>
          <w:color w:val="0F3D4C"/>
        </w:rPr>
        <w:t xml:space="preserve">• </w:t>
      </w:r>
      <w:r>
        <w:rPr>
          <w:rFonts w:eastAsia="Calibri" w:cs="Calibri"/>
        </w:rPr>
        <w:t>number of active ventilated patients;</w:t>
      </w:r>
    </w:p>
    <w:p w:rsidR="007D5BB9" w:rsidRDefault="007C0368">
      <w:pPr>
        <w:pStyle w:val="AppList"/>
      </w:pPr>
      <w:r>
        <w:rPr>
          <w:rFonts w:eastAsia="Calibri" w:cs="Calibri"/>
          <w:color w:val="0F3D4C"/>
        </w:rPr>
        <w:t xml:space="preserve">• </w:t>
      </w:r>
      <w:r>
        <w:rPr>
          <w:rFonts w:eastAsia="Calibri" w:cs="Calibri"/>
        </w:rPr>
        <w:t>number of patients with red flags;</w:t>
      </w:r>
    </w:p>
    <w:p w:rsidR="007D5BB9" w:rsidRDefault="007C0368">
      <w:pPr>
        <w:pStyle w:val="AppList"/>
      </w:pPr>
      <w:r>
        <w:rPr>
          <w:rFonts w:eastAsia="Calibri" w:cs="Calibri"/>
          <w:color w:val="0F3D4C"/>
        </w:rPr>
        <w:t xml:space="preserve">• </w:t>
      </w:r>
      <w:r>
        <w:rPr>
          <w:rFonts w:eastAsia="Calibri" w:cs="Calibri"/>
        </w:rPr>
        <w:t>number of records needing review.</w:t>
      </w:r>
    </w:p>
    <w:p w:rsidR="007D5BB9" w:rsidRDefault="007C0368">
      <w:pPr>
        <w:pStyle w:val="Heading2"/>
      </w:pPr>
      <w:r>
        <w:rPr>
          <w:rFonts w:ascii="Calibri" w:eastAsia="Calibri" w:hAnsi="Calibri" w:cs="Calibri"/>
          <w:b w:val="0"/>
        </w:rPr>
        <w:t xml:space="preserve">7.2 Admission </w:t>
      </w:r>
      <w:r>
        <w:rPr>
          <w:rFonts w:ascii="Calibri" w:eastAsia="Calibri" w:hAnsi="Calibri" w:cs="Calibri"/>
          <w:b w:val="0"/>
        </w:rPr>
        <w:t>workflow: maximum 3 steps</w:t>
      </w:r>
    </w:p>
    <w:p w:rsidR="007D5BB9" w:rsidRDefault="007C0368">
      <w:pPr>
        <w:pStyle w:val="AppBody"/>
      </w:pPr>
      <w:r>
        <w:rPr>
          <w:rFonts w:eastAsia="Calibri" w:cs="Calibri"/>
        </w:rPr>
        <w:t>The admission form should not feel like a long electronic medical record. Use a guided wizard.</w:t>
      </w:r>
    </w:p>
    <w:p w:rsidR="007D5BB9" w:rsidRDefault="007C0368">
      <w:pPr>
        <w:pStyle w:val="Heading3"/>
      </w:pPr>
      <w:r>
        <w:rPr>
          <w:rFonts w:ascii="Calibri" w:eastAsia="Calibri" w:hAnsi="Calibri" w:cs="Calibri"/>
          <w:b w:val="0"/>
        </w:rPr>
        <w:t>Step 1 — Patient &amp; reason</w:t>
      </w:r>
    </w:p>
    <w:p w:rsidR="007D5BB9" w:rsidRDefault="007C0368">
      <w:pPr>
        <w:pStyle w:val="AppBody"/>
      </w:pPr>
      <w:r>
        <w:rPr>
          <w:rFonts w:eastAsia="Calibri" w:cs="Calibri"/>
        </w:rPr>
        <w:t>Capture:</w:t>
      </w:r>
    </w:p>
    <w:p w:rsidR="007D5BB9" w:rsidRDefault="007C0368">
      <w:pPr>
        <w:pStyle w:val="AppList"/>
      </w:pPr>
      <w:r>
        <w:rPr>
          <w:rFonts w:eastAsia="Calibri" w:cs="Calibri"/>
          <w:color w:val="0F3D4C"/>
        </w:rPr>
        <w:t xml:space="preserve">• </w:t>
      </w:r>
      <w:r>
        <w:rPr>
          <w:rFonts w:eastAsia="Calibri" w:cs="Calibri"/>
        </w:rPr>
        <w:t>bed number;</w:t>
      </w:r>
    </w:p>
    <w:p w:rsidR="007D5BB9" w:rsidRDefault="007C0368">
      <w:pPr>
        <w:pStyle w:val="AppList"/>
      </w:pPr>
      <w:r>
        <w:rPr>
          <w:rFonts w:eastAsia="Calibri" w:cs="Calibri"/>
          <w:color w:val="0F3D4C"/>
        </w:rPr>
        <w:t xml:space="preserve">• </w:t>
      </w:r>
      <w:r>
        <w:rPr>
          <w:rFonts w:eastAsia="Calibri" w:cs="Calibri"/>
        </w:rPr>
        <w:t>patient app ID auto-generated;</w:t>
      </w:r>
    </w:p>
    <w:p w:rsidR="007D5BB9" w:rsidRDefault="007C0368">
      <w:pPr>
        <w:pStyle w:val="AppList"/>
      </w:pPr>
      <w:r>
        <w:rPr>
          <w:rFonts w:eastAsia="Calibri" w:cs="Calibri"/>
          <w:color w:val="0F3D4C"/>
        </w:rPr>
        <w:t xml:space="preserve">• </w:t>
      </w:r>
      <w:r>
        <w:rPr>
          <w:rFonts w:eastAsia="Calibri" w:cs="Calibri"/>
        </w:rPr>
        <w:t>optional hospital number;</w:t>
      </w:r>
    </w:p>
    <w:p w:rsidR="007D5BB9" w:rsidRDefault="007C0368">
      <w:pPr>
        <w:pStyle w:val="AppList"/>
      </w:pPr>
      <w:r>
        <w:rPr>
          <w:rFonts w:eastAsia="Calibri" w:cs="Calibri"/>
          <w:color w:val="0F3D4C"/>
        </w:rPr>
        <w:t xml:space="preserve">• </w:t>
      </w:r>
      <w:r>
        <w:rPr>
          <w:rFonts w:eastAsia="Calibri" w:cs="Calibri"/>
        </w:rPr>
        <w:t>optional patient name o</w:t>
      </w:r>
      <w:r>
        <w:rPr>
          <w:rFonts w:eastAsia="Calibri" w:cs="Calibri"/>
        </w:rPr>
        <w:t>r initials depending facility policy;</w:t>
      </w:r>
    </w:p>
    <w:p w:rsidR="007D5BB9" w:rsidRDefault="007C0368">
      <w:pPr>
        <w:pStyle w:val="AppList"/>
      </w:pPr>
      <w:r>
        <w:rPr>
          <w:rFonts w:eastAsia="Calibri" w:cs="Calibri"/>
          <w:color w:val="0F3D4C"/>
        </w:rPr>
        <w:t xml:space="preserve">• </w:t>
      </w:r>
      <w:r>
        <w:rPr>
          <w:rFonts w:eastAsia="Calibri" w:cs="Calibri"/>
        </w:rPr>
        <w:t>age;</w:t>
      </w:r>
    </w:p>
    <w:p w:rsidR="007D5BB9" w:rsidRDefault="007C0368">
      <w:pPr>
        <w:pStyle w:val="AppList"/>
      </w:pPr>
      <w:r>
        <w:rPr>
          <w:rFonts w:eastAsia="Calibri" w:cs="Calibri"/>
          <w:color w:val="0F3D4C"/>
        </w:rPr>
        <w:t xml:space="preserve">• </w:t>
      </w:r>
      <w:r>
        <w:rPr>
          <w:rFonts w:eastAsia="Calibri" w:cs="Calibri"/>
        </w:rPr>
        <w:t>sex at birth for PBW calculation;</w:t>
      </w:r>
    </w:p>
    <w:p w:rsidR="007D5BB9" w:rsidRDefault="007C0368">
      <w:pPr>
        <w:pStyle w:val="AppList"/>
      </w:pPr>
      <w:r>
        <w:rPr>
          <w:rFonts w:eastAsia="Calibri" w:cs="Calibri"/>
          <w:color w:val="0F3D4C"/>
        </w:rPr>
        <w:t xml:space="preserve">• </w:t>
      </w:r>
      <w:r>
        <w:rPr>
          <w:rFonts w:eastAsia="Calibri" w:cs="Calibri"/>
        </w:rPr>
        <w:t>height;</w:t>
      </w:r>
    </w:p>
    <w:p w:rsidR="007D5BB9" w:rsidRDefault="007C0368">
      <w:pPr>
        <w:pStyle w:val="AppList"/>
      </w:pPr>
      <w:r>
        <w:rPr>
          <w:rFonts w:eastAsia="Calibri" w:cs="Calibri"/>
          <w:color w:val="0F3D4C"/>
        </w:rPr>
        <w:t xml:space="preserve">• </w:t>
      </w:r>
      <w:r>
        <w:rPr>
          <w:rFonts w:eastAsia="Calibri" w:cs="Calibri"/>
        </w:rPr>
        <w:t>actual weight;</w:t>
      </w:r>
    </w:p>
    <w:p w:rsidR="007D5BB9" w:rsidRDefault="007C0368">
      <w:pPr>
        <w:pStyle w:val="AppList"/>
      </w:pPr>
      <w:r>
        <w:rPr>
          <w:rFonts w:eastAsia="Calibri" w:cs="Calibri"/>
          <w:color w:val="0F3D4C"/>
        </w:rPr>
        <w:t xml:space="preserve">• </w:t>
      </w:r>
      <w:r>
        <w:rPr>
          <w:rFonts w:eastAsia="Calibri" w:cs="Calibri"/>
        </w:rPr>
        <w:t xml:space="preserve">main reason for ventilation/ICU: pneumonia, sepsis, ARDS, COPD, pulmonary oedema, trauma, post-operative, neurologic/airway protection, asthma, </w:t>
      </w:r>
      <w:r>
        <w:rPr>
          <w:rFonts w:eastAsia="Calibri" w:cs="Calibri"/>
        </w:rPr>
        <w:t>other/unknown;</w:t>
      </w:r>
    </w:p>
    <w:p w:rsidR="007D5BB9" w:rsidRDefault="007C0368">
      <w:pPr>
        <w:pStyle w:val="AppList"/>
      </w:pPr>
      <w:r>
        <w:rPr>
          <w:rFonts w:eastAsia="Calibri" w:cs="Calibri"/>
          <w:color w:val="0F3D4C"/>
        </w:rPr>
        <w:t xml:space="preserve">• </w:t>
      </w:r>
      <w:r>
        <w:rPr>
          <w:rFonts w:eastAsia="Calibri" w:cs="Calibri"/>
        </w:rPr>
        <w:t>comorbidities: hypertension, diabetes, HIV, TB history, sickle cell disease, asthma/COPD, obesity, pregnancy/post-partum, renal disease, cardiac disease, other.</w:t>
      </w:r>
    </w:p>
    <w:p w:rsidR="007D5BB9" w:rsidRDefault="007C0368">
      <w:pPr>
        <w:pStyle w:val="Heading3"/>
      </w:pPr>
      <w:r>
        <w:rPr>
          <w:rFonts w:ascii="Calibri" w:eastAsia="Calibri" w:hAnsi="Calibri" w:cs="Calibri"/>
          <w:b w:val="0"/>
        </w:rPr>
        <w:t>Step 2 — Oxygen, ABG &amp; ventilator</w:t>
      </w:r>
    </w:p>
    <w:p w:rsidR="007D5BB9" w:rsidRDefault="007C0368">
      <w:pPr>
        <w:pStyle w:val="AppBody"/>
      </w:pPr>
      <w:r>
        <w:rPr>
          <w:rFonts w:eastAsia="Calibri" w:cs="Calibri"/>
        </w:rPr>
        <w:t>Capture:</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current oxygen/ventilation suppor</w:t>
      </w:r>
      <w:r w:rsidRPr="00656A30">
        <w:rPr>
          <w:rFonts w:eastAsia="Calibri" w:cs="Calibri"/>
          <w:lang w:val="fr-FR"/>
        </w:rPr>
        <w:t>t;</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SpO2;</w:t>
      </w:r>
    </w:p>
    <w:p w:rsidR="007D5BB9" w:rsidRDefault="007C0368">
      <w:pPr>
        <w:pStyle w:val="AppList"/>
      </w:pPr>
      <w:r>
        <w:rPr>
          <w:rFonts w:eastAsia="Calibri" w:cs="Calibri"/>
          <w:color w:val="0F3D4C"/>
        </w:rPr>
        <w:t xml:space="preserve">• </w:t>
      </w:r>
      <w:r>
        <w:rPr>
          <w:rFonts w:eastAsia="Calibri" w:cs="Calibri"/>
        </w:rPr>
        <w:t>FiO2;</w:t>
      </w:r>
    </w:p>
    <w:p w:rsidR="007D5BB9" w:rsidRDefault="007C0368">
      <w:pPr>
        <w:pStyle w:val="AppList"/>
      </w:pPr>
      <w:r>
        <w:rPr>
          <w:rFonts w:eastAsia="Calibri" w:cs="Calibri"/>
          <w:color w:val="0F3D4C"/>
        </w:rPr>
        <w:t xml:space="preserve">• </w:t>
      </w:r>
      <w:r>
        <w:rPr>
          <w:rFonts w:eastAsia="Calibri" w:cs="Calibri"/>
        </w:rPr>
        <w:t>respiratory rate;</w:t>
      </w:r>
    </w:p>
    <w:p w:rsidR="007D5BB9" w:rsidRDefault="007C0368">
      <w:pPr>
        <w:pStyle w:val="AppList"/>
      </w:pPr>
      <w:r>
        <w:rPr>
          <w:rFonts w:eastAsia="Calibri" w:cs="Calibri"/>
          <w:color w:val="0F3D4C"/>
        </w:rPr>
        <w:t xml:space="preserve">• </w:t>
      </w:r>
      <w:r>
        <w:rPr>
          <w:rFonts w:eastAsia="Calibri" w:cs="Calibri"/>
        </w:rPr>
        <w:t>heart rate;</w:t>
      </w:r>
    </w:p>
    <w:p w:rsidR="007D5BB9" w:rsidRDefault="007C0368">
      <w:pPr>
        <w:pStyle w:val="AppList"/>
      </w:pPr>
      <w:r>
        <w:rPr>
          <w:rFonts w:eastAsia="Calibri" w:cs="Calibri"/>
          <w:color w:val="0F3D4C"/>
        </w:rPr>
        <w:t xml:space="preserve">• </w:t>
      </w:r>
      <w:r>
        <w:rPr>
          <w:rFonts w:eastAsia="Calibri" w:cs="Calibri"/>
        </w:rPr>
        <w:t>blood pressure/MAP if available;</w:t>
      </w:r>
    </w:p>
    <w:p w:rsidR="007D5BB9" w:rsidRDefault="007C0368">
      <w:pPr>
        <w:pStyle w:val="AppList"/>
      </w:pPr>
      <w:r>
        <w:rPr>
          <w:rFonts w:eastAsia="Calibri" w:cs="Calibri"/>
          <w:color w:val="0F3D4C"/>
        </w:rPr>
        <w:t xml:space="preserve">• </w:t>
      </w:r>
      <w:r>
        <w:rPr>
          <w:rFonts w:eastAsia="Calibri" w:cs="Calibri"/>
        </w:rPr>
        <w:t>GCS/AVPU or sedation state if available;</w:t>
      </w:r>
    </w:p>
    <w:p w:rsidR="007D5BB9" w:rsidRDefault="007C0368">
      <w:pPr>
        <w:pStyle w:val="AppList"/>
      </w:pPr>
      <w:r>
        <w:rPr>
          <w:rFonts w:eastAsia="Calibri" w:cs="Calibri"/>
          <w:color w:val="0F3D4C"/>
        </w:rPr>
        <w:t xml:space="preserve">• </w:t>
      </w:r>
      <w:r>
        <w:rPr>
          <w:rFonts w:eastAsia="Calibri" w:cs="Calibri"/>
        </w:rPr>
        <w:t>ABG: pH, PaO2, PaCO2, HCO3, base excess, lactate, sample time;</w:t>
      </w:r>
    </w:p>
    <w:p w:rsidR="007D5BB9" w:rsidRDefault="007C0368">
      <w:pPr>
        <w:pStyle w:val="AppList"/>
      </w:pPr>
      <w:r>
        <w:rPr>
          <w:rFonts w:eastAsia="Calibri" w:cs="Calibri"/>
          <w:color w:val="0F3D4C"/>
        </w:rPr>
        <w:t xml:space="preserve">• </w:t>
      </w:r>
      <w:r>
        <w:rPr>
          <w:rFonts w:eastAsia="Calibri" w:cs="Calibri"/>
        </w:rPr>
        <w:t>ventilator mode;</w:t>
      </w:r>
    </w:p>
    <w:p w:rsidR="007D5BB9" w:rsidRDefault="007C0368">
      <w:pPr>
        <w:pStyle w:val="AppList"/>
      </w:pPr>
      <w:r>
        <w:rPr>
          <w:rFonts w:eastAsia="Calibri" w:cs="Calibri"/>
          <w:color w:val="0F3D4C"/>
        </w:rPr>
        <w:t xml:space="preserve">• </w:t>
      </w:r>
      <w:r>
        <w:rPr>
          <w:rFonts w:eastAsia="Calibri" w:cs="Calibri"/>
        </w:rPr>
        <w:t xml:space="preserve">VT, RR, PEEP, FiO2, pressure support, </w:t>
      </w:r>
      <w:r>
        <w:rPr>
          <w:rFonts w:eastAsia="Calibri" w:cs="Calibri"/>
        </w:rPr>
        <w:t>inspiratory pressure/pressure control, plateau pressure, peak pressure, I:E ratio;</w:t>
      </w:r>
    </w:p>
    <w:p w:rsidR="007D5BB9" w:rsidRDefault="007C0368">
      <w:pPr>
        <w:pStyle w:val="AppList"/>
      </w:pPr>
      <w:r>
        <w:rPr>
          <w:rFonts w:eastAsia="Calibri" w:cs="Calibri"/>
          <w:color w:val="0F3D4C"/>
        </w:rPr>
        <w:t xml:space="preserve">• </w:t>
      </w:r>
      <w:r>
        <w:rPr>
          <w:rFonts w:eastAsia="Calibri" w:cs="Calibri"/>
        </w:rPr>
        <w:t>airway route and tube details;</w:t>
      </w:r>
    </w:p>
    <w:p w:rsidR="007D5BB9" w:rsidRDefault="007C0368">
      <w:pPr>
        <w:pStyle w:val="AppList"/>
      </w:pPr>
      <w:r>
        <w:rPr>
          <w:rFonts w:eastAsia="Calibri" w:cs="Calibri"/>
          <w:color w:val="0F3D4C"/>
        </w:rPr>
        <w:t xml:space="preserve">• </w:t>
      </w:r>
      <w:r>
        <w:rPr>
          <w:rFonts w:eastAsia="Calibri" w:cs="Calibri"/>
        </w:rPr>
        <w:t>humidification option.</w:t>
      </w:r>
    </w:p>
    <w:p w:rsidR="007D5BB9" w:rsidRDefault="007C0368">
      <w:pPr>
        <w:pStyle w:val="AppBody"/>
      </w:pPr>
      <w:r>
        <w:rPr>
          <w:rFonts w:eastAsia="Calibri" w:cs="Calibri"/>
        </w:rPr>
        <w:t xml:space="preserve">All fields should allow </w:t>
      </w:r>
      <w:r>
        <w:rPr>
          <w:rFonts w:eastAsia="Calibri" w:cs="Calibri"/>
          <w:b/>
        </w:rPr>
        <w:t>unknown / not available</w:t>
      </w:r>
      <w:r>
        <w:rPr>
          <w:rFonts w:eastAsia="Calibri" w:cs="Calibri"/>
        </w:rPr>
        <w:t>. Missing critical fields should be highlighted but should not block</w:t>
      </w:r>
      <w:r>
        <w:rPr>
          <w:rFonts w:eastAsia="Calibri" w:cs="Calibri"/>
        </w:rPr>
        <w:t xml:space="preserve"> saving a draft.</w:t>
      </w:r>
    </w:p>
    <w:p w:rsidR="007D5BB9" w:rsidRDefault="007C0368">
      <w:pPr>
        <w:pStyle w:val="Heading3"/>
      </w:pPr>
      <w:r>
        <w:rPr>
          <w:rFonts w:ascii="Calibri" w:eastAsia="Calibri" w:hAnsi="Calibri" w:cs="Calibri"/>
          <w:b w:val="0"/>
        </w:rPr>
        <w:lastRenderedPageBreak/>
        <w:t>Step 3 — Save &amp; review</w:t>
      </w:r>
    </w:p>
    <w:p w:rsidR="007D5BB9" w:rsidRDefault="007C0368">
      <w:pPr>
        <w:pStyle w:val="AppBody"/>
      </w:pPr>
      <w:r>
        <w:rPr>
          <w:rFonts w:eastAsia="Calibri" w:cs="Calibri"/>
        </w:rPr>
        <w:t>Show a single summary card:</w:t>
      </w:r>
    </w:p>
    <w:p w:rsidR="007D5BB9" w:rsidRDefault="007C0368">
      <w:pPr>
        <w:pStyle w:val="AppList"/>
      </w:pPr>
      <w:r>
        <w:rPr>
          <w:rFonts w:eastAsia="Calibri" w:cs="Calibri"/>
          <w:color w:val="0F3D4C"/>
        </w:rPr>
        <w:t xml:space="preserve">• </w:t>
      </w:r>
      <w:r>
        <w:rPr>
          <w:rFonts w:eastAsia="Calibri" w:cs="Calibri"/>
        </w:rPr>
        <w:t>patient/bed;</w:t>
      </w:r>
    </w:p>
    <w:p w:rsidR="007D5BB9" w:rsidRDefault="007C0368">
      <w:pPr>
        <w:pStyle w:val="AppList"/>
      </w:pPr>
      <w:r>
        <w:rPr>
          <w:rFonts w:eastAsia="Calibri" w:cs="Calibri"/>
          <w:color w:val="0F3D4C"/>
        </w:rPr>
        <w:t xml:space="preserve">• </w:t>
      </w:r>
      <w:r>
        <w:rPr>
          <w:rFonts w:eastAsia="Calibri" w:cs="Calibri"/>
        </w:rPr>
        <w:t>PBW;</w:t>
      </w:r>
    </w:p>
    <w:p w:rsidR="007D5BB9" w:rsidRDefault="007C0368">
      <w:pPr>
        <w:pStyle w:val="AppList"/>
      </w:pPr>
      <w:r>
        <w:rPr>
          <w:rFonts w:eastAsia="Calibri" w:cs="Calibri"/>
          <w:color w:val="0F3D4C"/>
        </w:rPr>
        <w:t xml:space="preserve">• </w:t>
      </w:r>
      <w:r>
        <w:rPr>
          <w:rFonts w:eastAsia="Calibri" w:cs="Calibri"/>
        </w:rPr>
        <w:t>VT in mL/kg PBW;</w:t>
      </w:r>
    </w:p>
    <w:p w:rsidR="007D5BB9" w:rsidRDefault="007C0368">
      <w:pPr>
        <w:pStyle w:val="AppList"/>
      </w:pPr>
      <w:r>
        <w:rPr>
          <w:rFonts w:eastAsia="Calibri" w:cs="Calibri"/>
          <w:color w:val="0F3D4C"/>
        </w:rPr>
        <w:t xml:space="preserve">• </w:t>
      </w:r>
      <w:r>
        <w:rPr>
          <w:rFonts w:eastAsia="Calibri" w:cs="Calibri"/>
        </w:rPr>
        <w:t>P/F ratio or S/F ratio;</w:t>
      </w:r>
    </w:p>
    <w:p w:rsidR="007D5BB9" w:rsidRDefault="007C0368">
      <w:pPr>
        <w:pStyle w:val="AppList"/>
      </w:pPr>
      <w:r>
        <w:rPr>
          <w:rFonts w:eastAsia="Calibri" w:cs="Calibri"/>
          <w:color w:val="0F3D4C"/>
        </w:rPr>
        <w:t xml:space="preserve">• </w:t>
      </w:r>
      <w:r>
        <w:rPr>
          <w:rFonts w:eastAsia="Calibri" w:cs="Calibri"/>
        </w:rPr>
        <w:t>acid-base flag;</w:t>
      </w:r>
    </w:p>
    <w:p w:rsidR="007D5BB9" w:rsidRDefault="007C0368">
      <w:pPr>
        <w:pStyle w:val="AppList"/>
      </w:pPr>
      <w:r>
        <w:rPr>
          <w:rFonts w:eastAsia="Calibri" w:cs="Calibri"/>
          <w:color w:val="0F3D4C"/>
        </w:rPr>
        <w:t xml:space="preserve">• </w:t>
      </w:r>
      <w:r>
        <w:rPr>
          <w:rFonts w:eastAsia="Calibri" w:cs="Calibri"/>
        </w:rPr>
        <w:t>oxygen target caution;</w:t>
      </w:r>
    </w:p>
    <w:p w:rsidR="007D5BB9" w:rsidRDefault="007C0368">
      <w:pPr>
        <w:pStyle w:val="AppList"/>
      </w:pPr>
      <w:r>
        <w:rPr>
          <w:rFonts w:eastAsia="Calibri" w:cs="Calibri"/>
          <w:color w:val="0F3D4C"/>
        </w:rPr>
        <w:t xml:space="preserve">• </w:t>
      </w:r>
      <w:r>
        <w:rPr>
          <w:rFonts w:eastAsia="Calibri" w:cs="Calibri"/>
        </w:rPr>
        <w:t>ARDS/COPD/pulmonary oedema pattern flags;</w:t>
      </w:r>
    </w:p>
    <w:p w:rsidR="007D5BB9" w:rsidRDefault="007C0368">
      <w:pPr>
        <w:pStyle w:val="AppList"/>
      </w:pPr>
      <w:r>
        <w:rPr>
          <w:rFonts w:eastAsia="Calibri" w:cs="Calibri"/>
          <w:color w:val="0F3D4C"/>
        </w:rPr>
        <w:t xml:space="preserve">• </w:t>
      </w:r>
      <w:r>
        <w:rPr>
          <w:rFonts w:eastAsia="Calibri" w:cs="Calibri"/>
        </w:rPr>
        <w:t>unsafe-value flags;</w:t>
      </w:r>
    </w:p>
    <w:p w:rsidR="007D5BB9" w:rsidRDefault="007C0368">
      <w:pPr>
        <w:pStyle w:val="AppList"/>
      </w:pPr>
      <w:r>
        <w:rPr>
          <w:rFonts w:eastAsia="Calibri" w:cs="Calibri"/>
          <w:color w:val="0F3D4C"/>
        </w:rPr>
        <w:t xml:space="preserve">• </w:t>
      </w:r>
      <w:r>
        <w:rPr>
          <w:rFonts w:eastAsia="Calibri" w:cs="Calibri"/>
        </w:rPr>
        <w:t xml:space="preserve">missing </w:t>
      </w:r>
      <w:r>
        <w:rPr>
          <w:rFonts w:eastAsia="Calibri" w:cs="Calibri"/>
        </w:rPr>
        <w:t>data;</w:t>
      </w:r>
    </w:p>
    <w:p w:rsidR="007D5BB9" w:rsidRDefault="007C0368">
      <w:pPr>
        <w:pStyle w:val="AppList"/>
      </w:pPr>
      <w:r>
        <w:rPr>
          <w:rFonts w:eastAsia="Calibri" w:cs="Calibri"/>
          <w:color w:val="0F3D4C"/>
        </w:rPr>
        <w:t xml:space="preserve">• </w:t>
      </w:r>
      <w:r>
        <w:rPr>
          <w:rFonts w:eastAsia="Calibri" w:cs="Calibri"/>
        </w:rPr>
        <w:t>“Save admission” button.</w:t>
      </w:r>
    </w:p>
    <w:p w:rsidR="007D5BB9" w:rsidRDefault="007C0368">
      <w:pPr>
        <w:pStyle w:val="AppBody"/>
      </w:pPr>
      <w:r>
        <w:rPr>
          <w:rFonts w:eastAsia="Calibri" w:cs="Calibri"/>
        </w:rPr>
        <w:t xml:space="preserve">After saving, redirect to </w:t>
      </w:r>
      <w:r>
        <w:rPr>
          <w:rFonts w:eastAsia="Calibri" w:cs="Calibri"/>
          <w:b/>
        </w:rPr>
        <w:t>Tracking</w:t>
      </w:r>
      <w:r>
        <w:rPr>
          <w:rFonts w:eastAsia="Calibri" w:cs="Calibri"/>
        </w:rPr>
        <w:t>.</w:t>
      </w:r>
    </w:p>
    <w:p w:rsidR="007D5BB9" w:rsidRDefault="007C0368">
      <w:pPr>
        <w:pStyle w:val="Heading2"/>
      </w:pPr>
      <w:r>
        <w:rPr>
          <w:rFonts w:ascii="Calibri" w:eastAsia="Calibri" w:hAnsi="Calibri" w:cs="Calibri"/>
          <w:b w:val="0"/>
        </w:rPr>
        <w:t>7.3 Tracking workflow</w:t>
      </w:r>
    </w:p>
    <w:p w:rsidR="007D5BB9" w:rsidRDefault="007C0368">
      <w:pPr>
        <w:pStyle w:val="AppBody"/>
      </w:pPr>
      <w:r>
        <w:rPr>
          <w:rFonts w:eastAsia="Calibri" w:cs="Calibri"/>
        </w:rPr>
        <w:t>The tracking board should display patients like a bed board.</w:t>
      </w:r>
    </w:p>
    <w:tbl>
      <w:tblPr>
        <w:tblStyle w:val="TableGrid"/>
        <w:tblW w:w="0" w:type="auto"/>
        <w:jc w:val="center"/>
        <w:tblLook w:val="04A0" w:firstRow="1" w:lastRow="0" w:firstColumn="1" w:lastColumn="0" w:noHBand="0" w:noVBand="1"/>
      </w:tblPr>
      <w:tblGrid>
        <w:gridCol w:w="1268"/>
        <w:gridCol w:w="1268"/>
        <w:gridCol w:w="1268"/>
        <w:gridCol w:w="1268"/>
        <w:gridCol w:w="1268"/>
        <w:gridCol w:w="1268"/>
        <w:gridCol w:w="1268"/>
        <w:gridCol w:w="1268"/>
      </w:tblGrid>
      <w:tr w:rsidR="007D5BB9">
        <w:trPr>
          <w:cantSplit/>
          <w:tblHeader/>
          <w:jc w:val="center"/>
        </w:trPr>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Bed</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Patient</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Time on vent</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SpO2/FiO2</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PEEP</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VT/kg PBW</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ABG flag</w:t>
            </w:r>
          </w:p>
        </w:tc>
        <w:tc>
          <w:tcPr>
            <w:tcW w:w="1268"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4"/>
              </w:rPr>
              <w:t>Review</w:t>
            </w:r>
          </w:p>
        </w:tc>
      </w:tr>
      <w:tr w:rsidR="007D5BB9">
        <w:trPr>
          <w:cantSplit/>
          <w:jc w:val="center"/>
        </w:trPr>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4"/>
              </w:rPr>
              <w:t>ICU-04</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4"/>
              </w:rPr>
              <w:t>App ID</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4"/>
              </w:rPr>
              <w:t>18 h</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4"/>
              </w:rPr>
              <w:t>89% / 0.60</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4"/>
              </w:rPr>
              <w:t>10</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4"/>
              </w:rPr>
              <w:t>7.8</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4"/>
              </w:rPr>
              <w:t>pH low</w:t>
            </w:r>
          </w:p>
        </w:tc>
        <w:tc>
          <w:tcPr>
            <w:tcW w:w="1268"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4"/>
              </w:rPr>
              <w:t>Red</w:t>
            </w:r>
          </w:p>
        </w:tc>
      </w:tr>
    </w:tbl>
    <w:p w:rsidR="007D5BB9" w:rsidRDefault="007D5BB9">
      <w:pPr>
        <w:pStyle w:val="AppSmall"/>
      </w:pPr>
    </w:p>
    <w:p w:rsidR="007D5BB9" w:rsidRDefault="007C0368">
      <w:pPr>
        <w:pStyle w:val="AppBody"/>
      </w:pPr>
      <w:r>
        <w:rPr>
          <w:rFonts w:eastAsia="Calibri" w:cs="Calibri"/>
        </w:rPr>
        <w:t>Each patient row should have a color status: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Color</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Meaning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Green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No major safety flag based on entered data.</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Yellow</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Missing key data or moderate abnormality.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Urgent review flag or potentially unsafe setting.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Grey</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Draft/offline/unreviewed data.</w:t>
            </w:r>
          </w:p>
        </w:tc>
      </w:tr>
    </w:tbl>
    <w:p w:rsidR="007D5BB9" w:rsidRDefault="007D5BB9">
      <w:pPr>
        <w:pStyle w:val="AppSmall"/>
      </w:pPr>
    </w:p>
    <w:p w:rsidR="007D5BB9" w:rsidRDefault="007C0368">
      <w:pPr>
        <w:pStyle w:val="Heading2"/>
      </w:pPr>
      <w:r>
        <w:rPr>
          <w:rFonts w:ascii="Calibri" w:eastAsia="Calibri" w:hAnsi="Calibri" w:cs="Calibri"/>
          <w:b w:val="0"/>
        </w:rPr>
        <w:t>7.4 Fast ABG / ventilator update</w:t>
      </w:r>
    </w:p>
    <w:p w:rsidR="007D5BB9" w:rsidRDefault="007C0368">
      <w:pPr>
        <w:pStyle w:val="AppBody"/>
      </w:pPr>
      <w:r>
        <w:rPr>
          <w:rFonts w:eastAsia="Calibri" w:cs="Calibri"/>
        </w:rPr>
        <w:t>A nurse or clinician should be able to update a patient in under one minute:</w:t>
      </w:r>
    </w:p>
    <w:p w:rsidR="007D5BB9" w:rsidRDefault="007C0368">
      <w:pPr>
        <w:pStyle w:val="AppList"/>
      </w:pPr>
      <w:r>
        <w:rPr>
          <w:rFonts w:eastAsia="Calibri" w:cs="Calibri"/>
          <w:b/>
          <w:color w:val="0F3D4C"/>
        </w:rPr>
        <w:t xml:space="preserve">1. </w:t>
      </w:r>
      <w:r>
        <w:rPr>
          <w:rFonts w:eastAsia="Calibri" w:cs="Calibri"/>
        </w:rPr>
        <w:t>Select bed/patient.</w:t>
      </w:r>
    </w:p>
    <w:p w:rsidR="007D5BB9" w:rsidRDefault="007C0368">
      <w:pPr>
        <w:pStyle w:val="AppList"/>
      </w:pPr>
      <w:r>
        <w:rPr>
          <w:rFonts w:eastAsia="Calibri" w:cs="Calibri"/>
          <w:b/>
          <w:color w:val="0F3D4C"/>
        </w:rPr>
        <w:t xml:space="preserve">2. </w:t>
      </w:r>
      <w:r>
        <w:rPr>
          <w:rFonts w:eastAsia="Calibri" w:cs="Calibri"/>
        </w:rPr>
        <w:t>Enter ABG and current ventilator settings.</w:t>
      </w:r>
    </w:p>
    <w:p w:rsidR="007D5BB9" w:rsidRDefault="007C0368">
      <w:pPr>
        <w:pStyle w:val="AppList"/>
      </w:pPr>
      <w:r>
        <w:rPr>
          <w:rFonts w:eastAsia="Calibri" w:cs="Calibri"/>
          <w:b/>
          <w:color w:val="0F3D4C"/>
        </w:rPr>
        <w:t xml:space="preserve">3. </w:t>
      </w:r>
      <w:r>
        <w:rPr>
          <w:rFonts w:eastAsia="Calibri" w:cs="Calibri"/>
        </w:rPr>
        <w:t>App recalculates trends.</w:t>
      </w:r>
    </w:p>
    <w:p w:rsidR="007D5BB9" w:rsidRDefault="007C0368">
      <w:pPr>
        <w:pStyle w:val="AppList"/>
      </w:pPr>
      <w:r>
        <w:rPr>
          <w:rFonts w:eastAsia="Calibri" w:cs="Calibri"/>
          <w:b/>
          <w:color w:val="0F3D4C"/>
        </w:rPr>
        <w:t xml:space="preserve">4. </w:t>
      </w:r>
      <w:r>
        <w:rPr>
          <w:rFonts w:eastAsia="Calibri" w:cs="Calibri"/>
        </w:rPr>
        <w:t>Save.</w:t>
      </w:r>
    </w:p>
    <w:p w:rsidR="007D5BB9" w:rsidRDefault="007C0368">
      <w:pPr>
        <w:pStyle w:val="AppList"/>
      </w:pPr>
      <w:r>
        <w:rPr>
          <w:rFonts w:eastAsia="Calibri" w:cs="Calibri"/>
          <w:b/>
          <w:color w:val="0F3D4C"/>
        </w:rPr>
        <w:t xml:space="preserve">5. </w:t>
      </w:r>
      <w:r>
        <w:rPr>
          <w:rFonts w:eastAsia="Calibri" w:cs="Calibri"/>
        </w:rPr>
        <w:t xml:space="preserve">New </w:t>
      </w:r>
      <w:r>
        <w:rPr>
          <w:rFonts w:eastAsia="Calibri" w:cs="Calibri"/>
        </w:rPr>
        <w:t>values become a time-stamped version.</w:t>
      </w:r>
    </w:p>
    <w:p w:rsidR="007D5BB9" w:rsidRDefault="007C0368">
      <w:pPr>
        <w:pStyle w:val="AppBody"/>
      </w:pPr>
      <w:r>
        <w:rPr>
          <w:rFonts w:eastAsia="Calibri" w:cs="Calibri"/>
        </w:rPr>
        <w:t>ABG edits should never overwrite old ABGs. They should create a new version.</w:t>
      </w:r>
    </w:p>
    <w:p w:rsidR="007D5BB9" w:rsidRDefault="007C0368">
      <w:pPr>
        <w:pStyle w:val="Heading2"/>
      </w:pPr>
      <w:r>
        <w:rPr>
          <w:rFonts w:ascii="Calibri" w:eastAsia="Calibri" w:hAnsi="Calibri" w:cs="Calibri"/>
          <w:b w:val="0"/>
        </w:rPr>
        <w:t>7.5 Dataset capture from ICU note</w:t>
      </w:r>
    </w:p>
    <w:p w:rsidR="007D5BB9" w:rsidRDefault="007C0368">
      <w:pPr>
        <w:pStyle w:val="AppBody"/>
      </w:pPr>
      <w:r>
        <w:rPr>
          <w:rFonts w:eastAsia="Calibri" w:cs="Calibri"/>
        </w:rPr>
        <w:t>The “Dataset Capture” screen lets users paste a short note:</w:t>
      </w:r>
    </w:p>
    <w:tbl>
      <w:tblPr>
        <w:tblW w:w="0" w:type="auto"/>
        <w:jc w:val="center"/>
        <w:tblLook w:val="04A0" w:firstRow="1" w:lastRow="0" w:firstColumn="1" w:lastColumn="0" w:noHBand="0" w:noVBand="1"/>
      </w:tblPr>
      <w:tblGrid>
        <w:gridCol w:w="10148"/>
      </w:tblGrid>
      <w:tr w:rsidR="007D5BB9">
        <w:trPr>
          <w:jc w:val="center"/>
        </w:trPr>
        <w:tc>
          <w:tcPr>
            <w:tcW w:w="10148" w:type="dxa"/>
            <w:tcBorders>
              <w:top w:val="single" w:sz="6" w:space="0" w:color="B8C4CC"/>
              <w:left w:val="single" w:sz="6" w:space="0" w:color="B8C4CC"/>
              <w:bottom w:val="single" w:sz="6" w:space="0" w:color="B8C4CC"/>
              <w:right w:val="single" w:sz="6" w:space="0" w:color="B8C4CC"/>
            </w:tcBorders>
            <w:shd w:val="clear" w:color="auto" w:fill="F4F6F7"/>
            <w:tcMar>
              <w:top w:w="140" w:type="dxa"/>
              <w:left w:w="160" w:type="dxa"/>
              <w:bottom w:w="140" w:type="dxa"/>
              <w:right w:w="160" w:type="dxa"/>
            </w:tcMar>
          </w:tcPr>
          <w:p w:rsidR="007D5BB9" w:rsidRDefault="007C0368">
            <w:pPr>
              <w:spacing w:after="40"/>
            </w:pPr>
            <w:r>
              <w:rPr>
                <w:rFonts w:eastAsia="Calibri" w:cs="Calibri"/>
                <w:b/>
                <w:color w:val="0F3D4C"/>
                <w:sz w:val="22"/>
              </w:rPr>
              <w:t>Quoted note</w:t>
            </w:r>
          </w:p>
          <w:p w:rsidR="007D5BB9" w:rsidRDefault="007C0368">
            <w:pPr>
              <w:spacing w:after="0" w:line="252" w:lineRule="auto"/>
            </w:pPr>
            <w:r>
              <w:rPr>
                <w:rFonts w:eastAsia="Calibri" w:cs="Calibri"/>
                <w:sz w:val="20"/>
              </w:rPr>
              <w:t xml:space="preserve">Bed ICU-04, male 54y, weight 78kg, </w:t>
            </w:r>
            <w:r>
              <w:rPr>
                <w:rFonts w:eastAsia="Calibri" w:cs="Calibri"/>
                <w:sz w:val="20"/>
              </w:rPr>
              <w:t>height 170cm, COPD, HTN. ABG: pH 7.29, PaCO2 62, PaO2 58 on FiO2 0.40. SpO2 89%, RR 30, HR 116. VT 420, PEEP 5, HME.</w:t>
            </w:r>
          </w:p>
        </w:tc>
      </w:tr>
    </w:tbl>
    <w:p w:rsidR="007D5BB9" w:rsidRDefault="007D5BB9">
      <w:pPr>
        <w:pStyle w:val="AppSmall"/>
      </w:pPr>
    </w:p>
    <w:p w:rsidR="007D5BB9" w:rsidRDefault="007C0368">
      <w:pPr>
        <w:pStyle w:val="AppBody"/>
      </w:pPr>
      <w:r>
        <w:rPr>
          <w:rFonts w:eastAsia="Calibri" w:cs="Calibri"/>
        </w:rPr>
        <w:t>Flow:</w:t>
      </w:r>
    </w:p>
    <w:p w:rsidR="007D5BB9" w:rsidRDefault="007C0368">
      <w:pPr>
        <w:pStyle w:val="AppList"/>
      </w:pPr>
      <w:r>
        <w:rPr>
          <w:rFonts w:eastAsia="Calibri" w:cs="Calibri"/>
          <w:b/>
          <w:color w:val="0F3D4C"/>
        </w:rPr>
        <w:t xml:space="preserve">1. </w:t>
      </w:r>
      <w:r>
        <w:rPr>
          <w:rFonts w:eastAsia="Calibri" w:cs="Calibri"/>
        </w:rPr>
        <w:t>User pastes note.</w:t>
      </w:r>
    </w:p>
    <w:p w:rsidR="007D5BB9" w:rsidRDefault="007C0368">
      <w:pPr>
        <w:pStyle w:val="AppList"/>
      </w:pPr>
      <w:r>
        <w:rPr>
          <w:rFonts w:eastAsia="Calibri" w:cs="Calibri"/>
          <w:b/>
          <w:color w:val="0F3D4C"/>
        </w:rPr>
        <w:t xml:space="preserve">2. </w:t>
      </w:r>
      <w:r>
        <w:rPr>
          <w:rFonts w:eastAsia="Calibri" w:cs="Calibri"/>
        </w:rPr>
        <w:t>Parser extracts fields.</w:t>
      </w:r>
    </w:p>
    <w:p w:rsidR="007D5BB9" w:rsidRDefault="007C0368">
      <w:pPr>
        <w:pStyle w:val="AppList"/>
      </w:pPr>
      <w:r>
        <w:rPr>
          <w:rFonts w:eastAsia="Calibri" w:cs="Calibri"/>
          <w:b/>
          <w:color w:val="0F3D4C"/>
        </w:rPr>
        <w:t xml:space="preserve">3. </w:t>
      </w:r>
      <w:r>
        <w:rPr>
          <w:rFonts w:eastAsia="Calibri" w:cs="Calibri"/>
        </w:rPr>
        <w:t>App shows editable structured preview.</w:t>
      </w:r>
    </w:p>
    <w:p w:rsidR="007D5BB9" w:rsidRDefault="007C0368">
      <w:pPr>
        <w:pStyle w:val="AppList"/>
      </w:pPr>
      <w:r>
        <w:rPr>
          <w:rFonts w:eastAsia="Calibri" w:cs="Calibri"/>
          <w:b/>
          <w:color w:val="0F3D4C"/>
        </w:rPr>
        <w:lastRenderedPageBreak/>
        <w:t xml:space="preserve">4. </w:t>
      </w:r>
      <w:r>
        <w:rPr>
          <w:rFonts w:eastAsia="Calibri" w:cs="Calibri"/>
        </w:rPr>
        <w:t xml:space="preserve">Missing or uncertain values are </w:t>
      </w:r>
      <w:r>
        <w:rPr>
          <w:rFonts w:eastAsia="Calibri" w:cs="Calibri"/>
        </w:rPr>
        <w:t>highlighted.</w:t>
      </w:r>
    </w:p>
    <w:p w:rsidR="007D5BB9" w:rsidRDefault="007C0368">
      <w:pPr>
        <w:pStyle w:val="AppList"/>
      </w:pPr>
      <w:r>
        <w:rPr>
          <w:rFonts w:eastAsia="Calibri" w:cs="Calibri"/>
          <w:b/>
          <w:color w:val="0F3D4C"/>
        </w:rPr>
        <w:t xml:space="preserve">5. </w:t>
      </w:r>
      <w:r>
        <w:rPr>
          <w:rFonts w:eastAsia="Calibri" w:cs="Calibri"/>
        </w:rPr>
        <w:t>User confirms.</w:t>
      </w:r>
    </w:p>
    <w:p w:rsidR="007D5BB9" w:rsidRDefault="007C0368">
      <w:pPr>
        <w:pStyle w:val="AppList"/>
      </w:pPr>
      <w:r>
        <w:rPr>
          <w:rFonts w:eastAsia="Calibri" w:cs="Calibri"/>
          <w:b/>
          <w:color w:val="0F3D4C"/>
        </w:rPr>
        <w:t xml:space="preserve">6. </w:t>
      </w:r>
      <w:r>
        <w:rPr>
          <w:rFonts w:eastAsia="Calibri" w:cs="Calibri"/>
        </w:rPr>
        <w:t xml:space="preserve">Record is saved as </w:t>
      </w:r>
      <w:r>
        <w:rPr>
          <w:rFonts w:eastAsia="Calibri" w:cs="Calibri"/>
          <w:b/>
        </w:rPr>
        <w:t>Submitted</w:t>
      </w:r>
      <w:r>
        <w:rPr>
          <w:rFonts w:eastAsia="Calibri" w:cs="Calibri"/>
        </w:rPr>
        <w:t>.</w:t>
      </w:r>
    </w:p>
    <w:p w:rsidR="007D5BB9" w:rsidRDefault="007C0368">
      <w:pPr>
        <w:pStyle w:val="AppList"/>
      </w:pPr>
      <w:r>
        <w:rPr>
          <w:rFonts w:eastAsia="Calibri" w:cs="Calibri"/>
          <w:b/>
          <w:color w:val="0F3D4C"/>
        </w:rPr>
        <w:t xml:space="preserve">7. </w:t>
      </w:r>
      <w:r>
        <w:rPr>
          <w:rFonts w:eastAsia="Calibri" w:cs="Calibri"/>
        </w:rPr>
        <w:t>Specialist reviewer approves or rejects before training use.</w:t>
      </w:r>
    </w:p>
    <w:p w:rsidR="007D5BB9" w:rsidRDefault="007C0368">
      <w:pPr>
        <w:pStyle w:val="AppBody"/>
      </w:pPr>
      <w:r>
        <w:rPr>
          <w:rFonts w:eastAsia="Calibri" w:cs="Calibri"/>
        </w:rPr>
        <w:t>Rules:</w:t>
      </w:r>
    </w:p>
    <w:p w:rsidR="007D5BB9" w:rsidRDefault="007C0368">
      <w:pPr>
        <w:pStyle w:val="AppList"/>
      </w:pPr>
      <w:r>
        <w:rPr>
          <w:rFonts w:eastAsia="Calibri" w:cs="Calibri"/>
          <w:color w:val="0F3D4C"/>
        </w:rPr>
        <w:t xml:space="preserve">• </w:t>
      </w:r>
      <w:r>
        <w:rPr>
          <w:rFonts w:eastAsia="Calibri" w:cs="Calibri"/>
        </w:rPr>
        <w:t>Do not guess silently.</w:t>
      </w:r>
    </w:p>
    <w:p w:rsidR="007D5BB9" w:rsidRDefault="007C0368">
      <w:pPr>
        <w:pStyle w:val="AppList"/>
      </w:pPr>
      <w:r>
        <w:rPr>
          <w:rFonts w:eastAsia="Calibri" w:cs="Calibri"/>
          <w:color w:val="0F3D4C"/>
        </w:rPr>
        <w:t xml:space="preserve">• </w:t>
      </w:r>
      <w:r>
        <w:rPr>
          <w:rFonts w:eastAsia="Calibri" w:cs="Calibri"/>
        </w:rPr>
        <w:t>Do not train on unreviewed notes.</w:t>
      </w:r>
    </w:p>
    <w:p w:rsidR="007D5BB9" w:rsidRDefault="007C0368">
      <w:pPr>
        <w:pStyle w:val="AppList"/>
      </w:pPr>
      <w:r>
        <w:rPr>
          <w:rFonts w:eastAsia="Calibri" w:cs="Calibri"/>
          <w:color w:val="0F3D4C"/>
        </w:rPr>
        <w:t xml:space="preserve">• </w:t>
      </w:r>
      <w:r>
        <w:rPr>
          <w:rFonts w:eastAsia="Calibri" w:cs="Calibri"/>
        </w:rPr>
        <w:t>Keep raw note only if facility policy and research approva</w:t>
      </w:r>
      <w:r>
        <w:rPr>
          <w:rFonts w:eastAsia="Calibri" w:cs="Calibri"/>
        </w:rPr>
        <w:t>l allow it.</w:t>
      </w:r>
    </w:p>
    <w:p w:rsidR="007D5BB9" w:rsidRDefault="007C0368">
      <w:pPr>
        <w:pStyle w:val="AppList"/>
      </w:pPr>
      <w:r>
        <w:rPr>
          <w:rFonts w:eastAsia="Calibri" w:cs="Calibri"/>
          <w:color w:val="0F3D4C"/>
        </w:rPr>
        <w:t xml:space="preserve">• </w:t>
      </w:r>
      <w:r>
        <w:rPr>
          <w:rFonts w:eastAsia="Calibri" w:cs="Calibri"/>
        </w:rPr>
        <w:t>Remove identifiers before research export.</w:t>
      </w:r>
    </w:p>
    <w:p w:rsidR="007D5BB9" w:rsidRDefault="007D5BB9">
      <w:pPr>
        <w:pBdr>
          <w:bottom w:val="single" w:sz="6" w:space="1" w:color="D3E2EA"/>
        </w:pBdr>
      </w:pPr>
    </w:p>
    <w:p w:rsidR="007D5BB9" w:rsidRDefault="007C0368">
      <w:pPr>
        <w:pStyle w:val="Heading1"/>
      </w:pPr>
      <w:r>
        <w:rPr>
          <w:rFonts w:ascii="Calibri" w:eastAsia="Calibri" w:hAnsi="Calibri" w:cs="Calibri"/>
          <w:b w:val="0"/>
        </w:rPr>
        <w:t>8. Clinical data fields</w:t>
      </w:r>
    </w:p>
    <w:p w:rsidR="007D5BB9" w:rsidRDefault="007D5BB9">
      <w:pPr>
        <w:pBdr>
          <w:bottom w:val="single" w:sz="6" w:space="1" w:color="D3E2EA"/>
        </w:pBdr>
      </w:pPr>
    </w:p>
    <w:p w:rsidR="007D5BB9" w:rsidRDefault="007C0368">
      <w:pPr>
        <w:pStyle w:val="Heading2"/>
      </w:pPr>
      <w:r>
        <w:rPr>
          <w:rFonts w:ascii="Calibri" w:eastAsia="Calibri" w:hAnsi="Calibri" w:cs="Calibri"/>
          <w:b w:val="0"/>
        </w:rPr>
        <w:t>8.1 Minimum admission dataset</w:t>
      </w:r>
    </w:p>
    <w:p w:rsidR="007D5BB9" w:rsidRDefault="007C0368">
      <w:pPr>
        <w:pStyle w:val="AppBody"/>
      </w:pPr>
      <w:r>
        <w:rPr>
          <w:rFonts w:eastAsia="Calibri" w:cs="Calibri"/>
        </w:rPr>
        <w:t>These are the minimum fields for a useful ventilation record:</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Group</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Required MVP fields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Facility</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Facility ID, bed, admission date/time, data </w:t>
            </w:r>
            <w:r>
              <w:rPr>
                <w:rFonts w:eastAsia="Calibri" w:cs="Calibri"/>
                <w:sz w:val="18"/>
              </w:rPr>
              <w:t>entry user.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Patient</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Age, sex, height, actual weight, optional hospital number.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Clinical reason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Main reason for ventilation/ICU, comorbidities.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Oxygenation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SpO2, FiO2, oxygen/ventilation support type.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ABG</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pH, PaO2, PaCO2, sample time, FiO2 at sample </w:t>
            </w:r>
            <w:r>
              <w:rPr>
                <w:rFonts w:eastAsia="Calibri" w:cs="Calibri"/>
                <w:sz w:val="18"/>
              </w:rPr>
              <w:t>time.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Ventilator</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Mode, VT, RR, PEEP, FiO2, peak pressure if available, plateau pressure if available.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Airway</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ETT/tracheostomy/other, tube size, route, cuff pressure if measured.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Humidification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HME/heated humidifier/none/unknown.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Outcome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Alive in ICU, d</w:t>
            </w:r>
            <w:r>
              <w:rPr>
                <w:rFonts w:eastAsia="Calibri" w:cs="Calibri"/>
                <w:sz w:val="18"/>
              </w:rPr>
              <w:t>ied in ICU, transferred, discharged, still admitted.</w:t>
            </w:r>
          </w:p>
        </w:tc>
      </w:tr>
    </w:tbl>
    <w:p w:rsidR="007D5BB9" w:rsidRDefault="007D5BB9">
      <w:pPr>
        <w:pStyle w:val="AppSmall"/>
      </w:pPr>
    </w:p>
    <w:p w:rsidR="007D5BB9" w:rsidRDefault="007C0368">
      <w:pPr>
        <w:pStyle w:val="Heading2"/>
      </w:pPr>
      <w:r>
        <w:rPr>
          <w:rFonts w:ascii="Calibri" w:eastAsia="Calibri" w:hAnsi="Calibri" w:cs="Calibri"/>
          <w:b w:val="0"/>
        </w:rPr>
        <w:t>8.2 Strongly recommended fields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Field</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Why it matters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HCO3 and base excess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Helps distinguish respiratory vs metabolic or mixed acid-base disorders.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Lactate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Important in shock/sepsis severity and data </w:t>
            </w:r>
            <w:r>
              <w:rPr>
                <w:rFonts w:eastAsia="Calibri" w:cs="Calibri"/>
                <w:sz w:val="18"/>
              </w:rPr>
              <w:t>modeling.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MAP or systolic/diastolic BP</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Helps identify shock/deterioration.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Temperature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Infection/sepsis context.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GCS/AVPU/RASS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Airway protection, sedation, daily review.</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Plateau pressure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Needed for lung-protective ventilation safety checks.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Driving </w:t>
            </w:r>
            <w:r>
              <w:rPr>
                <w:rFonts w:eastAsia="Calibri" w:cs="Calibri"/>
                <w:sz w:val="18"/>
              </w:rPr>
              <w:t>pressure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Helpful lung mechanics safety signal if plateau and PEEP are available.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PIP/peak pressure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Useful for airway resistance/obstruction flags.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CXR/ultrasound flag</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Helps ARDS/pulmonary oedema pattern confirmation.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Secretions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Helps humidification and </w:t>
            </w:r>
            <w:r>
              <w:rPr>
                <w:rFonts w:eastAsia="Calibri" w:cs="Calibri"/>
                <w:sz w:val="18"/>
              </w:rPr>
              <w:t>airway-care prompts.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lastRenderedPageBreak/>
              <w:t>Prone positioning status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Important for severe ARDS tracking.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SBT readiness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Helps daily ventilator liberation workflow.</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Extubation/reintubation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Important outcome for model training.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Ventilator-free days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Important research outcome.</w:t>
            </w:r>
          </w:p>
        </w:tc>
      </w:tr>
    </w:tbl>
    <w:p w:rsidR="007D5BB9" w:rsidRDefault="007D5BB9">
      <w:pPr>
        <w:pStyle w:val="AppSmall"/>
      </w:pPr>
    </w:p>
    <w:p w:rsidR="007D5BB9" w:rsidRDefault="007C0368">
      <w:pPr>
        <w:pStyle w:val="Heading2"/>
      </w:pPr>
      <w:r>
        <w:rPr>
          <w:rFonts w:ascii="Calibri" w:eastAsia="Calibri" w:hAnsi="Calibri" w:cs="Calibri"/>
          <w:b w:val="0"/>
        </w:rPr>
        <w:t>8.3 Units and validation</w:t>
      </w:r>
    </w:p>
    <w:p w:rsidR="007D5BB9" w:rsidRDefault="007C0368">
      <w:pPr>
        <w:pStyle w:val="AppBody"/>
      </w:pPr>
      <w:r>
        <w:rPr>
          <w:rFonts w:eastAsia="Calibri" w:cs="Calibri"/>
        </w:rPr>
        <w:t>Every numeric value must store:</w:t>
      </w:r>
    </w:p>
    <w:p w:rsidR="007D5BB9" w:rsidRDefault="007C0368">
      <w:pPr>
        <w:pStyle w:val="AppList"/>
      </w:pPr>
      <w:r>
        <w:rPr>
          <w:rFonts w:eastAsia="Calibri" w:cs="Calibri"/>
          <w:color w:val="0F3D4C"/>
        </w:rPr>
        <w:t xml:space="preserve">• </w:t>
      </w:r>
      <w:r>
        <w:rPr>
          <w:rFonts w:eastAsia="Calibri" w:cs="Calibri"/>
        </w:rPr>
        <w:t>value;</w:t>
      </w:r>
    </w:p>
    <w:p w:rsidR="007D5BB9" w:rsidRDefault="007C0368">
      <w:pPr>
        <w:pStyle w:val="AppList"/>
      </w:pPr>
      <w:r>
        <w:rPr>
          <w:rFonts w:eastAsia="Calibri" w:cs="Calibri"/>
          <w:color w:val="0F3D4C"/>
        </w:rPr>
        <w:t xml:space="preserve">• </w:t>
      </w:r>
      <w:r>
        <w:rPr>
          <w:rFonts w:eastAsia="Calibri" w:cs="Calibri"/>
        </w:rPr>
        <w:t>unit;</w:t>
      </w:r>
    </w:p>
    <w:p w:rsidR="007D5BB9" w:rsidRDefault="007C0368">
      <w:pPr>
        <w:pStyle w:val="AppList"/>
      </w:pPr>
      <w:r>
        <w:rPr>
          <w:rFonts w:eastAsia="Calibri" w:cs="Calibri"/>
          <w:color w:val="0F3D4C"/>
        </w:rPr>
        <w:t xml:space="preserve">• </w:t>
      </w:r>
      <w:r>
        <w:rPr>
          <w:rFonts w:eastAsia="Calibri" w:cs="Calibri"/>
        </w:rPr>
        <w:t>time measured;</w:t>
      </w:r>
    </w:p>
    <w:p w:rsidR="007D5BB9" w:rsidRDefault="007C0368">
      <w:pPr>
        <w:pStyle w:val="AppList"/>
      </w:pPr>
      <w:r>
        <w:rPr>
          <w:rFonts w:eastAsia="Calibri" w:cs="Calibri"/>
          <w:color w:val="0F3D4C"/>
        </w:rPr>
        <w:t xml:space="preserve">• </w:t>
      </w:r>
      <w:r>
        <w:rPr>
          <w:rFonts w:eastAsia="Calibri" w:cs="Calibri"/>
        </w:rPr>
        <w:t>time entered;</w:t>
      </w:r>
    </w:p>
    <w:p w:rsidR="007D5BB9" w:rsidRDefault="007C0368">
      <w:pPr>
        <w:pStyle w:val="AppList"/>
      </w:pPr>
      <w:r>
        <w:rPr>
          <w:rFonts w:eastAsia="Calibri" w:cs="Calibri"/>
          <w:color w:val="0F3D4C"/>
        </w:rPr>
        <w:t xml:space="preserve">• </w:t>
      </w:r>
      <w:r>
        <w:rPr>
          <w:rFonts w:eastAsia="Calibri" w:cs="Calibri"/>
        </w:rPr>
        <w:t>entered by;</w:t>
      </w:r>
    </w:p>
    <w:p w:rsidR="007D5BB9" w:rsidRDefault="007C0368">
      <w:pPr>
        <w:pStyle w:val="AppList"/>
      </w:pPr>
      <w:r>
        <w:rPr>
          <w:rFonts w:eastAsia="Calibri" w:cs="Calibri"/>
          <w:color w:val="0F3D4C"/>
        </w:rPr>
        <w:t xml:space="preserve">• </w:t>
      </w:r>
      <w:r>
        <w:rPr>
          <w:rFonts w:eastAsia="Calibri" w:cs="Calibri"/>
        </w:rPr>
        <w:t>source: manual, parsed note, imported device, imported lab, edited by reviewer;</w:t>
      </w:r>
    </w:p>
    <w:p w:rsidR="007D5BB9" w:rsidRDefault="007C0368">
      <w:pPr>
        <w:pStyle w:val="AppList"/>
      </w:pPr>
      <w:r>
        <w:rPr>
          <w:rFonts w:eastAsia="Calibri" w:cs="Calibri"/>
          <w:color w:val="0F3D4C"/>
        </w:rPr>
        <w:t xml:space="preserve">• </w:t>
      </w:r>
      <w:r>
        <w:rPr>
          <w:rFonts w:eastAsia="Calibri" w:cs="Calibri"/>
        </w:rPr>
        <w:t xml:space="preserve">validation status: valid, suspicious, impossible, </w:t>
      </w:r>
      <w:r>
        <w:rPr>
          <w:rFonts w:eastAsia="Calibri" w:cs="Calibri"/>
        </w:rPr>
        <w:t>missing.</w:t>
      </w:r>
    </w:p>
    <w:p w:rsidR="007D5BB9" w:rsidRDefault="007C0368">
      <w:pPr>
        <w:pStyle w:val="AppBody"/>
      </w:pPr>
      <w:r>
        <w:rPr>
          <w:rFonts w:eastAsia="Calibri" w:cs="Calibri"/>
        </w:rPr>
        <w:t>Example validation rules:</w:t>
      </w:r>
    </w:p>
    <w:tbl>
      <w:tblPr>
        <w:tblStyle w:val="TableGrid"/>
        <w:tblW w:w="0" w:type="auto"/>
        <w:jc w:val="center"/>
        <w:tblLook w:val="04A0" w:firstRow="1" w:lastRow="0" w:firstColumn="1" w:lastColumn="0" w:noHBand="0" w:noVBand="1"/>
      </w:tblPr>
      <w:tblGrid>
        <w:gridCol w:w="3383"/>
        <w:gridCol w:w="3383"/>
        <w:gridCol w:w="3383"/>
      </w:tblGrid>
      <w:tr w:rsidR="007D5BB9">
        <w:trPr>
          <w:cantSplit/>
          <w:tblHeader/>
          <w:jc w:val="center"/>
        </w:trPr>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Field</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Soft warning</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Hard impossible flag</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pH</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&lt;7.25 or &gt;7.55</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&lt;6.8 or &gt;7.8</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PaO2 mmHg</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&lt;60 or &gt;200</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&lt;20 or &gt;600</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PaCO2 mmHg</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&lt;25 or &gt;70</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&lt;10 or &gt;150</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SpO2 %</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&lt;90 or &gt;100</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&lt;40 or &gt;100</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FiO2</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&lt;0.21 or &gt;1.0</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&lt;=0 or &gt;1.0</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PEEP cmH2O</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 xml:space="preserve">&lt;5 </w:t>
            </w:r>
            <w:r>
              <w:rPr>
                <w:rFonts w:eastAsia="Calibri" w:cs="Calibri"/>
                <w:sz w:val="18"/>
              </w:rPr>
              <w:t>in ARDS pattern or &gt;15</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&lt;0 or &gt;30</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VT mL/kg PBW</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&gt;8 in ARDS pattern</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&gt;15</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Plateau pressure cmH2O</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&gt;=30</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&gt;60</w:t>
            </w:r>
          </w:p>
        </w:tc>
      </w:tr>
    </w:tbl>
    <w:p w:rsidR="007D5BB9" w:rsidRDefault="007D5BB9">
      <w:pPr>
        <w:pStyle w:val="AppSmall"/>
      </w:pPr>
    </w:p>
    <w:p w:rsidR="007D5BB9" w:rsidRDefault="007C0368">
      <w:pPr>
        <w:pStyle w:val="AppBody"/>
      </w:pPr>
      <w:r>
        <w:rPr>
          <w:rFonts w:eastAsia="Calibri" w:cs="Calibri"/>
        </w:rPr>
        <w:t>Hard impossible flags should require correction or reviewer override.</w:t>
      </w:r>
    </w:p>
    <w:p w:rsidR="007D5BB9" w:rsidRDefault="007D5BB9">
      <w:pPr>
        <w:pBdr>
          <w:bottom w:val="single" w:sz="6" w:space="1" w:color="D3E2EA"/>
        </w:pBdr>
      </w:pPr>
    </w:p>
    <w:p w:rsidR="007D5BB9" w:rsidRDefault="007C0368">
      <w:pPr>
        <w:pStyle w:val="Heading1"/>
      </w:pPr>
      <w:r>
        <w:rPr>
          <w:rFonts w:ascii="Calibri" w:eastAsia="Calibri" w:hAnsi="Calibri" w:cs="Calibri"/>
          <w:b w:val="0"/>
        </w:rPr>
        <w:t>9. Clinical calculations</w:t>
      </w:r>
    </w:p>
    <w:p w:rsidR="007D5BB9" w:rsidRDefault="007D5BB9">
      <w:pPr>
        <w:pBdr>
          <w:bottom w:val="single" w:sz="6" w:space="1" w:color="D3E2EA"/>
        </w:pBdr>
      </w:pPr>
    </w:p>
    <w:p w:rsidR="007D5BB9" w:rsidRDefault="007C0368">
      <w:pPr>
        <w:pStyle w:val="Heading2"/>
      </w:pPr>
      <w:r>
        <w:rPr>
          <w:rFonts w:ascii="Calibri" w:eastAsia="Calibri" w:hAnsi="Calibri" w:cs="Calibri"/>
          <w:b w:val="0"/>
        </w:rPr>
        <w:t>9.1 Predicted body weight for adults</w:t>
      </w:r>
    </w:p>
    <w:p w:rsidR="007D5BB9" w:rsidRDefault="007C0368">
      <w:pPr>
        <w:pStyle w:val="AppBody"/>
      </w:pPr>
      <w:r>
        <w:rPr>
          <w:rFonts w:eastAsia="Calibri" w:cs="Calibri"/>
        </w:rPr>
        <w:t xml:space="preserve">Use predicted </w:t>
      </w:r>
      <w:r>
        <w:rPr>
          <w:rFonts w:eastAsia="Calibri" w:cs="Calibri"/>
        </w:rPr>
        <w:t>body weight based on sex and height, not actual weight, when calculating lung-protective tidal volume.</w:t>
      </w:r>
    </w:p>
    <w:p w:rsidR="007D5BB9" w:rsidRDefault="007C0368">
      <w:pPr>
        <w:pStyle w:val="AppList"/>
      </w:pPr>
      <w:r>
        <w:rPr>
          <w:rFonts w:eastAsia="Calibri" w:cs="Calibri"/>
          <w:color w:val="0F3D4C"/>
        </w:rPr>
        <w:t xml:space="preserve">• </w:t>
      </w:r>
      <w:r>
        <w:rPr>
          <w:rFonts w:eastAsia="Calibri" w:cs="Calibri"/>
          <w:b/>
        </w:rPr>
        <w:t>Male PBW kg</w:t>
      </w:r>
      <w:r>
        <w:rPr>
          <w:rFonts w:eastAsia="Calibri" w:cs="Calibri"/>
        </w:rPr>
        <w:t xml:space="preserve"> = 50 + 0.91 × (height_cm − 152.4)</w:t>
      </w:r>
    </w:p>
    <w:p w:rsidR="007D5BB9" w:rsidRDefault="007C0368">
      <w:pPr>
        <w:pStyle w:val="AppList"/>
      </w:pPr>
      <w:r>
        <w:rPr>
          <w:rFonts w:eastAsia="Calibri" w:cs="Calibri"/>
          <w:color w:val="0F3D4C"/>
        </w:rPr>
        <w:t xml:space="preserve">• </w:t>
      </w:r>
      <w:r>
        <w:rPr>
          <w:rFonts w:eastAsia="Calibri" w:cs="Calibri"/>
          <w:b/>
        </w:rPr>
        <w:t>Female PBW kg</w:t>
      </w:r>
      <w:r>
        <w:rPr>
          <w:rFonts w:eastAsia="Calibri" w:cs="Calibri"/>
        </w:rPr>
        <w:t xml:space="preserve"> = 45.5 + 0.91 × (height_cm − 152.4)</w:t>
      </w:r>
    </w:p>
    <w:p w:rsidR="007D5BB9" w:rsidRDefault="007C0368">
      <w:pPr>
        <w:pStyle w:val="AppBody"/>
      </w:pPr>
      <w:r>
        <w:rPr>
          <w:rFonts w:eastAsia="Calibri" w:cs="Calibri"/>
        </w:rPr>
        <w:t>App output:</w:t>
      </w:r>
    </w:p>
    <w:p w:rsidR="007D5BB9" w:rsidRDefault="007C0368">
      <w:pPr>
        <w:pStyle w:val="AppList"/>
      </w:pPr>
      <w:r>
        <w:rPr>
          <w:rFonts w:eastAsia="Calibri" w:cs="Calibri"/>
          <w:color w:val="0F3D4C"/>
        </w:rPr>
        <w:t xml:space="preserve">• </w:t>
      </w:r>
      <w:r>
        <w:rPr>
          <w:rFonts w:eastAsia="Calibri" w:cs="Calibri"/>
        </w:rPr>
        <w:t>PBW;</w:t>
      </w:r>
    </w:p>
    <w:p w:rsidR="007D5BB9" w:rsidRDefault="007C0368">
      <w:pPr>
        <w:pStyle w:val="AppList"/>
      </w:pPr>
      <w:r>
        <w:rPr>
          <w:rFonts w:eastAsia="Calibri" w:cs="Calibri"/>
          <w:color w:val="0F3D4C"/>
        </w:rPr>
        <w:t xml:space="preserve">• </w:t>
      </w:r>
      <w:r>
        <w:rPr>
          <w:rFonts w:eastAsia="Calibri" w:cs="Calibri"/>
        </w:rPr>
        <w:t>current VT in mL/kg PBW;</w:t>
      </w:r>
    </w:p>
    <w:p w:rsidR="007D5BB9" w:rsidRDefault="007C0368">
      <w:pPr>
        <w:pStyle w:val="AppList"/>
      </w:pPr>
      <w:r>
        <w:rPr>
          <w:rFonts w:eastAsia="Calibri" w:cs="Calibri"/>
          <w:color w:val="0F3D4C"/>
        </w:rPr>
        <w:t xml:space="preserve">• </w:t>
      </w:r>
      <w:r>
        <w:rPr>
          <w:rFonts w:eastAsia="Calibri" w:cs="Calibri"/>
        </w:rPr>
        <w:t>target range display according to local protocol;</w:t>
      </w:r>
    </w:p>
    <w:p w:rsidR="007D5BB9" w:rsidRDefault="007C0368">
      <w:pPr>
        <w:pStyle w:val="AppList"/>
      </w:pPr>
      <w:r>
        <w:rPr>
          <w:rFonts w:eastAsia="Calibri" w:cs="Calibri"/>
          <w:color w:val="0F3D4C"/>
        </w:rPr>
        <w:t xml:space="preserve">• </w:t>
      </w:r>
      <w:r>
        <w:rPr>
          <w:rFonts w:eastAsia="Calibri" w:cs="Calibri"/>
        </w:rPr>
        <w:t>warning if height missing.</w:t>
      </w:r>
    </w:p>
    <w:p w:rsidR="007D5BB9" w:rsidRDefault="007C0368">
      <w:pPr>
        <w:pStyle w:val="Heading2"/>
      </w:pPr>
      <w:r>
        <w:rPr>
          <w:rFonts w:ascii="Calibri" w:eastAsia="Calibri" w:hAnsi="Calibri" w:cs="Calibri"/>
          <w:b w:val="0"/>
        </w:rPr>
        <w:lastRenderedPageBreak/>
        <w:t>9.2 Tidal volume per PBW</w:t>
      </w:r>
    </w:p>
    <w:p w:rsidR="007D5BB9" w:rsidRDefault="007C0368">
      <w:pPr>
        <w:pStyle w:val="AppBody"/>
      </w:pPr>
      <w:r>
        <w:rPr>
          <w:rFonts w:eastAsia="Calibri" w:cs="Calibri"/>
        </w:rPr>
        <w:t>Formula:</w:t>
      </w:r>
    </w:p>
    <w:p w:rsidR="007D5BB9" w:rsidRDefault="007C0368">
      <w:pPr>
        <w:pStyle w:val="AppList"/>
      </w:pPr>
      <w:r>
        <w:rPr>
          <w:rFonts w:eastAsia="Calibri" w:cs="Calibri"/>
          <w:color w:val="0F3D4C"/>
        </w:rPr>
        <w:t xml:space="preserve">• </w:t>
      </w:r>
      <w:r>
        <w:rPr>
          <w:rFonts w:eastAsia="Calibri" w:cs="Calibri"/>
          <w:b/>
        </w:rPr>
        <w:t>VT per PBW</w:t>
      </w:r>
      <w:r>
        <w:rPr>
          <w:rFonts w:eastAsia="Calibri" w:cs="Calibri"/>
        </w:rPr>
        <w:t xml:space="preserve"> = tidal volume in mL ÷ PBW in kg</w:t>
      </w:r>
    </w:p>
    <w:p w:rsidR="007D5BB9" w:rsidRDefault="007C0368">
      <w:pPr>
        <w:pStyle w:val="AppBody"/>
      </w:pPr>
      <w:r>
        <w:rPr>
          <w:rFonts w:eastAsia="Calibri" w:cs="Calibri"/>
        </w:rPr>
        <w:t>Display:</w:t>
      </w:r>
    </w:p>
    <w:p w:rsidR="007D5BB9" w:rsidRDefault="007C0368">
      <w:pPr>
        <w:pStyle w:val="AppList"/>
      </w:pPr>
      <w:r>
        <w:rPr>
          <w:rFonts w:eastAsia="Calibri" w:cs="Calibri"/>
          <w:color w:val="0F3D4C"/>
        </w:rPr>
        <w:t xml:space="preserve">• </w:t>
      </w:r>
      <w:r>
        <w:rPr>
          <w:rFonts w:eastAsia="Calibri" w:cs="Calibri"/>
        </w:rPr>
        <w:t>“VT = 420 mL = 6.4 mL/kg PBW”</w:t>
      </w:r>
    </w:p>
    <w:p w:rsidR="007D5BB9" w:rsidRDefault="007C0368">
      <w:pPr>
        <w:pStyle w:val="AppBody"/>
      </w:pPr>
      <w:r>
        <w:rPr>
          <w:rFonts w:eastAsia="Calibri" w:cs="Calibri"/>
        </w:rPr>
        <w:t>For ARDS pattern, show a safety guardrail if VT is outsi</w:t>
      </w:r>
      <w:r>
        <w:rPr>
          <w:rFonts w:eastAsia="Calibri" w:cs="Calibri"/>
        </w:rPr>
        <w:t>de lung-protective range.</w:t>
      </w:r>
    </w:p>
    <w:p w:rsidR="007D5BB9" w:rsidRDefault="007C0368">
      <w:pPr>
        <w:pStyle w:val="Heading2"/>
      </w:pPr>
      <w:r>
        <w:rPr>
          <w:rFonts w:ascii="Calibri" w:eastAsia="Calibri" w:hAnsi="Calibri" w:cs="Calibri"/>
          <w:b w:val="0"/>
        </w:rPr>
        <w:t>9.3 Minute ventilation</w:t>
      </w:r>
    </w:p>
    <w:p w:rsidR="007D5BB9" w:rsidRDefault="007C0368">
      <w:pPr>
        <w:pStyle w:val="AppBody"/>
      </w:pPr>
      <w:r>
        <w:rPr>
          <w:rFonts w:eastAsia="Calibri" w:cs="Calibri"/>
        </w:rPr>
        <w:t>Formula:</w:t>
      </w:r>
    </w:p>
    <w:p w:rsidR="007D5BB9" w:rsidRDefault="007C0368">
      <w:pPr>
        <w:pStyle w:val="AppList"/>
      </w:pPr>
      <w:r>
        <w:rPr>
          <w:rFonts w:eastAsia="Calibri" w:cs="Calibri"/>
          <w:color w:val="0F3D4C"/>
        </w:rPr>
        <w:t xml:space="preserve">• </w:t>
      </w:r>
      <w:r>
        <w:rPr>
          <w:rFonts w:eastAsia="Calibri" w:cs="Calibri"/>
          <w:b/>
        </w:rPr>
        <w:t>Minute ventilation L/min</w:t>
      </w:r>
      <w:r>
        <w:rPr>
          <w:rFonts w:eastAsia="Calibri" w:cs="Calibri"/>
        </w:rPr>
        <w:t xml:space="preserve"> = (VT mL ÷ 1000) × respiratory rate</w:t>
      </w:r>
    </w:p>
    <w:p w:rsidR="007D5BB9" w:rsidRDefault="007C0368">
      <w:pPr>
        <w:pStyle w:val="AppBody"/>
      </w:pPr>
      <w:r>
        <w:rPr>
          <w:rFonts w:eastAsia="Calibri" w:cs="Calibri"/>
        </w:rPr>
        <w:t>Display:</w:t>
      </w:r>
    </w:p>
    <w:p w:rsidR="007D5BB9" w:rsidRDefault="007C0368">
      <w:pPr>
        <w:pStyle w:val="AppList"/>
      </w:pPr>
      <w:r>
        <w:rPr>
          <w:rFonts w:eastAsia="Calibri" w:cs="Calibri"/>
          <w:color w:val="0F3D4C"/>
        </w:rPr>
        <w:t xml:space="preserve">• </w:t>
      </w:r>
      <w:r>
        <w:rPr>
          <w:rFonts w:eastAsia="Calibri" w:cs="Calibri"/>
        </w:rPr>
        <w:t>“Minute ventilation = 8.4 L/min”</w:t>
      </w:r>
    </w:p>
    <w:p w:rsidR="007D5BB9" w:rsidRDefault="007C0368">
      <w:pPr>
        <w:pStyle w:val="Heading2"/>
      </w:pPr>
      <w:r>
        <w:rPr>
          <w:rFonts w:ascii="Calibri" w:eastAsia="Calibri" w:hAnsi="Calibri" w:cs="Calibri"/>
          <w:b w:val="0"/>
        </w:rPr>
        <w:t>9.4 PaO2/FiO2 ratio</w:t>
      </w:r>
    </w:p>
    <w:p w:rsidR="007D5BB9" w:rsidRDefault="007C0368">
      <w:pPr>
        <w:pStyle w:val="AppBody"/>
      </w:pPr>
      <w:r>
        <w:rPr>
          <w:rFonts w:eastAsia="Calibri" w:cs="Calibri"/>
        </w:rPr>
        <w:t>Formula:</w:t>
      </w:r>
    </w:p>
    <w:p w:rsidR="007D5BB9" w:rsidRDefault="007C0368">
      <w:pPr>
        <w:pStyle w:val="AppList"/>
      </w:pPr>
      <w:r>
        <w:rPr>
          <w:rFonts w:eastAsia="Calibri" w:cs="Calibri"/>
          <w:color w:val="0F3D4C"/>
        </w:rPr>
        <w:t xml:space="preserve">• </w:t>
      </w:r>
      <w:r>
        <w:rPr>
          <w:rFonts w:eastAsia="Calibri" w:cs="Calibri"/>
          <w:b/>
        </w:rPr>
        <w:t>P/F ratio</w:t>
      </w:r>
      <w:r>
        <w:rPr>
          <w:rFonts w:eastAsia="Calibri" w:cs="Calibri"/>
        </w:rPr>
        <w:t xml:space="preserve"> = PaO2 ÷ FiO2</w:t>
      </w:r>
    </w:p>
    <w:p w:rsidR="007D5BB9" w:rsidRDefault="007C0368">
      <w:pPr>
        <w:pStyle w:val="AppBody"/>
      </w:pPr>
      <w:r>
        <w:rPr>
          <w:rFonts w:eastAsia="Calibri" w:cs="Calibri"/>
        </w:rPr>
        <w:t>Example:</w:t>
      </w:r>
    </w:p>
    <w:p w:rsidR="007D5BB9" w:rsidRDefault="007C0368">
      <w:pPr>
        <w:pStyle w:val="AppList"/>
      </w:pPr>
      <w:r>
        <w:rPr>
          <w:rFonts w:eastAsia="Calibri" w:cs="Calibri"/>
          <w:color w:val="0F3D4C"/>
        </w:rPr>
        <w:t xml:space="preserve">• </w:t>
      </w:r>
      <w:r>
        <w:rPr>
          <w:rFonts w:eastAsia="Calibri" w:cs="Calibri"/>
        </w:rPr>
        <w:t>PaO2 58 mmHg on FiO2 0.40</w:t>
      </w:r>
      <w:r>
        <w:rPr>
          <w:rFonts w:eastAsia="Calibri" w:cs="Calibri"/>
        </w:rPr>
        <w:t xml:space="preserve"> → P/F = 145</w:t>
      </w:r>
    </w:p>
    <w:p w:rsidR="007D5BB9" w:rsidRDefault="007C0368">
      <w:pPr>
        <w:pStyle w:val="AppBody"/>
      </w:pPr>
      <w:r>
        <w:rPr>
          <w:rFonts w:eastAsia="Calibri" w:cs="Calibri"/>
        </w:rPr>
        <w:t>Use only when PaO2 and FiO2 are known from the same time point.</w:t>
      </w:r>
    </w:p>
    <w:p w:rsidR="007D5BB9" w:rsidRDefault="007C0368">
      <w:pPr>
        <w:pStyle w:val="Heading2"/>
      </w:pPr>
      <w:r>
        <w:rPr>
          <w:rFonts w:ascii="Calibri" w:eastAsia="Calibri" w:hAnsi="Calibri" w:cs="Calibri"/>
          <w:b w:val="0"/>
        </w:rPr>
        <w:t>9.5 SpO2/FiO2 ratio fallback</w:t>
      </w:r>
    </w:p>
    <w:p w:rsidR="007D5BB9" w:rsidRDefault="007C0368">
      <w:pPr>
        <w:pStyle w:val="AppBody"/>
      </w:pPr>
      <w:r>
        <w:rPr>
          <w:rFonts w:eastAsia="Calibri" w:cs="Calibri"/>
        </w:rPr>
        <w:t>When ABG is unavailable, calculate S/F ratio as a resource-limited screening aid:</w:t>
      </w:r>
    </w:p>
    <w:p w:rsidR="007D5BB9" w:rsidRDefault="007C0368">
      <w:pPr>
        <w:pStyle w:val="AppList"/>
      </w:pPr>
      <w:r>
        <w:rPr>
          <w:rFonts w:eastAsia="Calibri" w:cs="Calibri"/>
          <w:color w:val="0F3D4C"/>
        </w:rPr>
        <w:t xml:space="preserve">• </w:t>
      </w:r>
      <w:r>
        <w:rPr>
          <w:rFonts w:eastAsia="Calibri" w:cs="Calibri"/>
          <w:b/>
        </w:rPr>
        <w:t>S/F ratio</w:t>
      </w:r>
      <w:r>
        <w:rPr>
          <w:rFonts w:eastAsia="Calibri" w:cs="Calibri"/>
        </w:rPr>
        <w:t xml:space="preserve"> = SpO2 ÷ FiO2</w:t>
      </w:r>
    </w:p>
    <w:p w:rsidR="007D5BB9" w:rsidRDefault="007C0368">
      <w:pPr>
        <w:pStyle w:val="AppBody"/>
      </w:pPr>
      <w:r>
        <w:rPr>
          <w:rFonts w:eastAsia="Calibri" w:cs="Calibri"/>
        </w:rPr>
        <w:t>Important display rule:</w:t>
      </w:r>
    </w:p>
    <w:p w:rsidR="007D5BB9" w:rsidRDefault="007C0368">
      <w:pPr>
        <w:pStyle w:val="AppList"/>
      </w:pPr>
      <w:r>
        <w:rPr>
          <w:rFonts w:eastAsia="Calibri" w:cs="Calibri"/>
          <w:color w:val="0F3D4C"/>
        </w:rPr>
        <w:t xml:space="preserve">• </w:t>
      </w:r>
      <w:r>
        <w:rPr>
          <w:rFonts w:eastAsia="Calibri" w:cs="Calibri"/>
        </w:rPr>
        <w:t>Show “S/F screen</w:t>
      </w:r>
      <w:r>
        <w:rPr>
          <w:rFonts w:eastAsia="Calibri" w:cs="Calibri"/>
        </w:rPr>
        <w:t>ing only — ABG preferred if available.”</w:t>
      </w:r>
    </w:p>
    <w:p w:rsidR="007D5BB9" w:rsidRDefault="007C0368">
      <w:pPr>
        <w:pStyle w:val="AppList"/>
      </w:pPr>
      <w:r>
        <w:rPr>
          <w:rFonts w:eastAsia="Calibri" w:cs="Calibri"/>
          <w:color w:val="0F3D4C"/>
        </w:rPr>
        <w:t xml:space="preserve">• </w:t>
      </w:r>
      <w:r>
        <w:rPr>
          <w:rFonts w:eastAsia="Calibri" w:cs="Calibri"/>
        </w:rPr>
        <w:t>Avoid overinterpreting S/F when SpO2 is above 97%, because pulse oximetry becomes less discriminating at high saturation.</w:t>
      </w:r>
    </w:p>
    <w:p w:rsidR="007D5BB9" w:rsidRDefault="007C0368">
      <w:pPr>
        <w:pStyle w:val="Heading2"/>
      </w:pPr>
      <w:r>
        <w:rPr>
          <w:rFonts w:ascii="Calibri" w:eastAsia="Calibri" w:hAnsi="Calibri" w:cs="Calibri"/>
          <w:b w:val="0"/>
        </w:rPr>
        <w:t>9.6 Driving pressure</w:t>
      </w:r>
    </w:p>
    <w:p w:rsidR="007D5BB9" w:rsidRDefault="007C0368">
      <w:pPr>
        <w:pStyle w:val="AppBody"/>
      </w:pPr>
      <w:r>
        <w:rPr>
          <w:rFonts w:eastAsia="Calibri" w:cs="Calibri"/>
        </w:rPr>
        <w:t>Formula:</w:t>
      </w:r>
    </w:p>
    <w:p w:rsidR="007D5BB9" w:rsidRDefault="007C0368">
      <w:pPr>
        <w:pStyle w:val="AppList"/>
      </w:pPr>
      <w:r>
        <w:rPr>
          <w:rFonts w:eastAsia="Calibri" w:cs="Calibri"/>
          <w:color w:val="0F3D4C"/>
        </w:rPr>
        <w:t xml:space="preserve">• </w:t>
      </w:r>
      <w:r>
        <w:rPr>
          <w:rFonts w:eastAsia="Calibri" w:cs="Calibri"/>
          <w:b/>
        </w:rPr>
        <w:t>Driving pressure</w:t>
      </w:r>
      <w:r>
        <w:rPr>
          <w:rFonts w:eastAsia="Calibri" w:cs="Calibri"/>
        </w:rPr>
        <w:t xml:space="preserve"> = plateau pressure − PEEP</w:t>
      </w:r>
    </w:p>
    <w:p w:rsidR="007D5BB9" w:rsidRDefault="007C0368">
      <w:pPr>
        <w:pStyle w:val="AppBody"/>
      </w:pPr>
      <w:r>
        <w:rPr>
          <w:rFonts w:eastAsia="Calibri" w:cs="Calibri"/>
        </w:rPr>
        <w:t>Display:</w:t>
      </w:r>
    </w:p>
    <w:p w:rsidR="007D5BB9" w:rsidRDefault="007C0368">
      <w:pPr>
        <w:pStyle w:val="AppList"/>
      </w:pPr>
      <w:r>
        <w:rPr>
          <w:rFonts w:eastAsia="Calibri" w:cs="Calibri"/>
          <w:color w:val="0F3D4C"/>
        </w:rPr>
        <w:t xml:space="preserve">• </w:t>
      </w:r>
      <w:r>
        <w:rPr>
          <w:rFonts w:eastAsia="Calibri" w:cs="Calibri"/>
        </w:rPr>
        <w:t>“Driving pressure = 14 cmH2O”</w:t>
      </w:r>
    </w:p>
    <w:p w:rsidR="007D5BB9" w:rsidRDefault="007C0368">
      <w:pPr>
        <w:pStyle w:val="AppBody"/>
      </w:pPr>
      <w:r>
        <w:rPr>
          <w:rFonts w:eastAsia="Calibri" w:cs="Calibri"/>
        </w:rPr>
        <w:t>If plateau pressure is missing, the app should show: “Driving pressure cannot be calculated.”</w:t>
      </w:r>
    </w:p>
    <w:p w:rsidR="007D5BB9" w:rsidRDefault="007C0368">
      <w:pPr>
        <w:pStyle w:val="Heading2"/>
      </w:pPr>
      <w:r>
        <w:rPr>
          <w:rFonts w:ascii="Calibri" w:eastAsia="Calibri" w:hAnsi="Calibri" w:cs="Calibri"/>
          <w:b w:val="0"/>
        </w:rPr>
        <w:t>9.7 Oxygen target caution</w:t>
      </w:r>
    </w:p>
    <w:p w:rsidR="007D5BB9" w:rsidRDefault="007C0368">
      <w:pPr>
        <w:pStyle w:val="AppBody"/>
      </w:pPr>
      <w:r>
        <w:rPr>
          <w:rFonts w:eastAsia="Calibri" w:cs="Calibri"/>
        </w:rPr>
        <w:t>The app should not force one oxygen target for every patient.</w:t>
      </w:r>
    </w:p>
    <w:p w:rsidR="007D5BB9" w:rsidRDefault="007C0368">
      <w:pPr>
        <w:pStyle w:val="AppBody"/>
      </w:pPr>
      <w:r>
        <w:rPr>
          <w:rFonts w:eastAsia="Calibri" w:cs="Calibri"/>
        </w:rPr>
        <w:t>Default adult target display:</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Patient patter</w:t>
            </w:r>
            <w:r>
              <w:rPr>
                <w:rFonts w:eastAsia="Calibri" w:cs="Calibri"/>
                <w:b/>
                <w:color w:val="FFFFFF"/>
                <w:sz w:val="18"/>
              </w:rPr>
              <w:t>n</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Suggested display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Most acutely ill adults without hypercapnia risk</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“Target range often 94–98% depending local policy.”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COPD/chronic CO2 retention risk</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“Controlled oxygen target often 88–92% pending ABG/local policy.”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ARDS/severe hypoxaemia</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“Avoid </w:t>
            </w:r>
            <w:r>
              <w:rPr>
                <w:rFonts w:eastAsia="Calibri" w:cs="Calibri"/>
                <w:sz w:val="18"/>
              </w:rPr>
              <w:t>severe hypoxaemia; clinician should balance oxygenation, FiO2 exposure, PEEP, pressures, and local protocol.”</w:t>
            </w:r>
          </w:p>
        </w:tc>
      </w:tr>
    </w:tbl>
    <w:p w:rsidR="007D5BB9" w:rsidRDefault="007D5BB9">
      <w:pPr>
        <w:pStyle w:val="AppSmall"/>
      </w:pPr>
    </w:p>
    <w:p w:rsidR="007D5BB9" w:rsidRDefault="007C0368">
      <w:pPr>
        <w:pStyle w:val="AppBody"/>
      </w:pPr>
      <w:r>
        <w:rPr>
          <w:rFonts w:eastAsia="Calibri" w:cs="Calibri"/>
        </w:rPr>
        <w:t>The app should ask clinicians to set the patient-specific target range.</w:t>
      </w:r>
    </w:p>
    <w:p w:rsidR="007D5BB9" w:rsidRDefault="007D5BB9">
      <w:pPr>
        <w:pBdr>
          <w:bottom w:val="single" w:sz="6" w:space="1" w:color="D3E2EA"/>
        </w:pBdr>
      </w:pPr>
    </w:p>
    <w:p w:rsidR="007D5BB9" w:rsidRDefault="007C0368">
      <w:pPr>
        <w:pStyle w:val="Heading1"/>
      </w:pPr>
      <w:r>
        <w:rPr>
          <w:rFonts w:ascii="Calibri" w:eastAsia="Calibri" w:hAnsi="Calibri" w:cs="Calibri"/>
          <w:b w:val="0"/>
        </w:rPr>
        <w:t>10. Clinical flags and decision-support logic</w:t>
      </w:r>
    </w:p>
    <w:p w:rsidR="007D5BB9" w:rsidRDefault="007D5BB9">
      <w:pPr>
        <w:pBdr>
          <w:bottom w:val="single" w:sz="6" w:space="1" w:color="D3E2EA"/>
        </w:pBdr>
      </w:pPr>
    </w:p>
    <w:p w:rsidR="007D5BB9" w:rsidRDefault="007C0368">
      <w:pPr>
        <w:pStyle w:val="Heading2"/>
      </w:pPr>
      <w:r>
        <w:rPr>
          <w:rFonts w:ascii="Calibri" w:eastAsia="Calibri" w:hAnsi="Calibri" w:cs="Calibri"/>
          <w:b w:val="0"/>
        </w:rPr>
        <w:t>10.1 ABG interpretation</w:t>
      </w:r>
    </w:p>
    <w:p w:rsidR="007D5BB9" w:rsidRDefault="007C0368">
      <w:pPr>
        <w:pStyle w:val="AppBody"/>
      </w:pPr>
      <w:r>
        <w:rPr>
          <w:rFonts w:eastAsia="Calibri" w:cs="Calibri"/>
        </w:rPr>
        <w:t>Reference adult normal ranges used for flagging only:</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Parameter</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Common adult reference range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pH</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7.35–7.45</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PaCO2</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35–45 mmHg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PaO2</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80–100 mmHg on room air, context dependent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HCO3</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22–26 mmol/L</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Base excess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about −2 to +2 mmol/L</w:t>
            </w:r>
          </w:p>
        </w:tc>
      </w:tr>
    </w:tbl>
    <w:p w:rsidR="007D5BB9" w:rsidRDefault="007D5BB9">
      <w:pPr>
        <w:pStyle w:val="AppSmall"/>
      </w:pPr>
    </w:p>
    <w:p w:rsidR="007D5BB9" w:rsidRDefault="007C0368">
      <w:pPr>
        <w:pStyle w:val="AppBody"/>
      </w:pPr>
      <w:r>
        <w:rPr>
          <w:rFonts w:eastAsia="Calibri" w:cs="Calibri"/>
        </w:rPr>
        <w:t>ABG flags: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Pattern</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Rule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Respiratory acidosis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pH &lt; 7.35 and PaCO2 &gt; 45.</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Respiratory alkalosis</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pH &gt; 7.45 and PaCO2 &lt; 35.</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Metabolic acidosis pattern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pH &lt; 7.35 and HCO3 low/base excess negative.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Metabolic alkalosis pattern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pH &gt; 7.45 and HCO3 high/base excess positive.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Mixed/uncer</w:t>
            </w:r>
            <w:r>
              <w:rPr>
                <w:rFonts w:eastAsia="Calibri" w:cs="Calibri"/>
                <w:sz w:val="18"/>
              </w:rPr>
              <w:t>tain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Conflicting pH, PaCO2, HCO3/base excess values.</w:t>
            </w:r>
          </w:p>
        </w:tc>
      </w:tr>
    </w:tbl>
    <w:p w:rsidR="007D5BB9" w:rsidRDefault="007D5BB9">
      <w:pPr>
        <w:pStyle w:val="AppSmall"/>
      </w:pPr>
    </w:p>
    <w:p w:rsidR="007D5BB9" w:rsidRDefault="007C0368">
      <w:pPr>
        <w:pStyle w:val="AppBody"/>
      </w:pPr>
      <w:r>
        <w:rPr>
          <w:rFonts w:eastAsia="Calibri" w:cs="Calibri"/>
        </w:rPr>
        <w:t>Display wording:</w:t>
      </w:r>
    </w:p>
    <w:p w:rsidR="007D5BB9" w:rsidRDefault="007C0368">
      <w:pPr>
        <w:pStyle w:val="AppList"/>
      </w:pPr>
      <w:r>
        <w:rPr>
          <w:rFonts w:eastAsia="Calibri" w:cs="Calibri"/>
          <w:color w:val="0F3D4C"/>
        </w:rPr>
        <w:t xml:space="preserve">• </w:t>
      </w:r>
      <w:r>
        <w:rPr>
          <w:rFonts w:eastAsia="Calibri" w:cs="Calibri"/>
        </w:rPr>
        <w:t>“ABG pattern suggests respiratory acidosis — confirm clinically.”</w:t>
      </w:r>
    </w:p>
    <w:p w:rsidR="007D5BB9" w:rsidRDefault="007C0368">
      <w:pPr>
        <w:pStyle w:val="AppList"/>
      </w:pPr>
      <w:r>
        <w:rPr>
          <w:rFonts w:eastAsia="Calibri" w:cs="Calibri"/>
          <w:color w:val="0F3D4C"/>
        </w:rPr>
        <w:t xml:space="preserve">• </w:t>
      </w:r>
      <w:r>
        <w:rPr>
          <w:rFonts w:eastAsia="Calibri" w:cs="Calibri"/>
        </w:rPr>
        <w:t>“Mixed disorder possible — senior review recommended.”</w:t>
      </w:r>
    </w:p>
    <w:p w:rsidR="007D5BB9" w:rsidRDefault="007C0368">
      <w:pPr>
        <w:pStyle w:val="Heading2"/>
      </w:pPr>
      <w:r>
        <w:rPr>
          <w:rFonts w:ascii="Calibri" w:eastAsia="Calibri" w:hAnsi="Calibri" w:cs="Calibri"/>
          <w:b w:val="0"/>
        </w:rPr>
        <w:t>10.2 ARDS pattern flag</w:t>
      </w:r>
    </w:p>
    <w:p w:rsidR="007D5BB9" w:rsidRDefault="007C0368">
      <w:pPr>
        <w:pStyle w:val="AppBody"/>
      </w:pPr>
      <w:r>
        <w:rPr>
          <w:rFonts w:eastAsia="Calibri" w:cs="Calibri"/>
        </w:rPr>
        <w:t>The app should calculate oxygenation</w:t>
      </w:r>
      <w:r>
        <w:rPr>
          <w:rFonts w:eastAsia="Calibri" w:cs="Calibri"/>
        </w:rPr>
        <w:t xml:space="preserve"> and ask for missing ARDS definition components.</w:t>
      </w:r>
    </w:p>
    <w:p w:rsidR="007D5BB9" w:rsidRDefault="007C0368">
      <w:pPr>
        <w:pStyle w:val="AppBody"/>
      </w:pPr>
      <w:r>
        <w:rPr>
          <w:rFonts w:eastAsia="Calibri" w:cs="Calibri"/>
        </w:rPr>
        <w:t>Possible ARDS pattern requires:</w:t>
      </w:r>
    </w:p>
    <w:p w:rsidR="007D5BB9" w:rsidRDefault="007C0368">
      <w:pPr>
        <w:pStyle w:val="AppList"/>
      </w:pPr>
      <w:r>
        <w:rPr>
          <w:rFonts w:eastAsia="Calibri" w:cs="Calibri"/>
          <w:color w:val="0F3D4C"/>
        </w:rPr>
        <w:t xml:space="preserve">• </w:t>
      </w:r>
      <w:r>
        <w:rPr>
          <w:rFonts w:eastAsia="Calibri" w:cs="Calibri"/>
        </w:rPr>
        <w:t>acute respiratory failure/worsening within one week of known insult or new/worsening symptoms;</w:t>
      </w:r>
    </w:p>
    <w:p w:rsidR="007D5BB9" w:rsidRDefault="007C0368">
      <w:pPr>
        <w:pStyle w:val="AppList"/>
      </w:pPr>
      <w:r>
        <w:rPr>
          <w:rFonts w:eastAsia="Calibri" w:cs="Calibri"/>
          <w:color w:val="0F3D4C"/>
        </w:rPr>
        <w:t xml:space="preserve">• </w:t>
      </w:r>
      <w:r>
        <w:rPr>
          <w:rFonts w:eastAsia="Calibri" w:cs="Calibri"/>
        </w:rPr>
        <w:t>bilateral opacities on CXR/CT/lung ultrasound where available;</w:t>
      </w:r>
    </w:p>
    <w:p w:rsidR="007D5BB9" w:rsidRDefault="007C0368">
      <w:pPr>
        <w:pStyle w:val="AppList"/>
      </w:pPr>
      <w:r>
        <w:rPr>
          <w:rFonts w:eastAsia="Calibri" w:cs="Calibri"/>
          <w:color w:val="0F3D4C"/>
        </w:rPr>
        <w:t xml:space="preserve">• </w:t>
      </w:r>
      <w:r>
        <w:rPr>
          <w:rFonts w:eastAsia="Calibri" w:cs="Calibri"/>
        </w:rPr>
        <w:t>respiratory</w:t>
      </w:r>
      <w:r>
        <w:rPr>
          <w:rFonts w:eastAsia="Calibri" w:cs="Calibri"/>
        </w:rPr>
        <w:t xml:space="preserve"> failure not fully explained by cardiac failure/fluid overload;</w:t>
      </w:r>
    </w:p>
    <w:p w:rsidR="007D5BB9" w:rsidRDefault="007C0368">
      <w:pPr>
        <w:pStyle w:val="AppList"/>
      </w:pPr>
      <w:r>
        <w:rPr>
          <w:rFonts w:eastAsia="Calibri" w:cs="Calibri"/>
          <w:color w:val="0F3D4C"/>
        </w:rPr>
        <w:t xml:space="preserve">• </w:t>
      </w:r>
      <w:r>
        <w:rPr>
          <w:rFonts w:eastAsia="Calibri" w:cs="Calibri"/>
        </w:rPr>
        <w:t>oxygenation impairment using P/F or S/F criteria;</w:t>
      </w:r>
    </w:p>
    <w:p w:rsidR="007D5BB9" w:rsidRDefault="007C0368">
      <w:pPr>
        <w:pStyle w:val="AppList"/>
      </w:pPr>
      <w:r>
        <w:rPr>
          <w:rFonts w:eastAsia="Calibri" w:cs="Calibri"/>
          <w:color w:val="0F3D4C"/>
        </w:rPr>
        <w:t xml:space="preserve">• </w:t>
      </w:r>
      <w:r>
        <w:rPr>
          <w:rFonts w:eastAsia="Calibri" w:cs="Calibri"/>
        </w:rPr>
        <w:t>ventilatory support context, including invasive ventilation, CPAP/NIV, or high-flow oxygen depending local policy and reference definition</w:t>
      </w:r>
      <w:r>
        <w:rPr>
          <w:rFonts w:eastAsia="Calibri" w:cs="Calibri"/>
        </w:rPr>
        <w:t>.</w:t>
      </w:r>
    </w:p>
    <w:p w:rsidR="007D5BB9" w:rsidRDefault="007C0368">
      <w:pPr>
        <w:pStyle w:val="AppBody"/>
      </w:pPr>
      <w:r>
        <w:rPr>
          <w:rFonts w:eastAsia="Calibri" w:cs="Calibri"/>
        </w:rPr>
        <w:t>For intubated patients using the Berlin-style helper:</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Severity helper</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P/F ratio with PEEP/CPAP ≥5 cmH2O</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Mild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200–300</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Moderate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jc w:val="right"/>
            </w:pPr>
            <w:r>
              <w:rPr>
                <w:rFonts w:eastAsia="Calibri" w:cs="Calibri"/>
                <w:sz w:val="18"/>
              </w:rPr>
              <w:t>100–200</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Severe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jc w:val="right"/>
            </w:pPr>
            <w:r>
              <w:rPr>
                <w:rFonts w:eastAsia="Calibri" w:cs="Calibri"/>
                <w:sz w:val="18"/>
              </w:rPr>
              <w:t>&lt;100</w:t>
            </w:r>
          </w:p>
        </w:tc>
      </w:tr>
    </w:tbl>
    <w:p w:rsidR="007D5BB9" w:rsidRDefault="007D5BB9">
      <w:pPr>
        <w:pStyle w:val="AppSmall"/>
      </w:pPr>
    </w:p>
    <w:p w:rsidR="007D5BB9" w:rsidRDefault="007C0368">
      <w:pPr>
        <w:pStyle w:val="AppBody"/>
      </w:pPr>
      <w:r>
        <w:rPr>
          <w:rFonts w:eastAsia="Calibri" w:cs="Calibri"/>
        </w:rPr>
        <w:t>Output:</w:t>
      </w:r>
    </w:p>
    <w:p w:rsidR="007D5BB9" w:rsidRDefault="007C0368">
      <w:pPr>
        <w:pStyle w:val="AppList"/>
      </w:pPr>
      <w:r>
        <w:rPr>
          <w:rFonts w:eastAsia="Calibri" w:cs="Calibri"/>
          <w:color w:val="0F3D4C"/>
        </w:rPr>
        <w:t xml:space="preserve">• </w:t>
      </w:r>
      <w:r>
        <w:rPr>
          <w:rFonts w:eastAsia="Calibri" w:cs="Calibri"/>
        </w:rPr>
        <w:t>“Possible moderate ARDS pattern — confirm timing, imaging/ultrasound, and oedema cause.”</w:t>
      </w:r>
    </w:p>
    <w:p w:rsidR="007D5BB9" w:rsidRDefault="007C0368">
      <w:pPr>
        <w:pStyle w:val="AppBody"/>
      </w:pPr>
      <w:r>
        <w:rPr>
          <w:rFonts w:eastAsia="Calibri" w:cs="Calibri"/>
        </w:rPr>
        <w:lastRenderedPageBreak/>
        <w:t>Never output:</w:t>
      </w:r>
    </w:p>
    <w:p w:rsidR="007D5BB9" w:rsidRDefault="007C0368">
      <w:pPr>
        <w:pStyle w:val="AppList"/>
      </w:pPr>
      <w:r>
        <w:rPr>
          <w:rFonts w:eastAsia="Calibri" w:cs="Calibri"/>
          <w:color w:val="0F3D4C"/>
        </w:rPr>
        <w:t xml:space="preserve">• </w:t>
      </w:r>
      <w:r>
        <w:rPr>
          <w:rFonts w:eastAsia="Calibri" w:cs="Calibri"/>
        </w:rPr>
        <w:t>“ARDS diagnosed” without clinician confirmation.</w:t>
      </w:r>
    </w:p>
    <w:p w:rsidR="007D5BB9" w:rsidRDefault="007C0368">
      <w:pPr>
        <w:pStyle w:val="Heading2"/>
      </w:pPr>
      <w:r>
        <w:rPr>
          <w:rFonts w:ascii="Calibri" w:eastAsia="Calibri" w:hAnsi="Calibri" w:cs="Calibri"/>
          <w:b w:val="0"/>
        </w:rPr>
        <w:t>10.3 COPD / chronic hypercapnia caution</w:t>
      </w:r>
    </w:p>
    <w:p w:rsidR="007D5BB9" w:rsidRDefault="007C0368">
      <w:pPr>
        <w:pStyle w:val="AppBody"/>
      </w:pPr>
      <w:r>
        <w:rPr>
          <w:rFonts w:eastAsia="Calibri" w:cs="Calibri"/>
        </w:rPr>
        <w:t>Trigger caution when COPD/asthma-COPD/chronic CO2 retention is selected or suspected and:</w:t>
      </w:r>
    </w:p>
    <w:p w:rsidR="007D5BB9" w:rsidRDefault="007C0368">
      <w:pPr>
        <w:pStyle w:val="AppList"/>
      </w:pPr>
      <w:r>
        <w:rPr>
          <w:rFonts w:eastAsia="Calibri" w:cs="Calibri"/>
          <w:color w:val="0F3D4C"/>
        </w:rPr>
        <w:t xml:space="preserve">• </w:t>
      </w:r>
      <w:r>
        <w:rPr>
          <w:rFonts w:eastAsia="Calibri" w:cs="Calibri"/>
        </w:rPr>
        <w:t>PaCO2 &gt;45;</w:t>
      </w:r>
    </w:p>
    <w:p w:rsidR="007D5BB9" w:rsidRDefault="007C0368">
      <w:pPr>
        <w:pStyle w:val="AppList"/>
      </w:pPr>
      <w:r>
        <w:rPr>
          <w:rFonts w:eastAsia="Calibri" w:cs="Calibri"/>
          <w:color w:val="0F3D4C"/>
        </w:rPr>
        <w:t xml:space="preserve">• </w:t>
      </w:r>
      <w:r>
        <w:rPr>
          <w:rFonts w:eastAsia="Calibri" w:cs="Calibri"/>
        </w:rPr>
        <w:t>pH &lt;7.35;</w:t>
      </w:r>
    </w:p>
    <w:p w:rsidR="007D5BB9" w:rsidRDefault="007C0368">
      <w:pPr>
        <w:pStyle w:val="AppList"/>
      </w:pPr>
      <w:r>
        <w:rPr>
          <w:rFonts w:eastAsia="Calibri" w:cs="Calibri"/>
          <w:color w:val="0F3D4C"/>
        </w:rPr>
        <w:t xml:space="preserve">• </w:t>
      </w:r>
      <w:r>
        <w:rPr>
          <w:rFonts w:eastAsia="Calibri" w:cs="Calibri"/>
        </w:rPr>
        <w:t xml:space="preserve">SpO2 is above the clinician-set </w:t>
      </w:r>
      <w:r>
        <w:rPr>
          <w:rFonts w:eastAsia="Calibri" w:cs="Calibri"/>
        </w:rPr>
        <w:t>target while PaCO2 is rising;</w:t>
      </w:r>
    </w:p>
    <w:p w:rsidR="007D5BB9" w:rsidRDefault="007C0368">
      <w:pPr>
        <w:pStyle w:val="AppList"/>
      </w:pPr>
      <w:r>
        <w:rPr>
          <w:rFonts w:eastAsia="Calibri" w:cs="Calibri"/>
          <w:color w:val="0F3D4C"/>
        </w:rPr>
        <w:t xml:space="preserve">• </w:t>
      </w:r>
      <w:r>
        <w:rPr>
          <w:rFonts w:eastAsia="Calibri" w:cs="Calibri"/>
        </w:rPr>
        <w:t>oxygen target not documented.</w:t>
      </w:r>
    </w:p>
    <w:p w:rsidR="007D5BB9" w:rsidRDefault="007C0368">
      <w:pPr>
        <w:pStyle w:val="AppBody"/>
      </w:pPr>
      <w:r>
        <w:rPr>
          <w:rFonts w:eastAsia="Calibri" w:cs="Calibri"/>
        </w:rPr>
        <w:t>Display:</w:t>
      </w:r>
    </w:p>
    <w:p w:rsidR="007D5BB9" w:rsidRDefault="007C0368">
      <w:pPr>
        <w:pStyle w:val="AppList"/>
      </w:pPr>
      <w:r>
        <w:rPr>
          <w:rFonts w:eastAsia="Calibri" w:cs="Calibri"/>
          <w:color w:val="0F3D4C"/>
        </w:rPr>
        <w:t xml:space="preserve">• </w:t>
      </w:r>
      <w:r>
        <w:rPr>
          <w:rFonts w:eastAsia="Calibri" w:cs="Calibri"/>
        </w:rPr>
        <w:t>“COPD/hypercapnia caution: document target SpO2 and review ABG trend.”</w:t>
      </w:r>
    </w:p>
    <w:p w:rsidR="007D5BB9" w:rsidRDefault="007C0368">
      <w:pPr>
        <w:pStyle w:val="Heading2"/>
      </w:pPr>
      <w:r>
        <w:rPr>
          <w:rFonts w:ascii="Calibri" w:eastAsia="Calibri" w:hAnsi="Calibri" w:cs="Calibri"/>
          <w:b w:val="0"/>
        </w:rPr>
        <w:t>10.4 Pulmonary oedema pattern</w:t>
      </w:r>
    </w:p>
    <w:p w:rsidR="007D5BB9" w:rsidRDefault="007C0368">
      <w:pPr>
        <w:pStyle w:val="AppBody"/>
      </w:pPr>
      <w:r>
        <w:rPr>
          <w:rFonts w:eastAsia="Calibri" w:cs="Calibri"/>
        </w:rPr>
        <w:t xml:space="preserve">ABG alone cannot diagnose pulmonary oedema. The app should require clinical </w:t>
      </w:r>
      <w:r>
        <w:rPr>
          <w:rFonts w:eastAsia="Calibri" w:cs="Calibri"/>
        </w:rPr>
        <w:t>support:</w:t>
      </w:r>
    </w:p>
    <w:p w:rsidR="007D5BB9" w:rsidRDefault="007C0368">
      <w:pPr>
        <w:pStyle w:val="AppList"/>
      </w:pPr>
      <w:r>
        <w:rPr>
          <w:rFonts w:eastAsia="Calibri" w:cs="Calibri"/>
          <w:color w:val="0F3D4C"/>
        </w:rPr>
        <w:t xml:space="preserve">• </w:t>
      </w:r>
      <w:r>
        <w:rPr>
          <w:rFonts w:eastAsia="Calibri" w:cs="Calibri"/>
        </w:rPr>
        <w:t>crackles;</w:t>
      </w:r>
    </w:p>
    <w:p w:rsidR="007D5BB9" w:rsidRDefault="007C0368">
      <w:pPr>
        <w:pStyle w:val="AppList"/>
      </w:pPr>
      <w:r>
        <w:rPr>
          <w:rFonts w:eastAsia="Calibri" w:cs="Calibri"/>
          <w:color w:val="0F3D4C"/>
        </w:rPr>
        <w:t xml:space="preserve">• </w:t>
      </w:r>
      <w:r>
        <w:rPr>
          <w:rFonts w:eastAsia="Calibri" w:cs="Calibri"/>
        </w:rPr>
        <w:t>pink/frothy sputum if documented;</w:t>
      </w:r>
    </w:p>
    <w:p w:rsidR="007D5BB9" w:rsidRDefault="007C0368">
      <w:pPr>
        <w:pStyle w:val="AppList"/>
      </w:pPr>
      <w:r>
        <w:rPr>
          <w:rFonts w:eastAsia="Calibri" w:cs="Calibri"/>
          <w:color w:val="0F3D4C"/>
        </w:rPr>
        <w:t xml:space="preserve">• </w:t>
      </w:r>
      <w:r>
        <w:rPr>
          <w:rFonts w:eastAsia="Calibri" w:cs="Calibri"/>
        </w:rPr>
        <w:t>hypertension or cardiac history;</w:t>
      </w:r>
    </w:p>
    <w:p w:rsidR="007D5BB9" w:rsidRDefault="007C0368">
      <w:pPr>
        <w:pStyle w:val="AppList"/>
      </w:pPr>
      <w:r>
        <w:rPr>
          <w:rFonts w:eastAsia="Calibri" w:cs="Calibri"/>
          <w:color w:val="0F3D4C"/>
        </w:rPr>
        <w:t xml:space="preserve">• </w:t>
      </w:r>
      <w:r>
        <w:rPr>
          <w:rFonts w:eastAsia="Calibri" w:cs="Calibri"/>
        </w:rPr>
        <w:t>raised JVP/peripheral oedema;</w:t>
      </w:r>
    </w:p>
    <w:p w:rsidR="007D5BB9" w:rsidRDefault="007C0368">
      <w:pPr>
        <w:pStyle w:val="AppList"/>
      </w:pPr>
      <w:r>
        <w:rPr>
          <w:rFonts w:eastAsia="Calibri" w:cs="Calibri"/>
          <w:color w:val="0F3D4C"/>
        </w:rPr>
        <w:t xml:space="preserve">• </w:t>
      </w:r>
      <w:r>
        <w:rPr>
          <w:rFonts w:eastAsia="Calibri" w:cs="Calibri"/>
        </w:rPr>
        <w:t>CXR/ultrasound compatible with oedema;</w:t>
      </w:r>
    </w:p>
    <w:p w:rsidR="007D5BB9" w:rsidRDefault="007C0368">
      <w:pPr>
        <w:pStyle w:val="AppList"/>
      </w:pPr>
      <w:r>
        <w:rPr>
          <w:rFonts w:eastAsia="Calibri" w:cs="Calibri"/>
          <w:color w:val="0F3D4C"/>
        </w:rPr>
        <w:t xml:space="preserve">• </w:t>
      </w:r>
      <w:r>
        <w:rPr>
          <w:rFonts w:eastAsia="Calibri" w:cs="Calibri"/>
        </w:rPr>
        <w:t>echo/cardiac data if available;</w:t>
      </w:r>
    </w:p>
    <w:p w:rsidR="007D5BB9" w:rsidRDefault="007C0368">
      <w:pPr>
        <w:pStyle w:val="AppList"/>
      </w:pPr>
      <w:r>
        <w:rPr>
          <w:rFonts w:eastAsia="Calibri" w:cs="Calibri"/>
          <w:color w:val="0F3D4C"/>
        </w:rPr>
        <w:t xml:space="preserve">• </w:t>
      </w:r>
      <w:r>
        <w:rPr>
          <w:rFonts w:eastAsia="Calibri" w:cs="Calibri"/>
        </w:rPr>
        <w:t>response to diuresis/vasodilator therapy if entered lat</w:t>
      </w:r>
      <w:r>
        <w:rPr>
          <w:rFonts w:eastAsia="Calibri" w:cs="Calibri"/>
        </w:rPr>
        <w:t>er.</w:t>
      </w:r>
    </w:p>
    <w:p w:rsidR="007D5BB9" w:rsidRDefault="007C0368">
      <w:pPr>
        <w:pStyle w:val="AppBody"/>
      </w:pPr>
      <w:r>
        <w:rPr>
          <w:rFonts w:eastAsia="Calibri" w:cs="Calibri"/>
        </w:rPr>
        <w:t>Output:</w:t>
      </w:r>
    </w:p>
    <w:p w:rsidR="007D5BB9" w:rsidRDefault="007C0368">
      <w:pPr>
        <w:pStyle w:val="AppList"/>
      </w:pPr>
      <w:r>
        <w:rPr>
          <w:rFonts w:eastAsia="Calibri" w:cs="Calibri"/>
          <w:color w:val="0F3D4C"/>
        </w:rPr>
        <w:t xml:space="preserve">• </w:t>
      </w:r>
      <w:r>
        <w:rPr>
          <w:rFonts w:eastAsia="Calibri" w:cs="Calibri"/>
        </w:rPr>
        <w:t>“Possible pulmonary oedema pattern — confirm with clinical/imaging findings.”</w:t>
      </w:r>
    </w:p>
    <w:p w:rsidR="007D5BB9" w:rsidRDefault="007C0368">
      <w:pPr>
        <w:pStyle w:val="Heading2"/>
      </w:pPr>
      <w:r>
        <w:rPr>
          <w:rFonts w:ascii="Calibri" w:eastAsia="Calibri" w:hAnsi="Calibri" w:cs="Calibri"/>
          <w:b w:val="0"/>
        </w:rPr>
        <w:t>10.5 Sepsis/pneumonia context</w:t>
      </w:r>
    </w:p>
    <w:p w:rsidR="007D5BB9" w:rsidRDefault="007C0368">
      <w:pPr>
        <w:pStyle w:val="AppBody"/>
      </w:pPr>
      <w:r>
        <w:rPr>
          <w:rFonts w:eastAsia="Calibri" w:cs="Calibri"/>
        </w:rPr>
        <w:t>The app may capture sepsis/pneumonia as context for ventilation but should not manage antibiotics or prescribe fluids/vasopressors.</w:t>
      </w:r>
    </w:p>
    <w:p w:rsidR="007D5BB9" w:rsidRDefault="007C0368">
      <w:pPr>
        <w:pStyle w:val="AppBody"/>
      </w:pPr>
      <w:r>
        <w:rPr>
          <w:rFonts w:eastAsia="Calibri" w:cs="Calibri"/>
        </w:rPr>
        <w:t>Di</w:t>
      </w:r>
      <w:r>
        <w:rPr>
          <w:rFonts w:eastAsia="Calibri" w:cs="Calibri"/>
        </w:rPr>
        <w:t>splay:</w:t>
      </w:r>
    </w:p>
    <w:p w:rsidR="007D5BB9" w:rsidRDefault="007C0368">
      <w:pPr>
        <w:pStyle w:val="AppList"/>
      </w:pPr>
      <w:r>
        <w:rPr>
          <w:rFonts w:eastAsia="Calibri" w:cs="Calibri"/>
          <w:color w:val="0F3D4C"/>
        </w:rPr>
        <w:t xml:space="preserve">• </w:t>
      </w:r>
      <w:r>
        <w:rPr>
          <w:rFonts w:eastAsia="Calibri" w:cs="Calibri"/>
        </w:rPr>
        <w:t>“Sepsis/pneumonia context: ensure local sepsis pathway is followed.”</w:t>
      </w:r>
    </w:p>
    <w:p w:rsidR="007D5BB9" w:rsidRDefault="007C0368">
      <w:pPr>
        <w:pStyle w:val="Heading2"/>
      </w:pPr>
      <w:r>
        <w:rPr>
          <w:rFonts w:ascii="Calibri" w:eastAsia="Calibri" w:hAnsi="Calibri" w:cs="Calibri"/>
          <w:b w:val="0"/>
        </w:rPr>
        <w:t>10.6 Unsafe ventilation flags</w:t>
      </w:r>
    </w:p>
    <w:p w:rsidR="007D5BB9" w:rsidRDefault="007C0368">
      <w:pPr>
        <w:pStyle w:val="AppBody"/>
      </w:pPr>
      <w:r>
        <w:rPr>
          <w:rFonts w:eastAsia="Calibri" w:cs="Calibri"/>
        </w:rPr>
        <w:t>Use clear red/yellow flags.</w:t>
      </w:r>
    </w:p>
    <w:tbl>
      <w:tblPr>
        <w:tblStyle w:val="TableGrid"/>
        <w:tblW w:w="0" w:type="auto"/>
        <w:jc w:val="center"/>
        <w:tblLook w:val="04A0" w:firstRow="1" w:lastRow="0" w:firstColumn="1" w:lastColumn="0" w:noHBand="0" w:noVBand="1"/>
      </w:tblPr>
      <w:tblGrid>
        <w:gridCol w:w="3383"/>
        <w:gridCol w:w="3383"/>
        <w:gridCol w:w="3383"/>
      </w:tblGrid>
      <w:tr w:rsidR="007D5BB9">
        <w:trPr>
          <w:cantSplit/>
          <w:tblHeader/>
          <w:jc w:val="center"/>
        </w:trPr>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Flag</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Trigger</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Suggested app message</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High VT in ARDS pattern</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VT &gt;8 mL/kg PBW</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 lung-protective ventilation.”</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Very </w:t>
            </w:r>
            <w:r>
              <w:rPr>
                <w:rFonts w:eastAsia="Calibri" w:cs="Calibri"/>
                <w:sz w:val="18"/>
              </w:rPr>
              <w:t>low VT with severe acidosis</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VT very low and pH &lt;7.20</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“Review ventilation and acid-base status urgently.”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High plateau pressure</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Plateau ≥30 cmH2O</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 plateau pressure and lung-protective strategy.”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High driving pressure</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Driving pressure high per local</w:t>
            </w:r>
            <w:r>
              <w:rPr>
                <w:rFonts w:eastAsia="Calibri" w:cs="Calibri"/>
                <w:sz w:val="18"/>
              </w:rPr>
              <w:t xml:space="preserve"> threshold</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“Review lung mechanics and settings.”</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Severe hypoxaemia</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SpO2 below target or P/F very low</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“Urgent clinician review.”</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Hypercapnic acidaemia</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pH low with PaCO2 high</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“Review ventilation, COPD risk, and ABG trend.”</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Missing FiO2</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PaO2 exists but </w:t>
            </w:r>
            <w:r>
              <w:rPr>
                <w:rFonts w:eastAsia="Calibri" w:cs="Calibri"/>
                <w:sz w:val="18"/>
              </w:rPr>
              <w:t>FiO2 missing</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“Cannot calculate P/F ratio.”</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Missing height</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VT entered but height missing</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“Cannot calculate VT/kg PBW.”</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HME caution</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Thick secretions/high minute ventilation/hypothermia/airway bleeding</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 heated humidification need.”</w:t>
            </w:r>
          </w:p>
        </w:tc>
      </w:tr>
    </w:tbl>
    <w:p w:rsidR="007D5BB9" w:rsidRDefault="007D5BB9">
      <w:pPr>
        <w:pStyle w:val="AppSmall"/>
      </w:pPr>
    </w:p>
    <w:p w:rsidR="007D5BB9" w:rsidRDefault="007D5BB9">
      <w:pPr>
        <w:pBdr>
          <w:bottom w:val="single" w:sz="6" w:space="1" w:color="D3E2EA"/>
        </w:pBdr>
      </w:pPr>
    </w:p>
    <w:p w:rsidR="007D5BB9" w:rsidRDefault="007C0368">
      <w:pPr>
        <w:pStyle w:val="Heading1"/>
      </w:pPr>
      <w:r>
        <w:rPr>
          <w:rFonts w:ascii="Calibri" w:eastAsia="Calibri" w:hAnsi="Calibri" w:cs="Calibri"/>
          <w:b w:val="0"/>
        </w:rPr>
        <w:t xml:space="preserve">11. </w:t>
      </w:r>
      <w:r>
        <w:rPr>
          <w:rFonts w:ascii="Calibri" w:eastAsia="Calibri" w:hAnsi="Calibri" w:cs="Calibri"/>
          <w:b w:val="0"/>
        </w:rPr>
        <w:t>Decision-support modules</w:t>
      </w:r>
    </w:p>
    <w:p w:rsidR="007D5BB9" w:rsidRDefault="007D5BB9">
      <w:pPr>
        <w:pBdr>
          <w:bottom w:val="single" w:sz="6" w:space="1" w:color="D3E2EA"/>
        </w:pBdr>
      </w:pPr>
    </w:p>
    <w:p w:rsidR="007D5BB9" w:rsidRDefault="007C0368">
      <w:pPr>
        <w:pStyle w:val="Heading2"/>
      </w:pPr>
      <w:r>
        <w:rPr>
          <w:rFonts w:ascii="Calibri" w:eastAsia="Calibri" w:hAnsi="Calibri" w:cs="Calibri"/>
          <w:b w:val="0"/>
        </w:rPr>
        <w:t>11.1 Admission decision-support module</w:t>
      </w:r>
    </w:p>
    <w:p w:rsidR="007D5BB9" w:rsidRDefault="007C0368">
      <w:pPr>
        <w:pStyle w:val="AppBody"/>
      </w:pPr>
      <w:r>
        <w:rPr>
          <w:rFonts w:eastAsia="Calibri" w:cs="Calibri"/>
        </w:rPr>
        <w:t>This module should not decide admission. It should help document severity and alert clinicians.</w:t>
      </w:r>
    </w:p>
    <w:p w:rsidR="007D5BB9" w:rsidRDefault="007C0368">
      <w:pPr>
        <w:pStyle w:val="AppBody"/>
      </w:pPr>
      <w:r>
        <w:rPr>
          <w:rFonts w:eastAsia="Calibri" w:cs="Calibri"/>
        </w:rPr>
        <w:t>Capture:</w:t>
      </w:r>
    </w:p>
    <w:p w:rsidR="007D5BB9" w:rsidRDefault="007C0368">
      <w:pPr>
        <w:pStyle w:val="AppList"/>
      </w:pPr>
      <w:r>
        <w:rPr>
          <w:rFonts w:eastAsia="Calibri" w:cs="Calibri"/>
          <w:color w:val="0F3D4C"/>
        </w:rPr>
        <w:t xml:space="preserve">• </w:t>
      </w:r>
      <w:r>
        <w:rPr>
          <w:rFonts w:eastAsia="Calibri" w:cs="Calibri"/>
        </w:rPr>
        <w:t>oxygen/ventilation support;</w:t>
      </w:r>
    </w:p>
    <w:p w:rsidR="007D5BB9" w:rsidRDefault="007C0368">
      <w:pPr>
        <w:pStyle w:val="AppList"/>
      </w:pPr>
      <w:r>
        <w:rPr>
          <w:rFonts w:eastAsia="Calibri" w:cs="Calibri"/>
          <w:color w:val="0F3D4C"/>
        </w:rPr>
        <w:t xml:space="preserve">• </w:t>
      </w:r>
      <w:r>
        <w:rPr>
          <w:rFonts w:eastAsia="Calibri" w:cs="Calibri"/>
        </w:rPr>
        <w:t>work of breathing if not intubated;</w:t>
      </w:r>
    </w:p>
    <w:p w:rsidR="007D5BB9" w:rsidRDefault="007C0368">
      <w:pPr>
        <w:pStyle w:val="AppList"/>
      </w:pPr>
      <w:r>
        <w:rPr>
          <w:rFonts w:eastAsia="Calibri" w:cs="Calibri"/>
          <w:color w:val="0F3D4C"/>
        </w:rPr>
        <w:t xml:space="preserve">• </w:t>
      </w:r>
      <w:r>
        <w:rPr>
          <w:rFonts w:eastAsia="Calibri" w:cs="Calibri"/>
        </w:rPr>
        <w:t xml:space="preserve">airway </w:t>
      </w:r>
      <w:r>
        <w:rPr>
          <w:rFonts w:eastAsia="Calibri" w:cs="Calibri"/>
        </w:rPr>
        <w:t>protection concern;</w:t>
      </w:r>
    </w:p>
    <w:p w:rsidR="007D5BB9" w:rsidRDefault="007C0368">
      <w:pPr>
        <w:pStyle w:val="AppList"/>
      </w:pPr>
      <w:r>
        <w:rPr>
          <w:rFonts w:eastAsia="Calibri" w:cs="Calibri"/>
          <w:color w:val="0F3D4C"/>
        </w:rPr>
        <w:t xml:space="preserve">• </w:t>
      </w:r>
      <w:r>
        <w:rPr>
          <w:rFonts w:eastAsia="Calibri" w:cs="Calibri"/>
        </w:rPr>
        <w:t>shock/vasopressor use;</w:t>
      </w:r>
    </w:p>
    <w:p w:rsidR="007D5BB9" w:rsidRDefault="007C0368">
      <w:pPr>
        <w:pStyle w:val="AppList"/>
      </w:pPr>
      <w:r>
        <w:rPr>
          <w:rFonts w:eastAsia="Calibri" w:cs="Calibri"/>
          <w:color w:val="0F3D4C"/>
        </w:rPr>
        <w:t xml:space="preserve">• </w:t>
      </w:r>
      <w:r>
        <w:rPr>
          <w:rFonts w:eastAsia="Calibri" w:cs="Calibri"/>
        </w:rPr>
        <w:t>altered consciousness;</w:t>
      </w:r>
    </w:p>
    <w:p w:rsidR="007D5BB9" w:rsidRDefault="007C0368">
      <w:pPr>
        <w:pStyle w:val="AppList"/>
      </w:pPr>
      <w:r>
        <w:rPr>
          <w:rFonts w:eastAsia="Calibri" w:cs="Calibri"/>
          <w:color w:val="0F3D4C"/>
        </w:rPr>
        <w:t xml:space="preserve">• </w:t>
      </w:r>
      <w:r>
        <w:rPr>
          <w:rFonts w:eastAsia="Calibri" w:cs="Calibri"/>
        </w:rPr>
        <w:t>ABG severity;</w:t>
      </w:r>
    </w:p>
    <w:p w:rsidR="007D5BB9" w:rsidRDefault="007C0368">
      <w:pPr>
        <w:pStyle w:val="AppList"/>
      </w:pPr>
      <w:r>
        <w:rPr>
          <w:rFonts w:eastAsia="Calibri" w:cs="Calibri"/>
          <w:color w:val="0F3D4C"/>
        </w:rPr>
        <w:t xml:space="preserve">• </w:t>
      </w:r>
      <w:r>
        <w:rPr>
          <w:rFonts w:eastAsia="Calibri" w:cs="Calibri"/>
        </w:rPr>
        <w:t>resource needs: ventilator, oxygen, suction, monitoring, nurse ratio, isolation.</w:t>
      </w:r>
    </w:p>
    <w:p w:rsidR="007D5BB9" w:rsidRDefault="007C0368">
      <w:pPr>
        <w:pStyle w:val="AppBody"/>
      </w:pPr>
      <w:r>
        <w:rPr>
          <w:rFonts w:eastAsia="Calibri" w:cs="Calibri"/>
        </w:rPr>
        <w:t>Output examples:</w:t>
      </w:r>
    </w:p>
    <w:p w:rsidR="007D5BB9" w:rsidRDefault="007C0368">
      <w:pPr>
        <w:pStyle w:val="AppList"/>
      </w:pPr>
      <w:r>
        <w:rPr>
          <w:rFonts w:eastAsia="Calibri" w:cs="Calibri"/>
          <w:color w:val="0F3D4C"/>
        </w:rPr>
        <w:t xml:space="preserve">• </w:t>
      </w:r>
      <w:r>
        <w:rPr>
          <w:rFonts w:eastAsia="Calibri" w:cs="Calibri"/>
        </w:rPr>
        <w:t>“High respiratory support requirement — ICU senior review needed.”</w:t>
      </w:r>
    </w:p>
    <w:p w:rsidR="007D5BB9" w:rsidRDefault="007C0368">
      <w:pPr>
        <w:pStyle w:val="AppList"/>
      </w:pPr>
      <w:r>
        <w:rPr>
          <w:rFonts w:eastAsia="Calibri" w:cs="Calibri"/>
          <w:color w:val="0F3D4C"/>
        </w:rPr>
        <w:t xml:space="preserve">• </w:t>
      </w:r>
      <w:r>
        <w:rPr>
          <w:rFonts w:eastAsia="Calibri" w:cs="Calibri"/>
        </w:rPr>
        <w:t>“ABG unavailable; use SpO2/FiO2 screening and request ABG if clinically indicated/available.”</w:t>
      </w:r>
    </w:p>
    <w:p w:rsidR="007D5BB9" w:rsidRDefault="007C0368">
      <w:pPr>
        <w:pStyle w:val="AppList"/>
      </w:pPr>
      <w:r>
        <w:rPr>
          <w:rFonts w:eastAsia="Calibri" w:cs="Calibri"/>
          <w:color w:val="0F3D4C"/>
        </w:rPr>
        <w:t xml:space="preserve">• </w:t>
      </w:r>
      <w:r>
        <w:rPr>
          <w:rFonts w:eastAsia="Calibri" w:cs="Calibri"/>
        </w:rPr>
        <w:t>“Patient has airway-protection concern — urgent clinician review.”</w:t>
      </w:r>
    </w:p>
    <w:p w:rsidR="007D5BB9" w:rsidRDefault="007C0368">
      <w:pPr>
        <w:pStyle w:val="Heading2"/>
      </w:pPr>
      <w:r>
        <w:rPr>
          <w:rFonts w:ascii="Calibri" w:eastAsia="Calibri" w:hAnsi="Calibri" w:cs="Calibri"/>
          <w:b w:val="0"/>
        </w:rPr>
        <w:t>11.2 Initial ventilator safety module</w:t>
      </w:r>
    </w:p>
    <w:p w:rsidR="007D5BB9" w:rsidRDefault="007C0368">
      <w:pPr>
        <w:pStyle w:val="AppBody"/>
      </w:pPr>
      <w:r>
        <w:rPr>
          <w:rFonts w:eastAsia="Calibri" w:cs="Calibri"/>
        </w:rPr>
        <w:t>Show a checklist, not an order:</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Check</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App behavior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Height entered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Calculate PBW.</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VT entered</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Calculate mL/kg PBW.</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PEEP/FiO2 entered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Calculate oxygenation trend.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Plateau entered</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Flag if high.</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ABG entered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Interpret acid-base pattern.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Tube recorded</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Ask size, route, cuff pressure if measured.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Humidification recorded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Ask HME/heated humidifier.</w:t>
            </w:r>
          </w:p>
        </w:tc>
      </w:tr>
    </w:tbl>
    <w:p w:rsidR="007D5BB9" w:rsidRDefault="007D5BB9">
      <w:pPr>
        <w:pStyle w:val="AppSmall"/>
      </w:pPr>
    </w:p>
    <w:p w:rsidR="007D5BB9" w:rsidRDefault="007C0368">
      <w:pPr>
        <w:pStyle w:val="Heading2"/>
      </w:pPr>
      <w:r>
        <w:rPr>
          <w:rFonts w:ascii="Calibri" w:eastAsia="Calibri" w:hAnsi="Calibri" w:cs="Calibri"/>
          <w:b w:val="0"/>
        </w:rPr>
        <w:t>11.3 ARDS management guardrail module</w:t>
      </w:r>
    </w:p>
    <w:p w:rsidR="007D5BB9" w:rsidRDefault="007C0368">
      <w:pPr>
        <w:pStyle w:val="AppBody"/>
      </w:pPr>
      <w:r>
        <w:rPr>
          <w:rFonts w:eastAsia="Calibri" w:cs="Calibri"/>
        </w:rPr>
        <w:t>For ARDS pattern, show evidence-based guardrails:</w:t>
      </w:r>
    </w:p>
    <w:p w:rsidR="007D5BB9" w:rsidRDefault="007C0368">
      <w:pPr>
        <w:pStyle w:val="AppList"/>
      </w:pPr>
      <w:r>
        <w:rPr>
          <w:rFonts w:eastAsia="Calibri" w:cs="Calibri"/>
          <w:color w:val="0F3D4C"/>
        </w:rPr>
        <w:t xml:space="preserve">• </w:t>
      </w:r>
      <w:r>
        <w:rPr>
          <w:rFonts w:eastAsia="Calibri" w:cs="Calibri"/>
        </w:rPr>
        <w:t>review lung-protective VT based on PBW;</w:t>
      </w:r>
    </w:p>
    <w:p w:rsidR="007D5BB9" w:rsidRDefault="007C0368">
      <w:pPr>
        <w:pStyle w:val="AppList"/>
      </w:pPr>
      <w:r>
        <w:rPr>
          <w:rFonts w:eastAsia="Calibri" w:cs="Calibri"/>
          <w:color w:val="0F3D4C"/>
        </w:rPr>
        <w:t xml:space="preserve">• </w:t>
      </w:r>
      <w:r>
        <w:rPr>
          <w:rFonts w:eastAsia="Calibri" w:cs="Calibri"/>
        </w:rPr>
        <w:t>review plateau pressure;</w:t>
      </w:r>
    </w:p>
    <w:p w:rsidR="007D5BB9" w:rsidRDefault="007C0368">
      <w:pPr>
        <w:pStyle w:val="AppList"/>
      </w:pPr>
      <w:r>
        <w:rPr>
          <w:rFonts w:eastAsia="Calibri" w:cs="Calibri"/>
          <w:color w:val="0F3D4C"/>
        </w:rPr>
        <w:t xml:space="preserve">• </w:t>
      </w:r>
      <w:r>
        <w:rPr>
          <w:rFonts w:eastAsia="Calibri" w:cs="Calibri"/>
        </w:rPr>
        <w:t>review PEEP/FiO2 strategy using local protoc</w:t>
      </w:r>
      <w:r>
        <w:rPr>
          <w:rFonts w:eastAsia="Calibri" w:cs="Calibri"/>
        </w:rPr>
        <w:t>ol;</w:t>
      </w:r>
    </w:p>
    <w:p w:rsidR="007D5BB9" w:rsidRDefault="007C0368">
      <w:pPr>
        <w:pStyle w:val="AppList"/>
      </w:pPr>
      <w:r>
        <w:rPr>
          <w:rFonts w:eastAsia="Calibri" w:cs="Calibri"/>
          <w:color w:val="0F3D4C"/>
        </w:rPr>
        <w:t xml:space="preserve">• </w:t>
      </w:r>
      <w:r>
        <w:rPr>
          <w:rFonts w:eastAsia="Calibri" w:cs="Calibri"/>
        </w:rPr>
        <w:t>for severe ARDS pattern, show “consider prone positioning workflow if trained staff and local protocol allow”;</w:t>
      </w:r>
    </w:p>
    <w:p w:rsidR="007D5BB9" w:rsidRDefault="007C0368">
      <w:pPr>
        <w:pStyle w:val="AppList"/>
      </w:pPr>
      <w:r>
        <w:rPr>
          <w:rFonts w:eastAsia="Calibri" w:cs="Calibri"/>
          <w:color w:val="0F3D4C"/>
        </w:rPr>
        <w:t xml:space="preserve">• </w:t>
      </w:r>
      <w:r>
        <w:rPr>
          <w:rFonts w:eastAsia="Calibri" w:cs="Calibri"/>
        </w:rPr>
        <w:t>avoid routine high-frequency oscillatory ventilation prompt;</w:t>
      </w:r>
    </w:p>
    <w:p w:rsidR="007D5BB9" w:rsidRDefault="007C0368">
      <w:pPr>
        <w:pStyle w:val="AppList"/>
      </w:pPr>
      <w:r>
        <w:rPr>
          <w:rFonts w:eastAsia="Calibri" w:cs="Calibri"/>
          <w:color w:val="0F3D4C"/>
        </w:rPr>
        <w:t xml:space="preserve">• </w:t>
      </w:r>
      <w:r>
        <w:rPr>
          <w:rFonts w:eastAsia="Calibri" w:cs="Calibri"/>
        </w:rPr>
        <w:t>refer to senior clinician for refractory hypoxaemia.</w:t>
      </w:r>
    </w:p>
    <w:p w:rsidR="007D5BB9" w:rsidRDefault="007C0368">
      <w:pPr>
        <w:pStyle w:val="AppBody"/>
      </w:pPr>
      <w:r>
        <w:rPr>
          <w:rFonts w:eastAsia="Calibri" w:cs="Calibri"/>
        </w:rPr>
        <w:t>Do not recommend medi</w:t>
      </w:r>
      <w:r>
        <w:rPr>
          <w:rFonts w:eastAsia="Calibri" w:cs="Calibri"/>
        </w:rPr>
        <w:t>cation doses, paralysis protocols, recruitment maneuvers, or ECMO decisions in the MVP.</w:t>
      </w:r>
    </w:p>
    <w:p w:rsidR="007D5BB9" w:rsidRDefault="007C0368">
      <w:pPr>
        <w:pStyle w:val="Heading2"/>
      </w:pPr>
      <w:r>
        <w:rPr>
          <w:rFonts w:ascii="Calibri" w:eastAsia="Calibri" w:hAnsi="Calibri" w:cs="Calibri"/>
          <w:b w:val="0"/>
        </w:rPr>
        <w:t>11.4 COPD/hypercapnia module</w:t>
      </w:r>
    </w:p>
    <w:p w:rsidR="007D5BB9" w:rsidRDefault="007C0368">
      <w:pPr>
        <w:pStyle w:val="AppBody"/>
      </w:pPr>
      <w:r>
        <w:rPr>
          <w:rFonts w:eastAsia="Calibri" w:cs="Calibri"/>
        </w:rPr>
        <w:t>For COPD/chronic hypercapnia risk:</w:t>
      </w:r>
    </w:p>
    <w:p w:rsidR="007D5BB9" w:rsidRDefault="007C0368">
      <w:pPr>
        <w:pStyle w:val="AppList"/>
      </w:pPr>
      <w:r>
        <w:rPr>
          <w:rFonts w:eastAsia="Calibri" w:cs="Calibri"/>
          <w:color w:val="0F3D4C"/>
        </w:rPr>
        <w:t xml:space="preserve">• </w:t>
      </w:r>
      <w:r>
        <w:rPr>
          <w:rFonts w:eastAsia="Calibri" w:cs="Calibri"/>
        </w:rPr>
        <w:t>ask for documented target SpO2;</w:t>
      </w:r>
    </w:p>
    <w:p w:rsidR="007D5BB9" w:rsidRDefault="007C0368">
      <w:pPr>
        <w:pStyle w:val="AppList"/>
      </w:pPr>
      <w:r>
        <w:rPr>
          <w:rFonts w:eastAsia="Calibri" w:cs="Calibri"/>
          <w:color w:val="0F3D4C"/>
        </w:rPr>
        <w:t xml:space="preserve">• </w:t>
      </w:r>
      <w:r>
        <w:rPr>
          <w:rFonts w:eastAsia="Calibri" w:cs="Calibri"/>
        </w:rPr>
        <w:t>show PaCO2 and pH trend;</w:t>
      </w:r>
    </w:p>
    <w:p w:rsidR="007D5BB9" w:rsidRDefault="007C0368">
      <w:pPr>
        <w:pStyle w:val="AppList"/>
      </w:pPr>
      <w:r>
        <w:rPr>
          <w:rFonts w:eastAsia="Calibri" w:cs="Calibri"/>
          <w:color w:val="0F3D4C"/>
        </w:rPr>
        <w:lastRenderedPageBreak/>
        <w:t xml:space="preserve">• </w:t>
      </w:r>
      <w:r>
        <w:rPr>
          <w:rFonts w:eastAsia="Calibri" w:cs="Calibri"/>
        </w:rPr>
        <w:t>warn if oxygen target is missing;</w:t>
      </w:r>
    </w:p>
    <w:p w:rsidR="007D5BB9" w:rsidRDefault="007C0368">
      <w:pPr>
        <w:pStyle w:val="AppList"/>
      </w:pPr>
      <w:r>
        <w:rPr>
          <w:rFonts w:eastAsia="Calibri" w:cs="Calibri"/>
          <w:color w:val="0F3D4C"/>
        </w:rPr>
        <w:t xml:space="preserve">• </w:t>
      </w:r>
      <w:r>
        <w:rPr>
          <w:rFonts w:eastAsia="Calibri" w:cs="Calibri"/>
        </w:rPr>
        <w:t xml:space="preserve">warn </w:t>
      </w:r>
      <w:r>
        <w:rPr>
          <w:rFonts w:eastAsia="Calibri" w:cs="Calibri"/>
        </w:rPr>
        <w:t>if pH is falling or PaCO2 is rising;</w:t>
      </w:r>
    </w:p>
    <w:p w:rsidR="007D5BB9" w:rsidRDefault="007C0368">
      <w:pPr>
        <w:pStyle w:val="AppList"/>
      </w:pPr>
      <w:r>
        <w:rPr>
          <w:rFonts w:eastAsia="Calibri" w:cs="Calibri"/>
          <w:color w:val="0F3D4C"/>
        </w:rPr>
        <w:t xml:space="preserve">• </w:t>
      </w:r>
      <w:r>
        <w:rPr>
          <w:rFonts w:eastAsia="Calibri" w:cs="Calibri"/>
        </w:rPr>
        <w:t>suggest senior review for severe acidaemia or worsening hypercapnia.</w:t>
      </w:r>
    </w:p>
    <w:p w:rsidR="007D5BB9" w:rsidRDefault="007C0368">
      <w:pPr>
        <w:pStyle w:val="Heading2"/>
      </w:pPr>
      <w:r>
        <w:rPr>
          <w:rFonts w:ascii="Calibri" w:eastAsia="Calibri" w:hAnsi="Calibri" w:cs="Calibri"/>
          <w:b w:val="0"/>
        </w:rPr>
        <w:t>11.5 Weaning/readiness module</w:t>
      </w:r>
    </w:p>
    <w:p w:rsidR="007D5BB9" w:rsidRDefault="007C0368">
      <w:pPr>
        <w:pStyle w:val="AppBody"/>
      </w:pPr>
      <w:r>
        <w:rPr>
          <w:rFonts w:eastAsia="Calibri" w:cs="Calibri"/>
        </w:rPr>
        <w:t>Add a daily “Liberation Review” card for intubated patients.</w:t>
      </w:r>
    </w:p>
    <w:p w:rsidR="007D5BB9" w:rsidRDefault="007C0368">
      <w:pPr>
        <w:pStyle w:val="AppBody"/>
      </w:pPr>
      <w:r>
        <w:rPr>
          <w:rFonts w:eastAsia="Calibri" w:cs="Calibri"/>
        </w:rPr>
        <w:t>Capture:</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Readiness item</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Simple input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Oxygenation stable?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PEEP acceptable by local protocol?</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FiO2 acceptable by local protocol?</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Haemodynamics stable?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Sedation light enough / SAT considered?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Cough/secretions manageable?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Airway swelling concern?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Yes/no/unknown</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SBT done today?</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Not due / passed / failed / not done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Reason SBT failed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Work of breathing, hypoxaemia, mental status, haemodynamics, secretions, other</w:t>
            </w:r>
          </w:p>
        </w:tc>
      </w:tr>
    </w:tbl>
    <w:p w:rsidR="007D5BB9" w:rsidRDefault="007D5BB9">
      <w:pPr>
        <w:pStyle w:val="AppSmall"/>
      </w:pPr>
    </w:p>
    <w:p w:rsidR="007D5BB9" w:rsidRDefault="007C0368">
      <w:pPr>
        <w:pStyle w:val="AppBody"/>
      </w:pPr>
      <w:r>
        <w:rPr>
          <w:rFonts w:eastAsia="Calibri" w:cs="Calibri"/>
        </w:rPr>
        <w:t>Output:</w:t>
      </w:r>
    </w:p>
    <w:p w:rsidR="007D5BB9" w:rsidRDefault="007C0368">
      <w:pPr>
        <w:pStyle w:val="AppList"/>
      </w:pPr>
      <w:r>
        <w:rPr>
          <w:rFonts w:eastAsia="Calibri" w:cs="Calibri"/>
          <w:color w:val="0F3D4C"/>
        </w:rPr>
        <w:t xml:space="preserve">• </w:t>
      </w:r>
      <w:r>
        <w:rPr>
          <w:rFonts w:eastAsia="Calibri" w:cs="Calibri"/>
        </w:rPr>
        <w:t>“Daily weaning readiness not documented.”</w:t>
      </w:r>
    </w:p>
    <w:p w:rsidR="007D5BB9" w:rsidRDefault="007C0368">
      <w:pPr>
        <w:pStyle w:val="AppList"/>
      </w:pPr>
      <w:r>
        <w:rPr>
          <w:rFonts w:eastAsia="Calibri" w:cs="Calibri"/>
          <w:color w:val="0F3D4C"/>
        </w:rPr>
        <w:t xml:space="preserve">• </w:t>
      </w:r>
      <w:r>
        <w:rPr>
          <w:rFonts w:eastAsia="Calibri" w:cs="Calibri"/>
        </w:rPr>
        <w:t xml:space="preserve">“SBT </w:t>
      </w:r>
      <w:r>
        <w:rPr>
          <w:rFonts w:eastAsia="Calibri" w:cs="Calibri"/>
        </w:rPr>
        <w:t>failed — document reason and reversible causes.”</w:t>
      </w:r>
    </w:p>
    <w:p w:rsidR="007D5BB9" w:rsidRDefault="007C0368">
      <w:pPr>
        <w:pStyle w:val="AppList"/>
      </w:pPr>
      <w:r>
        <w:rPr>
          <w:rFonts w:eastAsia="Calibri" w:cs="Calibri"/>
          <w:color w:val="0F3D4C"/>
        </w:rPr>
        <w:t xml:space="preserve">• </w:t>
      </w:r>
      <w:r>
        <w:rPr>
          <w:rFonts w:eastAsia="Calibri" w:cs="Calibri"/>
        </w:rPr>
        <w:t>“Passed SBT — clinician to assess extubation readiness.”</w:t>
      </w:r>
    </w:p>
    <w:p w:rsidR="007D5BB9" w:rsidRDefault="007C0368">
      <w:pPr>
        <w:pStyle w:val="Heading2"/>
      </w:pPr>
      <w:r>
        <w:rPr>
          <w:rFonts w:ascii="Calibri" w:eastAsia="Calibri" w:hAnsi="Calibri" w:cs="Calibri"/>
          <w:b w:val="0"/>
        </w:rPr>
        <w:t>11.6 Airway tube decision-support module</w:t>
      </w:r>
    </w:p>
    <w:p w:rsidR="007D5BB9" w:rsidRDefault="007C0368">
      <w:pPr>
        <w:pStyle w:val="AppBody"/>
      </w:pPr>
      <w:r>
        <w:rPr>
          <w:rFonts w:eastAsia="Calibri" w:cs="Calibri"/>
        </w:rPr>
        <w:t>The app can support documentation and safety reminders. It must not replace airway expertise.</w:t>
      </w:r>
    </w:p>
    <w:p w:rsidR="007D5BB9" w:rsidRDefault="007C0368">
      <w:pPr>
        <w:pStyle w:val="AppBody"/>
      </w:pPr>
      <w:r>
        <w:rPr>
          <w:rFonts w:eastAsia="Calibri" w:cs="Calibri"/>
        </w:rPr>
        <w:t>Fields: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Field</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Notes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Airway route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Oral ETT, nasal ETT, tracheostomy, other.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Tube type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Cuffed, uncuffed, reinforced, tracheostomy tube.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Internal diameter</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Suggested/common range and editable.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Depth marking</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Editable.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Cuff pressure</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Record if measured.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Confirmation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Clinician confirms final choice.</w:t>
            </w:r>
          </w:p>
        </w:tc>
      </w:tr>
    </w:tbl>
    <w:p w:rsidR="007D5BB9" w:rsidRDefault="007D5BB9">
      <w:pPr>
        <w:pStyle w:val="AppSmall"/>
      </w:pPr>
    </w:p>
    <w:p w:rsidR="007D5BB9" w:rsidRDefault="007C0368">
      <w:pPr>
        <w:pStyle w:val="AppBody"/>
      </w:pPr>
      <w:r>
        <w:rPr>
          <w:rFonts w:eastAsia="Calibri" w:cs="Calibri"/>
        </w:rPr>
        <w:t>Adult tube-size support should be conservative:</w:t>
      </w:r>
    </w:p>
    <w:p w:rsidR="007D5BB9" w:rsidRDefault="007C0368">
      <w:pPr>
        <w:pStyle w:val="AppList"/>
      </w:pPr>
      <w:r>
        <w:rPr>
          <w:rFonts w:eastAsia="Calibri" w:cs="Calibri"/>
          <w:color w:val="0F3D4C"/>
        </w:rPr>
        <w:t xml:space="preserve">• </w:t>
      </w:r>
      <w:r>
        <w:rPr>
          <w:rFonts w:eastAsia="Calibri" w:cs="Calibri"/>
        </w:rPr>
        <w:t>show common adult ranges only;</w:t>
      </w:r>
    </w:p>
    <w:p w:rsidR="007D5BB9" w:rsidRDefault="007C0368">
      <w:pPr>
        <w:pStyle w:val="AppList"/>
      </w:pPr>
      <w:r>
        <w:rPr>
          <w:rFonts w:eastAsia="Calibri" w:cs="Calibri"/>
          <w:color w:val="0F3D4C"/>
        </w:rPr>
        <w:t xml:space="preserve">• </w:t>
      </w:r>
      <w:r>
        <w:rPr>
          <w:rFonts w:eastAsia="Calibri" w:cs="Calibri"/>
        </w:rPr>
        <w:t>allow local policy override;</w:t>
      </w:r>
    </w:p>
    <w:p w:rsidR="007D5BB9" w:rsidRDefault="007C0368">
      <w:pPr>
        <w:pStyle w:val="AppList"/>
      </w:pPr>
      <w:r>
        <w:rPr>
          <w:rFonts w:eastAsia="Calibri" w:cs="Calibri"/>
          <w:color w:val="0F3D4C"/>
        </w:rPr>
        <w:t xml:space="preserve">• </w:t>
      </w:r>
      <w:r>
        <w:rPr>
          <w:rFonts w:eastAsia="Calibri" w:cs="Calibri"/>
        </w:rPr>
        <w:t>require manual confirmation;</w:t>
      </w:r>
    </w:p>
    <w:p w:rsidR="007D5BB9" w:rsidRDefault="007C0368">
      <w:pPr>
        <w:pStyle w:val="AppList"/>
      </w:pPr>
      <w:r>
        <w:rPr>
          <w:rFonts w:eastAsia="Calibri" w:cs="Calibri"/>
          <w:color w:val="0F3D4C"/>
        </w:rPr>
        <w:t xml:space="preserve">• </w:t>
      </w:r>
      <w:r>
        <w:rPr>
          <w:rFonts w:eastAsia="Calibri" w:cs="Calibri"/>
        </w:rPr>
        <w:t>warn that anatomy, indication, operator judgement, and equipment availabilit</w:t>
      </w:r>
      <w:r>
        <w:rPr>
          <w:rFonts w:eastAsia="Calibri" w:cs="Calibri"/>
        </w:rPr>
        <w:t>y determine final choice.</w:t>
      </w:r>
    </w:p>
    <w:p w:rsidR="007D5BB9" w:rsidRDefault="007C0368">
      <w:pPr>
        <w:pStyle w:val="AppBody"/>
      </w:pPr>
      <w:r>
        <w:rPr>
          <w:rFonts w:eastAsia="Calibri" w:cs="Calibri"/>
        </w:rPr>
        <w:t>Cuff pressure:</w:t>
      </w:r>
    </w:p>
    <w:p w:rsidR="007D5BB9" w:rsidRDefault="007C0368">
      <w:pPr>
        <w:pStyle w:val="AppList"/>
      </w:pPr>
      <w:r>
        <w:rPr>
          <w:rFonts w:eastAsia="Calibri" w:cs="Calibri"/>
          <w:color w:val="0F3D4C"/>
        </w:rPr>
        <w:t xml:space="preserve">• </w:t>
      </w:r>
      <w:r>
        <w:rPr>
          <w:rFonts w:eastAsia="Calibri" w:cs="Calibri"/>
        </w:rPr>
        <w:t>record measured cuff pressure where manometer is available;</w:t>
      </w:r>
    </w:p>
    <w:p w:rsidR="007D5BB9" w:rsidRDefault="007C0368">
      <w:pPr>
        <w:pStyle w:val="AppList"/>
      </w:pPr>
      <w:r>
        <w:rPr>
          <w:rFonts w:eastAsia="Calibri" w:cs="Calibri"/>
          <w:color w:val="0F3D4C"/>
        </w:rPr>
        <w:t xml:space="preserve">• </w:t>
      </w:r>
      <w:r>
        <w:rPr>
          <w:rFonts w:eastAsia="Calibri" w:cs="Calibri"/>
        </w:rPr>
        <w:t>flag missing cuff pressure as “not measured,” not as an error;</w:t>
      </w:r>
    </w:p>
    <w:p w:rsidR="007D5BB9" w:rsidRDefault="007C0368">
      <w:pPr>
        <w:pStyle w:val="AppList"/>
      </w:pPr>
      <w:r>
        <w:rPr>
          <w:rFonts w:eastAsia="Calibri" w:cs="Calibri"/>
          <w:color w:val="0F3D4C"/>
        </w:rPr>
        <w:t xml:space="preserve">• </w:t>
      </w:r>
      <w:r>
        <w:rPr>
          <w:rFonts w:eastAsia="Calibri" w:cs="Calibri"/>
        </w:rPr>
        <w:t>show local policy target range.</w:t>
      </w:r>
    </w:p>
    <w:p w:rsidR="007D5BB9" w:rsidRDefault="007C0368">
      <w:pPr>
        <w:pStyle w:val="Heading2"/>
      </w:pPr>
      <w:r>
        <w:rPr>
          <w:rFonts w:ascii="Calibri" w:eastAsia="Calibri" w:hAnsi="Calibri" w:cs="Calibri"/>
          <w:b w:val="0"/>
        </w:rPr>
        <w:lastRenderedPageBreak/>
        <w:t>11.7 Humidification module</w:t>
      </w:r>
    </w:p>
    <w:p w:rsidR="007D5BB9" w:rsidRDefault="007C0368">
      <w:pPr>
        <w:pStyle w:val="AppBody"/>
      </w:pPr>
      <w:r>
        <w:rPr>
          <w:rFonts w:eastAsia="Calibri" w:cs="Calibri"/>
        </w:rPr>
        <w:t>All patients ventilated thr</w:t>
      </w:r>
      <w:r>
        <w:rPr>
          <w:rFonts w:eastAsia="Calibri" w:cs="Calibri"/>
        </w:rPr>
        <w:t>ough an artificial airway need humidification. The app should help select and document the method.</w:t>
      </w:r>
    </w:p>
    <w:p w:rsidR="007D5BB9" w:rsidRDefault="007C0368">
      <w:pPr>
        <w:pStyle w:val="AppBody"/>
      </w:pPr>
      <w:r>
        <w:rPr>
          <w:rFonts w:eastAsia="Calibri" w:cs="Calibri"/>
        </w:rPr>
        <w:t>Options:</w:t>
      </w:r>
    </w:p>
    <w:p w:rsidR="007D5BB9" w:rsidRDefault="007C0368">
      <w:pPr>
        <w:pStyle w:val="AppList"/>
      </w:pPr>
      <w:r>
        <w:rPr>
          <w:rFonts w:eastAsia="Calibri" w:cs="Calibri"/>
          <w:color w:val="0F3D4C"/>
        </w:rPr>
        <w:t xml:space="preserve">• </w:t>
      </w:r>
      <w:r>
        <w:rPr>
          <w:rFonts w:eastAsia="Calibri" w:cs="Calibri"/>
        </w:rPr>
        <w:t>HME;</w:t>
      </w:r>
    </w:p>
    <w:p w:rsidR="007D5BB9" w:rsidRDefault="007C0368">
      <w:pPr>
        <w:pStyle w:val="AppList"/>
      </w:pPr>
      <w:r>
        <w:rPr>
          <w:rFonts w:eastAsia="Calibri" w:cs="Calibri"/>
          <w:color w:val="0F3D4C"/>
        </w:rPr>
        <w:t xml:space="preserve">• </w:t>
      </w:r>
      <w:r>
        <w:rPr>
          <w:rFonts w:eastAsia="Calibri" w:cs="Calibri"/>
        </w:rPr>
        <w:t>heated humidifier;</w:t>
      </w:r>
    </w:p>
    <w:p w:rsidR="007D5BB9" w:rsidRDefault="007C0368">
      <w:pPr>
        <w:pStyle w:val="AppList"/>
      </w:pPr>
      <w:r>
        <w:rPr>
          <w:rFonts w:eastAsia="Calibri" w:cs="Calibri"/>
          <w:color w:val="0F3D4C"/>
        </w:rPr>
        <w:t xml:space="preserve">• </w:t>
      </w:r>
      <w:r>
        <w:rPr>
          <w:rFonts w:eastAsia="Calibri" w:cs="Calibri"/>
        </w:rPr>
        <w:t>unknown/not available.</w:t>
      </w:r>
    </w:p>
    <w:p w:rsidR="007D5BB9" w:rsidRDefault="007C0368">
      <w:pPr>
        <w:pStyle w:val="AppBody"/>
      </w:pPr>
      <w:r>
        <w:rPr>
          <w:rFonts w:eastAsia="Calibri" w:cs="Calibri"/>
        </w:rPr>
        <w:t>Guiding questions: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Question</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Why it matters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Thick secretions?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HME may worsen blockage risk.</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High minute ventilation?</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HME may add dead space/resistance.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Hypothermia?</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Heated humidification may be preferred.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Airway bleeding?</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HME may be problematic.</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Long ventilation expected?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Heated humidification may be considered depending policy.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HME available</w:t>
            </w:r>
            <w:r>
              <w:rPr>
                <w:rFonts w:eastAsia="Calibri" w:cs="Calibri"/>
                <w:sz w:val="18"/>
              </w:rPr>
              <w:t xml:space="preserve"> and appropriate size?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Equipment-dependent.</w:t>
            </w:r>
          </w:p>
        </w:tc>
      </w:tr>
    </w:tbl>
    <w:p w:rsidR="007D5BB9" w:rsidRDefault="007D5BB9">
      <w:pPr>
        <w:pStyle w:val="AppSmall"/>
      </w:pPr>
    </w:p>
    <w:p w:rsidR="007D5BB9" w:rsidRDefault="007C0368">
      <w:pPr>
        <w:pStyle w:val="AppBody"/>
      </w:pPr>
      <w:r>
        <w:rPr>
          <w:rFonts w:eastAsia="Calibri" w:cs="Calibri"/>
        </w:rPr>
        <w:t>Output:</w:t>
      </w:r>
    </w:p>
    <w:p w:rsidR="007D5BB9" w:rsidRDefault="007C0368">
      <w:pPr>
        <w:pStyle w:val="AppList"/>
      </w:pPr>
      <w:r>
        <w:rPr>
          <w:rFonts w:eastAsia="Calibri" w:cs="Calibri"/>
          <w:color w:val="0F3D4C"/>
        </w:rPr>
        <w:t xml:space="preserve">• </w:t>
      </w:r>
      <w:r>
        <w:rPr>
          <w:rFonts w:eastAsia="Calibri" w:cs="Calibri"/>
        </w:rPr>
        <w:t>“Humidification required for artificial airway.”</w:t>
      </w:r>
    </w:p>
    <w:p w:rsidR="007D5BB9" w:rsidRDefault="007C0368">
      <w:pPr>
        <w:pStyle w:val="AppList"/>
      </w:pPr>
      <w:r>
        <w:rPr>
          <w:rFonts w:eastAsia="Calibri" w:cs="Calibri"/>
          <w:color w:val="0F3D4C"/>
        </w:rPr>
        <w:t xml:space="preserve">• </w:t>
      </w:r>
      <w:r>
        <w:rPr>
          <w:rFonts w:eastAsia="Calibri" w:cs="Calibri"/>
        </w:rPr>
        <w:t>“HME caution: thick secretions/high minute ventilation documented — review heated humidifier.”</w:t>
      </w:r>
    </w:p>
    <w:p w:rsidR="007D5BB9" w:rsidRDefault="007C0368">
      <w:pPr>
        <w:pStyle w:val="AppList"/>
      </w:pPr>
      <w:r>
        <w:rPr>
          <w:rFonts w:eastAsia="Calibri" w:cs="Calibri"/>
          <w:color w:val="0F3D4C"/>
        </w:rPr>
        <w:t xml:space="preserve">• </w:t>
      </w:r>
      <w:r>
        <w:rPr>
          <w:rFonts w:eastAsia="Calibri" w:cs="Calibri"/>
        </w:rPr>
        <w:t>“Clinician confirms final humidification method.”</w:t>
      </w:r>
    </w:p>
    <w:p w:rsidR="007D5BB9" w:rsidRDefault="007D5BB9">
      <w:pPr>
        <w:pBdr>
          <w:bottom w:val="single" w:sz="6" w:space="1" w:color="D3E2EA"/>
        </w:pBdr>
      </w:pPr>
    </w:p>
    <w:p w:rsidR="007D5BB9" w:rsidRDefault="007C0368">
      <w:pPr>
        <w:pStyle w:val="Heading1"/>
      </w:pPr>
      <w:r>
        <w:rPr>
          <w:rFonts w:ascii="Calibri" w:eastAsia="Calibri" w:hAnsi="Calibri" w:cs="Calibri"/>
          <w:b w:val="0"/>
        </w:rPr>
        <w:t>12. Data model and database design</w:t>
      </w:r>
    </w:p>
    <w:p w:rsidR="007D5BB9" w:rsidRDefault="007D5BB9">
      <w:pPr>
        <w:pBdr>
          <w:bottom w:val="single" w:sz="6" w:space="1" w:color="D3E2EA"/>
        </w:pBdr>
      </w:pPr>
    </w:p>
    <w:p w:rsidR="007D5BB9" w:rsidRDefault="007C0368">
      <w:pPr>
        <w:pStyle w:val="Heading2"/>
      </w:pPr>
      <w:r>
        <w:rPr>
          <w:rFonts w:ascii="Calibri" w:eastAsia="Calibri" w:hAnsi="Calibri" w:cs="Calibri"/>
          <w:b w:val="0"/>
        </w:rPr>
        <w:t>12.1 Architecture</w:t>
      </w:r>
    </w:p>
    <w:p w:rsidR="007D5BB9" w:rsidRDefault="007C0368">
      <w:pPr>
        <w:pStyle w:val="AppBody"/>
      </w:pPr>
      <w:r>
        <w:rPr>
          <w:rFonts w:eastAsia="Calibri" w:cs="Calibri"/>
        </w:rPr>
        <w:t>Recommended stack:</w:t>
      </w:r>
    </w:p>
    <w:p w:rsidR="007D5BB9" w:rsidRDefault="007C0368">
      <w:pPr>
        <w:pStyle w:val="AppList"/>
      </w:pPr>
      <w:r>
        <w:rPr>
          <w:rFonts w:eastAsia="Calibri" w:cs="Calibri"/>
          <w:color w:val="0F3D4C"/>
        </w:rPr>
        <w:t xml:space="preserve">• </w:t>
      </w:r>
      <w:r>
        <w:rPr>
          <w:rFonts w:eastAsia="Calibri" w:cs="Calibri"/>
        </w:rPr>
        <w:t>Expo + Expo Router frontend;</w:t>
      </w:r>
    </w:p>
    <w:p w:rsidR="007D5BB9" w:rsidRDefault="007C0368">
      <w:pPr>
        <w:pStyle w:val="AppList"/>
      </w:pPr>
      <w:r>
        <w:rPr>
          <w:rFonts w:eastAsia="Calibri" w:cs="Calibri"/>
          <w:color w:val="0F3D4C"/>
        </w:rPr>
        <w:t xml:space="preserve">• </w:t>
      </w:r>
      <w:r>
        <w:rPr>
          <w:rFonts w:eastAsia="Calibri" w:cs="Calibri"/>
        </w:rPr>
        <w:t>Redux Toolkit for state;</w:t>
      </w:r>
    </w:p>
    <w:p w:rsidR="007D5BB9" w:rsidRDefault="007C0368">
      <w:pPr>
        <w:pStyle w:val="AppList"/>
      </w:pPr>
      <w:r>
        <w:rPr>
          <w:rFonts w:eastAsia="Calibri" w:cs="Calibri"/>
          <w:color w:val="0F3D4C"/>
        </w:rPr>
        <w:t xml:space="preserve">• </w:t>
      </w:r>
      <w:r>
        <w:rPr>
          <w:rFonts w:eastAsia="Calibri" w:cs="Calibri"/>
        </w:rPr>
        <w:t>Zod for validation;</w:t>
      </w:r>
    </w:p>
    <w:p w:rsidR="007D5BB9" w:rsidRDefault="007C0368">
      <w:pPr>
        <w:pStyle w:val="AppList"/>
      </w:pPr>
      <w:r>
        <w:rPr>
          <w:rFonts w:eastAsia="Calibri" w:cs="Calibri"/>
          <w:color w:val="0F3D4C"/>
        </w:rPr>
        <w:t xml:space="preserve">• </w:t>
      </w:r>
      <w:r>
        <w:rPr>
          <w:rFonts w:eastAsia="Calibri" w:cs="Calibri"/>
        </w:rPr>
        <w:t>Express.js backend;</w:t>
      </w:r>
    </w:p>
    <w:p w:rsidR="007D5BB9" w:rsidRDefault="007C0368">
      <w:pPr>
        <w:pStyle w:val="AppList"/>
      </w:pPr>
      <w:r>
        <w:rPr>
          <w:rFonts w:eastAsia="Calibri" w:cs="Calibri"/>
          <w:color w:val="0F3D4C"/>
        </w:rPr>
        <w:t xml:space="preserve">• </w:t>
      </w:r>
      <w:r>
        <w:rPr>
          <w:rFonts w:eastAsia="Calibri" w:cs="Calibri"/>
        </w:rPr>
        <w:t>Prisma ORM;</w:t>
      </w:r>
    </w:p>
    <w:p w:rsidR="007D5BB9" w:rsidRDefault="007C0368">
      <w:pPr>
        <w:pStyle w:val="AppList"/>
      </w:pPr>
      <w:r>
        <w:rPr>
          <w:rFonts w:eastAsia="Calibri" w:cs="Calibri"/>
          <w:color w:val="0F3D4C"/>
        </w:rPr>
        <w:t xml:space="preserve">• </w:t>
      </w:r>
      <w:r>
        <w:rPr>
          <w:rFonts w:eastAsia="Calibri" w:cs="Calibri"/>
        </w:rPr>
        <w:t>MySQL database;</w:t>
      </w:r>
    </w:p>
    <w:p w:rsidR="007D5BB9" w:rsidRDefault="007C0368">
      <w:pPr>
        <w:pStyle w:val="AppList"/>
      </w:pPr>
      <w:r>
        <w:rPr>
          <w:rFonts w:eastAsia="Calibri" w:cs="Calibri"/>
          <w:color w:val="0F3D4C"/>
        </w:rPr>
        <w:t xml:space="preserve">• </w:t>
      </w:r>
      <w:r>
        <w:rPr>
          <w:rFonts w:eastAsia="Calibri" w:cs="Calibri"/>
        </w:rPr>
        <w:t>JWT/session authentication;</w:t>
      </w:r>
    </w:p>
    <w:p w:rsidR="007D5BB9" w:rsidRDefault="007C0368">
      <w:pPr>
        <w:pStyle w:val="AppList"/>
      </w:pPr>
      <w:r>
        <w:rPr>
          <w:rFonts w:eastAsia="Calibri" w:cs="Calibri"/>
          <w:color w:val="0F3D4C"/>
        </w:rPr>
        <w:t xml:space="preserve">• </w:t>
      </w:r>
      <w:r>
        <w:rPr>
          <w:rFonts w:eastAsia="Calibri" w:cs="Calibri"/>
        </w:rPr>
        <w:t xml:space="preserve">offline-first </w:t>
      </w:r>
      <w:r>
        <w:rPr>
          <w:rFonts w:eastAsia="Calibri" w:cs="Calibri"/>
        </w:rPr>
        <w:t>local draft storage;</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sync queue;</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audit logs;</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optional future HL7 FHIR-compatible exports.</w:t>
      </w:r>
    </w:p>
    <w:p w:rsidR="007D5BB9" w:rsidRDefault="007C0368">
      <w:pPr>
        <w:pStyle w:val="Heading2"/>
      </w:pPr>
      <w:r>
        <w:rPr>
          <w:rFonts w:ascii="Calibri" w:eastAsia="Calibri" w:hAnsi="Calibri" w:cs="Calibri"/>
          <w:b w:val="0"/>
        </w:rPr>
        <w:t>12.2 Core database entities</w:t>
      </w:r>
    </w:p>
    <w:p w:rsidR="007D5BB9" w:rsidRDefault="007C0368">
      <w:pPr>
        <w:pStyle w:val="Heading3"/>
      </w:pPr>
      <w:r>
        <w:rPr>
          <w:rFonts w:ascii="Calibri" w:eastAsia="Calibri" w:hAnsi="Calibri" w:cs="Calibri"/>
          <w:b w:val="0"/>
        </w:rPr>
        <w:t>User</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name</w:t>
      </w:r>
    </w:p>
    <w:p w:rsidR="007D5BB9" w:rsidRDefault="007C0368">
      <w:pPr>
        <w:pStyle w:val="AppList"/>
      </w:pPr>
      <w:r>
        <w:rPr>
          <w:rFonts w:eastAsia="Calibri" w:cs="Calibri"/>
          <w:color w:val="0F3D4C"/>
        </w:rPr>
        <w:t xml:space="preserve">• </w:t>
      </w:r>
      <w:r>
        <w:rPr>
          <w:rFonts w:eastAsia="Calibri" w:cs="Calibri"/>
        </w:rPr>
        <w:t>email</w:t>
      </w:r>
    </w:p>
    <w:p w:rsidR="007D5BB9" w:rsidRDefault="007C0368">
      <w:pPr>
        <w:pStyle w:val="AppList"/>
      </w:pPr>
      <w:r>
        <w:rPr>
          <w:rFonts w:eastAsia="Calibri" w:cs="Calibri"/>
          <w:color w:val="0F3D4C"/>
        </w:rPr>
        <w:t xml:space="preserve">• </w:t>
      </w:r>
      <w:r>
        <w:rPr>
          <w:rFonts w:eastAsia="Calibri" w:cs="Calibri"/>
        </w:rPr>
        <w:t>phone</w:t>
      </w:r>
    </w:p>
    <w:p w:rsidR="007D5BB9" w:rsidRDefault="007C0368">
      <w:pPr>
        <w:pStyle w:val="AppList"/>
      </w:pPr>
      <w:r>
        <w:rPr>
          <w:rFonts w:eastAsia="Calibri" w:cs="Calibri"/>
          <w:color w:val="0F3D4C"/>
        </w:rPr>
        <w:t xml:space="preserve">• </w:t>
      </w:r>
      <w:r>
        <w:rPr>
          <w:rFonts w:eastAsia="Calibri" w:cs="Calibri"/>
        </w:rPr>
        <w:t>passwordHash</w:t>
      </w:r>
    </w:p>
    <w:p w:rsidR="007D5BB9" w:rsidRDefault="007C0368">
      <w:pPr>
        <w:pStyle w:val="AppList"/>
      </w:pPr>
      <w:r>
        <w:rPr>
          <w:rFonts w:eastAsia="Calibri" w:cs="Calibri"/>
          <w:color w:val="0F3D4C"/>
        </w:rPr>
        <w:lastRenderedPageBreak/>
        <w:t xml:space="preserve">• </w:t>
      </w:r>
      <w:r>
        <w:rPr>
          <w:rFonts w:eastAsia="Calibri" w:cs="Calibri"/>
        </w:rPr>
        <w:t>status</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AppList"/>
      </w:pPr>
      <w:r>
        <w:rPr>
          <w:rFonts w:eastAsia="Calibri" w:cs="Calibri"/>
          <w:color w:val="0F3D4C"/>
        </w:rPr>
        <w:t xml:space="preserve">• </w:t>
      </w:r>
      <w:r>
        <w:rPr>
          <w:rFonts w:eastAsia="Calibri" w:cs="Calibri"/>
        </w:rPr>
        <w:t>updatedAt</w:t>
      </w:r>
    </w:p>
    <w:p w:rsidR="007D5BB9" w:rsidRDefault="007C0368">
      <w:pPr>
        <w:pStyle w:val="Heading3"/>
      </w:pPr>
      <w:r>
        <w:rPr>
          <w:rFonts w:ascii="Calibri" w:eastAsia="Calibri" w:hAnsi="Calibri" w:cs="Calibri"/>
          <w:b w:val="0"/>
        </w:rPr>
        <w:t>Facility</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registryCode</w:t>
      </w:r>
    </w:p>
    <w:p w:rsidR="007D5BB9" w:rsidRDefault="007C0368">
      <w:pPr>
        <w:pStyle w:val="AppList"/>
      </w:pPr>
      <w:r>
        <w:rPr>
          <w:rFonts w:eastAsia="Calibri" w:cs="Calibri"/>
          <w:color w:val="0F3D4C"/>
        </w:rPr>
        <w:t xml:space="preserve">• </w:t>
      </w:r>
      <w:r>
        <w:rPr>
          <w:rFonts w:eastAsia="Calibri" w:cs="Calibri"/>
        </w:rPr>
        <w:t>name</w:t>
      </w:r>
    </w:p>
    <w:p w:rsidR="007D5BB9" w:rsidRDefault="007C0368">
      <w:pPr>
        <w:pStyle w:val="AppList"/>
      </w:pPr>
      <w:r>
        <w:rPr>
          <w:rFonts w:eastAsia="Calibri" w:cs="Calibri"/>
          <w:color w:val="0F3D4C"/>
        </w:rPr>
        <w:t xml:space="preserve">• </w:t>
      </w:r>
      <w:r>
        <w:rPr>
          <w:rFonts w:eastAsia="Calibri" w:cs="Calibri"/>
        </w:rPr>
        <w:t>district</w:t>
      </w:r>
    </w:p>
    <w:p w:rsidR="007D5BB9" w:rsidRDefault="007C0368">
      <w:pPr>
        <w:pStyle w:val="AppList"/>
      </w:pPr>
      <w:r>
        <w:rPr>
          <w:rFonts w:eastAsia="Calibri" w:cs="Calibri"/>
          <w:color w:val="0F3D4C"/>
        </w:rPr>
        <w:t xml:space="preserve">• </w:t>
      </w:r>
      <w:r>
        <w:rPr>
          <w:rFonts w:eastAsia="Calibri" w:cs="Calibri"/>
        </w:rPr>
        <w:t>region</w:t>
      </w:r>
    </w:p>
    <w:p w:rsidR="007D5BB9" w:rsidRDefault="007C0368">
      <w:pPr>
        <w:pStyle w:val="AppList"/>
      </w:pPr>
      <w:r>
        <w:rPr>
          <w:rFonts w:eastAsia="Calibri" w:cs="Calibri"/>
          <w:color w:val="0F3D4C"/>
        </w:rPr>
        <w:t xml:space="preserve">• </w:t>
      </w:r>
      <w:r>
        <w:rPr>
          <w:rFonts w:eastAsia="Calibri" w:cs="Calibri"/>
        </w:rPr>
        <w:t>type</w:t>
      </w:r>
    </w:p>
    <w:p w:rsidR="007D5BB9" w:rsidRDefault="007C0368">
      <w:pPr>
        <w:pStyle w:val="AppList"/>
      </w:pPr>
      <w:r>
        <w:rPr>
          <w:rFonts w:eastAsia="Calibri" w:cs="Calibri"/>
          <w:color w:val="0F3D4C"/>
        </w:rPr>
        <w:t xml:space="preserve">• </w:t>
      </w:r>
      <w:r>
        <w:rPr>
          <w:rFonts w:eastAsia="Calibri" w:cs="Calibri"/>
        </w:rPr>
        <w:t>ownership</w:t>
      </w:r>
    </w:p>
    <w:p w:rsidR="007D5BB9" w:rsidRDefault="007C0368">
      <w:pPr>
        <w:pStyle w:val="AppList"/>
      </w:pPr>
      <w:r>
        <w:rPr>
          <w:rFonts w:eastAsia="Calibri" w:cs="Calibri"/>
          <w:color w:val="0F3D4C"/>
        </w:rPr>
        <w:t xml:space="preserve">• </w:t>
      </w:r>
      <w:r>
        <w:rPr>
          <w:rFonts w:eastAsia="Calibri" w:cs="Calibri"/>
        </w:rPr>
        <w:t>verificationStatus</w:t>
      </w:r>
    </w:p>
    <w:p w:rsidR="007D5BB9" w:rsidRDefault="007C0368">
      <w:pPr>
        <w:pStyle w:val="AppList"/>
      </w:pPr>
      <w:r>
        <w:rPr>
          <w:rFonts w:eastAsia="Calibri" w:cs="Calibri"/>
          <w:color w:val="0F3D4C"/>
        </w:rPr>
        <w:t xml:space="preserve">• </w:t>
      </w:r>
      <w:r>
        <w:rPr>
          <w:rFonts w:eastAsia="Calibri" w:cs="Calibri"/>
        </w:rPr>
        <w:t>oxygenProfileJson</w:t>
      </w:r>
    </w:p>
    <w:p w:rsidR="007D5BB9" w:rsidRDefault="007C0368">
      <w:pPr>
        <w:pStyle w:val="AppList"/>
      </w:pPr>
      <w:r>
        <w:rPr>
          <w:rFonts w:eastAsia="Calibri" w:cs="Calibri"/>
          <w:color w:val="0F3D4C"/>
        </w:rPr>
        <w:t xml:space="preserve">• </w:t>
      </w:r>
      <w:r>
        <w:rPr>
          <w:rFonts w:eastAsia="Calibri" w:cs="Calibri"/>
        </w:rPr>
        <w:t>ventilatorProfileJson</w:t>
      </w:r>
    </w:p>
    <w:p w:rsidR="007D5BB9" w:rsidRDefault="007C0368">
      <w:pPr>
        <w:pStyle w:val="AppList"/>
      </w:pPr>
      <w:r>
        <w:rPr>
          <w:rFonts w:eastAsia="Calibri" w:cs="Calibri"/>
          <w:color w:val="0F3D4C"/>
        </w:rPr>
        <w:t xml:space="preserve">• </w:t>
      </w:r>
      <w:r>
        <w:rPr>
          <w:rFonts w:eastAsia="Calibri" w:cs="Calibri"/>
        </w:rPr>
        <w:t>abgAvailability</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AppList"/>
      </w:pPr>
      <w:r>
        <w:rPr>
          <w:rFonts w:eastAsia="Calibri" w:cs="Calibri"/>
          <w:color w:val="0F3D4C"/>
        </w:rPr>
        <w:t xml:space="preserve">• </w:t>
      </w:r>
      <w:r>
        <w:rPr>
          <w:rFonts w:eastAsia="Calibri" w:cs="Calibri"/>
        </w:rPr>
        <w:t>updatedAt</w:t>
      </w:r>
    </w:p>
    <w:p w:rsidR="007D5BB9" w:rsidRDefault="007C0368">
      <w:pPr>
        <w:pStyle w:val="Heading3"/>
      </w:pPr>
      <w:r>
        <w:rPr>
          <w:rFonts w:ascii="Calibri" w:eastAsia="Calibri" w:hAnsi="Calibri" w:cs="Calibri"/>
          <w:b w:val="0"/>
        </w:rPr>
        <w:t>FacilityMembership</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userId</w:t>
      </w:r>
    </w:p>
    <w:p w:rsidR="007D5BB9" w:rsidRDefault="007C0368">
      <w:pPr>
        <w:pStyle w:val="AppList"/>
      </w:pPr>
      <w:r>
        <w:rPr>
          <w:rFonts w:eastAsia="Calibri" w:cs="Calibri"/>
          <w:color w:val="0F3D4C"/>
        </w:rPr>
        <w:t xml:space="preserve">• </w:t>
      </w:r>
      <w:r>
        <w:rPr>
          <w:rFonts w:eastAsia="Calibri" w:cs="Calibri"/>
        </w:rPr>
        <w:t>facilityId</w:t>
      </w:r>
    </w:p>
    <w:p w:rsidR="007D5BB9" w:rsidRDefault="007C0368">
      <w:pPr>
        <w:pStyle w:val="AppList"/>
      </w:pPr>
      <w:r>
        <w:rPr>
          <w:rFonts w:eastAsia="Calibri" w:cs="Calibri"/>
          <w:color w:val="0F3D4C"/>
        </w:rPr>
        <w:t xml:space="preserve">• </w:t>
      </w:r>
      <w:r>
        <w:rPr>
          <w:rFonts w:eastAsia="Calibri" w:cs="Calibri"/>
        </w:rPr>
        <w:t>role</w:t>
      </w:r>
    </w:p>
    <w:p w:rsidR="007D5BB9" w:rsidRDefault="007C0368">
      <w:pPr>
        <w:pStyle w:val="AppList"/>
      </w:pPr>
      <w:r>
        <w:rPr>
          <w:rFonts w:eastAsia="Calibri" w:cs="Calibri"/>
          <w:color w:val="0F3D4C"/>
        </w:rPr>
        <w:t xml:space="preserve">• </w:t>
      </w:r>
      <w:r>
        <w:rPr>
          <w:rFonts w:eastAsia="Calibri" w:cs="Calibri"/>
        </w:rPr>
        <w:t>status</w:t>
      </w:r>
    </w:p>
    <w:p w:rsidR="007D5BB9" w:rsidRDefault="007C0368">
      <w:pPr>
        <w:pStyle w:val="AppList"/>
      </w:pPr>
      <w:r>
        <w:rPr>
          <w:rFonts w:eastAsia="Calibri" w:cs="Calibri"/>
          <w:color w:val="0F3D4C"/>
        </w:rPr>
        <w:t xml:space="preserve">• </w:t>
      </w:r>
      <w:r>
        <w:rPr>
          <w:rFonts w:eastAsia="Calibri" w:cs="Calibri"/>
        </w:rPr>
        <w:t>approvedByUserId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AppList"/>
      </w:pPr>
      <w:r>
        <w:rPr>
          <w:rFonts w:eastAsia="Calibri" w:cs="Calibri"/>
          <w:color w:val="0F3D4C"/>
        </w:rPr>
        <w:t xml:space="preserve">• </w:t>
      </w:r>
      <w:r>
        <w:rPr>
          <w:rFonts w:eastAsia="Calibri" w:cs="Calibri"/>
        </w:rPr>
        <w:t>updatedAt</w:t>
      </w:r>
    </w:p>
    <w:p w:rsidR="007D5BB9" w:rsidRDefault="007C0368">
      <w:pPr>
        <w:pStyle w:val="Heading3"/>
      </w:pPr>
      <w:r>
        <w:rPr>
          <w:rFonts w:ascii="Calibri" w:eastAsia="Calibri" w:hAnsi="Calibri" w:cs="Calibri"/>
          <w:b w:val="0"/>
        </w:rPr>
        <w:t>Patient</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facilityId</w:t>
      </w:r>
    </w:p>
    <w:p w:rsidR="007D5BB9" w:rsidRDefault="007C0368">
      <w:pPr>
        <w:pStyle w:val="AppList"/>
      </w:pPr>
      <w:r>
        <w:rPr>
          <w:rFonts w:eastAsia="Calibri" w:cs="Calibri"/>
          <w:color w:val="0F3D4C"/>
        </w:rPr>
        <w:t xml:space="preserve">• </w:t>
      </w:r>
      <w:r>
        <w:rPr>
          <w:rFonts w:eastAsia="Calibri" w:cs="Calibri"/>
        </w:rPr>
        <w:t>appPatientCode</w:t>
      </w:r>
    </w:p>
    <w:p w:rsidR="007D5BB9" w:rsidRDefault="007C0368">
      <w:pPr>
        <w:pStyle w:val="AppList"/>
      </w:pPr>
      <w:r>
        <w:rPr>
          <w:rFonts w:eastAsia="Calibri" w:cs="Calibri"/>
          <w:color w:val="0F3D4C"/>
        </w:rPr>
        <w:t xml:space="preserve">• </w:t>
      </w:r>
      <w:r>
        <w:rPr>
          <w:rFonts w:eastAsia="Calibri" w:cs="Calibri"/>
        </w:rPr>
        <w:t>optionalName</w:t>
      </w:r>
    </w:p>
    <w:p w:rsidR="007D5BB9" w:rsidRDefault="007C0368">
      <w:pPr>
        <w:pStyle w:val="AppList"/>
      </w:pPr>
      <w:r>
        <w:rPr>
          <w:rFonts w:eastAsia="Calibri" w:cs="Calibri"/>
          <w:color w:val="0F3D4C"/>
        </w:rPr>
        <w:t xml:space="preserve">• </w:t>
      </w:r>
      <w:r>
        <w:rPr>
          <w:rFonts w:eastAsia="Calibri" w:cs="Calibri"/>
        </w:rPr>
        <w:t>hospitalNumber</w:t>
      </w:r>
    </w:p>
    <w:p w:rsidR="007D5BB9" w:rsidRDefault="007C0368">
      <w:pPr>
        <w:pStyle w:val="AppList"/>
      </w:pPr>
      <w:r>
        <w:rPr>
          <w:rFonts w:eastAsia="Calibri" w:cs="Calibri"/>
          <w:color w:val="0F3D4C"/>
        </w:rPr>
        <w:t xml:space="preserve">• </w:t>
      </w:r>
      <w:r>
        <w:rPr>
          <w:rFonts w:eastAsia="Calibri" w:cs="Calibri"/>
        </w:rPr>
        <w:t>ageYears</w:t>
      </w:r>
    </w:p>
    <w:p w:rsidR="007D5BB9" w:rsidRDefault="007C0368">
      <w:pPr>
        <w:pStyle w:val="AppList"/>
      </w:pPr>
      <w:r>
        <w:rPr>
          <w:rFonts w:eastAsia="Calibri" w:cs="Calibri"/>
          <w:color w:val="0F3D4C"/>
        </w:rPr>
        <w:t xml:space="preserve">• </w:t>
      </w:r>
      <w:r>
        <w:rPr>
          <w:rFonts w:eastAsia="Calibri" w:cs="Calibri"/>
        </w:rPr>
        <w:t>sexForPBW</w:t>
      </w:r>
    </w:p>
    <w:p w:rsidR="007D5BB9" w:rsidRDefault="007C0368">
      <w:pPr>
        <w:pStyle w:val="AppList"/>
      </w:pPr>
      <w:r>
        <w:rPr>
          <w:rFonts w:eastAsia="Calibri" w:cs="Calibri"/>
          <w:color w:val="0F3D4C"/>
        </w:rPr>
        <w:t xml:space="preserve">• </w:t>
      </w:r>
      <w:r>
        <w:rPr>
          <w:rFonts w:eastAsia="Calibri" w:cs="Calibri"/>
        </w:rPr>
        <w:t>actualWeightKg</w:t>
      </w:r>
    </w:p>
    <w:p w:rsidR="007D5BB9" w:rsidRDefault="007C0368">
      <w:pPr>
        <w:pStyle w:val="AppList"/>
      </w:pPr>
      <w:r>
        <w:rPr>
          <w:rFonts w:eastAsia="Calibri" w:cs="Calibri"/>
          <w:color w:val="0F3D4C"/>
        </w:rPr>
        <w:t xml:space="preserve">• </w:t>
      </w:r>
      <w:r>
        <w:rPr>
          <w:rFonts w:eastAsia="Calibri" w:cs="Calibri"/>
        </w:rPr>
        <w:t>heightCm</w:t>
      </w:r>
    </w:p>
    <w:p w:rsidR="007D5BB9" w:rsidRDefault="007C0368">
      <w:pPr>
        <w:pStyle w:val="AppList"/>
      </w:pPr>
      <w:r>
        <w:rPr>
          <w:rFonts w:eastAsia="Calibri" w:cs="Calibri"/>
          <w:color w:val="0F3D4C"/>
        </w:rPr>
        <w:t xml:space="preserve">• </w:t>
      </w:r>
      <w:r>
        <w:rPr>
          <w:rFonts w:eastAsia="Calibri" w:cs="Calibri"/>
        </w:rPr>
        <w:t>pbwKg</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AppList"/>
      </w:pPr>
      <w:r>
        <w:rPr>
          <w:rFonts w:eastAsia="Calibri" w:cs="Calibri"/>
          <w:color w:val="0F3D4C"/>
        </w:rPr>
        <w:t xml:space="preserve">• </w:t>
      </w:r>
      <w:r>
        <w:rPr>
          <w:rFonts w:eastAsia="Calibri" w:cs="Calibri"/>
        </w:rPr>
        <w:t>updatedAt</w:t>
      </w:r>
    </w:p>
    <w:p w:rsidR="007D5BB9" w:rsidRDefault="007C0368">
      <w:pPr>
        <w:pStyle w:val="Heading3"/>
      </w:pPr>
      <w:r>
        <w:rPr>
          <w:rFonts w:ascii="Calibri" w:eastAsia="Calibri" w:hAnsi="Calibri" w:cs="Calibri"/>
          <w:b w:val="0"/>
        </w:rPr>
        <w:t>Admission</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patientId</w:t>
      </w:r>
    </w:p>
    <w:p w:rsidR="007D5BB9" w:rsidRDefault="007C0368">
      <w:pPr>
        <w:pStyle w:val="AppList"/>
      </w:pPr>
      <w:r>
        <w:rPr>
          <w:rFonts w:eastAsia="Calibri" w:cs="Calibri"/>
          <w:color w:val="0F3D4C"/>
        </w:rPr>
        <w:t xml:space="preserve">• </w:t>
      </w:r>
      <w:r>
        <w:rPr>
          <w:rFonts w:eastAsia="Calibri" w:cs="Calibri"/>
        </w:rPr>
        <w:t>facilityId</w:t>
      </w:r>
    </w:p>
    <w:p w:rsidR="007D5BB9" w:rsidRDefault="007C0368">
      <w:pPr>
        <w:pStyle w:val="AppList"/>
      </w:pPr>
      <w:r>
        <w:rPr>
          <w:rFonts w:eastAsia="Calibri" w:cs="Calibri"/>
          <w:color w:val="0F3D4C"/>
        </w:rPr>
        <w:t xml:space="preserve">• </w:t>
      </w:r>
      <w:r>
        <w:rPr>
          <w:rFonts w:eastAsia="Calibri" w:cs="Calibri"/>
        </w:rPr>
        <w:t>bedNumber</w:t>
      </w:r>
    </w:p>
    <w:p w:rsidR="007D5BB9" w:rsidRDefault="007C0368">
      <w:pPr>
        <w:pStyle w:val="AppList"/>
      </w:pPr>
      <w:r>
        <w:rPr>
          <w:rFonts w:eastAsia="Calibri" w:cs="Calibri"/>
          <w:color w:val="0F3D4C"/>
        </w:rPr>
        <w:t xml:space="preserve">• </w:t>
      </w:r>
      <w:r>
        <w:rPr>
          <w:rFonts w:eastAsia="Calibri" w:cs="Calibri"/>
        </w:rPr>
        <w:t>admittedAt</w:t>
      </w:r>
    </w:p>
    <w:p w:rsidR="007D5BB9" w:rsidRDefault="007C0368">
      <w:pPr>
        <w:pStyle w:val="AppList"/>
      </w:pPr>
      <w:r>
        <w:rPr>
          <w:rFonts w:eastAsia="Calibri" w:cs="Calibri"/>
          <w:color w:val="0F3D4C"/>
        </w:rPr>
        <w:t xml:space="preserve">• </w:t>
      </w:r>
      <w:r>
        <w:rPr>
          <w:rFonts w:eastAsia="Calibri" w:cs="Calibri"/>
        </w:rPr>
        <w:t>admissionSource</w:t>
      </w:r>
    </w:p>
    <w:p w:rsidR="007D5BB9" w:rsidRDefault="007C0368">
      <w:pPr>
        <w:pStyle w:val="AppList"/>
      </w:pPr>
      <w:r>
        <w:rPr>
          <w:rFonts w:eastAsia="Calibri" w:cs="Calibri"/>
          <w:color w:val="0F3D4C"/>
        </w:rPr>
        <w:t xml:space="preserve">• </w:t>
      </w:r>
      <w:r>
        <w:rPr>
          <w:rFonts w:eastAsia="Calibri" w:cs="Calibri"/>
        </w:rPr>
        <w:t>reasonForVentilation</w:t>
      </w:r>
    </w:p>
    <w:p w:rsidR="007D5BB9" w:rsidRDefault="007C0368">
      <w:pPr>
        <w:pStyle w:val="AppList"/>
      </w:pPr>
      <w:r>
        <w:rPr>
          <w:rFonts w:eastAsia="Calibri" w:cs="Calibri"/>
          <w:color w:val="0F3D4C"/>
        </w:rPr>
        <w:t xml:space="preserve">• </w:t>
      </w:r>
      <w:r>
        <w:rPr>
          <w:rFonts w:eastAsia="Calibri" w:cs="Calibri"/>
        </w:rPr>
        <w:t>status</w:t>
      </w:r>
    </w:p>
    <w:p w:rsidR="007D5BB9" w:rsidRDefault="007C0368">
      <w:pPr>
        <w:pStyle w:val="AppList"/>
      </w:pPr>
      <w:r>
        <w:rPr>
          <w:rFonts w:eastAsia="Calibri" w:cs="Calibri"/>
          <w:color w:val="0F3D4C"/>
        </w:rPr>
        <w:t xml:space="preserve">• </w:t>
      </w:r>
      <w:r>
        <w:rPr>
          <w:rFonts w:eastAsia="Calibri" w:cs="Calibri"/>
        </w:rPr>
        <w:t>createdByUserId</w:t>
      </w:r>
    </w:p>
    <w:p w:rsidR="007D5BB9" w:rsidRDefault="007C0368">
      <w:pPr>
        <w:pStyle w:val="AppList"/>
      </w:pPr>
      <w:r>
        <w:rPr>
          <w:rFonts w:eastAsia="Calibri" w:cs="Calibri"/>
          <w:color w:val="0F3D4C"/>
        </w:rPr>
        <w:lastRenderedPageBreak/>
        <w:t xml:space="preserve">• </w:t>
      </w:r>
      <w:r>
        <w:rPr>
          <w:rFonts w:eastAsia="Calibri" w:cs="Calibri"/>
        </w:rPr>
        <w:t>reviewStatus</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AppList"/>
      </w:pPr>
      <w:r>
        <w:rPr>
          <w:rFonts w:eastAsia="Calibri" w:cs="Calibri"/>
          <w:color w:val="0F3D4C"/>
        </w:rPr>
        <w:t xml:space="preserve">• </w:t>
      </w:r>
      <w:r>
        <w:rPr>
          <w:rFonts w:eastAsia="Calibri" w:cs="Calibri"/>
        </w:rPr>
        <w:t>updatedAt</w:t>
      </w:r>
    </w:p>
    <w:p w:rsidR="007D5BB9" w:rsidRDefault="007C0368">
      <w:pPr>
        <w:pStyle w:val="Heading3"/>
      </w:pPr>
      <w:r>
        <w:rPr>
          <w:rFonts w:ascii="Calibri" w:eastAsia="Calibri" w:hAnsi="Calibri" w:cs="Calibri"/>
          <w:b w:val="0"/>
        </w:rPr>
        <w:t>ClinicalSnapshot</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measuredAt</w:t>
      </w:r>
    </w:p>
    <w:p w:rsidR="007D5BB9" w:rsidRDefault="007C0368">
      <w:pPr>
        <w:pStyle w:val="AppList"/>
      </w:pPr>
      <w:r>
        <w:rPr>
          <w:rFonts w:eastAsia="Calibri" w:cs="Calibri"/>
          <w:color w:val="0F3D4C"/>
        </w:rPr>
        <w:t xml:space="preserve">• </w:t>
      </w:r>
      <w:r>
        <w:rPr>
          <w:rFonts w:eastAsia="Calibri" w:cs="Calibri"/>
        </w:rPr>
        <w:t>heartRate</w:t>
      </w:r>
    </w:p>
    <w:p w:rsidR="007D5BB9" w:rsidRDefault="007C0368">
      <w:pPr>
        <w:pStyle w:val="AppList"/>
      </w:pPr>
      <w:r>
        <w:rPr>
          <w:rFonts w:eastAsia="Calibri" w:cs="Calibri"/>
          <w:color w:val="0F3D4C"/>
        </w:rPr>
        <w:t xml:space="preserve">• </w:t>
      </w:r>
      <w:r>
        <w:rPr>
          <w:rFonts w:eastAsia="Calibri" w:cs="Calibri"/>
        </w:rPr>
        <w:t>respiratoryRate</w:t>
      </w:r>
    </w:p>
    <w:p w:rsidR="007D5BB9" w:rsidRDefault="007C0368">
      <w:pPr>
        <w:pStyle w:val="AppList"/>
      </w:pPr>
      <w:r>
        <w:rPr>
          <w:rFonts w:eastAsia="Calibri" w:cs="Calibri"/>
          <w:color w:val="0F3D4C"/>
        </w:rPr>
        <w:t xml:space="preserve">• </w:t>
      </w:r>
      <w:r>
        <w:rPr>
          <w:rFonts w:eastAsia="Calibri" w:cs="Calibri"/>
        </w:rPr>
        <w:t>systolicBp</w:t>
      </w:r>
    </w:p>
    <w:p w:rsidR="007D5BB9" w:rsidRDefault="007C0368">
      <w:pPr>
        <w:pStyle w:val="AppList"/>
      </w:pPr>
      <w:r>
        <w:rPr>
          <w:rFonts w:eastAsia="Calibri" w:cs="Calibri"/>
          <w:color w:val="0F3D4C"/>
        </w:rPr>
        <w:t xml:space="preserve">• </w:t>
      </w:r>
      <w:r>
        <w:rPr>
          <w:rFonts w:eastAsia="Calibri" w:cs="Calibri"/>
        </w:rPr>
        <w:t>diastolicBp</w:t>
      </w:r>
    </w:p>
    <w:p w:rsidR="007D5BB9" w:rsidRDefault="007C0368">
      <w:pPr>
        <w:pStyle w:val="AppList"/>
      </w:pPr>
      <w:r>
        <w:rPr>
          <w:rFonts w:eastAsia="Calibri" w:cs="Calibri"/>
          <w:color w:val="0F3D4C"/>
        </w:rPr>
        <w:t xml:space="preserve">• </w:t>
      </w:r>
      <w:r>
        <w:rPr>
          <w:rFonts w:eastAsia="Calibri" w:cs="Calibri"/>
        </w:rPr>
        <w:t>map</w:t>
      </w:r>
    </w:p>
    <w:p w:rsidR="007D5BB9" w:rsidRDefault="007C0368">
      <w:pPr>
        <w:pStyle w:val="AppList"/>
      </w:pPr>
      <w:r>
        <w:rPr>
          <w:rFonts w:eastAsia="Calibri" w:cs="Calibri"/>
          <w:color w:val="0F3D4C"/>
        </w:rPr>
        <w:t xml:space="preserve">• </w:t>
      </w:r>
      <w:r>
        <w:rPr>
          <w:rFonts w:eastAsia="Calibri" w:cs="Calibri"/>
        </w:rPr>
        <w:t>temperatureC</w:t>
      </w:r>
    </w:p>
    <w:p w:rsidR="007D5BB9" w:rsidRDefault="007C0368">
      <w:pPr>
        <w:pStyle w:val="AppList"/>
      </w:pPr>
      <w:r>
        <w:rPr>
          <w:rFonts w:eastAsia="Calibri" w:cs="Calibri"/>
          <w:color w:val="0F3D4C"/>
        </w:rPr>
        <w:t xml:space="preserve">• </w:t>
      </w:r>
      <w:r>
        <w:rPr>
          <w:rFonts w:eastAsia="Calibri" w:cs="Calibri"/>
        </w:rPr>
        <w:t>spo2</w:t>
      </w:r>
    </w:p>
    <w:p w:rsidR="007D5BB9" w:rsidRDefault="007C0368">
      <w:pPr>
        <w:pStyle w:val="AppList"/>
      </w:pPr>
      <w:r>
        <w:rPr>
          <w:rFonts w:eastAsia="Calibri" w:cs="Calibri"/>
          <w:color w:val="0F3D4C"/>
        </w:rPr>
        <w:t xml:space="preserve">• </w:t>
      </w:r>
      <w:r>
        <w:rPr>
          <w:rFonts w:eastAsia="Calibri" w:cs="Calibri"/>
        </w:rPr>
        <w:t>fio2</w:t>
      </w:r>
    </w:p>
    <w:p w:rsidR="007D5BB9" w:rsidRDefault="007C0368">
      <w:pPr>
        <w:pStyle w:val="AppList"/>
      </w:pPr>
      <w:r>
        <w:rPr>
          <w:rFonts w:eastAsia="Calibri" w:cs="Calibri"/>
          <w:color w:val="0F3D4C"/>
        </w:rPr>
        <w:t xml:space="preserve">• </w:t>
      </w:r>
      <w:r>
        <w:rPr>
          <w:rFonts w:eastAsia="Calibri" w:cs="Calibri"/>
        </w:rPr>
        <w:t>gcs</w:t>
      </w:r>
    </w:p>
    <w:p w:rsidR="007D5BB9" w:rsidRDefault="007C0368">
      <w:pPr>
        <w:pStyle w:val="AppList"/>
      </w:pPr>
      <w:r>
        <w:rPr>
          <w:rFonts w:eastAsia="Calibri" w:cs="Calibri"/>
          <w:color w:val="0F3D4C"/>
        </w:rPr>
        <w:t xml:space="preserve">• </w:t>
      </w:r>
      <w:r>
        <w:rPr>
          <w:rFonts w:eastAsia="Calibri" w:cs="Calibri"/>
        </w:rPr>
        <w:t>avpu</w:t>
      </w:r>
    </w:p>
    <w:p w:rsidR="007D5BB9" w:rsidRDefault="007C0368">
      <w:pPr>
        <w:pStyle w:val="AppList"/>
      </w:pPr>
      <w:r>
        <w:rPr>
          <w:rFonts w:eastAsia="Calibri" w:cs="Calibri"/>
          <w:color w:val="0F3D4C"/>
        </w:rPr>
        <w:t xml:space="preserve">• </w:t>
      </w:r>
      <w:r>
        <w:rPr>
          <w:rFonts w:eastAsia="Calibri" w:cs="Calibri"/>
        </w:rPr>
        <w:t>rass</w:t>
      </w:r>
    </w:p>
    <w:p w:rsidR="007D5BB9" w:rsidRDefault="007C0368">
      <w:pPr>
        <w:pStyle w:val="AppList"/>
      </w:pPr>
      <w:r>
        <w:rPr>
          <w:rFonts w:eastAsia="Calibri" w:cs="Calibri"/>
          <w:color w:val="0F3D4C"/>
        </w:rPr>
        <w:t xml:space="preserve">• </w:t>
      </w:r>
      <w:r>
        <w:rPr>
          <w:rFonts w:eastAsia="Calibri" w:cs="Calibri"/>
        </w:rPr>
        <w:t>mainCondition</w:t>
      </w:r>
    </w:p>
    <w:p w:rsidR="007D5BB9" w:rsidRDefault="007C0368">
      <w:pPr>
        <w:pStyle w:val="AppList"/>
      </w:pPr>
      <w:r>
        <w:rPr>
          <w:rFonts w:eastAsia="Calibri" w:cs="Calibri"/>
          <w:color w:val="0F3D4C"/>
        </w:rPr>
        <w:t xml:space="preserve">• </w:t>
      </w:r>
      <w:r>
        <w:rPr>
          <w:rFonts w:eastAsia="Calibri" w:cs="Calibri"/>
        </w:rPr>
        <w:t>comorbiditiesJson</w:t>
      </w:r>
    </w:p>
    <w:p w:rsidR="007D5BB9" w:rsidRDefault="007C0368">
      <w:pPr>
        <w:pStyle w:val="AppList"/>
      </w:pPr>
      <w:r>
        <w:rPr>
          <w:rFonts w:eastAsia="Calibri" w:cs="Calibri"/>
          <w:color w:val="0F3D4C"/>
        </w:rPr>
        <w:t xml:space="preserve">• </w:t>
      </w:r>
      <w:r>
        <w:rPr>
          <w:rFonts w:eastAsia="Calibri" w:cs="Calibri"/>
        </w:rPr>
        <w:t>enteredByUserId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AbgTest</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version</w:t>
      </w:r>
    </w:p>
    <w:p w:rsidR="007D5BB9" w:rsidRDefault="007C0368">
      <w:pPr>
        <w:pStyle w:val="AppList"/>
      </w:pPr>
      <w:r>
        <w:rPr>
          <w:rFonts w:eastAsia="Calibri" w:cs="Calibri"/>
          <w:color w:val="0F3D4C"/>
        </w:rPr>
        <w:t xml:space="preserve">• </w:t>
      </w:r>
      <w:r>
        <w:rPr>
          <w:rFonts w:eastAsia="Calibri" w:cs="Calibri"/>
        </w:rPr>
        <w:t>collectedAt</w:t>
      </w:r>
    </w:p>
    <w:p w:rsidR="007D5BB9" w:rsidRDefault="007C0368">
      <w:pPr>
        <w:pStyle w:val="AppList"/>
      </w:pPr>
      <w:r>
        <w:rPr>
          <w:rFonts w:eastAsia="Calibri" w:cs="Calibri"/>
          <w:color w:val="0F3D4C"/>
        </w:rPr>
        <w:t xml:space="preserve">• </w:t>
      </w:r>
      <w:r>
        <w:rPr>
          <w:rFonts w:eastAsia="Calibri" w:cs="Calibri"/>
        </w:rPr>
        <w:t>ph</w:t>
      </w:r>
    </w:p>
    <w:p w:rsidR="007D5BB9" w:rsidRDefault="007C0368">
      <w:pPr>
        <w:pStyle w:val="AppList"/>
      </w:pPr>
      <w:r>
        <w:rPr>
          <w:rFonts w:eastAsia="Calibri" w:cs="Calibri"/>
          <w:color w:val="0F3D4C"/>
        </w:rPr>
        <w:t xml:space="preserve">• </w:t>
      </w:r>
      <w:r>
        <w:rPr>
          <w:rFonts w:eastAsia="Calibri" w:cs="Calibri"/>
        </w:rPr>
        <w:t>pao2</w:t>
      </w:r>
    </w:p>
    <w:p w:rsidR="007D5BB9" w:rsidRDefault="007C0368">
      <w:pPr>
        <w:pStyle w:val="AppList"/>
      </w:pPr>
      <w:r>
        <w:rPr>
          <w:rFonts w:eastAsia="Calibri" w:cs="Calibri"/>
          <w:color w:val="0F3D4C"/>
        </w:rPr>
        <w:t xml:space="preserve">• </w:t>
      </w:r>
      <w:r>
        <w:rPr>
          <w:rFonts w:eastAsia="Calibri" w:cs="Calibri"/>
        </w:rPr>
        <w:t>paco2</w:t>
      </w:r>
    </w:p>
    <w:p w:rsidR="007D5BB9" w:rsidRDefault="007C0368">
      <w:pPr>
        <w:pStyle w:val="AppList"/>
      </w:pPr>
      <w:r>
        <w:rPr>
          <w:rFonts w:eastAsia="Calibri" w:cs="Calibri"/>
          <w:color w:val="0F3D4C"/>
        </w:rPr>
        <w:t xml:space="preserve">• </w:t>
      </w:r>
      <w:r>
        <w:rPr>
          <w:rFonts w:eastAsia="Calibri" w:cs="Calibri"/>
        </w:rPr>
        <w:t>hco3</w:t>
      </w:r>
    </w:p>
    <w:p w:rsidR="007D5BB9" w:rsidRDefault="007C0368">
      <w:pPr>
        <w:pStyle w:val="AppList"/>
      </w:pPr>
      <w:r>
        <w:rPr>
          <w:rFonts w:eastAsia="Calibri" w:cs="Calibri"/>
          <w:color w:val="0F3D4C"/>
        </w:rPr>
        <w:t xml:space="preserve">• </w:t>
      </w:r>
      <w:r>
        <w:rPr>
          <w:rFonts w:eastAsia="Calibri" w:cs="Calibri"/>
        </w:rPr>
        <w:t>baseExcess</w:t>
      </w:r>
    </w:p>
    <w:p w:rsidR="007D5BB9" w:rsidRDefault="007C0368">
      <w:pPr>
        <w:pStyle w:val="AppList"/>
      </w:pPr>
      <w:r>
        <w:rPr>
          <w:rFonts w:eastAsia="Calibri" w:cs="Calibri"/>
          <w:color w:val="0F3D4C"/>
        </w:rPr>
        <w:t xml:space="preserve">• </w:t>
      </w:r>
      <w:r>
        <w:rPr>
          <w:rFonts w:eastAsia="Calibri" w:cs="Calibri"/>
        </w:rPr>
        <w:t>lactate</w:t>
      </w:r>
    </w:p>
    <w:p w:rsidR="007D5BB9" w:rsidRDefault="007C0368">
      <w:pPr>
        <w:pStyle w:val="AppList"/>
      </w:pPr>
      <w:r>
        <w:rPr>
          <w:rFonts w:eastAsia="Calibri" w:cs="Calibri"/>
          <w:color w:val="0F3D4C"/>
        </w:rPr>
        <w:t xml:space="preserve">• </w:t>
      </w:r>
      <w:r>
        <w:rPr>
          <w:rFonts w:eastAsia="Calibri" w:cs="Calibri"/>
        </w:rPr>
        <w:t>fio2AtSample</w:t>
      </w:r>
    </w:p>
    <w:p w:rsidR="007D5BB9" w:rsidRDefault="007C0368">
      <w:pPr>
        <w:pStyle w:val="AppList"/>
      </w:pPr>
      <w:r>
        <w:rPr>
          <w:rFonts w:eastAsia="Calibri" w:cs="Calibri"/>
          <w:color w:val="0F3D4C"/>
        </w:rPr>
        <w:t xml:space="preserve">• </w:t>
      </w:r>
      <w:r>
        <w:rPr>
          <w:rFonts w:eastAsia="Calibri" w:cs="Calibri"/>
        </w:rPr>
        <w:t>spo2AtSample</w:t>
      </w:r>
    </w:p>
    <w:p w:rsidR="007D5BB9" w:rsidRDefault="007C0368">
      <w:pPr>
        <w:pStyle w:val="AppList"/>
      </w:pPr>
      <w:r>
        <w:rPr>
          <w:rFonts w:eastAsia="Calibri" w:cs="Calibri"/>
          <w:color w:val="0F3D4C"/>
        </w:rPr>
        <w:t xml:space="preserve">• </w:t>
      </w:r>
      <w:r>
        <w:rPr>
          <w:rFonts w:eastAsia="Calibri" w:cs="Calibri"/>
        </w:rPr>
        <w:t>source</w:t>
      </w:r>
    </w:p>
    <w:p w:rsidR="007D5BB9" w:rsidRDefault="007C0368">
      <w:pPr>
        <w:pStyle w:val="AppList"/>
      </w:pPr>
      <w:r>
        <w:rPr>
          <w:rFonts w:eastAsia="Calibri" w:cs="Calibri"/>
          <w:color w:val="0F3D4C"/>
        </w:rPr>
        <w:t xml:space="preserve">• </w:t>
      </w:r>
      <w:r>
        <w:rPr>
          <w:rFonts w:eastAsia="Calibri" w:cs="Calibri"/>
        </w:rPr>
        <w:t>enteredByUserId</w:t>
      </w:r>
    </w:p>
    <w:p w:rsidR="007D5BB9" w:rsidRDefault="007C0368">
      <w:pPr>
        <w:pStyle w:val="AppList"/>
      </w:pPr>
      <w:r>
        <w:rPr>
          <w:rFonts w:eastAsia="Calibri" w:cs="Calibri"/>
          <w:color w:val="0F3D4C"/>
        </w:rPr>
        <w:t xml:space="preserve">• </w:t>
      </w:r>
      <w:r>
        <w:rPr>
          <w:rFonts w:eastAsia="Calibri" w:cs="Calibri"/>
        </w:rPr>
        <w:t>reviewedByUserId</w:t>
      </w:r>
    </w:p>
    <w:p w:rsidR="007D5BB9" w:rsidRDefault="007C0368">
      <w:pPr>
        <w:pStyle w:val="AppList"/>
      </w:pPr>
      <w:r>
        <w:rPr>
          <w:rFonts w:eastAsia="Calibri" w:cs="Calibri"/>
          <w:color w:val="0F3D4C"/>
        </w:rPr>
        <w:t xml:space="preserve">• </w:t>
      </w:r>
      <w:r>
        <w:rPr>
          <w:rFonts w:eastAsia="Calibri" w:cs="Calibri"/>
        </w:rPr>
        <w:t>reviewStatus</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VentilatorSetting</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measuredAt</w:t>
      </w:r>
    </w:p>
    <w:p w:rsidR="007D5BB9" w:rsidRDefault="007C0368">
      <w:pPr>
        <w:pStyle w:val="AppList"/>
      </w:pPr>
      <w:r>
        <w:rPr>
          <w:rFonts w:eastAsia="Calibri" w:cs="Calibri"/>
          <w:color w:val="0F3D4C"/>
        </w:rPr>
        <w:t xml:space="preserve">• </w:t>
      </w:r>
      <w:r>
        <w:rPr>
          <w:rFonts w:eastAsia="Calibri" w:cs="Calibri"/>
        </w:rPr>
        <w:t>mode</w:t>
      </w:r>
    </w:p>
    <w:p w:rsidR="007D5BB9" w:rsidRDefault="007C0368">
      <w:pPr>
        <w:pStyle w:val="AppList"/>
      </w:pPr>
      <w:r>
        <w:rPr>
          <w:rFonts w:eastAsia="Calibri" w:cs="Calibri"/>
          <w:color w:val="0F3D4C"/>
        </w:rPr>
        <w:t xml:space="preserve">• </w:t>
      </w:r>
      <w:r>
        <w:rPr>
          <w:rFonts w:eastAsia="Calibri" w:cs="Calibri"/>
        </w:rPr>
        <w:t>tidalVolumeMl</w:t>
      </w:r>
    </w:p>
    <w:p w:rsidR="007D5BB9" w:rsidRDefault="007C0368">
      <w:pPr>
        <w:pStyle w:val="AppList"/>
      </w:pPr>
      <w:r>
        <w:rPr>
          <w:rFonts w:eastAsia="Calibri" w:cs="Calibri"/>
          <w:color w:val="0F3D4C"/>
        </w:rPr>
        <w:t xml:space="preserve">• </w:t>
      </w:r>
      <w:r>
        <w:rPr>
          <w:rFonts w:eastAsia="Calibri" w:cs="Calibri"/>
        </w:rPr>
        <w:t>respiratoryRateSet</w:t>
      </w:r>
    </w:p>
    <w:p w:rsidR="007D5BB9" w:rsidRDefault="007C0368">
      <w:pPr>
        <w:pStyle w:val="AppList"/>
      </w:pPr>
      <w:r>
        <w:rPr>
          <w:rFonts w:eastAsia="Calibri" w:cs="Calibri"/>
          <w:color w:val="0F3D4C"/>
        </w:rPr>
        <w:t xml:space="preserve">• </w:t>
      </w:r>
      <w:r>
        <w:rPr>
          <w:rFonts w:eastAsia="Calibri" w:cs="Calibri"/>
        </w:rPr>
        <w:t>respiratoryRateMeasured</w:t>
      </w:r>
    </w:p>
    <w:p w:rsidR="007D5BB9" w:rsidRDefault="007C0368">
      <w:pPr>
        <w:pStyle w:val="AppList"/>
      </w:pPr>
      <w:r>
        <w:rPr>
          <w:rFonts w:eastAsia="Calibri" w:cs="Calibri"/>
          <w:color w:val="0F3D4C"/>
        </w:rPr>
        <w:t xml:space="preserve">• </w:t>
      </w:r>
      <w:r>
        <w:rPr>
          <w:rFonts w:eastAsia="Calibri" w:cs="Calibri"/>
        </w:rPr>
        <w:t>fio2</w:t>
      </w:r>
    </w:p>
    <w:p w:rsidR="007D5BB9" w:rsidRDefault="007C0368">
      <w:pPr>
        <w:pStyle w:val="AppList"/>
      </w:pPr>
      <w:r>
        <w:rPr>
          <w:rFonts w:eastAsia="Calibri" w:cs="Calibri"/>
          <w:color w:val="0F3D4C"/>
        </w:rPr>
        <w:lastRenderedPageBreak/>
        <w:t xml:space="preserve">• </w:t>
      </w:r>
      <w:r>
        <w:rPr>
          <w:rFonts w:eastAsia="Calibri" w:cs="Calibri"/>
        </w:rPr>
        <w:t>peep</w:t>
      </w:r>
    </w:p>
    <w:p w:rsidR="007D5BB9" w:rsidRDefault="007C0368">
      <w:pPr>
        <w:pStyle w:val="AppList"/>
      </w:pPr>
      <w:r>
        <w:rPr>
          <w:rFonts w:eastAsia="Calibri" w:cs="Calibri"/>
          <w:color w:val="0F3D4C"/>
        </w:rPr>
        <w:t xml:space="preserve">• </w:t>
      </w:r>
      <w:r>
        <w:rPr>
          <w:rFonts w:eastAsia="Calibri" w:cs="Calibri"/>
        </w:rPr>
        <w:t>pressureSupport</w:t>
      </w:r>
    </w:p>
    <w:p w:rsidR="007D5BB9" w:rsidRDefault="007C0368">
      <w:pPr>
        <w:pStyle w:val="AppList"/>
      </w:pPr>
      <w:r>
        <w:rPr>
          <w:rFonts w:eastAsia="Calibri" w:cs="Calibri"/>
          <w:color w:val="0F3D4C"/>
        </w:rPr>
        <w:t xml:space="preserve">• </w:t>
      </w:r>
      <w:r>
        <w:rPr>
          <w:rFonts w:eastAsia="Calibri" w:cs="Calibri"/>
        </w:rPr>
        <w:t>inspiratoryPressure</w:t>
      </w:r>
    </w:p>
    <w:p w:rsidR="007D5BB9" w:rsidRDefault="007C0368">
      <w:pPr>
        <w:pStyle w:val="AppList"/>
      </w:pPr>
      <w:r>
        <w:rPr>
          <w:rFonts w:eastAsia="Calibri" w:cs="Calibri"/>
          <w:color w:val="0F3D4C"/>
        </w:rPr>
        <w:t xml:space="preserve">• </w:t>
      </w:r>
      <w:r>
        <w:rPr>
          <w:rFonts w:eastAsia="Calibri" w:cs="Calibri"/>
        </w:rPr>
        <w:t>peakPressure</w:t>
      </w:r>
    </w:p>
    <w:p w:rsidR="007D5BB9" w:rsidRDefault="007C0368">
      <w:pPr>
        <w:pStyle w:val="AppList"/>
      </w:pPr>
      <w:r>
        <w:rPr>
          <w:rFonts w:eastAsia="Calibri" w:cs="Calibri"/>
          <w:color w:val="0F3D4C"/>
        </w:rPr>
        <w:t xml:space="preserve">• </w:t>
      </w:r>
      <w:r>
        <w:rPr>
          <w:rFonts w:eastAsia="Calibri" w:cs="Calibri"/>
        </w:rPr>
        <w:t>plateauPressure</w:t>
      </w:r>
    </w:p>
    <w:p w:rsidR="007D5BB9" w:rsidRDefault="007C0368">
      <w:pPr>
        <w:pStyle w:val="AppList"/>
      </w:pPr>
      <w:r>
        <w:rPr>
          <w:rFonts w:eastAsia="Calibri" w:cs="Calibri"/>
          <w:color w:val="0F3D4C"/>
        </w:rPr>
        <w:t xml:space="preserve">• </w:t>
      </w:r>
      <w:r>
        <w:rPr>
          <w:rFonts w:eastAsia="Calibri" w:cs="Calibri"/>
        </w:rPr>
        <w:t>ieRatio</w:t>
      </w:r>
    </w:p>
    <w:p w:rsidR="007D5BB9" w:rsidRDefault="007C0368">
      <w:pPr>
        <w:pStyle w:val="AppList"/>
      </w:pPr>
      <w:r>
        <w:rPr>
          <w:rFonts w:eastAsia="Calibri" w:cs="Calibri"/>
          <w:color w:val="0F3D4C"/>
        </w:rPr>
        <w:t xml:space="preserve">• </w:t>
      </w:r>
      <w:r>
        <w:rPr>
          <w:rFonts w:eastAsia="Calibri" w:cs="Calibri"/>
        </w:rPr>
        <w:t>minuteVolumeLMin</w:t>
      </w:r>
    </w:p>
    <w:p w:rsidR="007D5BB9" w:rsidRDefault="007C0368">
      <w:pPr>
        <w:pStyle w:val="AppList"/>
      </w:pPr>
      <w:r>
        <w:rPr>
          <w:rFonts w:eastAsia="Calibri" w:cs="Calibri"/>
          <w:color w:val="0F3D4C"/>
        </w:rPr>
        <w:t xml:space="preserve">• </w:t>
      </w:r>
      <w:r>
        <w:rPr>
          <w:rFonts w:eastAsia="Calibri" w:cs="Calibri"/>
        </w:rPr>
        <w:t>vtMlPerKgPbw</w:t>
      </w:r>
    </w:p>
    <w:p w:rsidR="007D5BB9" w:rsidRDefault="007C0368">
      <w:pPr>
        <w:pStyle w:val="AppList"/>
      </w:pPr>
      <w:r>
        <w:rPr>
          <w:rFonts w:eastAsia="Calibri" w:cs="Calibri"/>
          <w:color w:val="0F3D4C"/>
        </w:rPr>
        <w:t xml:space="preserve">• </w:t>
      </w:r>
      <w:r>
        <w:rPr>
          <w:rFonts w:eastAsia="Calibri" w:cs="Calibri"/>
        </w:rPr>
        <w:t>drivingPressure</w:t>
      </w:r>
    </w:p>
    <w:p w:rsidR="007D5BB9" w:rsidRDefault="007C0368">
      <w:pPr>
        <w:pStyle w:val="AppList"/>
      </w:pPr>
      <w:r>
        <w:rPr>
          <w:rFonts w:eastAsia="Calibri" w:cs="Calibri"/>
          <w:color w:val="0F3D4C"/>
        </w:rPr>
        <w:t xml:space="preserve">• </w:t>
      </w:r>
      <w:r>
        <w:rPr>
          <w:rFonts w:eastAsia="Calibri" w:cs="Calibri"/>
        </w:rPr>
        <w:t>enteredByUserId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AirwayDevice</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measuredAt</w:t>
      </w:r>
    </w:p>
    <w:p w:rsidR="007D5BB9" w:rsidRDefault="007C0368">
      <w:pPr>
        <w:pStyle w:val="AppList"/>
      </w:pPr>
      <w:r>
        <w:rPr>
          <w:rFonts w:eastAsia="Calibri" w:cs="Calibri"/>
          <w:color w:val="0F3D4C"/>
        </w:rPr>
        <w:t xml:space="preserve">• </w:t>
      </w:r>
      <w:r>
        <w:rPr>
          <w:rFonts w:eastAsia="Calibri" w:cs="Calibri"/>
        </w:rPr>
        <w:t>airwayRoute</w:t>
      </w:r>
    </w:p>
    <w:p w:rsidR="007D5BB9" w:rsidRDefault="007C0368">
      <w:pPr>
        <w:pStyle w:val="AppList"/>
      </w:pPr>
      <w:r>
        <w:rPr>
          <w:rFonts w:eastAsia="Calibri" w:cs="Calibri"/>
          <w:color w:val="0F3D4C"/>
        </w:rPr>
        <w:t xml:space="preserve">• </w:t>
      </w:r>
      <w:r>
        <w:rPr>
          <w:rFonts w:eastAsia="Calibri" w:cs="Calibri"/>
        </w:rPr>
        <w:t>tubeType</w:t>
      </w:r>
    </w:p>
    <w:p w:rsidR="007D5BB9" w:rsidRDefault="007C0368">
      <w:pPr>
        <w:pStyle w:val="AppList"/>
      </w:pPr>
      <w:r>
        <w:rPr>
          <w:rFonts w:eastAsia="Calibri" w:cs="Calibri"/>
          <w:color w:val="0F3D4C"/>
        </w:rPr>
        <w:t xml:space="preserve">• </w:t>
      </w:r>
      <w:r>
        <w:rPr>
          <w:rFonts w:eastAsia="Calibri" w:cs="Calibri"/>
        </w:rPr>
        <w:t>internalDiameterMm</w:t>
      </w:r>
    </w:p>
    <w:p w:rsidR="007D5BB9" w:rsidRDefault="007C0368">
      <w:pPr>
        <w:pStyle w:val="AppList"/>
      </w:pPr>
      <w:r>
        <w:rPr>
          <w:rFonts w:eastAsia="Calibri" w:cs="Calibri"/>
          <w:color w:val="0F3D4C"/>
        </w:rPr>
        <w:t xml:space="preserve">• </w:t>
      </w:r>
      <w:r>
        <w:rPr>
          <w:rFonts w:eastAsia="Calibri" w:cs="Calibri"/>
        </w:rPr>
        <w:t>depthCm</w:t>
      </w:r>
    </w:p>
    <w:p w:rsidR="007D5BB9" w:rsidRDefault="007C0368">
      <w:pPr>
        <w:pStyle w:val="AppList"/>
      </w:pPr>
      <w:r>
        <w:rPr>
          <w:rFonts w:eastAsia="Calibri" w:cs="Calibri"/>
          <w:color w:val="0F3D4C"/>
        </w:rPr>
        <w:t xml:space="preserve">• </w:t>
      </w:r>
      <w:r>
        <w:rPr>
          <w:rFonts w:eastAsia="Calibri" w:cs="Calibri"/>
        </w:rPr>
        <w:t>cuffPressureCmH2O</w:t>
      </w:r>
    </w:p>
    <w:p w:rsidR="007D5BB9" w:rsidRDefault="007C0368">
      <w:pPr>
        <w:pStyle w:val="AppList"/>
      </w:pPr>
      <w:r>
        <w:rPr>
          <w:rFonts w:eastAsia="Calibri" w:cs="Calibri"/>
          <w:color w:val="0F3D4C"/>
        </w:rPr>
        <w:t xml:space="preserve">• </w:t>
      </w:r>
      <w:r>
        <w:rPr>
          <w:rFonts w:eastAsia="Calibri" w:cs="Calibri"/>
        </w:rPr>
        <w:t>tubeSecured</w:t>
      </w:r>
    </w:p>
    <w:p w:rsidR="007D5BB9" w:rsidRDefault="007C0368">
      <w:pPr>
        <w:pStyle w:val="AppList"/>
      </w:pPr>
      <w:r>
        <w:rPr>
          <w:rFonts w:eastAsia="Calibri" w:cs="Calibri"/>
          <w:color w:val="0F3D4C"/>
        </w:rPr>
        <w:t xml:space="preserve">• </w:t>
      </w:r>
      <w:r>
        <w:rPr>
          <w:rFonts w:eastAsia="Calibri" w:cs="Calibri"/>
        </w:rPr>
        <w:t>notes</w:t>
      </w:r>
    </w:p>
    <w:p w:rsidR="007D5BB9" w:rsidRDefault="007C0368">
      <w:pPr>
        <w:pStyle w:val="AppList"/>
      </w:pPr>
      <w:r>
        <w:rPr>
          <w:rFonts w:eastAsia="Calibri" w:cs="Calibri"/>
          <w:color w:val="0F3D4C"/>
        </w:rPr>
        <w:t xml:space="preserve">• </w:t>
      </w:r>
      <w:r>
        <w:rPr>
          <w:rFonts w:eastAsia="Calibri" w:cs="Calibri"/>
        </w:rPr>
        <w:t>enteredByUserId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HumidificationDecision</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measuredAt</w:t>
      </w:r>
    </w:p>
    <w:p w:rsidR="007D5BB9" w:rsidRDefault="007C0368">
      <w:pPr>
        <w:pStyle w:val="AppList"/>
      </w:pPr>
      <w:r>
        <w:rPr>
          <w:rFonts w:eastAsia="Calibri" w:cs="Calibri"/>
          <w:color w:val="0F3D4C"/>
        </w:rPr>
        <w:t xml:space="preserve">• </w:t>
      </w:r>
      <w:r>
        <w:rPr>
          <w:rFonts w:eastAsia="Calibri" w:cs="Calibri"/>
        </w:rPr>
        <w:t>method</w:t>
      </w:r>
    </w:p>
    <w:p w:rsidR="007D5BB9" w:rsidRDefault="007C0368">
      <w:pPr>
        <w:pStyle w:val="AppList"/>
      </w:pPr>
      <w:r>
        <w:rPr>
          <w:rFonts w:eastAsia="Calibri" w:cs="Calibri"/>
          <w:color w:val="0F3D4C"/>
        </w:rPr>
        <w:t xml:space="preserve">• </w:t>
      </w:r>
      <w:r>
        <w:rPr>
          <w:rFonts w:eastAsia="Calibri" w:cs="Calibri"/>
        </w:rPr>
        <w:t>thickSecretions</w:t>
      </w:r>
    </w:p>
    <w:p w:rsidR="007D5BB9" w:rsidRDefault="007C0368">
      <w:pPr>
        <w:pStyle w:val="AppList"/>
      </w:pPr>
      <w:r>
        <w:rPr>
          <w:rFonts w:eastAsia="Calibri" w:cs="Calibri"/>
          <w:color w:val="0F3D4C"/>
        </w:rPr>
        <w:t xml:space="preserve">• </w:t>
      </w:r>
      <w:r>
        <w:rPr>
          <w:rFonts w:eastAsia="Calibri" w:cs="Calibri"/>
        </w:rPr>
        <w:t>highMinuteVentilation</w:t>
      </w:r>
    </w:p>
    <w:p w:rsidR="007D5BB9" w:rsidRDefault="007C0368">
      <w:pPr>
        <w:pStyle w:val="AppList"/>
      </w:pPr>
      <w:r>
        <w:rPr>
          <w:rFonts w:eastAsia="Calibri" w:cs="Calibri"/>
          <w:color w:val="0F3D4C"/>
        </w:rPr>
        <w:t xml:space="preserve">• </w:t>
      </w:r>
      <w:r>
        <w:rPr>
          <w:rFonts w:eastAsia="Calibri" w:cs="Calibri"/>
        </w:rPr>
        <w:t>hypothermia</w:t>
      </w:r>
    </w:p>
    <w:p w:rsidR="007D5BB9" w:rsidRDefault="007C0368">
      <w:pPr>
        <w:pStyle w:val="AppList"/>
      </w:pPr>
      <w:r>
        <w:rPr>
          <w:rFonts w:eastAsia="Calibri" w:cs="Calibri"/>
          <w:color w:val="0F3D4C"/>
        </w:rPr>
        <w:t xml:space="preserve">• </w:t>
      </w:r>
      <w:r>
        <w:rPr>
          <w:rFonts w:eastAsia="Calibri" w:cs="Calibri"/>
        </w:rPr>
        <w:t>airwayBleeding</w:t>
      </w:r>
    </w:p>
    <w:p w:rsidR="007D5BB9" w:rsidRDefault="007C0368">
      <w:pPr>
        <w:pStyle w:val="AppList"/>
      </w:pPr>
      <w:r>
        <w:rPr>
          <w:rFonts w:eastAsia="Calibri" w:cs="Calibri"/>
          <w:color w:val="0F3D4C"/>
        </w:rPr>
        <w:t xml:space="preserve">• </w:t>
      </w:r>
      <w:r>
        <w:rPr>
          <w:rFonts w:eastAsia="Calibri" w:cs="Calibri"/>
        </w:rPr>
        <w:t>expectedLongVentilation</w:t>
      </w:r>
    </w:p>
    <w:p w:rsidR="007D5BB9" w:rsidRDefault="007C0368">
      <w:pPr>
        <w:pStyle w:val="AppList"/>
      </w:pPr>
      <w:r>
        <w:rPr>
          <w:rFonts w:eastAsia="Calibri" w:cs="Calibri"/>
          <w:color w:val="0F3D4C"/>
        </w:rPr>
        <w:t xml:space="preserve">• </w:t>
      </w:r>
      <w:r>
        <w:rPr>
          <w:rFonts w:eastAsia="Calibri" w:cs="Calibri"/>
        </w:rPr>
        <w:t>suggestedOption</w:t>
      </w:r>
    </w:p>
    <w:p w:rsidR="007D5BB9" w:rsidRDefault="007C0368">
      <w:pPr>
        <w:pStyle w:val="AppList"/>
      </w:pPr>
      <w:r>
        <w:rPr>
          <w:rFonts w:eastAsia="Calibri" w:cs="Calibri"/>
          <w:color w:val="0F3D4C"/>
        </w:rPr>
        <w:t xml:space="preserve">• </w:t>
      </w:r>
      <w:r>
        <w:rPr>
          <w:rFonts w:eastAsia="Calibri" w:cs="Calibri"/>
        </w:rPr>
        <w:t>confirmedOption</w:t>
      </w:r>
    </w:p>
    <w:p w:rsidR="007D5BB9" w:rsidRDefault="007C0368">
      <w:pPr>
        <w:pStyle w:val="AppList"/>
      </w:pPr>
      <w:r>
        <w:rPr>
          <w:rFonts w:eastAsia="Calibri" w:cs="Calibri"/>
          <w:color w:val="0F3D4C"/>
        </w:rPr>
        <w:t xml:space="preserve">• </w:t>
      </w:r>
      <w:r>
        <w:rPr>
          <w:rFonts w:eastAsia="Calibri" w:cs="Calibri"/>
        </w:rPr>
        <w:t>confirmedByUserId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DailyVentilationReview</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reviewDate</w:t>
      </w:r>
    </w:p>
    <w:p w:rsidR="007D5BB9" w:rsidRDefault="007C0368">
      <w:pPr>
        <w:pStyle w:val="AppList"/>
      </w:pPr>
      <w:r>
        <w:rPr>
          <w:rFonts w:eastAsia="Calibri" w:cs="Calibri"/>
          <w:color w:val="0F3D4C"/>
        </w:rPr>
        <w:t xml:space="preserve">• </w:t>
      </w:r>
      <w:r>
        <w:rPr>
          <w:rFonts w:eastAsia="Calibri" w:cs="Calibri"/>
        </w:rPr>
        <w:t>oxygenationStable</w:t>
      </w:r>
    </w:p>
    <w:p w:rsidR="007D5BB9" w:rsidRDefault="007C0368">
      <w:pPr>
        <w:pStyle w:val="AppList"/>
      </w:pPr>
      <w:r>
        <w:rPr>
          <w:rFonts w:eastAsia="Calibri" w:cs="Calibri"/>
          <w:color w:val="0F3D4C"/>
        </w:rPr>
        <w:t xml:space="preserve">• </w:t>
      </w:r>
      <w:r>
        <w:rPr>
          <w:rFonts w:eastAsia="Calibri" w:cs="Calibri"/>
        </w:rPr>
        <w:t>hemodynamicsStable</w:t>
      </w:r>
    </w:p>
    <w:p w:rsidR="007D5BB9" w:rsidRDefault="007C0368">
      <w:pPr>
        <w:pStyle w:val="AppList"/>
      </w:pPr>
      <w:r>
        <w:rPr>
          <w:rFonts w:eastAsia="Calibri" w:cs="Calibri"/>
          <w:color w:val="0F3D4C"/>
        </w:rPr>
        <w:t xml:space="preserve">• </w:t>
      </w:r>
      <w:r>
        <w:rPr>
          <w:rFonts w:eastAsia="Calibri" w:cs="Calibri"/>
        </w:rPr>
        <w:t>sedationLightEnough</w:t>
      </w:r>
    </w:p>
    <w:p w:rsidR="007D5BB9" w:rsidRDefault="007C0368">
      <w:pPr>
        <w:pStyle w:val="AppList"/>
      </w:pPr>
      <w:r>
        <w:rPr>
          <w:rFonts w:eastAsia="Calibri" w:cs="Calibri"/>
          <w:color w:val="0F3D4C"/>
        </w:rPr>
        <w:t xml:space="preserve">• </w:t>
      </w:r>
      <w:r>
        <w:rPr>
          <w:rFonts w:eastAsia="Calibri" w:cs="Calibri"/>
        </w:rPr>
        <w:t>secretionsManageable</w:t>
      </w:r>
    </w:p>
    <w:p w:rsidR="007D5BB9" w:rsidRDefault="007C0368">
      <w:pPr>
        <w:pStyle w:val="AppList"/>
      </w:pPr>
      <w:r>
        <w:rPr>
          <w:rFonts w:eastAsia="Calibri" w:cs="Calibri"/>
          <w:color w:val="0F3D4C"/>
        </w:rPr>
        <w:t xml:space="preserve">• </w:t>
      </w:r>
      <w:r>
        <w:rPr>
          <w:rFonts w:eastAsia="Calibri" w:cs="Calibri"/>
        </w:rPr>
        <w:t>sbtStatus</w:t>
      </w:r>
    </w:p>
    <w:p w:rsidR="007D5BB9" w:rsidRDefault="007C0368">
      <w:pPr>
        <w:pStyle w:val="AppList"/>
      </w:pPr>
      <w:r>
        <w:rPr>
          <w:rFonts w:eastAsia="Calibri" w:cs="Calibri"/>
          <w:color w:val="0F3D4C"/>
        </w:rPr>
        <w:t xml:space="preserve">• </w:t>
      </w:r>
      <w:r>
        <w:rPr>
          <w:rFonts w:eastAsia="Calibri" w:cs="Calibri"/>
        </w:rPr>
        <w:t>sbtFailureReason</w:t>
      </w:r>
    </w:p>
    <w:p w:rsidR="007D5BB9" w:rsidRDefault="007C0368">
      <w:pPr>
        <w:pStyle w:val="AppList"/>
      </w:pPr>
      <w:r>
        <w:rPr>
          <w:rFonts w:eastAsia="Calibri" w:cs="Calibri"/>
          <w:color w:val="0F3D4C"/>
        </w:rPr>
        <w:t xml:space="preserve">• </w:t>
      </w:r>
      <w:r>
        <w:rPr>
          <w:rFonts w:eastAsia="Calibri" w:cs="Calibri"/>
        </w:rPr>
        <w:t>proneStatus</w:t>
      </w:r>
    </w:p>
    <w:p w:rsidR="007D5BB9" w:rsidRDefault="007C0368">
      <w:pPr>
        <w:pStyle w:val="AppList"/>
      </w:pPr>
      <w:r>
        <w:rPr>
          <w:rFonts w:eastAsia="Calibri" w:cs="Calibri"/>
          <w:color w:val="0F3D4C"/>
        </w:rPr>
        <w:lastRenderedPageBreak/>
        <w:t xml:space="preserve">• </w:t>
      </w:r>
      <w:r>
        <w:rPr>
          <w:rFonts w:eastAsia="Calibri" w:cs="Calibri"/>
        </w:rPr>
        <w:t>vapBundleJson</w:t>
      </w:r>
    </w:p>
    <w:p w:rsidR="007D5BB9" w:rsidRDefault="007C0368">
      <w:pPr>
        <w:pStyle w:val="AppList"/>
      </w:pPr>
      <w:r>
        <w:rPr>
          <w:rFonts w:eastAsia="Calibri" w:cs="Calibri"/>
          <w:color w:val="0F3D4C"/>
        </w:rPr>
        <w:t xml:space="preserve">• </w:t>
      </w:r>
      <w:r>
        <w:rPr>
          <w:rFonts w:eastAsia="Calibri" w:cs="Calibri"/>
        </w:rPr>
        <w:t>reviewedByUserId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Outcome</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admissionId</w:t>
      </w:r>
    </w:p>
    <w:p w:rsidR="007D5BB9" w:rsidRDefault="007C0368">
      <w:pPr>
        <w:pStyle w:val="AppList"/>
      </w:pPr>
      <w:r>
        <w:rPr>
          <w:rFonts w:eastAsia="Calibri" w:cs="Calibri"/>
          <w:color w:val="0F3D4C"/>
        </w:rPr>
        <w:t xml:space="preserve">• </w:t>
      </w:r>
      <w:r>
        <w:rPr>
          <w:rFonts w:eastAsia="Calibri" w:cs="Calibri"/>
        </w:rPr>
        <w:t>outcomeType</w:t>
      </w:r>
    </w:p>
    <w:p w:rsidR="007D5BB9" w:rsidRDefault="007C0368">
      <w:pPr>
        <w:pStyle w:val="AppList"/>
      </w:pPr>
      <w:r>
        <w:rPr>
          <w:rFonts w:eastAsia="Calibri" w:cs="Calibri"/>
          <w:color w:val="0F3D4C"/>
        </w:rPr>
        <w:t xml:space="preserve">• </w:t>
      </w:r>
      <w:r>
        <w:rPr>
          <w:rFonts w:eastAsia="Calibri" w:cs="Calibri"/>
        </w:rPr>
        <w:t>outcomeDate</w:t>
      </w:r>
    </w:p>
    <w:p w:rsidR="007D5BB9" w:rsidRDefault="007C0368">
      <w:pPr>
        <w:pStyle w:val="AppList"/>
      </w:pPr>
      <w:r>
        <w:rPr>
          <w:rFonts w:eastAsia="Calibri" w:cs="Calibri"/>
          <w:color w:val="0F3D4C"/>
        </w:rPr>
        <w:t xml:space="preserve">• </w:t>
      </w:r>
      <w:r>
        <w:rPr>
          <w:rFonts w:eastAsia="Calibri" w:cs="Calibri"/>
        </w:rPr>
        <w:t>ventilatorDays</w:t>
      </w:r>
    </w:p>
    <w:p w:rsidR="007D5BB9" w:rsidRDefault="007C0368">
      <w:pPr>
        <w:pStyle w:val="AppList"/>
      </w:pPr>
      <w:r>
        <w:rPr>
          <w:rFonts w:eastAsia="Calibri" w:cs="Calibri"/>
          <w:color w:val="0F3D4C"/>
        </w:rPr>
        <w:t xml:space="preserve">• </w:t>
      </w:r>
      <w:r>
        <w:rPr>
          <w:rFonts w:eastAsia="Calibri" w:cs="Calibri"/>
        </w:rPr>
        <w:t>icuLengthOfStayDays</w:t>
      </w:r>
    </w:p>
    <w:p w:rsidR="007D5BB9" w:rsidRDefault="007C0368">
      <w:pPr>
        <w:pStyle w:val="AppList"/>
      </w:pPr>
      <w:r>
        <w:rPr>
          <w:rFonts w:eastAsia="Calibri" w:cs="Calibri"/>
          <w:color w:val="0F3D4C"/>
        </w:rPr>
        <w:t xml:space="preserve">• </w:t>
      </w:r>
      <w:r>
        <w:rPr>
          <w:rFonts w:eastAsia="Calibri" w:cs="Calibri"/>
        </w:rPr>
        <w:t>hospitalLengthOfStayDays</w:t>
      </w:r>
    </w:p>
    <w:p w:rsidR="007D5BB9" w:rsidRDefault="007C0368">
      <w:pPr>
        <w:pStyle w:val="AppList"/>
      </w:pPr>
      <w:r>
        <w:rPr>
          <w:rFonts w:eastAsia="Calibri" w:cs="Calibri"/>
          <w:color w:val="0F3D4C"/>
        </w:rPr>
        <w:t xml:space="preserve">• </w:t>
      </w:r>
      <w:r>
        <w:rPr>
          <w:rFonts w:eastAsia="Calibri" w:cs="Calibri"/>
        </w:rPr>
        <w:t>reintubationWithin48h</w:t>
      </w:r>
    </w:p>
    <w:p w:rsidR="007D5BB9" w:rsidRDefault="007C0368">
      <w:pPr>
        <w:pStyle w:val="AppList"/>
      </w:pPr>
      <w:r>
        <w:rPr>
          <w:rFonts w:eastAsia="Calibri" w:cs="Calibri"/>
          <w:color w:val="0F3D4C"/>
        </w:rPr>
        <w:t xml:space="preserve">• </w:t>
      </w:r>
      <w:r>
        <w:rPr>
          <w:rFonts w:eastAsia="Calibri" w:cs="Calibri"/>
        </w:rPr>
        <w:t>tracheostomy</w:t>
      </w:r>
    </w:p>
    <w:p w:rsidR="007D5BB9" w:rsidRDefault="007C0368">
      <w:pPr>
        <w:pStyle w:val="AppList"/>
      </w:pPr>
      <w:r>
        <w:rPr>
          <w:rFonts w:eastAsia="Calibri" w:cs="Calibri"/>
          <w:color w:val="0F3D4C"/>
        </w:rPr>
        <w:t xml:space="preserve">• </w:t>
      </w:r>
      <w:r>
        <w:rPr>
          <w:rFonts w:eastAsia="Calibri" w:cs="Calibri"/>
        </w:rPr>
        <w:t>vapSuspected</w:t>
      </w:r>
    </w:p>
    <w:p w:rsidR="007D5BB9" w:rsidRDefault="007C0368">
      <w:pPr>
        <w:pStyle w:val="AppList"/>
      </w:pPr>
      <w:r>
        <w:rPr>
          <w:rFonts w:eastAsia="Calibri" w:cs="Calibri"/>
          <w:color w:val="0F3D4C"/>
        </w:rPr>
        <w:t xml:space="preserve">• </w:t>
      </w:r>
      <w:r>
        <w:rPr>
          <w:rFonts w:eastAsia="Calibri" w:cs="Calibri"/>
        </w:rPr>
        <w:t>notes</w:t>
      </w:r>
    </w:p>
    <w:p w:rsidR="007D5BB9" w:rsidRDefault="007C0368">
      <w:pPr>
        <w:pStyle w:val="AppList"/>
      </w:pPr>
      <w:r>
        <w:rPr>
          <w:rFonts w:eastAsia="Calibri" w:cs="Calibri"/>
          <w:color w:val="0F3D4C"/>
        </w:rPr>
        <w:t xml:space="preserve">• </w:t>
      </w:r>
      <w:r>
        <w:rPr>
          <w:rFonts w:eastAsia="Calibri" w:cs="Calibri"/>
        </w:rPr>
        <w:t>enteredByUserId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DatasetCase</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facilityId</w:t>
      </w:r>
    </w:p>
    <w:p w:rsidR="007D5BB9" w:rsidRDefault="007C0368">
      <w:pPr>
        <w:pStyle w:val="AppList"/>
      </w:pPr>
      <w:r>
        <w:rPr>
          <w:rFonts w:eastAsia="Calibri" w:cs="Calibri"/>
          <w:color w:val="0F3D4C"/>
        </w:rPr>
        <w:t xml:space="preserve">• </w:t>
      </w:r>
      <w:r>
        <w:rPr>
          <w:rFonts w:eastAsia="Calibri" w:cs="Calibri"/>
        </w:rPr>
        <w:t>sourceAdmissionId</w:t>
      </w:r>
    </w:p>
    <w:p w:rsidR="007D5BB9" w:rsidRDefault="007C0368">
      <w:pPr>
        <w:pStyle w:val="AppList"/>
      </w:pPr>
      <w:r>
        <w:rPr>
          <w:rFonts w:eastAsia="Calibri" w:cs="Calibri"/>
          <w:color w:val="0F3D4C"/>
        </w:rPr>
        <w:t xml:space="preserve">• </w:t>
      </w:r>
      <w:r>
        <w:rPr>
          <w:rFonts w:eastAsia="Calibri" w:cs="Calibri"/>
        </w:rPr>
        <w:t>sourceType</w:t>
      </w:r>
    </w:p>
    <w:p w:rsidR="007D5BB9" w:rsidRDefault="007C0368">
      <w:pPr>
        <w:pStyle w:val="AppList"/>
      </w:pPr>
      <w:r>
        <w:rPr>
          <w:rFonts w:eastAsia="Calibri" w:cs="Calibri"/>
          <w:color w:val="0F3D4C"/>
        </w:rPr>
        <w:t xml:space="preserve">• </w:t>
      </w:r>
      <w:r>
        <w:rPr>
          <w:rFonts w:eastAsia="Calibri" w:cs="Calibri"/>
        </w:rPr>
        <w:t>deidentifiedPayloadJson</w:t>
      </w:r>
    </w:p>
    <w:p w:rsidR="007D5BB9" w:rsidRDefault="007C0368">
      <w:pPr>
        <w:pStyle w:val="AppList"/>
      </w:pPr>
      <w:r>
        <w:rPr>
          <w:rFonts w:eastAsia="Calibri" w:cs="Calibri"/>
          <w:color w:val="0F3D4C"/>
        </w:rPr>
        <w:t xml:space="preserve">• </w:t>
      </w:r>
      <w:r>
        <w:rPr>
          <w:rFonts w:eastAsia="Calibri" w:cs="Calibri"/>
        </w:rPr>
        <w:t>reviewStatus</w:t>
      </w:r>
    </w:p>
    <w:p w:rsidR="007D5BB9" w:rsidRDefault="007C0368">
      <w:pPr>
        <w:pStyle w:val="AppList"/>
      </w:pPr>
      <w:r>
        <w:rPr>
          <w:rFonts w:eastAsia="Calibri" w:cs="Calibri"/>
          <w:color w:val="0F3D4C"/>
        </w:rPr>
        <w:t xml:space="preserve">• </w:t>
      </w:r>
      <w:r>
        <w:rPr>
          <w:rFonts w:eastAsia="Calibri" w:cs="Calibri"/>
        </w:rPr>
        <w:t>approvedFor</w:t>
      </w:r>
      <w:r>
        <w:rPr>
          <w:rFonts w:eastAsia="Calibri" w:cs="Calibri"/>
        </w:rPr>
        <w:t>Training</w:t>
      </w:r>
    </w:p>
    <w:p w:rsidR="007D5BB9" w:rsidRDefault="007C0368">
      <w:pPr>
        <w:pStyle w:val="AppList"/>
      </w:pPr>
      <w:r>
        <w:rPr>
          <w:rFonts w:eastAsia="Calibri" w:cs="Calibri"/>
          <w:color w:val="0F3D4C"/>
        </w:rPr>
        <w:t xml:space="preserve">• </w:t>
      </w:r>
      <w:r>
        <w:rPr>
          <w:rFonts w:eastAsia="Calibri" w:cs="Calibri"/>
        </w:rPr>
        <w:t>approvedByUserId</w:t>
      </w:r>
    </w:p>
    <w:p w:rsidR="007D5BB9" w:rsidRDefault="007C0368">
      <w:pPr>
        <w:pStyle w:val="AppList"/>
      </w:pPr>
      <w:r>
        <w:rPr>
          <w:rFonts w:eastAsia="Calibri" w:cs="Calibri"/>
          <w:color w:val="0F3D4C"/>
        </w:rPr>
        <w:t xml:space="preserve">• </w:t>
      </w:r>
      <w:r>
        <w:rPr>
          <w:rFonts w:eastAsia="Calibri" w:cs="Calibri"/>
        </w:rPr>
        <w:t>ethicsApprovalId</w:t>
      </w:r>
    </w:p>
    <w:p w:rsidR="007D5BB9" w:rsidRDefault="007C0368">
      <w:pPr>
        <w:pStyle w:val="AppList"/>
      </w:pPr>
      <w:r>
        <w:rPr>
          <w:rFonts w:eastAsia="Calibri" w:cs="Calibri"/>
          <w:color w:val="0F3D4C"/>
        </w:rPr>
        <w:t xml:space="preserve">• </w:t>
      </w:r>
      <w:r>
        <w:rPr>
          <w:rFonts w:eastAsia="Calibri" w:cs="Calibri"/>
        </w:rPr>
        <w:t>datasetVersion</w:t>
      </w:r>
    </w:p>
    <w:p w:rsidR="007D5BB9" w:rsidRDefault="007C0368">
      <w:pPr>
        <w:pStyle w:val="AppList"/>
      </w:pPr>
      <w:r>
        <w:rPr>
          <w:rFonts w:eastAsia="Calibri" w:cs="Calibri"/>
          <w:color w:val="0F3D4C"/>
        </w:rPr>
        <w:t xml:space="preserve">• </w:t>
      </w:r>
      <w:r>
        <w:rPr>
          <w:rFonts w:eastAsia="Calibri" w:cs="Calibri"/>
        </w:rPr>
        <w:t>exclusionReason</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ReferenceRule</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name</w:t>
      </w:r>
    </w:p>
    <w:p w:rsidR="007D5BB9" w:rsidRDefault="007C0368">
      <w:pPr>
        <w:pStyle w:val="AppList"/>
      </w:pPr>
      <w:r>
        <w:rPr>
          <w:rFonts w:eastAsia="Calibri" w:cs="Calibri"/>
          <w:color w:val="0F3D4C"/>
        </w:rPr>
        <w:t xml:space="preserve">• </w:t>
      </w:r>
      <w:r>
        <w:rPr>
          <w:rFonts w:eastAsia="Calibri" w:cs="Calibri"/>
        </w:rPr>
        <w:t>version</w:t>
      </w:r>
    </w:p>
    <w:p w:rsidR="007D5BB9" w:rsidRDefault="007C0368">
      <w:pPr>
        <w:pStyle w:val="AppList"/>
      </w:pPr>
      <w:r>
        <w:rPr>
          <w:rFonts w:eastAsia="Calibri" w:cs="Calibri"/>
          <w:color w:val="0F3D4C"/>
        </w:rPr>
        <w:t xml:space="preserve">• </w:t>
      </w:r>
      <w:r>
        <w:rPr>
          <w:rFonts w:eastAsia="Calibri" w:cs="Calibri"/>
        </w:rPr>
        <w:t>sourceCitation</w:t>
      </w:r>
    </w:p>
    <w:p w:rsidR="007D5BB9" w:rsidRDefault="007C0368">
      <w:pPr>
        <w:pStyle w:val="AppList"/>
      </w:pPr>
      <w:r>
        <w:rPr>
          <w:rFonts w:eastAsia="Calibri" w:cs="Calibri"/>
          <w:color w:val="0F3D4C"/>
        </w:rPr>
        <w:t xml:space="preserve">• </w:t>
      </w:r>
      <w:r>
        <w:rPr>
          <w:rFonts w:eastAsia="Calibri" w:cs="Calibri"/>
        </w:rPr>
        <w:t>ruleJson</w:t>
      </w:r>
    </w:p>
    <w:p w:rsidR="007D5BB9" w:rsidRDefault="007C0368">
      <w:pPr>
        <w:pStyle w:val="AppList"/>
      </w:pPr>
      <w:r>
        <w:rPr>
          <w:rFonts w:eastAsia="Calibri" w:cs="Calibri"/>
          <w:color w:val="0F3D4C"/>
        </w:rPr>
        <w:t xml:space="preserve">• </w:t>
      </w:r>
      <w:r>
        <w:rPr>
          <w:rFonts w:eastAsia="Calibri" w:cs="Calibri"/>
        </w:rPr>
        <w:t>activeFrom</w:t>
      </w:r>
    </w:p>
    <w:p w:rsidR="007D5BB9" w:rsidRDefault="007C0368">
      <w:pPr>
        <w:pStyle w:val="AppList"/>
      </w:pPr>
      <w:r>
        <w:rPr>
          <w:rFonts w:eastAsia="Calibri" w:cs="Calibri"/>
          <w:color w:val="0F3D4C"/>
        </w:rPr>
        <w:t xml:space="preserve">• </w:t>
      </w:r>
      <w:r>
        <w:rPr>
          <w:rFonts w:eastAsia="Calibri" w:cs="Calibri"/>
        </w:rPr>
        <w:t>activeTo</w:t>
      </w:r>
    </w:p>
    <w:p w:rsidR="007D5BB9" w:rsidRDefault="007C0368">
      <w:pPr>
        <w:pStyle w:val="AppList"/>
      </w:pPr>
      <w:r>
        <w:rPr>
          <w:rFonts w:eastAsia="Calibri" w:cs="Calibri"/>
          <w:color w:val="0F3D4C"/>
        </w:rPr>
        <w:t xml:space="preserve">• </w:t>
      </w:r>
      <w:r>
        <w:rPr>
          <w:rFonts w:eastAsia="Calibri" w:cs="Calibri"/>
        </w:rPr>
        <w:t>approvedByUserId</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ModelVersion</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modelName</w:t>
      </w:r>
    </w:p>
    <w:p w:rsidR="007D5BB9" w:rsidRDefault="007C0368">
      <w:pPr>
        <w:pStyle w:val="AppList"/>
      </w:pPr>
      <w:r>
        <w:rPr>
          <w:rFonts w:eastAsia="Calibri" w:cs="Calibri"/>
          <w:color w:val="0F3D4C"/>
        </w:rPr>
        <w:t xml:space="preserve">• </w:t>
      </w:r>
      <w:r>
        <w:rPr>
          <w:rFonts w:eastAsia="Calibri" w:cs="Calibri"/>
        </w:rPr>
        <w:t>version</w:t>
      </w:r>
    </w:p>
    <w:p w:rsidR="007D5BB9" w:rsidRDefault="007C0368">
      <w:pPr>
        <w:pStyle w:val="AppList"/>
      </w:pPr>
      <w:r>
        <w:rPr>
          <w:rFonts w:eastAsia="Calibri" w:cs="Calibri"/>
          <w:color w:val="0F3D4C"/>
        </w:rPr>
        <w:t xml:space="preserve">• </w:t>
      </w:r>
      <w:r>
        <w:rPr>
          <w:rFonts w:eastAsia="Calibri" w:cs="Calibri"/>
        </w:rPr>
        <w:t>trainingDatasetVersion</w:t>
      </w:r>
    </w:p>
    <w:p w:rsidR="007D5BB9" w:rsidRDefault="007C0368">
      <w:pPr>
        <w:pStyle w:val="AppList"/>
      </w:pPr>
      <w:r>
        <w:rPr>
          <w:rFonts w:eastAsia="Calibri" w:cs="Calibri"/>
          <w:color w:val="0F3D4C"/>
        </w:rPr>
        <w:t xml:space="preserve">• </w:t>
      </w:r>
      <w:r>
        <w:rPr>
          <w:rFonts w:eastAsia="Calibri" w:cs="Calibri"/>
        </w:rPr>
        <w:t>intendedUse</w:t>
      </w:r>
    </w:p>
    <w:p w:rsidR="007D5BB9" w:rsidRDefault="007C0368">
      <w:pPr>
        <w:pStyle w:val="AppList"/>
      </w:pPr>
      <w:r>
        <w:rPr>
          <w:rFonts w:eastAsia="Calibri" w:cs="Calibri"/>
          <w:color w:val="0F3D4C"/>
        </w:rPr>
        <w:t xml:space="preserve">• </w:t>
      </w:r>
      <w:r>
        <w:rPr>
          <w:rFonts w:eastAsia="Calibri" w:cs="Calibri"/>
        </w:rPr>
        <w:t>performanceSummaryJson</w:t>
      </w:r>
    </w:p>
    <w:p w:rsidR="007D5BB9" w:rsidRDefault="007C0368">
      <w:pPr>
        <w:pStyle w:val="AppList"/>
      </w:pPr>
      <w:r>
        <w:rPr>
          <w:rFonts w:eastAsia="Calibri" w:cs="Calibri"/>
          <w:color w:val="0F3D4C"/>
        </w:rPr>
        <w:t xml:space="preserve">• </w:t>
      </w:r>
      <w:r>
        <w:rPr>
          <w:rFonts w:eastAsia="Calibri" w:cs="Calibri"/>
        </w:rPr>
        <w:t>calibrationSummaryJson</w:t>
      </w:r>
    </w:p>
    <w:p w:rsidR="007D5BB9" w:rsidRDefault="007C0368">
      <w:pPr>
        <w:pStyle w:val="AppList"/>
      </w:pPr>
      <w:r>
        <w:rPr>
          <w:rFonts w:eastAsia="Calibri" w:cs="Calibri"/>
          <w:color w:val="0F3D4C"/>
        </w:rPr>
        <w:t xml:space="preserve">• </w:t>
      </w:r>
      <w:r>
        <w:rPr>
          <w:rFonts w:eastAsia="Calibri" w:cs="Calibri"/>
        </w:rPr>
        <w:t>biasAssessmentJson</w:t>
      </w:r>
    </w:p>
    <w:p w:rsidR="007D5BB9" w:rsidRDefault="007C0368">
      <w:pPr>
        <w:pStyle w:val="AppList"/>
      </w:pPr>
      <w:r>
        <w:rPr>
          <w:rFonts w:eastAsia="Calibri" w:cs="Calibri"/>
          <w:color w:val="0F3D4C"/>
        </w:rPr>
        <w:lastRenderedPageBreak/>
        <w:t xml:space="preserve">• </w:t>
      </w:r>
      <w:r>
        <w:rPr>
          <w:rFonts w:eastAsia="Calibri" w:cs="Calibri"/>
        </w:rPr>
        <w:t>approvalStatus</w:t>
      </w:r>
    </w:p>
    <w:p w:rsidR="007D5BB9" w:rsidRDefault="007C0368">
      <w:pPr>
        <w:pStyle w:val="AppList"/>
      </w:pPr>
      <w:r>
        <w:rPr>
          <w:rFonts w:eastAsia="Calibri" w:cs="Calibri"/>
          <w:color w:val="0F3D4C"/>
        </w:rPr>
        <w:t xml:space="preserve">• </w:t>
      </w:r>
      <w:r>
        <w:rPr>
          <w:rFonts w:eastAsia="Calibri" w:cs="Calibri"/>
        </w:rPr>
        <w:t>activatedAt</w:t>
      </w:r>
    </w:p>
    <w:p w:rsidR="007D5BB9" w:rsidRDefault="007C0368">
      <w:pPr>
        <w:pStyle w:val="AppList"/>
      </w:pPr>
      <w:r>
        <w:rPr>
          <w:rFonts w:eastAsia="Calibri" w:cs="Calibri"/>
          <w:color w:val="0F3D4C"/>
        </w:rPr>
        <w:t xml:space="preserve">• </w:t>
      </w:r>
      <w:r>
        <w:rPr>
          <w:rFonts w:eastAsia="Calibri" w:cs="Calibri"/>
        </w:rPr>
        <w:t>retiredAt</w:t>
      </w:r>
    </w:p>
    <w:p w:rsidR="007D5BB9" w:rsidRDefault="007C0368">
      <w:pPr>
        <w:pStyle w:val="AppList"/>
      </w:pPr>
      <w:r>
        <w:rPr>
          <w:rFonts w:eastAsia="Calibri" w:cs="Calibri"/>
          <w:color w:val="0F3D4C"/>
        </w:rPr>
        <w:t xml:space="preserve">• </w:t>
      </w:r>
      <w:r>
        <w:rPr>
          <w:rFonts w:eastAsia="Calibri" w:cs="Calibri"/>
        </w:rPr>
        <w:t>createdAt</w:t>
      </w:r>
    </w:p>
    <w:p w:rsidR="007D5BB9" w:rsidRDefault="007C0368">
      <w:pPr>
        <w:pStyle w:val="Heading3"/>
      </w:pPr>
      <w:r>
        <w:rPr>
          <w:rFonts w:ascii="Calibri" w:eastAsia="Calibri" w:hAnsi="Calibri" w:cs="Calibri"/>
          <w:b w:val="0"/>
        </w:rPr>
        <w:t>AuditLog</w:t>
      </w:r>
    </w:p>
    <w:p w:rsidR="007D5BB9" w:rsidRDefault="007C0368">
      <w:pPr>
        <w:pStyle w:val="AppList"/>
      </w:pPr>
      <w:r>
        <w:rPr>
          <w:rFonts w:eastAsia="Calibri" w:cs="Calibri"/>
          <w:color w:val="0F3D4C"/>
        </w:rPr>
        <w:t xml:space="preserve">• </w:t>
      </w:r>
      <w:r>
        <w:rPr>
          <w:rFonts w:eastAsia="Calibri" w:cs="Calibri"/>
        </w:rPr>
        <w:t>id</w:t>
      </w:r>
    </w:p>
    <w:p w:rsidR="007D5BB9" w:rsidRDefault="007C0368">
      <w:pPr>
        <w:pStyle w:val="AppList"/>
      </w:pPr>
      <w:r>
        <w:rPr>
          <w:rFonts w:eastAsia="Calibri" w:cs="Calibri"/>
          <w:color w:val="0F3D4C"/>
        </w:rPr>
        <w:t xml:space="preserve">• </w:t>
      </w:r>
      <w:r>
        <w:rPr>
          <w:rFonts w:eastAsia="Calibri" w:cs="Calibri"/>
        </w:rPr>
        <w:t>userId</w:t>
      </w:r>
    </w:p>
    <w:p w:rsidR="007D5BB9" w:rsidRDefault="007C0368">
      <w:pPr>
        <w:pStyle w:val="AppList"/>
      </w:pPr>
      <w:r>
        <w:rPr>
          <w:rFonts w:eastAsia="Calibri" w:cs="Calibri"/>
          <w:color w:val="0F3D4C"/>
        </w:rPr>
        <w:t xml:space="preserve">• </w:t>
      </w:r>
      <w:r>
        <w:rPr>
          <w:rFonts w:eastAsia="Calibri" w:cs="Calibri"/>
        </w:rPr>
        <w:t>facilityId</w:t>
      </w:r>
    </w:p>
    <w:p w:rsidR="007D5BB9" w:rsidRDefault="007C0368">
      <w:pPr>
        <w:pStyle w:val="AppList"/>
      </w:pPr>
      <w:r>
        <w:rPr>
          <w:rFonts w:eastAsia="Calibri" w:cs="Calibri"/>
          <w:color w:val="0F3D4C"/>
        </w:rPr>
        <w:t xml:space="preserve">• </w:t>
      </w:r>
      <w:r>
        <w:rPr>
          <w:rFonts w:eastAsia="Calibri" w:cs="Calibri"/>
        </w:rPr>
        <w:t>action</w:t>
      </w:r>
    </w:p>
    <w:p w:rsidR="007D5BB9" w:rsidRDefault="007C0368">
      <w:pPr>
        <w:pStyle w:val="AppList"/>
      </w:pPr>
      <w:r>
        <w:rPr>
          <w:rFonts w:eastAsia="Calibri" w:cs="Calibri"/>
          <w:color w:val="0F3D4C"/>
        </w:rPr>
        <w:t xml:space="preserve">• </w:t>
      </w:r>
      <w:r>
        <w:rPr>
          <w:rFonts w:eastAsia="Calibri" w:cs="Calibri"/>
        </w:rPr>
        <w:t>entityType</w:t>
      </w:r>
    </w:p>
    <w:p w:rsidR="007D5BB9" w:rsidRDefault="007C0368">
      <w:pPr>
        <w:pStyle w:val="AppList"/>
      </w:pPr>
      <w:r>
        <w:rPr>
          <w:rFonts w:eastAsia="Calibri" w:cs="Calibri"/>
          <w:color w:val="0F3D4C"/>
        </w:rPr>
        <w:t xml:space="preserve">• </w:t>
      </w:r>
      <w:r>
        <w:rPr>
          <w:rFonts w:eastAsia="Calibri" w:cs="Calibri"/>
        </w:rPr>
        <w:t>entityId</w:t>
      </w:r>
    </w:p>
    <w:p w:rsidR="007D5BB9" w:rsidRDefault="007C0368">
      <w:pPr>
        <w:pStyle w:val="AppList"/>
      </w:pPr>
      <w:r>
        <w:rPr>
          <w:rFonts w:eastAsia="Calibri" w:cs="Calibri"/>
          <w:color w:val="0F3D4C"/>
        </w:rPr>
        <w:t xml:space="preserve">• </w:t>
      </w:r>
      <w:r>
        <w:rPr>
          <w:rFonts w:eastAsia="Calibri" w:cs="Calibri"/>
        </w:rPr>
        <w:t>beforeJson</w:t>
      </w:r>
    </w:p>
    <w:p w:rsidR="007D5BB9" w:rsidRDefault="007C0368">
      <w:pPr>
        <w:pStyle w:val="AppList"/>
      </w:pPr>
      <w:r>
        <w:rPr>
          <w:rFonts w:eastAsia="Calibri" w:cs="Calibri"/>
          <w:color w:val="0F3D4C"/>
        </w:rPr>
        <w:t xml:space="preserve">• </w:t>
      </w:r>
      <w:r>
        <w:rPr>
          <w:rFonts w:eastAsia="Calibri" w:cs="Calibri"/>
        </w:rPr>
        <w:t>afterJson</w:t>
      </w:r>
    </w:p>
    <w:p w:rsidR="007D5BB9" w:rsidRDefault="007C0368">
      <w:pPr>
        <w:pStyle w:val="AppList"/>
      </w:pPr>
      <w:r>
        <w:rPr>
          <w:rFonts w:eastAsia="Calibri" w:cs="Calibri"/>
          <w:color w:val="0F3D4C"/>
        </w:rPr>
        <w:t xml:space="preserve">• </w:t>
      </w:r>
      <w:r>
        <w:rPr>
          <w:rFonts w:eastAsia="Calibri" w:cs="Calibri"/>
        </w:rPr>
        <w:t>reason</w:t>
      </w:r>
    </w:p>
    <w:p w:rsidR="007D5BB9" w:rsidRDefault="007C0368">
      <w:pPr>
        <w:pStyle w:val="AppList"/>
      </w:pPr>
      <w:r>
        <w:rPr>
          <w:rFonts w:eastAsia="Calibri" w:cs="Calibri"/>
          <w:color w:val="0F3D4C"/>
        </w:rPr>
        <w:t xml:space="preserve">• </w:t>
      </w:r>
      <w:r>
        <w:rPr>
          <w:rFonts w:eastAsia="Calibri" w:cs="Calibri"/>
        </w:rPr>
        <w:t>createdAt</w:t>
      </w:r>
    </w:p>
    <w:p w:rsidR="007D5BB9" w:rsidRDefault="007D5BB9">
      <w:pPr>
        <w:pBdr>
          <w:bottom w:val="single" w:sz="6" w:space="1" w:color="D3E2EA"/>
        </w:pBdr>
      </w:pPr>
    </w:p>
    <w:p w:rsidR="007D5BB9" w:rsidRDefault="007C0368">
      <w:pPr>
        <w:pStyle w:val="Heading1"/>
      </w:pPr>
      <w:r>
        <w:rPr>
          <w:rFonts w:ascii="Calibri" w:eastAsia="Calibri" w:hAnsi="Calibri" w:cs="Calibri"/>
          <w:b w:val="0"/>
        </w:rPr>
        <w:t>13. API endpoints</w:t>
      </w:r>
    </w:p>
    <w:p w:rsidR="007D5BB9" w:rsidRDefault="007D5BB9">
      <w:pPr>
        <w:pBdr>
          <w:bottom w:val="single" w:sz="6" w:space="1" w:color="D3E2EA"/>
        </w:pBdr>
      </w:pPr>
    </w:p>
    <w:p w:rsidR="007D5BB9" w:rsidRDefault="007C0368">
      <w:pPr>
        <w:pStyle w:val="Heading2"/>
      </w:pPr>
      <w:r>
        <w:rPr>
          <w:rFonts w:ascii="Calibri" w:eastAsia="Calibri" w:hAnsi="Calibri" w:cs="Calibri"/>
          <w:b w:val="0"/>
        </w:rPr>
        <w:t>Auth</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/api/auth/register</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/api/auth/login</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/api/auth/logout</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/api/auth/me</w:t>
      </w:r>
    </w:p>
    <w:p w:rsidR="007D5BB9" w:rsidRDefault="007C0368">
      <w:pPr>
        <w:pStyle w:val="Heading2"/>
      </w:pPr>
      <w:r>
        <w:rPr>
          <w:rFonts w:ascii="Calibri" w:eastAsia="Calibri" w:hAnsi="Calibri" w:cs="Calibri"/>
          <w:b w:val="0"/>
        </w:rPr>
        <w:t>Facilities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/api/facilities/search</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/api/facilities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/api/facilities/:id/request-verification</w:t>
      </w:r>
    </w:p>
    <w:p w:rsidR="007D5BB9" w:rsidRDefault="007C0368">
      <w:pPr>
        <w:pStyle w:val="AppList"/>
      </w:pPr>
      <w:r>
        <w:rPr>
          <w:rFonts w:eastAsia="Calibri" w:cs="Calibri"/>
          <w:color w:val="0F3D4C"/>
        </w:rPr>
        <w:t xml:space="preserve">• </w:t>
      </w:r>
      <w:r>
        <w:rPr>
          <w:rFonts w:eastAsia="Calibri" w:cs="Calibri"/>
        </w:rPr>
        <w:t xml:space="preserve">PATCH </w:t>
      </w:r>
      <w:r>
        <w:rPr>
          <w:rFonts w:eastAsia="Calibri" w:cs="Calibri"/>
          <w:sz w:val="18"/>
        </w:rPr>
        <w:t>/api/admin/facilities/:id/verify</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/api/facilities/:id/equipment-profile</w:t>
      </w:r>
    </w:p>
    <w:p w:rsidR="007D5BB9" w:rsidRDefault="007C0368">
      <w:pPr>
        <w:pStyle w:val="AppList"/>
      </w:pPr>
      <w:r>
        <w:rPr>
          <w:rFonts w:eastAsia="Calibri" w:cs="Calibri"/>
          <w:color w:val="0F3D4C"/>
        </w:rPr>
        <w:t xml:space="preserve">• </w:t>
      </w:r>
      <w:r>
        <w:rPr>
          <w:rFonts w:eastAsia="Calibri" w:cs="Calibri"/>
        </w:rPr>
        <w:t xml:space="preserve">PATCH </w:t>
      </w:r>
      <w:r>
        <w:rPr>
          <w:rFonts w:eastAsia="Calibri" w:cs="Calibri"/>
          <w:sz w:val="18"/>
        </w:rPr>
        <w:t>/api/facilities/:id/equipment-profile</w:t>
      </w:r>
    </w:p>
    <w:p w:rsidR="007D5BB9" w:rsidRDefault="007C0368">
      <w:pPr>
        <w:pStyle w:val="Heading2"/>
      </w:pPr>
      <w:r>
        <w:rPr>
          <w:rFonts w:ascii="Calibri" w:eastAsia="Calibri" w:hAnsi="Calibri" w:cs="Calibri"/>
          <w:b w:val="0"/>
        </w:rPr>
        <w:t>Memberships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/api/facilities/:id/memberships/request</w:t>
      </w:r>
    </w:p>
    <w:p w:rsidR="007D5BB9" w:rsidRDefault="007C0368">
      <w:pPr>
        <w:pStyle w:val="AppList"/>
      </w:pPr>
      <w:r>
        <w:rPr>
          <w:rFonts w:eastAsia="Calibri" w:cs="Calibri"/>
          <w:color w:val="0F3D4C"/>
        </w:rPr>
        <w:t xml:space="preserve">• </w:t>
      </w:r>
      <w:r>
        <w:rPr>
          <w:rFonts w:eastAsia="Calibri" w:cs="Calibri"/>
        </w:rPr>
        <w:t xml:space="preserve">PATCH </w:t>
      </w:r>
      <w:r>
        <w:rPr>
          <w:rFonts w:eastAsia="Calibri" w:cs="Calibri"/>
          <w:sz w:val="18"/>
        </w:rPr>
        <w:t>/api/facilities/:id/memberships/:membershipId</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/api/me/facilities</w:t>
      </w:r>
    </w:p>
    <w:p w:rsidR="007D5BB9" w:rsidRDefault="007C0368">
      <w:pPr>
        <w:pStyle w:val="Heading2"/>
      </w:pPr>
      <w:r>
        <w:rPr>
          <w:rFonts w:ascii="Calibri" w:eastAsia="Calibri" w:hAnsi="Calibri" w:cs="Calibri"/>
          <w:b w:val="0"/>
        </w:rPr>
        <w:t>Admissions and tracking</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/api/admissions?facilityId=&amp;status=active</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/api/admissions/:id</w:t>
      </w:r>
    </w:p>
    <w:p w:rsidR="007D5BB9" w:rsidRDefault="007C0368">
      <w:pPr>
        <w:pStyle w:val="AppList"/>
      </w:pPr>
      <w:r>
        <w:rPr>
          <w:rFonts w:eastAsia="Calibri" w:cs="Calibri"/>
          <w:color w:val="0F3D4C"/>
        </w:rPr>
        <w:t xml:space="preserve">• </w:t>
      </w:r>
      <w:r>
        <w:rPr>
          <w:rFonts w:eastAsia="Calibri" w:cs="Calibri"/>
        </w:rPr>
        <w:t xml:space="preserve">PATCH </w:t>
      </w:r>
      <w:r>
        <w:rPr>
          <w:rFonts w:eastAsia="Calibri" w:cs="Calibri"/>
          <w:sz w:val="18"/>
        </w:rPr>
        <w:t>/api/admissions/:id</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/api/admissions/:id/clinical-snapshots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/api/admissions/:id/abg-tests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/api/admissions/:id/ventilator-settings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/api/admissions/:id/airway-device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/api/admissions/:id/humidification</w:t>
      </w:r>
    </w:p>
    <w:p w:rsidR="007D5BB9" w:rsidRDefault="007C0368">
      <w:pPr>
        <w:pStyle w:val="AppList"/>
      </w:pPr>
      <w:r>
        <w:rPr>
          <w:rFonts w:eastAsia="Calibri" w:cs="Calibri"/>
          <w:color w:val="0F3D4C"/>
        </w:rPr>
        <w:lastRenderedPageBreak/>
        <w:t xml:space="preserve">• </w:t>
      </w:r>
      <w:r>
        <w:rPr>
          <w:rFonts w:eastAsia="Calibri" w:cs="Calibri"/>
        </w:rPr>
        <w:t xml:space="preserve">POST </w:t>
      </w:r>
      <w:r>
        <w:rPr>
          <w:rFonts w:eastAsia="Calibri" w:cs="Calibri"/>
          <w:sz w:val="18"/>
        </w:rPr>
        <w:t>/api/admissions/:id/daily-review</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/api/admissions/:id/outcome</w:t>
      </w:r>
    </w:p>
    <w:p w:rsidR="007D5BB9" w:rsidRDefault="007C0368">
      <w:pPr>
        <w:pStyle w:val="Heading2"/>
      </w:pPr>
      <w:r>
        <w:rPr>
          <w:rFonts w:ascii="Calibri" w:eastAsia="Calibri" w:hAnsi="Calibri" w:cs="Calibri"/>
          <w:b w:val="0"/>
        </w:rPr>
        <w:t>Review</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/api/review/queue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/api/review/:en</w:t>
      </w:r>
      <w:r>
        <w:rPr>
          <w:rFonts w:eastAsia="Calibri" w:cs="Calibri"/>
          <w:sz w:val="18"/>
        </w:rPr>
        <w:t>tityType/:entityId/approve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/api/review/:entityType/:entityId/request-correction</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/api/review/:entityType/:entityId/exclude</w:t>
      </w:r>
    </w:p>
    <w:p w:rsidR="007D5BB9" w:rsidRDefault="007C0368">
      <w:pPr>
        <w:pStyle w:val="Heading2"/>
      </w:pPr>
      <w:r>
        <w:rPr>
          <w:rFonts w:ascii="Calibri" w:eastAsia="Calibri" w:hAnsi="Calibri" w:cs="Calibri"/>
          <w:b w:val="0"/>
        </w:rPr>
        <w:t>Dataset capture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/api/dataset-imports/parse-note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/api/dataset-imports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/api/dataset-imports/pending-re</w:t>
      </w:r>
      <w:r>
        <w:rPr>
          <w:rFonts w:eastAsia="Calibri" w:cs="Calibri"/>
          <w:sz w:val="18"/>
        </w:rPr>
        <w:t>view</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/api/dataset-imports/:id/review</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/api/datasets/approved</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/api/datasets/:id/export</w:t>
      </w:r>
      <w:r>
        <w:rPr>
          <w:rFonts w:eastAsia="Calibri" w:cs="Calibri"/>
        </w:rPr>
        <w:t xml:space="preserve"> only for approved research roles</w:t>
      </w:r>
    </w:p>
    <w:p w:rsidR="007D5BB9" w:rsidRDefault="007C0368">
      <w:pPr>
        <w:pStyle w:val="Heading2"/>
      </w:pPr>
      <w:r>
        <w:rPr>
          <w:rFonts w:ascii="Calibri" w:eastAsia="Calibri" w:hAnsi="Calibri" w:cs="Calibri"/>
          <w:b w:val="0"/>
        </w:rPr>
        <w:t>Rules and models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/api/references/active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/api/admin/references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/api/models/versions</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/api/admin/models/:id/activate-shadow-mode</w:t>
      </w:r>
    </w:p>
    <w:p w:rsidR="007D5BB9" w:rsidRDefault="007C0368">
      <w:pPr>
        <w:pStyle w:val="AppList"/>
      </w:pPr>
      <w:r>
        <w:rPr>
          <w:rFonts w:eastAsia="Calibri" w:cs="Calibri"/>
          <w:color w:val="0F3D4C"/>
        </w:rPr>
        <w:t xml:space="preserve">• </w:t>
      </w:r>
      <w:r>
        <w:rPr>
          <w:rFonts w:eastAsia="Calibri" w:cs="Calibri"/>
        </w:rPr>
        <w:t xml:space="preserve">POST </w:t>
      </w:r>
      <w:r>
        <w:rPr>
          <w:rFonts w:eastAsia="Calibri" w:cs="Calibri"/>
          <w:sz w:val="18"/>
        </w:rPr>
        <w:t>/api/admin/models/:id/retire</w:t>
      </w:r>
    </w:p>
    <w:p w:rsidR="007D5BB9" w:rsidRDefault="007C0368">
      <w:pPr>
        <w:pStyle w:val="Heading2"/>
      </w:pPr>
      <w:r>
        <w:rPr>
          <w:rFonts w:ascii="Calibri" w:eastAsia="Calibri" w:hAnsi="Calibri" w:cs="Calibri"/>
          <w:b w:val="0"/>
        </w:rPr>
        <w:t>Admin</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/api/admin/dashboard</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/api/admin/facilities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/api/admin/audit-logs</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/api/admin/dataset-quality</w:t>
      </w:r>
    </w:p>
    <w:p w:rsidR="007D5BB9" w:rsidRDefault="007C0368">
      <w:pPr>
        <w:pStyle w:val="AppList"/>
      </w:pPr>
      <w:r>
        <w:rPr>
          <w:rFonts w:eastAsia="Calibri" w:cs="Calibri"/>
          <w:color w:val="0F3D4C"/>
        </w:rPr>
        <w:t xml:space="preserve">• </w:t>
      </w:r>
      <w:r>
        <w:rPr>
          <w:rFonts w:eastAsia="Calibri" w:cs="Calibri"/>
        </w:rPr>
        <w:t xml:space="preserve">GET </w:t>
      </w:r>
      <w:r>
        <w:rPr>
          <w:rFonts w:eastAsia="Calibri" w:cs="Calibri"/>
          <w:sz w:val="18"/>
        </w:rPr>
        <w:t>/api/admin/model-monitoring</w:t>
      </w:r>
    </w:p>
    <w:p w:rsidR="007D5BB9" w:rsidRDefault="007D5BB9">
      <w:pPr>
        <w:pBdr>
          <w:bottom w:val="single" w:sz="6" w:space="1" w:color="D3E2EA"/>
        </w:pBdr>
      </w:pPr>
    </w:p>
    <w:p w:rsidR="007D5BB9" w:rsidRDefault="007C0368">
      <w:pPr>
        <w:pStyle w:val="Heading1"/>
      </w:pPr>
      <w:r>
        <w:rPr>
          <w:rFonts w:ascii="Calibri" w:eastAsia="Calibri" w:hAnsi="Calibri" w:cs="Calibri"/>
          <w:b w:val="0"/>
        </w:rPr>
        <w:t>14. Offline-first sy</w:t>
      </w:r>
      <w:r>
        <w:rPr>
          <w:rFonts w:ascii="Calibri" w:eastAsia="Calibri" w:hAnsi="Calibri" w:cs="Calibri"/>
          <w:b w:val="0"/>
        </w:rPr>
        <w:t>nc</w:t>
      </w:r>
    </w:p>
    <w:p w:rsidR="007D5BB9" w:rsidRDefault="007D5BB9">
      <w:pPr>
        <w:pBdr>
          <w:bottom w:val="single" w:sz="6" w:space="1" w:color="D3E2EA"/>
        </w:pBdr>
      </w:pPr>
    </w:p>
    <w:p w:rsidR="007D5BB9" w:rsidRDefault="007C0368">
      <w:pPr>
        <w:pStyle w:val="AppBody"/>
      </w:pPr>
      <w:r>
        <w:rPr>
          <w:rFonts w:eastAsia="Calibri" w:cs="Calibri"/>
        </w:rPr>
        <w:t>Offline support is essential.</w:t>
      </w:r>
    </w:p>
    <w:p w:rsidR="007D5BB9" w:rsidRDefault="007C0368">
      <w:pPr>
        <w:pStyle w:val="AppBody"/>
      </w:pPr>
      <w:r>
        <w:rPr>
          <w:rFonts w:eastAsia="Calibri" w:cs="Calibri"/>
        </w:rPr>
        <w:t>Offline should allow:</w:t>
      </w:r>
    </w:p>
    <w:p w:rsidR="007D5BB9" w:rsidRDefault="007C0368">
      <w:pPr>
        <w:pStyle w:val="AppList"/>
      </w:pPr>
      <w:r>
        <w:rPr>
          <w:rFonts w:eastAsia="Calibri" w:cs="Calibri"/>
          <w:color w:val="0F3D4C"/>
        </w:rPr>
        <w:t xml:space="preserve">• </w:t>
      </w:r>
      <w:r>
        <w:rPr>
          <w:rFonts w:eastAsia="Calibri" w:cs="Calibri"/>
        </w:rPr>
        <w:t>create admission draft;</w:t>
      </w:r>
    </w:p>
    <w:p w:rsidR="007D5BB9" w:rsidRDefault="007C0368">
      <w:pPr>
        <w:pStyle w:val="AppList"/>
      </w:pPr>
      <w:r>
        <w:rPr>
          <w:rFonts w:eastAsia="Calibri" w:cs="Calibri"/>
          <w:color w:val="0F3D4C"/>
        </w:rPr>
        <w:t xml:space="preserve">• </w:t>
      </w:r>
      <w:r>
        <w:rPr>
          <w:rFonts w:eastAsia="Calibri" w:cs="Calibri"/>
        </w:rPr>
        <w:t>enter ABG;</w:t>
      </w:r>
    </w:p>
    <w:p w:rsidR="007D5BB9" w:rsidRDefault="007C0368">
      <w:pPr>
        <w:pStyle w:val="AppList"/>
      </w:pPr>
      <w:r>
        <w:rPr>
          <w:rFonts w:eastAsia="Calibri" w:cs="Calibri"/>
          <w:color w:val="0F3D4C"/>
        </w:rPr>
        <w:t xml:space="preserve">• </w:t>
      </w:r>
      <w:r>
        <w:rPr>
          <w:rFonts w:eastAsia="Calibri" w:cs="Calibri"/>
        </w:rPr>
        <w:t>enter ventilator settings;</w:t>
      </w:r>
    </w:p>
    <w:p w:rsidR="007D5BB9" w:rsidRDefault="007C0368">
      <w:pPr>
        <w:pStyle w:val="AppList"/>
      </w:pPr>
      <w:r>
        <w:rPr>
          <w:rFonts w:eastAsia="Calibri" w:cs="Calibri"/>
          <w:color w:val="0F3D4C"/>
        </w:rPr>
        <w:t xml:space="preserve">• </w:t>
      </w:r>
      <w:r>
        <w:rPr>
          <w:rFonts w:eastAsia="Calibri" w:cs="Calibri"/>
        </w:rPr>
        <w:t>update airway/humidification;</w:t>
      </w:r>
    </w:p>
    <w:p w:rsidR="007D5BB9" w:rsidRDefault="007C0368">
      <w:pPr>
        <w:pStyle w:val="AppList"/>
      </w:pPr>
      <w:r>
        <w:rPr>
          <w:rFonts w:eastAsia="Calibri" w:cs="Calibri"/>
          <w:color w:val="0F3D4C"/>
        </w:rPr>
        <w:t xml:space="preserve">• </w:t>
      </w:r>
      <w:r>
        <w:rPr>
          <w:rFonts w:eastAsia="Calibri" w:cs="Calibri"/>
        </w:rPr>
        <w:t>save daily review;</w:t>
      </w:r>
    </w:p>
    <w:p w:rsidR="007D5BB9" w:rsidRDefault="007C0368">
      <w:pPr>
        <w:pStyle w:val="AppList"/>
      </w:pPr>
      <w:r>
        <w:rPr>
          <w:rFonts w:eastAsia="Calibri" w:cs="Calibri"/>
          <w:color w:val="0F3D4C"/>
        </w:rPr>
        <w:t xml:space="preserve">• </w:t>
      </w:r>
      <w:r>
        <w:rPr>
          <w:rFonts w:eastAsia="Calibri" w:cs="Calibri"/>
        </w:rPr>
        <w:t>queue sync action;</w:t>
      </w:r>
    </w:p>
    <w:p w:rsidR="007D5BB9" w:rsidRDefault="007C0368">
      <w:pPr>
        <w:pStyle w:val="AppList"/>
      </w:pPr>
      <w:r>
        <w:rPr>
          <w:rFonts w:eastAsia="Calibri" w:cs="Calibri"/>
          <w:color w:val="0F3D4C"/>
        </w:rPr>
        <w:t xml:space="preserve">• </w:t>
      </w:r>
      <w:r>
        <w:rPr>
          <w:rFonts w:eastAsia="Calibri" w:cs="Calibri"/>
        </w:rPr>
        <w:t>view locally cached active patients for the selected fac</w:t>
      </w:r>
      <w:r>
        <w:rPr>
          <w:rFonts w:eastAsia="Calibri" w:cs="Calibri"/>
        </w:rPr>
        <w:t>ility.</w:t>
      </w:r>
    </w:p>
    <w:p w:rsidR="007D5BB9" w:rsidRDefault="007C0368">
      <w:pPr>
        <w:pStyle w:val="AppBody"/>
      </w:pPr>
      <w:r>
        <w:rPr>
          <w:rFonts w:eastAsia="Calibri" w:cs="Calibri"/>
        </w:rPr>
        <w:t>Sync statuses: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Status</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Meaning</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Local draft</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Saved only on device.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Waiting to sync</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Ready for upload when network returns.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lastRenderedPageBreak/>
              <w:t>Syncing</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Upload in progress.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Synced</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Server confirmed.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Conflict</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Server has competing update.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Failed</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Upload failed; user can </w:t>
            </w:r>
            <w:r>
              <w:rPr>
                <w:rFonts w:eastAsia="Calibri" w:cs="Calibri"/>
                <w:sz w:val="18"/>
              </w:rPr>
              <w:t>retry.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Reviewed</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Specialist/facility reviewer approved.</w:t>
            </w:r>
          </w:p>
        </w:tc>
      </w:tr>
    </w:tbl>
    <w:p w:rsidR="007D5BB9" w:rsidRDefault="007D5BB9">
      <w:pPr>
        <w:pStyle w:val="AppSmall"/>
      </w:pPr>
    </w:p>
    <w:p w:rsidR="007D5BB9" w:rsidRDefault="007C0368">
      <w:pPr>
        <w:pStyle w:val="AppBody"/>
      </w:pPr>
      <w:r>
        <w:rPr>
          <w:rFonts w:eastAsia="Calibri" w:cs="Calibri"/>
        </w:rPr>
        <w:t>Conflict rules:</w:t>
      </w:r>
    </w:p>
    <w:p w:rsidR="007D5BB9" w:rsidRDefault="007C0368">
      <w:pPr>
        <w:pStyle w:val="AppList"/>
      </w:pPr>
      <w:r>
        <w:rPr>
          <w:rFonts w:eastAsia="Calibri" w:cs="Calibri"/>
          <w:color w:val="0F3D4C"/>
        </w:rPr>
        <w:t xml:space="preserve">• </w:t>
      </w:r>
      <w:r>
        <w:rPr>
          <w:rFonts w:eastAsia="Calibri" w:cs="Calibri"/>
        </w:rPr>
        <w:t>Never overwrite reviewed data silently.</w:t>
      </w:r>
    </w:p>
    <w:p w:rsidR="007D5BB9" w:rsidRDefault="007C0368">
      <w:pPr>
        <w:pStyle w:val="AppList"/>
      </w:pPr>
      <w:r>
        <w:rPr>
          <w:rFonts w:eastAsia="Calibri" w:cs="Calibri"/>
          <w:color w:val="0F3D4C"/>
        </w:rPr>
        <w:t xml:space="preserve">• </w:t>
      </w:r>
      <w:r>
        <w:rPr>
          <w:rFonts w:eastAsia="Calibri" w:cs="Calibri"/>
        </w:rPr>
        <w:t>ABG updates create new versions.</w:t>
      </w:r>
    </w:p>
    <w:p w:rsidR="007D5BB9" w:rsidRDefault="007C0368">
      <w:pPr>
        <w:pStyle w:val="AppList"/>
      </w:pPr>
      <w:r>
        <w:rPr>
          <w:rFonts w:eastAsia="Calibri" w:cs="Calibri"/>
          <w:color w:val="0F3D4C"/>
        </w:rPr>
        <w:t xml:space="preserve">• </w:t>
      </w:r>
      <w:r>
        <w:rPr>
          <w:rFonts w:eastAsia="Calibri" w:cs="Calibri"/>
        </w:rPr>
        <w:t>If two users edit the same admission, preserve both and ask reviewer to resolve.</w:t>
      </w:r>
    </w:p>
    <w:p w:rsidR="007D5BB9" w:rsidRDefault="007C0368">
      <w:pPr>
        <w:pStyle w:val="AppList"/>
      </w:pPr>
      <w:r>
        <w:rPr>
          <w:rFonts w:eastAsia="Calibri" w:cs="Calibri"/>
          <w:color w:val="0F3D4C"/>
        </w:rPr>
        <w:t xml:space="preserve">• </w:t>
      </w:r>
      <w:r>
        <w:rPr>
          <w:rFonts w:eastAsia="Calibri" w:cs="Calibri"/>
        </w:rPr>
        <w:t xml:space="preserve">Show user-friendly </w:t>
      </w:r>
      <w:r>
        <w:rPr>
          <w:rFonts w:eastAsia="Calibri" w:cs="Calibri"/>
        </w:rPr>
        <w:t>conflict messages: “Another update exists. Keep both values for reviewer?”</w:t>
      </w:r>
    </w:p>
    <w:p w:rsidR="007D5BB9" w:rsidRDefault="007D5BB9">
      <w:pPr>
        <w:pBdr>
          <w:bottom w:val="single" w:sz="6" w:space="1" w:color="D3E2EA"/>
        </w:pBdr>
      </w:pPr>
    </w:p>
    <w:p w:rsidR="007D5BB9" w:rsidRDefault="007C0368">
      <w:pPr>
        <w:pStyle w:val="Heading1"/>
      </w:pPr>
      <w:r>
        <w:rPr>
          <w:rFonts w:ascii="Calibri" w:eastAsia="Calibri" w:hAnsi="Calibri" w:cs="Calibri"/>
          <w:b w:val="0"/>
        </w:rPr>
        <w:t>15. Clinical dataset and model-training strategy</w:t>
      </w:r>
    </w:p>
    <w:p w:rsidR="007D5BB9" w:rsidRDefault="007D5BB9">
      <w:pPr>
        <w:pBdr>
          <w:bottom w:val="single" w:sz="6" w:space="1" w:color="D3E2EA"/>
        </w:pBdr>
      </w:pPr>
    </w:p>
    <w:p w:rsidR="007D5BB9" w:rsidRDefault="007C0368">
      <w:pPr>
        <w:pStyle w:val="Heading2"/>
      </w:pPr>
      <w:r>
        <w:rPr>
          <w:rFonts w:ascii="Calibri" w:eastAsia="Calibri" w:hAnsi="Calibri" w:cs="Calibri"/>
          <w:b w:val="0"/>
        </w:rPr>
        <w:t>15.1 Three separate data layers</w:t>
      </w:r>
    </w:p>
    <w:p w:rsidR="007D5BB9" w:rsidRDefault="007C0368">
      <w:pPr>
        <w:pStyle w:val="Heading3"/>
      </w:pPr>
      <w:r>
        <w:rPr>
          <w:rFonts w:ascii="Calibri" w:eastAsia="Calibri" w:hAnsi="Calibri" w:cs="Calibri"/>
          <w:b w:val="0"/>
        </w:rPr>
        <w:t>Layer 1 — Evidence/reference layer</w:t>
      </w:r>
    </w:p>
    <w:p w:rsidR="007D5BB9" w:rsidRDefault="007C0368">
      <w:pPr>
        <w:pStyle w:val="AppBody"/>
      </w:pPr>
      <w:r>
        <w:rPr>
          <w:rFonts w:eastAsia="Calibri" w:cs="Calibri"/>
        </w:rPr>
        <w:t>This layer contains approved clinical rules, formulas, and refe</w:t>
      </w:r>
      <w:r>
        <w:rPr>
          <w:rFonts w:eastAsia="Calibri" w:cs="Calibri"/>
        </w:rPr>
        <w:t>rence ranges.</w:t>
      </w:r>
    </w:p>
    <w:p w:rsidR="007D5BB9" w:rsidRDefault="007C0368">
      <w:pPr>
        <w:pStyle w:val="AppBody"/>
      </w:pPr>
      <w:r>
        <w:rPr>
          <w:rFonts w:eastAsia="Calibri" w:cs="Calibri"/>
        </w:rPr>
        <w:t>Examples:</w:t>
      </w:r>
    </w:p>
    <w:p w:rsidR="007D5BB9" w:rsidRDefault="007C0368">
      <w:pPr>
        <w:pStyle w:val="AppList"/>
      </w:pPr>
      <w:r>
        <w:rPr>
          <w:rFonts w:eastAsia="Calibri" w:cs="Calibri"/>
          <w:color w:val="0F3D4C"/>
        </w:rPr>
        <w:t xml:space="preserve">• </w:t>
      </w:r>
      <w:r>
        <w:rPr>
          <w:rFonts w:eastAsia="Calibri" w:cs="Calibri"/>
        </w:rPr>
        <w:t>adult PBW formula;</w:t>
      </w:r>
    </w:p>
    <w:p w:rsidR="007D5BB9" w:rsidRDefault="007C0368">
      <w:pPr>
        <w:pStyle w:val="AppList"/>
      </w:pPr>
      <w:r>
        <w:rPr>
          <w:rFonts w:eastAsia="Calibri" w:cs="Calibri"/>
          <w:color w:val="0F3D4C"/>
        </w:rPr>
        <w:t xml:space="preserve">• </w:t>
      </w:r>
      <w:r>
        <w:rPr>
          <w:rFonts w:eastAsia="Calibri" w:cs="Calibri"/>
        </w:rPr>
        <w:t>VT/kg PBW calculation;</w:t>
      </w:r>
    </w:p>
    <w:p w:rsidR="007D5BB9" w:rsidRDefault="007C0368">
      <w:pPr>
        <w:pStyle w:val="AppList"/>
      </w:pPr>
      <w:r>
        <w:rPr>
          <w:rFonts w:eastAsia="Calibri" w:cs="Calibri"/>
          <w:color w:val="0F3D4C"/>
        </w:rPr>
        <w:t xml:space="preserve">• </w:t>
      </w:r>
      <w:r>
        <w:rPr>
          <w:rFonts w:eastAsia="Calibri" w:cs="Calibri"/>
        </w:rPr>
        <w:t>P/F and S/F calculation;</w:t>
      </w:r>
    </w:p>
    <w:p w:rsidR="007D5BB9" w:rsidRDefault="007C0368">
      <w:pPr>
        <w:pStyle w:val="AppList"/>
      </w:pPr>
      <w:r>
        <w:rPr>
          <w:rFonts w:eastAsia="Calibri" w:cs="Calibri"/>
          <w:color w:val="0F3D4C"/>
        </w:rPr>
        <w:t xml:space="preserve">• </w:t>
      </w:r>
      <w:r>
        <w:rPr>
          <w:rFonts w:eastAsia="Calibri" w:cs="Calibri"/>
        </w:rPr>
        <w:t>ABG ranges;</w:t>
      </w:r>
    </w:p>
    <w:p w:rsidR="007D5BB9" w:rsidRDefault="007C0368">
      <w:pPr>
        <w:pStyle w:val="AppList"/>
      </w:pPr>
      <w:r>
        <w:rPr>
          <w:rFonts w:eastAsia="Calibri" w:cs="Calibri"/>
          <w:color w:val="0F3D4C"/>
        </w:rPr>
        <w:t xml:space="preserve">• </w:t>
      </w:r>
      <w:r>
        <w:rPr>
          <w:rFonts w:eastAsia="Calibri" w:cs="Calibri"/>
        </w:rPr>
        <w:t>ARDS pattern criteria;</w:t>
      </w:r>
    </w:p>
    <w:p w:rsidR="007D5BB9" w:rsidRDefault="007C0368">
      <w:pPr>
        <w:pStyle w:val="AppList"/>
      </w:pPr>
      <w:r>
        <w:rPr>
          <w:rFonts w:eastAsia="Calibri" w:cs="Calibri"/>
          <w:color w:val="0F3D4C"/>
        </w:rPr>
        <w:t xml:space="preserve">• </w:t>
      </w:r>
      <w:r>
        <w:rPr>
          <w:rFonts w:eastAsia="Calibri" w:cs="Calibri"/>
        </w:rPr>
        <w:t>oxygen target cautions;</w:t>
      </w:r>
    </w:p>
    <w:p w:rsidR="007D5BB9" w:rsidRDefault="007C0368">
      <w:pPr>
        <w:pStyle w:val="AppList"/>
      </w:pPr>
      <w:r>
        <w:rPr>
          <w:rFonts w:eastAsia="Calibri" w:cs="Calibri"/>
          <w:color w:val="0F3D4C"/>
        </w:rPr>
        <w:t xml:space="preserve">• </w:t>
      </w:r>
      <w:r>
        <w:rPr>
          <w:rFonts w:eastAsia="Calibri" w:cs="Calibri"/>
        </w:rPr>
        <w:t>humidification prompts;</w:t>
      </w:r>
    </w:p>
    <w:p w:rsidR="007D5BB9" w:rsidRDefault="007C0368">
      <w:pPr>
        <w:pStyle w:val="AppList"/>
      </w:pPr>
      <w:r>
        <w:rPr>
          <w:rFonts w:eastAsia="Calibri" w:cs="Calibri"/>
          <w:color w:val="0F3D4C"/>
        </w:rPr>
        <w:t xml:space="preserve">• </w:t>
      </w:r>
      <w:r>
        <w:rPr>
          <w:rFonts w:eastAsia="Calibri" w:cs="Calibri"/>
        </w:rPr>
        <w:t>daily SBT/readiness checklist.</w:t>
      </w:r>
    </w:p>
    <w:p w:rsidR="007D5BB9" w:rsidRDefault="007C0368">
      <w:pPr>
        <w:pStyle w:val="AppBody"/>
      </w:pPr>
      <w:r>
        <w:rPr>
          <w:rFonts w:eastAsia="Calibri" w:cs="Calibri"/>
        </w:rPr>
        <w:t xml:space="preserve">This layer can power MVP decision </w:t>
      </w:r>
      <w:r>
        <w:rPr>
          <w:rFonts w:eastAsia="Calibri" w:cs="Calibri"/>
        </w:rPr>
        <w:t>support before any machine learning model is active.</w:t>
      </w:r>
    </w:p>
    <w:p w:rsidR="007D5BB9" w:rsidRDefault="007C0368">
      <w:pPr>
        <w:pStyle w:val="Heading3"/>
      </w:pPr>
      <w:r>
        <w:rPr>
          <w:rFonts w:ascii="Calibri" w:eastAsia="Calibri" w:hAnsi="Calibri" w:cs="Calibri"/>
          <w:b w:val="0"/>
        </w:rPr>
        <w:t>Layer 2 — Facility clinical data layer</w:t>
      </w:r>
    </w:p>
    <w:p w:rsidR="007D5BB9" w:rsidRDefault="007C0368">
      <w:pPr>
        <w:pStyle w:val="AppBody"/>
      </w:pPr>
      <w:r>
        <w:rPr>
          <w:rFonts w:eastAsia="Calibri" w:cs="Calibri"/>
        </w:rPr>
        <w:t>This layer stores real patient records entered by facility users.</w:t>
      </w:r>
    </w:p>
    <w:p w:rsidR="007D5BB9" w:rsidRDefault="007C0368">
      <w:pPr>
        <w:pStyle w:val="AppBody"/>
      </w:pPr>
      <w:r>
        <w:rPr>
          <w:rFonts w:eastAsia="Calibri" w:cs="Calibri"/>
        </w:rPr>
        <w:t>These records are used for:</w:t>
      </w:r>
    </w:p>
    <w:p w:rsidR="007D5BB9" w:rsidRDefault="007C0368">
      <w:pPr>
        <w:pStyle w:val="AppList"/>
      </w:pPr>
      <w:r>
        <w:rPr>
          <w:rFonts w:eastAsia="Calibri" w:cs="Calibri"/>
          <w:color w:val="0F3D4C"/>
        </w:rPr>
        <w:t xml:space="preserve">• </w:t>
      </w:r>
      <w:r>
        <w:rPr>
          <w:rFonts w:eastAsia="Calibri" w:cs="Calibri"/>
        </w:rPr>
        <w:t>patient tracking;</w:t>
      </w:r>
    </w:p>
    <w:p w:rsidR="007D5BB9" w:rsidRDefault="007C0368">
      <w:pPr>
        <w:pStyle w:val="AppList"/>
      </w:pPr>
      <w:r>
        <w:rPr>
          <w:rFonts w:eastAsia="Calibri" w:cs="Calibri"/>
          <w:color w:val="0F3D4C"/>
        </w:rPr>
        <w:t xml:space="preserve">• </w:t>
      </w:r>
      <w:r>
        <w:rPr>
          <w:rFonts w:eastAsia="Calibri" w:cs="Calibri"/>
        </w:rPr>
        <w:t>audit;</w:t>
      </w:r>
    </w:p>
    <w:p w:rsidR="007D5BB9" w:rsidRDefault="007C0368">
      <w:pPr>
        <w:pStyle w:val="AppList"/>
      </w:pPr>
      <w:r>
        <w:rPr>
          <w:rFonts w:eastAsia="Calibri" w:cs="Calibri"/>
          <w:color w:val="0F3D4C"/>
        </w:rPr>
        <w:t xml:space="preserve">• </w:t>
      </w:r>
      <w:r>
        <w:rPr>
          <w:rFonts w:eastAsia="Calibri" w:cs="Calibri"/>
        </w:rPr>
        <w:t>facility quality improvement;</w:t>
      </w:r>
    </w:p>
    <w:p w:rsidR="007D5BB9" w:rsidRDefault="007C0368">
      <w:pPr>
        <w:pStyle w:val="AppList"/>
      </w:pPr>
      <w:r>
        <w:rPr>
          <w:rFonts w:eastAsia="Calibri" w:cs="Calibri"/>
          <w:color w:val="0F3D4C"/>
        </w:rPr>
        <w:t xml:space="preserve">• </w:t>
      </w:r>
      <w:r>
        <w:rPr>
          <w:rFonts w:eastAsia="Calibri" w:cs="Calibri"/>
        </w:rPr>
        <w:t>special</w:t>
      </w:r>
      <w:r>
        <w:rPr>
          <w:rFonts w:eastAsia="Calibri" w:cs="Calibri"/>
        </w:rPr>
        <w:t>ist review;</w:t>
      </w:r>
    </w:p>
    <w:p w:rsidR="007D5BB9" w:rsidRDefault="007C0368">
      <w:pPr>
        <w:pStyle w:val="AppList"/>
      </w:pPr>
      <w:r>
        <w:rPr>
          <w:rFonts w:eastAsia="Calibri" w:cs="Calibri"/>
          <w:color w:val="0F3D4C"/>
        </w:rPr>
        <w:t xml:space="preserve">• </w:t>
      </w:r>
      <w:r>
        <w:rPr>
          <w:rFonts w:eastAsia="Calibri" w:cs="Calibri"/>
        </w:rPr>
        <w:t>future de-identified research if approved.</w:t>
      </w:r>
    </w:p>
    <w:p w:rsidR="007D5BB9" w:rsidRDefault="007C0368">
      <w:pPr>
        <w:pStyle w:val="AppBody"/>
      </w:pPr>
      <w:r>
        <w:rPr>
          <w:rFonts w:eastAsia="Calibri" w:cs="Calibri"/>
        </w:rPr>
        <w:t xml:space="preserve">They are </w:t>
      </w:r>
      <w:r>
        <w:rPr>
          <w:rFonts w:eastAsia="Calibri" w:cs="Calibri"/>
          <w:b/>
        </w:rPr>
        <w:t>not</w:t>
      </w:r>
      <w:r>
        <w:rPr>
          <w:rFonts w:eastAsia="Calibri" w:cs="Calibri"/>
        </w:rPr>
        <w:t xml:space="preserve"> automatically training data.</w:t>
      </w:r>
    </w:p>
    <w:p w:rsidR="007D5BB9" w:rsidRDefault="007C0368">
      <w:pPr>
        <w:pStyle w:val="Heading3"/>
      </w:pPr>
      <w:r>
        <w:rPr>
          <w:rFonts w:ascii="Calibri" w:eastAsia="Calibri" w:hAnsi="Calibri" w:cs="Calibri"/>
          <w:b w:val="0"/>
        </w:rPr>
        <w:t>Layer 3 — Reviewed training dataset layer</w:t>
      </w:r>
    </w:p>
    <w:p w:rsidR="007D5BB9" w:rsidRDefault="007C0368">
      <w:pPr>
        <w:pStyle w:val="AppBody"/>
      </w:pPr>
      <w:r>
        <w:rPr>
          <w:rFonts w:eastAsia="Calibri" w:cs="Calibri"/>
        </w:rPr>
        <w:t>Only de-identified, reviewed, approved records enter model training.</w:t>
      </w:r>
    </w:p>
    <w:p w:rsidR="007D5BB9" w:rsidRDefault="007C0368">
      <w:pPr>
        <w:pStyle w:val="AppBody"/>
      </w:pPr>
      <w:r>
        <w:rPr>
          <w:rFonts w:eastAsia="Calibri" w:cs="Calibri"/>
        </w:rPr>
        <w:t>Required status progression:</w:t>
      </w:r>
    </w:p>
    <w:p w:rsidR="007D5BB9" w:rsidRDefault="007C0368">
      <w:pPr>
        <w:pStyle w:val="AppList"/>
      </w:pPr>
      <w:r>
        <w:rPr>
          <w:rFonts w:eastAsia="Calibri" w:cs="Calibri"/>
          <w:b/>
          <w:color w:val="0F3D4C"/>
        </w:rPr>
        <w:t xml:space="preserve">1. </w:t>
      </w:r>
      <w:r>
        <w:rPr>
          <w:rFonts w:eastAsia="Calibri" w:cs="Calibri"/>
        </w:rPr>
        <w:t>Draft</w:t>
      </w:r>
    </w:p>
    <w:p w:rsidR="007D5BB9" w:rsidRDefault="007C0368">
      <w:pPr>
        <w:pStyle w:val="AppList"/>
      </w:pPr>
      <w:r>
        <w:rPr>
          <w:rFonts w:eastAsia="Calibri" w:cs="Calibri"/>
          <w:b/>
          <w:color w:val="0F3D4C"/>
        </w:rPr>
        <w:t xml:space="preserve">2. </w:t>
      </w:r>
      <w:r>
        <w:rPr>
          <w:rFonts w:eastAsia="Calibri" w:cs="Calibri"/>
        </w:rPr>
        <w:t>Submi</w:t>
      </w:r>
      <w:r>
        <w:rPr>
          <w:rFonts w:eastAsia="Calibri" w:cs="Calibri"/>
        </w:rPr>
        <w:t>tted</w:t>
      </w:r>
    </w:p>
    <w:p w:rsidR="007D5BB9" w:rsidRDefault="007C0368">
      <w:pPr>
        <w:pStyle w:val="AppList"/>
      </w:pPr>
      <w:r>
        <w:rPr>
          <w:rFonts w:eastAsia="Calibri" w:cs="Calibri"/>
          <w:b/>
          <w:color w:val="0F3D4C"/>
        </w:rPr>
        <w:lastRenderedPageBreak/>
        <w:t xml:space="preserve">3. </w:t>
      </w:r>
      <w:r>
        <w:rPr>
          <w:rFonts w:eastAsia="Calibri" w:cs="Calibri"/>
        </w:rPr>
        <w:t>Needs correction</w:t>
      </w:r>
    </w:p>
    <w:p w:rsidR="007D5BB9" w:rsidRDefault="007C0368">
      <w:pPr>
        <w:pStyle w:val="AppList"/>
      </w:pPr>
      <w:r>
        <w:rPr>
          <w:rFonts w:eastAsia="Calibri" w:cs="Calibri"/>
          <w:b/>
          <w:color w:val="0F3D4C"/>
        </w:rPr>
        <w:t xml:space="preserve">4. </w:t>
      </w:r>
      <w:r>
        <w:rPr>
          <w:rFonts w:eastAsia="Calibri" w:cs="Calibri"/>
        </w:rPr>
        <w:t>Reviewed</w:t>
      </w:r>
    </w:p>
    <w:p w:rsidR="007D5BB9" w:rsidRDefault="007C0368">
      <w:pPr>
        <w:pStyle w:val="AppList"/>
      </w:pPr>
      <w:r>
        <w:rPr>
          <w:rFonts w:eastAsia="Calibri" w:cs="Calibri"/>
          <w:b/>
          <w:color w:val="0F3D4C"/>
        </w:rPr>
        <w:t xml:space="preserve">5. </w:t>
      </w:r>
      <w:r>
        <w:rPr>
          <w:rFonts w:eastAsia="Calibri" w:cs="Calibri"/>
        </w:rPr>
        <w:t>Approved for dataset</w:t>
      </w:r>
    </w:p>
    <w:p w:rsidR="007D5BB9" w:rsidRDefault="007C0368">
      <w:pPr>
        <w:pStyle w:val="AppList"/>
      </w:pPr>
      <w:r>
        <w:rPr>
          <w:rFonts w:eastAsia="Calibri" w:cs="Calibri"/>
          <w:b/>
          <w:color w:val="0F3D4C"/>
        </w:rPr>
        <w:t xml:space="preserve">6. </w:t>
      </w:r>
      <w:r>
        <w:rPr>
          <w:rFonts w:eastAsia="Calibri" w:cs="Calibri"/>
        </w:rPr>
        <w:t>Approved for training</w:t>
      </w:r>
    </w:p>
    <w:p w:rsidR="007D5BB9" w:rsidRDefault="007C0368">
      <w:pPr>
        <w:pStyle w:val="AppList"/>
      </w:pPr>
      <w:r>
        <w:rPr>
          <w:rFonts w:eastAsia="Calibri" w:cs="Calibri"/>
          <w:b/>
          <w:color w:val="0F3D4C"/>
        </w:rPr>
        <w:t xml:space="preserve">7. </w:t>
      </w:r>
      <w:r>
        <w:rPr>
          <w:rFonts w:eastAsia="Calibri" w:cs="Calibri"/>
        </w:rPr>
        <w:t>Excluded if unsafe/invalid/not approved</w:t>
      </w:r>
    </w:p>
    <w:p w:rsidR="007D5BB9" w:rsidRDefault="007C0368">
      <w:pPr>
        <w:pStyle w:val="Heading2"/>
      </w:pPr>
      <w:r>
        <w:rPr>
          <w:rFonts w:ascii="Calibri" w:eastAsia="Calibri" w:hAnsi="Calibri" w:cs="Calibri"/>
          <w:b w:val="0"/>
        </w:rPr>
        <w:t>15.2 Approved research data sources</w:t>
      </w:r>
    </w:p>
    <w:p w:rsidR="007D5BB9" w:rsidRDefault="007C0368">
      <w:pPr>
        <w:pStyle w:val="AppBody"/>
      </w:pPr>
      <w:r>
        <w:rPr>
          <w:rFonts w:eastAsia="Calibri" w:cs="Calibri"/>
        </w:rPr>
        <w:t>Potential data sources for model development:</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Source type</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How to use safely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Published </w:t>
            </w:r>
            <w:r>
              <w:rPr>
                <w:rFonts w:eastAsia="Calibri" w:cs="Calibri"/>
                <w:sz w:val="18"/>
              </w:rPr>
              <w:t>clinical guidelines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Use for reference rules and guardrails, not statistical model labels.</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Public ICU datasets such as MIMIC-IV, eICU, AmsterdamUMCdb</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Use only under their licenses/data-use agreements; do not upload restricted data to third-party AI APIs; v</w:t>
            </w:r>
            <w:r>
              <w:rPr>
                <w:rFonts w:eastAsia="Calibri" w:cs="Calibri"/>
                <w:sz w:val="18"/>
              </w:rPr>
              <w:t>alidate carefully before Uganda deployment.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Uganda ICU research datasets</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Use only with REC/IRB approval, UNCST approval where applicable, facility permission, and a data-sharing agreement.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Prospective facility registry data from this app</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Use only after </w:t>
            </w:r>
            <w:r>
              <w:rPr>
                <w:rFonts w:eastAsia="Calibri" w:cs="Calibri"/>
                <w:sz w:val="18"/>
              </w:rPr>
              <w:t>consent/waiver/ethics pathway, de-identification, review, and governance approval.</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ICU note parser data</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Use only after human review; never train directly from raw pasted notes.</w:t>
            </w:r>
          </w:p>
        </w:tc>
      </w:tr>
    </w:tbl>
    <w:p w:rsidR="007D5BB9" w:rsidRDefault="007D5BB9">
      <w:pPr>
        <w:pStyle w:val="AppSmall"/>
      </w:pPr>
    </w:p>
    <w:p w:rsidR="007D5BB9" w:rsidRDefault="007C0368">
      <w:pPr>
        <w:pStyle w:val="Heading2"/>
      </w:pPr>
      <w:r>
        <w:rPr>
          <w:rFonts w:ascii="Calibri" w:eastAsia="Calibri" w:hAnsi="Calibri" w:cs="Calibri"/>
          <w:b w:val="0"/>
        </w:rPr>
        <w:t>15.3 Uganda-specific research governance</w:t>
      </w:r>
    </w:p>
    <w:p w:rsidR="007D5BB9" w:rsidRDefault="007C0368">
      <w:pPr>
        <w:pStyle w:val="AppBody"/>
      </w:pPr>
      <w:r>
        <w:rPr>
          <w:rFonts w:eastAsia="Calibri" w:cs="Calibri"/>
        </w:rPr>
        <w:t>Before using local patient data for</w:t>
      </w:r>
      <w:r>
        <w:rPr>
          <w:rFonts w:eastAsia="Calibri" w:cs="Calibri"/>
        </w:rPr>
        <w:t xml:space="preserve"> training:</w:t>
      </w:r>
    </w:p>
    <w:p w:rsidR="007D5BB9" w:rsidRDefault="007C0368">
      <w:pPr>
        <w:pStyle w:val="AppList"/>
      </w:pPr>
      <w:r>
        <w:rPr>
          <w:rFonts w:eastAsia="Calibri" w:cs="Calibri"/>
          <w:color w:val="0F3D4C"/>
        </w:rPr>
        <w:t xml:space="preserve">• </w:t>
      </w:r>
      <w:r>
        <w:rPr>
          <w:rFonts w:eastAsia="Calibri" w:cs="Calibri"/>
        </w:rPr>
        <w:t>obtain facility leadership approval;</w:t>
      </w:r>
    </w:p>
    <w:p w:rsidR="007D5BB9" w:rsidRDefault="007C0368">
      <w:pPr>
        <w:pStyle w:val="AppList"/>
      </w:pPr>
      <w:r>
        <w:rPr>
          <w:rFonts w:eastAsia="Calibri" w:cs="Calibri"/>
          <w:color w:val="0F3D4C"/>
        </w:rPr>
        <w:t xml:space="preserve">• </w:t>
      </w:r>
      <w:r>
        <w:rPr>
          <w:rFonts w:eastAsia="Calibri" w:cs="Calibri"/>
        </w:rPr>
        <w:t>obtain REC/IRB approval;</w:t>
      </w:r>
    </w:p>
    <w:p w:rsidR="007D5BB9" w:rsidRDefault="007C0368">
      <w:pPr>
        <w:pStyle w:val="AppList"/>
      </w:pPr>
      <w:r>
        <w:rPr>
          <w:rFonts w:eastAsia="Calibri" w:cs="Calibri"/>
          <w:color w:val="0F3D4C"/>
        </w:rPr>
        <w:t xml:space="preserve">• </w:t>
      </w:r>
      <w:r>
        <w:rPr>
          <w:rFonts w:eastAsia="Calibri" w:cs="Calibri"/>
        </w:rPr>
        <w:t>obtain UNCST approval where required;</w:t>
      </w:r>
    </w:p>
    <w:p w:rsidR="007D5BB9" w:rsidRDefault="007C0368">
      <w:pPr>
        <w:pStyle w:val="AppList"/>
      </w:pPr>
      <w:r>
        <w:rPr>
          <w:rFonts w:eastAsia="Calibri" w:cs="Calibri"/>
          <w:color w:val="0F3D4C"/>
        </w:rPr>
        <w:t xml:space="preserve">• </w:t>
      </w:r>
      <w:r>
        <w:rPr>
          <w:rFonts w:eastAsia="Calibri" w:cs="Calibri"/>
        </w:rPr>
        <w:t>define consent or waiver of consent pathway;</w:t>
      </w:r>
    </w:p>
    <w:p w:rsidR="007D5BB9" w:rsidRDefault="007C0368">
      <w:pPr>
        <w:pStyle w:val="AppList"/>
      </w:pPr>
      <w:r>
        <w:rPr>
          <w:rFonts w:eastAsia="Calibri" w:cs="Calibri"/>
          <w:color w:val="0F3D4C"/>
        </w:rPr>
        <w:t xml:space="preserve">• </w:t>
      </w:r>
      <w:r>
        <w:rPr>
          <w:rFonts w:eastAsia="Calibri" w:cs="Calibri"/>
        </w:rPr>
        <w:t>define data controller and data processor responsibilities;</w:t>
      </w:r>
    </w:p>
    <w:p w:rsidR="007D5BB9" w:rsidRDefault="007C0368">
      <w:pPr>
        <w:pStyle w:val="AppList"/>
      </w:pPr>
      <w:r>
        <w:rPr>
          <w:rFonts w:eastAsia="Calibri" w:cs="Calibri"/>
          <w:color w:val="0F3D4C"/>
        </w:rPr>
        <w:t xml:space="preserve">• </w:t>
      </w:r>
      <w:r>
        <w:rPr>
          <w:rFonts w:eastAsia="Calibri" w:cs="Calibri"/>
        </w:rPr>
        <w:t>define de-identification pro</w:t>
      </w:r>
      <w:r>
        <w:rPr>
          <w:rFonts w:eastAsia="Calibri" w:cs="Calibri"/>
        </w:rPr>
        <w:t>cess;</w:t>
      </w:r>
    </w:p>
    <w:p w:rsidR="007D5BB9" w:rsidRDefault="007C0368">
      <w:pPr>
        <w:pStyle w:val="AppList"/>
      </w:pPr>
      <w:r>
        <w:rPr>
          <w:rFonts w:eastAsia="Calibri" w:cs="Calibri"/>
          <w:color w:val="0F3D4C"/>
        </w:rPr>
        <w:t xml:space="preserve">• </w:t>
      </w:r>
      <w:r>
        <w:rPr>
          <w:rFonts w:eastAsia="Calibri" w:cs="Calibri"/>
        </w:rPr>
        <w:t>define retention and deletion rules;</w:t>
      </w:r>
    </w:p>
    <w:p w:rsidR="007D5BB9" w:rsidRDefault="007C0368">
      <w:pPr>
        <w:pStyle w:val="AppList"/>
      </w:pPr>
      <w:r>
        <w:rPr>
          <w:rFonts w:eastAsia="Calibri" w:cs="Calibri"/>
          <w:color w:val="0F3D4C"/>
        </w:rPr>
        <w:t xml:space="preserve">• </w:t>
      </w:r>
      <w:r>
        <w:rPr>
          <w:rFonts w:eastAsia="Calibri" w:cs="Calibri"/>
        </w:rPr>
        <w:t>define who can export data;</w:t>
      </w:r>
    </w:p>
    <w:p w:rsidR="007D5BB9" w:rsidRDefault="007C0368">
      <w:pPr>
        <w:pStyle w:val="AppList"/>
      </w:pPr>
      <w:r>
        <w:rPr>
          <w:rFonts w:eastAsia="Calibri" w:cs="Calibri"/>
          <w:color w:val="0F3D4C"/>
        </w:rPr>
        <w:t xml:space="preserve">• </w:t>
      </w:r>
      <w:r>
        <w:rPr>
          <w:rFonts w:eastAsia="Calibri" w:cs="Calibri"/>
        </w:rPr>
        <w:t>define whether data can leave Uganda;</w:t>
      </w:r>
    </w:p>
    <w:p w:rsidR="007D5BB9" w:rsidRDefault="007C0368">
      <w:pPr>
        <w:pStyle w:val="AppList"/>
      </w:pPr>
      <w:r>
        <w:rPr>
          <w:rFonts w:eastAsia="Calibri" w:cs="Calibri"/>
          <w:color w:val="0F3D4C"/>
        </w:rPr>
        <w:t xml:space="preserve">• </w:t>
      </w:r>
      <w:r>
        <w:rPr>
          <w:rFonts w:eastAsia="Calibri" w:cs="Calibri"/>
        </w:rPr>
        <w:t>define patient/facility re-identification safeguards;</w:t>
      </w:r>
    </w:p>
    <w:p w:rsidR="007D5BB9" w:rsidRDefault="007C0368">
      <w:pPr>
        <w:pStyle w:val="AppList"/>
      </w:pPr>
      <w:r>
        <w:rPr>
          <w:rFonts w:eastAsia="Calibri" w:cs="Calibri"/>
          <w:color w:val="0F3D4C"/>
        </w:rPr>
        <w:t xml:space="preserve">• </w:t>
      </w:r>
      <w:r>
        <w:rPr>
          <w:rFonts w:eastAsia="Calibri" w:cs="Calibri"/>
        </w:rPr>
        <w:t>create a dataset card for each dataset version.</w:t>
      </w:r>
    </w:p>
    <w:p w:rsidR="007D5BB9" w:rsidRDefault="007C0368">
      <w:pPr>
        <w:pStyle w:val="Heading2"/>
      </w:pPr>
      <w:r>
        <w:rPr>
          <w:rFonts w:ascii="Calibri" w:eastAsia="Calibri" w:hAnsi="Calibri" w:cs="Calibri"/>
          <w:b w:val="0"/>
        </w:rPr>
        <w:t xml:space="preserve">15.4 Model use cases allowed after </w:t>
      </w:r>
      <w:r>
        <w:rPr>
          <w:rFonts w:ascii="Calibri" w:eastAsia="Calibri" w:hAnsi="Calibri" w:cs="Calibri"/>
          <w:b w:val="0"/>
        </w:rPr>
        <w:t>validation</w:t>
      </w:r>
    </w:p>
    <w:p w:rsidR="007D5BB9" w:rsidRDefault="007C0368">
      <w:pPr>
        <w:pStyle w:val="AppBody"/>
      </w:pPr>
      <w:r>
        <w:rPr>
          <w:rFonts w:eastAsia="Calibri" w:cs="Calibri"/>
        </w:rPr>
        <w:t>Start with low-risk prediction and prioritization, not direct ventilator settings.</w:t>
      </w:r>
    </w:p>
    <w:p w:rsidR="007D5BB9" w:rsidRDefault="007C0368">
      <w:pPr>
        <w:pStyle w:val="AppBody"/>
      </w:pPr>
      <w:r>
        <w:rPr>
          <w:rFonts w:eastAsia="Calibri" w:cs="Calibri"/>
        </w:rPr>
        <w:t>Acceptable early model tasks:</w:t>
      </w:r>
    </w:p>
    <w:tbl>
      <w:tblPr>
        <w:tblStyle w:val="TableGrid"/>
        <w:tblW w:w="0" w:type="auto"/>
        <w:jc w:val="center"/>
        <w:tblLook w:val="04A0" w:firstRow="1" w:lastRow="0" w:firstColumn="1" w:lastColumn="0" w:noHBand="0" w:noVBand="1"/>
      </w:tblPr>
      <w:tblGrid>
        <w:gridCol w:w="5074"/>
        <w:gridCol w:w="5074"/>
      </w:tblGrid>
      <w:tr w:rsidR="007D5BB9">
        <w:trPr>
          <w:cantSplit/>
          <w:tblHeader/>
          <w:jc w:val="center"/>
        </w:trPr>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Model task</w:t>
            </w:r>
          </w:p>
        </w:tc>
        <w:tc>
          <w:tcPr>
            <w:tcW w:w="5074"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Output type</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Missing-data detection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“ABG FiO2 missing; cannot calculate P/F.”</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Data quality score</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Completeness and </w:t>
            </w:r>
            <w:r>
              <w:rPr>
                <w:rFonts w:eastAsia="Calibri" w:cs="Calibri"/>
                <w:sz w:val="18"/>
              </w:rPr>
              <w:t>plausibility.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Review prioritization</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Which records need specialist review first.</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Deterioration risk</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“High risk; senior review recommended.”</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Prolonged ventilation risk</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Risk category only.</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Extubation failure risk</w:t>
            </w:r>
          </w:p>
        </w:tc>
        <w:tc>
          <w:tcPr>
            <w:tcW w:w="5074"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 xml:space="preserve">Risk category to support review, not </w:t>
            </w:r>
            <w:r>
              <w:rPr>
                <w:rFonts w:eastAsia="Calibri" w:cs="Calibri"/>
                <w:sz w:val="18"/>
              </w:rPr>
              <w:t>extubation order.</w:t>
            </w:r>
          </w:p>
        </w:tc>
      </w:tr>
      <w:tr w:rsidR="007D5BB9">
        <w:trPr>
          <w:cantSplit/>
          <w:jc w:val="center"/>
        </w:trPr>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Mortality risk for audit/research</w:t>
            </w:r>
          </w:p>
        </w:tc>
        <w:tc>
          <w:tcPr>
            <w:tcW w:w="5074"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Aggregate or clinician-reviewed use only.</w:t>
            </w:r>
          </w:p>
        </w:tc>
      </w:tr>
    </w:tbl>
    <w:p w:rsidR="007D5BB9" w:rsidRDefault="007D5BB9">
      <w:pPr>
        <w:pStyle w:val="AppSmall"/>
      </w:pPr>
    </w:p>
    <w:p w:rsidR="007D5BB9" w:rsidRDefault="007C0368">
      <w:pPr>
        <w:pStyle w:val="AppBody"/>
      </w:pPr>
      <w:r>
        <w:rPr>
          <w:rFonts w:eastAsia="Calibri" w:cs="Calibri"/>
        </w:rPr>
        <w:lastRenderedPageBreak/>
        <w:t>Do not allow early models to output:</w:t>
      </w:r>
    </w:p>
    <w:p w:rsidR="007D5BB9" w:rsidRDefault="007C0368">
      <w:pPr>
        <w:pStyle w:val="AppList"/>
      </w:pPr>
      <w:r>
        <w:rPr>
          <w:rFonts w:eastAsia="Calibri" w:cs="Calibri"/>
          <w:color w:val="0F3D4C"/>
        </w:rPr>
        <w:t xml:space="preserve">• </w:t>
      </w:r>
      <w:r>
        <w:rPr>
          <w:rFonts w:eastAsia="Calibri" w:cs="Calibri"/>
        </w:rPr>
        <w:t>exact ventilator settings;</w:t>
      </w:r>
    </w:p>
    <w:p w:rsidR="007D5BB9" w:rsidRDefault="007C0368">
      <w:pPr>
        <w:pStyle w:val="AppList"/>
      </w:pPr>
      <w:r>
        <w:rPr>
          <w:rFonts w:eastAsia="Calibri" w:cs="Calibri"/>
          <w:color w:val="0F3D4C"/>
        </w:rPr>
        <w:t xml:space="preserve">• </w:t>
      </w:r>
      <w:r>
        <w:rPr>
          <w:rFonts w:eastAsia="Calibri" w:cs="Calibri"/>
        </w:rPr>
        <w:t>drug orders;</w:t>
      </w:r>
    </w:p>
    <w:p w:rsidR="007D5BB9" w:rsidRDefault="007C0368">
      <w:pPr>
        <w:pStyle w:val="AppList"/>
      </w:pPr>
      <w:r>
        <w:rPr>
          <w:rFonts w:eastAsia="Calibri" w:cs="Calibri"/>
          <w:color w:val="0F3D4C"/>
        </w:rPr>
        <w:t xml:space="preserve">• </w:t>
      </w:r>
      <w:r>
        <w:rPr>
          <w:rFonts w:eastAsia="Calibri" w:cs="Calibri"/>
        </w:rPr>
        <w:t>intubation/extubation orders;</w:t>
      </w:r>
    </w:p>
    <w:p w:rsidR="007D5BB9" w:rsidRDefault="007C0368">
      <w:pPr>
        <w:pStyle w:val="AppList"/>
      </w:pPr>
      <w:r>
        <w:rPr>
          <w:rFonts w:eastAsia="Calibri" w:cs="Calibri"/>
          <w:color w:val="0F3D4C"/>
        </w:rPr>
        <w:t xml:space="preserve">• </w:t>
      </w:r>
      <w:r>
        <w:rPr>
          <w:rFonts w:eastAsia="Calibri" w:cs="Calibri"/>
        </w:rPr>
        <w:t>transfer denial decisions;</w:t>
      </w:r>
    </w:p>
    <w:p w:rsidR="007D5BB9" w:rsidRDefault="007C0368">
      <w:pPr>
        <w:pStyle w:val="AppList"/>
      </w:pPr>
      <w:r>
        <w:rPr>
          <w:rFonts w:eastAsia="Calibri" w:cs="Calibri"/>
          <w:color w:val="0F3D4C"/>
        </w:rPr>
        <w:t xml:space="preserve">• </w:t>
      </w:r>
      <w:r>
        <w:rPr>
          <w:rFonts w:eastAsia="Calibri" w:cs="Calibri"/>
        </w:rPr>
        <w:t xml:space="preserve">rationing </w:t>
      </w:r>
      <w:r>
        <w:rPr>
          <w:rFonts w:eastAsia="Calibri" w:cs="Calibri"/>
        </w:rPr>
        <w:t>decisions.</w:t>
      </w:r>
    </w:p>
    <w:p w:rsidR="007D5BB9" w:rsidRDefault="007C0368">
      <w:pPr>
        <w:pStyle w:val="Heading2"/>
      </w:pPr>
      <w:r>
        <w:rPr>
          <w:rFonts w:ascii="Calibri" w:eastAsia="Calibri" w:hAnsi="Calibri" w:cs="Calibri"/>
          <w:b w:val="0"/>
        </w:rPr>
        <w:t>15.5 Model validation stages</w:t>
      </w:r>
    </w:p>
    <w:tbl>
      <w:tblPr>
        <w:tblStyle w:val="TableGrid"/>
        <w:tblW w:w="0" w:type="auto"/>
        <w:jc w:val="center"/>
        <w:tblLook w:val="04A0" w:firstRow="1" w:lastRow="0" w:firstColumn="1" w:lastColumn="0" w:noHBand="0" w:noVBand="1"/>
      </w:tblPr>
      <w:tblGrid>
        <w:gridCol w:w="3383"/>
        <w:gridCol w:w="3383"/>
        <w:gridCol w:w="3383"/>
      </w:tblGrid>
      <w:tr w:rsidR="007D5BB9">
        <w:trPr>
          <w:cantSplit/>
          <w:tblHeader/>
          <w:jc w:val="center"/>
        </w:trPr>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Stage</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Description</w:t>
            </w:r>
          </w:p>
        </w:tc>
        <w:tc>
          <w:tcPr>
            <w:tcW w:w="3383" w:type="dxa"/>
            <w:tcBorders>
              <w:top w:val="single" w:sz="4" w:space="0" w:color="FFFFFF"/>
              <w:left w:val="single" w:sz="4" w:space="0" w:color="FFFFFF"/>
              <w:bottom w:val="single" w:sz="4" w:space="0" w:color="FFFFFF"/>
              <w:right w:val="single" w:sz="4" w:space="0" w:color="FFFFFF"/>
            </w:tcBorders>
            <w:shd w:val="clear" w:color="auto" w:fill="0F3D4C"/>
            <w:tcMar>
              <w:top w:w="80" w:type="dxa"/>
              <w:left w:w="90" w:type="dxa"/>
              <w:bottom w:w="80" w:type="dxa"/>
              <w:right w:w="90" w:type="dxa"/>
            </w:tcMar>
          </w:tcPr>
          <w:p w:rsidR="007D5BB9" w:rsidRDefault="007C0368">
            <w:pPr>
              <w:spacing w:after="0"/>
            </w:pPr>
            <w:r>
              <w:rPr>
                <w:rFonts w:eastAsia="Calibri" w:cs="Calibri"/>
                <w:b/>
                <w:color w:val="FFFFFF"/>
                <w:sz w:val="18"/>
              </w:rPr>
              <w:t>Clinical visibility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Development</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Train/test on approved data.</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Not visible clinically.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Internal validation</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Validate on held-out data.</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Not visible clinically.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External validation</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Validate at </w:t>
            </w:r>
            <w:r>
              <w:rPr>
                <w:rFonts w:eastAsia="Calibri" w:cs="Calibri"/>
                <w:sz w:val="18"/>
              </w:rPr>
              <w:t>different facilities/populations.</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Not visible clinically.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Silent/shadow mode</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Model runs but clinicians do not act on it; compare predictions with outcomes.</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Admin/research only.</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Supervised pilot</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 xml:space="preserve">Output visible with clear uncertainty and mandatory </w:t>
            </w:r>
            <w:r>
              <w:rPr>
                <w:rFonts w:eastAsia="Calibri" w:cs="Calibri"/>
                <w:sz w:val="18"/>
              </w:rPr>
              <w:t>clinician confirmation.</w:t>
            </w:r>
          </w:p>
        </w:tc>
        <w:tc>
          <w:tcPr>
            <w:tcW w:w="3383" w:type="dxa"/>
            <w:tcBorders>
              <w:top w:val="single" w:sz="4" w:space="0" w:color="D8DEE4"/>
              <w:left w:val="single" w:sz="4" w:space="0" w:color="D8DEE4"/>
              <w:bottom w:val="single" w:sz="4" w:space="0" w:color="D8DEE4"/>
              <w:right w:val="single" w:sz="4" w:space="0" w:color="D8DEE4"/>
            </w:tcBorders>
            <w:shd w:val="clear" w:color="auto" w:fill="FFFFFF"/>
            <w:tcMar>
              <w:top w:w="70" w:type="dxa"/>
              <w:left w:w="90" w:type="dxa"/>
              <w:bottom w:w="70" w:type="dxa"/>
              <w:right w:w="90" w:type="dxa"/>
            </w:tcMar>
          </w:tcPr>
          <w:p w:rsidR="007D5BB9" w:rsidRDefault="007C0368">
            <w:pPr>
              <w:spacing w:after="0" w:line="240" w:lineRule="auto"/>
            </w:pPr>
            <w:r>
              <w:rPr>
                <w:rFonts w:eastAsia="Calibri" w:cs="Calibri"/>
                <w:sz w:val="18"/>
              </w:rPr>
              <w:t>Limited facilities.</w:t>
            </w:r>
          </w:p>
        </w:tc>
      </w:tr>
      <w:tr w:rsidR="007D5BB9">
        <w:trPr>
          <w:cantSplit/>
          <w:jc w:val="center"/>
        </w:trPr>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Full decision support</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Approved, monitored, versioned, auditable.</w:t>
            </w:r>
          </w:p>
        </w:tc>
        <w:tc>
          <w:tcPr>
            <w:tcW w:w="3383" w:type="dxa"/>
            <w:tcBorders>
              <w:top w:val="single" w:sz="4" w:space="0" w:color="D8DEE4"/>
              <w:left w:val="single" w:sz="4" w:space="0" w:color="D8DEE4"/>
              <w:bottom w:val="single" w:sz="4" w:space="0" w:color="D8DEE4"/>
              <w:right w:val="single" w:sz="4" w:space="0" w:color="D8DEE4"/>
            </w:tcBorders>
            <w:shd w:val="clear" w:color="auto" w:fill="F4F6F7"/>
            <w:tcMar>
              <w:top w:w="70" w:type="dxa"/>
              <w:left w:w="90" w:type="dxa"/>
              <w:bottom w:w="70" w:type="dxa"/>
              <w:right w:w="90" w:type="dxa"/>
            </w:tcMar>
          </w:tcPr>
          <w:p w:rsidR="007D5BB9" w:rsidRDefault="007C0368">
            <w:pPr>
              <w:spacing w:after="0" w:line="240" w:lineRule="auto"/>
            </w:pPr>
            <w:r>
              <w:rPr>
                <w:rFonts w:eastAsia="Calibri" w:cs="Calibri"/>
                <w:sz w:val="18"/>
              </w:rPr>
              <w:t>Active users.</w:t>
            </w:r>
          </w:p>
        </w:tc>
      </w:tr>
    </w:tbl>
    <w:p w:rsidR="007D5BB9" w:rsidRDefault="007D5BB9">
      <w:pPr>
        <w:pStyle w:val="AppSmall"/>
      </w:pPr>
    </w:p>
    <w:p w:rsidR="007D5BB9" w:rsidRDefault="007C0368">
      <w:pPr>
        <w:pStyle w:val="Heading2"/>
      </w:pPr>
      <w:r>
        <w:rPr>
          <w:rFonts w:ascii="Calibri" w:eastAsia="Calibri" w:hAnsi="Calibri" w:cs="Calibri"/>
          <w:b w:val="0"/>
        </w:rPr>
        <w:t>15.6 Model monitoring</w:t>
      </w:r>
    </w:p>
    <w:p w:rsidR="007D5BB9" w:rsidRDefault="007C0368">
      <w:pPr>
        <w:pStyle w:val="AppBody"/>
      </w:pPr>
      <w:r>
        <w:rPr>
          <w:rFonts w:eastAsia="Calibri" w:cs="Calibri"/>
        </w:rPr>
        <w:t>Track:</w:t>
      </w:r>
    </w:p>
    <w:p w:rsidR="007D5BB9" w:rsidRDefault="007C0368">
      <w:pPr>
        <w:pStyle w:val="AppList"/>
      </w:pPr>
      <w:r>
        <w:rPr>
          <w:rFonts w:eastAsia="Calibri" w:cs="Calibri"/>
          <w:color w:val="0F3D4C"/>
        </w:rPr>
        <w:t xml:space="preserve">• </w:t>
      </w:r>
      <w:r>
        <w:rPr>
          <w:rFonts w:eastAsia="Calibri" w:cs="Calibri"/>
        </w:rPr>
        <w:t>AUROC/AUPRC where relevant;</w:t>
      </w:r>
    </w:p>
    <w:p w:rsidR="007D5BB9" w:rsidRDefault="007C0368">
      <w:pPr>
        <w:pStyle w:val="AppList"/>
      </w:pPr>
      <w:r>
        <w:rPr>
          <w:rFonts w:eastAsia="Calibri" w:cs="Calibri"/>
          <w:color w:val="0F3D4C"/>
        </w:rPr>
        <w:t xml:space="preserve">• </w:t>
      </w:r>
      <w:r>
        <w:rPr>
          <w:rFonts w:eastAsia="Calibri" w:cs="Calibri"/>
        </w:rPr>
        <w:t>calibration plots;</w:t>
      </w:r>
    </w:p>
    <w:p w:rsidR="007D5BB9" w:rsidRDefault="007C0368">
      <w:pPr>
        <w:pStyle w:val="AppList"/>
      </w:pPr>
      <w:r>
        <w:rPr>
          <w:rFonts w:eastAsia="Calibri" w:cs="Calibri"/>
          <w:color w:val="0F3D4C"/>
        </w:rPr>
        <w:t xml:space="preserve">• </w:t>
      </w:r>
      <w:r>
        <w:rPr>
          <w:rFonts w:eastAsia="Calibri" w:cs="Calibri"/>
        </w:rPr>
        <w:t>sensitivity/specificity at chosen thresholds;</w:t>
      </w:r>
    </w:p>
    <w:p w:rsidR="007D5BB9" w:rsidRDefault="007C0368">
      <w:pPr>
        <w:pStyle w:val="AppList"/>
      </w:pPr>
      <w:r>
        <w:rPr>
          <w:rFonts w:eastAsia="Calibri" w:cs="Calibri"/>
          <w:color w:val="0F3D4C"/>
        </w:rPr>
        <w:t xml:space="preserve">• </w:t>
      </w:r>
      <w:r>
        <w:rPr>
          <w:rFonts w:eastAsia="Calibri" w:cs="Calibri"/>
        </w:rPr>
        <w:t>false positive/false negative review;</w:t>
      </w:r>
    </w:p>
    <w:p w:rsidR="007D5BB9" w:rsidRDefault="007C0368">
      <w:pPr>
        <w:pStyle w:val="AppList"/>
      </w:pPr>
      <w:r>
        <w:rPr>
          <w:rFonts w:eastAsia="Calibri" w:cs="Calibri"/>
          <w:color w:val="0F3D4C"/>
        </w:rPr>
        <w:t xml:space="preserve">• </w:t>
      </w:r>
      <w:r>
        <w:rPr>
          <w:rFonts w:eastAsia="Calibri" w:cs="Calibri"/>
        </w:rPr>
        <w:t>performance by facility, age, sex, diagnosis, HIV status if collected and approved, and equipment availability;</w:t>
      </w:r>
    </w:p>
    <w:p w:rsidR="007D5BB9" w:rsidRDefault="007C0368">
      <w:pPr>
        <w:pStyle w:val="AppList"/>
      </w:pPr>
      <w:r>
        <w:rPr>
          <w:rFonts w:eastAsia="Calibri" w:cs="Calibri"/>
          <w:color w:val="0F3D4C"/>
        </w:rPr>
        <w:t xml:space="preserve">• </w:t>
      </w:r>
      <w:r>
        <w:rPr>
          <w:rFonts w:eastAsia="Calibri" w:cs="Calibri"/>
        </w:rPr>
        <w:t>missingness by facility;</w:t>
      </w:r>
    </w:p>
    <w:p w:rsidR="007D5BB9" w:rsidRDefault="007C0368">
      <w:pPr>
        <w:pStyle w:val="AppList"/>
      </w:pPr>
      <w:r>
        <w:rPr>
          <w:rFonts w:eastAsia="Calibri" w:cs="Calibri"/>
          <w:color w:val="0F3D4C"/>
        </w:rPr>
        <w:t xml:space="preserve">• </w:t>
      </w:r>
      <w:r>
        <w:rPr>
          <w:rFonts w:eastAsia="Calibri" w:cs="Calibri"/>
        </w:rPr>
        <w:t>drift over time;</w:t>
      </w:r>
    </w:p>
    <w:p w:rsidR="007D5BB9" w:rsidRDefault="007C0368">
      <w:pPr>
        <w:pStyle w:val="AppList"/>
      </w:pPr>
      <w:r>
        <w:rPr>
          <w:rFonts w:eastAsia="Calibri" w:cs="Calibri"/>
          <w:color w:val="0F3D4C"/>
        </w:rPr>
        <w:t xml:space="preserve">• </w:t>
      </w:r>
      <w:r>
        <w:rPr>
          <w:rFonts w:eastAsia="Calibri" w:cs="Calibri"/>
        </w:rPr>
        <w:t>override frequency;</w:t>
      </w:r>
    </w:p>
    <w:p w:rsidR="007D5BB9" w:rsidRDefault="007C0368">
      <w:pPr>
        <w:pStyle w:val="AppList"/>
      </w:pPr>
      <w:r>
        <w:rPr>
          <w:rFonts w:eastAsia="Calibri" w:cs="Calibri"/>
          <w:color w:val="0F3D4C"/>
        </w:rPr>
        <w:t xml:space="preserve">• </w:t>
      </w:r>
      <w:r>
        <w:rPr>
          <w:rFonts w:eastAsia="Calibri" w:cs="Calibri"/>
        </w:rPr>
        <w:t>adverse event review.</w:t>
      </w:r>
    </w:p>
    <w:p w:rsidR="007D5BB9" w:rsidRDefault="007C0368">
      <w:pPr>
        <w:pStyle w:val="AppBody"/>
      </w:pPr>
      <w:r>
        <w:rPr>
          <w:rFonts w:eastAsia="Calibri" w:cs="Calibri"/>
        </w:rPr>
        <w:t xml:space="preserve">Every model </w:t>
      </w:r>
      <w:r>
        <w:rPr>
          <w:rFonts w:eastAsia="Calibri" w:cs="Calibri"/>
        </w:rPr>
        <w:t>needs:</w:t>
      </w:r>
    </w:p>
    <w:p w:rsidR="007D5BB9" w:rsidRDefault="007C0368">
      <w:pPr>
        <w:pStyle w:val="AppList"/>
      </w:pPr>
      <w:r>
        <w:rPr>
          <w:rFonts w:eastAsia="Calibri" w:cs="Calibri"/>
          <w:color w:val="0F3D4C"/>
        </w:rPr>
        <w:t xml:space="preserve">• </w:t>
      </w:r>
      <w:r>
        <w:rPr>
          <w:rFonts w:eastAsia="Calibri" w:cs="Calibri"/>
        </w:rPr>
        <w:t>model card;</w:t>
      </w:r>
    </w:p>
    <w:p w:rsidR="007D5BB9" w:rsidRDefault="007C0368">
      <w:pPr>
        <w:pStyle w:val="AppList"/>
      </w:pPr>
      <w:r>
        <w:rPr>
          <w:rFonts w:eastAsia="Calibri" w:cs="Calibri"/>
          <w:color w:val="0F3D4C"/>
        </w:rPr>
        <w:t xml:space="preserve">• </w:t>
      </w:r>
      <w:r>
        <w:rPr>
          <w:rFonts w:eastAsia="Calibri" w:cs="Calibri"/>
        </w:rPr>
        <w:t>intended use statement;</w:t>
      </w:r>
    </w:p>
    <w:p w:rsidR="007D5BB9" w:rsidRDefault="007C0368">
      <w:pPr>
        <w:pStyle w:val="AppList"/>
      </w:pPr>
      <w:r>
        <w:rPr>
          <w:rFonts w:eastAsia="Calibri" w:cs="Calibri"/>
          <w:color w:val="0F3D4C"/>
        </w:rPr>
        <w:t xml:space="preserve">• </w:t>
      </w:r>
      <w:r>
        <w:rPr>
          <w:rFonts w:eastAsia="Calibri" w:cs="Calibri"/>
        </w:rPr>
        <w:t>contraindicated use statement;</w:t>
      </w:r>
    </w:p>
    <w:p w:rsidR="007D5BB9" w:rsidRDefault="007C0368">
      <w:pPr>
        <w:pStyle w:val="AppList"/>
      </w:pPr>
      <w:r>
        <w:rPr>
          <w:rFonts w:eastAsia="Calibri" w:cs="Calibri"/>
          <w:color w:val="0F3D4C"/>
        </w:rPr>
        <w:t xml:space="preserve">• </w:t>
      </w:r>
      <w:r>
        <w:rPr>
          <w:rFonts w:eastAsia="Calibri" w:cs="Calibri"/>
        </w:rPr>
        <w:t>training dataset version;</w:t>
      </w:r>
    </w:p>
    <w:p w:rsidR="007D5BB9" w:rsidRDefault="007C0368">
      <w:pPr>
        <w:pStyle w:val="AppList"/>
      </w:pPr>
      <w:r>
        <w:rPr>
          <w:rFonts w:eastAsia="Calibri" w:cs="Calibri"/>
          <w:color w:val="0F3D4C"/>
        </w:rPr>
        <w:t xml:space="preserve">• </w:t>
      </w:r>
      <w:r>
        <w:rPr>
          <w:rFonts w:eastAsia="Calibri" w:cs="Calibri"/>
        </w:rPr>
        <w:t>validation dataset version;</w:t>
      </w:r>
    </w:p>
    <w:p w:rsidR="007D5BB9" w:rsidRDefault="007C0368">
      <w:pPr>
        <w:pStyle w:val="AppList"/>
      </w:pPr>
      <w:r>
        <w:rPr>
          <w:rFonts w:eastAsia="Calibri" w:cs="Calibri"/>
          <w:color w:val="0F3D4C"/>
        </w:rPr>
        <w:t xml:space="preserve">• </w:t>
      </w:r>
      <w:r>
        <w:rPr>
          <w:rFonts w:eastAsia="Calibri" w:cs="Calibri"/>
        </w:rPr>
        <w:t>clinical owner;</w:t>
      </w:r>
    </w:p>
    <w:p w:rsidR="007D5BB9" w:rsidRDefault="007C0368">
      <w:pPr>
        <w:pStyle w:val="AppList"/>
      </w:pPr>
      <w:r>
        <w:rPr>
          <w:rFonts w:eastAsia="Calibri" w:cs="Calibri"/>
          <w:color w:val="0F3D4C"/>
        </w:rPr>
        <w:t xml:space="preserve">• </w:t>
      </w:r>
      <w:r>
        <w:rPr>
          <w:rFonts w:eastAsia="Calibri" w:cs="Calibri"/>
        </w:rPr>
        <w:t>technical owner;</w:t>
      </w:r>
    </w:p>
    <w:p w:rsidR="007D5BB9" w:rsidRDefault="007C0368">
      <w:pPr>
        <w:pStyle w:val="AppList"/>
      </w:pPr>
      <w:r>
        <w:rPr>
          <w:rFonts w:eastAsia="Calibri" w:cs="Calibri"/>
          <w:color w:val="0F3D4C"/>
        </w:rPr>
        <w:t xml:space="preserve">• </w:t>
      </w:r>
      <w:r>
        <w:rPr>
          <w:rFonts w:eastAsia="Calibri" w:cs="Calibri"/>
        </w:rPr>
        <w:t>activation date;</w:t>
      </w:r>
    </w:p>
    <w:p w:rsidR="007D5BB9" w:rsidRDefault="007C0368">
      <w:pPr>
        <w:pStyle w:val="AppList"/>
      </w:pPr>
      <w:r>
        <w:rPr>
          <w:rFonts w:eastAsia="Calibri" w:cs="Calibri"/>
          <w:color w:val="0F3D4C"/>
        </w:rPr>
        <w:t xml:space="preserve">• </w:t>
      </w:r>
      <w:r>
        <w:rPr>
          <w:rFonts w:eastAsia="Calibri" w:cs="Calibri"/>
        </w:rPr>
        <w:t>retirement plan.</w:t>
      </w:r>
    </w:p>
    <w:p w:rsidR="007D5BB9" w:rsidRDefault="007D5BB9">
      <w:pPr>
        <w:pBdr>
          <w:bottom w:val="single" w:sz="6" w:space="1" w:color="D3E2EA"/>
        </w:pBdr>
      </w:pPr>
    </w:p>
    <w:p w:rsidR="007D5BB9" w:rsidRDefault="007C0368">
      <w:pPr>
        <w:pStyle w:val="Heading1"/>
      </w:pPr>
      <w:r>
        <w:rPr>
          <w:rFonts w:ascii="Calibri" w:eastAsia="Calibri" w:hAnsi="Calibri" w:cs="Calibri"/>
          <w:b w:val="0"/>
        </w:rPr>
        <w:t xml:space="preserve">16. UI/UX design rules for an extremely </w:t>
      </w:r>
      <w:r>
        <w:rPr>
          <w:rFonts w:ascii="Calibri" w:eastAsia="Calibri" w:hAnsi="Calibri" w:cs="Calibri"/>
          <w:b w:val="0"/>
        </w:rPr>
        <w:t>easy app</w:t>
      </w:r>
    </w:p>
    <w:p w:rsidR="007D5BB9" w:rsidRDefault="007D5BB9">
      <w:pPr>
        <w:pBdr>
          <w:bottom w:val="single" w:sz="6" w:space="1" w:color="D3E2EA"/>
        </w:pBdr>
      </w:pPr>
    </w:p>
    <w:p w:rsidR="007D5BB9" w:rsidRDefault="007C0368">
      <w:pPr>
        <w:pStyle w:val="Heading2"/>
      </w:pPr>
      <w:r>
        <w:rPr>
          <w:rFonts w:ascii="Calibri" w:eastAsia="Calibri" w:hAnsi="Calibri" w:cs="Calibri"/>
          <w:b w:val="0"/>
        </w:rPr>
        <w:t>16.1 Design principles</w:t>
      </w:r>
    </w:p>
    <w:p w:rsidR="007D5BB9" w:rsidRDefault="007C0368">
      <w:pPr>
        <w:pStyle w:val="AppList"/>
      </w:pPr>
      <w:r>
        <w:rPr>
          <w:rFonts w:eastAsia="Calibri" w:cs="Calibri"/>
          <w:b/>
          <w:color w:val="0F3D4C"/>
        </w:rPr>
        <w:t xml:space="preserve">1. </w:t>
      </w:r>
      <w:r>
        <w:rPr>
          <w:rFonts w:eastAsia="Calibri" w:cs="Calibri"/>
          <w:b/>
        </w:rPr>
        <w:t>One screen, one task.</w:t>
      </w:r>
    </w:p>
    <w:p w:rsidR="007D5BB9" w:rsidRDefault="007C0368">
      <w:pPr>
        <w:pStyle w:val="AppList"/>
      </w:pPr>
      <w:r>
        <w:rPr>
          <w:rFonts w:eastAsia="Calibri" w:cs="Calibri"/>
          <w:b/>
          <w:color w:val="0F3D4C"/>
        </w:rPr>
        <w:t xml:space="preserve">2. </w:t>
      </w:r>
      <w:r>
        <w:rPr>
          <w:rFonts w:eastAsia="Calibri" w:cs="Calibri"/>
          <w:b/>
        </w:rPr>
        <w:t>Large touch targets</w:t>
      </w:r>
      <w:r>
        <w:rPr>
          <w:rFonts w:eastAsia="Calibri" w:cs="Calibri"/>
        </w:rPr>
        <w:t xml:space="preserve"> for gloved hands.</w:t>
      </w:r>
    </w:p>
    <w:p w:rsidR="007D5BB9" w:rsidRDefault="007C0368">
      <w:pPr>
        <w:pStyle w:val="AppList"/>
      </w:pPr>
      <w:r>
        <w:rPr>
          <w:rFonts w:eastAsia="Calibri" w:cs="Calibri"/>
          <w:b/>
          <w:color w:val="0F3D4C"/>
        </w:rPr>
        <w:lastRenderedPageBreak/>
        <w:t xml:space="preserve">3. </w:t>
      </w:r>
      <w:r>
        <w:rPr>
          <w:rFonts w:eastAsia="Calibri" w:cs="Calibri"/>
          <w:b/>
        </w:rPr>
        <w:t>Minimal typing</w:t>
      </w:r>
      <w:r>
        <w:rPr>
          <w:rFonts w:eastAsia="Calibri" w:cs="Calibri"/>
        </w:rPr>
        <w:t>: chips, dropdowns, steppers, numeric keypad.</w:t>
      </w:r>
    </w:p>
    <w:p w:rsidR="007D5BB9" w:rsidRDefault="007C0368">
      <w:pPr>
        <w:pStyle w:val="AppList"/>
      </w:pPr>
      <w:r>
        <w:rPr>
          <w:rFonts w:eastAsia="Calibri" w:cs="Calibri"/>
          <w:b/>
          <w:color w:val="0F3D4C"/>
        </w:rPr>
        <w:t xml:space="preserve">4. </w:t>
      </w:r>
      <w:r>
        <w:rPr>
          <w:rFonts w:eastAsia="Calibri" w:cs="Calibri"/>
          <w:b/>
        </w:rPr>
        <w:t>Use “unknown/not available”</w:t>
      </w:r>
      <w:r>
        <w:rPr>
          <w:rFonts w:eastAsia="Calibri" w:cs="Calibri"/>
        </w:rPr>
        <w:t xml:space="preserve"> instead of blocking users.</w:t>
      </w:r>
    </w:p>
    <w:p w:rsidR="007D5BB9" w:rsidRDefault="007C0368">
      <w:pPr>
        <w:pStyle w:val="AppList"/>
      </w:pPr>
      <w:r>
        <w:rPr>
          <w:rFonts w:eastAsia="Calibri" w:cs="Calibri"/>
          <w:b/>
          <w:color w:val="0F3D4C"/>
        </w:rPr>
        <w:t xml:space="preserve">5. </w:t>
      </w:r>
      <w:r>
        <w:rPr>
          <w:rFonts w:eastAsia="Calibri" w:cs="Calibri"/>
          <w:b/>
        </w:rPr>
        <w:t xml:space="preserve">Auto-calculate everything </w:t>
      </w:r>
      <w:r>
        <w:rPr>
          <w:rFonts w:eastAsia="Calibri" w:cs="Calibri"/>
          <w:b/>
        </w:rPr>
        <w:t>possible.</w:t>
      </w:r>
    </w:p>
    <w:p w:rsidR="007D5BB9" w:rsidRDefault="007C0368">
      <w:pPr>
        <w:pStyle w:val="AppList"/>
      </w:pPr>
      <w:r>
        <w:rPr>
          <w:rFonts w:eastAsia="Calibri" w:cs="Calibri"/>
          <w:b/>
          <w:color w:val="0F3D4C"/>
        </w:rPr>
        <w:t xml:space="preserve">6. </w:t>
      </w:r>
      <w:r>
        <w:rPr>
          <w:rFonts w:eastAsia="Calibri" w:cs="Calibri"/>
          <w:b/>
        </w:rPr>
        <w:t>Show red flags clearly.</w:t>
      </w:r>
    </w:p>
    <w:p w:rsidR="007D5BB9" w:rsidRDefault="007C0368">
      <w:pPr>
        <w:pStyle w:val="AppList"/>
      </w:pPr>
      <w:r>
        <w:rPr>
          <w:rFonts w:eastAsia="Calibri" w:cs="Calibri"/>
          <w:b/>
          <w:color w:val="0F3D4C"/>
        </w:rPr>
        <w:t xml:space="preserve">7. </w:t>
      </w:r>
      <w:r>
        <w:rPr>
          <w:rFonts w:eastAsia="Calibri" w:cs="Calibri"/>
          <w:b/>
        </w:rPr>
        <w:t>Show missing data separately from clinical danger.</w:t>
      </w:r>
    </w:p>
    <w:p w:rsidR="007D5BB9" w:rsidRDefault="007C0368">
      <w:pPr>
        <w:pStyle w:val="AppList"/>
      </w:pPr>
      <w:r>
        <w:rPr>
          <w:rFonts w:eastAsia="Calibri" w:cs="Calibri"/>
          <w:b/>
          <w:color w:val="0F3D4C"/>
        </w:rPr>
        <w:t xml:space="preserve">8. </w:t>
      </w:r>
      <w:r>
        <w:rPr>
          <w:rFonts w:eastAsia="Calibri" w:cs="Calibri"/>
          <w:b/>
        </w:rPr>
        <w:t>Use plain clinical language.</w:t>
      </w:r>
    </w:p>
    <w:p w:rsidR="007D5BB9" w:rsidRDefault="007C0368">
      <w:pPr>
        <w:pStyle w:val="AppList"/>
      </w:pPr>
      <w:r>
        <w:rPr>
          <w:rFonts w:eastAsia="Calibri" w:cs="Calibri"/>
          <w:b/>
          <w:color w:val="0F3D4C"/>
        </w:rPr>
        <w:t xml:space="preserve">9. </w:t>
      </w:r>
      <w:r>
        <w:rPr>
          <w:rFonts w:eastAsia="Calibri" w:cs="Calibri"/>
          <w:b/>
        </w:rPr>
        <w:t>No long paragraphs on clinical screens.</w:t>
      </w:r>
    </w:p>
    <w:p w:rsidR="007D5BB9" w:rsidRDefault="007C0368">
      <w:pPr>
        <w:pStyle w:val="AppList"/>
      </w:pPr>
      <w:r>
        <w:rPr>
          <w:rFonts w:eastAsia="Calibri" w:cs="Calibri"/>
          <w:b/>
          <w:color w:val="0F3D4C"/>
        </w:rPr>
        <w:t xml:space="preserve">10. </w:t>
      </w:r>
      <w:r>
        <w:rPr>
          <w:rFonts w:eastAsia="Calibri" w:cs="Calibri"/>
          <w:b/>
        </w:rPr>
        <w:t>Always show active facility and sync status.</w:t>
      </w:r>
    </w:p>
    <w:p w:rsidR="007D5BB9" w:rsidRDefault="007C0368">
      <w:pPr>
        <w:pStyle w:val="Heading2"/>
      </w:pPr>
      <w:r>
        <w:rPr>
          <w:rFonts w:ascii="Calibri" w:eastAsia="Calibri" w:hAnsi="Calibri" w:cs="Calibri"/>
          <w:b w:val="0"/>
        </w:rPr>
        <w:t>16.2 Live summary card</w:t>
      </w:r>
    </w:p>
    <w:p w:rsidR="007D5BB9" w:rsidRDefault="007C0368">
      <w:pPr>
        <w:pStyle w:val="AppBody"/>
      </w:pPr>
      <w:r>
        <w:rPr>
          <w:rFonts w:eastAsia="Calibri" w:cs="Calibri"/>
        </w:rPr>
        <w:t>The summary card s</w:t>
      </w:r>
      <w:r>
        <w:rPr>
          <w:rFonts w:eastAsia="Calibri" w:cs="Calibri"/>
        </w:rPr>
        <w:t>hould stay visible on tablet/web and be collapsible on mobile.</w:t>
      </w:r>
    </w:p>
    <w:p w:rsidR="007D5BB9" w:rsidRDefault="007C0368">
      <w:pPr>
        <w:pStyle w:val="AppBody"/>
      </w:pPr>
      <w:r>
        <w:rPr>
          <w:rFonts w:eastAsia="Calibri" w:cs="Calibri"/>
        </w:rPr>
        <w:t>It should show:</w:t>
      </w:r>
    </w:p>
    <w:p w:rsidR="007D5BB9" w:rsidRDefault="007C0368">
      <w:pPr>
        <w:pStyle w:val="AppList"/>
      </w:pPr>
      <w:r>
        <w:rPr>
          <w:rFonts w:eastAsia="Calibri" w:cs="Calibri"/>
          <w:color w:val="0F3D4C"/>
        </w:rPr>
        <w:t xml:space="preserve">• </w:t>
      </w:r>
      <w:r>
        <w:rPr>
          <w:rFonts w:eastAsia="Calibri" w:cs="Calibri"/>
        </w:rPr>
        <w:t>bed and app ID;</w:t>
      </w:r>
    </w:p>
    <w:p w:rsidR="007D5BB9" w:rsidRDefault="007C0368">
      <w:pPr>
        <w:pStyle w:val="AppList"/>
      </w:pPr>
      <w:r>
        <w:rPr>
          <w:rFonts w:eastAsia="Calibri" w:cs="Calibri"/>
          <w:color w:val="0F3D4C"/>
        </w:rPr>
        <w:t xml:space="preserve">• </w:t>
      </w:r>
      <w:r>
        <w:rPr>
          <w:rFonts w:eastAsia="Calibri" w:cs="Calibri"/>
        </w:rPr>
        <w:t>PBW;</w:t>
      </w:r>
    </w:p>
    <w:p w:rsidR="007D5BB9" w:rsidRDefault="007C0368">
      <w:pPr>
        <w:pStyle w:val="AppList"/>
      </w:pPr>
      <w:r>
        <w:rPr>
          <w:rFonts w:eastAsia="Calibri" w:cs="Calibri"/>
          <w:color w:val="0F3D4C"/>
        </w:rPr>
        <w:t xml:space="preserve">• </w:t>
      </w:r>
      <w:r>
        <w:rPr>
          <w:rFonts w:eastAsia="Calibri" w:cs="Calibri"/>
        </w:rPr>
        <w:t>VT/kg PBW;</w:t>
      </w:r>
    </w:p>
    <w:p w:rsidR="007D5BB9" w:rsidRDefault="007C0368">
      <w:pPr>
        <w:pStyle w:val="AppList"/>
      </w:pPr>
      <w:r>
        <w:rPr>
          <w:rFonts w:eastAsia="Calibri" w:cs="Calibri"/>
          <w:color w:val="0F3D4C"/>
        </w:rPr>
        <w:t xml:space="preserve">• </w:t>
      </w:r>
      <w:r>
        <w:rPr>
          <w:rFonts w:eastAsia="Calibri" w:cs="Calibri"/>
        </w:rPr>
        <w:t>P/F or S/F ratio;</w:t>
      </w:r>
    </w:p>
    <w:p w:rsidR="007D5BB9" w:rsidRDefault="007C0368">
      <w:pPr>
        <w:pStyle w:val="AppList"/>
      </w:pPr>
      <w:r>
        <w:rPr>
          <w:rFonts w:eastAsia="Calibri" w:cs="Calibri"/>
          <w:color w:val="0F3D4C"/>
        </w:rPr>
        <w:t xml:space="preserve">• </w:t>
      </w:r>
      <w:r>
        <w:rPr>
          <w:rFonts w:eastAsia="Calibri" w:cs="Calibri"/>
        </w:rPr>
        <w:t>pH/PaCO2 flag;</w:t>
      </w:r>
    </w:p>
    <w:p w:rsidR="007D5BB9" w:rsidRDefault="007C0368">
      <w:pPr>
        <w:pStyle w:val="AppList"/>
      </w:pPr>
      <w:r>
        <w:rPr>
          <w:rFonts w:eastAsia="Calibri" w:cs="Calibri"/>
          <w:color w:val="0F3D4C"/>
        </w:rPr>
        <w:t xml:space="preserve">• </w:t>
      </w:r>
      <w:r>
        <w:rPr>
          <w:rFonts w:eastAsia="Calibri" w:cs="Calibri"/>
        </w:rPr>
        <w:t>oxygen target range;</w:t>
      </w:r>
    </w:p>
    <w:p w:rsidR="007D5BB9" w:rsidRDefault="007C0368">
      <w:pPr>
        <w:pStyle w:val="AppList"/>
      </w:pPr>
      <w:r>
        <w:rPr>
          <w:rFonts w:eastAsia="Calibri" w:cs="Calibri"/>
          <w:color w:val="0F3D4C"/>
        </w:rPr>
        <w:t xml:space="preserve">• </w:t>
      </w:r>
      <w:r>
        <w:rPr>
          <w:rFonts w:eastAsia="Calibri" w:cs="Calibri"/>
        </w:rPr>
        <w:t>plateau/driving pressure if available;</w:t>
      </w:r>
    </w:p>
    <w:p w:rsidR="007D5BB9" w:rsidRDefault="007C0368">
      <w:pPr>
        <w:pStyle w:val="AppList"/>
      </w:pPr>
      <w:r>
        <w:rPr>
          <w:rFonts w:eastAsia="Calibri" w:cs="Calibri"/>
          <w:color w:val="0F3D4C"/>
        </w:rPr>
        <w:t xml:space="preserve">• </w:t>
      </w:r>
      <w:r>
        <w:rPr>
          <w:rFonts w:eastAsia="Calibri" w:cs="Calibri"/>
        </w:rPr>
        <w:t>ARDS/COPD/oedema pattern flags;</w:t>
      </w:r>
    </w:p>
    <w:p w:rsidR="007D5BB9" w:rsidRDefault="007C0368">
      <w:pPr>
        <w:pStyle w:val="AppList"/>
      </w:pPr>
      <w:r>
        <w:rPr>
          <w:rFonts w:eastAsia="Calibri" w:cs="Calibri"/>
          <w:color w:val="0F3D4C"/>
        </w:rPr>
        <w:t xml:space="preserve">• </w:t>
      </w:r>
      <w:r>
        <w:rPr>
          <w:rFonts w:eastAsia="Calibri" w:cs="Calibri"/>
        </w:rPr>
        <w:t>missing key values;</w:t>
      </w:r>
    </w:p>
    <w:p w:rsidR="007D5BB9" w:rsidRDefault="007C0368">
      <w:pPr>
        <w:pStyle w:val="AppList"/>
      </w:pPr>
      <w:r>
        <w:rPr>
          <w:rFonts w:eastAsia="Calibri" w:cs="Calibri"/>
          <w:color w:val="0F3D4C"/>
        </w:rPr>
        <w:t xml:space="preserve">• </w:t>
      </w:r>
      <w:r>
        <w:rPr>
          <w:rFonts w:eastAsia="Calibri" w:cs="Calibri"/>
        </w:rPr>
        <w:t>reviewer status.</w:t>
      </w:r>
    </w:p>
    <w:p w:rsidR="007D5BB9" w:rsidRDefault="007C0368">
      <w:pPr>
        <w:pStyle w:val="Heading2"/>
      </w:pPr>
      <w:r>
        <w:rPr>
          <w:rFonts w:ascii="Calibri" w:eastAsia="Calibri" w:hAnsi="Calibri" w:cs="Calibri"/>
          <w:b w:val="0"/>
        </w:rPr>
        <w:t>16.3 Example summary card</w:t>
      </w:r>
    </w:p>
    <w:p w:rsidR="007D5BB9" w:rsidRDefault="007C0368">
      <w:pPr>
        <w:pStyle w:val="AppCode"/>
        <w:shd w:val="clear" w:color="auto" w:fill="F4F6F7"/>
        <w:rPr>
          <w:rFonts w:hint="eastAsia"/>
        </w:rPr>
      </w:pPr>
      <w:r>
        <w:rPr>
          <w:rFonts w:eastAsia="Consolas" w:cs="Consolas"/>
        </w:rPr>
        <w:t>ICU-04 | Male 54y | PBW 66 kg</w:t>
      </w:r>
      <w:r>
        <w:rPr>
          <w:rFonts w:eastAsia="Consolas" w:cs="Consolas"/>
        </w:rPr>
        <w:br/>
        <w:t>VT 420 mL = 6.4 mL/kg PBW</w:t>
      </w:r>
      <w:r>
        <w:rPr>
          <w:rFonts w:eastAsia="Consolas" w:cs="Consolas"/>
        </w:rPr>
        <w:br/>
        <w:t>ABG: pH 7.29 | PaCO2 62 | PaO2 58 on FiO2 0.40</w:t>
      </w:r>
      <w:r>
        <w:rPr>
          <w:rFonts w:eastAsia="Consolas" w:cs="Consolas"/>
        </w:rPr>
        <w:br/>
        <w:t>P/F ratio: 145</w:t>
      </w:r>
      <w:r>
        <w:rPr>
          <w:rFonts w:eastAsia="Consolas" w:cs="Consolas"/>
        </w:rPr>
        <w:br/>
        <w:t>Pattern flags: Respiratory acidosis | Possible moderate ARDS pattern</w:t>
      </w:r>
      <w:r>
        <w:rPr>
          <w:rFonts w:eastAsia="Consolas" w:cs="Consolas"/>
        </w:rPr>
        <w:br/>
        <w:t>Miss</w:t>
      </w:r>
      <w:r>
        <w:rPr>
          <w:rFonts w:eastAsia="Consolas" w:cs="Consolas"/>
        </w:rPr>
        <w:t>ing: Plateau pressure, imaging confirmation</w:t>
      </w:r>
      <w:r>
        <w:rPr>
          <w:rFonts w:eastAsia="Consolas" w:cs="Consolas"/>
        </w:rPr>
        <w:br/>
        <w:t>Action: Senior review recommended. Clinician confirms final settings.</w:t>
      </w:r>
    </w:p>
    <w:p w:rsidR="007D5BB9" w:rsidRDefault="007C0368">
      <w:pPr>
        <w:pStyle w:val="Heading2"/>
      </w:pPr>
      <w:r>
        <w:rPr>
          <w:rFonts w:ascii="Calibri" w:eastAsia="Calibri" w:hAnsi="Calibri" w:cs="Calibri"/>
          <w:b w:val="0"/>
        </w:rPr>
        <w:t>16.4 Do not overload clinicians</w:t>
      </w:r>
    </w:p>
    <w:p w:rsidR="007D5BB9" w:rsidRDefault="007C0368">
      <w:pPr>
        <w:pStyle w:val="AppBody"/>
      </w:pPr>
      <w:r>
        <w:rPr>
          <w:rFonts w:eastAsia="Calibri" w:cs="Calibri"/>
        </w:rPr>
        <w:t>Use progressive disclosure:</w:t>
      </w:r>
    </w:p>
    <w:p w:rsidR="007D5BB9" w:rsidRDefault="007C0368">
      <w:pPr>
        <w:pStyle w:val="AppList"/>
      </w:pPr>
      <w:r>
        <w:rPr>
          <w:rFonts w:eastAsia="Calibri" w:cs="Calibri"/>
          <w:color w:val="0F3D4C"/>
        </w:rPr>
        <w:t xml:space="preserve">• </w:t>
      </w:r>
      <w:r>
        <w:rPr>
          <w:rFonts w:eastAsia="Calibri" w:cs="Calibri"/>
        </w:rPr>
        <w:t>normal users see summary and safe prompts;</w:t>
      </w:r>
    </w:p>
    <w:p w:rsidR="007D5BB9" w:rsidRDefault="007C0368">
      <w:pPr>
        <w:pStyle w:val="AppList"/>
      </w:pPr>
      <w:r>
        <w:rPr>
          <w:rFonts w:eastAsia="Calibri" w:cs="Calibri"/>
          <w:color w:val="0F3D4C"/>
        </w:rPr>
        <w:t xml:space="preserve">• </w:t>
      </w:r>
      <w:r>
        <w:rPr>
          <w:rFonts w:eastAsia="Calibri" w:cs="Calibri"/>
        </w:rPr>
        <w:t>reviewers can open detail;</w:t>
      </w:r>
    </w:p>
    <w:p w:rsidR="007D5BB9" w:rsidRDefault="007C0368">
      <w:pPr>
        <w:pStyle w:val="AppList"/>
      </w:pPr>
      <w:r>
        <w:rPr>
          <w:rFonts w:eastAsia="Calibri" w:cs="Calibri"/>
          <w:color w:val="0F3D4C"/>
        </w:rPr>
        <w:t xml:space="preserve">• </w:t>
      </w:r>
      <w:r>
        <w:rPr>
          <w:rFonts w:eastAsia="Calibri" w:cs="Calibri"/>
        </w:rPr>
        <w:t>admins</w:t>
      </w:r>
      <w:r>
        <w:rPr>
          <w:rFonts w:eastAsia="Calibri" w:cs="Calibri"/>
        </w:rPr>
        <w:t xml:space="preserve"> can open matched cases, model details, and dataset quality screens.</w:t>
      </w:r>
    </w:p>
    <w:p w:rsidR="007D5BB9" w:rsidRDefault="007D5BB9">
      <w:pPr>
        <w:pBdr>
          <w:bottom w:val="single" w:sz="6" w:space="1" w:color="D3E2EA"/>
        </w:pBdr>
      </w:pPr>
    </w:p>
    <w:p w:rsidR="007D5BB9" w:rsidRDefault="007C0368">
      <w:pPr>
        <w:pStyle w:val="Heading1"/>
      </w:pPr>
      <w:r>
        <w:rPr>
          <w:rFonts w:ascii="Calibri" w:eastAsia="Calibri" w:hAnsi="Calibri" w:cs="Calibri"/>
          <w:b w:val="0"/>
        </w:rPr>
        <w:t>17. Admin dashboard</w:t>
      </w:r>
    </w:p>
    <w:p w:rsidR="007D5BB9" w:rsidRDefault="007D5BB9">
      <w:pPr>
        <w:pBdr>
          <w:bottom w:val="single" w:sz="6" w:space="1" w:color="D3E2EA"/>
        </w:pBdr>
      </w:pPr>
    </w:p>
    <w:p w:rsidR="007D5BB9" w:rsidRDefault="007C0368">
      <w:pPr>
        <w:pStyle w:val="Heading2"/>
      </w:pPr>
      <w:r>
        <w:rPr>
          <w:rFonts w:ascii="Calibri" w:eastAsia="Calibri" w:hAnsi="Calibri" w:cs="Calibri"/>
          <w:b w:val="0"/>
        </w:rPr>
        <w:t>Platform admin dashboard</w:t>
      </w:r>
    </w:p>
    <w:p w:rsidR="007D5BB9" w:rsidRDefault="007C0368">
      <w:pPr>
        <w:pStyle w:val="AppBody"/>
      </w:pPr>
      <w:r>
        <w:rPr>
          <w:rFonts w:eastAsia="Calibri" w:cs="Calibri"/>
        </w:rPr>
        <w:t>Show:</w:t>
      </w:r>
    </w:p>
    <w:p w:rsidR="007D5BB9" w:rsidRDefault="007C0368">
      <w:pPr>
        <w:pStyle w:val="AppList"/>
      </w:pPr>
      <w:r>
        <w:rPr>
          <w:rFonts w:eastAsia="Calibri" w:cs="Calibri"/>
          <w:color w:val="0F3D4C"/>
        </w:rPr>
        <w:t xml:space="preserve">• </w:t>
      </w:r>
      <w:r>
        <w:rPr>
          <w:rFonts w:eastAsia="Calibri" w:cs="Calibri"/>
        </w:rPr>
        <w:t>total facilities;</w:t>
      </w:r>
    </w:p>
    <w:p w:rsidR="007D5BB9" w:rsidRDefault="007C0368">
      <w:pPr>
        <w:pStyle w:val="AppList"/>
      </w:pPr>
      <w:r>
        <w:rPr>
          <w:rFonts w:eastAsia="Calibri" w:cs="Calibri"/>
          <w:color w:val="0F3D4C"/>
        </w:rPr>
        <w:t xml:space="preserve">• </w:t>
      </w:r>
      <w:r>
        <w:rPr>
          <w:rFonts w:eastAsia="Calibri" w:cs="Calibri"/>
        </w:rPr>
        <w:t>pending facility verification;</w:t>
      </w:r>
    </w:p>
    <w:p w:rsidR="007D5BB9" w:rsidRDefault="007C0368">
      <w:pPr>
        <w:pStyle w:val="AppList"/>
      </w:pPr>
      <w:r>
        <w:rPr>
          <w:rFonts w:eastAsia="Calibri" w:cs="Calibri"/>
          <w:color w:val="0F3D4C"/>
        </w:rPr>
        <w:t xml:space="preserve">• </w:t>
      </w:r>
      <w:r>
        <w:rPr>
          <w:rFonts w:eastAsia="Calibri" w:cs="Calibri"/>
        </w:rPr>
        <w:t>active users;</w:t>
      </w:r>
    </w:p>
    <w:p w:rsidR="007D5BB9" w:rsidRDefault="007C0368">
      <w:pPr>
        <w:pStyle w:val="AppList"/>
      </w:pPr>
      <w:r>
        <w:rPr>
          <w:rFonts w:eastAsia="Calibri" w:cs="Calibri"/>
          <w:color w:val="0F3D4C"/>
        </w:rPr>
        <w:t xml:space="preserve">• </w:t>
      </w:r>
      <w:r>
        <w:rPr>
          <w:rFonts w:eastAsia="Calibri" w:cs="Calibri"/>
        </w:rPr>
        <w:t>dataset review queue;</w:t>
      </w:r>
    </w:p>
    <w:p w:rsidR="007D5BB9" w:rsidRDefault="007C0368">
      <w:pPr>
        <w:pStyle w:val="AppList"/>
      </w:pPr>
      <w:r>
        <w:rPr>
          <w:rFonts w:eastAsia="Calibri" w:cs="Calibri"/>
          <w:color w:val="0F3D4C"/>
        </w:rPr>
        <w:t xml:space="preserve">• </w:t>
      </w:r>
      <w:r>
        <w:rPr>
          <w:rFonts w:eastAsia="Calibri" w:cs="Calibri"/>
        </w:rPr>
        <w:t>sync failures;</w:t>
      </w:r>
    </w:p>
    <w:p w:rsidR="007D5BB9" w:rsidRDefault="007C0368">
      <w:pPr>
        <w:pStyle w:val="AppList"/>
      </w:pPr>
      <w:r>
        <w:rPr>
          <w:rFonts w:eastAsia="Calibri" w:cs="Calibri"/>
          <w:color w:val="0F3D4C"/>
        </w:rPr>
        <w:t xml:space="preserve">• </w:t>
      </w:r>
      <w:r>
        <w:rPr>
          <w:rFonts w:eastAsia="Calibri" w:cs="Calibri"/>
        </w:rPr>
        <w:t>reference rule version</w:t>
      </w:r>
      <w:r>
        <w:rPr>
          <w:rFonts w:eastAsia="Calibri" w:cs="Calibri"/>
        </w:rPr>
        <w:t>s;</w:t>
      </w:r>
    </w:p>
    <w:p w:rsidR="007D5BB9" w:rsidRDefault="007C0368">
      <w:pPr>
        <w:pStyle w:val="AppList"/>
      </w:pPr>
      <w:r>
        <w:rPr>
          <w:rFonts w:eastAsia="Calibri" w:cs="Calibri"/>
          <w:color w:val="0F3D4C"/>
        </w:rPr>
        <w:lastRenderedPageBreak/>
        <w:t xml:space="preserve">• </w:t>
      </w:r>
      <w:r>
        <w:rPr>
          <w:rFonts w:eastAsia="Calibri" w:cs="Calibri"/>
        </w:rPr>
        <w:t>model versions;</w:t>
      </w:r>
    </w:p>
    <w:p w:rsidR="007D5BB9" w:rsidRDefault="007C0368">
      <w:pPr>
        <w:pStyle w:val="AppList"/>
      </w:pPr>
      <w:r>
        <w:rPr>
          <w:rFonts w:eastAsia="Calibri" w:cs="Calibri"/>
          <w:color w:val="0F3D4C"/>
        </w:rPr>
        <w:t xml:space="preserve">• </w:t>
      </w:r>
      <w:r>
        <w:rPr>
          <w:rFonts w:eastAsia="Calibri" w:cs="Calibri"/>
        </w:rPr>
        <w:t>audit log search;</w:t>
      </w:r>
    </w:p>
    <w:p w:rsidR="007D5BB9" w:rsidRDefault="007C0368">
      <w:pPr>
        <w:pStyle w:val="AppList"/>
      </w:pPr>
      <w:r>
        <w:rPr>
          <w:rFonts w:eastAsia="Calibri" w:cs="Calibri"/>
          <w:color w:val="0F3D4C"/>
        </w:rPr>
        <w:t xml:space="preserve">• </w:t>
      </w:r>
      <w:r>
        <w:rPr>
          <w:rFonts w:eastAsia="Calibri" w:cs="Calibri"/>
        </w:rPr>
        <w:t>data quality warnings by facility.</w:t>
      </w:r>
    </w:p>
    <w:p w:rsidR="007D5BB9" w:rsidRDefault="007C0368">
      <w:pPr>
        <w:pStyle w:val="Heading2"/>
      </w:pPr>
      <w:r>
        <w:rPr>
          <w:rFonts w:ascii="Calibri" w:eastAsia="Calibri" w:hAnsi="Calibri" w:cs="Calibri"/>
          <w:b w:val="0"/>
        </w:rPr>
        <w:t>Facility admin dashboard</w:t>
      </w:r>
    </w:p>
    <w:p w:rsidR="007D5BB9" w:rsidRDefault="007C0368">
      <w:pPr>
        <w:pStyle w:val="AppBody"/>
      </w:pPr>
      <w:r>
        <w:rPr>
          <w:rFonts w:eastAsia="Calibri" w:cs="Calibri"/>
        </w:rPr>
        <w:t>Show:</w:t>
      </w:r>
    </w:p>
    <w:p w:rsidR="007D5BB9" w:rsidRDefault="007C0368">
      <w:pPr>
        <w:pStyle w:val="AppList"/>
      </w:pPr>
      <w:r>
        <w:rPr>
          <w:rFonts w:eastAsia="Calibri" w:cs="Calibri"/>
          <w:color w:val="0F3D4C"/>
        </w:rPr>
        <w:t xml:space="preserve">• </w:t>
      </w:r>
      <w:r>
        <w:rPr>
          <w:rFonts w:eastAsia="Calibri" w:cs="Calibri"/>
        </w:rPr>
        <w:t>active ICU admissions;</w:t>
      </w:r>
    </w:p>
    <w:p w:rsidR="007D5BB9" w:rsidRDefault="007C0368">
      <w:pPr>
        <w:pStyle w:val="AppList"/>
      </w:pPr>
      <w:r>
        <w:rPr>
          <w:rFonts w:eastAsia="Calibri" w:cs="Calibri"/>
          <w:color w:val="0F3D4C"/>
        </w:rPr>
        <w:t xml:space="preserve">• </w:t>
      </w:r>
      <w:r>
        <w:rPr>
          <w:rFonts w:eastAsia="Calibri" w:cs="Calibri"/>
        </w:rPr>
        <w:t>ventilated patients;</w:t>
      </w:r>
    </w:p>
    <w:p w:rsidR="007D5BB9" w:rsidRDefault="007C0368">
      <w:pPr>
        <w:pStyle w:val="AppList"/>
      </w:pPr>
      <w:r>
        <w:rPr>
          <w:rFonts w:eastAsia="Calibri" w:cs="Calibri"/>
          <w:color w:val="0F3D4C"/>
        </w:rPr>
        <w:t xml:space="preserve">• </w:t>
      </w:r>
      <w:r>
        <w:rPr>
          <w:rFonts w:eastAsia="Calibri" w:cs="Calibri"/>
        </w:rPr>
        <w:t>patients with red flags;</w:t>
      </w:r>
    </w:p>
    <w:p w:rsidR="007D5BB9" w:rsidRDefault="007C0368">
      <w:pPr>
        <w:pStyle w:val="AppList"/>
      </w:pPr>
      <w:r>
        <w:rPr>
          <w:rFonts w:eastAsia="Calibri" w:cs="Calibri"/>
          <w:color w:val="0F3D4C"/>
        </w:rPr>
        <w:t xml:space="preserve">• </w:t>
      </w:r>
      <w:r>
        <w:rPr>
          <w:rFonts w:eastAsia="Calibri" w:cs="Calibri"/>
        </w:rPr>
        <w:t>ABGs pending review;</w:t>
      </w:r>
    </w:p>
    <w:p w:rsidR="007D5BB9" w:rsidRDefault="007C0368">
      <w:pPr>
        <w:pStyle w:val="AppList"/>
      </w:pPr>
      <w:r>
        <w:rPr>
          <w:rFonts w:eastAsia="Calibri" w:cs="Calibri"/>
          <w:color w:val="0F3D4C"/>
        </w:rPr>
        <w:t xml:space="preserve">• </w:t>
      </w:r>
      <w:r>
        <w:rPr>
          <w:rFonts w:eastAsia="Calibri" w:cs="Calibri"/>
        </w:rPr>
        <w:t>dataset entries submitted;</w:t>
      </w:r>
    </w:p>
    <w:p w:rsidR="007D5BB9" w:rsidRDefault="007C0368">
      <w:pPr>
        <w:pStyle w:val="AppList"/>
      </w:pPr>
      <w:r>
        <w:rPr>
          <w:rFonts w:eastAsia="Calibri" w:cs="Calibri"/>
          <w:color w:val="0F3D4C"/>
        </w:rPr>
        <w:t xml:space="preserve">• </w:t>
      </w:r>
      <w:r>
        <w:rPr>
          <w:rFonts w:eastAsia="Calibri" w:cs="Calibri"/>
        </w:rPr>
        <w:t>facility users and</w:t>
      </w:r>
      <w:r>
        <w:rPr>
          <w:rFonts w:eastAsia="Calibri" w:cs="Calibri"/>
        </w:rPr>
        <w:t xml:space="preserve"> roles;</w:t>
      </w:r>
    </w:p>
    <w:p w:rsidR="007D5BB9" w:rsidRDefault="007C0368">
      <w:pPr>
        <w:pStyle w:val="AppList"/>
      </w:pPr>
      <w:r>
        <w:rPr>
          <w:rFonts w:eastAsia="Calibri" w:cs="Calibri"/>
          <w:color w:val="0F3D4C"/>
        </w:rPr>
        <w:t xml:space="preserve">• </w:t>
      </w:r>
      <w:r>
        <w:rPr>
          <w:rFonts w:eastAsia="Calibri" w:cs="Calibri"/>
        </w:rPr>
        <w:t>equipment profile;</w:t>
      </w:r>
    </w:p>
    <w:p w:rsidR="007D5BB9" w:rsidRDefault="007C0368">
      <w:pPr>
        <w:pStyle w:val="AppList"/>
      </w:pPr>
      <w:r>
        <w:rPr>
          <w:rFonts w:eastAsia="Calibri" w:cs="Calibri"/>
          <w:color w:val="0F3D4C"/>
        </w:rPr>
        <w:t xml:space="preserve">• </w:t>
      </w:r>
      <w:r>
        <w:rPr>
          <w:rFonts w:eastAsia="Calibri" w:cs="Calibri"/>
        </w:rPr>
        <w:t>bed-level activity;</w:t>
      </w:r>
    </w:p>
    <w:p w:rsidR="007D5BB9" w:rsidRDefault="007C0368">
      <w:pPr>
        <w:pStyle w:val="AppList"/>
      </w:pPr>
      <w:r>
        <w:rPr>
          <w:rFonts w:eastAsia="Calibri" w:cs="Calibri"/>
          <w:color w:val="0F3D4C"/>
        </w:rPr>
        <w:t xml:space="preserve">• </w:t>
      </w:r>
      <w:r>
        <w:rPr>
          <w:rFonts w:eastAsia="Calibri" w:cs="Calibri"/>
        </w:rPr>
        <w:t>offline sync failures.</w:t>
      </w:r>
    </w:p>
    <w:p w:rsidR="007D5BB9" w:rsidRDefault="007C0368">
      <w:pPr>
        <w:pStyle w:val="Heading2"/>
      </w:pPr>
      <w:r>
        <w:rPr>
          <w:rFonts w:ascii="Calibri" w:eastAsia="Calibri" w:hAnsi="Calibri" w:cs="Calibri"/>
          <w:b w:val="0"/>
        </w:rPr>
        <w:t>Specialist reviewer dashboard</w:t>
      </w:r>
    </w:p>
    <w:p w:rsidR="007D5BB9" w:rsidRDefault="007C0368">
      <w:pPr>
        <w:pStyle w:val="AppBody"/>
      </w:pPr>
      <w:r>
        <w:rPr>
          <w:rFonts w:eastAsia="Calibri" w:cs="Calibri"/>
        </w:rPr>
        <w:t>Show:</w:t>
      </w:r>
    </w:p>
    <w:p w:rsidR="007D5BB9" w:rsidRDefault="007C0368">
      <w:pPr>
        <w:pStyle w:val="AppList"/>
      </w:pPr>
      <w:r>
        <w:rPr>
          <w:rFonts w:eastAsia="Calibri" w:cs="Calibri"/>
          <w:color w:val="0F3D4C"/>
        </w:rPr>
        <w:t xml:space="preserve">• </w:t>
      </w:r>
      <w:r>
        <w:rPr>
          <w:rFonts w:eastAsia="Calibri" w:cs="Calibri"/>
        </w:rPr>
        <w:t>records needing review;</w:t>
      </w:r>
    </w:p>
    <w:p w:rsidR="007D5BB9" w:rsidRDefault="007C0368">
      <w:pPr>
        <w:pStyle w:val="AppList"/>
      </w:pPr>
      <w:r>
        <w:rPr>
          <w:rFonts w:eastAsia="Calibri" w:cs="Calibri"/>
          <w:color w:val="0F3D4C"/>
        </w:rPr>
        <w:t xml:space="preserve">• </w:t>
      </w:r>
      <w:r>
        <w:rPr>
          <w:rFonts w:eastAsia="Calibri" w:cs="Calibri"/>
        </w:rPr>
        <w:t>ABG edits needing review;</w:t>
      </w:r>
    </w:p>
    <w:p w:rsidR="007D5BB9" w:rsidRDefault="007C0368">
      <w:pPr>
        <w:pStyle w:val="AppList"/>
      </w:pPr>
      <w:r>
        <w:rPr>
          <w:rFonts w:eastAsia="Calibri" w:cs="Calibri"/>
          <w:color w:val="0F3D4C"/>
        </w:rPr>
        <w:t xml:space="preserve">• </w:t>
      </w:r>
      <w:r>
        <w:rPr>
          <w:rFonts w:eastAsia="Calibri" w:cs="Calibri"/>
        </w:rPr>
        <w:t>parser-extracted notes needing confirmation;</w:t>
      </w:r>
    </w:p>
    <w:p w:rsidR="007D5BB9" w:rsidRDefault="007C0368">
      <w:pPr>
        <w:pStyle w:val="AppList"/>
      </w:pPr>
      <w:r>
        <w:rPr>
          <w:rFonts w:eastAsia="Calibri" w:cs="Calibri"/>
          <w:color w:val="0F3D4C"/>
        </w:rPr>
        <w:t xml:space="preserve">• </w:t>
      </w:r>
      <w:r>
        <w:rPr>
          <w:rFonts w:eastAsia="Calibri" w:cs="Calibri"/>
        </w:rPr>
        <w:t>excluded records and reasons;</w:t>
      </w:r>
    </w:p>
    <w:p w:rsidR="007D5BB9" w:rsidRDefault="007C0368">
      <w:pPr>
        <w:pStyle w:val="AppList"/>
      </w:pPr>
      <w:r>
        <w:rPr>
          <w:rFonts w:eastAsia="Calibri" w:cs="Calibri"/>
          <w:color w:val="0F3D4C"/>
        </w:rPr>
        <w:t xml:space="preserve">• </w:t>
      </w:r>
      <w:r>
        <w:rPr>
          <w:rFonts w:eastAsia="Calibri" w:cs="Calibri"/>
        </w:rPr>
        <w:t>model-output disagreement cases in shadow mode.</w:t>
      </w:r>
    </w:p>
    <w:p w:rsidR="007D5BB9" w:rsidRDefault="007D5BB9">
      <w:pPr>
        <w:pBdr>
          <w:bottom w:val="single" w:sz="6" w:space="1" w:color="D3E2EA"/>
        </w:pBdr>
      </w:pPr>
    </w:p>
    <w:p w:rsidR="007D5BB9" w:rsidRDefault="007C0368">
      <w:pPr>
        <w:pStyle w:val="Heading1"/>
      </w:pPr>
      <w:r>
        <w:rPr>
          <w:rFonts w:ascii="Calibri" w:eastAsia="Calibri" w:hAnsi="Calibri" w:cs="Calibri"/>
          <w:b w:val="0"/>
        </w:rPr>
        <w:t>18. Security and governance</w:t>
      </w:r>
    </w:p>
    <w:p w:rsidR="007D5BB9" w:rsidRDefault="007D5BB9">
      <w:pPr>
        <w:pBdr>
          <w:bottom w:val="single" w:sz="6" w:space="1" w:color="D3E2EA"/>
        </w:pBdr>
      </w:pPr>
    </w:p>
    <w:p w:rsidR="007D5BB9" w:rsidRDefault="007C0368">
      <w:pPr>
        <w:pStyle w:val="Heading2"/>
      </w:pPr>
      <w:r>
        <w:rPr>
          <w:rFonts w:ascii="Calibri" w:eastAsia="Calibri" w:hAnsi="Calibri" w:cs="Calibri"/>
          <w:b w:val="0"/>
        </w:rPr>
        <w:t>18.1 Security controls</w:t>
      </w:r>
    </w:p>
    <w:p w:rsidR="007D5BB9" w:rsidRDefault="007C0368">
      <w:pPr>
        <w:pStyle w:val="AppList"/>
      </w:pPr>
      <w:r>
        <w:rPr>
          <w:rFonts w:eastAsia="Calibri" w:cs="Calibri"/>
          <w:color w:val="0F3D4C"/>
        </w:rPr>
        <w:t xml:space="preserve">• </w:t>
      </w:r>
      <w:r>
        <w:rPr>
          <w:rFonts w:eastAsia="Calibri" w:cs="Calibri"/>
        </w:rPr>
        <w:t>HTTPS/TLS.</w:t>
      </w:r>
    </w:p>
    <w:p w:rsidR="007D5BB9" w:rsidRDefault="007C0368">
      <w:pPr>
        <w:pStyle w:val="AppList"/>
      </w:pPr>
      <w:r>
        <w:rPr>
          <w:rFonts w:eastAsia="Calibri" w:cs="Calibri"/>
          <w:color w:val="0F3D4C"/>
        </w:rPr>
        <w:t xml:space="preserve">• </w:t>
      </w:r>
      <w:r>
        <w:rPr>
          <w:rFonts w:eastAsia="Calibri" w:cs="Calibri"/>
        </w:rPr>
        <w:t>Password hashing with a modern algorithm.</w:t>
      </w:r>
    </w:p>
    <w:p w:rsidR="007D5BB9" w:rsidRDefault="007C0368">
      <w:pPr>
        <w:pStyle w:val="AppList"/>
      </w:pPr>
      <w:r>
        <w:rPr>
          <w:rFonts w:eastAsia="Calibri" w:cs="Calibri"/>
          <w:color w:val="0F3D4C"/>
        </w:rPr>
        <w:t xml:space="preserve">• </w:t>
      </w:r>
      <w:r>
        <w:rPr>
          <w:rFonts w:eastAsia="Calibri" w:cs="Calibri"/>
        </w:rPr>
        <w:t>Role-based access control.</w:t>
      </w:r>
    </w:p>
    <w:p w:rsidR="007D5BB9" w:rsidRDefault="007C0368">
      <w:pPr>
        <w:pStyle w:val="AppList"/>
      </w:pPr>
      <w:r>
        <w:rPr>
          <w:rFonts w:eastAsia="Calibri" w:cs="Calibri"/>
          <w:color w:val="0F3D4C"/>
        </w:rPr>
        <w:t xml:space="preserve">• </w:t>
      </w:r>
      <w:r>
        <w:rPr>
          <w:rFonts w:eastAsia="Calibri" w:cs="Calibri"/>
        </w:rPr>
        <w:t>Facility-level access isolation.</w:t>
      </w:r>
    </w:p>
    <w:p w:rsidR="007D5BB9" w:rsidRDefault="007C0368">
      <w:pPr>
        <w:pStyle w:val="AppList"/>
      </w:pPr>
      <w:r>
        <w:rPr>
          <w:rFonts w:eastAsia="Calibri" w:cs="Calibri"/>
          <w:color w:val="0F3D4C"/>
        </w:rPr>
        <w:t xml:space="preserve">• </w:t>
      </w:r>
      <w:r>
        <w:rPr>
          <w:rFonts w:eastAsia="Calibri" w:cs="Calibri"/>
        </w:rPr>
        <w:t xml:space="preserve">Device-level PIN/biometric lock </w:t>
      </w:r>
      <w:r>
        <w:rPr>
          <w:rFonts w:eastAsia="Calibri" w:cs="Calibri"/>
        </w:rPr>
        <w:t>if feasible.</w:t>
      </w:r>
    </w:p>
    <w:p w:rsidR="007D5BB9" w:rsidRDefault="007C0368">
      <w:pPr>
        <w:pStyle w:val="AppList"/>
      </w:pPr>
      <w:r>
        <w:rPr>
          <w:rFonts w:eastAsia="Calibri" w:cs="Calibri"/>
          <w:color w:val="0F3D4C"/>
        </w:rPr>
        <w:t xml:space="preserve">• </w:t>
      </w:r>
      <w:r>
        <w:rPr>
          <w:rFonts w:eastAsia="Calibri" w:cs="Calibri"/>
        </w:rPr>
        <w:t>Encryption for offline local storage.</w:t>
      </w:r>
    </w:p>
    <w:p w:rsidR="007D5BB9" w:rsidRDefault="007C0368">
      <w:pPr>
        <w:pStyle w:val="AppList"/>
      </w:pPr>
      <w:r>
        <w:rPr>
          <w:rFonts w:eastAsia="Calibri" w:cs="Calibri"/>
          <w:color w:val="0F3D4C"/>
        </w:rPr>
        <w:t xml:space="preserve">• </w:t>
      </w:r>
      <w:r>
        <w:rPr>
          <w:rFonts w:eastAsia="Calibri" w:cs="Calibri"/>
        </w:rPr>
        <w:t>Audit logs.</w:t>
      </w:r>
    </w:p>
    <w:p w:rsidR="007D5BB9" w:rsidRDefault="007C0368">
      <w:pPr>
        <w:pStyle w:val="AppList"/>
      </w:pPr>
      <w:r>
        <w:rPr>
          <w:rFonts w:eastAsia="Calibri" w:cs="Calibri"/>
          <w:color w:val="0F3D4C"/>
        </w:rPr>
        <w:t xml:space="preserve">• </w:t>
      </w:r>
      <w:r>
        <w:rPr>
          <w:rFonts w:eastAsia="Calibri" w:cs="Calibri"/>
        </w:rPr>
        <w:t>Automatic session timeout.</w:t>
      </w:r>
    </w:p>
    <w:p w:rsidR="007D5BB9" w:rsidRDefault="007C0368">
      <w:pPr>
        <w:pStyle w:val="AppList"/>
      </w:pPr>
      <w:r>
        <w:rPr>
          <w:rFonts w:eastAsia="Calibri" w:cs="Calibri"/>
          <w:color w:val="0F3D4C"/>
        </w:rPr>
        <w:t xml:space="preserve">• </w:t>
      </w:r>
      <w:r>
        <w:rPr>
          <w:rFonts w:eastAsia="Calibri" w:cs="Calibri"/>
        </w:rPr>
        <w:t>Export controls.</w:t>
      </w:r>
    </w:p>
    <w:p w:rsidR="007D5BB9" w:rsidRDefault="007C0368">
      <w:pPr>
        <w:pStyle w:val="AppList"/>
      </w:pPr>
      <w:r>
        <w:rPr>
          <w:rFonts w:eastAsia="Calibri" w:cs="Calibri"/>
          <w:color w:val="0F3D4C"/>
        </w:rPr>
        <w:t xml:space="preserve">• </w:t>
      </w:r>
      <w:r>
        <w:rPr>
          <w:rFonts w:eastAsia="Calibri" w:cs="Calibri"/>
        </w:rPr>
        <w:t>Admin alerts for suspicious access.</w:t>
      </w:r>
    </w:p>
    <w:p w:rsidR="007D5BB9" w:rsidRDefault="007C0368">
      <w:pPr>
        <w:pStyle w:val="Heading2"/>
      </w:pPr>
      <w:r>
        <w:rPr>
          <w:rFonts w:ascii="Calibri" w:eastAsia="Calibri" w:hAnsi="Calibri" w:cs="Calibri"/>
          <w:b w:val="0"/>
        </w:rPr>
        <w:t>18.2 Privacy-by-design</w:t>
      </w:r>
    </w:p>
    <w:p w:rsidR="007D5BB9" w:rsidRDefault="007C0368">
      <w:pPr>
        <w:pStyle w:val="AppList"/>
      </w:pPr>
      <w:r>
        <w:rPr>
          <w:rFonts w:eastAsia="Calibri" w:cs="Calibri"/>
          <w:color w:val="0F3D4C"/>
        </w:rPr>
        <w:t xml:space="preserve">• </w:t>
      </w:r>
      <w:r>
        <w:rPr>
          <w:rFonts w:eastAsia="Calibri" w:cs="Calibri"/>
        </w:rPr>
        <w:t>Optional patient name.</w:t>
      </w:r>
    </w:p>
    <w:p w:rsidR="007D5BB9" w:rsidRDefault="007C0368">
      <w:pPr>
        <w:pStyle w:val="AppList"/>
      </w:pPr>
      <w:r>
        <w:rPr>
          <w:rFonts w:eastAsia="Calibri" w:cs="Calibri"/>
          <w:color w:val="0F3D4C"/>
        </w:rPr>
        <w:t xml:space="preserve">• </w:t>
      </w:r>
      <w:r>
        <w:rPr>
          <w:rFonts w:eastAsia="Calibri" w:cs="Calibri"/>
        </w:rPr>
        <w:t>Prefer app-generated ID.</w:t>
      </w:r>
    </w:p>
    <w:p w:rsidR="007D5BB9" w:rsidRDefault="007C0368">
      <w:pPr>
        <w:pStyle w:val="AppList"/>
      </w:pPr>
      <w:r>
        <w:rPr>
          <w:rFonts w:eastAsia="Calibri" w:cs="Calibri"/>
          <w:color w:val="0F3D4C"/>
        </w:rPr>
        <w:t xml:space="preserve">• </w:t>
      </w:r>
      <w:r>
        <w:rPr>
          <w:rFonts w:eastAsia="Calibri" w:cs="Calibri"/>
        </w:rPr>
        <w:t>Store hospital number only</w:t>
      </w:r>
      <w:r>
        <w:rPr>
          <w:rFonts w:eastAsia="Calibri" w:cs="Calibri"/>
        </w:rPr>
        <w:t xml:space="preserve"> if facility policy allows.</w:t>
      </w:r>
    </w:p>
    <w:p w:rsidR="007D5BB9" w:rsidRDefault="007C0368">
      <w:pPr>
        <w:pStyle w:val="AppList"/>
      </w:pPr>
      <w:r>
        <w:rPr>
          <w:rFonts w:eastAsia="Calibri" w:cs="Calibri"/>
          <w:color w:val="0F3D4C"/>
        </w:rPr>
        <w:t xml:space="preserve">• </w:t>
      </w:r>
      <w:r>
        <w:rPr>
          <w:rFonts w:eastAsia="Calibri" w:cs="Calibri"/>
        </w:rPr>
        <w:t>Do not send identifiers to online AI.</w:t>
      </w:r>
    </w:p>
    <w:p w:rsidR="007D5BB9" w:rsidRDefault="007C0368">
      <w:pPr>
        <w:pStyle w:val="AppList"/>
      </w:pPr>
      <w:r>
        <w:rPr>
          <w:rFonts w:eastAsia="Calibri" w:cs="Calibri"/>
          <w:color w:val="0F3D4C"/>
        </w:rPr>
        <w:t xml:space="preserve">• </w:t>
      </w:r>
      <w:r>
        <w:rPr>
          <w:rFonts w:eastAsia="Calibri" w:cs="Calibri"/>
        </w:rPr>
        <w:t>De-identify before research export.</w:t>
      </w:r>
    </w:p>
    <w:p w:rsidR="007D5BB9" w:rsidRDefault="007C0368">
      <w:pPr>
        <w:pStyle w:val="AppList"/>
      </w:pPr>
      <w:r>
        <w:rPr>
          <w:rFonts w:eastAsia="Calibri" w:cs="Calibri"/>
          <w:color w:val="0F3D4C"/>
        </w:rPr>
        <w:t xml:space="preserve">• </w:t>
      </w:r>
      <w:r>
        <w:rPr>
          <w:rFonts w:eastAsia="Calibri" w:cs="Calibri"/>
        </w:rPr>
        <w:t>Keep research data separate from live clinical database.</w:t>
      </w:r>
    </w:p>
    <w:p w:rsidR="007D5BB9" w:rsidRDefault="007C0368">
      <w:pPr>
        <w:pStyle w:val="AppList"/>
      </w:pPr>
      <w:r>
        <w:rPr>
          <w:rFonts w:eastAsia="Calibri" w:cs="Calibri"/>
          <w:color w:val="0F3D4C"/>
        </w:rPr>
        <w:t xml:space="preserve">• </w:t>
      </w:r>
      <w:r>
        <w:rPr>
          <w:rFonts w:eastAsia="Calibri" w:cs="Calibri"/>
        </w:rPr>
        <w:t>Record consent/waiver/approval metadata.</w:t>
      </w:r>
    </w:p>
    <w:p w:rsidR="007D5BB9" w:rsidRDefault="007C0368">
      <w:pPr>
        <w:pStyle w:val="Heading2"/>
      </w:pPr>
      <w:r>
        <w:rPr>
          <w:rFonts w:ascii="Calibri" w:eastAsia="Calibri" w:hAnsi="Calibri" w:cs="Calibri"/>
          <w:b w:val="0"/>
        </w:rPr>
        <w:lastRenderedPageBreak/>
        <w:t>18.3 Clinical governance</w:t>
      </w:r>
    </w:p>
    <w:p w:rsidR="007D5BB9" w:rsidRDefault="007C0368">
      <w:pPr>
        <w:pStyle w:val="AppBody"/>
      </w:pPr>
      <w:r>
        <w:rPr>
          <w:rFonts w:eastAsia="Calibri" w:cs="Calibri"/>
        </w:rPr>
        <w:t xml:space="preserve">Create a clinical </w:t>
      </w:r>
      <w:r>
        <w:rPr>
          <w:rFonts w:eastAsia="Calibri" w:cs="Calibri"/>
        </w:rPr>
        <w:t>governance committee with:</w:t>
      </w:r>
    </w:p>
    <w:p w:rsidR="007D5BB9" w:rsidRDefault="007C0368">
      <w:pPr>
        <w:pStyle w:val="AppList"/>
      </w:pPr>
      <w:r>
        <w:rPr>
          <w:rFonts w:eastAsia="Calibri" w:cs="Calibri"/>
          <w:color w:val="0F3D4C"/>
        </w:rPr>
        <w:t xml:space="preserve">• </w:t>
      </w:r>
      <w:r>
        <w:rPr>
          <w:rFonts w:eastAsia="Calibri" w:cs="Calibri"/>
        </w:rPr>
        <w:t>intensivist/anaesthesiologist;</w:t>
      </w:r>
    </w:p>
    <w:p w:rsidR="007D5BB9" w:rsidRDefault="007C0368">
      <w:pPr>
        <w:pStyle w:val="AppList"/>
      </w:pPr>
      <w:r>
        <w:rPr>
          <w:rFonts w:eastAsia="Calibri" w:cs="Calibri"/>
          <w:color w:val="0F3D4C"/>
        </w:rPr>
        <w:t xml:space="preserve">• </w:t>
      </w:r>
      <w:r>
        <w:rPr>
          <w:rFonts w:eastAsia="Calibri" w:cs="Calibri"/>
        </w:rPr>
        <w:t>ICU nurse leader;</w:t>
      </w:r>
    </w:p>
    <w:p w:rsidR="007D5BB9" w:rsidRDefault="007C0368">
      <w:pPr>
        <w:pStyle w:val="AppList"/>
      </w:pPr>
      <w:r>
        <w:rPr>
          <w:rFonts w:eastAsia="Calibri" w:cs="Calibri"/>
          <w:color w:val="0F3D4C"/>
        </w:rPr>
        <w:t xml:space="preserve">• </w:t>
      </w:r>
      <w:r>
        <w:rPr>
          <w:rFonts w:eastAsia="Calibri" w:cs="Calibri"/>
        </w:rPr>
        <w:t>respiratory therapist/ventilation expert where available;</w:t>
      </w:r>
    </w:p>
    <w:p w:rsidR="007D5BB9" w:rsidRDefault="007C0368">
      <w:pPr>
        <w:pStyle w:val="AppList"/>
      </w:pPr>
      <w:r>
        <w:rPr>
          <w:rFonts w:eastAsia="Calibri" w:cs="Calibri"/>
          <w:color w:val="0F3D4C"/>
        </w:rPr>
        <w:t xml:space="preserve">• </w:t>
      </w:r>
      <w:r>
        <w:rPr>
          <w:rFonts w:eastAsia="Calibri" w:cs="Calibri"/>
        </w:rPr>
        <w:t>hospital data officer;</w:t>
      </w:r>
    </w:p>
    <w:p w:rsidR="007D5BB9" w:rsidRDefault="007C0368">
      <w:pPr>
        <w:pStyle w:val="AppList"/>
      </w:pPr>
      <w:r>
        <w:rPr>
          <w:rFonts w:eastAsia="Calibri" w:cs="Calibri"/>
          <w:color w:val="0F3D4C"/>
        </w:rPr>
        <w:t xml:space="preserve">• </w:t>
      </w:r>
      <w:r>
        <w:rPr>
          <w:rFonts w:eastAsia="Calibri" w:cs="Calibri"/>
        </w:rPr>
        <w:t>facility admin;</w:t>
      </w:r>
    </w:p>
    <w:p w:rsidR="007D5BB9" w:rsidRDefault="007C0368">
      <w:pPr>
        <w:pStyle w:val="AppList"/>
      </w:pPr>
      <w:r>
        <w:rPr>
          <w:rFonts w:eastAsia="Calibri" w:cs="Calibri"/>
          <w:color w:val="0F3D4C"/>
        </w:rPr>
        <w:t xml:space="preserve">• </w:t>
      </w:r>
      <w:r>
        <w:rPr>
          <w:rFonts w:eastAsia="Calibri" w:cs="Calibri"/>
        </w:rPr>
        <w:t>biomedical/equipment representative;</w:t>
      </w:r>
    </w:p>
    <w:p w:rsidR="007D5BB9" w:rsidRDefault="007C0368">
      <w:pPr>
        <w:pStyle w:val="AppList"/>
      </w:pPr>
      <w:r>
        <w:rPr>
          <w:rFonts w:eastAsia="Calibri" w:cs="Calibri"/>
          <w:color w:val="0F3D4C"/>
        </w:rPr>
        <w:t xml:space="preserve">• </w:t>
      </w:r>
      <w:r>
        <w:rPr>
          <w:rFonts w:eastAsia="Calibri" w:cs="Calibri"/>
        </w:rPr>
        <w:t xml:space="preserve">research ethics/data governance </w:t>
      </w:r>
      <w:r>
        <w:rPr>
          <w:rFonts w:eastAsia="Calibri" w:cs="Calibri"/>
        </w:rPr>
        <w:t>representative;</w:t>
      </w:r>
    </w:p>
    <w:p w:rsidR="007D5BB9" w:rsidRDefault="007C0368">
      <w:pPr>
        <w:pStyle w:val="AppList"/>
      </w:pPr>
      <w:r>
        <w:rPr>
          <w:rFonts w:eastAsia="Calibri" w:cs="Calibri"/>
          <w:color w:val="0F3D4C"/>
        </w:rPr>
        <w:t xml:space="preserve">• </w:t>
      </w:r>
      <w:r>
        <w:rPr>
          <w:rFonts w:eastAsia="Calibri" w:cs="Calibri"/>
        </w:rPr>
        <w:t>software lead.</w:t>
      </w:r>
    </w:p>
    <w:p w:rsidR="007D5BB9" w:rsidRDefault="007C0368">
      <w:pPr>
        <w:pStyle w:val="AppBody"/>
      </w:pPr>
      <w:r>
        <w:rPr>
          <w:rFonts w:eastAsia="Calibri" w:cs="Calibri"/>
        </w:rPr>
        <w:t>Responsibilities:</w:t>
      </w:r>
    </w:p>
    <w:p w:rsidR="007D5BB9" w:rsidRDefault="007C0368">
      <w:pPr>
        <w:pStyle w:val="AppList"/>
      </w:pPr>
      <w:r>
        <w:rPr>
          <w:rFonts w:eastAsia="Calibri" w:cs="Calibri"/>
          <w:color w:val="0F3D4C"/>
        </w:rPr>
        <w:t xml:space="preserve">• </w:t>
      </w:r>
      <w:r>
        <w:rPr>
          <w:rFonts w:eastAsia="Calibri" w:cs="Calibri"/>
        </w:rPr>
        <w:t>approve clinical rules;</w:t>
      </w:r>
    </w:p>
    <w:p w:rsidR="007D5BB9" w:rsidRDefault="007C0368">
      <w:pPr>
        <w:pStyle w:val="AppList"/>
      </w:pPr>
      <w:r>
        <w:rPr>
          <w:rFonts w:eastAsia="Calibri" w:cs="Calibri"/>
          <w:color w:val="0F3D4C"/>
        </w:rPr>
        <w:t xml:space="preserve">• </w:t>
      </w:r>
      <w:r>
        <w:rPr>
          <w:rFonts w:eastAsia="Calibri" w:cs="Calibri"/>
        </w:rPr>
        <w:t>approve source references;</w:t>
      </w:r>
    </w:p>
    <w:p w:rsidR="007D5BB9" w:rsidRDefault="007C0368">
      <w:pPr>
        <w:pStyle w:val="AppList"/>
      </w:pPr>
      <w:r>
        <w:rPr>
          <w:rFonts w:eastAsia="Calibri" w:cs="Calibri"/>
          <w:color w:val="0F3D4C"/>
        </w:rPr>
        <w:t xml:space="preserve">• </w:t>
      </w:r>
      <w:r>
        <w:rPr>
          <w:rFonts w:eastAsia="Calibri" w:cs="Calibri"/>
        </w:rPr>
        <w:t>approve model activation;</w:t>
      </w:r>
    </w:p>
    <w:p w:rsidR="007D5BB9" w:rsidRDefault="007C0368">
      <w:pPr>
        <w:pStyle w:val="AppList"/>
      </w:pPr>
      <w:r>
        <w:rPr>
          <w:rFonts w:eastAsia="Calibri" w:cs="Calibri"/>
          <w:color w:val="0F3D4C"/>
        </w:rPr>
        <w:t xml:space="preserve">• </w:t>
      </w:r>
      <w:r>
        <w:rPr>
          <w:rFonts w:eastAsia="Calibri" w:cs="Calibri"/>
        </w:rPr>
        <w:t>review incidents and overrides;</w:t>
      </w:r>
    </w:p>
    <w:p w:rsidR="007D5BB9" w:rsidRDefault="007C0368">
      <w:pPr>
        <w:pStyle w:val="AppList"/>
      </w:pPr>
      <w:r>
        <w:rPr>
          <w:rFonts w:eastAsia="Calibri" w:cs="Calibri"/>
          <w:color w:val="0F3D4C"/>
        </w:rPr>
        <w:t xml:space="preserve">• </w:t>
      </w:r>
      <w:r>
        <w:rPr>
          <w:rFonts w:eastAsia="Calibri" w:cs="Calibri"/>
        </w:rPr>
        <w:t>approve dataset exports;</w:t>
      </w:r>
    </w:p>
    <w:p w:rsidR="007D5BB9" w:rsidRDefault="007C0368">
      <w:pPr>
        <w:pStyle w:val="AppList"/>
      </w:pPr>
      <w:r>
        <w:rPr>
          <w:rFonts w:eastAsia="Calibri" w:cs="Calibri"/>
          <w:color w:val="0F3D4C"/>
        </w:rPr>
        <w:t xml:space="preserve">• </w:t>
      </w:r>
      <w:r>
        <w:rPr>
          <w:rFonts w:eastAsia="Calibri" w:cs="Calibri"/>
        </w:rPr>
        <w:t>review performance by facility.</w:t>
      </w:r>
    </w:p>
    <w:p w:rsidR="007D5BB9" w:rsidRDefault="007D5BB9">
      <w:pPr>
        <w:pBdr>
          <w:bottom w:val="single" w:sz="6" w:space="1" w:color="D3E2EA"/>
        </w:pBdr>
      </w:pPr>
    </w:p>
    <w:p w:rsidR="007D5BB9" w:rsidRDefault="007C0368">
      <w:pPr>
        <w:pStyle w:val="Heading1"/>
      </w:pPr>
      <w:r>
        <w:rPr>
          <w:rFonts w:ascii="Calibri" w:eastAsia="Calibri" w:hAnsi="Calibri" w:cs="Calibri"/>
          <w:b w:val="0"/>
        </w:rPr>
        <w:t>19. MVP implementation pla</w:t>
      </w:r>
      <w:r>
        <w:rPr>
          <w:rFonts w:ascii="Calibri" w:eastAsia="Calibri" w:hAnsi="Calibri" w:cs="Calibri"/>
          <w:b w:val="0"/>
        </w:rPr>
        <w:t>n</w:t>
      </w:r>
    </w:p>
    <w:p w:rsidR="007D5BB9" w:rsidRDefault="007D5BB9">
      <w:pPr>
        <w:pBdr>
          <w:bottom w:val="single" w:sz="6" w:space="1" w:color="D3E2EA"/>
        </w:pBdr>
      </w:pPr>
    </w:p>
    <w:p w:rsidR="007D5BB9" w:rsidRDefault="007C0368">
      <w:pPr>
        <w:pStyle w:val="Heading2"/>
      </w:pPr>
      <w:r>
        <w:rPr>
          <w:rFonts w:ascii="Calibri" w:eastAsia="Calibri" w:hAnsi="Calibri" w:cs="Calibri"/>
          <w:b w:val="0"/>
        </w:rPr>
        <w:t>Phase 1 — Simple clinical UI and rule-based calculators</w:t>
      </w:r>
    </w:p>
    <w:p w:rsidR="007D5BB9" w:rsidRDefault="007C0368">
      <w:pPr>
        <w:pStyle w:val="AppList"/>
      </w:pPr>
      <w:r>
        <w:rPr>
          <w:rFonts w:eastAsia="Calibri" w:cs="Calibri"/>
          <w:color w:val="0F3D4C"/>
        </w:rPr>
        <w:t xml:space="preserve">• </w:t>
      </w:r>
      <w:r>
        <w:rPr>
          <w:rFonts w:eastAsia="Calibri" w:cs="Calibri"/>
        </w:rPr>
        <w:t>Rename Assessment to Admit.</w:t>
      </w:r>
    </w:p>
    <w:p w:rsidR="007D5BB9" w:rsidRDefault="007C0368">
      <w:pPr>
        <w:pStyle w:val="AppList"/>
      </w:pPr>
      <w:r>
        <w:rPr>
          <w:rFonts w:eastAsia="Calibri" w:cs="Calibri"/>
          <w:color w:val="0F3D4C"/>
        </w:rPr>
        <w:t xml:space="preserve">• </w:t>
      </w:r>
      <w:r>
        <w:rPr>
          <w:rFonts w:eastAsia="Calibri" w:cs="Calibri"/>
        </w:rPr>
        <w:t>Rename History to Tracking.</w:t>
      </w:r>
    </w:p>
    <w:p w:rsidR="007D5BB9" w:rsidRDefault="007C0368">
      <w:pPr>
        <w:pStyle w:val="AppList"/>
      </w:pPr>
      <w:r>
        <w:rPr>
          <w:rFonts w:eastAsia="Calibri" w:cs="Calibri"/>
          <w:color w:val="0F3D4C"/>
        </w:rPr>
        <w:t xml:space="preserve">• </w:t>
      </w:r>
      <w:r>
        <w:rPr>
          <w:rFonts w:eastAsia="Calibri" w:cs="Calibri"/>
        </w:rPr>
        <w:t>Build 3-step admission flow.</w:t>
      </w:r>
    </w:p>
    <w:p w:rsidR="007D5BB9" w:rsidRDefault="007C0368">
      <w:pPr>
        <w:pStyle w:val="AppList"/>
      </w:pPr>
      <w:r>
        <w:rPr>
          <w:rFonts w:eastAsia="Calibri" w:cs="Calibri"/>
          <w:color w:val="0F3D4C"/>
        </w:rPr>
        <w:t xml:space="preserve">• </w:t>
      </w:r>
      <w:r>
        <w:rPr>
          <w:rFonts w:eastAsia="Calibri" w:cs="Calibri"/>
        </w:rPr>
        <w:t>Add live summary card.</w:t>
      </w:r>
    </w:p>
    <w:p w:rsidR="007D5BB9" w:rsidRDefault="007C0368">
      <w:pPr>
        <w:pStyle w:val="AppList"/>
      </w:pPr>
      <w:r>
        <w:rPr>
          <w:rFonts w:eastAsia="Calibri" w:cs="Calibri"/>
          <w:color w:val="0F3D4C"/>
        </w:rPr>
        <w:t xml:space="preserve">• </w:t>
      </w:r>
      <w:r>
        <w:rPr>
          <w:rFonts w:eastAsia="Calibri" w:cs="Calibri"/>
        </w:rPr>
        <w:t>Add PBW, VT/kg PBW, P/F, S/F, minute ventilation, driving pressure calculations</w:t>
      </w:r>
      <w:r>
        <w:rPr>
          <w:rFonts w:eastAsia="Calibri" w:cs="Calibri"/>
        </w:rPr>
        <w:t>.</w:t>
      </w:r>
    </w:p>
    <w:p w:rsidR="007D5BB9" w:rsidRDefault="007C0368">
      <w:pPr>
        <w:pStyle w:val="AppList"/>
      </w:pPr>
      <w:r>
        <w:rPr>
          <w:rFonts w:eastAsia="Calibri" w:cs="Calibri"/>
          <w:color w:val="0F3D4C"/>
        </w:rPr>
        <w:t xml:space="preserve">• </w:t>
      </w:r>
      <w:r>
        <w:rPr>
          <w:rFonts w:eastAsia="Calibri" w:cs="Calibri"/>
        </w:rPr>
        <w:t>Add ABG pattern flags.</w:t>
      </w:r>
    </w:p>
    <w:p w:rsidR="007D5BB9" w:rsidRDefault="007C0368">
      <w:pPr>
        <w:pStyle w:val="AppList"/>
      </w:pPr>
      <w:r>
        <w:rPr>
          <w:rFonts w:eastAsia="Calibri" w:cs="Calibri"/>
          <w:color w:val="0F3D4C"/>
        </w:rPr>
        <w:t xml:space="preserve">• </w:t>
      </w:r>
      <w:r>
        <w:rPr>
          <w:rFonts w:eastAsia="Calibri" w:cs="Calibri"/>
        </w:rPr>
        <w:t>Add ARDS/COPD/oedema pattern prompts.</w:t>
      </w:r>
    </w:p>
    <w:p w:rsidR="007D5BB9" w:rsidRDefault="007C0368">
      <w:pPr>
        <w:pStyle w:val="AppList"/>
      </w:pPr>
      <w:r>
        <w:rPr>
          <w:rFonts w:eastAsia="Calibri" w:cs="Calibri"/>
          <w:color w:val="0F3D4C"/>
        </w:rPr>
        <w:t xml:space="preserve">• </w:t>
      </w:r>
      <w:r>
        <w:rPr>
          <w:rFonts w:eastAsia="Calibri" w:cs="Calibri"/>
        </w:rPr>
        <w:t>Hide matched cases from normal users.</w:t>
      </w:r>
    </w:p>
    <w:p w:rsidR="007D5BB9" w:rsidRDefault="007C0368">
      <w:pPr>
        <w:pStyle w:val="Heading2"/>
      </w:pPr>
      <w:r>
        <w:rPr>
          <w:rFonts w:ascii="Calibri" w:eastAsia="Calibri" w:hAnsi="Calibri" w:cs="Calibri"/>
          <w:b w:val="0"/>
        </w:rPr>
        <w:t>Phase 2 — Backend and facility model</w:t>
      </w:r>
    </w:p>
    <w:p w:rsidR="007D5BB9" w:rsidRDefault="007C0368">
      <w:pPr>
        <w:pStyle w:val="AppList"/>
      </w:pPr>
      <w:r>
        <w:rPr>
          <w:rFonts w:eastAsia="Calibri" w:cs="Calibri"/>
          <w:color w:val="0F3D4C"/>
        </w:rPr>
        <w:t xml:space="preserve">• </w:t>
      </w:r>
      <w:r>
        <w:rPr>
          <w:rFonts w:eastAsia="Calibri" w:cs="Calibri"/>
        </w:rPr>
        <w:t>Express server.</w:t>
      </w:r>
    </w:p>
    <w:p w:rsidR="007D5BB9" w:rsidRDefault="007C0368">
      <w:pPr>
        <w:pStyle w:val="AppList"/>
      </w:pPr>
      <w:r>
        <w:rPr>
          <w:rFonts w:eastAsia="Calibri" w:cs="Calibri"/>
          <w:color w:val="0F3D4C"/>
        </w:rPr>
        <w:t xml:space="preserve">• </w:t>
      </w:r>
      <w:r>
        <w:rPr>
          <w:rFonts w:eastAsia="Calibri" w:cs="Calibri"/>
        </w:rPr>
        <w:t>Prisma + MySQL.</w:t>
      </w:r>
    </w:p>
    <w:p w:rsidR="007D5BB9" w:rsidRDefault="007C0368">
      <w:pPr>
        <w:pStyle w:val="AppList"/>
      </w:pPr>
      <w:r>
        <w:rPr>
          <w:rFonts w:eastAsia="Calibri" w:cs="Calibri"/>
          <w:color w:val="0F3D4C"/>
        </w:rPr>
        <w:t xml:space="preserve">• </w:t>
      </w:r>
      <w:r>
        <w:rPr>
          <w:rFonts w:eastAsia="Calibri" w:cs="Calibri"/>
        </w:rPr>
        <w:t>Auth/register/login.</w:t>
      </w:r>
    </w:p>
    <w:p w:rsidR="007D5BB9" w:rsidRDefault="007C0368">
      <w:pPr>
        <w:pStyle w:val="AppList"/>
      </w:pPr>
      <w:r>
        <w:rPr>
          <w:rFonts w:eastAsia="Calibri" w:cs="Calibri"/>
          <w:color w:val="0F3D4C"/>
        </w:rPr>
        <w:t xml:space="preserve">• </w:t>
      </w:r>
      <w:r>
        <w:rPr>
          <w:rFonts w:eastAsia="Calibri" w:cs="Calibri"/>
        </w:rPr>
        <w:t>Facility search and verification.</w:t>
      </w:r>
    </w:p>
    <w:p w:rsidR="007D5BB9" w:rsidRDefault="007C0368">
      <w:pPr>
        <w:pStyle w:val="AppList"/>
      </w:pPr>
      <w:r>
        <w:rPr>
          <w:rFonts w:eastAsia="Calibri" w:cs="Calibri"/>
          <w:color w:val="0F3D4C"/>
        </w:rPr>
        <w:t xml:space="preserve">• </w:t>
      </w:r>
      <w:r>
        <w:rPr>
          <w:rFonts w:eastAsia="Calibri" w:cs="Calibri"/>
        </w:rPr>
        <w:t xml:space="preserve">Facility </w:t>
      </w:r>
      <w:r>
        <w:rPr>
          <w:rFonts w:eastAsia="Calibri" w:cs="Calibri"/>
        </w:rPr>
        <w:t>memberships.</w:t>
      </w:r>
    </w:p>
    <w:p w:rsidR="007D5BB9" w:rsidRDefault="007C0368">
      <w:pPr>
        <w:pStyle w:val="AppList"/>
      </w:pPr>
      <w:r>
        <w:rPr>
          <w:rFonts w:eastAsia="Calibri" w:cs="Calibri"/>
          <w:color w:val="0F3D4C"/>
        </w:rPr>
        <w:t xml:space="preserve">• </w:t>
      </w:r>
      <w:r>
        <w:rPr>
          <w:rFonts w:eastAsia="Calibri" w:cs="Calibri"/>
        </w:rPr>
        <w:t>Admission save endpoint.</w:t>
      </w:r>
    </w:p>
    <w:p w:rsidR="007D5BB9" w:rsidRDefault="007C0368">
      <w:pPr>
        <w:pStyle w:val="AppList"/>
      </w:pPr>
      <w:r>
        <w:rPr>
          <w:rFonts w:eastAsia="Calibri" w:cs="Calibri"/>
          <w:color w:val="0F3D4C"/>
        </w:rPr>
        <w:t xml:space="preserve">• </w:t>
      </w:r>
      <w:r>
        <w:rPr>
          <w:rFonts w:eastAsia="Calibri" w:cs="Calibri"/>
        </w:rPr>
        <w:t>ABG and ventilator endpoints.</w:t>
      </w:r>
    </w:p>
    <w:p w:rsidR="007D5BB9" w:rsidRDefault="007C0368">
      <w:pPr>
        <w:pStyle w:val="AppList"/>
      </w:pPr>
      <w:r>
        <w:rPr>
          <w:rFonts w:eastAsia="Calibri" w:cs="Calibri"/>
          <w:color w:val="0F3D4C"/>
        </w:rPr>
        <w:t xml:space="preserve">• </w:t>
      </w:r>
      <w:r>
        <w:rPr>
          <w:rFonts w:eastAsia="Calibri" w:cs="Calibri"/>
        </w:rPr>
        <w:t>Tracking board endpoint.</w:t>
      </w:r>
    </w:p>
    <w:p w:rsidR="007D5BB9" w:rsidRDefault="007C0368">
      <w:pPr>
        <w:pStyle w:val="Heading2"/>
      </w:pPr>
      <w:r>
        <w:rPr>
          <w:rFonts w:ascii="Calibri" w:eastAsia="Calibri" w:hAnsi="Calibri" w:cs="Calibri"/>
          <w:b w:val="0"/>
        </w:rPr>
        <w:t>Phase 3 — Review workflow and audit</w:t>
      </w:r>
    </w:p>
    <w:p w:rsidR="007D5BB9" w:rsidRDefault="007C0368">
      <w:pPr>
        <w:pStyle w:val="AppList"/>
      </w:pPr>
      <w:r>
        <w:rPr>
          <w:rFonts w:eastAsia="Calibri" w:cs="Calibri"/>
          <w:color w:val="0F3D4C"/>
        </w:rPr>
        <w:t xml:space="preserve">• </w:t>
      </w:r>
      <w:r>
        <w:rPr>
          <w:rFonts w:eastAsia="Calibri" w:cs="Calibri"/>
        </w:rPr>
        <w:t>Specialist review queue.</w:t>
      </w:r>
    </w:p>
    <w:p w:rsidR="007D5BB9" w:rsidRDefault="007C0368">
      <w:pPr>
        <w:pStyle w:val="AppList"/>
      </w:pPr>
      <w:r>
        <w:rPr>
          <w:rFonts w:eastAsia="Calibri" w:cs="Calibri"/>
          <w:color w:val="0F3D4C"/>
        </w:rPr>
        <w:t xml:space="preserve">• </w:t>
      </w:r>
      <w:r>
        <w:rPr>
          <w:rFonts w:eastAsia="Calibri" w:cs="Calibri"/>
        </w:rPr>
        <w:t>ABG versioning.</w:t>
      </w:r>
    </w:p>
    <w:p w:rsidR="007D5BB9" w:rsidRDefault="007C0368">
      <w:pPr>
        <w:pStyle w:val="AppList"/>
      </w:pPr>
      <w:r>
        <w:rPr>
          <w:rFonts w:eastAsia="Calibri" w:cs="Calibri"/>
          <w:color w:val="0F3D4C"/>
        </w:rPr>
        <w:t xml:space="preserve">• </w:t>
      </w:r>
      <w:r>
        <w:rPr>
          <w:rFonts w:eastAsia="Calibri" w:cs="Calibri"/>
        </w:rPr>
        <w:t>Ventilator-setting versioning.</w:t>
      </w:r>
    </w:p>
    <w:p w:rsidR="007D5BB9" w:rsidRDefault="007C0368">
      <w:pPr>
        <w:pStyle w:val="AppList"/>
      </w:pPr>
      <w:r>
        <w:rPr>
          <w:rFonts w:eastAsia="Calibri" w:cs="Calibri"/>
          <w:color w:val="0F3D4C"/>
        </w:rPr>
        <w:t xml:space="preserve">• </w:t>
      </w:r>
      <w:r>
        <w:rPr>
          <w:rFonts w:eastAsia="Calibri" w:cs="Calibri"/>
        </w:rPr>
        <w:t>Dataset approval status.</w:t>
      </w:r>
    </w:p>
    <w:p w:rsidR="007D5BB9" w:rsidRDefault="007C0368">
      <w:pPr>
        <w:pStyle w:val="AppList"/>
      </w:pPr>
      <w:r>
        <w:rPr>
          <w:rFonts w:eastAsia="Calibri" w:cs="Calibri"/>
          <w:color w:val="0F3D4C"/>
        </w:rPr>
        <w:t xml:space="preserve">• </w:t>
      </w:r>
      <w:r>
        <w:rPr>
          <w:rFonts w:eastAsia="Calibri" w:cs="Calibri"/>
        </w:rPr>
        <w:t>Audit logs.</w:t>
      </w:r>
    </w:p>
    <w:p w:rsidR="007D5BB9" w:rsidRDefault="007C0368">
      <w:pPr>
        <w:pStyle w:val="AppList"/>
      </w:pPr>
      <w:r>
        <w:rPr>
          <w:rFonts w:eastAsia="Calibri" w:cs="Calibri"/>
          <w:color w:val="0F3D4C"/>
        </w:rPr>
        <w:t xml:space="preserve">• </w:t>
      </w:r>
      <w:r>
        <w:rPr>
          <w:rFonts w:eastAsia="Calibri" w:cs="Calibri"/>
        </w:rPr>
        <w:t>Reviewer comments.</w:t>
      </w:r>
    </w:p>
    <w:p w:rsidR="007D5BB9" w:rsidRDefault="007C0368">
      <w:pPr>
        <w:pStyle w:val="Heading2"/>
      </w:pPr>
      <w:r>
        <w:rPr>
          <w:rFonts w:ascii="Calibri" w:eastAsia="Calibri" w:hAnsi="Calibri" w:cs="Calibri"/>
          <w:b w:val="0"/>
        </w:rPr>
        <w:lastRenderedPageBreak/>
        <w:t>Phase 4 — Dataset capture</w:t>
      </w:r>
    </w:p>
    <w:p w:rsidR="007D5BB9" w:rsidRDefault="007C0368">
      <w:pPr>
        <w:pStyle w:val="AppList"/>
      </w:pPr>
      <w:r>
        <w:rPr>
          <w:rFonts w:eastAsia="Calibri" w:cs="Calibri"/>
          <w:color w:val="0F3D4C"/>
        </w:rPr>
        <w:t xml:space="preserve">• </w:t>
      </w:r>
      <w:r>
        <w:rPr>
          <w:rFonts w:eastAsia="Calibri" w:cs="Calibri"/>
        </w:rPr>
        <w:t>ICU note parser.</w:t>
      </w:r>
    </w:p>
    <w:p w:rsidR="007D5BB9" w:rsidRDefault="007C0368">
      <w:pPr>
        <w:pStyle w:val="AppList"/>
      </w:pPr>
      <w:r>
        <w:rPr>
          <w:rFonts w:eastAsia="Calibri" w:cs="Calibri"/>
          <w:color w:val="0F3D4C"/>
        </w:rPr>
        <w:t xml:space="preserve">• </w:t>
      </w:r>
      <w:r>
        <w:rPr>
          <w:rFonts w:eastAsia="Calibri" w:cs="Calibri"/>
        </w:rPr>
        <w:t>Structured preview.</w:t>
      </w:r>
    </w:p>
    <w:p w:rsidR="007D5BB9" w:rsidRDefault="007C0368">
      <w:pPr>
        <w:pStyle w:val="AppList"/>
      </w:pPr>
      <w:r>
        <w:rPr>
          <w:rFonts w:eastAsia="Calibri" w:cs="Calibri"/>
          <w:color w:val="0F3D4C"/>
        </w:rPr>
        <w:t xml:space="preserve">• </w:t>
      </w:r>
      <w:r>
        <w:rPr>
          <w:rFonts w:eastAsia="Calibri" w:cs="Calibri"/>
        </w:rPr>
        <w:t>Zod validation.</w:t>
      </w:r>
    </w:p>
    <w:p w:rsidR="007D5BB9" w:rsidRDefault="007C0368">
      <w:pPr>
        <w:pStyle w:val="AppList"/>
      </w:pPr>
      <w:r>
        <w:rPr>
          <w:rFonts w:eastAsia="Calibri" w:cs="Calibri"/>
          <w:color w:val="0F3D4C"/>
        </w:rPr>
        <w:t xml:space="preserve">• </w:t>
      </w:r>
      <w:r>
        <w:rPr>
          <w:rFonts w:eastAsia="Calibri" w:cs="Calibri"/>
        </w:rPr>
        <w:t>Missing/uncertain field highlighting.</w:t>
      </w:r>
    </w:p>
    <w:p w:rsidR="007D5BB9" w:rsidRDefault="007C0368">
      <w:pPr>
        <w:pStyle w:val="AppList"/>
      </w:pPr>
      <w:r>
        <w:rPr>
          <w:rFonts w:eastAsia="Calibri" w:cs="Calibri"/>
          <w:color w:val="0F3D4C"/>
        </w:rPr>
        <w:t xml:space="preserve">• </w:t>
      </w:r>
      <w:r>
        <w:rPr>
          <w:rFonts w:eastAsia="Calibri" w:cs="Calibri"/>
        </w:rPr>
        <w:t>Reviewer approval.</w:t>
      </w:r>
    </w:p>
    <w:p w:rsidR="007D5BB9" w:rsidRDefault="007C0368">
      <w:pPr>
        <w:pStyle w:val="AppList"/>
      </w:pPr>
      <w:r>
        <w:rPr>
          <w:rFonts w:eastAsia="Calibri" w:cs="Calibri"/>
          <w:color w:val="0F3D4C"/>
        </w:rPr>
        <w:t xml:space="preserve">• </w:t>
      </w:r>
      <w:r>
        <w:rPr>
          <w:rFonts w:eastAsia="Calibri" w:cs="Calibri"/>
        </w:rPr>
        <w:t>Approved dataset export.</w:t>
      </w:r>
    </w:p>
    <w:p w:rsidR="007D5BB9" w:rsidRDefault="007C0368">
      <w:pPr>
        <w:pStyle w:val="Heading2"/>
      </w:pPr>
      <w:r>
        <w:rPr>
          <w:rFonts w:ascii="Calibri" w:eastAsia="Calibri" w:hAnsi="Calibri" w:cs="Calibri"/>
          <w:b w:val="0"/>
        </w:rPr>
        <w:t>Phase 5 — Airway, humidification, and daily review</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Tube docume</w:t>
      </w:r>
      <w:r w:rsidRPr="00656A30">
        <w:rPr>
          <w:rFonts w:eastAsia="Calibri" w:cs="Calibri"/>
          <w:lang w:val="fr-FR"/>
        </w:rPr>
        <w:t>ntation.</w:t>
      </w:r>
    </w:p>
    <w:p w:rsidR="007D5BB9" w:rsidRPr="00656A30" w:rsidRDefault="007C0368">
      <w:pPr>
        <w:pStyle w:val="AppList"/>
        <w:rPr>
          <w:lang w:val="fr-FR"/>
        </w:rPr>
      </w:pPr>
      <w:r w:rsidRPr="00656A30">
        <w:rPr>
          <w:rFonts w:eastAsia="Calibri" w:cs="Calibri"/>
          <w:color w:val="0F3D4C"/>
          <w:lang w:val="fr-FR"/>
        </w:rPr>
        <w:t xml:space="preserve">• </w:t>
      </w:r>
      <w:r w:rsidRPr="00656A30">
        <w:rPr>
          <w:rFonts w:eastAsia="Calibri" w:cs="Calibri"/>
          <w:lang w:val="fr-FR"/>
        </w:rPr>
        <w:t>Cuff pressure recording.</w:t>
      </w:r>
    </w:p>
    <w:p w:rsidR="007D5BB9" w:rsidRDefault="007C0368">
      <w:pPr>
        <w:pStyle w:val="AppList"/>
      </w:pPr>
      <w:r>
        <w:rPr>
          <w:rFonts w:eastAsia="Calibri" w:cs="Calibri"/>
          <w:color w:val="0F3D4C"/>
        </w:rPr>
        <w:t xml:space="preserve">• </w:t>
      </w:r>
      <w:r>
        <w:rPr>
          <w:rFonts w:eastAsia="Calibri" w:cs="Calibri"/>
        </w:rPr>
        <w:t>Humidification questions.</w:t>
      </w:r>
    </w:p>
    <w:p w:rsidR="007D5BB9" w:rsidRDefault="007C0368">
      <w:pPr>
        <w:pStyle w:val="AppList"/>
      </w:pPr>
      <w:r>
        <w:rPr>
          <w:rFonts w:eastAsia="Calibri" w:cs="Calibri"/>
          <w:color w:val="0F3D4C"/>
        </w:rPr>
        <w:t xml:space="preserve">• </w:t>
      </w:r>
      <w:r>
        <w:rPr>
          <w:rFonts w:eastAsia="Calibri" w:cs="Calibri"/>
        </w:rPr>
        <w:t>Daily liberation readiness card.</w:t>
      </w:r>
    </w:p>
    <w:p w:rsidR="007D5BB9" w:rsidRDefault="007C0368">
      <w:pPr>
        <w:pStyle w:val="AppList"/>
      </w:pPr>
      <w:r>
        <w:rPr>
          <w:rFonts w:eastAsia="Calibri" w:cs="Calibri"/>
          <w:color w:val="0F3D4C"/>
        </w:rPr>
        <w:t xml:space="preserve">• </w:t>
      </w:r>
      <w:r>
        <w:rPr>
          <w:rFonts w:eastAsia="Calibri" w:cs="Calibri"/>
        </w:rPr>
        <w:t>SBT status tracking.</w:t>
      </w:r>
    </w:p>
    <w:p w:rsidR="007D5BB9" w:rsidRDefault="007C0368">
      <w:pPr>
        <w:pStyle w:val="AppList"/>
      </w:pPr>
      <w:r>
        <w:rPr>
          <w:rFonts w:eastAsia="Calibri" w:cs="Calibri"/>
          <w:color w:val="0F3D4C"/>
        </w:rPr>
        <w:t xml:space="preserve">• </w:t>
      </w:r>
      <w:r>
        <w:rPr>
          <w:rFonts w:eastAsia="Calibri" w:cs="Calibri"/>
        </w:rPr>
        <w:t>Outcome fields.</w:t>
      </w:r>
    </w:p>
    <w:p w:rsidR="007D5BB9" w:rsidRDefault="007C0368">
      <w:pPr>
        <w:pStyle w:val="Heading2"/>
      </w:pPr>
      <w:r>
        <w:rPr>
          <w:rFonts w:ascii="Calibri" w:eastAsia="Calibri" w:hAnsi="Calibri" w:cs="Calibri"/>
          <w:b w:val="0"/>
        </w:rPr>
        <w:t>Phase 6 — Offline sync</w:t>
      </w:r>
    </w:p>
    <w:p w:rsidR="007D5BB9" w:rsidRDefault="007C0368">
      <w:pPr>
        <w:pStyle w:val="AppList"/>
      </w:pPr>
      <w:r>
        <w:rPr>
          <w:rFonts w:eastAsia="Calibri" w:cs="Calibri"/>
          <w:color w:val="0F3D4C"/>
        </w:rPr>
        <w:t xml:space="preserve">• </w:t>
      </w:r>
      <w:r>
        <w:rPr>
          <w:rFonts w:eastAsia="Calibri" w:cs="Calibri"/>
        </w:rPr>
        <w:t>Local encrypted drafts.</w:t>
      </w:r>
    </w:p>
    <w:p w:rsidR="007D5BB9" w:rsidRDefault="007C0368">
      <w:pPr>
        <w:pStyle w:val="AppList"/>
      </w:pPr>
      <w:r>
        <w:rPr>
          <w:rFonts w:eastAsia="Calibri" w:cs="Calibri"/>
          <w:color w:val="0F3D4C"/>
        </w:rPr>
        <w:t xml:space="preserve">• </w:t>
      </w:r>
      <w:r>
        <w:rPr>
          <w:rFonts w:eastAsia="Calibri" w:cs="Calibri"/>
        </w:rPr>
        <w:t>Sync queue.</w:t>
      </w:r>
    </w:p>
    <w:p w:rsidR="007D5BB9" w:rsidRDefault="007C0368">
      <w:pPr>
        <w:pStyle w:val="AppList"/>
      </w:pPr>
      <w:r>
        <w:rPr>
          <w:rFonts w:eastAsia="Calibri" w:cs="Calibri"/>
          <w:color w:val="0F3D4C"/>
        </w:rPr>
        <w:t xml:space="preserve">• </w:t>
      </w:r>
      <w:r>
        <w:rPr>
          <w:rFonts w:eastAsia="Calibri" w:cs="Calibri"/>
        </w:rPr>
        <w:t>Conflict resolution.</w:t>
      </w:r>
    </w:p>
    <w:p w:rsidR="007D5BB9" w:rsidRDefault="007C0368">
      <w:pPr>
        <w:pStyle w:val="AppList"/>
      </w:pPr>
      <w:r>
        <w:rPr>
          <w:rFonts w:eastAsia="Calibri" w:cs="Calibri"/>
          <w:color w:val="0F3D4C"/>
        </w:rPr>
        <w:t xml:space="preserve">• </w:t>
      </w:r>
      <w:r>
        <w:rPr>
          <w:rFonts w:eastAsia="Calibri" w:cs="Calibri"/>
        </w:rPr>
        <w:t xml:space="preserve">Facility sync status </w:t>
      </w:r>
      <w:r>
        <w:rPr>
          <w:rFonts w:eastAsia="Calibri" w:cs="Calibri"/>
        </w:rPr>
        <w:t>dashboard.</w:t>
      </w:r>
    </w:p>
    <w:p w:rsidR="007D5BB9" w:rsidRDefault="007C0368">
      <w:pPr>
        <w:pStyle w:val="Heading2"/>
      </w:pPr>
      <w:r>
        <w:rPr>
          <w:rFonts w:ascii="Calibri" w:eastAsia="Calibri" w:hAnsi="Calibri" w:cs="Calibri"/>
          <w:b w:val="0"/>
        </w:rPr>
        <w:t>Phase 7 — Model shadow mode</w:t>
      </w:r>
    </w:p>
    <w:p w:rsidR="007D5BB9" w:rsidRDefault="007C0368">
      <w:pPr>
        <w:pStyle w:val="AppList"/>
      </w:pPr>
      <w:r>
        <w:rPr>
          <w:rFonts w:eastAsia="Calibri" w:cs="Calibri"/>
          <w:color w:val="0F3D4C"/>
        </w:rPr>
        <w:t xml:space="preserve">• </w:t>
      </w:r>
      <w:r>
        <w:rPr>
          <w:rFonts w:eastAsia="Calibri" w:cs="Calibri"/>
        </w:rPr>
        <w:t>Build model only from approved datasets.</w:t>
      </w:r>
    </w:p>
    <w:p w:rsidR="007D5BB9" w:rsidRDefault="007C0368">
      <w:pPr>
        <w:pStyle w:val="AppList"/>
      </w:pPr>
      <w:r>
        <w:rPr>
          <w:rFonts w:eastAsia="Calibri" w:cs="Calibri"/>
          <w:color w:val="0F3D4C"/>
        </w:rPr>
        <w:t xml:space="preserve">• </w:t>
      </w:r>
      <w:r>
        <w:rPr>
          <w:rFonts w:eastAsia="Calibri" w:cs="Calibri"/>
        </w:rPr>
        <w:t>Run silently.</w:t>
      </w:r>
    </w:p>
    <w:p w:rsidR="007D5BB9" w:rsidRDefault="007C0368">
      <w:pPr>
        <w:pStyle w:val="AppList"/>
      </w:pPr>
      <w:r>
        <w:rPr>
          <w:rFonts w:eastAsia="Calibri" w:cs="Calibri"/>
          <w:color w:val="0F3D4C"/>
        </w:rPr>
        <w:t xml:space="preserve">• </w:t>
      </w:r>
      <w:r>
        <w:rPr>
          <w:rFonts w:eastAsia="Calibri" w:cs="Calibri"/>
        </w:rPr>
        <w:t>Compare model outputs against outcomes and reviewer assessments.</w:t>
      </w:r>
    </w:p>
    <w:p w:rsidR="007D5BB9" w:rsidRDefault="007C0368">
      <w:pPr>
        <w:pStyle w:val="AppList"/>
      </w:pPr>
      <w:r>
        <w:rPr>
          <w:rFonts w:eastAsia="Calibri" w:cs="Calibri"/>
          <w:color w:val="0F3D4C"/>
        </w:rPr>
        <w:t xml:space="preserve">• </w:t>
      </w:r>
      <w:r>
        <w:rPr>
          <w:rFonts w:eastAsia="Calibri" w:cs="Calibri"/>
        </w:rPr>
        <w:t>Produce model card and validation report.</w:t>
      </w:r>
    </w:p>
    <w:p w:rsidR="007D5BB9" w:rsidRDefault="007C0368">
      <w:pPr>
        <w:pStyle w:val="AppList"/>
      </w:pPr>
      <w:r>
        <w:rPr>
          <w:rFonts w:eastAsia="Calibri" w:cs="Calibri"/>
          <w:color w:val="0F3D4C"/>
        </w:rPr>
        <w:t xml:space="preserve">• </w:t>
      </w:r>
      <w:r>
        <w:rPr>
          <w:rFonts w:eastAsia="Calibri" w:cs="Calibri"/>
        </w:rPr>
        <w:t>Do not show live predictions until governance</w:t>
      </w:r>
      <w:r>
        <w:rPr>
          <w:rFonts w:eastAsia="Calibri" w:cs="Calibri"/>
        </w:rPr>
        <w:t xml:space="preserve"> approval.</w:t>
      </w:r>
    </w:p>
    <w:p w:rsidR="007D5BB9" w:rsidRDefault="007D5BB9">
      <w:pPr>
        <w:pBdr>
          <w:bottom w:val="single" w:sz="6" w:space="1" w:color="D3E2EA"/>
        </w:pBdr>
      </w:pPr>
    </w:p>
    <w:p w:rsidR="007D5BB9" w:rsidRDefault="007C0368">
      <w:pPr>
        <w:pStyle w:val="Heading1"/>
      </w:pPr>
      <w:r>
        <w:rPr>
          <w:rFonts w:ascii="Calibri" w:eastAsia="Calibri" w:hAnsi="Calibri" w:cs="Calibri"/>
          <w:b w:val="0"/>
        </w:rPr>
        <w:t>20. Acceptance criteria</w:t>
      </w:r>
    </w:p>
    <w:p w:rsidR="007D5BB9" w:rsidRDefault="007D5BB9">
      <w:pPr>
        <w:pBdr>
          <w:bottom w:val="single" w:sz="6" w:space="1" w:color="D3E2EA"/>
        </w:pBdr>
      </w:pPr>
    </w:p>
    <w:p w:rsidR="007D5BB9" w:rsidRDefault="007C0368">
      <w:pPr>
        <w:pStyle w:val="AppBody"/>
      </w:pPr>
      <w:r>
        <w:rPr>
          <w:rFonts w:eastAsia="Calibri" w:cs="Calibri"/>
        </w:rPr>
        <w:t>The app is ready for adult ICU MVP testing when:</w:t>
      </w:r>
    </w:p>
    <w:p w:rsidR="007D5BB9" w:rsidRDefault="007C0368">
      <w:pPr>
        <w:pStyle w:val="AppList"/>
      </w:pPr>
      <w:r>
        <w:rPr>
          <w:rFonts w:eastAsia="Calibri" w:cs="Calibri"/>
          <w:b/>
          <w:color w:val="0F3D4C"/>
        </w:rPr>
        <w:t xml:space="preserve">1. </w:t>
      </w:r>
      <w:r>
        <w:rPr>
          <w:rFonts w:eastAsia="Calibri" w:cs="Calibri"/>
        </w:rPr>
        <w:t>User can register, log in, and select/request facility membership.</w:t>
      </w:r>
    </w:p>
    <w:p w:rsidR="007D5BB9" w:rsidRDefault="007C0368">
      <w:pPr>
        <w:pStyle w:val="AppList"/>
      </w:pPr>
      <w:r>
        <w:rPr>
          <w:rFonts w:eastAsia="Calibri" w:cs="Calibri"/>
          <w:b/>
          <w:color w:val="0F3D4C"/>
        </w:rPr>
        <w:t xml:space="preserve">2. </w:t>
      </w:r>
      <w:r>
        <w:rPr>
          <w:rFonts w:eastAsia="Calibri" w:cs="Calibri"/>
        </w:rPr>
        <w:t>Verified facility can have multiple sub-users with roles.</w:t>
      </w:r>
    </w:p>
    <w:p w:rsidR="007D5BB9" w:rsidRDefault="007C0368">
      <w:pPr>
        <w:pStyle w:val="AppList"/>
      </w:pPr>
      <w:r>
        <w:rPr>
          <w:rFonts w:eastAsia="Calibri" w:cs="Calibri"/>
          <w:b/>
          <w:color w:val="0F3D4C"/>
        </w:rPr>
        <w:t xml:space="preserve">3. </w:t>
      </w:r>
      <w:r>
        <w:rPr>
          <w:rFonts w:eastAsia="Calibri" w:cs="Calibri"/>
        </w:rPr>
        <w:t>Facility admin can configure ICU equ</w:t>
      </w:r>
      <w:r>
        <w:rPr>
          <w:rFonts w:eastAsia="Calibri" w:cs="Calibri"/>
        </w:rPr>
        <w:t>ipment and ABG availability.</w:t>
      </w:r>
    </w:p>
    <w:p w:rsidR="007D5BB9" w:rsidRDefault="007C0368">
      <w:pPr>
        <w:pStyle w:val="AppList"/>
      </w:pPr>
      <w:r>
        <w:rPr>
          <w:rFonts w:eastAsia="Calibri" w:cs="Calibri"/>
          <w:b/>
          <w:color w:val="0F3D4C"/>
        </w:rPr>
        <w:t xml:space="preserve">4. </w:t>
      </w:r>
      <w:r>
        <w:rPr>
          <w:rFonts w:eastAsia="Calibri" w:cs="Calibri"/>
        </w:rPr>
        <w:t>User can admit an adult patient in 3 steps.</w:t>
      </w:r>
    </w:p>
    <w:p w:rsidR="007D5BB9" w:rsidRDefault="007C0368">
      <w:pPr>
        <w:pStyle w:val="AppList"/>
      </w:pPr>
      <w:r>
        <w:rPr>
          <w:rFonts w:eastAsia="Calibri" w:cs="Calibri"/>
          <w:b/>
          <w:color w:val="0F3D4C"/>
        </w:rPr>
        <w:t xml:space="preserve">5. </w:t>
      </w:r>
      <w:r>
        <w:rPr>
          <w:rFonts w:eastAsia="Calibri" w:cs="Calibri"/>
        </w:rPr>
        <w:t>App auto-generates app patient/admission ID.</w:t>
      </w:r>
    </w:p>
    <w:p w:rsidR="007D5BB9" w:rsidRDefault="007C0368">
      <w:pPr>
        <w:pStyle w:val="AppList"/>
      </w:pPr>
      <w:r>
        <w:rPr>
          <w:rFonts w:eastAsia="Calibri" w:cs="Calibri"/>
          <w:b/>
          <w:color w:val="0F3D4C"/>
        </w:rPr>
        <w:t xml:space="preserve">6. </w:t>
      </w:r>
      <w:r>
        <w:rPr>
          <w:rFonts w:eastAsia="Calibri" w:cs="Calibri"/>
        </w:rPr>
        <w:t>User can enter height, weight, ABG, ventilator settings, airway, and humidification.</w:t>
      </w:r>
    </w:p>
    <w:p w:rsidR="007D5BB9" w:rsidRDefault="007C0368">
      <w:pPr>
        <w:pStyle w:val="AppList"/>
      </w:pPr>
      <w:r>
        <w:rPr>
          <w:rFonts w:eastAsia="Calibri" w:cs="Calibri"/>
          <w:b/>
          <w:color w:val="0F3D4C"/>
        </w:rPr>
        <w:t xml:space="preserve">7. </w:t>
      </w:r>
      <w:r>
        <w:rPr>
          <w:rFonts w:eastAsia="Calibri" w:cs="Calibri"/>
        </w:rPr>
        <w:t>App calculates PBW, VT/kg PBW, P/F ratio,</w:t>
      </w:r>
      <w:r>
        <w:rPr>
          <w:rFonts w:eastAsia="Calibri" w:cs="Calibri"/>
        </w:rPr>
        <w:t xml:space="preserve"> S/F ratio, minute ventilation, and driving pressure.</w:t>
      </w:r>
    </w:p>
    <w:p w:rsidR="007D5BB9" w:rsidRDefault="007C0368">
      <w:pPr>
        <w:pStyle w:val="AppList"/>
      </w:pPr>
      <w:r>
        <w:rPr>
          <w:rFonts w:eastAsia="Calibri" w:cs="Calibri"/>
          <w:b/>
          <w:color w:val="0F3D4C"/>
        </w:rPr>
        <w:t xml:space="preserve">8. </w:t>
      </w:r>
      <w:r>
        <w:rPr>
          <w:rFonts w:eastAsia="Calibri" w:cs="Calibri"/>
        </w:rPr>
        <w:t>App shows ABG and ventilation safety flags.</w:t>
      </w:r>
    </w:p>
    <w:p w:rsidR="007D5BB9" w:rsidRDefault="007C0368">
      <w:pPr>
        <w:pStyle w:val="AppList"/>
      </w:pPr>
      <w:r>
        <w:rPr>
          <w:rFonts w:eastAsia="Calibri" w:cs="Calibri"/>
          <w:b/>
          <w:color w:val="0F3D4C"/>
        </w:rPr>
        <w:t xml:space="preserve">9. </w:t>
      </w:r>
      <w:r>
        <w:rPr>
          <w:rFonts w:eastAsia="Calibri" w:cs="Calibri"/>
        </w:rPr>
        <w:t>App saves admission and redirects to Tracking.</w:t>
      </w:r>
    </w:p>
    <w:p w:rsidR="007D5BB9" w:rsidRDefault="007C0368">
      <w:pPr>
        <w:pStyle w:val="AppList"/>
      </w:pPr>
      <w:r>
        <w:rPr>
          <w:rFonts w:eastAsia="Calibri" w:cs="Calibri"/>
          <w:b/>
          <w:color w:val="0F3D4C"/>
        </w:rPr>
        <w:t xml:space="preserve">10. </w:t>
      </w:r>
      <w:r>
        <w:rPr>
          <w:rFonts w:eastAsia="Calibri" w:cs="Calibri"/>
        </w:rPr>
        <w:t>Tracking board shows active patients by bed, status, and risk flag.</w:t>
      </w:r>
    </w:p>
    <w:p w:rsidR="007D5BB9" w:rsidRDefault="007C0368">
      <w:pPr>
        <w:pStyle w:val="AppList"/>
      </w:pPr>
      <w:r>
        <w:rPr>
          <w:rFonts w:eastAsia="Calibri" w:cs="Calibri"/>
          <w:b/>
          <w:color w:val="0F3D4C"/>
        </w:rPr>
        <w:t xml:space="preserve">11. </w:t>
      </w:r>
      <w:r>
        <w:rPr>
          <w:rFonts w:eastAsia="Calibri" w:cs="Calibri"/>
        </w:rPr>
        <w:t xml:space="preserve">Repeat ABG creates a new </w:t>
      </w:r>
      <w:r>
        <w:rPr>
          <w:rFonts w:eastAsia="Calibri" w:cs="Calibri"/>
        </w:rPr>
        <w:t>version, not an overwrite.</w:t>
      </w:r>
    </w:p>
    <w:p w:rsidR="007D5BB9" w:rsidRDefault="007C0368">
      <w:pPr>
        <w:pStyle w:val="AppList"/>
      </w:pPr>
      <w:r>
        <w:rPr>
          <w:rFonts w:eastAsia="Calibri" w:cs="Calibri"/>
          <w:b/>
          <w:color w:val="0F3D4C"/>
        </w:rPr>
        <w:t xml:space="preserve">12. </w:t>
      </w:r>
      <w:r>
        <w:rPr>
          <w:rFonts w:eastAsia="Calibri" w:cs="Calibri"/>
        </w:rPr>
        <w:t>Specialist reviewer can approve, correct, or exclude data.</w:t>
      </w:r>
    </w:p>
    <w:p w:rsidR="007D5BB9" w:rsidRDefault="007C0368">
      <w:pPr>
        <w:pStyle w:val="AppList"/>
      </w:pPr>
      <w:r>
        <w:rPr>
          <w:rFonts w:eastAsia="Calibri" w:cs="Calibri"/>
          <w:b/>
          <w:color w:val="0F3D4C"/>
        </w:rPr>
        <w:t xml:space="preserve">13. </w:t>
      </w:r>
      <w:r>
        <w:rPr>
          <w:rFonts w:eastAsia="Calibri" w:cs="Calibri"/>
        </w:rPr>
        <w:t>Dataset capture can parse a note into editable structured fields.</w:t>
      </w:r>
    </w:p>
    <w:p w:rsidR="007D5BB9" w:rsidRDefault="007C0368">
      <w:pPr>
        <w:pStyle w:val="AppList"/>
      </w:pPr>
      <w:r>
        <w:rPr>
          <w:rFonts w:eastAsia="Calibri" w:cs="Calibri"/>
          <w:b/>
          <w:color w:val="0F3D4C"/>
        </w:rPr>
        <w:t xml:space="preserve">14. </w:t>
      </w:r>
      <w:r>
        <w:rPr>
          <w:rFonts w:eastAsia="Calibri" w:cs="Calibri"/>
        </w:rPr>
        <w:t>Unreviewed records cannot enter training data.</w:t>
      </w:r>
    </w:p>
    <w:p w:rsidR="007D5BB9" w:rsidRDefault="007C0368">
      <w:pPr>
        <w:pStyle w:val="AppList"/>
      </w:pPr>
      <w:r>
        <w:rPr>
          <w:rFonts w:eastAsia="Calibri" w:cs="Calibri"/>
          <w:b/>
          <w:color w:val="0F3D4C"/>
        </w:rPr>
        <w:t xml:space="preserve">15. </w:t>
      </w:r>
      <w:r>
        <w:rPr>
          <w:rFonts w:eastAsia="Calibri" w:cs="Calibri"/>
        </w:rPr>
        <w:t>Offline drafts sync when network returns.</w:t>
      </w:r>
    </w:p>
    <w:p w:rsidR="007D5BB9" w:rsidRDefault="007C0368">
      <w:pPr>
        <w:pStyle w:val="AppList"/>
      </w:pPr>
      <w:r>
        <w:rPr>
          <w:rFonts w:eastAsia="Calibri" w:cs="Calibri"/>
          <w:b/>
          <w:color w:val="0F3D4C"/>
        </w:rPr>
        <w:t xml:space="preserve">16. </w:t>
      </w:r>
      <w:r>
        <w:rPr>
          <w:rFonts w:eastAsia="Calibri" w:cs="Calibri"/>
        </w:rPr>
        <w:t>Audit logs capture all edits, reviews, and exports.</w:t>
      </w:r>
    </w:p>
    <w:p w:rsidR="007D5BB9" w:rsidRDefault="007C0368">
      <w:pPr>
        <w:pStyle w:val="AppList"/>
      </w:pPr>
      <w:r>
        <w:rPr>
          <w:rFonts w:eastAsia="Calibri" w:cs="Calibri"/>
          <w:b/>
          <w:color w:val="0F3D4C"/>
        </w:rPr>
        <w:lastRenderedPageBreak/>
        <w:t xml:space="preserve">17. </w:t>
      </w:r>
      <w:r>
        <w:rPr>
          <w:rFonts w:eastAsia="Calibri" w:cs="Calibri"/>
        </w:rPr>
        <w:t>Normal clinicians cannot see matched-case/debug details.</w:t>
      </w:r>
    </w:p>
    <w:p w:rsidR="007D5BB9" w:rsidRDefault="007C0368">
      <w:pPr>
        <w:pStyle w:val="AppList"/>
      </w:pPr>
      <w:r>
        <w:rPr>
          <w:rFonts w:eastAsia="Calibri" w:cs="Calibri"/>
          <w:b/>
          <w:color w:val="0F3D4C"/>
        </w:rPr>
        <w:t xml:space="preserve">18. </w:t>
      </w:r>
      <w:r>
        <w:rPr>
          <w:rFonts w:eastAsia="Calibri" w:cs="Calibri"/>
        </w:rPr>
        <w:t>Clinical reference rule versions are visible to admins/reviewers.</w:t>
      </w:r>
    </w:p>
    <w:p w:rsidR="007D5BB9" w:rsidRDefault="007C0368">
      <w:pPr>
        <w:pStyle w:val="AppList"/>
      </w:pPr>
      <w:r>
        <w:rPr>
          <w:rFonts w:eastAsia="Calibri" w:cs="Calibri"/>
          <w:b/>
          <w:color w:val="0F3D4C"/>
        </w:rPr>
        <w:t xml:space="preserve">19. </w:t>
      </w:r>
      <w:r>
        <w:rPr>
          <w:rFonts w:eastAsia="Calibri" w:cs="Calibri"/>
        </w:rPr>
        <w:t>The app clearly states that final clinical decisions remain with</w:t>
      </w:r>
      <w:r>
        <w:rPr>
          <w:rFonts w:eastAsia="Calibri" w:cs="Calibri"/>
        </w:rPr>
        <w:t xml:space="preserve"> trained clinicians.</w:t>
      </w:r>
    </w:p>
    <w:p w:rsidR="007D5BB9" w:rsidRDefault="007C0368">
      <w:pPr>
        <w:pStyle w:val="AppList"/>
      </w:pPr>
      <w:r>
        <w:rPr>
          <w:rFonts w:eastAsia="Calibri" w:cs="Calibri"/>
          <w:b/>
          <w:color w:val="0F3D4C"/>
        </w:rPr>
        <w:t xml:space="preserve">20. </w:t>
      </w:r>
      <w:r>
        <w:rPr>
          <w:rFonts w:eastAsia="Calibri" w:cs="Calibri"/>
        </w:rPr>
        <w:t>No model-based live prediction is activated until shadow-mode validation and governance approval are complete.</w:t>
      </w:r>
    </w:p>
    <w:p w:rsidR="007D5BB9" w:rsidRDefault="007D5BB9">
      <w:pPr>
        <w:pBdr>
          <w:bottom w:val="single" w:sz="6" w:space="1" w:color="D3E2EA"/>
        </w:pBdr>
      </w:pPr>
    </w:p>
    <w:p w:rsidR="007D5BB9" w:rsidRDefault="007C0368">
      <w:pPr>
        <w:pStyle w:val="Heading1"/>
      </w:pPr>
      <w:r>
        <w:rPr>
          <w:rFonts w:ascii="Calibri" w:eastAsia="Calibri" w:hAnsi="Calibri" w:cs="Calibri"/>
          <w:b w:val="0"/>
        </w:rPr>
        <w:t>21. Reference library to include in the app</w:t>
      </w:r>
    </w:p>
    <w:p w:rsidR="007D5BB9" w:rsidRDefault="007D5BB9">
      <w:pPr>
        <w:pBdr>
          <w:bottom w:val="single" w:sz="6" w:space="1" w:color="D3E2EA"/>
        </w:pBdr>
      </w:pPr>
    </w:p>
    <w:p w:rsidR="007D5BB9" w:rsidRDefault="007C0368">
      <w:pPr>
        <w:pStyle w:val="AppBody"/>
      </w:pPr>
      <w:r>
        <w:rPr>
          <w:rFonts w:eastAsia="Calibri" w:cs="Calibri"/>
        </w:rPr>
        <w:t>The app should maintain a versioned reference library. Each rule should sh</w:t>
      </w:r>
      <w:r>
        <w:rPr>
          <w:rFonts w:eastAsia="Calibri" w:cs="Calibri"/>
        </w:rPr>
        <w:t>ow source, version, approval date, and local reviewer.</w:t>
      </w:r>
    </w:p>
    <w:p w:rsidR="007D5BB9" w:rsidRDefault="007C0368">
      <w:pPr>
        <w:pStyle w:val="AppBody"/>
      </w:pPr>
      <w:r>
        <w:rPr>
          <w:rFonts w:eastAsia="Calibri" w:cs="Calibri"/>
        </w:rPr>
        <w:t>Initial references to include:</w:t>
      </w:r>
    </w:p>
    <w:p w:rsidR="007D5BB9" w:rsidRDefault="007C0368">
      <w:pPr>
        <w:pStyle w:val="AppList"/>
      </w:pPr>
      <w:r>
        <w:rPr>
          <w:rFonts w:eastAsia="Calibri" w:cs="Calibri"/>
          <w:b/>
          <w:color w:val="0F3D4C"/>
        </w:rPr>
        <w:t xml:space="preserve">1. </w:t>
      </w:r>
      <w:r>
        <w:rPr>
          <w:rFonts w:eastAsia="Calibri" w:cs="Calibri"/>
        </w:rPr>
        <w:t>ATS adult ARDS management guideline update: lung-protective ventilation, plateau-pressure guardrail, prone-positioning recommendation for severe ARDS.</w:t>
      </w:r>
    </w:p>
    <w:p w:rsidR="007D5BB9" w:rsidRDefault="007C0368">
      <w:pPr>
        <w:pStyle w:val="AppList"/>
      </w:pPr>
      <w:r>
        <w:rPr>
          <w:rFonts w:eastAsia="Calibri" w:cs="Calibri"/>
          <w:b/>
          <w:color w:val="0F3D4C"/>
        </w:rPr>
        <w:t xml:space="preserve">2. </w:t>
      </w:r>
      <w:r>
        <w:rPr>
          <w:rFonts w:eastAsia="Calibri" w:cs="Calibri"/>
        </w:rPr>
        <w:t>Surviving Sep</w:t>
      </w:r>
      <w:r>
        <w:rPr>
          <w:rFonts w:eastAsia="Calibri" w:cs="Calibri"/>
        </w:rPr>
        <w:t>sis Campaign 2021: low tidal volume ventilation for sepsis-induced ARDS and sepsis-induced respiratory failure.</w:t>
      </w:r>
    </w:p>
    <w:p w:rsidR="007D5BB9" w:rsidRDefault="007C0368">
      <w:pPr>
        <w:pStyle w:val="AppList"/>
      </w:pPr>
      <w:r>
        <w:rPr>
          <w:rFonts w:eastAsia="Calibri" w:cs="Calibri"/>
          <w:b/>
          <w:color w:val="0F3D4C"/>
        </w:rPr>
        <w:t xml:space="preserve">3. </w:t>
      </w:r>
      <w:r>
        <w:rPr>
          <w:rFonts w:eastAsia="Calibri" w:cs="Calibri"/>
        </w:rPr>
        <w:t>Berlin ARDS definition and newer global ARDS definition for resource-limited screening considerations including SpO2/FiO2 and ultrasound supp</w:t>
      </w:r>
      <w:r>
        <w:rPr>
          <w:rFonts w:eastAsia="Calibri" w:cs="Calibri"/>
        </w:rPr>
        <w:t>ort where appropriate.</w:t>
      </w:r>
    </w:p>
    <w:p w:rsidR="007D5BB9" w:rsidRDefault="007C0368">
      <w:pPr>
        <w:pStyle w:val="AppList"/>
      </w:pPr>
      <w:r>
        <w:rPr>
          <w:rFonts w:eastAsia="Calibri" w:cs="Calibri"/>
          <w:b/>
          <w:color w:val="0F3D4C"/>
        </w:rPr>
        <w:t xml:space="preserve">4. </w:t>
      </w:r>
      <w:r>
        <w:rPr>
          <w:rFonts w:eastAsia="Calibri" w:cs="Calibri"/>
        </w:rPr>
        <w:t>BTS oxygen guideline: target saturation ranges and controlled oxygen principles, especially COPD/hypercapnic-risk caution.</w:t>
      </w:r>
    </w:p>
    <w:p w:rsidR="007D5BB9" w:rsidRDefault="007C0368">
      <w:pPr>
        <w:pStyle w:val="AppList"/>
      </w:pPr>
      <w:r>
        <w:rPr>
          <w:rFonts w:eastAsia="Calibri" w:cs="Calibri"/>
          <w:b/>
          <w:color w:val="0F3D4C"/>
        </w:rPr>
        <w:t xml:space="preserve">5. </w:t>
      </w:r>
      <w:r>
        <w:rPr>
          <w:rFonts w:eastAsia="Calibri" w:cs="Calibri"/>
        </w:rPr>
        <w:t>AARC humidification guideline: humidification for invasive mechanical ventilation.</w:t>
      </w:r>
    </w:p>
    <w:p w:rsidR="007D5BB9" w:rsidRDefault="007C0368">
      <w:pPr>
        <w:pStyle w:val="AppList"/>
      </w:pPr>
      <w:r>
        <w:rPr>
          <w:rFonts w:eastAsia="Calibri" w:cs="Calibri"/>
          <w:b/>
          <w:color w:val="0F3D4C"/>
        </w:rPr>
        <w:t xml:space="preserve">6. </w:t>
      </w:r>
      <w:r>
        <w:rPr>
          <w:rFonts w:eastAsia="Calibri" w:cs="Calibri"/>
        </w:rPr>
        <w:t>AARC/ATS/CHEST ven</w:t>
      </w:r>
      <w:r>
        <w:rPr>
          <w:rFonts w:eastAsia="Calibri" w:cs="Calibri"/>
        </w:rPr>
        <w:t>tilator liberation guidance: daily readiness and spontaneous breathing trial workflow.</w:t>
      </w:r>
    </w:p>
    <w:p w:rsidR="007D5BB9" w:rsidRDefault="007C0368">
      <w:pPr>
        <w:pStyle w:val="AppList"/>
      </w:pPr>
      <w:r>
        <w:rPr>
          <w:rFonts w:eastAsia="Calibri" w:cs="Calibri"/>
          <w:b/>
          <w:color w:val="0F3D4C"/>
        </w:rPr>
        <w:t xml:space="preserve">7. </w:t>
      </w:r>
      <w:r>
        <w:rPr>
          <w:rFonts w:eastAsia="Calibri" w:cs="Calibri"/>
        </w:rPr>
        <w:t>Uganda MoH Health Data Protection, Privacy and Confidentiality Guidelines.</w:t>
      </w:r>
    </w:p>
    <w:p w:rsidR="007D5BB9" w:rsidRDefault="007C0368">
      <w:pPr>
        <w:pStyle w:val="AppList"/>
      </w:pPr>
      <w:r>
        <w:rPr>
          <w:rFonts w:eastAsia="Calibri" w:cs="Calibri"/>
          <w:b/>
          <w:color w:val="0F3D4C"/>
        </w:rPr>
        <w:t xml:space="preserve">8. </w:t>
      </w:r>
      <w:r>
        <w:rPr>
          <w:rFonts w:eastAsia="Calibri" w:cs="Calibri"/>
        </w:rPr>
        <w:t>Uganda National Health Facility Registry / Master Facility List.</w:t>
      </w:r>
    </w:p>
    <w:p w:rsidR="007D5BB9" w:rsidRDefault="007C0368">
      <w:pPr>
        <w:pStyle w:val="AppList"/>
      </w:pPr>
      <w:r>
        <w:rPr>
          <w:rFonts w:eastAsia="Calibri" w:cs="Calibri"/>
          <w:b/>
          <w:color w:val="0F3D4C"/>
        </w:rPr>
        <w:t xml:space="preserve">9. </w:t>
      </w:r>
      <w:r>
        <w:rPr>
          <w:rFonts w:eastAsia="Calibri" w:cs="Calibri"/>
        </w:rPr>
        <w:t>Approved facility lo</w:t>
      </w:r>
      <w:r>
        <w:rPr>
          <w:rFonts w:eastAsia="Calibri" w:cs="Calibri"/>
        </w:rPr>
        <w:t>cal ICU ventilation policy.</w:t>
      </w:r>
    </w:p>
    <w:p w:rsidR="007D5BB9" w:rsidRDefault="007C0368">
      <w:pPr>
        <w:pStyle w:val="AppList"/>
      </w:pPr>
      <w:r>
        <w:rPr>
          <w:rFonts w:eastAsia="Calibri" w:cs="Calibri"/>
          <w:b/>
          <w:color w:val="0F3D4C"/>
        </w:rPr>
        <w:t xml:space="preserve">10. </w:t>
      </w:r>
      <w:r>
        <w:rPr>
          <w:rFonts w:eastAsia="Calibri" w:cs="Calibri"/>
        </w:rPr>
        <w:t>Approved local research protocols and data-sharing agreements.</w:t>
      </w:r>
    </w:p>
    <w:p w:rsidR="007D5BB9" w:rsidRDefault="007D5BB9">
      <w:pPr>
        <w:pBdr>
          <w:bottom w:val="single" w:sz="6" w:space="1" w:color="D3E2EA"/>
        </w:pBdr>
      </w:pPr>
    </w:p>
    <w:p w:rsidR="007D5BB9" w:rsidRDefault="007C0368">
      <w:pPr>
        <w:pStyle w:val="Heading1"/>
      </w:pPr>
      <w:r>
        <w:rPr>
          <w:rFonts w:ascii="Calibri" w:eastAsia="Calibri" w:hAnsi="Calibri" w:cs="Calibri"/>
          <w:b w:val="0"/>
        </w:rPr>
        <w:t>22. Final product statement</w:t>
      </w:r>
    </w:p>
    <w:p w:rsidR="007D5BB9" w:rsidRDefault="007D5BB9">
      <w:pPr>
        <w:pBdr>
          <w:bottom w:val="single" w:sz="6" w:space="1" w:color="D3E2EA"/>
        </w:pBdr>
      </w:pPr>
    </w:p>
    <w:p w:rsidR="007D5BB9" w:rsidRDefault="007C0368">
      <w:pPr>
        <w:pStyle w:val="AppBody"/>
      </w:pPr>
      <w:r>
        <w:rPr>
          <w:rFonts w:eastAsia="Calibri" w:cs="Calibri"/>
        </w:rPr>
        <w:t>This app should be positioned as:</w:t>
      </w:r>
    </w:p>
    <w:tbl>
      <w:tblPr>
        <w:tblW w:w="0" w:type="auto"/>
        <w:jc w:val="center"/>
        <w:tblLook w:val="04A0" w:firstRow="1" w:lastRow="0" w:firstColumn="1" w:lastColumn="0" w:noHBand="0" w:noVBand="1"/>
      </w:tblPr>
      <w:tblGrid>
        <w:gridCol w:w="10148"/>
      </w:tblGrid>
      <w:tr w:rsidR="007D5BB9">
        <w:trPr>
          <w:jc w:val="center"/>
        </w:trPr>
        <w:tc>
          <w:tcPr>
            <w:tcW w:w="10148" w:type="dxa"/>
            <w:tcBorders>
              <w:top w:val="single" w:sz="6" w:space="0" w:color="B8C4CC"/>
              <w:left w:val="single" w:sz="6" w:space="0" w:color="B8C4CC"/>
              <w:bottom w:val="single" w:sz="6" w:space="0" w:color="B8C4CC"/>
              <w:right w:val="single" w:sz="6" w:space="0" w:color="B8C4CC"/>
            </w:tcBorders>
            <w:shd w:val="clear" w:color="auto" w:fill="F4F6F7"/>
            <w:tcMar>
              <w:top w:w="140" w:type="dxa"/>
              <w:left w:w="160" w:type="dxa"/>
              <w:bottom w:w="140" w:type="dxa"/>
              <w:right w:w="160" w:type="dxa"/>
            </w:tcMar>
          </w:tcPr>
          <w:p w:rsidR="007D5BB9" w:rsidRDefault="00656A30" w:rsidP="00656A30">
            <w:pPr>
              <w:pStyle w:val="AppBody"/>
            </w:pPr>
            <w:r>
              <w:rPr>
                <w:rFonts w:eastAsia="Calibri" w:cs="Calibri"/>
              </w:rPr>
              <w:t>The first release should be simple, safe, and reliable. It should prioritize accurate data capture, clear calculations, red-flag detection, auditability, and reviewer-approved learning before attempting advanced AI-driven ventilation recommendations.</w:t>
            </w:r>
          </w:p>
        </w:tc>
      </w:tr>
    </w:tbl>
    <w:p w:rsidR="007D5BB9" w:rsidRDefault="007D5BB9">
      <w:pPr>
        <w:pStyle w:val="AppBody"/>
      </w:pPr>
      <w:bookmarkStart w:id="0" w:name="_GoBack"/>
      <w:bookmarkEnd w:id="0"/>
    </w:p>
    <w:sectPr w:rsidR="007D5BB9" w:rsidSect="00034616">
      <w:headerReference w:type="default" r:id="rId8"/>
      <w:footerReference w:type="default" r:id="rId9"/>
      <w:pgSz w:w="11906" w:h="16838"/>
      <w:pgMar w:top="964" w:right="879" w:bottom="879" w:left="879"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C0368" w:rsidRDefault="007C0368">
      <w:pPr>
        <w:spacing w:after="0" w:line="240" w:lineRule="auto"/>
      </w:pPr>
      <w:r>
        <w:separator/>
      </w:r>
    </w:p>
  </w:endnote>
  <w:endnote w:type="continuationSeparator" w:id="0">
    <w:p w:rsidR="007C0368" w:rsidRDefault="007C03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BB9" w:rsidRDefault="007C0368">
    <w:pPr>
      <w:pStyle w:val="Footer"/>
      <w:jc w:val="right"/>
    </w:pPr>
    <w:r>
      <w:rPr>
        <w:rFonts w:eastAsia="Calibri" w:cs="Calibri"/>
        <w:color w:val="6B7280"/>
        <w:sz w:val="17"/>
      </w:rPr>
      <w:t xml:space="preserve">Decision support only. Clinician confirmation required.  •  Page </w:t>
    </w:r>
    <w:r>
      <w:rPr>
        <w:rFonts w:eastAsia="Calibri" w:cs="Calibri"/>
        <w:color w:val="6B7280"/>
        <w:sz w:val="17"/>
      </w:rPr>
      <w:fldChar w:fldCharType="begin"/>
    </w:r>
    <w:r>
      <w:rPr>
        <w:rFonts w:eastAsia="Calibri" w:cs="Calibri"/>
        <w:color w:val="6B7280"/>
        <w:sz w:val="17"/>
      </w:rPr>
      <w:instrText>PAGE</w:instrText>
    </w:r>
    <w:r>
      <w:rPr>
        <w:rFonts w:eastAsia="Calibri" w:cs="Calibri"/>
        <w:color w:val="6B7280"/>
        <w:sz w:val="17"/>
      </w:rPr>
      <w:fldChar w:fldCharType="separate"/>
    </w:r>
    <w:r w:rsidR="00656A30">
      <w:rPr>
        <w:rFonts w:eastAsia="Calibri" w:cs="Calibri"/>
        <w:noProof/>
        <w:color w:val="6B7280"/>
        <w:sz w:val="17"/>
      </w:rPr>
      <w:t>30</w:t>
    </w:r>
    <w:r>
      <w:rPr>
        <w:rFonts w:eastAsia="Calibri" w:cs="Calibri"/>
        <w:color w:val="6B7280"/>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C0368" w:rsidRDefault="007C0368">
      <w:pPr>
        <w:spacing w:after="0" w:line="240" w:lineRule="auto"/>
      </w:pPr>
      <w:r>
        <w:separator/>
      </w:r>
    </w:p>
  </w:footnote>
  <w:footnote w:type="continuationSeparator" w:id="0">
    <w:p w:rsidR="007C0368" w:rsidRDefault="007C03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5BB9" w:rsidRDefault="007C0368">
    <w:pPr>
      <w:pStyle w:val="Header"/>
      <w:jc w:val="right"/>
    </w:pPr>
    <w:r>
      <w:rPr>
        <w:rFonts w:eastAsia="Calibri" w:cs="Calibri"/>
        <w:color w:val="6B7280"/>
        <w:sz w:val="17"/>
      </w:rPr>
      <w:t>ICU Ventilation App — Detailed Presentation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131078" w:nlCheck="1" w:checkStyle="0"/>
  <w:activeWritingStyle w:appName="MSWord" w:lang="en-US" w:vendorID="64" w:dllVersion="131078" w:nlCheck="1" w:checkStyle="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56A30"/>
    <w:rsid w:val="007C0368"/>
    <w:rsid w:val="007D5B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15815"/>
  <w14:defaultImageDpi w14:val="300"/>
  <w15:docId w15:val="{76B5008D-0D63-40C2-B3BF-96AF3DDAF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59" w:lineRule="auto"/>
    </w:pPr>
    <w:rPr>
      <w:rFonts w:ascii="Calibri" w:hAnsi="Calibri"/>
      <w:color w:val="263238"/>
      <w:sz w:val="21"/>
    </w:rPr>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b/>
      <w:bCs/>
      <w:color w:val="0F3D4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7C89"/>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6B728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F3D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6B728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Body">
    <w:name w:val="App Body"/>
    <w:basedOn w:val="Normal"/>
  </w:style>
  <w:style w:type="paragraph" w:customStyle="1" w:styleId="AppSmall">
    <w:name w:val="App Small"/>
    <w:basedOn w:val="Normal"/>
    <w:pPr>
      <w:spacing w:after="60"/>
    </w:pPr>
    <w:rPr>
      <w:color w:val="6B7280"/>
      <w:sz w:val="18"/>
    </w:rPr>
  </w:style>
  <w:style w:type="paragraph" w:customStyle="1" w:styleId="AppCaption">
    <w:name w:val="App Caption"/>
    <w:basedOn w:val="Normal"/>
    <w:pPr>
      <w:spacing w:after="60"/>
    </w:pPr>
    <w:rPr>
      <w:i/>
      <w:color w:val="6B7280"/>
      <w:sz w:val="18"/>
    </w:rPr>
  </w:style>
  <w:style w:type="paragraph" w:customStyle="1" w:styleId="AppList">
    <w:name w:val="App List"/>
    <w:basedOn w:val="Normal"/>
    <w:pPr>
      <w:spacing w:after="40" w:line="247" w:lineRule="auto"/>
      <w:ind w:left="312" w:hanging="198"/>
    </w:pPr>
    <w:rPr>
      <w:sz w:val="20"/>
    </w:rPr>
  </w:style>
  <w:style w:type="paragraph" w:customStyle="1" w:styleId="AppCode">
    <w:name w:val="App Code"/>
    <w:basedOn w:val="Normal"/>
    <w:pPr>
      <w:spacing w:before="60" w:after="60"/>
      <w:ind w:left="17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832C92-8765-4383-9031-10ADDB81F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30</Pages>
  <Words>6844</Words>
  <Characters>39017</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45770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WASSWA WILSON</cp:lastModifiedBy>
  <cp:revision>2</cp:revision>
  <dcterms:created xsi:type="dcterms:W3CDTF">2013-12-23T23:15:00Z</dcterms:created>
  <dcterms:modified xsi:type="dcterms:W3CDTF">2026-04-26T13:54:00Z</dcterms:modified>
  <cp:category/>
</cp:coreProperties>
</file>