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 of association</w:t>
      </w:r>
    </w:p>
    <w:p>
      <w:pPr>
        <w:pStyle w:val="Subtitle"/>
      </w:pPr>
      <w:r>
        <w:t>The Republic of Uganda | A Single Member Company limited by shares</w:t>
      </w:r>
    </w:p>
    <w:p>
      <w:pPr>
        <w:pStyle w:val="Heading1"/>
      </w:pPr>
      <w:r>
        <w:t>Memorandum of association of the company</w:t>
      </w:r>
    </w:p>
    <w:p>
      <w:r>
        <w:t>1. The name of the company is [COMPANY_NAME]. The approved name shall carry the required Single Member Company suffix.</w:t>
      </w:r>
    </w:p>
    <w:p>
      <w:r>
        <w:t>2. The registered office of the company will be situated in Uganda.</w:t>
      </w:r>
    </w:p>
    <w:p>
      <w:r>
        <w:t>3. The objects for which the company is established are:</w:t>
      </w:r>
    </w:p>
    <w:p>
      <w:pPr>
        <w:pStyle w:val="ListBullet"/>
      </w:pPr>
      <w:r>
        <w:t>To develop, operate, maintain and supply websites, mobile applications, software and related digital information services.</w:t>
      </w:r>
    </w:p>
    <w:p>
      <w:pPr>
        <w:pStyle w:val="ListBullet"/>
      </w:pPr>
      <w:r>
        <w:t>To collect, analyse and publish lawfully obtained football and sports information, fixtures, scores, statistics, forecasts, probabilities, analysis and recorded outcomes, through free and paid digital access.</w:t>
      </w:r>
    </w:p>
    <w:p>
      <w:pPr>
        <w:pStyle w:val="ListBullet"/>
      </w:pPr>
      <w:r>
        <w:t>To provide subscription access to its own digital content and software tools, including tools for organizing and tracking information and selections.</w:t>
      </w:r>
    </w:p>
    <w:p>
      <w:pPr>
        <w:pStyle w:val="ListBullet"/>
      </w:pPr>
      <w:r>
        <w:t>To license its own software and content, and provide related information technology, analytics and technical support services.</w:t>
      </w:r>
    </w:p>
    <w:p>
      <w:pPr>
        <w:pStyle w:val="ListBullet"/>
      </w:pPr>
      <w:r>
        <w:t>To receive payment for its own goods and services through banks and authorised payment providers, and to do all other lawful things incidental or conducive to attaining these objects.</w:t>
      </w:r>
    </w:p>
    <w:p>
      <w:r>
        <w:t>The company shall obtain any permission required by law before carrying on an activity for which permission is required.</w:t>
      </w:r>
    </w:p>
    <w:p>
      <w:r>
        <w:t>4. The liability of the member is limited.</w:t>
      </w:r>
    </w:p>
    <w:p>
      <w:r>
        <w:t>5. The authorised capital of the company is UGX [CAPITAL_IN_FIGURES] ([CAPITAL_IN_WORDS] Uganda shillings), divided into [AUTHORISED_SHARE_COUNT] ordinary shares of UGX [NOMINAL_VALUE] each.</w:t>
      </w:r>
    </w:p>
    <w:p>
      <w:r>
        <w:t>I, whose name, address and occupation appear below, wish to be formed into a company under this memorandum and agree to take the stated number of shares in its capital.</w:t>
      </w:r>
    </w:p>
    <w:p>
      <w:pPr>
        <w:spacing w:after="140"/>
      </w:pPr>
      <w:r>
        <w:rPr>
          <w:b/>
        </w:rPr>
        <w:t xml:space="preserve">Single member name: </w:t>
      </w:r>
      <w:r>
        <w:t>[MEMBER_FULL_NAME]</w:t>
      </w:r>
    </w:p>
    <w:p>
      <w:pPr>
        <w:spacing w:after="140"/>
      </w:pPr>
      <w:r>
        <w:rPr>
          <w:b/>
        </w:rPr>
        <w:t xml:space="preserve">Physical and postal address: </w:t>
      </w:r>
      <w:r>
        <w:t>[MEMBER_ADDRESSES]</w:t>
      </w:r>
    </w:p>
    <w:p>
      <w:pPr>
        <w:spacing w:after="140"/>
      </w:pPr>
      <w:r>
        <w:rPr>
          <w:b/>
        </w:rPr>
        <w:t xml:space="preserve">Occupation and shares taken: </w:t>
      </w:r>
      <w:r>
        <w:t>[OCCUPATION]  [SUBSCRIBED_SHARE_COUNT] ordinary shares</w:t>
      </w:r>
    </w:p>
    <w:p>
      <w:pPr>
        <w:spacing w:after="140"/>
      </w:pPr>
      <w:r>
        <w:rPr>
          <w:b/>
        </w:rPr>
        <w:t xml:space="preserve">Member signature place and date: </w:t>
      </w:r>
      <w:r>
        <w:t>__________________  [PLACE]  [DATE]</w:t>
      </w:r>
    </w:p>
    <w:p>
      <w:pPr>
        <w:spacing w:after="140"/>
      </w:pPr>
      <w:r>
        <w:rPr>
          <w:b/>
        </w:rPr>
        <w:t xml:space="preserve">Witness name occupation and address: </w:t>
      </w:r>
      <w:r>
        <w:t>[WITNESS_NAME]  [OCCUPATION]  [ADDRESS]</w:t>
      </w:r>
    </w:p>
    <w:p>
      <w:pPr>
        <w:spacing w:after="140"/>
      </w:pPr>
      <w:r>
        <w:rPr>
          <w:b/>
        </w:rPr>
        <w:t xml:space="preserve">Witness signature and date: </w:t>
      </w:r>
      <w:r>
        <w:t>__________________  [DATE]</w:t>
      </w:r>
    </w:p>
    <w:p>
      <w:r>
        <w:br w:type="page"/>
      </w:r>
    </w:p>
    <w:p>
      <w:pPr>
        <w:pStyle w:val="Heading1"/>
      </w:pPr>
      <w:r>
        <w:t>Articles of association</w:t>
      </w:r>
    </w:p>
    <w:p>
      <w:r>
        <w:t>Company: [COMPANY_NAME]</w:t>
      </w:r>
    </w:p>
    <w:p>
      <w:r>
        <w:t>A private Single Member Company limited by shares</w:t>
      </w:r>
    </w:p>
    <w:p>
      <w:pPr>
        <w:pStyle w:val="Heading2"/>
      </w:pPr>
      <w:r>
        <w:t>Adoption of the standard articles</w:t>
      </w:r>
    </w:p>
    <w:p>
      <w:r>
        <w:t>The company adopts, without modification, the articles of association contained in the First Schedule to the Companies (Single Member) Regulations, 2016, Statutory Instrument No. 72 of 2016, under regulation 5(2). Those articles apply subject to the Companies Act and applicable amendments.</w:t>
      </w:r>
    </w:p>
    <w:p>
      <w:r>
        <w:t>No additional modifications are attached to this adoption.</w:t>
      </w:r>
    </w:p>
    <w:p>
      <w:pPr>
        <w:pStyle w:val="Heading2"/>
      </w:pPr>
      <w:r>
        <w:t>Subscriber declaration</w:t>
      </w:r>
    </w:p>
    <w:p>
      <w:r>
        <w:t>I, the person whose name, address and occupation are set out below, wish to be formed into a company under these articles of association.</w:t>
      </w:r>
    </w:p>
    <w:p>
      <w:pPr>
        <w:spacing w:after="140"/>
      </w:pPr>
      <w:r>
        <w:rPr>
          <w:b/>
        </w:rPr>
        <w:t xml:space="preserve">Single member full name: </w:t>
      </w:r>
      <w:r>
        <w:t>[MEMBER_FULL_NAME]</w:t>
      </w:r>
    </w:p>
    <w:p>
      <w:pPr>
        <w:spacing w:after="140"/>
      </w:pPr>
      <w:r>
        <w:rPr>
          <w:b/>
        </w:rPr>
        <w:t xml:space="preserve">Physical address: </w:t>
      </w:r>
      <w:r>
        <w:t>[MEMBER_PHYSICAL_ADDRESS]</w:t>
      </w:r>
    </w:p>
    <w:p>
      <w:pPr>
        <w:spacing w:after="140"/>
      </w:pPr>
      <w:r>
        <w:rPr>
          <w:b/>
        </w:rPr>
        <w:t xml:space="preserve">Postal address: </w:t>
      </w:r>
      <w:r>
        <w:t>[MEMBER_POSTAL_ADDRESS]</w:t>
      </w:r>
    </w:p>
    <w:p>
      <w:pPr>
        <w:spacing w:after="140"/>
      </w:pPr>
      <w:r>
        <w:rPr>
          <w:b/>
        </w:rPr>
        <w:t xml:space="preserve">Occupation: </w:t>
      </w:r>
      <w:r>
        <w:t>[MEMBER_OCCUPATION]</w:t>
      </w:r>
    </w:p>
    <w:p>
      <w:pPr>
        <w:spacing w:after="140"/>
      </w:pPr>
      <w:r>
        <w:rPr>
          <w:b/>
        </w:rPr>
        <w:t xml:space="preserve">Member signature: </w:t>
      </w:r>
      <w:r>
        <w:t>________________________________________</w:t>
      </w:r>
    </w:p>
    <w:p>
      <w:pPr>
        <w:spacing w:after="140"/>
      </w:pPr>
      <w:r>
        <w:rPr>
          <w:b/>
        </w:rPr>
        <w:t xml:space="preserve">Place and date: </w:t>
      </w:r>
      <w:r>
        <w:t>[PLACE]  [DATE]</w:t>
      </w:r>
    </w:p>
    <w:p>
      <w:pPr>
        <w:pStyle w:val="Heading2"/>
      </w:pPr>
      <w:r>
        <w:t>Witness to the subscriber signature</w:t>
      </w:r>
    </w:p>
    <w:p>
      <w:pPr>
        <w:spacing w:after="140"/>
      </w:pPr>
      <w:r>
        <w:rPr>
          <w:b/>
        </w:rPr>
        <w:t xml:space="preserve">Full name: </w:t>
      </w:r>
      <w:r>
        <w:t>[WITNESS_FULL_NAME]</w:t>
      </w:r>
    </w:p>
    <w:p>
      <w:pPr>
        <w:spacing w:after="140"/>
      </w:pPr>
      <w:r>
        <w:rPr>
          <w:b/>
        </w:rPr>
        <w:t xml:space="preserve">Address: </w:t>
      </w:r>
      <w:r>
        <w:t>[WITNESS_ADDRESS]</w:t>
      </w:r>
    </w:p>
    <w:p>
      <w:pPr>
        <w:spacing w:after="140"/>
      </w:pPr>
      <w:r>
        <w:rPr>
          <w:b/>
        </w:rPr>
        <w:t xml:space="preserve">Occupation: </w:t>
      </w:r>
      <w:r>
        <w:t>[WITNESS_OCCUPATION]</w:t>
      </w:r>
    </w:p>
    <w:p>
      <w:pPr>
        <w:spacing w:after="140"/>
      </w:pPr>
      <w:r>
        <w:rPr>
          <w:b/>
        </w:rPr>
        <w:t xml:space="preserve">Witness signature: </w:t>
      </w:r>
      <w:r>
        <w:t>________________________________________</w:t>
      </w:r>
    </w:p>
    <w:p>
      <w:pPr>
        <w:spacing w:after="140"/>
      </w:pPr>
      <w:r>
        <w:rPr>
          <w:b/>
        </w:rPr>
        <w:t xml:space="preserve">Date: </w:t>
      </w:r>
      <w:r>
        <w:t>[DATE]</w:t>
      </w:r>
    </w:p>
    <w:p>
      <w:r>
        <w:t>The adoption method follows URSB's published lean SMC memorandum and articles model. Supply the current statutory schedule or official model if the registrar, bank or provider requests the complete articles. The source links are in 11 Official sources and filing map.</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association</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