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  <w:br/>
        <w:t>KIGUMBA TOWN SEED SECONDARY SCHOOL</w:t>
        <w:br/>
        <w:t>KIRYANDONGO DISTRICT LOCAL GOVERNMENT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Western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Bunyoro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Kiryandongo District Local Government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Namujuzi Haulah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0754249412 / hawlahnamujuzi@gmail.com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Kalyowa Lawrence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0774106047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September 2026</w:t>
            </w: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Kigumba Town Seed Secondary School</w:t>
      </w:r>
      <w:proofErr w:type="gramStart"/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 w:val="0"/>
                <w:sz w:val="18"/>
              </w:rPr>
              <w:t>YES. The school holds the J.B Enterprises ICT price schedule (total UGX 147,866,000), the A.N. Ddamulira delivery and packing lists for the laboratory (Boxes 1 to 32) and its own Register of Assets Received, showing costs and numbers supplied.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 w:val="0"/>
                <w:sz w:val="18"/>
              </w:rPr>
              <w:t>Not applicable - the record is held at the facility.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  <w:tr>
        <w:tc>
          <w:tcPr>
            <w:tcW w:type="dxa" w:w="72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280"/>
          </w:tcPr>
          <w:p>
            <w:r>
              <w:rPr>
                <w:b w:val="0"/>
                <w:sz w:val="18"/>
              </w:rPr>
              <w:t>We have a budget for repair and maintenance. We quantify the damaged items and the technical team work on it; this is budgeted and managed by the school.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 w:val="0"/>
                <w:sz w:val="18"/>
              </w:rPr>
              <w:t>YES. Departmental inventory records report any damaged property or equipment. Currently furniture has broken down through weather - high temperatures bend the chairs - and there is damage from students' mishandling.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 w:val="0"/>
                <w:sz w:val="18"/>
              </w:rPr>
              <w:t>Benefits: facilities that support learning - the laboratory, computer equipment, furniture and books; employment of teachers; quality education for the area; local development; and use of land that had been redundant.</w:t>
              <w:br/>
              <w:t>Issues: computers are few (only 20); construction has taken over 2 years against a 6-month programme; the offices are incomplete, limiting access; the computers are not yet displayed for lack of tables; the school has a security problem; there is no access road, so a neighbouring school's compound is used as the path; there is no mains electricity, so an expensive generator is used; and the water is very dirty, drawn from a shallow well. The firewall, one 24-port switch, the router, the LAN and the internet connection were not delivered.</w:t>
              <w:br/>
              <w:t>Recommendations: connect the school to the national grid; provide a borehole in place of the shallow well; open an access road; complete the civil works and supply the outstanding ICT items; provide tables for the computers; and improve site security.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Kiryandongo District Local Government          Name of SCHOOL: Kigumba Town Seed Secondary School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120 desks counted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22/07/2025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School Register of Assets Received, item 006 - Classroom Furniture, 22/07/2025 (Academic Department)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124 stools counted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22/07/2025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School Register of Assets Received, item 006 - Classroom Furniture, 22/07/2025 (Academic Department)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265 chairs counted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22/07/2025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School Register of Assets Received, item 006 - Classroom Furniture, 22/07/2025 (Academic Department)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SPORTS DEPARTMENT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Shot Put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Sports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Javelin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Sports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Discus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Sports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Volleyball Net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Sports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Volleyball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Sports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Netball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Sports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Jerseys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Sports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Bibs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Sports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FUFA Cords (red and yellow)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Sports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LIBRARY DEPARTMENT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Physics Laboratory Instruction Manual (R.A. Freedman)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Library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105 copies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16/02/2026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Class: S.1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Chemistry Laboratory Instruction Manual (Science Teachers Initiatives)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Library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116 copies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16/02/2026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Class: S.1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Biology Laboratory Instruction Manual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Library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106 copies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16/02/2026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Class: S.1</w:t>
            </w:r>
          </w:p>
        </w:tc>
      </w:tr>
    </w:tbl>
    <w:p>
      <w:r>
        <w:rPr>
          <w:i/>
          <w:sz w:val="16"/>
        </w:rPr>
        <w:t>Source of the verified school furniture data above: Kiryandongo District UgIFT Data Collection Exercise - Kigumba Town Seed Secondary School: Verified Assets and Equipment; UgIFT Laboratory Supplies and Equipment Invoice; UgIFT ICT Equipment GRNs and Delivery Documents; and the school's own Register of Assets Received. Verified by Namujuzi Haulah, supervised by Kalyowa Lawrence, August to September 2026.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Kiryandongo District Local Government          Name of SCHOOL: Kigumba Town Seed Secondary School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20 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08/07/2026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80,000,000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Delivered; scheduled at 4,000,000 each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20 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08/07/2026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6,000,000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Delivered; scheduled at 300,000 each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pc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08/07/2026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8,500,000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Delivered; scheduled at 8,500,000 each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Server 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pc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08/07/2026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7,500,000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Delivered; scheduled at 7,500,000 each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pc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08/07/2026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4,500,000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Delivered; scheduled at 4,500,000 each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Multi-Purpose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pc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08/07/2026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4,000,000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Delivered; scheduled at 4,000,000 each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Network Switch, 24 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pc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08/07/2026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1,000,000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of 2 delivered; scheduled at 1,000,000 each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Power Surge Protector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10 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08/07/2026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1,000,000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Delivered; scheduled at 100,000 each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Wireless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08/07/2026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1,160,000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Delivered; scheduled at 580,000 each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pc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08/07/2026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5,000,000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Delivered; scheduled at 5,000,000 each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CCTV 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pc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08/07/2026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3,500,000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Delivered; scheduled at 3,500,000 each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Network Video Recorder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pc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08/07/2026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2,500,000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Delivered; scheduled at 2,500,000 each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Value of the ICT items delivered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124,660,000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Sum of the delivered lines above; VAT 0%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SERIAL NUMBERS - NETWORK AND SERVER EQUIPMENT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unit; HP Pro Tower 400 G9; S/N CZC44674NFV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Server 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unit; HP P22 V G5; S/N CNK41SORRC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Server Keyboard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unit; HP; S/N BKTCROARZK765Z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Server 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unit; KSTAR; S/N 3100414.22E46267400002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Network Switch, 24 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unit; D-Link; S/N H226P2312-09694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Network Video Recorder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unit; HIK Vision; S/N FU07095144 (W)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CCTV 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unit; HIK Vision; S/N U40b1240237943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CCTV 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unit; HIK Vision; S/N F16361086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CCTV Screen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unit; Hisense 32 inch AH; S/N 3324HKS/C2Z1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Air Conditioner, Indoor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unit; S/N G309014658959473308120037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Air Conditioner, Outdoor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unit; S/N C3A7014659959743081200 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Automatic Voltage Protector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unit; KtVP30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Wireless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unit; D-Link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Solar Panel and Solar System (120 +) with Battery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Charge Controller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Monitor (32 inch)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Laser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Cameras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7 units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Inverter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Generator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ICT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Projector Screen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</w:tbl>
    <w:p>
      <w:r>
        <w:rPr>
          <w:i/>
          <w:sz w:val="16"/>
        </w:rPr>
        <w:t>Source of the verified ict items data above: Kiryandongo District UgIFT Data Collection Exercise - Kigumba Town Seed Secondary School: Verified Assets and Equipment; UgIFT Laboratory Supplies and Equipment Invoice; UgIFT ICT Equipment GRNs and Delivery Documents; and the school's own Register of Assets Received. Verified by Namujuzi Haulah, supervised by Kalyowa Lawrence, August to September 2026.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Kiryandongo District Local Government          Name of SCHOOL: Kigumba Town Seed Secondary School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Classroom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As constructed under UgIFT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on site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Offices incomplete at the time of verification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Science Laboratory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on site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 / Library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on site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Multipurpose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hall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on site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Staff Quarters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Three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on site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Latrine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Six blocks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See latrine stances above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Rain Water Harvesting System with Elevated Steel Water Tank Tower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system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on site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Shallow Well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hall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In use as the school water source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Tree Planting and Compound Works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lot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In progress at the time of verification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LATRINE STANCES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Staff Toilets, 2-in-1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22/07/2025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School Register of Assets Received, item 007 - Latrine Stances, 22/07/2025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Girls' Latrine, 5-in-1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22/07/2025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sub-division for persons with disabilities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Boys' Latrine, 5-in-1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22/07/2025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sub-division for persons with disabilities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Staff Quarters Latrine, 2-in-1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Three blocks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22/07/2025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School Register of Assets Received, item 007 - Latrine Stances, 22/07/2025</w:t>
            </w:r>
          </w:p>
        </w:tc>
      </w:tr>
    </w:tbl>
    <w:p>
      <w:r>
        <w:rPr>
          <w:i/>
          <w:sz w:val="16"/>
        </w:rPr>
        <w:t>Source of the verified buildings data above: Kiryandongo District UgIFT Data Collection Exercise - Kigumba Town Seed Secondary School: Verified Assets and Equipment; UgIFT Laboratory Supplies and Equipment Invoice; UgIFT ICT Equipment GRNs and Delivery Documents; and the school's own Register of Assets Received. Verified by Namujuzi Haulah, supervised by Kalyowa Lawrence, August to September 2026.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