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left"/>
        <w:rPr>
          <w:rFonts w:ascii="Bookman Old Style" w:cs="Bookman Old Style" w:eastAsia="Bookman Old Style" w:hAnsi="Bookman Old Style"/>
          <w:sz w:val="24"/>
          <w:szCs w:val="24"/>
        </w:rPr>
      </w:pPr>
      <w:bookmarkStart w:colFirst="0" w:colLast="0" w:name="_heading=h.bha69jcs8ao3" w:id="0"/>
      <w:bookmarkEnd w:id="0"/>
      <w:r w:rsidDel="00000000" w:rsidR="00000000" w:rsidRPr="00000000">
        <w:rPr>
          <w:rFonts w:ascii="Bookman Old Style" w:cs="Bookman Old Style" w:eastAsia="Bookman Old Style" w:hAnsi="Bookman Old Style"/>
          <w:sz w:val="24"/>
          <w:szCs w:val="24"/>
        </w:rPr>
        <w:drawing>
          <wp:inline distB="0" distT="0" distL="0" distR="0">
            <wp:extent cx="2439701" cy="1610301"/>
            <wp:effectExtent b="0" l="0" r="0" t="0"/>
            <wp:docPr id="234433958" name="image166.png"/>
            <a:graphic>
              <a:graphicData uri="http://schemas.openxmlformats.org/drawingml/2006/picture">
                <pic:pic>
                  <pic:nvPicPr>
                    <pic:cNvPr id="0" name="image166.png"/>
                    <pic:cNvPicPr preferRelativeResize="0"/>
                  </pic:nvPicPr>
                  <pic:blipFill>
                    <a:blip r:embed="rId10"/>
                    <a:srcRect b="0" l="0" r="0" t="0"/>
                    <a:stretch>
                      <a:fillRect/>
                    </a:stretch>
                  </pic:blipFill>
                  <pic:spPr>
                    <a:xfrm>
                      <a:off x="0" y="0"/>
                      <a:ext cx="2439701" cy="161030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42" w:right="0" w:firstLine="142"/>
        <w:jc w:val="center"/>
        <w:rPr>
          <w:rFonts w:ascii="Bookman Old Style" w:cs="Bookman Old Style" w:eastAsia="Bookman Old Style" w:hAnsi="Bookman Old Style"/>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0" w:firstLine="142"/>
        <w:jc w:val="center"/>
        <w:rPr>
          <w:rFonts w:ascii="Bookman Old Style" w:cs="Bookman Old Style" w:eastAsia="Bookman Old Style" w:hAnsi="Bookman Old Style"/>
          <w:b w:val="1"/>
          <w:bCs w:val="1"/>
          <w:i w:val="0"/>
          <w:iCs w:val="0"/>
          <w:smallCaps w:val="0"/>
          <w:strike w:val="0"/>
          <w:color w:val="000000"/>
          <w:sz w:val="28"/>
          <w:szCs w:val="28"/>
          <w:u w:val="none"/>
          <w:shd w:fill="auto" w:val="clear"/>
          <w:vertAlign w:val="baseline"/>
        </w:rPr>
      </w:pPr>
      <w:bookmarkStart w:colFirst="0" w:colLast="0" w:name="_heading=h.d4bx35548f1p" w:id="1"/>
      <w:bookmarkEnd w:id="1"/>
      <w:r w:rsidDel="00000000" w:rsidR="00000000" w:rsidRPr="00000000">
        <w:rPr>
          <w:rFonts w:ascii="Bookman Old Style" w:cs="Bookman Old Style" w:eastAsia="Bookman Old Style" w:hAnsi="Bookman Old Style"/>
          <w:b w:val="1"/>
          <w:bCs w:val="1"/>
          <w:i w:val="0"/>
          <w:iCs w:val="0"/>
          <w:smallCaps w:val="0"/>
          <w:strike w:val="0"/>
          <w:color w:val="000000"/>
          <w:sz w:val="28"/>
          <w:szCs w:val="28"/>
          <w:u w:val="none"/>
          <w:shd w:fill="auto" w:val="clear"/>
          <w:vertAlign w:val="baseline"/>
          <w:rtl w:val="0"/>
        </w:rPr>
        <w:t xml:space="preserve">CONSULTANCY SERVICES TO VERIFY AND RECORD ASSETS UNDER THE UGIFT PROGRAMME</w:t>
      </w:r>
    </w:p>
    <w:p w:rsidR="00000000" w:rsidDel="00000000" w:rsidP="00000000" w:rsidRDefault="00000000" w:rsidRPr="00000000" w14:paraId="00000005">
      <w:pPr>
        <w:spacing w:after="0" w:line="240" w:lineRule="auto"/>
        <w:jc w:val="center"/>
        <w:rPr>
          <w:rFonts w:ascii="Bookman Old Style" w:cs="Bookman Old Style" w:eastAsia="Bookman Old Style" w:hAnsi="Bookman Old Style"/>
          <w:b w:val="1"/>
          <w:bCs w:val="1"/>
          <w:color w:val="000000"/>
          <w:sz w:val="28"/>
          <w:szCs w:val="28"/>
        </w:rPr>
      </w:pPr>
      <w:bookmarkStart w:colFirst="0" w:colLast="0" w:name="_heading=h.2geaul3jqm6m" w:id="2"/>
      <w:bookmarkEnd w:id="2"/>
      <w:r w:rsidDel="00000000" w:rsidR="00000000" w:rsidRPr="00000000">
        <w:rPr>
          <w:rtl w:val="0"/>
        </w:rPr>
      </w:r>
    </w:p>
    <w:p w:rsidR="00000000" w:rsidDel="00000000" w:rsidP="00000000" w:rsidRDefault="00000000" w:rsidRPr="00000000" w14:paraId="00000006">
      <w:pPr>
        <w:spacing w:after="0" w:line="240" w:lineRule="auto"/>
        <w:jc w:val="center"/>
        <w:rPr>
          <w:rFonts w:ascii="Bookman Old Style" w:cs="Bookman Old Style" w:eastAsia="Bookman Old Style" w:hAnsi="Bookman Old Style"/>
          <w:b w:val="1"/>
          <w:bCs w:val="1"/>
          <w:color w:val="000000"/>
          <w:sz w:val="28"/>
          <w:szCs w:val="28"/>
        </w:rPr>
      </w:pPr>
      <w:r w:rsidDel="00000000" w:rsidR="00000000" w:rsidRPr="00000000">
        <w:rPr>
          <w:rFonts w:ascii="Bookman Old Style" w:cs="Bookman Old Style" w:eastAsia="Bookman Old Style" w:hAnsi="Bookman Old Style"/>
          <w:b w:val="1"/>
          <w:bCs w:val="1"/>
          <w:color w:val="000000"/>
          <w:sz w:val="28"/>
          <w:szCs w:val="28"/>
          <w:rtl w:val="0"/>
        </w:rPr>
        <w:t xml:space="preserve">REF: MOFPED/UGIFT/CONS/25/26/00015</w:t>
      </w:r>
    </w:p>
    <w:p w:rsidR="00000000" w:rsidDel="00000000" w:rsidP="00000000" w:rsidRDefault="00000000" w:rsidRPr="00000000" w14:paraId="00000007">
      <w:pPr>
        <w:spacing w:after="0" w:line="240" w:lineRule="auto"/>
        <w:jc w:val="center"/>
        <w:rPr>
          <w:rFonts w:ascii="Bookman Old Style" w:cs="Bookman Old Style" w:eastAsia="Bookman Old Style" w:hAnsi="Bookman Old Style"/>
          <w:b w:val="1"/>
          <w:bCs w:val="1"/>
          <w:color w:val="082a75"/>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Bookman Old Style" w:cs="Bookman Old Style" w:eastAsia="Bookman Old Style" w:hAnsi="Bookman Old Style"/>
          <w:b w:val="1"/>
          <w:bCs w:val="1"/>
          <w:color w:val="082a75"/>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Bookman Old Style" w:cs="Bookman Old Style" w:eastAsia="Bookman Old Style" w:hAnsi="Bookman Old Style"/>
          <w:b w:val="1"/>
          <w:bCs w:val="1"/>
          <w:color w:val="082a75"/>
          <w:sz w:val="24"/>
          <w:szCs w:val="24"/>
        </w:rPr>
      </w:pPr>
      <w:r w:rsidDel="00000000" w:rsidR="00000000" w:rsidRPr="00000000">
        <w:rPr>
          <w:rtl w:val="0"/>
        </w:rPr>
      </w:r>
    </w:p>
    <w:p w:rsidR="00000000" w:rsidDel="00000000" w:rsidP="00000000" w:rsidRDefault="00000000" w:rsidRPr="00000000" w14:paraId="0000000A">
      <w:pPr>
        <w:shd w:fill="9cc2e5" w:val="clear"/>
        <w:spacing w:line="240" w:lineRule="auto"/>
        <w:jc w:val="center"/>
        <w:rPr>
          <w:rFonts w:ascii="Bookman Old Style" w:cs="Bookman Old Style" w:eastAsia="Bookman Old Style" w:hAnsi="Bookman Old Style"/>
          <w:b w:val="1"/>
          <w:bCs w:val="1"/>
          <w:color w:val="ff0000"/>
          <w:sz w:val="36"/>
          <w:szCs w:val="36"/>
        </w:rPr>
      </w:pPr>
      <w:r w:rsidDel="00000000" w:rsidR="00000000" w:rsidRPr="00000000">
        <w:rPr>
          <w:rFonts w:ascii="Bookman Old Style" w:cs="Bookman Old Style" w:eastAsia="Bookman Old Style" w:hAnsi="Bookman Old Style"/>
          <w:b w:val="1"/>
          <w:bCs w:val="1"/>
          <w:color w:val="ff0000"/>
          <w:sz w:val="36"/>
          <w:szCs w:val="36"/>
          <w:rtl w:val="0"/>
        </w:rPr>
        <w:t xml:space="preserve">ASSET VERIFICATION REPORT</w:t>
      </w:r>
    </w:p>
    <w:p w:rsidR="00000000" w:rsidDel="00000000" w:rsidP="00000000" w:rsidRDefault="00000000" w:rsidRPr="00000000" w14:paraId="0000000B">
      <w:pPr>
        <w:spacing w:after="0" w:line="240" w:lineRule="auto"/>
        <w:jc w:val="center"/>
        <w:rPr>
          <w:rFonts w:ascii="Bookman Old Style" w:cs="Bookman Old Style" w:eastAsia="Bookman Old Style" w:hAnsi="Bookman Old Style"/>
          <w:b w:val="1"/>
          <w:bCs w:val="1"/>
          <w:color w:val="082a75"/>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Bookman Old Style" w:cs="Bookman Old Style" w:eastAsia="Bookman Old Style" w:hAnsi="Bookman Old Style"/>
          <w:b w:val="1"/>
          <w:bCs w:val="1"/>
          <w:color w:val="082a75"/>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Bookman Old Style" w:cs="Bookman Old Style" w:eastAsia="Bookman Old Style" w:hAnsi="Bookman Old Style"/>
          <w:b w:val="1"/>
          <w:bCs w:val="1"/>
          <w:color w:val="082a75"/>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Bookman Old Style" w:cs="Bookman Old Style" w:eastAsia="Bookman Old Style" w:hAnsi="Bookman Old Style"/>
          <w:b w:val="1"/>
          <w:bCs w:val="1"/>
          <w:color w:val="002060"/>
          <w:sz w:val="28"/>
          <w:szCs w:val="28"/>
        </w:rPr>
      </w:pPr>
      <w:r w:rsidDel="00000000" w:rsidR="00000000" w:rsidRPr="00000000">
        <w:rPr>
          <w:rFonts w:ascii="Bookman Old Style" w:cs="Bookman Old Style" w:eastAsia="Bookman Old Style" w:hAnsi="Bookman Old Style"/>
          <w:b w:val="1"/>
          <w:bCs w:val="1"/>
          <w:color w:val="002060"/>
          <w:sz w:val="28"/>
          <w:szCs w:val="28"/>
          <w:rtl w:val="0"/>
        </w:rPr>
        <w:t xml:space="preserve">SUBMITTED BY:</w:t>
      </w:r>
    </w:p>
    <w:p w:rsidR="00000000" w:rsidDel="00000000" w:rsidP="00000000" w:rsidRDefault="00000000" w:rsidRPr="00000000" w14:paraId="0000000F">
      <w:pPr>
        <w:spacing w:after="0" w:line="240" w:lineRule="auto"/>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rPr>
        <w:drawing>
          <wp:inline distB="0" distT="0" distL="0" distR="0">
            <wp:extent cx="2412538" cy="356692"/>
            <wp:effectExtent b="0" l="0" r="0" t="0"/>
            <wp:docPr id="234433960" name="image167.png"/>
            <a:graphic>
              <a:graphicData uri="http://schemas.openxmlformats.org/drawingml/2006/picture">
                <pic:pic>
                  <pic:nvPicPr>
                    <pic:cNvPr id="0" name="image167.png"/>
                    <pic:cNvPicPr preferRelativeResize="0"/>
                  </pic:nvPicPr>
                  <pic:blipFill>
                    <a:blip r:embed="rId11"/>
                    <a:srcRect b="0" l="0" r="0" t="0"/>
                    <a:stretch>
                      <a:fillRect/>
                    </a:stretch>
                  </pic:blipFill>
                  <pic:spPr>
                    <a:xfrm>
                      <a:off x="0" y="0"/>
                      <a:ext cx="2412538" cy="35669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0" w:line="240" w:lineRule="auto"/>
        <w:jc w:val="center"/>
        <w:rPr>
          <w:rFonts w:ascii="Bookman Old Style" w:cs="Bookman Old Style" w:eastAsia="Bookman Old Style" w:hAnsi="Bookman Old Style"/>
          <w:b w:val="1"/>
          <w:bCs w:val="1"/>
          <w:sz w:val="28"/>
          <w:szCs w:val="28"/>
        </w:rPr>
      </w:pPr>
      <w:r w:rsidDel="00000000" w:rsidR="00000000" w:rsidRPr="00000000">
        <w:rPr>
          <w:rFonts w:ascii="Bookman Old Style" w:cs="Bookman Old Style" w:eastAsia="Bookman Old Style" w:hAnsi="Bookman Old Style"/>
          <w:sz w:val="28"/>
          <w:szCs w:val="28"/>
          <w:rtl w:val="0"/>
        </w:rPr>
        <w:t xml:space="preserve">Plot 31, Bukoto Street</w:t>
      </w:r>
      <w:r w:rsidDel="00000000" w:rsidR="00000000" w:rsidRPr="00000000">
        <w:rPr>
          <w:rtl w:val="0"/>
        </w:rPr>
      </w:r>
    </w:p>
    <w:p w:rsidR="00000000" w:rsidDel="00000000" w:rsidP="00000000" w:rsidRDefault="00000000" w:rsidRPr="00000000" w14:paraId="00000011">
      <w:pPr>
        <w:spacing w:after="0" w:line="240" w:lineRule="auto"/>
        <w:jc w:val="center"/>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8"/>
          <w:szCs w:val="28"/>
          <w:rtl w:val="0"/>
        </w:rPr>
        <w:t xml:space="preserve">P.O Box 7657, Kampala, Uganda</w:t>
        <w:br w:type="textWrapping"/>
        <w:t xml:space="preserve">+256 (0) 39 2000216/0772525235</w:t>
      </w:r>
      <w:r w:rsidDel="00000000" w:rsidR="00000000" w:rsidRPr="00000000">
        <w:rPr>
          <w:rFonts w:ascii="Bookman Old Style" w:cs="Bookman Old Style" w:eastAsia="Bookman Old Style" w:hAnsi="Bookman Old Style"/>
          <w:b w:val="1"/>
          <w:bCs w:val="1"/>
          <w:sz w:val="28"/>
          <w:szCs w:val="28"/>
          <w:rtl w:val="0"/>
        </w:rPr>
        <w:br w:type="textWrapping"/>
      </w:r>
      <w:r w:rsidDel="00000000" w:rsidR="00000000" w:rsidRPr="00000000">
        <w:rPr>
          <w:rFonts w:ascii="Bookman Old Style" w:cs="Bookman Old Style" w:eastAsia="Bookman Old Style" w:hAnsi="Bookman Old Style"/>
          <w:sz w:val="28"/>
          <w:szCs w:val="28"/>
          <w:rtl w:val="0"/>
        </w:rPr>
        <w:t xml:space="preserve">email: </w:t>
      </w:r>
      <w:hyperlink r:id="rId12">
        <w:r w:rsidDel="00000000" w:rsidR="00000000" w:rsidRPr="00000000">
          <w:rPr>
            <w:rFonts w:ascii="Bookman Old Style" w:cs="Bookman Old Style" w:eastAsia="Bookman Old Style" w:hAnsi="Bookman Old Style"/>
            <w:color w:val="0000ff"/>
            <w:sz w:val="28"/>
            <w:szCs w:val="28"/>
            <w:u w:val="single"/>
            <w:rtl w:val="0"/>
          </w:rPr>
          <w:t xml:space="preserve">cpa@cpa.ug</w:t>
        </w:r>
      </w:hyperlink>
      <w:r w:rsidDel="00000000" w:rsidR="00000000" w:rsidRPr="00000000">
        <w:rPr>
          <w:rtl w:val="0"/>
        </w:rPr>
      </w:r>
    </w:p>
    <w:p w:rsidR="00000000" w:rsidDel="00000000" w:rsidP="00000000" w:rsidRDefault="00000000" w:rsidRPr="00000000" w14:paraId="00000012">
      <w:pPr>
        <w:pStyle w:val="Title"/>
        <w:spacing w:after="0" w:before="0" w:line="240" w:lineRule="auto"/>
        <w:rPr>
          <w:rFonts w:ascii="Bookman Old Style" w:cs="Bookman Old Style" w:eastAsia="Bookman Old Style" w:hAnsi="Bookman Old Style"/>
          <w:b w:val="0"/>
          <w:bCs w:val="0"/>
          <w:sz w:val="28"/>
          <w:szCs w:val="28"/>
        </w:rPr>
      </w:pPr>
      <w:hyperlink r:id="rId13">
        <w:r w:rsidDel="00000000" w:rsidR="00000000" w:rsidRPr="00000000">
          <w:rPr>
            <w:rFonts w:ascii="Bookman Old Style" w:cs="Bookman Old Style" w:eastAsia="Bookman Old Style" w:hAnsi="Bookman Old Style"/>
            <w:color w:val="0000ff"/>
            <w:sz w:val="28"/>
            <w:szCs w:val="28"/>
            <w:u w:val="single"/>
            <w:rtl w:val="0"/>
          </w:rPr>
          <w:t xml:space="preserve">www.cpa.com</w:t>
        </w:r>
      </w:hyperlink>
      <w:r w:rsidDel="00000000" w:rsidR="00000000" w:rsidRPr="00000000">
        <w:rPr>
          <w:rtl w:val="0"/>
        </w:rPr>
      </w:r>
    </w:p>
    <w:p w:rsidR="00000000" w:rsidDel="00000000" w:rsidP="00000000" w:rsidRDefault="00000000" w:rsidRPr="00000000" w14:paraId="00000013">
      <w:pPr>
        <w:spacing w:after="0" w:line="240" w:lineRule="auto"/>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Bookman Old Style" w:cs="Bookman Old Style" w:eastAsia="Bookman Old Style" w:hAnsi="Bookman Old Style"/>
          <w:b w:val="1"/>
          <w:bCs w:val="1"/>
          <w:sz w:val="40"/>
          <w:szCs w:val="40"/>
        </w:rPr>
      </w:pPr>
      <w:r w:rsidDel="00000000" w:rsidR="00000000" w:rsidRPr="00000000">
        <w:rPr>
          <w:rFonts w:ascii="Bookman Old Style" w:cs="Bookman Old Style" w:eastAsia="Bookman Old Style" w:hAnsi="Bookman Old Style"/>
          <w:b w:val="1"/>
          <w:bCs w:val="1"/>
          <w:sz w:val="40"/>
          <w:szCs w:val="40"/>
          <w:rtl w:val="0"/>
        </w:rPr>
        <w:t xml:space="preserve">September 2026</w:t>
      </w:r>
    </w:p>
    <w:p w:rsidR="00000000" w:rsidDel="00000000" w:rsidP="00000000" w:rsidRDefault="00000000" w:rsidRPr="00000000" w14:paraId="00000018">
      <w:pPr>
        <w:spacing w:after="0" w:line="240" w:lineRule="auto"/>
        <w:jc w:val="center"/>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Arial Narrow" w:cs="Arial Narrow" w:eastAsia="Arial Narrow" w:hAnsi="Arial Narrow"/>
          <w:b w:val="1"/>
          <w:bCs w:val="1"/>
          <w:sz w:val="24"/>
          <w:szCs w:val="24"/>
        </w:rPr>
        <w:sectPr>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17365d"/>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17365d"/>
          <w:sz w:val="32"/>
          <w:szCs w:val="32"/>
          <w:u w:val="none"/>
          <w:shd w:fill="auto" w:val="clear"/>
          <w:vertAlign w:val="baseline"/>
          <w:rtl w:val="0"/>
        </w:rPr>
        <w:t xml:space="preserve">Contents</w:t>
      </w:r>
    </w:p>
    <w:p w:rsidR="00000000" w:rsidDel="00000000" w:rsidP="00000000" w:rsidRDefault="00000000" w:rsidRPr="00000000" w14:paraId="0000001C">
      <w:pPr>
        <w:tabs>
          <w:tab w:val="right" w:leader="none" w:pos="9965"/>
        </w:tabs>
        <w:spacing w:after="30" w:line="245" w:lineRule="auto"/>
        <w:jc w:val="left"/>
        <w:rPr/>
      </w:pPr>
      <w:hyperlink w:anchor="bookmark=id.2hifthf3ztjd">
        <w:r w:rsidDel="00000000" w:rsidR="00000000" w:rsidRPr="00000000">
          <w:rPr>
            <w:b w:val="1"/>
            <w:bCs w:val="1"/>
            <w:sz w:val="19"/>
            <w:szCs w:val="19"/>
            <w:rtl w:val="0"/>
          </w:rPr>
          <w:t xml:space="preserve">Executive summary</w:t>
          <w:tab/>
        </w:r>
      </w:hyperlink>
      <w:r w:rsidDel="00000000" w:rsidR="00000000" w:rsidRPr="00000000">
        <w:rPr>
          <w:rtl w:val="0"/>
        </w:rPr>
      </w:r>
    </w:p>
    <w:p w:rsidR="00000000" w:rsidDel="00000000" w:rsidP="00000000" w:rsidRDefault="00000000" w:rsidRPr="00000000" w14:paraId="0000001D">
      <w:pPr>
        <w:tabs>
          <w:tab w:val="right" w:leader="none" w:pos="9965"/>
        </w:tabs>
        <w:spacing w:after="30" w:line="245" w:lineRule="auto"/>
        <w:jc w:val="left"/>
        <w:rPr/>
      </w:pPr>
      <w:hyperlink w:anchor="bookmark=id.vj6iszrd60vw">
        <w:r w:rsidDel="00000000" w:rsidR="00000000" w:rsidRPr="00000000">
          <w:rPr>
            <w:b w:val="1"/>
            <w:bCs w:val="1"/>
            <w:sz w:val="19"/>
            <w:szCs w:val="19"/>
            <w:rtl w:val="0"/>
          </w:rPr>
          <w:t xml:space="preserve">1 Introduction and background</w:t>
          <w:tab/>
        </w:r>
      </w:hyperlink>
      <w:r w:rsidDel="00000000" w:rsidR="00000000" w:rsidRPr="00000000">
        <w:rPr>
          <w:rtl w:val="0"/>
        </w:rPr>
      </w:r>
    </w:p>
    <w:p w:rsidR="00000000" w:rsidDel="00000000" w:rsidP="00000000" w:rsidRDefault="00000000" w:rsidRPr="00000000" w14:paraId="0000001E">
      <w:pPr>
        <w:tabs>
          <w:tab w:val="right" w:leader="none" w:pos="9965"/>
        </w:tabs>
        <w:spacing w:after="30" w:line="245" w:lineRule="auto"/>
        <w:ind w:left="288" w:firstLine="0"/>
        <w:jc w:val="left"/>
        <w:rPr/>
      </w:pPr>
      <w:hyperlink w:anchor="bookmark=id.ctwntwzccun5">
        <w:r w:rsidDel="00000000" w:rsidR="00000000" w:rsidRPr="00000000">
          <w:rPr>
            <w:sz w:val="19"/>
            <w:szCs w:val="19"/>
            <w:rtl w:val="0"/>
          </w:rPr>
          <w:t xml:space="preserve">1.1 Introduction</w:t>
          <w:tab/>
        </w:r>
      </w:hyperlink>
      <w:r w:rsidDel="00000000" w:rsidR="00000000" w:rsidRPr="00000000">
        <w:rPr>
          <w:rtl w:val="0"/>
        </w:rPr>
      </w:r>
    </w:p>
    <w:p w:rsidR="00000000" w:rsidDel="00000000" w:rsidP="00000000" w:rsidRDefault="00000000" w:rsidRPr="00000000" w14:paraId="0000001F">
      <w:pPr>
        <w:tabs>
          <w:tab w:val="right" w:leader="none" w:pos="9965"/>
        </w:tabs>
        <w:spacing w:after="30" w:line="245" w:lineRule="auto"/>
        <w:ind w:left="288" w:firstLine="0"/>
        <w:jc w:val="left"/>
        <w:rPr/>
      </w:pPr>
      <w:hyperlink w:anchor="bookmark=id.dy5u3evqas0h">
        <w:r w:rsidDel="00000000" w:rsidR="00000000" w:rsidRPr="00000000">
          <w:rPr>
            <w:sz w:val="19"/>
            <w:szCs w:val="19"/>
            <w:rtl w:val="0"/>
          </w:rPr>
          <w:t xml:space="preserve">1.2 Background to the verification</w:t>
          <w:tab/>
        </w:r>
      </w:hyperlink>
      <w:r w:rsidDel="00000000" w:rsidR="00000000" w:rsidRPr="00000000">
        <w:rPr>
          <w:rtl w:val="0"/>
        </w:rPr>
      </w:r>
    </w:p>
    <w:p w:rsidR="00000000" w:rsidDel="00000000" w:rsidP="00000000" w:rsidRDefault="00000000" w:rsidRPr="00000000" w14:paraId="00000020">
      <w:pPr>
        <w:tabs>
          <w:tab w:val="right" w:leader="none" w:pos="9965"/>
        </w:tabs>
        <w:spacing w:after="30" w:line="245" w:lineRule="auto"/>
        <w:ind w:left="288" w:firstLine="0"/>
        <w:jc w:val="left"/>
        <w:rPr/>
      </w:pPr>
      <w:hyperlink w:anchor="bookmark=id.vyktrp972idm">
        <w:r w:rsidDel="00000000" w:rsidR="00000000" w:rsidRPr="00000000">
          <w:rPr>
            <w:sz w:val="19"/>
            <w:szCs w:val="19"/>
            <w:rtl w:val="0"/>
          </w:rPr>
          <w:t xml:space="preserve">1.3 Justification</w:t>
          <w:tab/>
        </w:r>
      </w:hyperlink>
      <w:r w:rsidDel="00000000" w:rsidR="00000000" w:rsidRPr="00000000">
        <w:rPr>
          <w:rtl w:val="0"/>
        </w:rPr>
      </w:r>
    </w:p>
    <w:p w:rsidR="00000000" w:rsidDel="00000000" w:rsidP="00000000" w:rsidRDefault="00000000" w:rsidRPr="00000000" w14:paraId="00000021">
      <w:pPr>
        <w:tabs>
          <w:tab w:val="right" w:leader="none" w:pos="9965"/>
        </w:tabs>
        <w:spacing w:after="30" w:line="245" w:lineRule="auto"/>
        <w:ind w:left="288" w:firstLine="0"/>
        <w:jc w:val="left"/>
        <w:rPr/>
      </w:pPr>
      <w:hyperlink w:anchor="bookmark=id.1bkazu2x0kra">
        <w:r w:rsidDel="00000000" w:rsidR="00000000" w:rsidRPr="00000000">
          <w:rPr>
            <w:sz w:val="19"/>
            <w:szCs w:val="19"/>
            <w:rtl w:val="0"/>
          </w:rPr>
          <w:t xml:space="preserve">1.4 Objectives of the assignment</w:t>
          <w:tab/>
        </w:r>
      </w:hyperlink>
      <w:r w:rsidDel="00000000" w:rsidR="00000000" w:rsidRPr="00000000">
        <w:rPr>
          <w:rtl w:val="0"/>
        </w:rPr>
      </w:r>
    </w:p>
    <w:p w:rsidR="00000000" w:rsidDel="00000000" w:rsidP="00000000" w:rsidRDefault="00000000" w:rsidRPr="00000000" w14:paraId="00000022">
      <w:pPr>
        <w:tabs>
          <w:tab w:val="right" w:leader="none" w:pos="9965"/>
        </w:tabs>
        <w:spacing w:after="30" w:line="245" w:lineRule="auto"/>
        <w:ind w:left="288" w:firstLine="0"/>
        <w:jc w:val="left"/>
        <w:rPr/>
      </w:pPr>
      <w:hyperlink w:anchor="bookmark=id.nbpjjup9ob15">
        <w:r w:rsidDel="00000000" w:rsidR="00000000" w:rsidRPr="00000000">
          <w:rPr>
            <w:sz w:val="19"/>
            <w:szCs w:val="19"/>
            <w:rtl w:val="0"/>
          </w:rPr>
          <w:t xml:space="preserve">1.5 Scope of work</w:t>
          <w:tab/>
        </w:r>
      </w:hyperlink>
      <w:r w:rsidDel="00000000" w:rsidR="00000000" w:rsidRPr="00000000">
        <w:rPr>
          <w:rtl w:val="0"/>
        </w:rPr>
      </w:r>
    </w:p>
    <w:p w:rsidR="00000000" w:rsidDel="00000000" w:rsidP="00000000" w:rsidRDefault="00000000" w:rsidRPr="00000000" w14:paraId="00000023">
      <w:pPr>
        <w:tabs>
          <w:tab w:val="right" w:leader="none" w:pos="9965"/>
        </w:tabs>
        <w:spacing w:after="30" w:line="245" w:lineRule="auto"/>
        <w:jc w:val="left"/>
        <w:rPr/>
      </w:pPr>
      <w:hyperlink w:anchor="bookmark=id.gzdzkqcoxd6n">
        <w:r w:rsidDel="00000000" w:rsidR="00000000" w:rsidRPr="00000000">
          <w:rPr>
            <w:b w:val="1"/>
            <w:bCs w:val="1"/>
            <w:sz w:val="19"/>
            <w:szCs w:val="19"/>
            <w:rtl w:val="0"/>
          </w:rPr>
          <w:t xml:space="preserve">2 Approach and methodology</w:t>
          <w:tab/>
        </w:r>
      </w:hyperlink>
      <w:r w:rsidDel="00000000" w:rsidR="00000000" w:rsidRPr="00000000">
        <w:rPr>
          <w:rtl w:val="0"/>
        </w:rPr>
      </w:r>
    </w:p>
    <w:p w:rsidR="00000000" w:rsidDel="00000000" w:rsidP="00000000" w:rsidRDefault="00000000" w:rsidRPr="00000000" w14:paraId="00000024">
      <w:pPr>
        <w:tabs>
          <w:tab w:val="right" w:leader="none" w:pos="9965"/>
        </w:tabs>
        <w:spacing w:after="30" w:line="245" w:lineRule="auto"/>
        <w:ind w:left="288" w:firstLine="0"/>
        <w:jc w:val="left"/>
        <w:rPr/>
      </w:pPr>
      <w:hyperlink w:anchor="bookmark=id.aq1irwdbkf78">
        <w:r w:rsidDel="00000000" w:rsidR="00000000" w:rsidRPr="00000000">
          <w:rPr>
            <w:sz w:val="19"/>
            <w:szCs w:val="19"/>
            <w:rtl w:val="0"/>
          </w:rPr>
          <w:t xml:space="preserve">2.1 Preparation</w:t>
          <w:tab/>
        </w:r>
      </w:hyperlink>
      <w:r w:rsidDel="00000000" w:rsidR="00000000" w:rsidRPr="00000000">
        <w:rPr>
          <w:rtl w:val="0"/>
        </w:rPr>
      </w:r>
    </w:p>
    <w:p w:rsidR="00000000" w:rsidDel="00000000" w:rsidP="00000000" w:rsidRDefault="00000000" w:rsidRPr="00000000" w14:paraId="00000025">
      <w:pPr>
        <w:tabs>
          <w:tab w:val="right" w:leader="none" w:pos="9965"/>
        </w:tabs>
        <w:spacing w:after="30" w:line="245" w:lineRule="auto"/>
        <w:ind w:left="288" w:firstLine="0"/>
        <w:jc w:val="left"/>
        <w:rPr/>
      </w:pPr>
      <w:hyperlink w:anchor="bookmark=id.a3pjnf2wle5m">
        <w:r w:rsidDel="00000000" w:rsidR="00000000" w:rsidRPr="00000000">
          <w:rPr>
            <w:sz w:val="19"/>
            <w:szCs w:val="19"/>
            <w:rtl w:val="0"/>
          </w:rPr>
          <w:t xml:space="preserve">2.2 What teams checked</w:t>
          <w:tab/>
        </w:r>
      </w:hyperlink>
      <w:r w:rsidDel="00000000" w:rsidR="00000000" w:rsidRPr="00000000">
        <w:rPr>
          <w:rtl w:val="0"/>
        </w:rPr>
      </w:r>
    </w:p>
    <w:p w:rsidR="00000000" w:rsidDel="00000000" w:rsidP="00000000" w:rsidRDefault="00000000" w:rsidRPr="00000000" w14:paraId="00000026">
      <w:pPr>
        <w:tabs>
          <w:tab w:val="right" w:leader="none" w:pos="9965"/>
        </w:tabs>
        <w:spacing w:after="30" w:line="245" w:lineRule="auto"/>
        <w:ind w:left="288" w:firstLine="0"/>
        <w:jc w:val="left"/>
        <w:rPr/>
      </w:pPr>
      <w:hyperlink w:anchor="bookmark=id.mfgnykh81ozh">
        <w:r w:rsidDel="00000000" w:rsidR="00000000" w:rsidRPr="00000000">
          <w:rPr>
            <w:sz w:val="19"/>
            <w:szCs w:val="19"/>
            <w:rtl w:val="0"/>
          </w:rPr>
          <w:t xml:space="preserve">2.3 Fieldwork and itinerary</w:t>
          <w:tab/>
        </w:r>
      </w:hyperlink>
      <w:r w:rsidDel="00000000" w:rsidR="00000000" w:rsidRPr="00000000">
        <w:rPr>
          <w:rtl w:val="0"/>
        </w:rPr>
      </w:r>
    </w:p>
    <w:p w:rsidR="00000000" w:rsidDel="00000000" w:rsidP="00000000" w:rsidRDefault="00000000" w:rsidRPr="00000000" w14:paraId="00000027">
      <w:pPr>
        <w:tabs>
          <w:tab w:val="right" w:leader="none" w:pos="9965"/>
        </w:tabs>
        <w:spacing w:after="30" w:line="245" w:lineRule="auto"/>
        <w:ind w:left="288" w:firstLine="0"/>
        <w:jc w:val="left"/>
        <w:rPr/>
      </w:pPr>
      <w:hyperlink w:anchor="bookmark=id.j0x6lo7id6l4">
        <w:r w:rsidDel="00000000" w:rsidR="00000000" w:rsidRPr="00000000">
          <w:rPr>
            <w:sz w:val="19"/>
            <w:szCs w:val="19"/>
            <w:rtl w:val="0"/>
          </w:rPr>
          <w:t xml:space="preserve">2.4 Facilities and institutions expected</w:t>
          <w:tab/>
        </w:r>
      </w:hyperlink>
      <w:r w:rsidDel="00000000" w:rsidR="00000000" w:rsidRPr="00000000">
        <w:rPr>
          <w:rtl w:val="0"/>
        </w:rPr>
      </w:r>
    </w:p>
    <w:p w:rsidR="00000000" w:rsidDel="00000000" w:rsidP="00000000" w:rsidRDefault="00000000" w:rsidRPr="00000000" w14:paraId="00000028">
      <w:pPr>
        <w:tabs>
          <w:tab w:val="right" w:leader="none" w:pos="9965"/>
        </w:tabs>
        <w:spacing w:after="30" w:line="245" w:lineRule="auto"/>
        <w:ind w:left="288" w:firstLine="0"/>
        <w:jc w:val="left"/>
        <w:rPr/>
      </w:pPr>
      <w:hyperlink w:anchor="bookmark=id.z16cfxmdk475">
        <w:r w:rsidDel="00000000" w:rsidR="00000000" w:rsidRPr="00000000">
          <w:rPr>
            <w:sz w:val="19"/>
            <w:szCs w:val="19"/>
            <w:rtl w:val="0"/>
          </w:rPr>
          <w:t xml:space="preserve">2.5 Quality assurance</w:t>
          <w:tab/>
        </w:r>
      </w:hyperlink>
      <w:r w:rsidDel="00000000" w:rsidR="00000000" w:rsidRPr="00000000">
        <w:rPr>
          <w:rtl w:val="0"/>
        </w:rPr>
      </w:r>
    </w:p>
    <w:p w:rsidR="00000000" w:rsidDel="00000000" w:rsidP="00000000" w:rsidRDefault="00000000" w:rsidRPr="00000000" w14:paraId="00000029">
      <w:pPr>
        <w:tabs>
          <w:tab w:val="right" w:leader="none" w:pos="9965"/>
        </w:tabs>
        <w:spacing w:after="30" w:line="245" w:lineRule="auto"/>
        <w:ind w:left="288" w:firstLine="0"/>
        <w:jc w:val="left"/>
        <w:rPr/>
      </w:pPr>
      <w:hyperlink w:anchor="bookmark=id.70co25kpk231">
        <w:r w:rsidDel="00000000" w:rsidR="00000000" w:rsidRPr="00000000">
          <w:rPr>
            <w:sz w:val="19"/>
            <w:szCs w:val="19"/>
            <w:rtl w:val="0"/>
          </w:rPr>
          <w:t xml:space="preserve">2.6 Bringing the findings together</w:t>
          <w:tab/>
        </w:r>
      </w:hyperlink>
      <w:r w:rsidDel="00000000" w:rsidR="00000000" w:rsidRPr="00000000">
        <w:rPr>
          <w:rtl w:val="0"/>
        </w:rPr>
      </w:r>
    </w:p>
    <w:p w:rsidR="00000000" w:rsidDel="00000000" w:rsidP="00000000" w:rsidRDefault="00000000" w:rsidRPr="00000000" w14:paraId="0000002A">
      <w:pPr>
        <w:tabs>
          <w:tab w:val="right" w:leader="none" w:pos="9965"/>
        </w:tabs>
        <w:spacing w:after="30" w:line="245" w:lineRule="auto"/>
        <w:ind w:left="288" w:firstLine="0"/>
        <w:jc w:val="left"/>
        <w:rPr/>
      </w:pPr>
      <w:hyperlink w:anchor="bookmark=id.y3k12tm6eqmr">
        <w:r w:rsidDel="00000000" w:rsidR="00000000" w:rsidRPr="00000000">
          <w:rPr>
            <w:sz w:val="19"/>
            <w:szCs w:val="19"/>
            <w:rtl w:val="0"/>
          </w:rPr>
          <w:t xml:space="preserve">2.7 Asset categories, condition, use and identification</w:t>
          <w:tab/>
        </w:r>
      </w:hyperlink>
      <w:r w:rsidDel="00000000" w:rsidR="00000000" w:rsidRPr="00000000">
        <w:rPr>
          <w:rtl w:val="0"/>
        </w:rPr>
      </w:r>
    </w:p>
    <w:p w:rsidR="00000000" w:rsidDel="00000000" w:rsidP="00000000" w:rsidRDefault="00000000" w:rsidRPr="00000000" w14:paraId="0000002B">
      <w:pPr>
        <w:tabs>
          <w:tab w:val="right" w:leader="none" w:pos="9965"/>
        </w:tabs>
        <w:spacing w:after="30" w:line="245" w:lineRule="auto"/>
        <w:ind w:left="288" w:firstLine="0"/>
        <w:jc w:val="left"/>
        <w:rPr/>
      </w:pPr>
      <w:hyperlink w:anchor="bookmark=id.7shsly61toee">
        <w:r w:rsidDel="00000000" w:rsidR="00000000" w:rsidRPr="00000000">
          <w:rPr>
            <w:sz w:val="19"/>
            <w:szCs w:val="19"/>
            <w:rtl w:val="0"/>
          </w:rPr>
          <w:t xml:space="preserve">2.8 Valuation basis</w:t>
          <w:tab/>
        </w:r>
      </w:hyperlink>
      <w:r w:rsidDel="00000000" w:rsidR="00000000" w:rsidRPr="00000000">
        <w:rPr>
          <w:rtl w:val="0"/>
        </w:rPr>
      </w:r>
    </w:p>
    <w:p w:rsidR="00000000" w:rsidDel="00000000" w:rsidP="00000000" w:rsidRDefault="00000000" w:rsidRPr="00000000" w14:paraId="0000002C">
      <w:pPr>
        <w:tabs>
          <w:tab w:val="right" w:leader="none" w:pos="9965"/>
        </w:tabs>
        <w:spacing w:after="30" w:line="245" w:lineRule="auto"/>
        <w:jc w:val="left"/>
        <w:rPr/>
      </w:pPr>
      <w:hyperlink w:anchor="bookmark=id.n080xagostu">
        <w:r w:rsidDel="00000000" w:rsidR="00000000" w:rsidRPr="00000000">
          <w:rPr>
            <w:b w:val="1"/>
            <w:bCs w:val="1"/>
            <w:sz w:val="19"/>
            <w:szCs w:val="19"/>
            <w:rtl w:val="0"/>
          </w:rPr>
          <w:t xml:space="preserve">3 Findings</w:t>
          <w:tab/>
        </w:r>
      </w:hyperlink>
      <w:r w:rsidDel="00000000" w:rsidR="00000000" w:rsidRPr="00000000">
        <w:rPr>
          <w:rtl w:val="0"/>
        </w:rPr>
      </w:r>
    </w:p>
    <w:p w:rsidR="00000000" w:rsidDel="00000000" w:rsidP="00000000" w:rsidRDefault="00000000" w:rsidRPr="00000000" w14:paraId="0000002D">
      <w:pPr>
        <w:tabs>
          <w:tab w:val="right" w:leader="none" w:pos="9965"/>
        </w:tabs>
        <w:spacing w:after="30" w:line="245" w:lineRule="auto"/>
        <w:ind w:left="288" w:firstLine="0"/>
        <w:jc w:val="left"/>
        <w:rPr/>
      </w:pPr>
      <w:hyperlink w:anchor="bookmark=id.d77apwtxwt78">
        <w:r w:rsidDel="00000000" w:rsidR="00000000" w:rsidRPr="00000000">
          <w:rPr>
            <w:sz w:val="19"/>
            <w:szCs w:val="19"/>
            <w:rtl w:val="0"/>
          </w:rPr>
          <w:t xml:space="preserve">3.1 Availability, condition, identification and value</w:t>
          <w:tab/>
        </w:r>
      </w:hyperlink>
      <w:r w:rsidDel="00000000" w:rsidR="00000000" w:rsidRPr="00000000">
        <w:rPr>
          <w:rtl w:val="0"/>
        </w:rPr>
      </w:r>
    </w:p>
    <w:p w:rsidR="00000000" w:rsidDel="00000000" w:rsidP="00000000" w:rsidRDefault="00000000" w:rsidRPr="00000000" w14:paraId="0000002E">
      <w:pPr>
        <w:tabs>
          <w:tab w:val="right" w:leader="none" w:pos="9965"/>
        </w:tabs>
        <w:spacing w:after="30" w:line="245" w:lineRule="auto"/>
        <w:ind w:left="288" w:firstLine="0"/>
        <w:jc w:val="left"/>
        <w:rPr/>
      </w:pPr>
      <w:hyperlink w:anchor="bookmark=id.adzedfvi86zh">
        <w:r w:rsidDel="00000000" w:rsidR="00000000" w:rsidRPr="00000000">
          <w:rPr>
            <w:sz w:val="19"/>
            <w:szCs w:val="19"/>
            <w:rtl w:val="0"/>
          </w:rPr>
          <w:t xml:space="preserve">3.2 Ministries, departments and agencies</w:t>
          <w:tab/>
        </w:r>
      </w:hyperlink>
      <w:r w:rsidDel="00000000" w:rsidR="00000000" w:rsidRPr="00000000">
        <w:rPr>
          <w:rtl w:val="0"/>
        </w:rPr>
      </w:r>
    </w:p>
    <w:p w:rsidR="00000000" w:rsidDel="00000000" w:rsidP="00000000" w:rsidRDefault="00000000" w:rsidRPr="00000000" w14:paraId="0000002F">
      <w:pPr>
        <w:tabs>
          <w:tab w:val="right" w:leader="none" w:pos="9965"/>
        </w:tabs>
        <w:spacing w:after="30" w:line="245" w:lineRule="auto"/>
        <w:ind w:left="576" w:firstLine="0"/>
        <w:jc w:val="left"/>
        <w:rPr/>
      </w:pPr>
      <w:hyperlink w:anchor="bookmark=id.c8qx6ybeyrer">
        <w:r w:rsidDel="00000000" w:rsidR="00000000" w:rsidRPr="00000000">
          <w:rPr>
            <w:sz w:val="19"/>
            <w:szCs w:val="19"/>
            <w:rtl w:val="0"/>
          </w:rPr>
          <w:t xml:space="preserve">3.2.5 Ministry of Finance, Planning and Economic Development</w:t>
          <w:tab/>
        </w:r>
      </w:hyperlink>
      <w:r w:rsidDel="00000000" w:rsidR="00000000" w:rsidRPr="00000000">
        <w:rPr>
          <w:rtl w:val="0"/>
        </w:rPr>
      </w:r>
    </w:p>
    <w:p w:rsidR="00000000" w:rsidDel="00000000" w:rsidP="00000000" w:rsidRDefault="00000000" w:rsidRPr="00000000" w14:paraId="00000030">
      <w:pPr>
        <w:tabs>
          <w:tab w:val="right" w:leader="none" w:pos="9965"/>
        </w:tabs>
        <w:spacing w:after="30" w:line="245" w:lineRule="auto"/>
        <w:ind w:left="576" w:firstLine="0"/>
        <w:jc w:val="left"/>
        <w:rPr/>
      </w:pPr>
      <w:hyperlink w:anchor="bookmark=id.gt4brtua2356">
        <w:r w:rsidDel="00000000" w:rsidR="00000000" w:rsidRPr="00000000">
          <w:rPr>
            <w:sz w:val="19"/>
            <w:szCs w:val="19"/>
            <w:rtl w:val="0"/>
          </w:rPr>
          <w:t xml:space="preserve">3.2.6 Ministry of Works and Transport</w:t>
          <w:tab/>
        </w:r>
      </w:hyperlink>
      <w:r w:rsidDel="00000000" w:rsidR="00000000" w:rsidRPr="00000000">
        <w:rPr>
          <w:rtl w:val="0"/>
        </w:rPr>
      </w:r>
    </w:p>
    <w:p w:rsidR="00000000" w:rsidDel="00000000" w:rsidP="00000000" w:rsidRDefault="00000000" w:rsidRPr="00000000" w14:paraId="00000031">
      <w:pPr>
        <w:tabs>
          <w:tab w:val="right" w:leader="none" w:pos="9965"/>
        </w:tabs>
        <w:spacing w:after="30" w:line="245" w:lineRule="auto"/>
        <w:ind w:left="576" w:firstLine="0"/>
        <w:jc w:val="left"/>
        <w:rPr/>
      </w:pPr>
      <w:hyperlink w:anchor="bookmark=id.84xholr3ezf5">
        <w:r w:rsidDel="00000000" w:rsidR="00000000" w:rsidRPr="00000000">
          <w:rPr>
            <w:sz w:val="19"/>
            <w:szCs w:val="19"/>
            <w:rtl w:val="0"/>
          </w:rPr>
          <w:t xml:space="preserve">3.2.7 Ministry of Education and Sports</w:t>
          <w:tab/>
        </w:r>
      </w:hyperlink>
      <w:r w:rsidDel="00000000" w:rsidR="00000000" w:rsidRPr="00000000">
        <w:rPr>
          <w:rtl w:val="0"/>
        </w:rPr>
      </w:r>
    </w:p>
    <w:p w:rsidR="00000000" w:rsidDel="00000000" w:rsidP="00000000" w:rsidRDefault="00000000" w:rsidRPr="00000000" w14:paraId="00000032">
      <w:pPr>
        <w:tabs>
          <w:tab w:val="right" w:leader="none" w:pos="9965"/>
        </w:tabs>
        <w:spacing w:after="30" w:line="245" w:lineRule="auto"/>
        <w:ind w:left="576" w:firstLine="0"/>
        <w:jc w:val="left"/>
        <w:rPr/>
      </w:pPr>
      <w:hyperlink w:anchor="bookmark=id.rooyaefj8qhg">
        <w:r w:rsidDel="00000000" w:rsidR="00000000" w:rsidRPr="00000000">
          <w:rPr>
            <w:sz w:val="19"/>
            <w:szCs w:val="19"/>
            <w:rtl w:val="0"/>
          </w:rPr>
          <w:t xml:space="preserve">3.2.8 Ministry of Agriculture, Animal Industry and Fisheries</w:t>
          <w:tab/>
        </w:r>
      </w:hyperlink>
      <w:r w:rsidDel="00000000" w:rsidR="00000000" w:rsidRPr="00000000">
        <w:rPr>
          <w:rtl w:val="0"/>
        </w:rPr>
      </w:r>
    </w:p>
    <w:p w:rsidR="00000000" w:rsidDel="00000000" w:rsidP="00000000" w:rsidRDefault="00000000" w:rsidRPr="00000000" w14:paraId="00000033">
      <w:pPr>
        <w:tabs>
          <w:tab w:val="right" w:leader="none" w:pos="9965"/>
        </w:tabs>
        <w:spacing w:after="30" w:line="245" w:lineRule="auto"/>
        <w:ind w:left="576" w:firstLine="0"/>
        <w:jc w:val="left"/>
        <w:rPr/>
      </w:pPr>
      <w:hyperlink w:anchor="bookmark=id.g03wsxmc9uzr">
        <w:r w:rsidDel="00000000" w:rsidR="00000000" w:rsidRPr="00000000">
          <w:rPr>
            <w:sz w:val="19"/>
            <w:szCs w:val="19"/>
            <w:rtl w:val="0"/>
          </w:rPr>
          <w:t xml:space="preserve">3.2.9 Ministry of Health</w:t>
          <w:tab/>
        </w:r>
      </w:hyperlink>
      <w:r w:rsidDel="00000000" w:rsidR="00000000" w:rsidRPr="00000000">
        <w:rPr>
          <w:rtl w:val="0"/>
        </w:rPr>
      </w:r>
    </w:p>
    <w:p w:rsidR="00000000" w:rsidDel="00000000" w:rsidP="00000000" w:rsidRDefault="00000000" w:rsidRPr="00000000" w14:paraId="00000034">
      <w:pPr>
        <w:tabs>
          <w:tab w:val="right" w:leader="none" w:pos="9965"/>
        </w:tabs>
        <w:spacing w:after="30" w:line="245" w:lineRule="auto"/>
        <w:ind w:left="576" w:firstLine="0"/>
        <w:jc w:val="left"/>
        <w:rPr/>
      </w:pPr>
      <w:hyperlink w:anchor="bookmark=id.cxta68wbojdj">
        <w:r w:rsidDel="00000000" w:rsidR="00000000" w:rsidRPr="00000000">
          <w:rPr>
            <w:sz w:val="19"/>
            <w:szCs w:val="19"/>
            <w:rtl w:val="0"/>
          </w:rPr>
          <w:t xml:space="preserve">3.2.10 Office of the Prime Minister</w:t>
          <w:tab/>
        </w:r>
      </w:hyperlink>
      <w:r w:rsidDel="00000000" w:rsidR="00000000" w:rsidRPr="00000000">
        <w:rPr>
          <w:rtl w:val="0"/>
        </w:rPr>
      </w:r>
    </w:p>
    <w:p w:rsidR="00000000" w:rsidDel="00000000" w:rsidP="00000000" w:rsidRDefault="00000000" w:rsidRPr="00000000" w14:paraId="00000035">
      <w:pPr>
        <w:tabs>
          <w:tab w:val="right" w:leader="none" w:pos="9965"/>
        </w:tabs>
        <w:spacing w:after="30" w:line="245" w:lineRule="auto"/>
        <w:ind w:left="576" w:firstLine="0"/>
        <w:jc w:val="left"/>
        <w:rPr/>
      </w:pPr>
      <w:hyperlink w:anchor="bookmark=id.gl9vurcfqudb">
        <w:r w:rsidDel="00000000" w:rsidR="00000000" w:rsidRPr="00000000">
          <w:rPr>
            <w:sz w:val="19"/>
            <w:szCs w:val="19"/>
            <w:rtl w:val="0"/>
          </w:rPr>
          <w:t xml:space="preserve">3.2.11 Ministry of Water and Environment</w:t>
          <w:tab/>
        </w:r>
      </w:hyperlink>
      <w:r w:rsidDel="00000000" w:rsidR="00000000" w:rsidRPr="00000000">
        <w:rPr>
          <w:rtl w:val="0"/>
        </w:rPr>
      </w:r>
    </w:p>
    <w:p w:rsidR="00000000" w:rsidDel="00000000" w:rsidP="00000000" w:rsidRDefault="00000000" w:rsidRPr="00000000" w14:paraId="00000036">
      <w:pPr>
        <w:tabs>
          <w:tab w:val="right" w:leader="none" w:pos="9965"/>
        </w:tabs>
        <w:spacing w:after="30" w:line="245" w:lineRule="auto"/>
        <w:ind w:left="576" w:firstLine="0"/>
        <w:jc w:val="left"/>
        <w:rPr/>
      </w:pPr>
      <w:hyperlink w:anchor="bookmark=id.c5tp33fa8hfr">
        <w:r w:rsidDel="00000000" w:rsidR="00000000" w:rsidRPr="00000000">
          <w:rPr>
            <w:sz w:val="19"/>
            <w:szCs w:val="19"/>
            <w:rtl w:val="0"/>
          </w:rPr>
          <w:t xml:space="preserve">3.2.12 Ministry of Gender, Labour and Social Development</w:t>
          <w:tab/>
        </w:r>
      </w:hyperlink>
      <w:r w:rsidDel="00000000" w:rsidR="00000000" w:rsidRPr="00000000">
        <w:rPr>
          <w:rtl w:val="0"/>
        </w:rPr>
      </w:r>
    </w:p>
    <w:p w:rsidR="00000000" w:rsidDel="00000000" w:rsidP="00000000" w:rsidRDefault="00000000" w:rsidRPr="00000000" w14:paraId="00000037">
      <w:pPr>
        <w:tabs>
          <w:tab w:val="right" w:leader="none" w:pos="9965"/>
        </w:tabs>
        <w:spacing w:after="30" w:line="245" w:lineRule="auto"/>
        <w:ind w:left="576" w:firstLine="0"/>
        <w:jc w:val="left"/>
        <w:rPr/>
      </w:pPr>
      <w:hyperlink w:anchor="bookmark=id.gffetw2kum95">
        <w:r w:rsidDel="00000000" w:rsidR="00000000" w:rsidRPr="00000000">
          <w:rPr>
            <w:sz w:val="19"/>
            <w:szCs w:val="19"/>
            <w:rtl w:val="0"/>
          </w:rPr>
          <w:t xml:space="preserve">3.2.13 National Environment Management Authority</w:t>
          <w:tab/>
        </w:r>
      </w:hyperlink>
      <w:r w:rsidDel="00000000" w:rsidR="00000000" w:rsidRPr="00000000">
        <w:rPr>
          <w:rtl w:val="0"/>
        </w:rPr>
      </w:r>
    </w:p>
    <w:p w:rsidR="00000000" w:rsidDel="00000000" w:rsidP="00000000" w:rsidRDefault="00000000" w:rsidRPr="00000000" w14:paraId="00000038">
      <w:pPr>
        <w:tabs>
          <w:tab w:val="right" w:leader="none" w:pos="9965"/>
        </w:tabs>
        <w:spacing w:after="30" w:line="245" w:lineRule="auto"/>
        <w:ind w:left="576" w:firstLine="0"/>
        <w:jc w:val="left"/>
        <w:rPr/>
      </w:pPr>
      <w:hyperlink w:anchor="bookmark=id.th8tb3qwls8q">
        <w:r w:rsidDel="00000000" w:rsidR="00000000" w:rsidRPr="00000000">
          <w:rPr>
            <w:sz w:val="19"/>
            <w:szCs w:val="19"/>
            <w:rtl w:val="0"/>
          </w:rPr>
          <w:t xml:space="preserve">3.2.14 Public Procurement and Disposal of Public Assets Authority</w:t>
          <w:tab/>
        </w:r>
      </w:hyperlink>
      <w:r w:rsidDel="00000000" w:rsidR="00000000" w:rsidRPr="00000000">
        <w:rPr>
          <w:rtl w:val="0"/>
        </w:rPr>
      </w:r>
    </w:p>
    <w:p w:rsidR="00000000" w:rsidDel="00000000" w:rsidP="00000000" w:rsidRDefault="00000000" w:rsidRPr="00000000" w14:paraId="00000039">
      <w:pPr>
        <w:tabs>
          <w:tab w:val="right" w:leader="none" w:pos="9965"/>
        </w:tabs>
        <w:spacing w:after="30" w:line="245" w:lineRule="auto"/>
        <w:ind w:left="576" w:firstLine="0"/>
        <w:jc w:val="left"/>
        <w:rPr/>
      </w:pPr>
      <w:hyperlink w:anchor="bookmark=id.6v5n6acggsym">
        <w:r w:rsidDel="00000000" w:rsidR="00000000" w:rsidRPr="00000000">
          <w:rPr>
            <w:sz w:val="19"/>
            <w:szCs w:val="19"/>
            <w:rtl w:val="0"/>
          </w:rPr>
          <w:t xml:space="preserve">3.2.15 Office of the Auditor General</w:t>
          <w:tab/>
        </w:r>
      </w:hyperlink>
      <w:r w:rsidDel="00000000" w:rsidR="00000000" w:rsidRPr="00000000">
        <w:rPr>
          <w:rtl w:val="0"/>
        </w:rPr>
      </w:r>
    </w:p>
    <w:p w:rsidR="00000000" w:rsidDel="00000000" w:rsidP="00000000" w:rsidRDefault="00000000" w:rsidRPr="00000000" w14:paraId="0000003A">
      <w:pPr>
        <w:tabs>
          <w:tab w:val="right" w:leader="none" w:pos="9965"/>
        </w:tabs>
        <w:spacing w:after="30" w:line="245" w:lineRule="auto"/>
        <w:ind w:left="576" w:firstLine="0"/>
        <w:jc w:val="left"/>
        <w:rPr/>
      </w:pPr>
      <w:hyperlink w:anchor="bookmark=id.6zqpereb711r">
        <w:r w:rsidDel="00000000" w:rsidR="00000000" w:rsidRPr="00000000">
          <w:rPr>
            <w:sz w:val="19"/>
            <w:szCs w:val="19"/>
            <w:rtl w:val="0"/>
          </w:rPr>
          <w:t xml:space="preserve">3.2.16 Ministry of Local Government</w:t>
          <w:tab/>
        </w:r>
      </w:hyperlink>
      <w:r w:rsidDel="00000000" w:rsidR="00000000" w:rsidRPr="00000000">
        <w:rPr>
          <w:rtl w:val="0"/>
        </w:rPr>
      </w:r>
    </w:p>
    <w:p w:rsidR="00000000" w:rsidDel="00000000" w:rsidP="00000000" w:rsidRDefault="00000000" w:rsidRPr="00000000" w14:paraId="0000003B">
      <w:pPr>
        <w:tabs>
          <w:tab w:val="right" w:leader="none" w:pos="9965"/>
        </w:tabs>
        <w:spacing w:after="30" w:line="245" w:lineRule="auto"/>
        <w:ind w:left="576" w:firstLine="0"/>
        <w:jc w:val="left"/>
        <w:rPr/>
      </w:pPr>
      <w:hyperlink w:anchor="bookmark=id.56l0e3mtkvqh">
        <w:r w:rsidDel="00000000" w:rsidR="00000000" w:rsidRPr="00000000">
          <w:rPr>
            <w:sz w:val="19"/>
            <w:szCs w:val="19"/>
            <w:rtl w:val="0"/>
          </w:rPr>
          <w:t xml:space="preserve">3.2.17 Ministry of Lands, Housing and Urban Development</w:t>
          <w:tab/>
        </w:r>
      </w:hyperlink>
      <w:r w:rsidDel="00000000" w:rsidR="00000000" w:rsidRPr="00000000">
        <w:rPr>
          <w:rtl w:val="0"/>
        </w:rPr>
      </w:r>
    </w:p>
    <w:p w:rsidR="00000000" w:rsidDel="00000000" w:rsidP="00000000" w:rsidRDefault="00000000" w:rsidRPr="00000000" w14:paraId="0000003C">
      <w:pPr>
        <w:tabs>
          <w:tab w:val="right" w:leader="none" w:pos="9965"/>
        </w:tabs>
        <w:spacing w:after="30" w:line="245" w:lineRule="auto"/>
        <w:ind w:left="288" w:firstLine="0"/>
        <w:jc w:val="left"/>
        <w:rPr/>
      </w:pPr>
      <w:hyperlink w:anchor="bookmark=id.lskc4tz0w2bi">
        <w:r w:rsidDel="00000000" w:rsidR="00000000" w:rsidRPr="00000000">
          <w:rPr>
            <w:sz w:val="19"/>
            <w:szCs w:val="19"/>
            <w:rtl w:val="0"/>
          </w:rPr>
          <w:t xml:space="preserve">3.3 Health centres</w:t>
          <w:tab/>
        </w:r>
      </w:hyperlink>
      <w:r w:rsidDel="00000000" w:rsidR="00000000" w:rsidRPr="00000000">
        <w:rPr>
          <w:rtl w:val="0"/>
        </w:rPr>
      </w:r>
    </w:p>
    <w:p w:rsidR="00000000" w:rsidDel="00000000" w:rsidP="00000000" w:rsidRDefault="00000000" w:rsidRPr="00000000" w14:paraId="0000003D">
      <w:pPr>
        <w:tabs>
          <w:tab w:val="right" w:leader="none" w:pos="9965"/>
        </w:tabs>
        <w:spacing w:after="30" w:line="245" w:lineRule="auto"/>
        <w:ind w:left="288" w:firstLine="0"/>
        <w:jc w:val="left"/>
        <w:rPr/>
      </w:pPr>
      <w:hyperlink w:anchor="bookmark=id.bwjjk05bhhkz">
        <w:r w:rsidDel="00000000" w:rsidR="00000000" w:rsidRPr="00000000">
          <w:rPr>
            <w:sz w:val="19"/>
            <w:szCs w:val="19"/>
            <w:rtl w:val="0"/>
          </w:rPr>
          <w:t xml:space="preserve">3.4 Seed secondary schools</w:t>
          <w:tab/>
        </w:r>
      </w:hyperlink>
      <w:r w:rsidDel="00000000" w:rsidR="00000000" w:rsidRPr="00000000">
        <w:rPr>
          <w:rtl w:val="0"/>
        </w:rPr>
      </w:r>
    </w:p>
    <w:p w:rsidR="00000000" w:rsidDel="00000000" w:rsidP="00000000" w:rsidRDefault="00000000" w:rsidRPr="00000000" w14:paraId="0000003E">
      <w:pPr>
        <w:tabs>
          <w:tab w:val="right" w:leader="none" w:pos="9965"/>
        </w:tabs>
        <w:spacing w:after="30" w:line="245" w:lineRule="auto"/>
        <w:ind w:left="288" w:firstLine="0"/>
        <w:jc w:val="left"/>
        <w:rPr/>
      </w:pPr>
      <w:hyperlink w:anchor="bookmark=id.vjpifrhpuwjc">
        <w:r w:rsidDel="00000000" w:rsidR="00000000" w:rsidRPr="00000000">
          <w:rPr>
            <w:sz w:val="19"/>
            <w:szCs w:val="19"/>
            <w:rtl w:val="0"/>
          </w:rPr>
          <w:t xml:space="preserve">3.5 Blood banks</w:t>
          <w:tab/>
        </w:r>
      </w:hyperlink>
      <w:r w:rsidDel="00000000" w:rsidR="00000000" w:rsidRPr="00000000">
        <w:rPr>
          <w:rtl w:val="0"/>
        </w:rPr>
      </w:r>
    </w:p>
    <w:p w:rsidR="00000000" w:rsidDel="00000000" w:rsidP="00000000" w:rsidRDefault="00000000" w:rsidRPr="00000000" w14:paraId="0000003F">
      <w:pPr>
        <w:tabs>
          <w:tab w:val="right" w:leader="none" w:pos="9965"/>
        </w:tabs>
        <w:spacing w:after="30" w:line="245" w:lineRule="auto"/>
        <w:ind w:left="288" w:firstLine="0"/>
        <w:jc w:val="left"/>
        <w:rPr/>
      </w:pPr>
      <w:hyperlink w:anchor="bookmark=id.gmnr6ibiftuu">
        <w:r w:rsidDel="00000000" w:rsidR="00000000" w:rsidRPr="00000000">
          <w:rPr>
            <w:sz w:val="19"/>
            <w:szCs w:val="19"/>
            <w:rtl w:val="0"/>
          </w:rPr>
          <w:t xml:space="preserve">3.6 Facilities verified, completion and inconsistencies</w:t>
          <w:tab/>
        </w:r>
      </w:hyperlink>
      <w:r w:rsidDel="00000000" w:rsidR="00000000" w:rsidRPr="00000000">
        <w:rPr>
          <w:rtl w:val="0"/>
        </w:rPr>
      </w:r>
    </w:p>
    <w:p w:rsidR="00000000" w:rsidDel="00000000" w:rsidP="00000000" w:rsidRDefault="00000000" w:rsidRPr="00000000" w14:paraId="00000040">
      <w:pPr>
        <w:tabs>
          <w:tab w:val="right" w:leader="none" w:pos="9965"/>
        </w:tabs>
        <w:spacing w:after="30" w:line="245" w:lineRule="auto"/>
        <w:ind w:left="288" w:firstLine="0"/>
        <w:jc w:val="left"/>
        <w:rPr/>
      </w:pPr>
      <w:hyperlink w:anchor="bookmark=id.i7u0lt13mk32">
        <w:r w:rsidDel="00000000" w:rsidR="00000000" w:rsidRPr="00000000">
          <w:rPr>
            <w:sz w:val="19"/>
            <w:szCs w:val="19"/>
            <w:rtl w:val="0"/>
          </w:rPr>
          <w:t xml:space="preserve">3.7 UgIFT support to service delivery</w:t>
          <w:tab/>
        </w:r>
      </w:hyperlink>
      <w:r w:rsidDel="00000000" w:rsidR="00000000" w:rsidRPr="00000000">
        <w:rPr>
          <w:rtl w:val="0"/>
        </w:rPr>
      </w:r>
    </w:p>
    <w:p w:rsidR="00000000" w:rsidDel="00000000" w:rsidP="00000000" w:rsidRDefault="00000000" w:rsidRPr="00000000" w14:paraId="00000041">
      <w:pPr>
        <w:tabs>
          <w:tab w:val="right" w:leader="none" w:pos="9965"/>
        </w:tabs>
        <w:spacing w:after="30" w:line="245" w:lineRule="auto"/>
        <w:ind w:left="288" w:firstLine="0"/>
        <w:jc w:val="left"/>
        <w:rPr/>
      </w:pPr>
      <w:hyperlink w:anchor="bookmark=id.e1mx036xeeyc">
        <w:r w:rsidDel="00000000" w:rsidR="00000000" w:rsidRPr="00000000">
          <w:rPr>
            <w:sz w:val="19"/>
            <w:szCs w:val="19"/>
            <w:rtl w:val="0"/>
          </w:rPr>
          <w:t xml:space="preserve">3.8 Summary of findings</w:t>
          <w:tab/>
        </w:r>
      </w:hyperlink>
      <w:r w:rsidDel="00000000" w:rsidR="00000000" w:rsidRPr="00000000">
        <w:rPr>
          <w:rtl w:val="0"/>
        </w:rPr>
      </w:r>
    </w:p>
    <w:p w:rsidR="00000000" w:rsidDel="00000000" w:rsidP="00000000" w:rsidRDefault="00000000" w:rsidRPr="00000000" w14:paraId="00000042">
      <w:pPr>
        <w:tabs>
          <w:tab w:val="right" w:leader="none" w:pos="9965"/>
        </w:tabs>
        <w:spacing w:after="30" w:line="245" w:lineRule="auto"/>
        <w:jc w:val="left"/>
        <w:rPr/>
      </w:pPr>
      <w:hyperlink w:anchor="bookmark=id.du6wypozowkc">
        <w:r w:rsidDel="00000000" w:rsidR="00000000" w:rsidRPr="00000000">
          <w:rPr>
            <w:b w:val="1"/>
            <w:bCs w:val="1"/>
            <w:sz w:val="19"/>
            <w:szCs w:val="19"/>
            <w:rtl w:val="0"/>
          </w:rPr>
          <w:t xml:space="preserve">4 Recommendations</w:t>
          <w:tab/>
        </w:r>
      </w:hyperlink>
      <w:r w:rsidDel="00000000" w:rsidR="00000000" w:rsidRPr="00000000">
        <w:rPr>
          <w:rtl w:val="0"/>
        </w:rPr>
      </w:r>
    </w:p>
    <w:p w:rsidR="00000000" w:rsidDel="00000000" w:rsidP="00000000" w:rsidRDefault="00000000" w:rsidRPr="00000000" w14:paraId="00000043">
      <w:pPr>
        <w:tabs>
          <w:tab w:val="right" w:leader="none" w:pos="9965"/>
        </w:tabs>
        <w:spacing w:after="30" w:line="245" w:lineRule="auto"/>
        <w:ind w:left="288" w:firstLine="0"/>
        <w:jc w:val="left"/>
        <w:rPr/>
      </w:pPr>
      <w:hyperlink w:anchor="bookmark=id.bol1fltl8ecq">
        <w:r w:rsidDel="00000000" w:rsidR="00000000" w:rsidRPr="00000000">
          <w:rPr>
            <w:sz w:val="19"/>
            <w:szCs w:val="19"/>
            <w:rtl w:val="0"/>
          </w:rPr>
          <w:t xml:space="preserve">4.1 Maintenance and repairs</w:t>
          <w:tab/>
        </w:r>
      </w:hyperlink>
      <w:r w:rsidDel="00000000" w:rsidR="00000000" w:rsidRPr="00000000">
        <w:rPr>
          <w:rtl w:val="0"/>
        </w:rPr>
      </w:r>
    </w:p>
    <w:p w:rsidR="00000000" w:rsidDel="00000000" w:rsidP="00000000" w:rsidRDefault="00000000" w:rsidRPr="00000000" w14:paraId="00000044">
      <w:pPr>
        <w:tabs>
          <w:tab w:val="right" w:leader="none" w:pos="9965"/>
        </w:tabs>
        <w:spacing w:after="30" w:line="245" w:lineRule="auto"/>
        <w:ind w:left="288" w:firstLine="0"/>
        <w:jc w:val="left"/>
        <w:rPr/>
      </w:pPr>
      <w:hyperlink w:anchor="bookmark=id.1rasufqwgx">
        <w:r w:rsidDel="00000000" w:rsidR="00000000" w:rsidRPr="00000000">
          <w:rPr>
            <w:sz w:val="19"/>
            <w:szCs w:val="19"/>
            <w:rtl w:val="0"/>
          </w:rPr>
          <w:t xml:space="preserve">4.2 Restore safe operation</w:t>
          <w:tab/>
        </w:r>
      </w:hyperlink>
      <w:r w:rsidDel="00000000" w:rsidR="00000000" w:rsidRPr="00000000">
        <w:rPr>
          <w:rtl w:val="0"/>
        </w:rPr>
      </w:r>
    </w:p>
    <w:p w:rsidR="00000000" w:rsidDel="00000000" w:rsidP="00000000" w:rsidRDefault="00000000" w:rsidRPr="00000000" w14:paraId="00000045">
      <w:pPr>
        <w:tabs>
          <w:tab w:val="right" w:leader="none" w:pos="9965"/>
        </w:tabs>
        <w:spacing w:after="30" w:line="245" w:lineRule="auto"/>
        <w:ind w:left="288" w:firstLine="0"/>
        <w:jc w:val="left"/>
        <w:rPr/>
      </w:pPr>
      <w:hyperlink w:anchor="bookmark=id.77ujga7i2cdc">
        <w:r w:rsidDel="00000000" w:rsidR="00000000" w:rsidRPr="00000000">
          <w:rPr>
            <w:sz w:val="19"/>
            <w:szCs w:val="19"/>
            <w:rtl w:val="0"/>
          </w:rPr>
          <w:t xml:space="preserve">4.3 Complete works and bring stored assets into use</w:t>
          <w:tab/>
        </w:r>
      </w:hyperlink>
      <w:r w:rsidDel="00000000" w:rsidR="00000000" w:rsidRPr="00000000">
        <w:rPr>
          <w:rtl w:val="0"/>
        </w:rPr>
      </w:r>
    </w:p>
    <w:p w:rsidR="00000000" w:rsidDel="00000000" w:rsidP="00000000" w:rsidRDefault="00000000" w:rsidRPr="00000000" w14:paraId="00000046">
      <w:pPr>
        <w:tabs>
          <w:tab w:val="right" w:leader="none" w:pos="9965"/>
        </w:tabs>
        <w:spacing w:after="30" w:line="245" w:lineRule="auto"/>
        <w:ind w:left="288" w:firstLine="0"/>
        <w:jc w:val="left"/>
        <w:rPr/>
      </w:pPr>
      <w:hyperlink w:anchor="bookmark=id.c3j5wqap6lhl">
        <w:r w:rsidDel="00000000" w:rsidR="00000000" w:rsidRPr="00000000">
          <w:rPr>
            <w:sz w:val="19"/>
            <w:szCs w:val="19"/>
            <w:rtl w:val="0"/>
          </w:rPr>
          <w:t xml:space="preserve">4.4 Equip staff to operate and maintain assets</w:t>
          <w:tab/>
        </w:r>
      </w:hyperlink>
      <w:r w:rsidDel="00000000" w:rsidR="00000000" w:rsidRPr="00000000">
        <w:rPr>
          <w:rtl w:val="0"/>
        </w:rPr>
      </w:r>
    </w:p>
    <w:p w:rsidR="00000000" w:rsidDel="00000000" w:rsidP="00000000" w:rsidRDefault="00000000" w:rsidRPr="00000000" w14:paraId="00000047">
      <w:pPr>
        <w:tabs>
          <w:tab w:val="right" w:leader="none" w:pos="9965"/>
        </w:tabs>
        <w:spacing w:after="30" w:line="245" w:lineRule="auto"/>
        <w:ind w:left="288" w:firstLine="0"/>
        <w:jc w:val="left"/>
        <w:rPr/>
      </w:pPr>
      <w:hyperlink w:anchor="bookmark=id.l1m0aglva5vn">
        <w:r w:rsidDel="00000000" w:rsidR="00000000" w:rsidRPr="00000000">
          <w:rPr>
            <w:sz w:val="19"/>
            <w:szCs w:val="19"/>
            <w:rtl w:val="0"/>
          </w:rPr>
          <w:t xml:space="preserve">4.5 Strengthen identification and custody</w:t>
          <w:tab/>
        </w:r>
      </w:hyperlink>
      <w:r w:rsidDel="00000000" w:rsidR="00000000" w:rsidRPr="00000000">
        <w:rPr>
          <w:rtl w:val="0"/>
        </w:rPr>
      </w:r>
    </w:p>
    <w:p w:rsidR="00000000" w:rsidDel="00000000" w:rsidP="00000000" w:rsidRDefault="00000000" w:rsidRPr="00000000" w14:paraId="00000048">
      <w:pPr>
        <w:tabs>
          <w:tab w:val="right" w:leader="none" w:pos="9965"/>
        </w:tabs>
        <w:spacing w:after="30" w:line="245" w:lineRule="auto"/>
        <w:ind w:left="288" w:firstLine="0"/>
        <w:jc w:val="left"/>
        <w:rPr/>
      </w:pPr>
      <w:hyperlink w:anchor="bookmark=id.20kzr5a8036h">
        <w:r w:rsidDel="00000000" w:rsidR="00000000" w:rsidRPr="00000000">
          <w:rPr>
            <w:sz w:val="19"/>
            <w:szCs w:val="19"/>
            <w:rtl w:val="0"/>
          </w:rPr>
          <w:t xml:space="preserve">4.6 Resolve programme-list inconsistencies</w:t>
          <w:tab/>
        </w:r>
      </w:hyperlink>
      <w:r w:rsidDel="00000000" w:rsidR="00000000" w:rsidRPr="00000000">
        <w:rPr>
          <w:rtl w:val="0"/>
        </w:rPr>
      </w:r>
    </w:p>
    <w:p w:rsidR="00000000" w:rsidDel="00000000" w:rsidP="00000000" w:rsidRDefault="00000000" w:rsidRPr="00000000" w14:paraId="00000049">
      <w:pPr>
        <w:tabs>
          <w:tab w:val="right" w:leader="none" w:pos="9965"/>
        </w:tabs>
        <w:spacing w:after="30" w:line="245" w:lineRule="auto"/>
        <w:ind w:left="288" w:firstLine="0"/>
        <w:jc w:val="left"/>
        <w:rPr/>
      </w:pPr>
      <w:hyperlink w:anchor="bookmark=id.hrddlyoq2604">
        <w:r w:rsidDel="00000000" w:rsidR="00000000" w:rsidRPr="00000000">
          <w:rPr>
            <w:sz w:val="19"/>
            <w:szCs w:val="19"/>
            <w:rtl w:val="0"/>
          </w:rPr>
          <w:t xml:space="preserve">4.7 Plan for continued service delivery</w:t>
          <w:tab/>
        </w:r>
      </w:hyperlink>
      <w:r w:rsidDel="00000000" w:rsidR="00000000" w:rsidRPr="00000000">
        <w:rPr>
          <w:rtl w:val="0"/>
        </w:rPr>
      </w:r>
    </w:p>
    <w:p w:rsidR="00000000" w:rsidDel="00000000" w:rsidP="00000000" w:rsidRDefault="00000000" w:rsidRPr="00000000" w14:paraId="0000004A">
      <w:pPr>
        <w:tabs>
          <w:tab w:val="right" w:leader="none" w:pos="9965"/>
        </w:tabs>
        <w:spacing w:after="30" w:line="245" w:lineRule="auto"/>
        <w:ind w:left="288" w:firstLine="0"/>
        <w:jc w:val="left"/>
        <w:rPr/>
      </w:pPr>
      <w:hyperlink w:anchor="bookmark=id.flfn2bdsekeu">
        <w:r w:rsidDel="00000000" w:rsidR="00000000" w:rsidRPr="00000000">
          <w:rPr>
            <w:sz w:val="19"/>
            <w:szCs w:val="19"/>
            <w:rtl w:val="0"/>
          </w:rPr>
          <w:t xml:space="preserve">4.8 Priorities for follow-up</w:t>
          <w:tab/>
        </w:r>
      </w:hyperlink>
      <w:r w:rsidDel="00000000" w:rsidR="00000000" w:rsidRPr="00000000">
        <w:rPr>
          <w:rtl w:val="0"/>
        </w:rPr>
      </w:r>
    </w:p>
    <w:p w:rsidR="00000000" w:rsidDel="00000000" w:rsidP="00000000" w:rsidRDefault="00000000" w:rsidRPr="00000000" w14:paraId="0000004B">
      <w:pPr>
        <w:tabs>
          <w:tab w:val="right" w:leader="none" w:pos="9965"/>
        </w:tabs>
        <w:spacing w:after="30" w:line="245" w:lineRule="auto"/>
        <w:ind w:left="288" w:firstLine="0"/>
        <w:jc w:val="left"/>
        <w:rPr/>
      </w:pPr>
      <w:hyperlink w:anchor="bookmark=id.r245cgu4pa0n">
        <w:r w:rsidDel="00000000" w:rsidR="00000000" w:rsidRPr="00000000">
          <w:rPr>
            <w:sz w:val="19"/>
            <w:szCs w:val="19"/>
            <w:rtl w:val="0"/>
          </w:rPr>
          <w:t xml:space="preserve">4.9 Facility findings and recommended actions</w:t>
          <w:tab/>
        </w:r>
      </w:hyperlink>
      <w:r w:rsidDel="00000000" w:rsidR="00000000" w:rsidRPr="00000000">
        <w:rPr>
          <w:rtl w:val="0"/>
        </w:rPr>
      </w:r>
    </w:p>
    <w:p w:rsidR="00000000" w:rsidDel="00000000" w:rsidP="00000000" w:rsidRDefault="00000000" w:rsidRPr="00000000" w14:paraId="0000004C">
      <w:pPr>
        <w:tabs>
          <w:tab w:val="right" w:leader="none" w:pos="9965"/>
        </w:tabs>
        <w:spacing w:after="30" w:line="245" w:lineRule="auto"/>
        <w:jc w:val="left"/>
        <w:rPr/>
      </w:pPr>
      <w:hyperlink w:anchor="bookmark=id.1jqfrfa1omvk">
        <w:r w:rsidDel="00000000" w:rsidR="00000000" w:rsidRPr="00000000">
          <w:rPr>
            <w:b w:val="1"/>
            <w:bCs w:val="1"/>
            <w:sz w:val="19"/>
            <w:szCs w:val="19"/>
            <w:rtl w:val="0"/>
          </w:rPr>
          <w:t xml:space="preserve">5 Conclusion</w:t>
          <w:tab/>
        </w:r>
      </w:hyperlink>
      <w:r w:rsidDel="00000000" w:rsidR="00000000" w:rsidRPr="00000000">
        <w:rPr>
          <w:rtl w:val="0"/>
        </w:rPr>
      </w:r>
    </w:p>
    <w:p w:rsidR="00000000" w:rsidDel="00000000" w:rsidP="00000000" w:rsidRDefault="00000000" w:rsidRPr="00000000" w14:paraId="0000004D">
      <w:pPr>
        <w:tabs>
          <w:tab w:val="right" w:leader="none" w:pos="9965"/>
        </w:tabs>
        <w:spacing w:after="30" w:line="245" w:lineRule="auto"/>
        <w:jc w:val="left"/>
        <w:rPr/>
      </w:pPr>
      <w:hyperlink w:anchor="bookmark=id.zept79o8v90w">
        <w:r w:rsidDel="00000000" w:rsidR="00000000" w:rsidRPr="00000000">
          <w:rPr>
            <w:b w:val="1"/>
            <w:bCs w:val="1"/>
            <w:sz w:val="19"/>
            <w:szCs w:val="19"/>
            <w:rtl w:val="0"/>
          </w:rPr>
          <w:t xml:space="preserve">Appendices</w:t>
          <w:tab/>
        </w:r>
      </w:hyperlink>
      <w:r w:rsidDel="00000000" w:rsidR="00000000" w:rsidRPr="00000000">
        <w:rPr>
          <w:rtl w:val="0"/>
        </w:rPr>
      </w:r>
    </w:p>
    <w:p w:rsidR="00000000" w:rsidDel="00000000" w:rsidP="00000000" w:rsidRDefault="00000000" w:rsidRPr="00000000" w14:paraId="0000004E">
      <w:pPr>
        <w:tabs>
          <w:tab w:val="right" w:leader="none" w:pos="9965"/>
        </w:tabs>
        <w:spacing w:after="30" w:line="245" w:lineRule="auto"/>
        <w:ind w:left="288" w:firstLine="0"/>
        <w:jc w:val="left"/>
        <w:rPr/>
      </w:pPr>
      <w:hyperlink w:anchor="bookmark=id.40z50mdmtm4y">
        <w:r w:rsidDel="00000000" w:rsidR="00000000" w:rsidRPr="00000000">
          <w:rPr>
            <w:sz w:val="19"/>
            <w:szCs w:val="19"/>
            <w:rtl w:val="0"/>
          </w:rPr>
          <w:t xml:space="preserve">Appendix A Summary count schedule</w:t>
          <w:tab/>
        </w:r>
      </w:hyperlink>
      <w:r w:rsidDel="00000000" w:rsidR="00000000" w:rsidRPr="00000000">
        <w:rPr>
          <w:rtl w:val="0"/>
        </w:rPr>
      </w:r>
    </w:p>
    <w:p w:rsidR="00000000" w:rsidDel="00000000" w:rsidP="00000000" w:rsidRDefault="00000000" w:rsidRPr="00000000" w14:paraId="0000004F">
      <w:pPr>
        <w:tabs>
          <w:tab w:val="right" w:leader="none" w:pos="9965"/>
        </w:tabs>
        <w:spacing w:after="30" w:line="245" w:lineRule="auto"/>
        <w:ind w:left="288" w:firstLine="0"/>
        <w:jc w:val="left"/>
        <w:rPr/>
      </w:pPr>
      <w:hyperlink w:anchor="bookmark=id.ui6gf52mdmb">
        <w:r w:rsidDel="00000000" w:rsidR="00000000" w:rsidRPr="00000000">
          <w:rPr>
            <w:sz w:val="19"/>
            <w:szCs w:val="19"/>
            <w:rtl w:val="0"/>
          </w:rPr>
          <w:t xml:space="preserve">Appendix B Asset totals by category and register class</w:t>
          <w:tab/>
        </w:r>
      </w:hyperlink>
      <w:r w:rsidDel="00000000" w:rsidR="00000000" w:rsidRPr="00000000">
        <w:rPr>
          <w:rtl w:val="0"/>
        </w:rPr>
      </w:r>
    </w:p>
    <w:p w:rsidR="00000000" w:rsidDel="00000000" w:rsidP="00000000" w:rsidRDefault="00000000" w:rsidRPr="00000000" w14:paraId="00000050">
      <w:pPr>
        <w:tabs>
          <w:tab w:val="right" w:leader="none" w:pos="9965"/>
        </w:tabs>
        <w:spacing w:after="30" w:line="245" w:lineRule="auto"/>
        <w:ind w:left="288" w:firstLine="0"/>
        <w:jc w:val="left"/>
        <w:rPr/>
      </w:pPr>
      <w:hyperlink w:anchor="bookmark=id.u7j9hkeegake">
        <w:r w:rsidDel="00000000" w:rsidR="00000000" w:rsidRPr="00000000">
          <w:rPr>
            <w:sz w:val="19"/>
            <w:szCs w:val="19"/>
            <w:rtl w:val="0"/>
          </w:rPr>
          <w:t xml:space="preserve">Appendix C Condition and use schedules</w:t>
          <w:tab/>
        </w:r>
      </w:hyperlink>
      <w:r w:rsidDel="00000000" w:rsidR="00000000" w:rsidRPr="00000000">
        <w:rPr>
          <w:rtl w:val="0"/>
        </w:rPr>
      </w:r>
    </w:p>
    <w:p w:rsidR="00000000" w:rsidDel="00000000" w:rsidP="00000000" w:rsidRDefault="00000000" w:rsidRPr="00000000" w14:paraId="00000051">
      <w:pPr>
        <w:tabs>
          <w:tab w:val="right" w:leader="none" w:pos="9965"/>
        </w:tabs>
        <w:spacing w:after="30" w:line="245" w:lineRule="auto"/>
        <w:ind w:left="288" w:firstLine="0"/>
        <w:jc w:val="left"/>
        <w:rPr/>
      </w:pPr>
      <w:hyperlink w:anchor="bookmark=id.h4outj1y8kmy">
        <w:r w:rsidDel="00000000" w:rsidR="00000000" w:rsidRPr="00000000">
          <w:rPr>
            <w:sz w:val="19"/>
            <w:szCs w:val="19"/>
            <w:rtl w:val="0"/>
          </w:rPr>
          <w:t xml:space="preserve">Appendix D Recorded value and net book value schedules</w:t>
          <w:tab/>
        </w:r>
      </w:hyperlink>
      <w:r w:rsidDel="00000000" w:rsidR="00000000" w:rsidRPr="00000000">
        <w:rPr>
          <w:rtl w:val="0"/>
        </w:rPr>
      </w:r>
    </w:p>
    <w:p w:rsidR="00000000" w:rsidDel="00000000" w:rsidP="00000000" w:rsidRDefault="00000000" w:rsidRPr="00000000" w14:paraId="00000052">
      <w:pPr>
        <w:tabs>
          <w:tab w:val="right" w:leader="none" w:pos="9965"/>
        </w:tabs>
        <w:spacing w:after="30" w:line="245" w:lineRule="auto"/>
        <w:ind w:left="288" w:firstLine="0"/>
        <w:jc w:val="left"/>
        <w:rPr/>
      </w:pPr>
      <w:hyperlink w:anchor="bookmark=id.r66w3hf34jn9">
        <w:r w:rsidDel="00000000" w:rsidR="00000000" w:rsidRPr="00000000">
          <w:rPr>
            <w:sz w:val="19"/>
            <w:szCs w:val="19"/>
            <w:rtl w:val="0"/>
          </w:rPr>
          <w:t xml:space="preserve">Appendix E Utilisation and identification schedules</w:t>
          <w:tab/>
        </w:r>
      </w:hyperlink>
      <w:r w:rsidDel="00000000" w:rsidR="00000000" w:rsidRPr="00000000">
        <w:rPr>
          <w:rtl w:val="0"/>
        </w:rPr>
      </w:r>
    </w:p>
    <w:p w:rsidR="00000000" w:rsidDel="00000000" w:rsidP="00000000" w:rsidRDefault="00000000" w:rsidRPr="00000000" w14:paraId="00000053">
      <w:pPr>
        <w:tabs>
          <w:tab w:val="right" w:leader="none" w:pos="9965"/>
        </w:tabs>
        <w:spacing w:after="30" w:line="245" w:lineRule="auto"/>
        <w:ind w:left="288" w:firstLine="0"/>
        <w:jc w:val="left"/>
        <w:rPr/>
      </w:pPr>
      <w:hyperlink w:anchor="bookmark=id.w0mu07yd59yh">
        <w:r w:rsidDel="00000000" w:rsidR="00000000" w:rsidRPr="00000000">
          <w:rPr>
            <w:sz w:val="19"/>
            <w:szCs w:val="19"/>
            <w:rtl w:val="0"/>
          </w:rPr>
          <w:t xml:space="preserve">Appendix F Programme-list reconciliation</w:t>
          <w:tab/>
        </w:r>
      </w:hyperlink>
      <w:r w:rsidDel="00000000" w:rsidR="00000000" w:rsidRPr="00000000">
        <w:rPr>
          <w:rtl w:val="0"/>
        </w:rPr>
      </w:r>
    </w:p>
    <w:p w:rsidR="00000000" w:rsidDel="00000000" w:rsidP="00000000" w:rsidRDefault="00000000" w:rsidRPr="00000000" w14:paraId="00000054">
      <w:pPr>
        <w:tabs>
          <w:tab w:val="right" w:leader="none" w:pos="9965"/>
        </w:tabs>
        <w:spacing w:after="30" w:line="245" w:lineRule="auto"/>
        <w:ind w:left="288" w:firstLine="0"/>
        <w:jc w:val="left"/>
        <w:rPr/>
      </w:pPr>
      <w:hyperlink w:anchor="bookmark=id.mr594t55oyi2">
        <w:r w:rsidDel="00000000" w:rsidR="00000000" w:rsidRPr="00000000">
          <w:rPr>
            <w:sz w:val="19"/>
            <w:szCs w:val="19"/>
            <w:rtl w:val="0"/>
          </w:rPr>
          <w:t xml:space="preserve">Appendix G Asset information for institutional handover</w:t>
          <w:tab/>
        </w:r>
      </w:hyperlink>
      <w:r w:rsidDel="00000000" w:rsidR="00000000" w:rsidRPr="00000000">
        <w:rPr>
          <w:rtl w:val="0"/>
        </w:rPr>
      </w:r>
    </w:p>
    <w:p w:rsidR="00000000" w:rsidDel="00000000" w:rsidP="00000000" w:rsidRDefault="00000000" w:rsidRPr="00000000" w14:paraId="00000055">
      <w:pPr>
        <w:tabs>
          <w:tab w:val="right" w:leader="none" w:pos="9965"/>
        </w:tabs>
        <w:spacing w:after="30" w:line="245" w:lineRule="auto"/>
        <w:ind w:left="288" w:firstLine="0"/>
        <w:jc w:val="left"/>
        <w:rPr/>
      </w:pPr>
      <w:hyperlink w:anchor="bookmark=id.s3unkx5plyx4">
        <w:r w:rsidDel="00000000" w:rsidR="00000000" w:rsidRPr="00000000">
          <w:rPr>
            <w:sz w:val="19"/>
            <w:szCs w:val="19"/>
            <w:rtl w:val="0"/>
          </w:rPr>
          <w:t xml:space="preserve">Appendix H Evidence supporting the findings</w:t>
          <w:tab/>
        </w:r>
      </w:hyperlink>
      <w:r w:rsidDel="00000000" w:rsidR="00000000" w:rsidRPr="00000000">
        <w:rPr>
          <w:rtl w:val="0"/>
        </w:rPr>
      </w:r>
    </w:p>
    <w:p w:rsidR="00000000" w:rsidDel="00000000" w:rsidP="00000000" w:rsidRDefault="00000000" w:rsidRPr="00000000" w14:paraId="00000056">
      <w:pPr>
        <w:tabs>
          <w:tab w:val="right" w:leader="none" w:pos="9965"/>
        </w:tabs>
        <w:spacing w:after="30" w:line="245" w:lineRule="auto"/>
        <w:ind w:left="288" w:firstLine="0"/>
        <w:jc w:val="left"/>
        <w:rPr/>
      </w:pPr>
      <w:hyperlink w:anchor="bookmark=id.pvxn9r687zj4">
        <w:r w:rsidDel="00000000" w:rsidR="00000000" w:rsidRPr="00000000">
          <w:rPr>
            <w:sz w:val="19"/>
            <w:szCs w:val="19"/>
            <w:rtl w:val="0"/>
          </w:rPr>
          <w:t xml:space="preserve">Appendix I Photographic record of verified assets</w:t>
          <w:tab/>
        </w:r>
      </w:hyperlink>
      <w:r w:rsidDel="00000000" w:rsidR="00000000" w:rsidRPr="00000000">
        <w:rPr>
          <w:rtl w:val="0"/>
        </w:rPr>
      </w:r>
    </w:p>
    <w:p w:rsidR="00000000" w:rsidDel="00000000" w:rsidP="00000000" w:rsidRDefault="00000000" w:rsidRPr="00000000" w14:paraId="00000057">
      <w:pPr>
        <w:keepNext w:val="0"/>
        <w:keepLines w:val="0"/>
        <w:pageBreakBefore w:val="1"/>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17365d"/>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17365d"/>
          <w:sz w:val="32"/>
          <w:szCs w:val="32"/>
          <w:u w:val="none"/>
          <w:shd w:fill="auto" w:val="clear"/>
          <w:vertAlign w:val="baseline"/>
          <w:rtl w:val="0"/>
        </w:rPr>
        <w:t xml:space="preserve">List of tables</w:t>
      </w:r>
    </w:p>
    <w:p w:rsidR="00000000" w:rsidDel="00000000" w:rsidP="00000000" w:rsidRDefault="00000000" w:rsidRPr="00000000" w14:paraId="00000058">
      <w:pPr>
        <w:tabs>
          <w:tab w:val="right" w:leader="none" w:pos="9965"/>
        </w:tabs>
        <w:spacing w:after="30" w:line="245" w:lineRule="auto"/>
        <w:jc w:val="left"/>
        <w:rPr/>
      </w:pPr>
      <w:hyperlink w:anchor="bookmark=id.6jb4f1w1sdtn">
        <w:r w:rsidDel="00000000" w:rsidR="00000000" w:rsidRPr="00000000">
          <w:rPr>
            <w:sz w:val="18"/>
            <w:szCs w:val="18"/>
            <w:rtl w:val="0"/>
          </w:rPr>
          <w:t xml:space="preserve">Table 1: Key statistics of the UgIFT asset verification</w:t>
          <w:tab/>
        </w:r>
      </w:hyperlink>
      <w:r w:rsidDel="00000000" w:rsidR="00000000" w:rsidRPr="00000000">
        <w:rPr>
          <w:rtl w:val="0"/>
        </w:rPr>
      </w:r>
    </w:p>
    <w:p w:rsidR="00000000" w:rsidDel="00000000" w:rsidP="00000000" w:rsidRDefault="00000000" w:rsidRPr="00000000" w14:paraId="00000059">
      <w:pPr>
        <w:tabs>
          <w:tab w:val="right" w:leader="none" w:pos="9965"/>
        </w:tabs>
        <w:spacing w:after="30" w:line="245" w:lineRule="auto"/>
        <w:jc w:val="left"/>
        <w:rPr/>
      </w:pPr>
      <w:hyperlink w:anchor="bookmark=id.krfhr8leazbz">
        <w:r w:rsidDel="00000000" w:rsidR="00000000" w:rsidRPr="00000000">
          <w:rPr>
            <w:sz w:val="18"/>
            <w:szCs w:val="18"/>
            <w:rtl w:val="0"/>
          </w:rPr>
          <w:t xml:space="preserve">Table 2: Local government field itinerary</w:t>
          <w:tab/>
        </w:r>
      </w:hyperlink>
      <w:r w:rsidDel="00000000" w:rsidR="00000000" w:rsidRPr="00000000">
        <w:rPr>
          <w:rtl w:val="0"/>
        </w:rPr>
      </w:r>
    </w:p>
    <w:p w:rsidR="00000000" w:rsidDel="00000000" w:rsidP="00000000" w:rsidRDefault="00000000" w:rsidRPr="00000000" w14:paraId="0000005A">
      <w:pPr>
        <w:tabs>
          <w:tab w:val="right" w:leader="none" w:pos="9965"/>
        </w:tabs>
        <w:spacing w:after="30" w:line="245" w:lineRule="auto"/>
        <w:jc w:val="left"/>
        <w:rPr/>
      </w:pPr>
      <w:hyperlink w:anchor="bookmark=id.37x4m1omnfne">
        <w:r w:rsidDel="00000000" w:rsidR="00000000" w:rsidRPr="00000000">
          <w:rPr>
            <w:sz w:val="18"/>
            <w:szCs w:val="18"/>
            <w:rtl w:val="0"/>
          </w:rPr>
          <w:t xml:space="preserve">Table 3: Facilities on the programme list</w:t>
          <w:tab/>
        </w:r>
      </w:hyperlink>
      <w:r w:rsidDel="00000000" w:rsidR="00000000" w:rsidRPr="00000000">
        <w:rPr>
          <w:rtl w:val="0"/>
        </w:rPr>
      </w:r>
    </w:p>
    <w:p w:rsidR="00000000" w:rsidDel="00000000" w:rsidP="00000000" w:rsidRDefault="00000000" w:rsidRPr="00000000" w14:paraId="0000005B">
      <w:pPr>
        <w:tabs>
          <w:tab w:val="right" w:leader="none" w:pos="9965"/>
        </w:tabs>
        <w:spacing w:after="30" w:line="245" w:lineRule="auto"/>
        <w:jc w:val="left"/>
        <w:rPr/>
      </w:pPr>
      <w:hyperlink w:anchor="bookmark=id.2c374qqqnl8f">
        <w:r w:rsidDel="00000000" w:rsidR="00000000" w:rsidRPr="00000000">
          <w:rPr>
            <w:sz w:val="18"/>
            <w:szCs w:val="18"/>
            <w:rtl w:val="0"/>
          </w:rPr>
          <w:t xml:space="preserve">Table 4: Programme outputs at closure</w:t>
          <w:tab/>
        </w:r>
      </w:hyperlink>
      <w:r w:rsidDel="00000000" w:rsidR="00000000" w:rsidRPr="00000000">
        <w:rPr>
          <w:rtl w:val="0"/>
        </w:rPr>
      </w:r>
    </w:p>
    <w:p w:rsidR="00000000" w:rsidDel="00000000" w:rsidP="00000000" w:rsidRDefault="00000000" w:rsidRPr="00000000" w14:paraId="0000005C">
      <w:pPr>
        <w:tabs>
          <w:tab w:val="right" w:leader="none" w:pos="9965"/>
        </w:tabs>
        <w:spacing w:after="30" w:line="245" w:lineRule="auto"/>
        <w:jc w:val="left"/>
        <w:rPr/>
      </w:pPr>
      <w:hyperlink w:anchor="bookmark=id.h8gmwv57j8vt">
        <w:r w:rsidDel="00000000" w:rsidR="00000000" w:rsidRPr="00000000">
          <w:rPr>
            <w:sz w:val="18"/>
            <w:szCs w:val="18"/>
            <w:rtl w:val="0"/>
          </w:rPr>
          <w:t xml:space="preserve">Table 5: Availability of verified assets by institution group</w:t>
          <w:tab/>
        </w:r>
      </w:hyperlink>
      <w:r w:rsidDel="00000000" w:rsidR="00000000" w:rsidRPr="00000000">
        <w:rPr>
          <w:rtl w:val="0"/>
        </w:rPr>
      </w:r>
    </w:p>
    <w:p w:rsidR="00000000" w:rsidDel="00000000" w:rsidP="00000000" w:rsidRDefault="00000000" w:rsidRPr="00000000" w14:paraId="0000005D">
      <w:pPr>
        <w:tabs>
          <w:tab w:val="right" w:leader="none" w:pos="9965"/>
        </w:tabs>
        <w:spacing w:after="30" w:line="245" w:lineRule="auto"/>
        <w:jc w:val="left"/>
        <w:rPr/>
      </w:pPr>
      <w:hyperlink w:anchor="bookmark=id.xdib7hy401tw">
        <w:r w:rsidDel="00000000" w:rsidR="00000000" w:rsidRPr="00000000">
          <w:rPr>
            <w:sz w:val="18"/>
            <w:szCs w:val="18"/>
            <w:rtl w:val="0"/>
          </w:rPr>
          <w:t xml:space="preserve">Table 6: Condition of verified assets by institution</w:t>
          <w:tab/>
        </w:r>
      </w:hyperlink>
      <w:r w:rsidDel="00000000" w:rsidR="00000000" w:rsidRPr="00000000">
        <w:rPr>
          <w:rtl w:val="0"/>
        </w:rPr>
      </w:r>
    </w:p>
    <w:p w:rsidR="00000000" w:rsidDel="00000000" w:rsidP="00000000" w:rsidRDefault="00000000" w:rsidRPr="00000000" w14:paraId="0000005E">
      <w:pPr>
        <w:tabs>
          <w:tab w:val="right" w:leader="none" w:pos="9965"/>
        </w:tabs>
        <w:spacing w:after="30" w:line="245" w:lineRule="auto"/>
        <w:jc w:val="left"/>
        <w:rPr/>
      </w:pPr>
      <w:hyperlink w:anchor="bookmark=id.gpeggapfle5d">
        <w:r w:rsidDel="00000000" w:rsidR="00000000" w:rsidRPr="00000000">
          <w:rPr>
            <w:sz w:val="18"/>
            <w:szCs w:val="18"/>
            <w:rtl w:val="0"/>
          </w:rPr>
          <w:t xml:space="preserve">Table 7: Identification of verified assets by institution group</w:t>
          <w:tab/>
        </w:r>
      </w:hyperlink>
      <w:r w:rsidDel="00000000" w:rsidR="00000000" w:rsidRPr="00000000">
        <w:rPr>
          <w:rtl w:val="0"/>
        </w:rPr>
      </w:r>
    </w:p>
    <w:p w:rsidR="00000000" w:rsidDel="00000000" w:rsidP="00000000" w:rsidRDefault="00000000" w:rsidRPr="00000000" w14:paraId="0000005F">
      <w:pPr>
        <w:tabs>
          <w:tab w:val="right" w:leader="none" w:pos="9965"/>
        </w:tabs>
        <w:spacing w:after="30" w:line="245" w:lineRule="auto"/>
        <w:jc w:val="left"/>
        <w:rPr/>
      </w:pPr>
      <w:hyperlink w:anchor="bookmark=id.sx09xtxhs4ew">
        <w:r w:rsidDel="00000000" w:rsidR="00000000" w:rsidRPr="00000000">
          <w:rPr>
            <w:sz w:val="18"/>
            <w:szCs w:val="18"/>
            <w:rtl w:val="0"/>
          </w:rPr>
          <w:t xml:space="preserve">Table 8: Recorded value and net book value by institution group</w:t>
          <w:tab/>
        </w:r>
      </w:hyperlink>
      <w:r w:rsidDel="00000000" w:rsidR="00000000" w:rsidRPr="00000000">
        <w:rPr>
          <w:rtl w:val="0"/>
        </w:rPr>
      </w:r>
    </w:p>
    <w:p w:rsidR="00000000" w:rsidDel="00000000" w:rsidP="00000000" w:rsidRDefault="00000000" w:rsidRPr="00000000" w14:paraId="00000060">
      <w:pPr>
        <w:tabs>
          <w:tab w:val="right" w:leader="none" w:pos="9965"/>
        </w:tabs>
        <w:spacing w:after="30" w:line="245" w:lineRule="auto"/>
        <w:jc w:val="left"/>
        <w:rPr/>
      </w:pPr>
      <w:hyperlink w:anchor="bookmark=id.1tdxma3i376o">
        <w:r w:rsidDel="00000000" w:rsidR="00000000" w:rsidRPr="00000000">
          <w:rPr>
            <w:sz w:val="18"/>
            <w:szCs w:val="18"/>
            <w:rtl w:val="0"/>
          </w:rPr>
          <w:t xml:space="preserve">Table 9: Availability of assets: Ministries, departments and agencies</w:t>
          <w:tab/>
        </w:r>
      </w:hyperlink>
      <w:r w:rsidDel="00000000" w:rsidR="00000000" w:rsidRPr="00000000">
        <w:rPr>
          <w:rtl w:val="0"/>
        </w:rPr>
      </w:r>
    </w:p>
    <w:p w:rsidR="00000000" w:rsidDel="00000000" w:rsidP="00000000" w:rsidRDefault="00000000" w:rsidRPr="00000000" w14:paraId="00000061">
      <w:pPr>
        <w:tabs>
          <w:tab w:val="right" w:leader="none" w:pos="9965"/>
        </w:tabs>
        <w:spacing w:after="30" w:line="245" w:lineRule="auto"/>
        <w:jc w:val="left"/>
        <w:rPr/>
      </w:pPr>
      <w:hyperlink w:anchor="bookmark=id.qwyvofnu9c1p">
        <w:r w:rsidDel="00000000" w:rsidR="00000000" w:rsidRPr="00000000">
          <w:rPr>
            <w:sz w:val="18"/>
            <w:szCs w:val="18"/>
            <w:rtl w:val="0"/>
          </w:rPr>
          <w:t xml:space="preserve">Table 10: Condition of assets: Ministries, departments and agencies</w:t>
          <w:tab/>
        </w:r>
      </w:hyperlink>
      <w:r w:rsidDel="00000000" w:rsidR="00000000" w:rsidRPr="00000000">
        <w:rPr>
          <w:rtl w:val="0"/>
        </w:rPr>
      </w:r>
    </w:p>
    <w:p w:rsidR="00000000" w:rsidDel="00000000" w:rsidP="00000000" w:rsidRDefault="00000000" w:rsidRPr="00000000" w14:paraId="00000062">
      <w:pPr>
        <w:tabs>
          <w:tab w:val="right" w:leader="none" w:pos="9965"/>
        </w:tabs>
        <w:spacing w:after="30" w:line="245" w:lineRule="auto"/>
        <w:jc w:val="left"/>
        <w:rPr/>
      </w:pPr>
      <w:hyperlink w:anchor="bookmark=id.di3qwufdpqfg">
        <w:r w:rsidDel="00000000" w:rsidR="00000000" w:rsidRPr="00000000">
          <w:rPr>
            <w:sz w:val="18"/>
            <w:szCs w:val="18"/>
            <w:rtl w:val="0"/>
          </w:rPr>
          <w:t xml:space="preserve">Table 11: Identification of assets: Ministries, departments and agencies</w:t>
          <w:tab/>
        </w:r>
      </w:hyperlink>
      <w:r w:rsidDel="00000000" w:rsidR="00000000" w:rsidRPr="00000000">
        <w:rPr>
          <w:rtl w:val="0"/>
        </w:rPr>
      </w:r>
    </w:p>
    <w:p w:rsidR="00000000" w:rsidDel="00000000" w:rsidP="00000000" w:rsidRDefault="00000000" w:rsidRPr="00000000" w14:paraId="00000063">
      <w:pPr>
        <w:tabs>
          <w:tab w:val="right" w:leader="none" w:pos="9965"/>
        </w:tabs>
        <w:spacing w:after="30" w:line="245" w:lineRule="auto"/>
        <w:jc w:val="left"/>
        <w:rPr/>
      </w:pPr>
      <w:hyperlink w:anchor="bookmark=id.pl2zqrehz80d">
        <w:r w:rsidDel="00000000" w:rsidR="00000000" w:rsidRPr="00000000">
          <w:rPr>
            <w:sz w:val="18"/>
            <w:szCs w:val="18"/>
            <w:rtl w:val="0"/>
          </w:rPr>
          <w:t xml:space="preserve">Table 12: Recorded value and net book value: Ministries, departments and agencies</w:t>
          <w:tab/>
        </w:r>
      </w:hyperlink>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Table 12a: Recorded cost by asset category: MoWT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Table 12b: Condition and use of assets: MoES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Table 12c: Engraving status of assets: MoES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Table 12d: Condition and use of assets: MAAIF</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Table 12e: Engraving status of verified assets: MAAIF</w:t>
      </w:r>
    </w:p>
    <w:p w:rsidR="00000000" w:rsidDel="00000000" w:rsidP="00000000" w:rsidRDefault="00000000" w:rsidRPr="00000000" w14:paraId="0000006E">
      <w:pPr>
        <w:tabs>
          <w:tab w:val="right" w:leader="none" w:pos="9965"/>
        </w:tabs>
        <w:spacing w:after="30" w:line="245" w:lineRule="auto"/>
        <w:jc w:val="left"/>
        <w:rPr/>
      </w:pPr>
      <w:hyperlink w:anchor="bookmark=id.be08w242tym5">
        <w:r w:rsidDel="00000000" w:rsidR="00000000" w:rsidRPr="00000000">
          <w:rPr>
            <w:sz w:val="18"/>
            <w:szCs w:val="18"/>
            <w:rtl w:val="0"/>
          </w:rPr>
          <w:t xml:space="preserve">Table 13: Availability of assets: Health centres</w:t>
          <w:tab/>
        </w:r>
      </w:hyperlink>
      <w:r w:rsidDel="00000000" w:rsidR="00000000" w:rsidRPr="00000000">
        <w:rPr>
          <w:rtl w:val="0"/>
        </w:rPr>
      </w:r>
    </w:p>
    <w:p w:rsidR="00000000" w:rsidDel="00000000" w:rsidP="00000000" w:rsidRDefault="00000000" w:rsidRPr="00000000" w14:paraId="0000006F">
      <w:pPr>
        <w:tabs>
          <w:tab w:val="right" w:leader="none" w:pos="9965"/>
        </w:tabs>
        <w:spacing w:after="30" w:line="245" w:lineRule="auto"/>
        <w:jc w:val="left"/>
        <w:rPr/>
      </w:pPr>
      <w:hyperlink w:anchor="bookmark=id.y25rdwqz6ee4">
        <w:r w:rsidDel="00000000" w:rsidR="00000000" w:rsidRPr="00000000">
          <w:rPr>
            <w:sz w:val="18"/>
            <w:szCs w:val="18"/>
            <w:rtl w:val="0"/>
          </w:rPr>
          <w:t xml:space="preserve">Table 14: Condition of assets: Health centres</w:t>
          <w:tab/>
        </w:r>
      </w:hyperlink>
      <w:r w:rsidDel="00000000" w:rsidR="00000000" w:rsidRPr="00000000">
        <w:rPr>
          <w:rtl w:val="0"/>
        </w:rPr>
      </w:r>
    </w:p>
    <w:p w:rsidR="00000000" w:rsidDel="00000000" w:rsidP="00000000" w:rsidRDefault="00000000" w:rsidRPr="00000000" w14:paraId="00000070">
      <w:pPr>
        <w:tabs>
          <w:tab w:val="right" w:leader="none" w:pos="9965"/>
        </w:tabs>
        <w:spacing w:after="30" w:line="245" w:lineRule="auto"/>
        <w:jc w:val="left"/>
        <w:rPr/>
      </w:pPr>
      <w:hyperlink w:anchor="bookmark=id.lnz90heh92ap">
        <w:r w:rsidDel="00000000" w:rsidR="00000000" w:rsidRPr="00000000">
          <w:rPr>
            <w:sz w:val="18"/>
            <w:szCs w:val="18"/>
            <w:rtl w:val="0"/>
          </w:rPr>
          <w:t xml:space="preserve">Table 15: Health centre buildings: residential and non-residential</w:t>
          <w:tab/>
        </w:r>
      </w:hyperlink>
      <w:r w:rsidDel="00000000" w:rsidR="00000000" w:rsidRPr="00000000">
        <w:rPr>
          <w:rtl w:val="0"/>
        </w:rPr>
      </w:r>
    </w:p>
    <w:p w:rsidR="00000000" w:rsidDel="00000000" w:rsidP="00000000" w:rsidRDefault="00000000" w:rsidRPr="00000000" w14:paraId="00000071">
      <w:pPr>
        <w:tabs>
          <w:tab w:val="right" w:leader="none" w:pos="9965"/>
        </w:tabs>
        <w:spacing w:after="30" w:line="245" w:lineRule="auto"/>
        <w:jc w:val="left"/>
        <w:rPr/>
      </w:pPr>
      <w:hyperlink w:anchor="bookmark=id.hhyrwmsxo9g1">
        <w:r w:rsidDel="00000000" w:rsidR="00000000" w:rsidRPr="00000000">
          <w:rPr>
            <w:sz w:val="18"/>
            <w:szCs w:val="18"/>
            <w:rtl w:val="0"/>
          </w:rPr>
          <w:t xml:space="preserve">Table 16: Identification of assets: Health centres</w:t>
          <w:tab/>
        </w:r>
      </w:hyperlink>
      <w:r w:rsidDel="00000000" w:rsidR="00000000" w:rsidRPr="00000000">
        <w:rPr>
          <w:rtl w:val="0"/>
        </w:rPr>
      </w:r>
    </w:p>
    <w:p w:rsidR="00000000" w:rsidDel="00000000" w:rsidP="00000000" w:rsidRDefault="00000000" w:rsidRPr="00000000" w14:paraId="00000072">
      <w:pPr>
        <w:tabs>
          <w:tab w:val="right" w:leader="none" w:pos="9965"/>
        </w:tabs>
        <w:spacing w:after="30" w:line="245" w:lineRule="auto"/>
        <w:jc w:val="left"/>
        <w:rPr/>
      </w:pPr>
      <w:hyperlink w:anchor="bookmark=id.a0yfw1lksu0j">
        <w:r w:rsidDel="00000000" w:rsidR="00000000" w:rsidRPr="00000000">
          <w:rPr>
            <w:sz w:val="18"/>
            <w:szCs w:val="18"/>
            <w:rtl w:val="0"/>
          </w:rPr>
          <w:t xml:space="preserve">Table 17: Recorded value and net book value: Health centres</w:t>
          <w:tab/>
        </w:r>
      </w:hyperlink>
      <w:r w:rsidDel="00000000" w:rsidR="00000000" w:rsidRPr="00000000">
        <w:rPr>
          <w:rtl w:val="0"/>
        </w:rPr>
      </w:r>
    </w:p>
    <w:p w:rsidR="00000000" w:rsidDel="00000000" w:rsidP="00000000" w:rsidRDefault="00000000" w:rsidRPr="00000000" w14:paraId="00000073">
      <w:pPr>
        <w:tabs>
          <w:tab w:val="right" w:leader="none" w:pos="9965"/>
        </w:tabs>
        <w:spacing w:after="30" w:line="245" w:lineRule="auto"/>
        <w:jc w:val="left"/>
        <w:rPr/>
      </w:pPr>
      <w:hyperlink w:anchor="bookmark=id.qfivm6h0ofxj">
        <w:r w:rsidDel="00000000" w:rsidR="00000000" w:rsidRPr="00000000">
          <w:rPr>
            <w:sz w:val="18"/>
            <w:szCs w:val="18"/>
            <w:rtl w:val="0"/>
          </w:rPr>
          <w:t xml:space="preserve">Table 18: Availability of assets: Seed secondary schools</w:t>
          <w:tab/>
        </w:r>
      </w:hyperlink>
      <w:r w:rsidDel="00000000" w:rsidR="00000000" w:rsidRPr="00000000">
        <w:rPr>
          <w:rtl w:val="0"/>
        </w:rPr>
      </w:r>
    </w:p>
    <w:p w:rsidR="00000000" w:rsidDel="00000000" w:rsidP="00000000" w:rsidRDefault="00000000" w:rsidRPr="00000000" w14:paraId="00000074">
      <w:pPr>
        <w:tabs>
          <w:tab w:val="right" w:leader="none" w:pos="9965"/>
        </w:tabs>
        <w:spacing w:after="30" w:line="245" w:lineRule="auto"/>
        <w:jc w:val="left"/>
        <w:rPr/>
      </w:pPr>
      <w:hyperlink w:anchor="bookmark=id.bwb51drzvci0">
        <w:r w:rsidDel="00000000" w:rsidR="00000000" w:rsidRPr="00000000">
          <w:rPr>
            <w:sz w:val="18"/>
            <w:szCs w:val="18"/>
            <w:rtl w:val="0"/>
          </w:rPr>
          <w:t xml:space="preserve">Table 19: Condition of assets: Seed secondary schools</w:t>
          <w:tab/>
        </w:r>
      </w:hyperlink>
      <w:r w:rsidDel="00000000" w:rsidR="00000000" w:rsidRPr="00000000">
        <w:rPr>
          <w:rtl w:val="0"/>
        </w:rPr>
      </w:r>
    </w:p>
    <w:p w:rsidR="00000000" w:rsidDel="00000000" w:rsidP="00000000" w:rsidRDefault="00000000" w:rsidRPr="00000000" w14:paraId="00000075">
      <w:pPr>
        <w:tabs>
          <w:tab w:val="right" w:leader="none" w:pos="9965"/>
        </w:tabs>
        <w:spacing w:after="30" w:line="245" w:lineRule="auto"/>
        <w:jc w:val="left"/>
        <w:rPr/>
      </w:pPr>
      <w:hyperlink w:anchor="bookmark=id.amx820b5brnc">
        <w:r w:rsidDel="00000000" w:rsidR="00000000" w:rsidRPr="00000000">
          <w:rPr>
            <w:sz w:val="18"/>
            <w:szCs w:val="18"/>
            <w:rtl w:val="0"/>
          </w:rPr>
          <w:t xml:space="preserve">Table 20: Identification of assets: Seed secondary schools</w:t>
          <w:tab/>
        </w:r>
      </w:hyperlink>
      <w:r w:rsidDel="00000000" w:rsidR="00000000" w:rsidRPr="00000000">
        <w:rPr>
          <w:rtl w:val="0"/>
        </w:rPr>
      </w:r>
    </w:p>
    <w:p w:rsidR="00000000" w:rsidDel="00000000" w:rsidP="00000000" w:rsidRDefault="00000000" w:rsidRPr="00000000" w14:paraId="00000076">
      <w:pPr>
        <w:tabs>
          <w:tab w:val="right" w:leader="none" w:pos="9965"/>
        </w:tabs>
        <w:spacing w:after="30" w:line="245" w:lineRule="auto"/>
        <w:jc w:val="left"/>
        <w:rPr/>
      </w:pPr>
      <w:hyperlink w:anchor="bookmark=id.712maxpy04f2">
        <w:r w:rsidDel="00000000" w:rsidR="00000000" w:rsidRPr="00000000">
          <w:rPr>
            <w:sz w:val="18"/>
            <w:szCs w:val="18"/>
            <w:rtl w:val="0"/>
          </w:rPr>
          <w:t xml:space="preserve">Table 21: Recorded value and net book value: Seed secondary schools</w:t>
          <w:tab/>
        </w:r>
      </w:hyperlink>
      <w:r w:rsidDel="00000000" w:rsidR="00000000" w:rsidRPr="00000000">
        <w:rPr>
          <w:rtl w:val="0"/>
        </w:rPr>
      </w:r>
    </w:p>
    <w:p w:rsidR="00000000" w:rsidDel="00000000" w:rsidP="00000000" w:rsidRDefault="00000000" w:rsidRPr="00000000" w14:paraId="00000077">
      <w:pPr>
        <w:tabs>
          <w:tab w:val="right" w:leader="none" w:pos="9965"/>
        </w:tabs>
        <w:spacing w:after="30" w:line="245" w:lineRule="auto"/>
        <w:jc w:val="left"/>
        <w:rPr/>
      </w:pPr>
      <w:hyperlink w:anchor="bookmark=id.qe0m4qvf3ul5">
        <w:r w:rsidDel="00000000" w:rsidR="00000000" w:rsidRPr="00000000">
          <w:rPr>
            <w:sz w:val="18"/>
            <w:szCs w:val="18"/>
            <w:rtl w:val="0"/>
          </w:rPr>
          <w:t xml:space="preserve">Table 22: School buildings and furniture: composition</w:t>
          <w:tab/>
        </w:r>
      </w:hyperlink>
      <w:r w:rsidDel="00000000" w:rsidR="00000000" w:rsidRPr="00000000">
        <w:rPr>
          <w:rtl w:val="0"/>
        </w:rPr>
      </w:r>
    </w:p>
    <w:p w:rsidR="00000000" w:rsidDel="00000000" w:rsidP="00000000" w:rsidRDefault="00000000" w:rsidRPr="00000000" w14:paraId="00000078">
      <w:pPr>
        <w:tabs>
          <w:tab w:val="right" w:leader="none" w:pos="9965"/>
        </w:tabs>
        <w:spacing w:after="30" w:line="245" w:lineRule="auto"/>
        <w:jc w:val="left"/>
        <w:rPr/>
      </w:pPr>
      <w:hyperlink w:anchor="bookmark=id.2kya8ndak26z">
        <w:r w:rsidDel="00000000" w:rsidR="00000000" w:rsidRPr="00000000">
          <w:rPr>
            <w:sz w:val="18"/>
            <w:szCs w:val="18"/>
            <w:rtl w:val="0"/>
          </w:rPr>
          <w:t xml:space="preserve">Table 23: Availability of assets: Blood banks</w:t>
          <w:tab/>
        </w:r>
      </w:hyperlink>
      <w:r w:rsidDel="00000000" w:rsidR="00000000" w:rsidRPr="00000000">
        <w:rPr>
          <w:rtl w:val="0"/>
        </w:rPr>
      </w:r>
    </w:p>
    <w:p w:rsidR="00000000" w:rsidDel="00000000" w:rsidP="00000000" w:rsidRDefault="00000000" w:rsidRPr="00000000" w14:paraId="00000079">
      <w:pPr>
        <w:tabs>
          <w:tab w:val="right" w:leader="none" w:pos="9965"/>
        </w:tabs>
        <w:spacing w:after="30" w:line="245" w:lineRule="auto"/>
        <w:jc w:val="left"/>
        <w:rPr/>
      </w:pPr>
      <w:hyperlink w:anchor="bookmark=id.rmh00de897lx">
        <w:r w:rsidDel="00000000" w:rsidR="00000000" w:rsidRPr="00000000">
          <w:rPr>
            <w:sz w:val="18"/>
            <w:szCs w:val="18"/>
            <w:rtl w:val="0"/>
          </w:rPr>
          <w:t xml:space="preserve">Table 24: Condition of assets: Blood banks</w:t>
          <w:tab/>
        </w:r>
      </w:hyperlink>
      <w:r w:rsidDel="00000000" w:rsidR="00000000" w:rsidRPr="00000000">
        <w:rPr>
          <w:rtl w:val="0"/>
        </w:rPr>
      </w:r>
    </w:p>
    <w:p w:rsidR="00000000" w:rsidDel="00000000" w:rsidP="00000000" w:rsidRDefault="00000000" w:rsidRPr="00000000" w14:paraId="0000007A">
      <w:pPr>
        <w:tabs>
          <w:tab w:val="right" w:leader="none" w:pos="9965"/>
        </w:tabs>
        <w:spacing w:after="30" w:line="245" w:lineRule="auto"/>
        <w:jc w:val="left"/>
        <w:rPr/>
      </w:pPr>
      <w:hyperlink w:anchor="bookmark=id.xb41imhzz3mb">
        <w:r w:rsidDel="00000000" w:rsidR="00000000" w:rsidRPr="00000000">
          <w:rPr>
            <w:sz w:val="18"/>
            <w:szCs w:val="18"/>
            <w:rtl w:val="0"/>
          </w:rPr>
          <w:t xml:space="preserve">Table 25: Identification of assets: Blood banks</w:t>
          <w:tab/>
        </w:r>
      </w:hyperlink>
      <w:r w:rsidDel="00000000" w:rsidR="00000000" w:rsidRPr="00000000">
        <w:rPr>
          <w:rtl w:val="0"/>
        </w:rPr>
      </w:r>
    </w:p>
    <w:p w:rsidR="00000000" w:rsidDel="00000000" w:rsidP="00000000" w:rsidRDefault="00000000" w:rsidRPr="00000000" w14:paraId="0000007B">
      <w:pPr>
        <w:tabs>
          <w:tab w:val="right" w:leader="none" w:pos="9965"/>
        </w:tabs>
        <w:spacing w:after="30" w:line="245" w:lineRule="auto"/>
        <w:jc w:val="left"/>
        <w:rPr/>
      </w:pPr>
      <w:hyperlink w:anchor="bookmark=id.9kow9iy4c4ve">
        <w:r w:rsidDel="00000000" w:rsidR="00000000" w:rsidRPr="00000000">
          <w:rPr>
            <w:sz w:val="18"/>
            <w:szCs w:val="18"/>
            <w:rtl w:val="0"/>
          </w:rPr>
          <w:t xml:space="preserve">Table 26: Recorded value and net book value: Blood banks</w:t>
          <w:tab/>
        </w:r>
      </w:hyperlink>
      <w:r w:rsidDel="00000000" w:rsidR="00000000" w:rsidRPr="00000000">
        <w:rPr>
          <w:rtl w:val="0"/>
        </w:rPr>
      </w:r>
    </w:p>
    <w:p w:rsidR="00000000" w:rsidDel="00000000" w:rsidP="00000000" w:rsidRDefault="00000000" w:rsidRPr="00000000" w14:paraId="0000007C">
      <w:pPr>
        <w:tabs>
          <w:tab w:val="right" w:leader="none" w:pos="9965"/>
        </w:tabs>
        <w:spacing w:after="30" w:line="245" w:lineRule="auto"/>
        <w:jc w:val="left"/>
        <w:rPr/>
      </w:pPr>
      <w:hyperlink w:anchor="bookmark=id.338mw0yft9ys">
        <w:r w:rsidDel="00000000" w:rsidR="00000000" w:rsidRPr="00000000">
          <w:rPr>
            <w:sz w:val="18"/>
            <w:szCs w:val="18"/>
            <w:rtl w:val="0"/>
          </w:rPr>
          <w:t xml:space="preserve">Table 27: Programme-list facilities verified, completed and providing services</w:t>
          <w:tab/>
        </w:r>
      </w:hyperlink>
      <w:r w:rsidDel="00000000" w:rsidR="00000000" w:rsidRPr="00000000">
        <w:rPr>
          <w:rtl w:val="0"/>
        </w:rPr>
      </w:r>
    </w:p>
    <w:p w:rsidR="00000000" w:rsidDel="00000000" w:rsidP="00000000" w:rsidRDefault="00000000" w:rsidRPr="00000000" w14:paraId="0000007D">
      <w:pPr>
        <w:tabs>
          <w:tab w:val="right" w:leader="none" w:pos="9965"/>
        </w:tabs>
        <w:spacing w:after="30" w:line="245" w:lineRule="auto"/>
        <w:jc w:val="left"/>
        <w:rPr/>
      </w:pPr>
      <w:hyperlink w:anchor="bookmark=id.t10gwgl56gxm">
        <w:r w:rsidDel="00000000" w:rsidR="00000000" w:rsidRPr="00000000">
          <w:rPr>
            <w:sz w:val="18"/>
            <w:szCs w:val="18"/>
            <w:rtl w:val="0"/>
          </w:rPr>
          <w:t xml:space="preserve">Table 28: Facilities requiring completion or preparation for use</w:t>
          <w:tab/>
        </w:r>
      </w:hyperlink>
      <w:r w:rsidDel="00000000" w:rsidR="00000000" w:rsidRPr="00000000">
        <w:rPr>
          <w:rtl w:val="0"/>
        </w:rPr>
      </w:r>
    </w:p>
    <w:p w:rsidR="00000000" w:rsidDel="00000000" w:rsidP="00000000" w:rsidRDefault="00000000" w:rsidRPr="00000000" w14:paraId="0000007E">
      <w:pPr>
        <w:tabs>
          <w:tab w:val="right" w:leader="none" w:pos="9965"/>
        </w:tabs>
        <w:spacing w:after="30" w:line="245" w:lineRule="auto"/>
        <w:jc w:val="left"/>
        <w:rPr/>
      </w:pPr>
      <w:hyperlink w:anchor="bookmark=id.5zlxvqhj4d0v">
        <w:r w:rsidDel="00000000" w:rsidR="00000000" w:rsidRPr="00000000">
          <w:rPr>
            <w:sz w:val="18"/>
            <w:szCs w:val="18"/>
            <w:rtl w:val="0"/>
          </w:rPr>
          <w:t xml:space="preserve">Table 29: Inconsistencies between the programme list and the facilities found</w:t>
          <w:tab/>
        </w:r>
      </w:hyperlink>
      <w:r w:rsidDel="00000000" w:rsidR="00000000" w:rsidRPr="00000000">
        <w:rPr>
          <w:rtl w:val="0"/>
        </w:rPr>
      </w:r>
    </w:p>
    <w:p w:rsidR="00000000" w:rsidDel="00000000" w:rsidP="00000000" w:rsidRDefault="00000000" w:rsidRPr="00000000" w14:paraId="0000007F">
      <w:pPr>
        <w:tabs>
          <w:tab w:val="right" w:leader="none" w:pos="9965"/>
        </w:tabs>
        <w:spacing w:after="30" w:line="245" w:lineRule="auto"/>
        <w:jc w:val="left"/>
        <w:rPr/>
      </w:pPr>
      <w:hyperlink w:anchor="bookmark=id.xj7pw9wk5bds">
        <w:r w:rsidDel="00000000" w:rsidR="00000000" w:rsidRPr="00000000">
          <w:rPr>
            <w:sz w:val="18"/>
            <w:szCs w:val="18"/>
            <w:rtl w:val="0"/>
          </w:rPr>
          <w:t xml:space="preserve">Table 30: Expected facilities and the outcomes established during verification</w:t>
          <w:tab/>
        </w:r>
      </w:hyperlink>
      <w:r w:rsidDel="00000000" w:rsidR="00000000" w:rsidRPr="00000000">
        <w:rPr>
          <w:rtl w:val="0"/>
        </w:rPr>
      </w:r>
    </w:p>
    <w:p w:rsidR="00000000" w:rsidDel="00000000" w:rsidP="00000000" w:rsidRDefault="00000000" w:rsidRPr="00000000" w14:paraId="00000080">
      <w:pPr>
        <w:tabs>
          <w:tab w:val="right" w:leader="none" w:pos="9965"/>
        </w:tabs>
        <w:spacing w:after="30" w:line="245" w:lineRule="auto"/>
        <w:jc w:val="left"/>
        <w:rPr/>
      </w:pPr>
      <w:hyperlink w:anchor="bookmark=id.tinx2e9ikshm">
        <w:r w:rsidDel="00000000" w:rsidR="00000000" w:rsidRPr="00000000">
          <w:rPr>
            <w:sz w:val="18"/>
            <w:szCs w:val="18"/>
            <w:rtl w:val="0"/>
          </w:rPr>
          <w:t xml:space="preserve">Table 31: Confirmed additional beneficiaries outside the programme list</w:t>
          <w:tab/>
        </w:r>
      </w:hyperlink>
      <w:r w:rsidDel="00000000" w:rsidR="00000000" w:rsidRPr="00000000">
        <w:rPr>
          <w:rtl w:val="0"/>
        </w:rPr>
      </w:r>
    </w:p>
    <w:p w:rsidR="00000000" w:rsidDel="00000000" w:rsidP="00000000" w:rsidRDefault="00000000" w:rsidRPr="00000000" w14:paraId="00000081">
      <w:pPr>
        <w:tabs>
          <w:tab w:val="right" w:leader="none" w:pos="9965"/>
        </w:tabs>
        <w:spacing w:after="30" w:line="245" w:lineRule="auto"/>
        <w:jc w:val="left"/>
        <w:rPr/>
      </w:pPr>
      <w:hyperlink w:anchor="bookmark=id.10hcgcoogx1v">
        <w:r w:rsidDel="00000000" w:rsidR="00000000" w:rsidRPr="00000000">
          <w:rPr>
            <w:sz w:val="18"/>
            <w:szCs w:val="18"/>
            <w:rtl w:val="0"/>
          </w:rPr>
          <w:t xml:space="preserve">Table 32: User gaps and challenges raised by facilities that described service delivery</w:t>
          <w:tab/>
        </w:r>
      </w:hyperlink>
      <w:r w:rsidDel="00000000" w:rsidR="00000000" w:rsidRPr="00000000">
        <w:rPr>
          <w:rtl w:val="0"/>
        </w:rPr>
      </w:r>
    </w:p>
    <w:p w:rsidR="00000000" w:rsidDel="00000000" w:rsidP="00000000" w:rsidRDefault="00000000" w:rsidRPr="00000000" w14:paraId="00000082">
      <w:pPr>
        <w:tabs>
          <w:tab w:val="right" w:leader="none" w:pos="9965"/>
        </w:tabs>
        <w:spacing w:after="30" w:line="245" w:lineRule="auto"/>
        <w:jc w:val="left"/>
        <w:rPr/>
      </w:pPr>
      <w:hyperlink w:anchor="bookmark=id.8jwy1rt9jsbu">
        <w:r w:rsidDel="00000000" w:rsidR="00000000" w:rsidRPr="00000000">
          <w:rPr>
            <w:sz w:val="18"/>
            <w:szCs w:val="18"/>
            <w:rtl w:val="0"/>
          </w:rPr>
          <w:t xml:space="preserve">Table 33: Priority actions to protect assets and restore service</w:t>
          <w:tab/>
        </w:r>
      </w:hyperlink>
      <w:r w:rsidDel="00000000" w:rsidR="00000000" w:rsidRPr="00000000">
        <w:rPr>
          <w:rtl w:val="0"/>
        </w:rPr>
      </w:r>
    </w:p>
    <w:p w:rsidR="00000000" w:rsidDel="00000000" w:rsidP="00000000" w:rsidRDefault="00000000" w:rsidRPr="00000000" w14:paraId="00000083">
      <w:pPr>
        <w:tabs>
          <w:tab w:val="right" w:leader="none" w:pos="9965"/>
        </w:tabs>
        <w:spacing w:after="30" w:line="245" w:lineRule="auto"/>
        <w:jc w:val="left"/>
        <w:rPr/>
      </w:pPr>
      <w:hyperlink w:anchor="bookmark=id.n2jcfl9tqop5">
        <w:r w:rsidDel="00000000" w:rsidR="00000000" w:rsidRPr="00000000">
          <w:rPr>
            <w:sz w:val="18"/>
            <w:szCs w:val="18"/>
            <w:rtl w:val="0"/>
          </w:rPr>
          <w:t xml:space="preserve">Table 34: Facility findings and recommended actions</w:t>
          <w:tab/>
        </w:r>
      </w:hyperlink>
      <w:r w:rsidDel="00000000" w:rsidR="00000000" w:rsidRPr="00000000">
        <w:rPr>
          <w:rtl w:val="0"/>
        </w:rPr>
      </w:r>
    </w:p>
    <w:p w:rsidR="00000000" w:rsidDel="00000000" w:rsidP="00000000" w:rsidRDefault="00000000" w:rsidRPr="00000000" w14:paraId="00000084">
      <w:pPr>
        <w:tabs>
          <w:tab w:val="right" w:leader="none" w:pos="9965"/>
        </w:tabs>
        <w:spacing w:after="30" w:line="245" w:lineRule="auto"/>
        <w:jc w:val="left"/>
        <w:rPr/>
      </w:pPr>
      <w:hyperlink w:anchor="bookmark=id.xak4p4dz54xd">
        <w:r w:rsidDel="00000000" w:rsidR="00000000" w:rsidRPr="00000000">
          <w:rPr>
            <w:sz w:val="18"/>
            <w:szCs w:val="18"/>
            <w:rtl w:val="0"/>
          </w:rPr>
          <w:t xml:space="preserve">Table 35: Summary count schedule by institution group</w:t>
          <w:tab/>
        </w:r>
      </w:hyperlink>
      <w:r w:rsidDel="00000000" w:rsidR="00000000" w:rsidRPr="00000000">
        <w:rPr>
          <w:rtl w:val="0"/>
        </w:rPr>
      </w:r>
    </w:p>
    <w:p w:rsidR="00000000" w:rsidDel="00000000" w:rsidP="00000000" w:rsidRDefault="00000000" w:rsidRPr="00000000" w14:paraId="00000085">
      <w:pPr>
        <w:tabs>
          <w:tab w:val="right" w:leader="none" w:pos="9965"/>
        </w:tabs>
        <w:spacing w:after="30" w:line="245" w:lineRule="auto"/>
        <w:jc w:val="left"/>
        <w:rPr/>
      </w:pPr>
      <w:hyperlink w:anchor="bookmark=id.3wavacsg8pa2">
        <w:r w:rsidDel="00000000" w:rsidR="00000000" w:rsidRPr="00000000">
          <w:rPr>
            <w:sz w:val="18"/>
            <w:szCs w:val="18"/>
            <w:rtl w:val="0"/>
          </w:rPr>
          <w:t xml:space="preserve">Table 36: Assets by report category and institution group</w:t>
          <w:tab/>
        </w:r>
      </w:hyperlink>
      <w:r w:rsidDel="00000000" w:rsidR="00000000" w:rsidRPr="00000000">
        <w:rPr>
          <w:rtl w:val="0"/>
        </w:rPr>
      </w:r>
    </w:p>
    <w:p w:rsidR="00000000" w:rsidDel="00000000" w:rsidP="00000000" w:rsidRDefault="00000000" w:rsidRPr="00000000" w14:paraId="00000086">
      <w:pPr>
        <w:tabs>
          <w:tab w:val="right" w:leader="none" w:pos="9965"/>
        </w:tabs>
        <w:spacing w:after="30" w:line="245" w:lineRule="auto"/>
        <w:jc w:val="left"/>
        <w:rPr/>
      </w:pPr>
      <w:hyperlink w:anchor="bookmark=id.pjczwwtxom66">
        <w:r w:rsidDel="00000000" w:rsidR="00000000" w:rsidRPr="00000000">
          <w:rPr>
            <w:sz w:val="18"/>
            <w:szCs w:val="18"/>
            <w:rtl w:val="0"/>
          </w:rPr>
          <w:t xml:space="preserve">Table 37: Assets by register class and institution group</w:t>
          <w:tab/>
        </w:r>
      </w:hyperlink>
      <w:r w:rsidDel="00000000" w:rsidR="00000000" w:rsidRPr="00000000">
        <w:rPr>
          <w:rtl w:val="0"/>
        </w:rPr>
      </w:r>
    </w:p>
    <w:p w:rsidR="00000000" w:rsidDel="00000000" w:rsidP="00000000" w:rsidRDefault="00000000" w:rsidRPr="00000000" w14:paraId="00000087">
      <w:pPr>
        <w:tabs>
          <w:tab w:val="right" w:leader="none" w:pos="9965"/>
        </w:tabs>
        <w:spacing w:after="30" w:line="245" w:lineRule="auto"/>
        <w:jc w:val="left"/>
        <w:rPr/>
      </w:pPr>
      <w:hyperlink w:anchor="bookmark=id.i7ysx8okzsm1">
        <w:r w:rsidDel="00000000" w:rsidR="00000000" w:rsidRPr="00000000">
          <w:rPr>
            <w:sz w:val="18"/>
            <w:szCs w:val="18"/>
            <w:rtl w:val="0"/>
          </w:rPr>
          <w:t xml:space="preserve">Table 38: Condition of assets by report category</w:t>
          <w:tab/>
        </w:r>
      </w:hyperlink>
      <w:r w:rsidDel="00000000" w:rsidR="00000000" w:rsidRPr="00000000">
        <w:rPr>
          <w:rtl w:val="0"/>
        </w:rPr>
      </w:r>
    </w:p>
    <w:p w:rsidR="00000000" w:rsidDel="00000000" w:rsidP="00000000" w:rsidRDefault="00000000" w:rsidRPr="00000000" w14:paraId="00000088">
      <w:pPr>
        <w:tabs>
          <w:tab w:val="right" w:leader="none" w:pos="9965"/>
        </w:tabs>
        <w:spacing w:after="30" w:line="245" w:lineRule="auto"/>
        <w:jc w:val="left"/>
        <w:rPr/>
      </w:pPr>
      <w:hyperlink w:anchor="bookmark=id.i0kwe73gpdbc">
        <w:r w:rsidDel="00000000" w:rsidR="00000000" w:rsidRPr="00000000">
          <w:rPr>
            <w:sz w:val="18"/>
            <w:szCs w:val="18"/>
            <w:rtl w:val="0"/>
          </w:rPr>
          <w:t xml:space="preserve">Table 39: Stated reasons for assets not in use by institution group</w:t>
          <w:tab/>
        </w:r>
      </w:hyperlink>
      <w:r w:rsidDel="00000000" w:rsidR="00000000" w:rsidRPr="00000000">
        <w:rPr>
          <w:rtl w:val="0"/>
        </w:rPr>
      </w:r>
    </w:p>
    <w:p w:rsidR="00000000" w:rsidDel="00000000" w:rsidP="00000000" w:rsidRDefault="00000000" w:rsidRPr="00000000" w14:paraId="00000089">
      <w:pPr>
        <w:tabs>
          <w:tab w:val="right" w:leader="none" w:pos="9965"/>
        </w:tabs>
        <w:spacing w:after="30" w:line="245" w:lineRule="auto"/>
        <w:jc w:val="left"/>
        <w:rPr/>
      </w:pPr>
      <w:hyperlink w:anchor="bookmark=id.x0ny9jhjcbrp">
        <w:r w:rsidDel="00000000" w:rsidR="00000000" w:rsidRPr="00000000">
          <w:rPr>
            <w:sz w:val="18"/>
            <w:szCs w:val="18"/>
            <w:rtl w:val="0"/>
          </w:rPr>
          <w:t xml:space="preserve">Table 40: Recorded value and net book value by institution group</w:t>
          <w:tab/>
        </w:r>
      </w:hyperlink>
      <w:r w:rsidDel="00000000" w:rsidR="00000000" w:rsidRPr="00000000">
        <w:rPr>
          <w:rtl w:val="0"/>
        </w:rPr>
      </w:r>
    </w:p>
    <w:p w:rsidR="00000000" w:rsidDel="00000000" w:rsidP="00000000" w:rsidRDefault="00000000" w:rsidRPr="00000000" w14:paraId="0000008A">
      <w:pPr>
        <w:tabs>
          <w:tab w:val="right" w:leader="none" w:pos="9965"/>
        </w:tabs>
        <w:spacing w:after="30" w:line="245" w:lineRule="auto"/>
        <w:jc w:val="left"/>
        <w:rPr/>
      </w:pPr>
      <w:hyperlink w:anchor="bookmark=id.fdmr3go3rh9o">
        <w:r w:rsidDel="00000000" w:rsidR="00000000" w:rsidRPr="00000000">
          <w:rPr>
            <w:sz w:val="18"/>
            <w:szCs w:val="18"/>
            <w:rtl w:val="0"/>
          </w:rPr>
          <w:t xml:space="preserve">Table 41: Recorded value and net book value by ministry and blood bank</w:t>
          <w:tab/>
        </w:r>
      </w:hyperlink>
      <w:r w:rsidDel="00000000" w:rsidR="00000000" w:rsidRPr="00000000">
        <w:rPr>
          <w:rtl w:val="0"/>
        </w:rPr>
      </w:r>
    </w:p>
    <w:p w:rsidR="00000000" w:rsidDel="00000000" w:rsidP="00000000" w:rsidRDefault="00000000" w:rsidRPr="00000000" w14:paraId="0000008B">
      <w:pPr>
        <w:tabs>
          <w:tab w:val="right" w:leader="none" w:pos="9965"/>
        </w:tabs>
        <w:spacing w:after="30" w:line="245" w:lineRule="auto"/>
        <w:jc w:val="left"/>
        <w:rPr/>
      </w:pPr>
      <w:hyperlink w:anchor="bookmark=id.ued3udtyem8w">
        <w:r w:rsidDel="00000000" w:rsidR="00000000" w:rsidRPr="00000000">
          <w:rPr>
            <w:sz w:val="18"/>
            <w:szCs w:val="18"/>
            <w:rtl w:val="0"/>
          </w:rPr>
          <w:t xml:space="preserve">Table 42: Recorded value and net book value by report category</w:t>
          <w:tab/>
        </w:r>
      </w:hyperlink>
      <w:r w:rsidDel="00000000" w:rsidR="00000000" w:rsidRPr="00000000">
        <w:rPr>
          <w:rtl w:val="0"/>
        </w:rPr>
      </w:r>
    </w:p>
    <w:p w:rsidR="00000000" w:rsidDel="00000000" w:rsidP="00000000" w:rsidRDefault="00000000" w:rsidRPr="00000000" w14:paraId="0000008C">
      <w:pPr>
        <w:tabs>
          <w:tab w:val="right" w:leader="none" w:pos="9965"/>
        </w:tabs>
        <w:spacing w:after="30" w:line="245" w:lineRule="auto"/>
        <w:jc w:val="left"/>
        <w:rPr/>
      </w:pPr>
      <w:hyperlink w:anchor="bookmark=id.p1z7x7g5g9a1">
        <w:r w:rsidDel="00000000" w:rsidR="00000000" w:rsidRPr="00000000">
          <w:rPr>
            <w:sz w:val="18"/>
            <w:szCs w:val="18"/>
            <w:rtl w:val="0"/>
          </w:rPr>
          <w:t xml:space="preserve">Table 43: Engraving of verified assets by institution group</w:t>
          <w:tab/>
        </w:r>
      </w:hyperlink>
      <w:r w:rsidDel="00000000" w:rsidR="00000000" w:rsidRPr="00000000">
        <w:rPr>
          <w:rtl w:val="0"/>
        </w:rPr>
      </w:r>
    </w:p>
    <w:p w:rsidR="00000000" w:rsidDel="00000000" w:rsidP="00000000" w:rsidRDefault="00000000" w:rsidRPr="00000000" w14:paraId="0000008D">
      <w:pPr>
        <w:tabs>
          <w:tab w:val="right" w:leader="none" w:pos="9965"/>
        </w:tabs>
        <w:spacing w:after="30" w:line="245" w:lineRule="auto"/>
        <w:jc w:val="left"/>
        <w:rPr/>
      </w:pPr>
      <w:hyperlink w:anchor="bookmark=id.dx230fikm4ak">
        <w:r w:rsidDel="00000000" w:rsidR="00000000" w:rsidRPr="00000000">
          <w:rPr>
            <w:sz w:val="18"/>
            <w:szCs w:val="18"/>
            <w:rtl w:val="0"/>
          </w:rPr>
          <w:t xml:space="preserve">Table 44: Engraving of verified assets by report category</w:t>
          <w:tab/>
        </w:r>
      </w:hyperlink>
      <w:r w:rsidDel="00000000" w:rsidR="00000000" w:rsidRPr="00000000">
        <w:rPr>
          <w:rtl w:val="0"/>
        </w:rPr>
      </w:r>
    </w:p>
    <w:p w:rsidR="00000000" w:rsidDel="00000000" w:rsidP="00000000" w:rsidRDefault="00000000" w:rsidRPr="00000000" w14:paraId="0000008E">
      <w:pPr>
        <w:tabs>
          <w:tab w:val="right" w:leader="none" w:pos="9965"/>
        </w:tabs>
        <w:spacing w:after="30" w:line="245" w:lineRule="auto"/>
        <w:jc w:val="left"/>
        <w:rPr/>
      </w:pPr>
      <w:hyperlink w:anchor="bookmark=id.6c5igg50ybdd">
        <w:r w:rsidDel="00000000" w:rsidR="00000000" w:rsidRPr="00000000">
          <w:rPr>
            <w:sz w:val="18"/>
            <w:szCs w:val="18"/>
            <w:rtl w:val="0"/>
          </w:rPr>
          <w:t xml:space="preserve">Table 45: Facilities with assets not in use, in storage or broken down by institution group</w:t>
          <w:tab/>
        </w:r>
      </w:hyperlink>
      <w:r w:rsidDel="00000000" w:rsidR="00000000" w:rsidRPr="00000000">
        <w:rPr>
          <w:rtl w:val="0"/>
        </w:rPr>
      </w:r>
    </w:p>
    <w:p w:rsidR="00000000" w:rsidDel="00000000" w:rsidP="00000000" w:rsidRDefault="00000000" w:rsidRPr="00000000" w14:paraId="0000008F">
      <w:pPr>
        <w:tabs>
          <w:tab w:val="right" w:leader="none" w:pos="9965"/>
        </w:tabs>
        <w:spacing w:after="30" w:line="245" w:lineRule="auto"/>
        <w:jc w:val="left"/>
        <w:rPr/>
      </w:pPr>
      <w:hyperlink w:anchor="bookmark=id.apzm0onzjw4o">
        <w:r w:rsidDel="00000000" w:rsidR="00000000" w:rsidRPr="00000000">
          <w:rPr>
            <w:sz w:val="18"/>
            <w:szCs w:val="18"/>
            <w:rtl w:val="0"/>
          </w:rPr>
          <w:t xml:space="preserve">Table 46: Programme-list entries with an inconsistency</w:t>
          <w:tab/>
        </w:r>
      </w:hyperlink>
      <w:r w:rsidDel="00000000" w:rsidR="00000000" w:rsidRPr="00000000">
        <w:rPr>
          <w:rtl w:val="0"/>
        </w:rPr>
      </w:r>
    </w:p>
    <w:p w:rsidR="00000000" w:rsidDel="00000000" w:rsidP="00000000" w:rsidRDefault="00000000" w:rsidRPr="00000000" w14:paraId="00000090">
      <w:pPr>
        <w:tabs>
          <w:tab w:val="right" w:leader="none" w:pos="9965"/>
        </w:tabs>
        <w:spacing w:after="30" w:line="245" w:lineRule="auto"/>
        <w:jc w:val="left"/>
        <w:rPr/>
      </w:pPr>
      <w:hyperlink w:anchor="bookmark=id.weuevwbwguz9">
        <w:r w:rsidDel="00000000" w:rsidR="00000000" w:rsidRPr="00000000">
          <w:rPr>
            <w:sz w:val="18"/>
            <w:szCs w:val="18"/>
            <w:rtl w:val="0"/>
          </w:rPr>
          <w:t xml:space="preserve">Table 47: Ground-return identities outside the programme list</w:t>
          <w:tab/>
        </w:r>
      </w:hyperlink>
      <w:r w:rsidDel="00000000" w:rsidR="00000000" w:rsidRPr="00000000">
        <w:rPr>
          <w:rtl w:val="0"/>
        </w:rPr>
      </w:r>
    </w:p>
    <w:p w:rsidR="00000000" w:rsidDel="00000000" w:rsidP="00000000" w:rsidRDefault="00000000" w:rsidRPr="00000000" w14:paraId="00000091">
      <w:pPr>
        <w:tabs>
          <w:tab w:val="right" w:leader="none" w:pos="9965"/>
        </w:tabs>
        <w:spacing w:after="30" w:line="245" w:lineRule="auto"/>
        <w:jc w:val="left"/>
        <w:rPr/>
      </w:pPr>
      <w:hyperlink w:anchor="bookmark=id.e3om62rr0861">
        <w:r w:rsidDel="00000000" w:rsidR="00000000" w:rsidRPr="00000000">
          <w:rPr>
            <w:sz w:val="18"/>
            <w:szCs w:val="18"/>
            <w:rtl w:val="0"/>
          </w:rPr>
          <w:t xml:space="preserve">Table 48: Verified facilities with works outstanding or not yet providing services</w:t>
          <w:tab/>
        </w:r>
      </w:hyperlink>
      <w:r w:rsidDel="00000000" w:rsidR="00000000" w:rsidRPr="00000000">
        <w:rPr>
          <w:rtl w:val="0"/>
        </w:rPr>
      </w:r>
    </w:p>
    <w:p w:rsidR="00000000" w:rsidDel="00000000" w:rsidP="00000000" w:rsidRDefault="00000000" w:rsidRPr="00000000" w14:paraId="00000092">
      <w:pPr>
        <w:tabs>
          <w:tab w:val="right" w:leader="none" w:pos="9965"/>
        </w:tabs>
        <w:spacing w:after="30" w:line="245" w:lineRule="auto"/>
        <w:jc w:val="left"/>
        <w:rPr/>
      </w:pPr>
      <w:hyperlink w:anchor="bookmark=id.fvltyhpgqlsj">
        <w:r w:rsidDel="00000000" w:rsidR="00000000" w:rsidRPr="00000000">
          <w:rPr>
            <w:sz w:val="18"/>
            <w:szCs w:val="18"/>
            <w:rtl w:val="0"/>
          </w:rPr>
          <w:t xml:space="preserve">Table 49: Asset information prepared for handover</w:t>
          <w:tab/>
        </w:r>
      </w:hyperlink>
      <w:r w:rsidDel="00000000" w:rsidR="00000000" w:rsidRPr="00000000">
        <w:rPr>
          <w:rtl w:val="0"/>
        </w:rPr>
      </w:r>
    </w:p>
    <w:p w:rsidR="00000000" w:rsidDel="00000000" w:rsidP="00000000" w:rsidRDefault="00000000" w:rsidRPr="00000000" w14:paraId="00000093">
      <w:pPr>
        <w:keepNext w:val="0"/>
        <w:keepLines w:val="0"/>
        <w:pageBreakBefore w:val="1"/>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17365d"/>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17365d"/>
          <w:sz w:val="32"/>
          <w:szCs w:val="32"/>
          <w:u w:val="none"/>
          <w:shd w:fill="auto" w:val="clear"/>
          <w:vertAlign w:val="baseline"/>
          <w:rtl w:val="0"/>
        </w:rPr>
        <w:t xml:space="preserve">List of figures</w:t>
      </w:r>
    </w:p>
    <w:p w:rsidR="00000000" w:rsidDel="00000000" w:rsidP="00000000" w:rsidRDefault="00000000" w:rsidRPr="00000000" w14:paraId="00000094">
      <w:pPr>
        <w:tabs>
          <w:tab w:val="right" w:leader="none" w:pos="9965"/>
        </w:tabs>
        <w:spacing w:after="30" w:line="245" w:lineRule="auto"/>
        <w:jc w:val="left"/>
        <w:rPr/>
      </w:pPr>
      <w:hyperlink w:anchor="bookmark=id.ow1xx5apz8nc">
        <w:r w:rsidDel="00000000" w:rsidR="00000000" w:rsidRPr="00000000">
          <w:rPr>
            <w:sz w:val="18"/>
            <w:szCs w:val="18"/>
            <w:rtl w:val="0"/>
          </w:rPr>
          <w:t xml:space="preserve">Figure 1: Seed schools and health centres hold most verified assets</w:t>
          <w:tab/>
        </w:r>
      </w:hyperlink>
      <w:r w:rsidDel="00000000" w:rsidR="00000000" w:rsidRPr="00000000">
        <w:rPr>
          <w:rtl w:val="0"/>
        </w:rPr>
      </w:r>
    </w:p>
    <w:p w:rsidR="00000000" w:rsidDel="00000000" w:rsidP="00000000" w:rsidRDefault="00000000" w:rsidRPr="00000000" w14:paraId="00000095">
      <w:pPr>
        <w:tabs>
          <w:tab w:val="right" w:leader="none" w:pos="9965"/>
        </w:tabs>
        <w:spacing w:after="30" w:line="245" w:lineRule="auto"/>
        <w:jc w:val="left"/>
        <w:rPr/>
      </w:pPr>
      <w:hyperlink w:anchor="bookmark=id.h66925qerkdl">
        <w:r w:rsidDel="00000000" w:rsidR="00000000" w:rsidRPr="00000000">
          <w:rPr>
            <w:sz w:val="18"/>
            <w:szCs w:val="18"/>
            <w:rtl w:val="0"/>
          </w:rPr>
          <w:t xml:space="preserve">Figure 2: Most verified assets were in use</w:t>
          <w:tab/>
        </w:r>
      </w:hyperlink>
      <w:r w:rsidDel="00000000" w:rsidR="00000000" w:rsidRPr="00000000">
        <w:rPr>
          <w:rtl w:val="0"/>
        </w:rPr>
      </w:r>
    </w:p>
    <w:p w:rsidR="00000000" w:rsidDel="00000000" w:rsidP="00000000" w:rsidRDefault="00000000" w:rsidRPr="00000000" w14:paraId="00000096">
      <w:pPr>
        <w:tabs>
          <w:tab w:val="right" w:leader="none" w:pos="9965"/>
        </w:tabs>
        <w:spacing w:after="30" w:line="245" w:lineRule="auto"/>
        <w:jc w:val="left"/>
        <w:rPr/>
      </w:pPr>
      <w:hyperlink w:anchor="bookmark=id.m2lxk8t0flll">
        <w:r w:rsidDel="00000000" w:rsidR="00000000" w:rsidRPr="00000000">
          <w:rPr>
            <w:sz w:val="18"/>
            <w:szCs w:val="18"/>
            <w:rtl w:val="0"/>
          </w:rPr>
          <w:t xml:space="preserve">Figure 3: Share of assets in good condition by institution</w:t>
          <w:tab/>
        </w:r>
      </w:hyperlink>
      <w:r w:rsidDel="00000000" w:rsidR="00000000" w:rsidRPr="00000000">
        <w:rPr>
          <w:rtl w:val="0"/>
        </w:rPr>
      </w:r>
    </w:p>
    <w:p w:rsidR="00000000" w:rsidDel="00000000" w:rsidP="00000000" w:rsidRDefault="00000000" w:rsidRPr="00000000" w14:paraId="00000097">
      <w:pPr>
        <w:tabs>
          <w:tab w:val="right" w:leader="none" w:pos="9965"/>
        </w:tabs>
        <w:spacing w:after="30" w:line="245" w:lineRule="auto"/>
        <w:jc w:val="left"/>
        <w:rPr/>
      </w:pPr>
      <w:hyperlink w:anchor="bookmark=id.4v6qmk29wbe5">
        <w:r w:rsidDel="00000000" w:rsidR="00000000" w:rsidRPr="00000000">
          <w:rPr>
            <w:sz w:val="18"/>
            <w:szCs w:val="18"/>
            <w:rtl w:val="0"/>
          </w:rPr>
          <w:t xml:space="preserve">Figure 4: Most assets were in use; broken assets were the smaller share</w:t>
          <w:tab/>
        </w:r>
      </w:hyperlink>
      <w:r w:rsidDel="00000000" w:rsidR="00000000" w:rsidRPr="00000000">
        <w:rPr>
          <w:rtl w:val="0"/>
        </w:rPr>
      </w:r>
    </w:p>
    <w:p w:rsidR="00000000" w:rsidDel="00000000" w:rsidP="00000000" w:rsidRDefault="00000000" w:rsidRPr="00000000" w14:paraId="00000098">
      <w:pPr>
        <w:tabs>
          <w:tab w:val="right" w:leader="none" w:pos="9965"/>
        </w:tabs>
        <w:spacing w:after="30" w:line="245" w:lineRule="auto"/>
        <w:jc w:val="left"/>
        <w:rPr/>
      </w:pPr>
      <w:hyperlink w:anchor="bookmark=id.94zd44i9lfae">
        <w:r w:rsidDel="00000000" w:rsidR="00000000" w:rsidRPr="00000000">
          <w:rPr>
            <w:sz w:val="18"/>
            <w:szCs w:val="18"/>
            <w:rtl w:val="0"/>
          </w:rPr>
          <w:t xml:space="preserve">Figure 5: Delivery bed with a torn mattress cover at a health centre, Busia District (Bukedi)</w:t>
          <w:tab/>
        </w:r>
      </w:hyperlink>
      <w:r w:rsidDel="00000000" w:rsidR="00000000" w:rsidRPr="00000000">
        <w:rPr>
          <w:rtl w:val="0"/>
        </w:rPr>
      </w:r>
    </w:p>
    <w:p w:rsidR="00000000" w:rsidDel="00000000" w:rsidP="00000000" w:rsidRDefault="00000000" w:rsidRPr="00000000" w14:paraId="00000099">
      <w:pPr>
        <w:tabs>
          <w:tab w:val="right" w:leader="none" w:pos="9965"/>
        </w:tabs>
        <w:spacing w:after="30" w:line="245" w:lineRule="auto"/>
        <w:jc w:val="left"/>
        <w:rPr/>
      </w:pPr>
      <w:hyperlink w:anchor="bookmark=id.ytcf2b83fit9">
        <w:r w:rsidDel="00000000" w:rsidR="00000000" w:rsidRPr="00000000">
          <w:rPr>
            <w:sz w:val="18"/>
            <w:szCs w:val="18"/>
            <w:rtl w:val="0"/>
          </w:rPr>
          <w:t xml:space="preserve">Figure 6: Damaged drip stand at a health centre, Moroto District (Karamoja)</w:t>
          <w:tab/>
        </w:r>
      </w:hyperlink>
      <w:r w:rsidDel="00000000" w:rsidR="00000000" w:rsidRPr="00000000">
        <w:rPr>
          <w:rtl w:val="0"/>
        </w:rPr>
      </w:r>
    </w:p>
    <w:p w:rsidR="00000000" w:rsidDel="00000000" w:rsidP="00000000" w:rsidRDefault="00000000" w:rsidRPr="00000000" w14:paraId="0000009A">
      <w:pPr>
        <w:tabs>
          <w:tab w:val="right" w:leader="none" w:pos="9965"/>
        </w:tabs>
        <w:spacing w:after="30" w:line="245" w:lineRule="auto"/>
        <w:jc w:val="left"/>
        <w:rPr/>
      </w:pPr>
      <w:hyperlink w:anchor="bookmark=id.9s876o6xwceu">
        <w:r w:rsidDel="00000000" w:rsidR="00000000" w:rsidRPr="00000000">
          <w:rPr>
            <w:sz w:val="18"/>
            <w:szCs w:val="18"/>
            <w:rtl w:val="0"/>
          </w:rPr>
          <w:t xml:space="preserve">Figure 7: Broken desk frame at a seed secondary school, Namisindwa District (Bugisu)</w:t>
          <w:tab/>
        </w:r>
      </w:hyperlink>
      <w:r w:rsidDel="00000000" w:rsidR="00000000" w:rsidRPr="00000000">
        <w:rPr>
          <w:rtl w:val="0"/>
        </w:rPr>
      </w:r>
    </w:p>
    <w:p w:rsidR="00000000" w:rsidDel="00000000" w:rsidP="00000000" w:rsidRDefault="00000000" w:rsidRPr="00000000" w14:paraId="0000009B">
      <w:pPr>
        <w:tabs>
          <w:tab w:val="right" w:leader="none" w:pos="9965"/>
        </w:tabs>
        <w:spacing w:after="30" w:line="245" w:lineRule="auto"/>
        <w:jc w:val="left"/>
        <w:rPr/>
      </w:pPr>
      <w:hyperlink w:anchor="bookmark=id.bn7i12feiob5">
        <w:r w:rsidDel="00000000" w:rsidR="00000000" w:rsidRPr="00000000">
          <w:rPr>
            <w:sz w:val="18"/>
            <w:szCs w:val="18"/>
            <w:rtl w:val="0"/>
          </w:rPr>
          <w:t xml:space="preserve">Figure 8: Stacked desks, chairs and stools, some recorded as broken and none engraved, at Napak Seed Secondary School, Napak District (Karamoja)</w:t>
          <w:tab/>
        </w:r>
      </w:hyperlink>
      <w:r w:rsidDel="00000000" w:rsidR="00000000" w:rsidRPr="00000000">
        <w:rPr>
          <w:rtl w:val="0"/>
        </w:rPr>
      </w:r>
    </w:p>
    <w:p w:rsidR="00000000" w:rsidDel="00000000" w:rsidP="00000000" w:rsidRDefault="00000000" w:rsidRPr="00000000" w14:paraId="0000009C">
      <w:pPr>
        <w:tabs>
          <w:tab w:val="right" w:leader="none" w:pos="9965"/>
        </w:tabs>
        <w:spacing w:after="30" w:line="245" w:lineRule="auto"/>
        <w:jc w:val="left"/>
        <w:rPr/>
      </w:pPr>
      <w:hyperlink w:anchor="bookmark=id.2vkj3kkn506t">
        <w:r w:rsidDel="00000000" w:rsidR="00000000" w:rsidRPr="00000000">
          <w:rPr>
            <w:sz w:val="18"/>
            <w:szCs w:val="18"/>
            <w:rtl w:val="0"/>
          </w:rPr>
          <w:t xml:space="preserve">Figure 9: Cracked health centre block above collapsed ground, Bulambuli District (Bugisu)</w:t>
          <w:tab/>
        </w:r>
      </w:hyperlink>
      <w:r w:rsidDel="00000000" w:rsidR="00000000" w:rsidRPr="00000000">
        <w:rPr>
          <w:rtl w:val="0"/>
        </w:rPr>
      </w:r>
    </w:p>
    <w:p w:rsidR="00000000" w:rsidDel="00000000" w:rsidP="00000000" w:rsidRDefault="00000000" w:rsidRPr="00000000" w14:paraId="0000009D">
      <w:pPr>
        <w:tabs>
          <w:tab w:val="right" w:leader="none" w:pos="9965"/>
        </w:tabs>
        <w:spacing w:after="30" w:line="245" w:lineRule="auto"/>
        <w:jc w:val="left"/>
        <w:rPr/>
      </w:pPr>
      <w:hyperlink w:anchor="bookmark=id.v1to15ww8q70">
        <w:r w:rsidDel="00000000" w:rsidR="00000000" w:rsidRPr="00000000">
          <w:rPr>
            <w:sz w:val="18"/>
            <w:szCs w:val="18"/>
            <w:rtl w:val="0"/>
          </w:rPr>
          <w:t xml:space="preserve">Figure 10: Water tank on a cracked base at a seed secondary school, Kibuku District (Bukedi)</w:t>
          <w:tab/>
        </w:r>
      </w:hyperlink>
      <w:r w:rsidDel="00000000" w:rsidR="00000000" w:rsidRPr="00000000">
        <w:rPr>
          <w:rtl w:val="0"/>
        </w:rPr>
      </w:r>
    </w:p>
    <w:p w:rsidR="00000000" w:rsidDel="00000000" w:rsidP="00000000" w:rsidRDefault="00000000" w:rsidRPr="00000000" w14:paraId="0000009E">
      <w:pPr>
        <w:tabs>
          <w:tab w:val="right" w:leader="none" w:pos="9965"/>
        </w:tabs>
        <w:spacing w:after="30" w:line="245" w:lineRule="auto"/>
        <w:jc w:val="left"/>
        <w:rPr/>
      </w:pPr>
      <w:hyperlink w:anchor="bookmark=id.e2wf3djhraf3">
        <w:r w:rsidDel="00000000" w:rsidR="00000000" w:rsidRPr="00000000">
          <w:rPr>
            <w:sz w:val="18"/>
            <w:szCs w:val="18"/>
            <w:rtl w:val="0"/>
          </w:rPr>
          <w:t xml:space="preserve">Figure 11: Stained and peeling ceiling at a health centre, Sironko District (Bugisu)</w:t>
          <w:tab/>
        </w:r>
      </w:hyperlink>
      <w:r w:rsidDel="00000000" w:rsidR="00000000" w:rsidRPr="00000000">
        <w:rPr>
          <w:rtl w:val="0"/>
        </w:rPr>
      </w:r>
    </w:p>
    <w:p w:rsidR="00000000" w:rsidDel="00000000" w:rsidP="00000000" w:rsidRDefault="00000000" w:rsidRPr="00000000" w14:paraId="0000009F">
      <w:pPr>
        <w:tabs>
          <w:tab w:val="right" w:leader="none" w:pos="9965"/>
        </w:tabs>
        <w:spacing w:after="30" w:line="245" w:lineRule="auto"/>
        <w:jc w:val="left"/>
        <w:rPr/>
      </w:pPr>
      <w:hyperlink w:anchor="bookmark=id.5a7737psdxfk">
        <w:r w:rsidDel="00000000" w:rsidR="00000000" w:rsidRPr="00000000">
          <w:rPr>
            <w:sz w:val="18"/>
            <w:szCs w:val="18"/>
            <w:rtl w:val="0"/>
          </w:rPr>
          <w:t xml:space="preserve">Figure 12: Flood-affected older health facility at Butiaba, Buliisa District (Bunyoro)</w:t>
          <w:tab/>
        </w:r>
      </w:hyperlink>
      <w:r w:rsidDel="00000000" w:rsidR="00000000" w:rsidRPr="00000000">
        <w:rPr>
          <w:rtl w:val="0"/>
        </w:rPr>
      </w:r>
    </w:p>
    <w:p w:rsidR="00000000" w:rsidDel="00000000" w:rsidP="00000000" w:rsidRDefault="00000000" w:rsidRPr="00000000" w14:paraId="000000A0">
      <w:pPr>
        <w:tabs>
          <w:tab w:val="right" w:leader="none" w:pos="9965"/>
        </w:tabs>
        <w:spacing w:after="30" w:line="245" w:lineRule="auto"/>
        <w:jc w:val="left"/>
        <w:rPr/>
      </w:pPr>
      <w:hyperlink w:anchor="bookmark=id.j32065yvti12">
        <w:r w:rsidDel="00000000" w:rsidR="00000000" w:rsidRPr="00000000">
          <w:rPr>
            <w:sz w:val="18"/>
            <w:szCs w:val="18"/>
            <w:rtl w:val="0"/>
          </w:rPr>
          <w:t xml:space="preserve">Figure 13: Desktop computers, a printer and UPS units still boxed in the store at Lungulu Seed Secondary School, Nwoya District (Acholi), awaiting a power connection for installation</w:t>
          <w:tab/>
        </w:r>
      </w:hyperlink>
      <w:r w:rsidDel="00000000" w:rsidR="00000000" w:rsidRPr="00000000">
        <w:rPr>
          <w:rtl w:val="0"/>
        </w:rPr>
      </w:r>
    </w:p>
    <w:p w:rsidR="00000000" w:rsidDel="00000000" w:rsidP="00000000" w:rsidRDefault="00000000" w:rsidRPr="00000000" w14:paraId="000000A1">
      <w:pPr>
        <w:tabs>
          <w:tab w:val="right" w:leader="none" w:pos="9965"/>
        </w:tabs>
        <w:spacing w:after="30" w:line="245" w:lineRule="auto"/>
        <w:jc w:val="left"/>
        <w:rPr/>
      </w:pPr>
      <w:hyperlink w:anchor="bookmark=id.qpq6w7hu5771">
        <w:r w:rsidDel="00000000" w:rsidR="00000000" w:rsidRPr="00000000">
          <w:rPr>
            <w:sz w:val="18"/>
            <w:szCs w:val="18"/>
            <w:rtl w:val="0"/>
          </w:rPr>
          <w:t xml:space="preserve">Figure 14: Largely empty ICT and library block with a few chairs and items kept in one corner at Iriiri Seed Secondary School, Napak District (Karamoja), not yet in use while the school remained with the contractor</w:t>
          <w:tab/>
        </w:r>
      </w:hyperlink>
      <w:r w:rsidDel="00000000" w:rsidR="00000000" w:rsidRPr="00000000">
        <w:rPr>
          <w:rtl w:val="0"/>
        </w:rPr>
      </w:r>
    </w:p>
    <w:p w:rsidR="00000000" w:rsidDel="00000000" w:rsidP="00000000" w:rsidRDefault="00000000" w:rsidRPr="00000000" w14:paraId="000000A2">
      <w:pPr>
        <w:tabs>
          <w:tab w:val="right" w:leader="none" w:pos="9965"/>
        </w:tabs>
        <w:spacing w:after="30" w:line="245" w:lineRule="auto"/>
        <w:jc w:val="left"/>
        <w:rPr/>
      </w:pPr>
      <w:hyperlink w:anchor="bookmark=id.x7bvyci43qce">
        <w:r w:rsidDel="00000000" w:rsidR="00000000" w:rsidRPr="00000000">
          <w:rPr>
            <w:sz w:val="18"/>
            <w:szCs w:val="18"/>
            <w:rtl w:val="0"/>
          </w:rPr>
          <w:t xml:space="preserve">Figure 15: HP computer sets stacked in store with cables still bundled and not installed at Bumufuni Seed Secondary School, Bulambuli District (Bugisu)</w:t>
          <w:tab/>
        </w:r>
      </w:hyperlink>
      <w:r w:rsidDel="00000000" w:rsidR="00000000" w:rsidRPr="00000000">
        <w:rPr>
          <w:rtl w:val="0"/>
        </w:rPr>
      </w:r>
    </w:p>
    <w:p w:rsidR="00000000" w:rsidDel="00000000" w:rsidP="00000000" w:rsidRDefault="00000000" w:rsidRPr="00000000" w14:paraId="000000A3">
      <w:pPr>
        <w:tabs>
          <w:tab w:val="right" w:leader="none" w:pos="9965"/>
        </w:tabs>
        <w:spacing w:after="30" w:line="245" w:lineRule="auto"/>
        <w:jc w:val="left"/>
        <w:rPr/>
      </w:pPr>
      <w:hyperlink w:anchor="bookmark=id.p63rzoa675a0">
        <w:r w:rsidDel="00000000" w:rsidR="00000000" w:rsidRPr="00000000">
          <w:rPr>
            <w:sz w:val="18"/>
            <w:szCs w:val="18"/>
            <w:rtl w:val="0"/>
          </w:rPr>
          <w:t xml:space="preserve">Figure 16: Laboratory stools and desks stored and not yet in use at Butungama Seed Secondary School, Ntoroko District (Tooro), where the school buildings were still under construction</w:t>
          <w:tab/>
        </w:r>
      </w:hyperlink>
      <w:r w:rsidDel="00000000" w:rsidR="00000000" w:rsidRPr="00000000">
        <w:rPr>
          <w:rtl w:val="0"/>
        </w:rPr>
      </w:r>
    </w:p>
    <w:p w:rsidR="00000000" w:rsidDel="00000000" w:rsidP="00000000" w:rsidRDefault="00000000" w:rsidRPr="00000000" w14:paraId="000000A4">
      <w:pPr>
        <w:tabs>
          <w:tab w:val="right" w:leader="none" w:pos="9965"/>
        </w:tabs>
        <w:spacing w:after="30" w:line="245" w:lineRule="auto"/>
        <w:jc w:val="left"/>
        <w:rPr/>
      </w:pPr>
      <w:hyperlink w:anchor="bookmark=id.jwinnyvit53e">
        <w:r w:rsidDel="00000000" w:rsidR="00000000" w:rsidRPr="00000000">
          <w:rPr>
            <w:sz w:val="18"/>
            <w:szCs w:val="18"/>
            <w:rtl w:val="0"/>
          </w:rPr>
          <w:t xml:space="preserve">Figure 17: Boxed projector, air conditioner and other equipment in store at King Solomon Seed Secondary School, Kagadi District (Bunyoro), kept boxed because the school was still under construction</w:t>
          <w:tab/>
        </w:r>
      </w:hyperlink>
      <w:r w:rsidDel="00000000" w:rsidR="00000000" w:rsidRPr="00000000">
        <w:rPr>
          <w:rtl w:val="0"/>
        </w:rPr>
      </w:r>
    </w:p>
    <w:p w:rsidR="00000000" w:rsidDel="00000000" w:rsidP="00000000" w:rsidRDefault="00000000" w:rsidRPr="00000000" w14:paraId="000000A5">
      <w:pPr>
        <w:tabs>
          <w:tab w:val="right" w:leader="none" w:pos="9965"/>
        </w:tabs>
        <w:spacing w:after="30" w:line="245" w:lineRule="auto"/>
        <w:jc w:val="left"/>
        <w:rPr/>
      </w:pPr>
      <w:hyperlink w:anchor="bookmark=id.vq8q2uqnruoi">
        <w:r w:rsidDel="00000000" w:rsidR="00000000" w:rsidRPr="00000000">
          <w:rPr>
            <w:sz w:val="18"/>
            <w:szCs w:val="18"/>
            <w:rtl w:val="0"/>
          </w:rPr>
          <w:t xml:space="preserve">Figure 18: Chairs, desks and laboratory stools stacked in a hall at King Solomon Seed Secondary School, Kagadi District (Bunyoro), where most assets remained in storage because the school was still under construction</w:t>
          <w:tab/>
        </w:r>
      </w:hyperlink>
      <w:r w:rsidDel="00000000" w:rsidR="00000000" w:rsidRPr="00000000">
        <w:rPr>
          <w:rtl w:val="0"/>
        </w:rPr>
      </w:r>
    </w:p>
    <w:p w:rsidR="00000000" w:rsidDel="00000000" w:rsidP="00000000" w:rsidRDefault="00000000" w:rsidRPr="00000000" w14:paraId="000000A6">
      <w:pPr>
        <w:tabs>
          <w:tab w:val="right" w:leader="none" w:pos="9965"/>
        </w:tabs>
        <w:spacing w:after="30" w:line="245" w:lineRule="auto"/>
        <w:jc w:val="left"/>
        <w:rPr/>
      </w:pPr>
      <w:hyperlink w:anchor="bookmark=id.9yr3gyaavhqt">
        <w:r w:rsidDel="00000000" w:rsidR="00000000" w:rsidRPr="00000000">
          <w:rPr>
            <w:sz w:val="18"/>
            <w:szCs w:val="18"/>
            <w:rtl w:val="0"/>
          </w:rPr>
          <w:t xml:space="preserve">Figure 19: Clinical equipment kept in store among cartons and not in use at Kihuukya Health Centre III, Hoima City (Bunyoro)</w:t>
          <w:tab/>
        </w:r>
      </w:hyperlink>
      <w:r w:rsidDel="00000000" w:rsidR="00000000" w:rsidRPr="00000000">
        <w:rPr>
          <w:rtl w:val="0"/>
        </w:rPr>
      </w:r>
    </w:p>
    <w:p w:rsidR="00000000" w:rsidDel="00000000" w:rsidP="00000000" w:rsidRDefault="00000000" w:rsidRPr="00000000" w14:paraId="000000A7">
      <w:pPr>
        <w:tabs>
          <w:tab w:val="right" w:leader="none" w:pos="9965"/>
        </w:tabs>
        <w:spacing w:after="30" w:line="245" w:lineRule="auto"/>
        <w:jc w:val="left"/>
        <w:rPr/>
      </w:pPr>
      <w:hyperlink w:anchor="bookmark=id.e13812cbq3cg">
        <w:r w:rsidDel="00000000" w:rsidR="00000000" w:rsidRPr="00000000">
          <w:rPr>
            <w:sz w:val="18"/>
            <w:szCs w:val="18"/>
            <w:rtl w:val="0"/>
          </w:rPr>
          <w:t xml:space="preserve">Figure 20: Boxed handheld pulse oximeters at Kibiri Health Centre III, Makindye-Ssabagabo Municipal Council (Buganda), where equipment was still being arranged after the facility opened on 31 August 2026</w:t>
          <w:tab/>
        </w:r>
      </w:hyperlink>
      <w:r w:rsidDel="00000000" w:rsidR="00000000" w:rsidRPr="00000000">
        <w:rPr>
          <w:rtl w:val="0"/>
        </w:rPr>
      </w:r>
    </w:p>
    <w:p w:rsidR="00000000" w:rsidDel="00000000" w:rsidP="00000000" w:rsidRDefault="00000000" w:rsidRPr="00000000" w14:paraId="000000A8">
      <w:pPr>
        <w:tabs>
          <w:tab w:val="right" w:leader="none" w:pos="9965"/>
        </w:tabs>
        <w:spacing w:after="30" w:line="245" w:lineRule="auto"/>
        <w:jc w:val="left"/>
        <w:rPr/>
      </w:pPr>
      <w:hyperlink w:anchor="bookmark=id.jtjf4tg2k6qp">
        <w:r w:rsidDel="00000000" w:rsidR="00000000" w:rsidRPr="00000000">
          <w:rPr>
            <w:sz w:val="18"/>
            <w:szCs w:val="18"/>
            <w:rtl w:val="0"/>
          </w:rPr>
          <w:t xml:space="preserve">Figure 21: Hospital beds and screens stacked in storage at a health centre, Kagadi District (Bunyoro)</w:t>
          <w:tab/>
        </w:r>
      </w:hyperlink>
      <w:r w:rsidDel="00000000" w:rsidR="00000000" w:rsidRPr="00000000">
        <w:rPr>
          <w:rtl w:val="0"/>
        </w:rPr>
      </w:r>
    </w:p>
    <w:p w:rsidR="00000000" w:rsidDel="00000000" w:rsidP="00000000" w:rsidRDefault="00000000" w:rsidRPr="00000000" w14:paraId="000000A9">
      <w:pPr>
        <w:tabs>
          <w:tab w:val="right" w:leader="none" w:pos="9965"/>
        </w:tabs>
        <w:spacing w:after="30" w:line="245" w:lineRule="auto"/>
        <w:jc w:val="left"/>
        <w:rPr/>
      </w:pPr>
      <w:hyperlink w:anchor="bookmark=id.7sttub3tahfs">
        <w:r w:rsidDel="00000000" w:rsidR="00000000" w:rsidRPr="00000000">
          <w:rPr>
            <w:sz w:val="18"/>
            <w:szCs w:val="18"/>
            <w:rtl w:val="0"/>
          </w:rPr>
          <w:t xml:space="preserve">Figure 22: Pedal suction unit marked MAJANJI H/C III still in its packing, recorded as not in use for lack of technical knowledge, Majanji Health Centre III, Busia District (Bukedi)</w:t>
          <w:tab/>
        </w:r>
      </w:hyperlink>
      <w:r w:rsidDel="00000000" w:rsidR="00000000" w:rsidRPr="00000000">
        <w:rPr>
          <w:rtl w:val="0"/>
        </w:rPr>
      </w:r>
    </w:p>
    <w:p w:rsidR="00000000" w:rsidDel="00000000" w:rsidP="00000000" w:rsidRDefault="00000000" w:rsidRPr="00000000" w14:paraId="000000AA">
      <w:pPr>
        <w:tabs>
          <w:tab w:val="right" w:leader="none" w:pos="9965"/>
        </w:tabs>
        <w:spacing w:after="30" w:line="245" w:lineRule="auto"/>
        <w:jc w:val="left"/>
        <w:rPr/>
      </w:pPr>
      <w:hyperlink w:anchor="bookmark=id.e49n2o9yby9q">
        <w:r w:rsidDel="00000000" w:rsidR="00000000" w:rsidRPr="00000000">
          <w:rPr>
            <w:sz w:val="18"/>
            <w:szCs w:val="18"/>
            <w:rtl w:val="0"/>
          </w:rPr>
          <w:t xml:space="preserve">Figure 23: Breakdowns and storage were the main reasons assets were not in use</w:t>
          <w:tab/>
        </w:r>
      </w:hyperlink>
      <w:r w:rsidDel="00000000" w:rsidR="00000000" w:rsidRPr="00000000">
        <w:rPr>
          <w:rtl w:val="0"/>
        </w:rPr>
      </w:r>
    </w:p>
    <w:p w:rsidR="00000000" w:rsidDel="00000000" w:rsidP="00000000" w:rsidRDefault="00000000" w:rsidRPr="00000000" w14:paraId="000000AB">
      <w:pPr>
        <w:tabs>
          <w:tab w:val="right" w:leader="none" w:pos="9965"/>
        </w:tabs>
        <w:spacing w:after="30" w:line="245" w:lineRule="auto"/>
        <w:jc w:val="left"/>
        <w:rPr/>
      </w:pPr>
      <w:hyperlink w:anchor="bookmark=id.1c7a7qwdpj97">
        <w:r w:rsidDel="00000000" w:rsidR="00000000" w:rsidRPr="00000000">
          <w:rPr>
            <w:sz w:val="18"/>
            <w:szCs w:val="18"/>
            <w:rtl w:val="0"/>
          </w:rPr>
          <w:t xml:space="preserve">Figure 24: Power and user skills were the main reasons equipment stood idle</w:t>
          <w:tab/>
        </w:r>
      </w:hyperlink>
      <w:r w:rsidDel="00000000" w:rsidR="00000000" w:rsidRPr="00000000">
        <w:rPr>
          <w:rtl w:val="0"/>
        </w:rPr>
      </w:r>
    </w:p>
    <w:p w:rsidR="00000000" w:rsidDel="00000000" w:rsidP="00000000" w:rsidRDefault="00000000" w:rsidRPr="00000000" w14:paraId="000000AC">
      <w:pPr>
        <w:tabs>
          <w:tab w:val="right" w:leader="none" w:pos="9965"/>
        </w:tabs>
        <w:spacing w:after="30" w:line="245" w:lineRule="auto"/>
        <w:jc w:val="left"/>
        <w:rPr/>
      </w:pPr>
      <w:hyperlink w:anchor="bookmark=id.72k8ism6a5cc">
        <w:r w:rsidDel="00000000" w:rsidR="00000000" w:rsidRPr="00000000">
          <w:rPr>
            <w:sz w:val="18"/>
            <w:szCs w:val="18"/>
            <w:rtl w:val="0"/>
          </w:rPr>
          <w:t xml:space="preserve">Figure 25: Most verified movable assets were not engraved</w:t>
          <w:tab/>
        </w:r>
      </w:hyperlink>
      <w:r w:rsidDel="00000000" w:rsidR="00000000" w:rsidRPr="00000000">
        <w:rPr>
          <w:rtl w:val="0"/>
        </w:rPr>
      </w:r>
    </w:p>
    <w:p w:rsidR="00000000" w:rsidDel="00000000" w:rsidP="00000000" w:rsidRDefault="00000000" w:rsidRPr="00000000" w14:paraId="000000AD">
      <w:pPr>
        <w:tabs>
          <w:tab w:val="right" w:leader="none" w:pos="9965"/>
        </w:tabs>
        <w:spacing w:after="30" w:line="245" w:lineRule="auto"/>
        <w:jc w:val="left"/>
        <w:rPr/>
      </w:pPr>
      <w:hyperlink w:anchor="bookmark=id.i6ro3zc0zf4c">
        <w:r w:rsidDel="00000000" w:rsidR="00000000" w:rsidRPr="00000000">
          <w:rPr>
            <w:sz w:val="18"/>
            <w:szCs w:val="18"/>
            <w:rtl w:val="0"/>
          </w:rPr>
          <w:t xml:space="preserve">Figure 26: Engraving reading GOU/MOH-UGIFT PROJECT FY/2023/2024 on a desk at Namwaya Health Centre III, Tororo District (Bukedi)</w:t>
          <w:tab/>
        </w:r>
      </w:hyperlink>
      <w:r w:rsidDel="00000000" w:rsidR="00000000" w:rsidRPr="00000000">
        <w:rPr>
          <w:rtl w:val="0"/>
        </w:rPr>
      </w:r>
    </w:p>
    <w:p w:rsidR="00000000" w:rsidDel="00000000" w:rsidP="00000000" w:rsidRDefault="00000000" w:rsidRPr="00000000" w14:paraId="000000AE">
      <w:pPr>
        <w:tabs>
          <w:tab w:val="right" w:leader="none" w:pos="9965"/>
        </w:tabs>
        <w:spacing w:after="30" w:line="245" w:lineRule="auto"/>
        <w:jc w:val="left"/>
        <w:rPr/>
      </w:pPr>
      <w:hyperlink w:anchor="bookmark=id.6dgzk5un39f">
        <w:r w:rsidDel="00000000" w:rsidR="00000000" w:rsidRPr="00000000">
          <w:rPr>
            <w:sz w:val="18"/>
            <w:szCs w:val="18"/>
            <w:rtl w:val="0"/>
          </w:rPr>
          <w:t xml:space="preserve">Figure 27: Engraving reading APESSS MOES/UGIFT/KABE/SPLRS/2023-24/001 on a desk at Aperikira Seed Secondary School, Kaberamaido District (Teso)</w:t>
          <w:tab/>
        </w:r>
      </w:hyperlink>
      <w:r w:rsidDel="00000000" w:rsidR="00000000" w:rsidRPr="00000000">
        <w:rPr>
          <w:rtl w:val="0"/>
        </w:rPr>
      </w:r>
    </w:p>
    <w:p w:rsidR="00000000" w:rsidDel="00000000" w:rsidP="00000000" w:rsidRDefault="00000000" w:rsidRPr="00000000" w14:paraId="000000AF">
      <w:pPr>
        <w:tabs>
          <w:tab w:val="right" w:leader="none" w:pos="9965"/>
        </w:tabs>
        <w:spacing w:after="30" w:line="245" w:lineRule="auto"/>
        <w:jc w:val="left"/>
        <w:rPr/>
      </w:pPr>
      <w:hyperlink w:anchor="bookmark=id.914tblvy1dg">
        <w:r w:rsidDel="00000000" w:rsidR="00000000" w:rsidRPr="00000000">
          <w:rPr>
            <w:sz w:val="18"/>
            <w:szCs w:val="18"/>
            <w:rtl w:val="0"/>
          </w:rPr>
          <w:t xml:space="preserve">Figure 28: Chair engraved UgIFT/ BUDDE SEED S.S M-PHALL CHAIR with a serial number at Budde Seed Secondary School, Butambala District (Buganda)</w:t>
          <w:tab/>
        </w:r>
      </w:hyperlink>
      <w:r w:rsidDel="00000000" w:rsidR="00000000" w:rsidRPr="00000000">
        <w:rPr>
          <w:rtl w:val="0"/>
        </w:rPr>
      </w:r>
    </w:p>
    <w:p w:rsidR="00000000" w:rsidDel="00000000" w:rsidP="00000000" w:rsidRDefault="00000000" w:rsidRPr="00000000" w14:paraId="000000B0">
      <w:pPr>
        <w:tabs>
          <w:tab w:val="right" w:leader="none" w:pos="9965"/>
        </w:tabs>
        <w:spacing w:after="30" w:line="245" w:lineRule="auto"/>
        <w:jc w:val="left"/>
        <w:rPr/>
      </w:pPr>
      <w:hyperlink w:anchor="bookmark=id.tpgbi4ihjsk9">
        <w:r w:rsidDel="00000000" w:rsidR="00000000" w:rsidRPr="00000000">
          <w:rPr>
            <w:sz w:val="18"/>
            <w:szCs w:val="18"/>
            <w:rtl w:val="0"/>
          </w:rPr>
          <w:t xml:space="preserve">Figure 29: Chairs engraved BSS UGIFT with serial numbers at Budde Seed Secondary School, Butambala District (Buganda)</w:t>
          <w:tab/>
        </w:r>
      </w:hyperlink>
      <w:r w:rsidDel="00000000" w:rsidR="00000000" w:rsidRPr="00000000">
        <w:rPr>
          <w:rtl w:val="0"/>
        </w:rPr>
      </w:r>
    </w:p>
    <w:p w:rsidR="00000000" w:rsidDel="00000000" w:rsidP="00000000" w:rsidRDefault="00000000" w:rsidRPr="00000000" w14:paraId="000000B1">
      <w:pPr>
        <w:tabs>
          <w:tab w:val="right" w:leader="none" w:pos="9965"/>
        </w:tabs>
        <w:spacing w:after="30" w:line="245" w:lineRule="auto"/>
        <w:jc w:val="left"/>
        <w:rPr/>
      </w:pPr>
      <w:hyperlink w:anchor="bookmark=id.1f1ulrdo8aja">
        <w:r w:rsidDel="00000000" w:rsidR="00000000" w:rsidRPr="00000000">
          <w:rPr>
            <w:sz w:val="18"/>
            <w:szCs w:val="18"/>
            <w:rtl w:val="0"/>
          </w:rPr>
          <w:t xml:space="preserve">Figure 30: Engraving reading GOU/MOH-UGIFT PROJECT F/Y 2023/2024 on a bench at Bududa Health Centre III, Bududa District (Bugisu)</w:t>
          <w:tab/>
        </w:r>
      </w:hyperlink>
      <w:r w:rsidDel="00000000" w:rsidR="00000000" w:rsidRPr="00000000">
        <w:rPr>
          <w:rtl w:val="0"/>
        </w:rPr>
      </w:r>
    </w:p>
    <w:p w:rsidR="00000000" w:rsidDel="00000000" w:rsidP="00000000" w:rsidRDefault="00000000" w:rsidRPr="00000000" w14:paraId="000000B2">
      <w:pPr>
        <w:tabs>
          <w:tab w:val="right" w:leader="none" w:pos="9965"/>
        </w:tabs>
        <w:spacing w:after="30" w:line="245" w:lineRule="auto"/>
        <w:jc w:val="left"/>
        <w:rPr/>
      </w:pPr>
      <w:hyperlink w:anchor="bookmark=id.9tto0dneh0sl">
        <w:r w:rsidDel="00000000" w:rsidR="00000000" w:rsidRPr="00000000">
          <w:rPr>
            <w:sz w:val="18"/>
            <w:szCs w:val="18"/>
            <w:rtl w:val="0"/>
          </w:rPr>
          <w:t xml:space="preserve">Figure 31: Wheelchair backrest marked GOU/MOH UGIFT-PROJECT. FY2023/2024 at Kalemungole Health Centre III, Moroto District (Karamoja)</w:t>
          <w:tab/>
        </w:r>
      </w:hyperlink>
      <w:r w:rsidDel="00000000" w:rsidR="00000000" w:rsidRPr="00000000">
        <w:rPr>
          <w:rtl w:val="0"/>
        </w:rPr>
      </w:r>
    </w:p>
    <w:p w:rsidR="00000000" w:rsidDel="00000000" w:rsidP="00000000" w:rsidRDefault="00000000" w:rsidRPr="00000000" w14:paraId="000000B3">
      <w:pPr>
        <w:tabs>
          <w:tab w:val="right" w:leader="none" w:pos="9965"/>
        </w:tabs>
        <w:spacing w:after="30" w:line="245" w:lineRule="auto"/>
        <w:jc w:val="left"/>
        <w:rPr/>
      </w:pPr>
      <w:hyperlink w:anchor="bookmark=id.rrahwe7sazat">
        <w:r w:rsidDel="00000000" w:rsidR="00000000" w:rsidRPr="00000000">
          <w:rPr>
            <w:sz w:val="18"/>
            <w:szCs w:val="18"/>
            <w:rtl w:val="0"/>
          </w:rPr>
          <w:t xml:space="preserve">Figure 32: Refrigerator marked GOU/MOH-UGIFT PROJECT FY2024-2025/01 at Kalemungole Health Centre III, Moroto District (Karamoja)</w:t>
          <w:tab/>
        </w:r>
      </w:hyperlink>
      <w:r w:rsidDel="00000000" w:rsidR="00000000" w:rsidRPr="00000000">
        <w:rPr>
          <w:rtl w:val="0"/>
        </w:rPr>
      </w:r>
    </w:p>
    <w:p w:rsidR="00000000" w:rsidDel="00000000" w:rsidP="00000000" w:rsidRDefault="00000000" w:rsidRPr="00000000" w14:paraId="000000B4">
      <w:pPr>
        <w:tabs>
          <w:tab w:val="right" w:leader="none" w:pos="9965"/>
        </w:tabs>
        <w:spacing w:after="30" w:line="245" w:lineRule="auto"/>
        <w:jc w:val="left"/>
        <w:rPr/>
      </w:pPr>
      <w:hyperlink w:anchor="bookmark=id.rexwtb38sm7i">
        <w:r w:rsidDel="00000000" w:rsidR="00000000" w:rsidRPr="00000000">
          <w:rPr>
            <w:sz w:val="18"/>
            <w:szCs w:val="18"/>
            <w:rtl w:val="0"/>
          </w:rPr>
          <w:t xml:space="preserve">Figure 33: Engraving reading GOU/MOH-UGIFT PROJECT FY2023-2024/01 on a weighing scale at Kalemungole Health Centre III, Moroto District (Karamoja)</w:t>
          <w:tab/>
        </w:r>
      </w:hyperlink>
      <w:r w:rsidDel="00000000" w:rsidR="00000000" w:rsidRPr="00000000">
        <w:rPr>
          <w:rtl w:val="0"/>
        </w:rPr>
      </w:r>
    </w:p>
    <w:p w:rsidR="00000000" w:rsidDel="00000000" w:rsidP="00000000" w:rsidRDefault="00000000" w:rsidRPr="00000000" w14:paraId="000000B5">
      <w:pPr>
        <w:tabs>
          <w:tab w:val="right" w:leader="none" w:pos="9965"/>
        </w:tabs>
        <w:spacing w:after="30" w:line="245" w:lineRule="auto"/>
        <w:jc w:val="left"/>
        <w:rPr/>
      </w:pPr>
      <w:hyperlink w:anchor="bookmark=id.35mwgjqdctln">
        <w:r w:rsidDel="00000000" w:rsidR="00000000" w:rsidRPr="00000000">
          <w:rPr>
            <w:sz w:val="18"/>
            <w:szCs w:val="18"/>
            <w:rtl w:val="0"/>
          </w:rPr>
          <w:t xml:space="preserve">Figure 34: Engraving reading GOU/MOH-UGIFT PROJECT FY2023-2024/01 on a delivery bed at Kalemungole Health Centre III, Moroto District (Karamoja)</w:t>
          <w:tab/>
        </w:r>
      </w:hyperlink>
      <w:r w:rsidDel="00000000" w:rsidR="00000000" w:rsidRPr="00000000">
        <w:rPr>
          <w:rtl w:val="0"/>
        </w:rPr>
      </w:r>
    </w:p>
    <w:p w:rsidR="00000000" w:rsidDel="00000000" w:rsidP="00000000" w:rsidRDefault="00000000" w:rsidRPr="00000000" w14:paraId="000000B6">
      <w:pPr>
        <w:tabs>
          <w:tab w:val="right" w:leader="none" w:pos="9965"/>
        </w:tabs>
        <w:spacing w:after="30" w:line="245" w:lineRule="auto"/>
        <w:jc w:val="left"/>
        <w:rPr/>
      </w:pPr>
      <w:hyperlink w:anchor="bookmark=id.bh6g6u1cqw3s">
        <w:r w:rsidDel="00000000" w:rsidR="00000000" w:rsidRPr="00000000">
          <w:rPr>
            <w:sz w:val="18"/>
            <w:szCs w:val="18"/>
            <w:rtl w:val="0"/>
          </w:rPr>
          <w:t xml:space="preserve">Figure 35: Engraving reading GOU/MOH-UGIFT PROJECT FY/2023/2024 on a table at Kamoru Health Centre III, Kotido District (Karamoja)</w:t>
          <w:tab/>
        </w:r>
      </w:hyperlink>
      <w:r w:rsidDel="00000000" w:rsidR="00000000" w:rsidRPr="00000000">
        <w:rPr>
          <w:rtl w:val="0"/>
        </w:rPr>
      </w:r>
    </w:p>
    <w:p w:rsidR="00000000" w:rsidDel="00000000" w:rsidP="00000000" w:rsidRDefault="00000000" w:rsidRPr="00000000" w14:paraId="000000B7">
      <w:pPr>
        <w:tabs>
          <w:tab w:val="right" w:leader="none" w:pos="9965"/>
        </w:tabs>
        <w:spacing w:after="30" w:line="245" w:lineRule="auto"/>
        <w:jc w:val="left"/>
        <w:rPr/>
      </w:pPr>
      <w:hyperlink w:anchor="bookmark=id.ti7mn438hjc4">
        <w:r w:rsidDel="00000000" w:rsidR="00000000" w:rsidRPr="00000000">
          <w:rPr>
            <w:sz w:val="18"/>
            <w:szCs w:val="18"/>
            <w:rtl w:val="0"/>
          </w:rPr>
          <w:t xml:space="preserve">Figure 36: Engraving reading KDLG-UGFIT/HLTH/MAT/ODT/003 on a table at Kyabasara Health Centre III, Kagadi District (Bunyoro)</w:t>
          <w:tab/>
        </w:r>
      </w:hyperlink>
      <w:r w:rsidDel="00000000" w:rsidR="00000000" w:rsidRPr="00000000">
        <w:rPr>
          <w:rtl w:val="0"/>
        </w:rPr>
      </w:r>
    </w:p>
    <w:p w:rsidR="00000000" w:rsidDel="00000000" w:rsidP="00000000" w:rsidRDefault="00000000" w:rsidRPr="00000000" w14:paraId="000000B8">
      <w:pPr>
        <w:tabs>
          <w:tab w:val="right" w:leader="none" w:pos="9965"/>
        </w:tabs>
        <w:spacing w:after="30" w:line="245" w:lineRule="auto"/>
        <w:jc w:val="left"/>
        <w:rPr/>
      </w:pPr>
      <w:hyperlink w:anchor="bookmark=id.q5v26jrfw2e6">
        <w:r w:rsidDel="00000000" w:rsidR="00000000" w:rsidRPr="00000000">
          <w:rPr>
            <w:sz w:val="18"/>
            <w:szCs w:val="18"/>
            <w:rtl w:val="0"/>
          </w:rPr>
          <w:t xml:space="preserve">Figure 37: Classroom desks marked RUPA SEED with serial numbers, without a UgIFT marking, at Rupa Seed School, Moroto District (Karamoja)</w:t>
          <w:tab/>
        </w:r>
      </w:hyperlink>
      <w:r w:rsidDel="00000000" w:rsidR="00000000" w:rsidRPr="00000000">
        <w:rPr>
          <w:rtl w:val="0"/>
        </w:rPr>
      </w:r>
    </w:p>
    <w:p w:rsidR="00000000" w:rsidDel="00000000" w:rsidP="00000000" w:rsidRDefault="00000000" w:rsidRPr="00000000" w14:paraId="000000B9">
      <w:pPr>
        <w:tabs>
          <w:tab w:val="right" w:leader="none" w:pos="9965"/>
        </w:tabs>
        <w:spacing w:after="30" w:line="245" w:lineRule="auto"/>
        <w:jc w:val="left"/>
        <w:rPr/>
      </w:pPr>
      <w:hyperlink w:anchor="bookmark=id.jmi8iffz9vw5">
        <w:r w:rsidDel="00000000" w:rsidR="00000000" w:rsidRPr="00000000">
          <w:rPr>
            <w:sz w:val="18"/>
            <w:szCs w:val="18"/>
            <w:rtl w:val="0"/>
          </w:rPr>
          <w:t xml:space="preserve">Figure 38: Engraving reading KWN/MED-EQ/MOYOK HCIII on a steel cupboard at Moyok Health Centre III, Kween District (Sebei)</w:t>
          <w:tab/>
        </w:r>
      </w:hyperlink>
      <w:r w:rsidDel="00000000" w:rsidR="00000000" w:rsidRPr="00000000">
        <w:rPr>
          <w:rtl w:val="0"/>
        </w:rPr>
      </w:r>
    </w:p>
    <w:p w:rsidR="00000000" w:rsidDel="00000000" w:rsidP="00000000" w:rsidRDefault="00000000" w:rsidRPr="00000000" w14:paraId="000000BA">
      <w:pPr>
        <w:tabs>
          <w:tab w:val="right" w:leader="none" w:pos="9965"/>
        </w:tabs>
        <w:spacing w:after="30" w:line="245" w:lineRule="auto"/>
        <w:jc w:val="left"/>
        <w:rPr/>
      </w:pPr>
      <w:hyperlink w:anchor="bookmark=id.131k2rumofk7">
        <w:r w:rsidDel="00000000" w:rsidR="00000000" w:rsidRPr="00000000">
          <w:rPr>
            <w:sz w:val="18"/>
            <w:szCs w:val="18"/>
            <w:rtl w:val="0"/>
          </w:rPr>
          <w:t xml:space="preserve">Figure 39: Engraving reading KING SOLOMON SEED SECONDARY SCHOOL, without a UgIFT marking, on furniture at King Solomon Seed Secondary School, Kagadi District (Bunyoro)</w:t>
          <w:tab/>
        </w:r>
      </w:hyperlink>
      <w:r w:rsidDel="00000000" w:rsidR="00000000" w:rsidRPr="00000000">
        <w:rPr>
          <w:rtl w:val="0"/>
        </w:rPr>
      </w:r>
    </w:p>
    <w:p w:rsidR="00000000" w:rsidDel="00000000" w:rsidP="00000000" w:rsidRDefault="00000000" w:rsidRPr="00000000" w14:paraId="000000BB">
      <w:pPr>
        <w:tabs>
          <w:tab w:val="right" w:leader="none" w:pos="9965"/>
        </w:tabs>
        <w:spacing w:after="30" w:line="245" w:lineRule="auto"/>
        <w:jc w:val="left"/>
        <w:rPr/>
      </w:pPr>
      <w:hyperlink w:anchor="bookmark=id.ld8rta62tzf">
        <w:r w:rsidDel="00000000" w:rsidR="00000000" w:rsidRPr="00000000">
          <w:rPr>
            <w:sz w:val="18"/>
            <w:szCs w:val="18"/>
            <w:rtl w:val="0"/>
          </w:rPr>
          <w:t xml:space="preserve">Figure 40: Microscope marked KAMORU HC III by hand at Kamoru Health Centre III, Kotido District (Karamoja)</w:t>
          <w:tab/>
        </w:r>
      </w:hyperlink>
      <w:r w:rsidDel="00000000" w:rsidR="00000000" w:rsidRPr="00000000">
        <w:rPr>
          <w:rtl w:val="0"/>
        </w:rPr>
      </w:r>
    </w:p>
    <w:p w:rsidR="00000000" w:rsidDel="00000000" w:rsidP="00000000" w:rsidRDefault="00000000" w:rsidRPr="00000000" w14:paraId="000000BC">
      <w:pPr>
        <w:tabs>
          <w:tab w:val="right" w:leader="none" w:pos="9965"/>
        </w:tabs>
        <w:spacing w:after="30" w:line="245" w:lineRule="auto"/>
        <w:jc w:val="left"/>
        <w:rPr/>
      </w:pPr>
      <w:hyperlink w:anchor="bookmark=id.u7gzpstkvolu">
        <w:r w:rsidDel="00000000" w:rsidR="00000000" w:rsidRPr="00000000">
          <w:rPr>
            <w:sz w:val="18"/>
            <w:szCs w:val="18"/>
            <w:rtl w:val="0"/>
          </w:rPr>
          <w:t xml:space="preserve">Figure 41: Hand-scratched marking beginning Bumu/2020- on a wheelchair armrest at Bumugibole Health Centre III, Bulambuli District (Bugisu)</w:t>
          <w:tab/>
        </w:r>
      </w:hyperlink>
      <w:r w:rsidDel="00000000" w:rsidR="00000000" w:rsidRPr="00000000">
        <w:rPr>
          <w:rtl w:val="0"/>
        </w:rPr>
      </w:r>
    </w:p>
    <w:p w:rsidR="00000000" w:rsidDel="00000000" w:rsidP="00000000" w:rsidRDefault="00000000" w:rsidRPr="00000000" w14:paraId="000000BD">
      <w:pPr>
        <w:tabs>
          <w:tab w:val="right" w:leader="none" w:pos="9965"/>
        </w:tabs>
        <w:spacing w:after="30" w:line="245" w:lineRule="auto"/>
        <w:jc w:val="left"/>
        <w:rPr/>
      </w:pPr>
      <w:hyperlink w:anchor="bookmark=id.2weg7k2i035u">
        <w:r w:rsidDel="00000000" w:rsidR="00000000" w:rsidRPr="00000000">
          <w:rPr>
            <w:sz w:val="18"/>
            <w:szCs w:val="18"/>
            <w:rtl w:val="0"/>
          </w:rPr>
          <w:t xml:space="preserve">Figure 42: Seed schools and health centres hold most of the recorded value</w:t>
          <w:tab/>
        </w:r>
      </w:hyperlink>
      <w:r w:rsidDel="00000000" w:rsidR="00000000" w:rsidRPr="00000000">
        <w:rPr>
          <w:rtl w:val="0"/>
        </w:rPr>
      </w:r>
    </w:p>
    <w:p w:rsidR="00000000" w:rsidDel="00000000" w:rsidP="00000000" w:rsidRDefault="00000000" w:rsidRPr="00000000" w14:paraId="000000BE">
      <w:pPr>
        <w:tabs>
          <w:tab w:val="right" w:leader="none" w:pos="9965"/>
        </w:tabs>
        <w:spacing w:after="30" w:line="245" w:lineRule="auto"/>
        <w:jc w:val="left"/>
        <w:rPr/>
      </w:pPr>
      <w:hyperlink w:anchor="bookmark=id.g0xgo2y3w9ck">
        <w:r w:rsidDel="00000000" w:rsidR="00000000" w:rsidRPr="00000000">
          <w:rPr>
            <w:sz w:val="18"/>
            <w:szCs w:val="18"/>
            <w:rtl w:val="0"/>
          </w:rPr>
          <w:t xml:space="preserve">Figure 43: Assets verified: Ministries, departments and agencies</w:t>
          <w:tab/>
        </w:r>
      </w:hyperlink>
      <w:r w:rsidDel="00000000" w:rsidR="00000000" w:rsidRPr="00000000">
        <w:rPr>
          <w:rtl w:val="0"/>
        </w:rPr>
      </w:r>
    </w:p>
    <w:p w:rsidR="00000000" w:rsidDel="00000000" w:rsidP="00000000" w:rsidRDefault="00000000" w:rsidRPr="00000000" w14:paraId="000000BF">
      <w:pPr>
        <w:tabs>
          <w:tab w:val="right" w:leader="none" w:pos="9965"/>
        </w:tabs>
        <w:spacing w:after="30" w:line="245" w:lineRule="auto"/>
        <w:jc w:val="left"/>
        <w:rPr/>
      </w:pPr>
      <w:hyperlink w:anchor="bookmark=id.5t3unpshuipr">
        <w:r w:rsidDel="00000000" w:rsidR="00000000" w:rsidRPr="00000000">
          <w:rPr>
            <w:sz w:val="18"/>
            <w:szCs w:val="18"/>
            <w:rtl w:val="0"/>
          </w:rPr>
          <w:t xml:space="preserve">Figure 44: Condition of assets: Ministries, departments and agencies</w:t>
          <w:tab/>
        </w:r>
      </w:hyperlink>
      <w:r w:rsidDel="00000000" w:rsidR="00000000" w:rsidRPr="00000000">
        <w:rPr>
          <w:rtl w:val="0"/>
        </w:rPr>
      </w:r>
    </w:p>
    <w:p w:rsidR="00000000" w:rsidDel="00000000" w:rsidP="00000000" w:rsidRDefault="00000000" w:rsidRPr="00000000" w14:paraId="000000C0">
      <w:pPr>
        <w:tabs>
          <w:tab w:val="right" w:leader="none" w:pos="9965"/>
        </w:tabs>
        <w:spacing w:after="30" w:line="245" w:lineRule="auto"/>
        <w:jc w:val="left"/>
        <w:rPr/>
      </w:pPr>
      <w:hyperlink w:anchor="bookmark=id.obg7e8xdej5q">
        <w:r w:rsidDel="00000000" w:rsidR="00000000" w:rsidRPr="00000000">
          <w:rPr>
            <w:sz w:val="18"/>
            <w:szCs w:val="18"/>
            <w:rtl w:val="0"/>
          </w:rPr>
          <w:t xml:space="preserve">Figure 45: Engraving status of eligible assets: Ministries, departments and agencies</w:t>
          <w:tab/>
        </w:r>
      </w:hyperlink>
      <w:r w:rsidDel="00000000" w:rsidR="00000000" w:rsidRPr="00000000">
        <w:rPr>
          <w:rtl w:val="0"/>
        </w:rPr>
      </w:r>
    </w:p>
    <w:p w:rsidR="00000000" w:rsidDel="00000000" w:rsidP="00000000" w:rsidRDefault="00000000" w:rsidRPr="00000000" w14:paraId="000000C1">
      <w:pPr>
        <w:tabs>
          <w:tab w:val="right" w:leader="none" w:pos="9965"/>
        </w:tabs>
        <w:spacing w:after="30" w:line="245" w:lineRule="auto"/>
        <w:jc w:val="left"/>
        <w:rPr/>
      </w:pPr>
      <w:hyperlink w:anchor="bookmark=id.pca52fyhvenn">
        <w:r w:rsidDel="00000000" w:rsidR="00000000" w:rsidRPr="00000000">
          <w:rPr>
            <w:sz w:val="18"/>
            <w:szCs w:val="18"/>
            <w:rtl w:val="0"/>
          </w:rPr>
          <w:t xml:space="preserve">Figure 46: Recorded value and net book value: Ministries, departments and agencies</w:t>
          <w:tab/>
        </w:r>
      </w:hyperlink>
      <w:r w:rsidDel="00000000" w:rsidR="00000000" w:rsidRPr="00000000">
        <w:rPr>
          <w:rtl w:val="0"/>
        </w:rPr>
      </w:r>
    </w:p>
    <w:p w:rsidR="00000000" w:rsidDel="00000000" w:rsidP="00000000" w:rsidRDefault="00000000" w:rsidRPr="00000000" w14:paraId="000000C2">
      <w:pPr>
        <w:tabs>
          <w:tab w:val="right" w:leader="none" w:pos="9965"/>
        </w:tabs>
        <w:spacing w:after="30" w:line="245" w:lineRule="auto"/>
        <w:jc w:val="left"/>
        <w:rPr/>
      </w:pPr>
      <w:hyperlink w:anchor="bookmark=id.nyzd7suf43d">
        <w:r w:rsidDel="00000000" w:rsidR="00000000" w:rsidRPr="00000000">
          <w:rPr>
            <w:sz w:val="18"/>
            <w:szCs w:val="18"/>
            <w:rtl w:val="0"/>
          </w:rPr>
          <w:t xml:space="preserve">Figure 46a: Assets verified: MoFPED</w:t>
          <w:tab/>
        </w:r>
      </w:hyperlink>
      <w:r w:rsidDel="00000000" w:rsidR="00000000" w:rsidRPr="00000000">
        <w:rPr>
          <w:rtl w:val="0"/>
        </w:rPr>
      </w:r>
    </w:p>
    <w:p w:rsidR="00000000" w:rsidDel="00000000" w:rsidP="00000000" w:rsidRDefault="00000000" w:rsidRPr="00000000" w14:paraId="000000C3">
      <w:pPr>
        <w:tabs>
          <w:tab w:val="right" w:leader="none" w:pos="9965"/>
        </w:tabs>
        <w:spacing w:after="30" w:line="245" w:lineRule="auto"/>
        <w:jc w:val="left"/>
        <w:rPr/>
      </w:pPr>
      <w:hyperlink w:anchor="bookmark=id.8vhcrluvl0ro">
        <w:r w:rsidDel="00000000" w:rsidR="00000000" w:rsidRPr="00000000">
          <w:rPr>
            <w:sz w:val="18"/>
            <w:szCs w:val="18"/>
            <w:rtl w:val="0"/>
          </w:rPr>
          <w:t xml:space="preserve">Figure 46b: Assets verified: MoWT</w:t>
          <w:tab/>
        </w:r>
      </w:hyperlink>
      <w:r w:rsidDel="00000000" w:rsidR="00000000" w:rsidRPr="00000000">
        <w:rPr>
          <w:rtl w:val="0"/>
        </w:rPr>
      </w:r>
    </w:p>
    <w:p w:rsidR="00000000" w:rsidDel="00000000" w:rsidP="00000000" w:rsidRDefault="00000000" w:rsidRPr="00000000" w14:paraId="000000C4">
      <w:pPr>
        <w:tabs>
          <w:tab w:val="right" w:leader="none" w:pos="9965"/>
        </w:tabs>
        <w:spacing w:after="30" w:line="245" w:lineRule="auto"/>
        <w:jc w:val="left"/>
        <w:rPr/>
      </w:pPr>
      <w:hyperlink w:anchor="bookmark=id.f83xmi7u6qzq">
        <w:r w:rsidDel="00000000" w:rsidR="00000000" w:rsidRPr="00000000">
          <w:rPr>
            <w:sz w:val="18"/>
            <w:szCs w:val="18"/>
            <w:rtl w:val="0"/>
          </w:rPr>
          <w:t xml:space="preserve">Figure 46c: Assets verified: MoES</w:t>
          <w:tab/>
        </w:r>
      </w:hyperlink>
      <w:r w:rsidDel="00000000" w:rsidR="00000000" w:rsidRPr="00000000">
        <w:rPr>
          <w:rtl w:val="0"/>
        </w:rPr>
      </w:r>
    </w:p>
    <w:p w:rsidR="00000000" w:rsidDel="00000000" w:rsidP="00000000" w:rsidRDefault="00000000" w:rsidRPr="00000000" w14:paraId="000000C5">
      <w:pPr>
        <w:tabs>
          <w:tab w:val="right" w:leader="none" w:pos="9965"/>
        </w:tabs>
        <w:spacing w:after="30" w:line="245" w:lineRule="auto"/>
        <w:jc w:val="left"/>
        <w:rPr/>
      </w:pPr>
      <w:hyperlink w:anchor="bookmark=id.yc00oamgqsme">
        <w:r w:rsidDel="00000000" w:rsidR="00000000" w:rsidRPr="00000000">
          <w:rPr>
            <w:sz w:val="18"/>
            <w:szCs w:val="18"/>
            <w:rtl w:val="0"/>
          </w:rPr>
          <w:t xml:space="preserve">Figure 46d: Assets verified: MAAIF</w:t>
          <w:tab/>
        </w:r>
      </w:hyperlink>
      <w:r w:rsidDel="00000000" w:rsidR="00000000" w:rsidRPr="00000000">
        <w:rPr>
          <w:rtl w:val="0"/>
        </w:rPr>
      </w:r>
    </w:p>
    <w:p w:rsidR="00000000" w:rsidDel="00000000" w:rsidP="00000000" w:rsidRDefault="00000000" w:rsidRPr="00000000" w14:paraId="000000C6">
      <w:pPr>
        <w:tabs>
          <w:tab w:val="right" w:leader="none" w:pos="9965"/>
        </w:tabs>
        <w:spacing w:after="30" w:line="245" w:lineRule="auto"/>
        <w:jc w:val="left"/>
        <w:rPr/>
      </w:pPr>
      <w:hyperlink w:anchor="bookmark=id.wiapq56auc16">
        <w:r w:rsidDel="00000000" w:rsidR="00000000" w:rsidRPr="00000000">
          <w:rPr>
            <w:sz w:val="18"/>
            <w:szCs w:val="18"/>
            <w:rtl w:val="0"/>
          </w:rPr>
          <w:t xml:space="preserve">Figure 46e: Assets verified: MoH</w:t>
          <w:tab/>
        </w:r>
      </w:hyperlink>
      <w:r w:rsidDel="00000000" w:rsidR="00000000" w:rsidRPr="00000000">
        <w:rPr>
          <w:rtl w:val="0"/>
        </w:rPr>
      </w:r>
    </w:p>
    <w:p w:rsidR="00000000" w:rsidDel="00000000" w:rsidP="00000000" w:rsidRDefault="00000000" w:rsidRPr="00000000" w14:paraId="000000C7">
      <w:pPr>
        <w:tabs>
          <w:tab w:val="right" w:leader="none" w:pos="9965"/>
        </w:tabs>
        <w:spacing w:after="30" w:line="245" w:lineRule="auto"/>
        <w:jc w:val="left"/>
        <w:rPr/>
      </w:pPr>
      <w:hyperlink w:anchor="bookmark=id.qd2hty2rvzlr">
        <w:r w:rsidDel="00000000" w:rsidR="00000000" w:rsidRPr="00000000">
          <w:rPr>
            <w:sz w:val="18"/>
            <w:szCs w:val="18"/>
            <w:rtl w:val="0"/>
          </w:rPr>
          <w:t xml:space="preserve">Figure 46f: Assets verified: OPM</w:t>
          <w:tab/>
        </w:r>
      </w:hyperlink>
      <w:r w:rsidDel="00000000" w:rsidR="00000000" w:rsidRPr="00000000">
        <w:rPr>
          <w:rtl w:val="0"/>
        </w:rPr>
      </w:r>
    </w:p>
    <w:p w:rsidR="00000000" w:rsidDel="00000000" w:rsidP="00000000" w:rsidRDefault="00000000" w:rsidRPr="00000000" w14:paraId="000000C8">
      <w:pPr>
        <w:tabs>
          <w:tab w:val="right" w:leader="none" w:pos="9965"/>
        </w:tabs>
        <w:spacing w:after="30" w:line="245" w:lineRule="auto"/>
        <w:jc w:val="left"/>
        <w:rPr/>
      </w:pPr>
      <w:hyperlink w:anchor="bookmark=id.y20pb659pi27">
        <w:r w:rsidDel="00000000" w:rsidR="00000000" w:rsidRPr="00000000">
          <w:rPr>
            <w:sz w:val="18"/>
            <w:szCs w:val="18"/>
            <w:rtl w:val="0"/>
          </w:rPr>
          <w:t xml:space="preserve">Figure 46g: Assets verified: MoWE</w:t>
          <w:tab/>
        </w:r>
      </w:hyperlink>
      <w:r w:rsidDel="00000000" w:rsidR="00000000" w:rsidRPr="00000000">
        <w:rPr>
          <w:rtl w:val="0"/>
        </w:rPr>
      </w:r>
    </w:p>
    <w:p w:rsidR="00000000" w:rsidDel="00000000" w:rsidP="00000000" w:rsidRDefault="00000000" w:rsidRPr="00000000" w14:paraId="000000C9">
      <w:pPr>
        <w:tabs>
          <w:tab w:val="right" w:leader="none" w:pos="9965"/>
        </w:tabs>
        <w:spacing w:after="30" w:line="245" w:lineRule="auto"/>
        <w:jc w:val="left"/>
        <w:rPr/>
      </w:pPr>
      <w:hyperlink w:anchor="bookmark=id.so7ot5a88qe3">
        <w:r w:rsidDel="00000000" w:rsidR="00000000" w:rsidRPr="00000000">
          <w:rPr>
            <w:sz w:val="18"/>
            <w:szCs w:val="18"/>
            <w:rtl w:val="0"/>
          </w:rPr>
          <w:t xml:space="preserve">Figure 46h: Assets verified: MoGLSD</w:t>
          <w:tab/>
        </w:r>
      </w:hyperlink>
      <w:r w:rsidDel="00000000" w:rsidR="00000000" w:rsidRPr="00000000">
        <w:rPr>
          <w:rtl w:val="0"/>
        </w:rPr>
      </w:r>
    </w:p>
    <w:p w:rsidR="00000000" w:rsidDel="00000000" w:rsidP="00000000" w:rsidRDefault="00000000" w:rsidRPr="00000000" w14:paraId="000000CA">
      <w:pPr>
        <w:tabs>
          <w:tab w:val="right" w:leader="none" w:pos="9965"/>
        </w:tabs>
        <w:spacing w:after="30" w:line="245" w:lineRule="auto"/>
        <w:jc w:val="left"/>
        <w:rPr/>
      </w:pPr>
      <w:hyperlink w:anchor="bookmark=id.h6rac15f8764">
        <w:r w:rsidDel="00000000" w:rsidR="00000000" w:rsidRPr="00000000">
          <w:rPr>
            <w:sz w:val="18"/>
            <w:szCs w:val="18"/>
            <w:rtl w:val="0"/>
          </w:rPr>
          <w:t xml:space="preserve">Figure 46i: Assets verified: NEMA</w:t>
          <w:tab/>
        </w:r>
      </w:hyperlink>
      <w:r w:rsidDel="00000000" w:rsidR="00000000" w:rsidRPr="00000000">
        <w:rPr>
          <w:rtl w:val="0"/>
        </w:rPr>
      </w:r>
    </w:p>
    <w:p w:rsidR="00000000" w:rsidDel="00000000" w:rsidP="00000000" w:rsidRDefault="00000000" w:rsidRPr="00000000" w14:paraId="000000CB">
      <w:pPr>
        <w:tabs>
          <w:tab w:val="right" w:leader="none" w:pos="9965"/>
        </w:tabs>
        <w:spacing w:after="30" w:line="245" w:lineRule="auto"/>
        <w:jc w:val="left"/>
        <w:rPr/>
      </w:pPr>
      <w:hyperlink w:anchor="bookmark=id.9xqhwnyxqdf0">
        <w:r w:rsidDel="00000000" w:rsidR="00000000" w:rsidRPr="00000000">
          <w:rPr>
            <w:sz w:val="18"/>
            <w:szCs w:val="18"/>
            <w:rtl w:val="0"/>
          </w:rPr>
          <w:t xml:space="preserve">Figure 46j: Assets verified: PPDA</w:t>
          <w:tab/>
        </w:r>
      </w:hyperlink>
      <w:r w:rsidDel="00000000" w:rsidR="00000000" w:rsidRPr="00000000">
        <w:rPr>
          <w:rtl w:val="0"/>
        </w:rPr>
      </w:r>
    </w:p>
    <w:p w:rsidR="00000000" w:rsidDel="00000000" w:rsidP="00000000" w:rsidRDefault="00000000" w:rsidRPr="00000000" w14:paraId="000000CC">
      <w:pPr>
        <w:tabs>
          <w:tab w:val="right" w:leader="none" w:pos="9965"/>
        </w:tabs>
        <w:spacing w:after="30" w:line="245" w:lineRule="auto"/>
        <w:jc w:val="left"/>
        <w:rPr/>
      </w:pPr>
      <w:hyperlink w:anchor="bookmark=id.hjtquzt3uasn">
        <w:r w:rsidDel="00000000" w:rsidR="00000000" w:rsidRPr="00000000">
          <w:rPr>
            <w:sz w:val="18"/>
            <w:szCs w:val="18"/>
            <w:rtl w:val="0"/>
          </w:rPr>
          <w:t xml:space="preserve">Figure 46k: Assets verified: OAG</w:t>
          <w:tab/>
        </w:r>
      </w:hyperlink>
      <w:r w:rsidDel="00000000" w:rsidR="00000000" w:rsidRPr="00000000">
        <w:rPr>
          <w:rtl w:val="0"/>
        </w:rPr>
      </w:r>
    </w:p>
    <w:p w:rsidR="00000000" w:rsidDel="00000000" w:rsidP="00000000" w:rsidRDefault="00000000" w:rsidRPr="00000000" w14:paraId="000000CD">
      <w:pPr>
        <w:tabs>
          <w:tab w:val="right" w:leader="none" w:pos="9965"/>
        </w:tabs>
        <w:spacing w:after="30" w:line="245" w:lineRule="auto"/>
        <w:jc w:val="left"/>
        <w:rPr/>
      </w:pPr>
      <w:hyperlink w:anchor="bookmark=id.qniz01g2sft0">
        <w:r w:rsidDel="00000000" w:rsidR="00000000" w:rsidRPr="00000000">
          <w:rPr>
            <w:sz w:val="18"/>
            <w:szCs w:val="18"/>
            <w:rtl w:val="0"/>
          </w:rPr>
          <w:t xml:space="preserve">Figure 46l: Assets verified: MoLG</w:t>
          <w:tab/>
        </w:r>
      </w:hyperlink>
      <w:r w:rsidDel="00000000" w:rsidR="00000000" w:rsidRPr="00000000">
        <w:rPr>
          <w:rtl w:val="0"/>
        </w:rPr>
      </w:r>
    </w:p>
    <w:p w:rsidR="00000000" w:rsidDel="00000000" w:rsidP="00000000" w:rsidRDefault="00000000" w:rsidRPr="00000000" w14:paraId="000000CE">
      <w:pPr>
        <w:tabs>
          <w:tab w:val="right" w:leader="none" w:pos="9965"/>
        </w:tabs>
        <w:spacing w:after="30" w:line="245" w:lineRule="auto"/>
        <w:jc w:val="left"/>
        <w:rPr/>
      </w:pPr>
      <w:hyperlink w:anchor="bookmark=id.iv7m8jr6tiqn">
        <w:r w:rsidDel="00000000" w:rsidR="00000000" w:rsidRPr="00000000">
          <w:rPr>
            <w:sz w:val="18"/>
            <w:szCs w:val="18"/>
            <w:rtl w:val="0"/>
          </w:rPr>
          <w:t xml:space="preserve">Figure 46m: Assets verified: MoLHUD</w:t>
          <w:tab/>
        </w:r>
      </w:hyperlink>
      <w:r w:rsidDel="00000000" w:rsidR="00000000" w:rsidRPr="00000000">
        <w:rPr>
          <w:rtl w:val="0"/>
        </w:rPr>
      </w:r>
    </w:p>
    <w:p w:rsidR="00000000" w:rsidDel="00000000" w:rsidP="00000000" w:rsidRDefault="00000000" w:rsidRPr="00000000" w14:paraId="000000CF">
      <w:pPr>
        <w:tabs>
          <w:tab w:val="right" w:leader="none" w:pos="9965"/>
        </w:tabs>
        <w:spacing w:after="30" w:line="245" w:lineRule="auto"/>
        <w:jc w:val="left"/>
        <w:rPr/>
      </w:pPr>
      <w:hyperlink w:anchor="bookmark=id.3z5hlyl5he9f">
        <w:r w:rsidDel="00000000" w:rsidR="00000000" w:rsidRPr="00000000">
          <w:rPr>
            <w:sz w:val="18"/>
            <w:szCs w:val="18"/>
            <w:rtl w:val="0"/>
          </w:rPr>
          <w:t xml:space="preserve">Figure 47: Assets verified: Health centres</w:t>
          <w:tab/>
        </w:r>
      </w:hyperlink>
      <w:r w:rsidDel="00000000" w:rsidR="00000000" w:rsidRPr="00000000">
        <w:rPr>
          <w:rtl w:val="0"/>
        </w:rPr>
      </w:r>
    </w:p>
    <w:p w:rsidR="00000000" w:rsidDel="00000000" w:rsidP="00000000" w:rsidRDefault="00000000" w:rsidRPr="00000000" w14:paraId="000000D0">
      <w:pPr>
        <w:tabs>
          <w:tab w:val="right" w:leader="none" w:pos="9965"/>
        </w:tabs>
        <w:spacing w:after="30" w:line="245" w:lineRule="auto"/>
        <w:jc w:val="left"/>
        <w:rPr/>
      </w:pPr>
      <w:hyperlink w:anchor="bookmark=id.98dwitdfdxvh">
        <w:r w:rsidDel="00000000" w:rsidR="00000000" w:rsidRPr="00000000">
          <w:rPr>
            <w:sz w:val="18"/>
            <w:szCs w:val="18"/>
            <w:rtl w:val="0"/>
          </w:rPr>
          <w:t xml:space="preserve">Figure 48: Condition of assets: Health centres</w:t>
          <w:tab/>
        </w:r>
      </w:hyperlink>
      <w:r w:rsidDel="00000000" w:rsidR="00000000" w:rsidRPr="00000000">
        <w:rPr>
          <w:rtl w:val="0"/>
        </w:rPr>
      </w:r>
    </w:p>
    <w:p w:rsidR="00000000" w:rsidDel="00000000" w:rsidP="00000000" w:rsidRDefault="00000000" w:rsidRPr="00000000" w14:paraId="000000D1">
      <w:pPr>
        <w:tabs>
          <w:tab w:val="right" w:leader="none" w:pos="9965"/>
        </w:tabs>
        <w:spacing w:after="30" w:line="245" w:lineRule="auto"/>
        <w:jc w:val="left"/>
        <w:rPr/>
      </w:pPr>
      <w:hyperlink w:anchor="bookmark=id.uoyf8t6z8aed">
        <w:r w:rsidDel="00000000" w:rsidR="00000000" w:rsidRPr="00000000">
          <w:rPr>
            <w:sz w:val="18"/>
            <w:szCs w:val="18"/>
            <w:rtl w:val="0"/>
          </w:rPr>
          <w:t xml:space="preserve">Figure 49: Engraving of movable assets: Health centres</w:t>
          <w:tab/>
        </w:r>
      </w:hyperlink>
      <w:r w:rsidDel="00000000" w:rsidR="00000000" w:rsidRPr="00000000">
        <w:rPr>
          <w:rtl w:val="0"/>
        </w:rPr>
      </w:r>
    </w:p>
    <w:p w:rsidR="00000000" w:rsidDel="00000000" w:rsidP="00000000" w:rsidRDefault="00000000" w:rsidRPr="00000000" w14:paraId="000000D2">
      <w:pPr>
        <w:tabs>
          <w:tab w:val="right" w:leader="none" w:pos="9965"/>
        </w:tabs>
        <w:spacing w:after="30" w:line="245" w:lineRule="auto"/>
        <w:jc w:val="left"/>
        <w:rPr/>
      </w:pPr>
      <w:hyperlink w:anchor="bookmark=id.74si89tcuop9">
        <w:r w:rsidDel="00000000" w:rsidR="00000000" w:rsidRPr="00000000">
          <w:rPr>
            <w:sz w:val="18"/>
            <w:szCs w:val="18"/>
            <w:rtl w:val="0"/>
          </w:rPr>
          <w:t xml:space="preserve">Figure 50: Recorded value and net book value: Health centres</w:t>
          <w:tab/>
        </w:r>
      </w:hyperlink>
      <w:r w:rsidDel="00000000" w:rsidR="00000000" w:rsidRPr="00000000">
        <w:rPr>
          <w:rtl w:val="0"/>
        </w:rPr>
      </w:r>
    </w:p>
    <w:p w:rsidR="00000000" w:rsidDel="00000000" w:rsidP="00000000" w:rsidRDefault="00000000" w:rsidRPr="00000000" w14:paraId="000000D3">
      <w:pPr>
        <w:tabs>
          <w:tab w:val="right" w:leader="none" w:pos="9965"/>
        </w:tabs>
        <w:spacing w:after="30" w:line="245" w:lineRule="auto"/>
        <w:jc w:val="left"/>
        <w:rPr/>
      </w:pPr>
      <w:hyperlink w:anchor="bookmark=id.bkssa0mx614m">
        <w:r w:rsidDel="00000000" w:rsidR="00000000" w:rsidRPr="00000000">
          <w:rPr>
            <w:sz w:val="18"/>
            <w:szCs w:val="18"/>
            <w:rtl w:val="0"/>
          </w:rPr>
          <w:t xml:space="preserve">Figure 51: Most health centre buildings are non-residential</w:t>
          <w:tab/>
        </w:r>
      </w:hyperlink>
      <w:r w:rsidDel="00000000" w:rsidR="00000000" w:rsidRPr="00000000">
        <w:rPr>
          <w:rtl w:val="0"/>
        </w:rPr>
      </w:r>
    </w:p>
    <w:p w:rsidR="00000000" w:rsidDel="00000000" w:rsidP="00000000" w:rsidRDefault="00000000" w:rsidRPr="00000000" w14:paraId="000000D4">
      <w:pPr>
        <w:tabs>
          <w:tab w:val="right" w:leader="none" w:pos="9965"/>
        </w:tabs>
        <w:spacing w:after="30" w:line="245" w:lineRule="auto"/>
        <w:jc w:val="left"/>
        <w:rPr/>
      </w:pPr>
      <w:hyperlink w:anchor="bookmark=id.1k78bcket0ie">
        <w:r w:rsidDel="00000000" w:rsidR="00000000" w:rsidRPr="00000000">
          <w:rPr>
            <w:sz w:val="18"/>
            <w:szCs w:val="18"/>
            <w:rtl w:val="0"/>
          </w:rPr>
          <w:t xml:space="preserve">Figure 52: Assets verified: Seed secondary schools</w:t>
          <w:tab/>
        </w:r>
      </w:hyperlink>
      <w:r w:rsidDel="00000000" w:rsidR="00000000" w:rsidRPr="00000000">
        <w:rPr>
          <w:rtl w:val="0"/>
        </w:rPr>
      </w:r>
    </w:p>
    <w:p w:rsidR="00000000" w:rsidDel="00000000" w:rsidP="00000000" w:rsidRDefault="00000000" w:rsidRPr="00000000" w14:paraId="000000D5">
      <w:pPr>
        <w:tabs>
          <w:tab w:val="right" w:leader="none" w:pos="9965"/>
        </w:tabs>
        <w:spacing w:after="30" w:line="245" w:lineRule="auto"/>
        <w:jc w:val="left"/>
        <w:rPr/>
      </w:pPr>
      <w:hyperlink w:anchor="bookmark=id.a1lore490ixh">
        <w:r w:rsidDel="00000000" w:rsidR="00000000" w:rsidRPr="00000000">
          <w:rPr>
            <w:sz w:val="18"/>
            <w:szCs w:val="18"/>
            <w:rtl w:val="0"/>
          </w:rPr>
          <w:t xml:space="preserve">Figure 53: Condition shares: Seed secondary schools</w:t>
          <w:tab/>
        </w:r>
      </w:hyperlink>
      <w:r w:rsidDel="00000000" w:rsidR="00000000" w:rsidRPr="00000000">
        <w:rPr>
          <w:rtl w:val="0"/>
        </w:rPr>
      </w:r>
    </w:p>
    <w:p w:rsidR="00000000" w:rsidDel="00000000" w:rsidP="00000000" w:rsidRDefault="00000000" w:rsidRPr="00000000" w14:paraId="000000D6">
      <w:pPr>
        <w:tabs>
          <w:tab w:val="right" w:leader="none" w:pos="9965"/>
        </w:tabs>
        <w:spacing w:after="30" w:line="245" w:lineRule="auto"/>
        <w:jc w:val="left"/>
        <w:rPr/>
      </w:pPr>
      <w:hyperlink w:anchor="bookmark=id.vnd9os6g2acm">
        <w:r w:rsidDel="00000000" w:rsidR="00000000" w:rsidRPr="00000000">
          <w:rPr>
            <w:sz w:val="18"/>
            <w:szCs w:val="18"/>
            <w:rtl w:val="0"/>
          </w:rPr>
          <w:t xml:space="preserve">Figure 54: Share of movable assets engraved: Seed secondary schools</w:t>
          <w:tab/>
        </w:r>
      </w:hyperlink>
      <w:r w:rsidDel="00000000" w:rsidR="00000000" w:rsidRPr="00000000">
        <w:rPr>
          <w:rtl w:val="0"/>
        </w:rPr>
      </w:r>
    </w:p>
    <w:p w:rsidR="00000000" w:rsidDel="00000000" w:rsidP="00000000" w:rsidRDefault="00000000" w:rsidRPr="00000000" w14:paraId="000000D7">
      <w:pPr>
        <w:tabs>
          <w:tab w:val="right" w:leader="none" w:pos="9965"/>
        </w:tabs>
        <w:spacing w:after="30" w:line="245" w:lineRule="auto"/>
        <w:jc w:val="left"/>
        <w:rPr/>
      </w:pPr>
      <w:hyperlink w:anchor="bookmark=id.8ja84xn499ha">
        <w:r w:rsidDel="00000000" w:rsidR="00000000" w:rsidRPr="00000000">
          <w:rPr>
            <w:sz w:val="18"/>
            <w:szCs w:val="18"/>
            <w:rtl w:val="0"/>
          </w:rPr>
          <w:t xml:space="preserve">Figure 55: Recorded value and net book value: Seed secondary schools</w:t>
          <w:tab/>
        </w:r>
      </w:hyperlink>
      <w:r w:rsidDel="00000000" w:rsidR="00000000" w:rsidRPr="00000000">
        <w:rPr>
          <w:rtl w:val="0"/>
        </w:rPr>
      </w:r>
    </w:p>
    <w:p w:rsidR="00000000" w:rsidDel="00000000" w:rsidP="00000000" w:rsidRDefault="00000000" w:rsidRPr="00000000" w14:paraId="000000D8">
      <w:pPr>
        <w:tabs>
          <w:tab w:val="right" w:leader="none" w:pos="9965"/>
        </w:tabs>
        <w:spacing w:after="30" w:line="245" w:lineRule="auto"/>
        <w:jc w:val="left"/>
        <w:rPr/>
      </w:pPr>
      <w:hyperlink w:anchor="bookmark=id.y25b2266fplr">
        <w:r w:rsidDel="00000000" w:rsidR="00000000" w:rsidRPr="00000000">
          <w:rPr>
            <w:sz w:val="18"/>
            <w:szCs w:val="18"/>
            <w:rtl w:val="0"/>
          </w:rPr>
          <w:t xml:space="preserve">Figure 56: Chairs, stools and desks dominate school furniture</w:t>
          <w:tab/>
        </w:r>
      </w:hyperlink>
      <w:r w:rsidDel="00000000" w:rsidR="00000000" w:rsidRPr="00000000">
        <w:rPr>
          <w:rtl w:val="0"/>
        </w:rPr>
      </w:r>
    </w:p>
    <w:p w:rsidR="00000000" w:rsidDel="00000000" w:rsidP="00000000" w:rsidRDefault="00000000" w:rsidRPr="00000000" w14:paraId="000000D9">
      <w:pPr>
        <w:tabs>
          <w:tab w:val="right" w:leader="none" w:pos="9965"/>
        </w:tabs>
        <w:spacing w:after="30" w:line="245" w:lineRule="auto"/>
        <w:jc w:val="left"/>
        <w:rPr/>
      </w:pPr>
      <w:hyperlink w:anchor="bookmark=id.llo33po31ce0">
        <w:r w:rsidDel="00000000" w:rsidR="00000000" w:rsidRPr="00000000">
          <w:rPr>
            <w:sz w:val="18"/>
            <w:szCs w:val="18"/>
            <w:rtl w:val="0"/>
          </w:rPr>
          <w:t xml:space="preserve">Figure 57: Assets verified: Blood banks</w:t>
          <w:tab/>
        </w:r>
      </w:hyperlink>
      <w:r w:rsidDel="00000000" w:rsidR="00000000" w:rsidRPr="00000000">
        <w:rPr>
          <w:rtl w:val="0"/>
        </w:rPr>
      </w:r>
    </w:p>
    <w:p w:rsidR="00000000" w:rsidDel="00000000" w:rsidP="00000000" w:rsidRDefault="00000000" w:rsidRPr="00000000" w14:paraId="000000DA">
      <w:pPr>
        <w:tabs>
          <w:tab w:val="right" w:leader="none" w:pos="9965"/>
        </w:tabs>
        <w:spacing w:after="30" w:line="245" w:lineRule="auto"/>
        <w:jc w:val="left"/>
        <w:rPr/>
      </w:pPr>
      <w:hyperlink w:anchor="bookmark=id.v81ak4b9hyys">
        <w:r w:rsidDel="00000000" w:rsidR="00000000" w:rsidRPr="00000000">
          <w:rPr>
            <w:sz w:val="18"/>
            <w:szCs w:val="18"/>
            <w:rtl w:val="0"/>
          </w:rPr>
          <w:t xml:space="preserve">Figure 58: Condition of assets: Blood banks</w:t>
          <w:tab/>
        </w:r>
      </w:hyperlink>
      <w:r w:rsidDel="00000000" w:rsidR="00000000" w:rsidRPr="00000000">
        <w:rPr>
          <w:rtl w:val="0"/>
        </w:rPr>
      </w:r>
    </w:p>
    <w:p w:rsidR="00000000" w:rsidDel="00000000" w:rsidP="00000000" w:rsidRDefault="00000000" w:rsidRPr="00000000" w14:paraId="000000DB">
      <w:pPr>
        <w:tabs>
          <w:tab w:val="right" w:leader="none" w:pos="9965"/>
        </w:tabs>
        <w:spacing w:after="30" w:line="245" w:lineRule="auto"/>
        <w:jc w:val="left"/>
        <w:rPr/>
      </w:pPr>
      <w:hyperlink w:anchor="bookmark=id.3g22y6lddt53">
        <w:r w:rsidDel="00000000" w:rsidR="00000000" w:rsidRPr="00000000">
          <w:rPr>
            <w:sz w:val="18"/>
            <w:szCs w:val="18"/>
            <w:rtl w:val="0"/>
          </w:rPr>
          <w:t xml:space="preserve">Figure 59: Engraving of movable assets: Blood banks</w:t>
          <w:tab/>
        </w:r>
      </w:hyperlink>
      <w:r w:rsidDel="00000000" w:rsidR="00000000" w:rsidRPr="00000000">
        <w:rPr>
          <w:rtl w:val="0"/>
        </w:rPr>
      </w:r>
    </w:p>
    <w:p w:rsidR="00000000" w:rsidDel="00000000" w:rsidP="00000000" w:rsidRDefault="00000000" w:rsidRPr="00000000" w14:paraId="000000DC">
      <w:pPr>
        <w:tabs>
          <w:tab w:val="right" w:leader="none" w:pos="9965"/>
        </w:tabs>
        <w:spacing w:after="30" w:line="245" w:lineRule="auto"/>
        <w:jc w:val="left"/>
        <w:rPr/>
      </w:pPr>
      <w:hyperlink w:anchor="bookmark=id.tfoe5cf77az0">
        <w:r w:rsidDel="00000000" w:rsidR="00000000" w:rsidRPr="00000000">
          <w:rPr>
            <w:sz w:val="18"/>
            <w:szCs w:val="18"/>
            <w:rtl w:val="0"/>
          </w:rPr>
          <w:t xml:space="preserve">Figure 60: Recorded value and net book value: Blood banks</w:t>
          <w:tab/>
        </w:r>
      </w:hyperlink>
      <w:r w:rsidDel="00000000" w:rsidR="00000000" w:rsidRPr="00000000">
        <w:rPr>
          <w:rtl w:val="0"/>
        </w:rPr>
      </w:r>
    </w:p>
    <w:p w:rsidR="00000000" w:rsidDel="00000000" w:rsidP="00000000" w:rsidRDefault="00000000" w:rsidRPr="00000000" w14:paraId="000000DD">
      <w:pPr>
        <w:tabs>
          <w:tab w:val="right" w:leader="none" w:pos="9965"/>
        </w:tabs>
        <w:spacing w:after="30" w:line="245" w:lineRule="auto"/>
        <w:jc w:val="left"/>
        <w:rPr/>
      </w:pPr>
      <w:hyperlink w:anchor="bookmark=id.ymbhis418ryf">
        <w:r w:rsidDel="00000000" w:rsidR="00000000" w:rsidRPr="00000000">
          <w:rPr>
            <w:sz w:val="18"/>
            <w:szCs w:val="18"/>
            <w:rtl w:val="0"/>
          </w:rPr>
          <w:t xml:space="preserve">Figure 61: Completed blood bank building at Arua Regional Blood Bank, Arua City (West Nile)</w:t>
          <w:tab/>
        </w:r>
      </w:hyperlink>
      <w:r w:rsidDel="00000000" w:rsidR="00000000" w:rsidRPr="00000000">
        <w:rPr>
          <w:rtl w:val="0"/>
        </w:rPr>
      </w:r>
    </w:p>
    <w:p w:rsidR="00000000" w:rsidDel="00000000" w:rsidP="00000000" w:rsidRDefault="00000000" w:rsidRPr="00000000" w14:paraId="000000DE">
      <w:pPr>
        <w:tabs>
          <w:tab w:val="right" w:leader="none" w:pos="9965"/>
        </w:tabs>
        <w:spacing w:after="30" w:line="245" w:lineRule="auto"/>
        <w:jc w:val="left"/>
        <w:rPr/>
      </w:pPr>
      <w:hyperlink w:anchor="bookmark=id.f56kz7g4rdss">
        <w:r w:rsidDel="00000000" w:rsidR="00000000" w:rsidRPr="00000000">
          <w:rPr>
            <w:sz w:val="18"/>
            <w:szCs w:val="18"/>
            <w:rtl w:val="0"/>
          </w:rPr>
          <w:t xml:space="preserve">Figure 62: Donor couches in the donor room at Arua Regional Blood Bank, Arua City (West Nile)</w:t>
          <w:tab/>
        </w:r>
      </w:hyperlink>
      <w:r w:rsidDel="00000000" w:rsidR="00000000" w:rsidRPr="00000000">
        <w:rPr>
          <w:rtl w:val="0"/>
        </w:rPr>
      </w:r>
    </w:p>
    <w:p w:rsidR="00000000" w:rsidDel="00000000" w:rsidP="00000000" w:rsidRDefault="00000000" w:rsidRPr="00000000" w14:paraId="000000DF">
      <w:pPr>
        <w:tabs>
          <w:tab w:val="right" w:leader="none" w:pos="9965"/>
        </w:tabs>
        <w:spacing w:after="30" w:line="245" w:lineRule="auto"/>
        <w:jc w:val="left"/>
        <w:rPr/>
      </w:pPr>
      <w:hyperlink w:anchor="bookmark=id.2kvmchtpg8aj">
        <w:r w:rsidDel="00000000" w:rsidR="00000000" w:rsidRPr="00000000">
          <w:rPr>
            <w:sz w:val="18"/>
            <w:szCs w:val="18"/>
            <w:rtl w:val="0"/>
          </w:rPr>
          <w:t xml:space="preserve">Figure 63: Markings PEP II/UBTS/COMP/11/016 and UBTS/UGIFT/ARBB/UPS/001 on uninterruptible power supplies at Arua Regional Blood Bank, Arua City (West Nile)</w:t>
          <w:tab/>
        </w:r>
      </w:hyperlink>
      <w:r w:rsidDel="00000000" w:rsidR="00000000" w:rsidRPr="00000000">
        <w:rPr>
          <w:rtl w:val="0"/>
        </w:rPr>
      </w:r>
    </w:p>
    <w:p w:rsidR="00000000" w:rsidDel="00000000" w:rsidP="00000000" w:rsidRDefault="00000000" w:rsidRPr="00000000" w14:paraId="000000E0">
      <w:pPr>
        <w:tabs>
          <w:tab w:val="right" w:leader="none" w:pos="9965"/>
        </w:tabs>
        <w:spacing w:after="30" w:line="245" w:lineRule="auto"/>
        <w:jc w:val="left"/>
        <w:rPr/>
      </w:pPr>
      <w:hyperlink w:anchor="bookmark=id.miik2to0ujbi">
        <w:r w:rsidDel="00000000" w:rsidR="00000000" w:rsidRPr="00000000">
          <w:rPr>
            <w:sz w:val="18"/>
            <w:szCs w:val="18"/>
            <w:rtl w:val="0"/>
          </w:rPr>
          <w:t xml:space="preserve">Figure 64: Blood bank refrigerator at Arua Regional Blood Bank, Arua City (West Nile)</w:t>
          <w:tab/>
        </w:r>
      </w:hyperlink>
      <w:r w:rsidDel="00000000" w:rsidR="00000000" w:rsidRPr="00000000">
        <w:rPr>
          <w:rtl w:val="0"/>
        </w:rPr>
      </w:r>
    </w:p>
    <w:p w:rsidR="00000000" w:rsidDel="00000000" w:rsidP="00000000" w:rsidRDefault="00000000" w:rsidRPr="00000000" w14:paraId="000000E1">
      <w:pPr>
        <w:tabs>
          <w:tab w:val="right" w:leader="none" w:pos="9965"/>
        </w:tabs>
        <w:spacing w:after="30" w:line="245" w:lineRule="auto"/>
        <w:jc w:val="left"/>
        <w:rPr/>
      </w:pPr>
      <w:hyperlink w:anchor="bookmark=id.61y45in8ws0t">
        <w:r w:rsidDel="00000000" w:rsidR="00000000" w:rsidRPr="00000000">
          <w:rPr>
            <w:sz w:val="18"/>
            <w:szCs w:val="18"/>
            <w:rtl w:val="0"/>
          </w:rPr>
          <w:t xml:space="preserve">Figure 65: Platelet agitator at Arua Regional Blood Bank, Arua City (West Nile)</w:t>
          <w:tab/>
        </w:r>
      </w:hyperlink>
      <w:r w:rsidDel="00000000" w:rsidR="00000000" w:rsidRPr="00000000">
        <w:rPr>
          <w:rtl w:val="0"/>
        </w:rPr>
      </w:r>
    </w:p>
    <w:p w:rsidR="00000000" w:rsidDel="00000000" w:rsidP="00000000" w:rsidRDefault="00000000" w:rsidRPr="00000000" w14:paraId="000000E2">
      <w:pPr>
        <w:tabs>
          <w:tab w:val="right" w:leader="none" w:pos="9965"/>
        </w:tabs>
        <w:spacing w:after="30" w:line="245" w:lineRule="auto"/>
        <w:jc w:val="left"/>
        <w:rPr/>
      </w:pPr>
      <w:hyperlink w:anchor="bookmark=id.gmqjde47sp7f">
        <w:r w:rsidDel="00000000" w:rsidR="00000000" w:rsidRPr="00000000">
          <w:rPr>
            <w:sz w:val="18"/>
            <w:szCs w:val="18"/>
            <w:rtl w:val="0"/>
          </w:rPr>
          <w:t xml:space="preserve">Figure 66: Chest freezer at Arua Regional Blood Bank, Arua City (West Nile)</w:t>
          <w:tab/>
        </w:r>
      </w:hyperlink>
      <w:r w:rsidDel="00000000" w:rsidR="00000000" w:rsidRPr="00000000">
        <w:rPr>
          <w:rtl w:val="0"/>
        </w:rPr>
      </w:r>
    </w:p>
    <w:p w:rsidR="00000000" w:rsidDel="00000000" w:rsidP="00000000" w:rsidRDefault="00000000" w:rsidRPr="00000000" w14:paraId="000000E3">
      <w:pPr>
        <w:tabs>
          <w:tab w:val="right" w:leader="none" w:pos="9965"/>
        </w:tabs>
        <w:spacing w:after="30" w:line="245" w:lineRule="auto"/>
        <w:jc w:val="left"/>
        <w:rPr/>
      </w:pPr>
      <w:hyperlink w:anchor="bookmark=id.ymhtxmnfh19s">
        <w:r w:rsidDel="00000000" w:rsidR="00000000" w:rsidRPr="00000000">
          <w:rPr>
            <w:sz w:val="18"/>
            <w:szCs w:val="18"/>
            <w:rtl w:val="0"/>
          </w:rPr>
          <w:t xml:space="preserve">Figure 67: Donor couches in the donor room at Hoima Regional Blood Bank, Hoima City (Bunyoro)</w:t>
          <w:tab/>
        </w:r>
      </w:hyperlink>
      <w:r w:rsidDel="00000000" w:rsidR="00000000" w:rsidRPr="00000000">
        <w:rPr>
          <w:rtl w:val="0"/>
        </w:rPr>
      </w:r>
    </w:p>
    <w:p w:rsidR="00000000" w:rsidDel="00000000" w:rsidP="00000000" w:rsidRDefault="00000000" w:rsidRPr="00000000" w14:paraId="000000E4">
      <w:pPr>
        <w:tabs>
          <w:tab w:val="right" w:leader="none" w:pos="9965"/>
        </w:tabs>
        <w:spacing w:after="30" w:line="245" w:lineRule="auto"/>
        <w:jc w:val="left"/>
        <w:rPr/>
      </w:pPr>
      <w:hyperlink w:anchor="bookmark=id.90gcdmr4k4i4">
        <w:r w:rsidDel="00000000" w:rsidR="00000000" w:rsidRPr="00000000">
          <w:rPr>
            <w:sz w:val="18"/>
            <w:szCs w:val="18"/>
            <w:rtl w:val="0"/>
          </w:rPr>
          <w:t xml:space="preserve">Figure 68: Engraving reading UBTS/UGIFT/VCH/001 on equipment at Hoima Regional Blood Bank, Hoima City (Bunyoro)</w:t>
          <w:tab/>
        </w:r>
      </w:hyperlink>
      <w:r w:rsidDel="00000000" w:rsidR="00000000" w:rsidRPr="00000000">
        <w:rPr>
          <w:rtl w:val="0"/>
        </w:rPr>
      </w:r>
    </w:p>
    <w:p w:rsidR="00000000" w:rsidDel="00000000" w:rsidP="00000000" w:rsidRDefault="00000000" w:rsidRPr="00000000" w14:paraId="000000E5">
      <w:pPr>
        <w:tabs>
          <w:tab w:val="right" w:leader="none" w:pos="9965"/>
        </w:tabs>
        <w:spacing w:after="30" w:line="245" w:lineRule="auto"/>
        <w:jc w:val="left"/>
        <w:rPr/>
      </w:pPr>
      <w:hyperlink w:anchor="bookmark=id.njxlknhkdjl8">
        <w:r w:rsidDel="00000000" w:rsidR="00000000" w:rsidRPr="00000000">
          <w:rPr>
            <w:sz w:val="18"/>
            <w:szCs w:val="18"/>
            <w:rtl w:val="0"/>
          </w:rPr>
          <w:t xml:space="preserve">Figure 69: Blood collection balance at Hoima Regional Blood Bank, Hoima City (Bunyoro)</w:t>
          <w:tab/>
        </w:r>
      </w:hyperlink>
      <w:r w:rsidDel="00000000" w:rsidR="00000000" w:rsidRPr="00000000">
        <w:rPr>
          <w:rtl w:val="0"/>
        </w:rPr>
      </w:r>
    </w:p>
    <w:p w:rsidR="00000000" w:rsidDel="00000000" w:rsidP="00000000" w:rsidRDefault="00000000" w:rsidRPr="00000000" w14:paraId="000000E6">
      <w:pPr>
        <w:tabs>
          <w:tab w:val="right" w:leader="none" w:pos="9965"/>
        </w:tabs>
        <w:spacing w:after="30" w:line="245" w:lineRule="auto"/>
        <w:jc w:val="left"/>
        <w:rPr/>
      </w:pPr>
      <w:hyperlink w:anchor="bookmark=id.y01dx2qzrt63">
        <w:r w:rsidDel="00000000" w:rsidR="00000000" w:rsidRPr="00000000">
          <w:rPr>
            <w:sz w:val="18"/>
            <w:szCs w:val="18"/>
            <w:rtl w:val="0"/>
          </w:rPr>
          <w:t xml:space="preserve">Figure 70: Benchtop centrifuge at Hoima Regional Blood Bank, Hoima City (Bunyoro)</w:t>
          <w:tab/>
        </w:r>
      </w:hyperlink>
      <w:r w:rsidDel="00000000" w:rsidR="00000000" w:rsidRPr="00000000">
        <w:rPr>
          <w:rtl w:val="0"/>
        </w:rPr>
      </w:r>
    </w:p>
    <w:p w:rsidR="00000000" w:rsidDel="00000000" w:rsidP="00000000" w:rsidRDefault="00000000" w:rsidRPr="00000000" w14:paraId="000000E7">
      <w:pPr>
        <w:tabs>
          <w:tab w:val="right" w:leader="none" w:pos="9965"/>
        </w:tabs>
        <w:spacing w:after="30" w:line="245" w:lineRule="auto"/>
        <w:jc w:val="left"/>
        <w:rPr/>
      </w:pPr>
      <w:hyperlink w:anchor="bookmark=id.779aa3u0kfcp">
        <w:r w:rsidDel="00000000" w:rsidR="00000000" w:rsidRPr="00000000">
          <w:rPr>
            <w:sz w:val="18"/>
            <w:szCs w:val="18"/>
            <w:rtl w:val="0"/>
          </w:rPr>
          <w:t xml:space="preserve">Figure 71: Water fire extinguisher at Hoima Regional Blood Bank, Hoima City (Bunyoro)</w:t>
          <w:tab/>
        </w:r>
      </w:hyperlink>
      <w:r w:rsidDel="00000000" w:rsidR="00000000" w:rsidRPr="00000000">
        <w:rPr>
          <w:rtl w:val="0"/>
        </w:rPr>
      </w:r>
    </w:p>
    <w:p w:rsidR="00000000" w:rsidDel="00000000" w:rsidP="00000000" w:rsidRDefault="00000000" w:rsidRPr="00000000" w14:paraId="000000E8">
      <w:pPr>
        <w:tabs>
          <w:tab w:val="right" w:leader="none" w:pos="9965"/>
        </w:tabs>
        <w:spacing w:after="30" w:line="245" w:lineRule="auto"/>
        <w:jc w:val="left"/>
        <w:rPr/>
      </w:pPr>
      <w:hyperlink w:anchor="bookmark=id.ahqpa5gm294v">
        <w:r w:rsidDel="00000000" w:rsidR="00000000" w:rsidRPr="00000000">
          <w:rPr>
            <w:sz w:val="18"/>
            <w:szCs w:val="18"/>
            <w:rtl w:val="0"/>
          </w:rPr>
          <w:t xml:space="preserve">Figure 72: Generator in an outdoor enclosure at Hoima Regional Blood Bank, Hoima City (Bunyoro)</w:t>
          <w:tab/>
        </w:r>
      </w:hyperlink>
      <w:r w:rsidDel="00000000" w:rsidR="00000000" w:rsidRPr="00000000">
        <w:rPr>
          <w:rtl w:val="0"/>
        </w:rPr>
      </w:r>
    </w:p>
    <w:p w:rsidR="00000000" w:rsidDel="00000000" w:rsidP="00000000" w:rsidRDefault="00000000" w:rsidRPr="00000000" w14:paraId="000000E9">
      <w:pPr>
        <w:tabs>
          <w:tab w:val="right" w:leader="none" w:pos="9965"/>
        </w:tabs>
        <w:spacing w:after="30" w:line="245" w:lineRule="auto"/>
        <w:jc w:val="left"/>
        <w:rPr/>
      </w:pPr>
      <w:hyperlink w:anchor="bookmark=id.v8fxddn0l4xo">
        <w:r w:rsidDel="00000000" w:rsidR="00000000" w:rsidRPr="00000000">
          <w:rPr>
            <w:sz w:val="18"/>
            <w:szCs w:val="18"/>
            <w:rtl w:val="0"/>
          </w:rPr>
          <w:t xml:space="preserve">Figure 73: A third of verified seed schools had works outstanding</w:t>
          <w:tab/>
        </w:r>
      </w:hyperlink>
      <w:r w:rsidDel="00000000" w:rsidR="00000000" w:rsidRPr="00000000">
        <w:rPr>
          <w:rtl w:val="0"/>
        </w:rPr>
      </w:r>
    </w:p>
    <w:p w:rsidR="00000000" w:rsidDel="00000000" w:rsidP="00000000" w:rsidRDefault="00000000" w:rsidRPr="00000000" w14:paraId="000000EA">
      <w:pPr>
        <w:tabs>
          <w:tab w:val="right" w:leader="none" w:pos="9965"/>
        </w:tabs>
        <w:spacing w:after="30" w:line="245" w:lineRule="auto"/>
        <w:jc w:val="left"/>
        <w:rPr/>
      </w:pPr>
      <w:hyperlink w:anchor="bookmark=id.47paxlf0j0vd">
        <w:r w:rsidDel="00000000" w:rsidR="00000000" w:rsidRPr="00000000">
          <w:rPr>
            <w:sz w:val="18"/>
            <w:szCs w:val="18"/>
            <w:rtl w:val="0"/>
          </w:rPr>
          <w:t xml:space="preserve">Figure 74: Unfinished school block at Got Apwoyo Seed Secondary School, Nwoya District (Acholi)</w:t>
          <w:tab/>
        </w:r>
      </w:hyperlink>
      <w:r w:rsidDel="00000000" w:rsidR="00000000" w:rsidRPr="00000000">
        <w:rPr>
          <w:rtl w:val="0"/>
        </w:rPr>
      </w:r>
    </w:p>
    <w:p w:rsidR="00000000" w:rsidDel="00000000" w:rsidP="00000000" w:rsidRDefault="00000000" w:rsidRPr="00000000" w14:paraId="000000EB">
      <w:pPr>
        <w:tabs>
          <w:tab w:val="right" w:leader="none" w:pos="9965"/>
        </w:tabs>
        <w:spacing w:after="30" w:line="245" w:lineRule="auto"/>
        <w:jc w:val="left"/>
        <w:rPr/>
      </w:pPr>
      <w:hyperlink w:anchor="bookmark=id.jqx89bces72v">
        <w:r w:rsidDel="00000000" w:rsidR="00000000" w:rsidRPr="00000000">
          <w:rPr>
            <w:sz w:val="18"/>
            <w:szCs w:val="18"/>
            <w:rtl w:val="0"/>
          </w:rPr>
          <w:t xml:space="preserve">Figure 75: Unfinished classroom block at Sidok Seed Secondary School, Kaabong District (Karamoja)</w:t>
          <w:tab/>
        </w:r>
      </w:hyperlink>
      <w:r w:rsidDel="00000000" w:rsidR="00000000" w:rsidRPr="00000000">
        <w:rPr>
          <w:rtl w:val="0"/>
        </w:rPr>
      </w:r>
    </w:p>
    <w:p w:rsidR="00000000" w:rsidDel="00000000" w:rsidP="00000000" w:rsidRDefault="00000000" w:rsidRPr="00000000" w14:paraId="000000EC">
      <w:pPr>
        <w:tabs>
          <w:tab w:val="right" w:leader="none" w:pos="9965"/>
        </w:tabs>
        <w:spacing w:after="30" w:line="245" w:lineRule="auto"/>
        <w:jc w:val="left"/>
        <w:rPr/>
      </w:pPr>
      <w:hyperlink w:anchor="bookmark=id.5rrsoxgpk8rv">
        <w:r w:rsidDel="00000000" w:rsidR="00000000" w:rsidRPr="00000000">
          <w:rPr>
            <w:sz w:val="18"/>
            <w:szCs w:val="18"/>
            <w:rtl w:val="0"/>
          </w:rPr>
          <w:t xml:space="preserve">Figure 76: Latrine block under construction at Sidok Seed Secondary School, Kaabong District (Karamoja)</w:t>
          <w:tab/>
        </w:r>
      </w:hyperlink>
      <w:r w:rsidDel="00000000" w:rsidR="00000000" w:rsidRPr="00000000">
        <w:rPr>
          <w:rtl w:val="0"/>
        </w:rPr>
      </w:r>
    </w:p>
    <w:p w:rsidR="00000000" w:rsidDel="00000000" w:rsidP="00000000" w:rsidRDefault="00000000" w:rsidRPr="00000000" w14:paraId="000000ED">
      <w:pPr>
        <w:tabs>
          <w:tab w:val="right" w:leader="none" w:pos="9965"/>
        </w:tabs>
        <w:spacing w:after="30" w:line="245" w:lineRule="auto"/>
        <w:jc w:val="left"/>
        <w:rPr/>
      </w:pPr>
      <w:hyperlink w:anchor="bookmark=id.57z468ngsqx4">
        <w:r w:rsidDel="00000000" w:rsidR="00000000" w:rsidRPr="00000000">
          <w:rPr>
            <w:sz w:val="18"/>
            <w:szCs w:val="18"/>
            <w:rtl w:val="0"/>
          </w:rPr>
          <w:t xml:space="preserve">Figure 77: Building works and construction materials at Ndhew Seed Secondary School, Nebbi District (West Nile)</w:t>
          <w:tab/>
        </w:r>
      </w:hyperlink>
      <w:r w:rsidDel="00000000" w:rsidR="00000000" w:rsidRPr="00000000">
        <w:rPr>
          <w:rtl w:val="0"/>
        </w:rPr>
      </w:r>
    </w:p>
    <w:p w:rsidR="00000000" w:rsidDel="00000000" w:rsidP="00000000" w:rsidRDefault="00000000" w:rsidRPr="00000000" w14:paraId="000000EE">
      <w:pPr>
        <w:tabs>
          <w:tab w:val="right" w:leader="none" w:pos="9965"/>
        </w:tabs>
        <w:spacing w:after="30" w:line="245" w:lineRule="auto"/>
        <w:jc w:val="left"/>
        <w:rPr/>
      </w:pPr>
      <w:hyperlink w:anchor="bookmark=id.1dx2sufn2rrb">
        <w:r w:rsidDel="00000000" w:rsidR="00000000" w:rsidRPr="00000000">
          <w:rPr>
            <w:sz w:val="18"/>
            <w:szCs w:val="18"/>
            <w:rtl w:val="0"/>
          </w:rPr>
          <w:t xml:space="preserve">Figure 78: School block awaiting completion at Butungama Seed Secondary School, Ntoroko District (Tooro)</w:t>
          <w:tab/>
        </w:r>
      </w:hyperlink>
      <w:r w:rsidDel="00000000" w:rsidR="00000000" w:rsidRPr="00000000">
        <w:rPr>
          <w:rtl w:val="0"/>
        </w:rPr>
      </w:r>
    </w:p>
    <w:p w:rsidR="00000000" w:rsidDel="00000000" w:rsidP="00000000" w:rsidRDefault="00000000" w:rsidRPr="00000000" w14:paraId="000000EF">
      <w:pPr>
        <w:tabs>
          <w:tab w:val="right" w:leader="none" w:pos="9965"/>
        </w:tabs>
        <w:spacing w:after="30" w:line="245" w:lineRule="auto"/>
        <w:jc w:val="left"/>
        <w:rPr/>
      </w:pPr>
      <w:hyperlink w:anchor="bookmark=id.mmrsonjbi3tm">
        <w:r w:rsidDel="00000000" w:rsidR="00000000" w:rsidRPr="00000000">
          <w:rPr>
            <w:sz w:val="18"/>
            <w:szCs w:val="18"/>
            <w:rtl w:val="0"/>
          </w:rPr>
          <w:t xml:space="preserve">Figure 79: Building works at a seed secondary school, Kiboga District (Buganda)</w:t>
          <w:tab/>
        </w:r>
      </w:hyperlink>
      <w:r w:rsidDel="00000000" w:rsidR="00000000" w:rsidRPr="00000000">
        <w:rPr>
          <w:rtl w:val="0"/>
        </w:rPr>
      </w:r>
    </w:p>
    <w:p w:rsidR="00000000" w:rsidDel="00000000" w:rsidP="00000000" w:rsidRDefault="00000000" w:rsidRPr="00000000" w14:paraId="000000F0">
      <w:pPr>
        <w:tabs>
          <w:tab w:val="right" w:leader="none" w:pos="9965"/>
        </w:tabs>
        <w:spacing w:after="30" w:line="245" w:lineRule="auto"/>
        <w:jc w:val="left"/>
        <w:rPr/>
      </w:pPr>
      <w:hyperlink w:anchor="bookmark=id.bsbmqvrfpn2u">
        <w:r w:rsidDel="00000000" w:rsidR="00000000" w:rsidRPr="00000000">
          <w:rPr>
            <w:sz w:val="18"/>
            <w:szCs w:val="18"/>
            <w:rtl w:val="0"/>
          </w:rPr>
          <w:t xml:space="preserve">Figure 80: Classroom block with earthworks in the foreground at Kihungya Seed Secondary School, Buliisa District (Bunyoro)</w:t>
          <w:tab/>
        </w:r>
      </w:hyperlink>
      <w:r w:rsidDel="00000000" w:rsidR="00000000" w:rsidRPr="00000000">
        <w:rPr>
          <w:rtl w:val="0"/>
        </w:rPr>
      </w:r>
    </w:p>
    <w:p w:rsidR="00000000" w:rsidDel="00000000" w:rsidP="00000000" w:rsidRDefault="00000000" w:rsidRPr="00000000" w14:paraId="000000F1">
      <w:pPr>
        <w:tabs>
          <w:tab w:val="right" w:leader="none" w:pos="9965"/>
        </w:tabs>
        <w:spacing w:after="30" w:line="245" w:lineRule="auto"/>
        <w:jc w:val="left"/>
        <w:rPr/>
      </w:pPr>
      <w:hyperlink w:anchor="bookmark=id.ue7s8wfhcz9j">
        <w:r w:rsidDel="00000000" w:rsidR="00000000" w:rsidRPr="00000000">
          <w:rPr>
            <w:sz w:val="18"/>
            <w:szCs w:val="18"/>
            <w:rtl w:val="0"/>
          </w:rPr>
          <w:t xml:space="preserve">Figure 81: Unfinished laboratory building at a health centre, Sironko District (Bugisu)</w:t>
          <w:tab/>
        </w:r>
      </w:hyperlink>
      <w:r w:rsidDel="00000000" w:rsidR="00000000" w:rsidRPr="00000000">
        <w:rPr>
          <w:rtl w:val="0"/>
        </w:rPr>
      </w:r>
    </w:p>
    <w:p w:rsidR="00000000" w:rsidDel="00000000" w:rsidP="00000000" w:rsidRDefault="00000000" w:rsidRPr="00000000" w14:paraId="000000F2">
      <w:pPr>
        <w:tabs>
          <w:tab w:val="right" w:leader="none" w:pos="9965"/>
        </w:tabs>
        <w:spacing w:after="30" w:line="245" w:lineRule="auto"/>
        <w:jc w:val="left"/>
        <w:rPr/>
      </w:pPr>
      <w:hyperlink w:anchor="bookmark=id.8sa3adk03jux">
        <w:r w:rsidDel="00000000" w:rsidR="00000000" w:rsidRPr="00000000">
          <w:rPr>
            <w:sz w:val="18"/>
            <w:szCs w:val="18"/>
            <w:rtl w:val="0"/>
          </w:rPr>
          <w:t xml:space="preserve">Figure 82: Biology laboratory under construction at a seed secondary school, Buliisa District (Bunyoro)</w:t>
          <w:tab/>
        </w:r>
      </w:hyperlink>
      <w:r w:rsidDel="00000000" w:rsidR="00000000" w:rsidRPr="00000000">
        <w:rPr>
          <w:rtl w:val="0"/>
        </w:rPr>
      </w:r>
    </w:p>
    <w:p w:rsidR="00000000" w:rsidDel="00000000" w:rsidP="00000000" w:rsidRDefault="00000000" w:rsidRPr="00000000" w14:paraId="000000F3">
      <w:pPr>
        <w:tabs>
          <w:tab w:val="right" w:leader="none" w:pos="9965"/>
        </w:tabs>
        <w:spacing w:after="30" w:line="245" w:lineRule="auto"/>
        <w:jc w:val="left"/>
        <w:rPr/>
      </w:pPr>
      <w:hyperlink w:anchor="bookmark=id.trf6z8olzqi3">
        <w:r w:rsidDel="00000000" w:rsidR="00000000" w:rsidRPr="00000000">
          <w:rPr>
            <w:sz w:val="18"/>
            <w:szCs w:val="18"/>
            <w:rtl w:val="0"/>
          </w:rPr>
          <w:t xml:space="preserve">Figure 83: Unfinished laboratory interior at Kihungya Seed Secondary School, Buliisa District (Bunyoro)</w:t>
          <w:tab/>
        </w:r>
      </w:hyperlink>
      <w:r w:rsidDel="00000000" w:rsidR="00000000" w:rsidRPr="00000000">
        <w:rPr>
          <w:rtl w:val="0"/>
        </w:rPr>
      </w:r>
    </w:p>
    <w:p w:rsidR="00000000" w:rsidDel="00000000" w:rsidP="00000000" w:rsidRDefault="00000000" w:rsidRPr="00000000" w14:paraId="000000F4">
      <w:pPr>
        <w:tabs>
          <w:tab w:val="right" w:leader="none" w:pos="9965"/>
        </w:tabs>
        <w:spacing w:after="30" w:line="245" w:lineRule="auto"/>
        <w:jc w:val="left"/>
        <w:rPr/>
      </w:pPr>
      <w:hyperlink w:anchor="bookmark=id.kf5snylhy07o">
        <w:r w:rsidDel="00000000" w:rsidR="00000000" w:rsidRPr="00000000">
          <w:rPr>
            <w:sz w:val="18"/>
            <w:szCs w:val="18"/>
            <w:rtl w:val="0"/>
          </w:rPr>
          <w:t xml:space="preserve">Figure 84: Library interior under construction at Kihungya Seed Secondary School, Buliisa District (Bunyoro)</w:t>
          <w:tab/>
        </w:r>
      </w:hyperlink>
      <w:r w:rsidDel="00000000" w:rsidR="00000000" w:rsidRPr="00000000">
        <w:rPr>
          <w:rtl w:val="0"/>
        </w:rPr>
      </w:r>
    </w:p>
    <w:p w:rsidR="00000000" w:rsidDel="00000000" w:rsidP="00000000" w:rsidRDefault="00000000" w:rsidRPr="00000000" w14:paraId="000000F5">
      <w:pPr>
        <w:tabs>
          <w:tab w:val="right" w:leader="none" w:pos="9965"/>
        </w:tabs>
        <w:spacing w:after="30" w:line="245" w:lineRule="auto"/>
        <w:jc w:val="left"/>
        <w:rPr/>
      </w:pPr>
      <w:hyperlink w:anchor="bookmark=id.2ra47w9hzlcl">
        <w:r w:rsidDel="00000000" w:rsidR="00000000" w:rsidRPr="00000000">
          <w:rPr>
            <w:sz w:val="18"/>
            <w:szCs w:val="18"/>
            <w:rtl w:val="0"/>
          </w:rPr>
          <w:t xml:space="preserve">Figure 85: ICT laboratory interior under construction at Kitawoi Seed Secondary School, Kween District (Sebei)</w:t>
          <w:tab/>
        </w:r>
      </w:hyperlink>
      <w:r w:rsidDel="00000000" w:rsidR="00000000" w:rsidRPr="00000000">
        <w:rPr>
          <w:rtl w:val="0"/>
        </w:rPr>
      </w:r>
    </w:p>
    <w:p w:rsidR="00000000" w:rsidDel="00000000" w:rsidP="00000000" w:rsidRDefault="00000000" w:rsidRPr="00000000" w14:paraId="000000F6">
      <w:pPr>
        <w:tabs>
          <w:tab w:val="right" w:leader="none" w:pos="9965"/>
        </w:tabs>
        <w:spacing w:after="30" w:line="245" w:lineRule="auto"/>
        <w:jc w:val="left"/>
        <w:rPr/>
      </w:pPr>
      <w:hyperlink w:anchor="bookmark=id.suywjr960bz9">
        <w:r w:rsidDel="00000000" w:rsidR="00000000" w:rsidRPr="00000000">
          <w:rPr>
            <w:sz w:val="18"/>
            <w:szCs w:val="18"/>
            <w:rtl w:val="0"/>
          </w:rPr>
          <w:t xml:space="preserve">Figure 86: Laboratory benches with cupboard doors not yet fitted, in a science laboratory block recorded as under construction, at King Solomon Seed Secondary School, Kagadi District (Bunyoro)</w:t>
          <w:tab/>
        </w:r>
      </w:hyperlink>
      <w:r w:rsidDel="00000000" w:rsidR="00000000" w:rsidRPr="00000000">
        <w:rPr>
          <w:rtl w:val="0"/>
        </w:rPr>
      </w:r>
    </w:p>
    <w:p w:rsidR="00000000" w:rsidDel="00000000" w:rsidP="00000000" w:rsidRDefault="00000000" w:rsidRPr="00000000" w14:paraId="000000F7">
      <w:pPr>
        <w:tabs>
          <w:tab w:val="right" w:leader="none" w:pos="9965"/>
        </w:tabs>
        <w:spacing w:after="30" w:line="245" w:lineRule="auto"/>
        <w:jc w:val="left"/>
        <w:rPr/>
      </w:pPr>
      <w:hyperlink w:anchor="bookmark=id.gyua07fjj12n">
        <w:r w:rsidDel="00000000" w:rsidR="00000000" w:rsidRPr="00000000">
          <w:rPr>
            <w:sz w:val="18"/>
            <w:szCs w:val="18"/>
            <w:rtl w:val="0"/>
          </w:rPr>
          <w:t xml:space="preserve">Figure 87: Empty computer laboratory at Kaptum Seed Secondary School, Kween District (Sebei), where the buildings had not been handed over and no ICT equipment had been received</w:t>
          <w:tab/>
        </w:r>
      </w:hyperlink>
      <w:r w:rsidDel="00000000" w:rsidR="00000000" w:rsidRPr="00000000">
        <w:rPr>
          <w:rtl w:val="0"/>
        </w:rPr>
      </w:r>
    </w:p>
    <w:p w:rsidR="00000000" w:rsidDel="00000000" w:rsidP="00000000" w:rsidRDefault="00000000" w:rsidRPr="00000000" w14:paraId="000000F8">
      <w:pPr>
        <w:tabs>
          <w:tab w:val="right" w:leader="none" w:pos="9965"/>
        </w:tabs>
        <w:spacing w:after="30" w:line="245" w:lineRule="auto"/>
        <w:jc w:val="left"/>
        <w:rPr/>
      </w:pPr>
      <w:hyperlink w:anchor="bookmark=id.ugjgv3g8odj">
        <w:r w:rsidDel="00000000" w:rsidR="00000000" w:rsidRPr="00000000">
          <w:rPr>
            <w:sz w:val="18"/>
            <w:szCs w:val="18"/>
            <w:rtl w:val="0"/>
          </w:rPr>
          <w:t xml:space="preserve">Figure 88: Maternity care and access to education were the most reported benefits</w:t>
          <w:tab/>
        </w:r>
      </w:hyperlink>
      <w:r w:rsidDel="00000000" w:rsidR="00000000" w:rsidRPr="00000000">
        <w:rPr>
          <w:rtl w:val="0"/>
        </w:rPr>
      </w:r>
    </w:p>
    <w:p w:rsidR="00000000" w:rsidDel="00000000" w:rsidP="00000000" w:rsidRDefault="00000000" w:rsidRPr="00000000" w14:paraId="000000F9">
      <w:pPr>
        <w:tabs>
          <w:tab w:val="right" w:leader="none" w:pos="9965"/>
        </w:tabs>
        <w:spacing w:after="30" w:line="245" w:lineRule="auto"/>
        <w:jc w:val="left"/>
        <w:rPr/>
      </w:pPr>
      <w:hyperlink w:anchor="bookmark=id.p0a4ekp779r3">
        <w:r w:rsidDel="00000000" w:rsidR="00000000" w:rsidRPr="00000000">
          <w:rPr>
            <w:sz w:val="18"/>
            <w:szCs w:val="18"/>
            <w:rtl w:val="0"/>
          </w:rPr>
          <w:t xml:space="preserve">Figure 89: Health centre building at Kibiri HC III, Makindye-Ssabagabo Municipal Council (Buganda)</w:t>
          <w:tab/>
        </w:r>
      </w:hyperlink>
      <w:r w:rsidDel="00000000" w:rsidR="00000000" w:rsidRPr="00000000">
        <w:rPr>
          <w:rtl w:val="0"/>
        </w:rPr>
      </w:r>
    </w:p>
    <w:p w:rsidR="00000000" w:rsidDel="00000000" w:rsidP="00000000" w:rsidRDefault="00000000" w:rsidRPr="00000000" w14:paraId="000000FA">
      <w:pPr>
        <w:tabs>
          <w:tab w:val="right" w:leader="none" w:pos="9965"/>
        </w:tabs>
        <w:spacing w:after="30" w:line="245" w:lineRule="auto"/>
        <w:jc w:val="left"/>
        <w:rPr/>
      </w:pPr>
      <w:hyperlink w:anchor="bookmark=id.y16eyumpmk6t">
        <w:r w:rsidDel="00000000" w:rsidR="00000000" w:rsidRPr="00000000">
          <w:rPr>
            <w:sz w:val="18"/>
            <w:szCs w:val="18"/>
            <w:rtl w:val="0"/>
          </w:rPr>
          <w:t xml:space="preserve">Figure 90: Health centre buildings and covered walkway at Kihuukya HC III, Hoima City (Bunyoro)</w:t>
          <w:tab/>
        </w:r>
      </w:hyperlink>
      <w:r w:rsidDel="00000000" w:rsidR="00000000" w:rsidRPr="00000000">
        <w:rPr>
          <w:rtl w:val="0"/>
        </w:rPr>
      </w:r>
    </w:p>
    <w:p w:rsidR="00000000" w:rsidDel="00000000" w:rsidP="00000000" w:rsidRDefault="00000000" w:rsidRPr="00000000" w14:paraId="000000FB">
      <w:pPr>
        <w:tabs>
          <w:tab w:val="right" w:leader="none" w:pos="9965"/>
        </w:tabs>
        <w:spacing w:after="30" w:line="245" w:lineRule="auto"/>
        <w:jc w:val="left"/>
        <w:rPr/>
      </w:pPr>
      <w:hyperlink w:anchor="bookmark=id.5pwj9aqmybiq">
        <w:r w:rsidDel="00000000" w:rsidR="00000000" w:rsidRPr="00000000">
          <w:rPr>
            <w:sz w:val="18"/>
            <w:szCs w:val="18"/>
            <w:rtl w:val="0"/>
          </w:rPr>
          <w:t xml:space="preserve">Figure 91: Binocular microscope at Kihuukya HC III, Hoima City (Bunyoro)</w:t>
          <w:tab/>
        </w:r>
      </w:hyperlink>
      <w:r w:rsidDel="00000000" w:rsidR="00000000" w:rsidRPr="00000000">
        <w:rPr>
          <w:rtl w:val="0"/>
        </w:rPr>
      </w:r>
    </w:p>
    <w:p w:rsidR="00000000" w:rsidDel="00000000" w:rsidP="00000000" w:rsidRDefault="00000000" w:rsidRPr="00000000" w14:paraId="000000FC">
      <w:pPr>
        <w:tabs>
          <w:tab w:val="right" w:leader="none" w:pos="9965"/>
        </w:tabs>
        <w:spacing w:after="30" w:line="245" w:lineRule="auto"/>
        <w:jc w:val="left"/>
        <w:rPr/>
      </w:pPr>
      <w:hyperlink w:anchor="bookmark=id.gl5ewdevao5k">
        <w:r w:rsidDel="00000000" w:rsidR="00000000" w:rsidRPr="00000000">
          <w:rPr>
            <w:sz w:val="18"/>
            <w:szCs w:val="18"/>
            <w:rtl w:val="0"/>
          </w:rPr>
          <w:t xml:space="preserve">Figure 92: Adult weighing scale with a height meter and waiting benches at Iruhura HC III, Kabarole District (Tooro)</w:t>
          <w:tab/>
        </w:r>
      </w:hyperlink>
      <w:r w:rsidDel="00000000" w:rsidR="00000000" w:rsidRPr="00000000">
        <w:rPr>
          <w:rtl w:val="0"/>
        </w:rPr>
      </w:r>
    </w:p>
    <w:p w:rsidR="00000000" w:rsidDel="00000000" w:rsidP="00000000" w:rsidRDefault="00000000" w:rsidRPr="00000000" w14:paraId="000000FD">
      <w:pPr>
        <w:tabs>
          <w:tab w:val="right" w:leader="none" w:pos="9965"/>
        </w:tabs>
        <w:spacing w:after="30" w:line="245" w:lineRule="auto"/>
        <w:jc w:val="left"/>
        <w:rPr/>
      </w:pPr>
      <w:hyperlink w:anchor="bookmark=id.8qr2133uozr">
        <w:r w:rsidDel="00000000" w:rsidR="00000000" w:rsidRPr="00000000">
          <w:rPr>
            <w:sz w:val="18"/>
            <w:szCs w:val="18"/>
            <w:rtl w:val="0"/>
          </w:rPr>
          <w:t xml:space="preserve">Figure 93: Maternity block entrance and access ramp at Kamuli HC III, Tororo District (Bukedi)</w:t>
          <w:tab/>
        </w:r>
      </w:hyperlink>
      <w:r w:rsidDel="00000000" w:rsidR="00000000" w:rsidRPr="00000000">
        <w:rPr>
          <w:rtl w:val="0"/>
        </w:rPr>
      </w:r>
    </w:p>
    <w:p w:rsidR="00000000" w:rsidDel="00000000" w:rsidP="00000000" w:rsidRDefault="00000000" w:rsidRPr="00000000" w14:paraId="000000FE">
      <w:pPr>
        <w:tabs>
          <w:tab w:val="right" w:leader="none" w:pos="9965"/>
        </w:tabs>
        <w:spacing w:after="30" w:line="245" w:lineRule="auto"/>
        <w:jc w:val="left"/>
        <w:rPr/>
      </w:pPr>
      <w:hyperlink w:anchor="bookmark=id.gz7d7m220bv0">
        <w:r w:rsidDel="00000000" w:rsidR="00000000" w:rsidRPr="00000000">
          <w:rPr>
            <w:sz w:val="18"/>
            <w:szCs w:val="18"/>
            <w:rtl w:val="0"/>
          </w:rPr>
          <w:t xml:space="preserve">Figure 94: Classroom furnished with desks and a whiteboard at Gyagenda Memorial Seed Secondary School, Kalangala District (Buganda)</w:t>
          <w:tab/>
        </w:r>
      </w:hyperlink>
      <w:r w:rsidDel="00000000" w:rsidR="00000000" w:rsidRPr="00000000">
        <w:rPr>
          <w:rtl w:val="0"/>
        </w:rPr>
      </w:r>
    </w:p>
    <w:p w:rsidR="00000000" w:rsidDel="00000000" w:rsidP="00000000" w:rsidRDefault="00000000" w:rsidRPr="00000000" w14:paraId="000000FF">
      <w:pPr>
        <w:tabs>
          <w:tab w:val="right" w:leader="none" w:pos="9965"/>
        </w:tabs>
        <w:spacing w:after="30" w:line="245" w:lineRule="auto"/>
        <w:jc w:val="left"/>
        <w:rPr/>
      </w:pPr>
      <w:hyperlink w:anchor="bookmark=id.tpkxg04o00k6">
        <w:r w:rsidDel="00000000" w:rsidR="00000000" w:rsidRPr="00000000">
          <w:rPr>
            <w:sz w:val="18"/>
            <w:szCs w:val="18"/>
            <w:rtl w:val="0"/>
          </w:rPr>
          <w:t xml:space="preserve">Figure 95: Books displayed on library shelves at Sibanga Seed School, Manafwa District (Bugisu)</w:t>
          <w:tab/>
        </w:r>
      </w:hyperlink>
      <w:r w:rsidDel="00000000" w:rsidR="00000000" w:rsidRPr="00000000">
        <w:rPr>
          <w:rtl w:val="0"/>
        </w:rPr>
      </w:r>
    </w:p>
    <w:p w:rsidR="00000000" w:rsidDel="00000000" w:rsidP="00000000" w:rsidRDefault="00000000" w:rsidRPr="00000000" w14:paraId="00000100">
      <w:pPr>
        <w:tabs>
          <w:tab w:val="right" w:leader="none" w:pos="9965"/>
        </w:tabs>
        <w:spacing w:after="30" w:line="245" w:lineRule="auto"/>
        <w:jc w:val="left"/>
        <w:rPr/>
      </w:pPr>
      <w:hyperlink w:anchor="bookmark=id.97vfge64p4m4">
        <w:r w:rsidDel="00000000" w:rsidR="00000000" w:rsidRPr="00000000">
          <w:rPr>
            <w:sz w:val="18"/>
            <w:szCs w:val="18"/>
            <w:rtl w:val="0"/>
          </w:rPr>
          <w:t xml:space="preserve">Figure 96: ICT laboratory block and entrance ramp at Sisiyi Seed Secondary School, Bulambuli District (Bugisu)</w:t>
          <w:tab/>
        </w:r>
      </w:hyperlink>
      <w:r w:rsidDel="00000000" w:rsidR="00000000" w:rsidRPr="00000000">
        <w:rPr>
          <w:rtl w:val="0"/>
        </w:rPr>
      </w:r>
    </w:p>
    <w:p w:rsidR="00000000" w:rsidDel="00000000" w:rsidP="00000000" w:rsidRDefault="00000000" w:rsidRPr="00000000" w14:paraId="00000101">
      <w:pPr>
        <w:tabs>
          <w:tab w:val="right" w:leader="none" w:pos="9965"/>
        </w:tabs>
        <w:spacing w:after="30" w:line="245" w:lineRule="auto"/>
        <w:jc w:val="left"/>
        <w:rPr/>
      </w:pPr>
      <w:hyperlink w:anchor="bookmark=id.ma3lssdezsqr">
        <w:r w:rsidDel="00000000" w:rsidR="00000000" w:rsidRPr="00000000">
          <w:rPr>
            <w:sz w:val="18"/>
            <w:szCs w:val="18"/>
            <w:rtl w:val="0"/>
          </w:rPr>
          <w:t xml:space="preserve">Figure 97: Power, staffing and space were the gaps most often raised</w:t>
          <w:tab/>
        </w:r>
      </w:hyperlink>
      <w:r w:rsidDel="00000000" w:rsidR="00000000" w:rsidRPr="00000000">
        <w:rPr>
          <w:rtl w:val="0"/>
        </w:rPr>
      </w:r>
    </w:p>
    <w:p w:rsidR="00000000" w:rsidDel="00000000" w:rsidP="00000000" w:rsidRDefault="00000000" w:rsidRPr="00000000" w14:paraId="00000102">
      <w:pPr>
        <w:tabs>
          <w:tab w:val="right" w:leader="none" w:pos="9965"/>
        </w:tabs>
        <w:spacing w:after="30" w:line="245" w:lineRule="auto"/>
        <w:jc w:val="left"/>
        <w:rPr/>
      </w:pPr>
      <w:hyperlink w:anchor="bookmark=id.u654lt8exg77">
        <w:r w:rsidDel="00000000" w:rsidR="00000000" w:rsidRPr="00000000">
          <w:rPr>
            <w:sz w:val="18"/>
            <w:szCs w:val="18"/>
            <w:rtl w:val="0"/>
          </w:rPr>
          <w:t xml:space="preserve">Figure 98: Most facilities met repairs from their own funds or staff</w:t>
          <w:tab/>
        </w:r>
      </w:hyperlink>
      <w:r w:rsidDel="00000000" w:rsidR="00000000" w:rsidRPr="00000000">
        <w:rPr>
          <w:rtl w:val="0"/>
        </w:rPr>
      </w:r>
    </w:p>
    <w:p w:rsidR="00000000" w:rsidDel="00000000" w:rsidP="00000000" w:rsidRDefault="00000000" w:rsidRPr="00000000" w14:paraId="00000103">
      <w:pPr>
        <w:tabs>
          <w:tab w:val="right" w:leader="none" w:pos="9965"/>
        </w:tabs>
        <w:spacing w:after="30" w:line="245" w:lineRule="auto"/>
        <w:jc w:val="left"/>
        <w:rPr/>
      </w:pPr>
      <w:hyperlink w:anchor="bookmark=id.fmuhc445nhx8">
        <w:r w:rsidDel="00000000" w:rsidR="00000000" w:rsidRPr="00000000">
          <w:rPr>
            <w:sz w:val="18"/>
            <w:szCs w:val="18"/>
            <w:rtl w:val="0"/>
          </w:rPr>
          <w:t xml:space="preserve">Figure 99: Annual, monthly and quarterly checks were the most common stated intervals</w:t>
          <w:tab/>
        </w:r>
      </w:hyperlink>
      <w:r w:rsidDel="00000000" w:rsidR="00000000" w:rsidRPr="00000000">
        <w:rPr>
          <w:rtl w:val="0"/>
        </w:rPr>
      </w:r>
    </w:p>
    <w:p w:rsidR="00000000" w:rsidDel="00000000" w:rsidP="00000000" w:rsidRDefault="00000000" w:rsidRPr="00000000" w14:paraId="00000104">
      <w:pPr>
        <w:tabs>
          <w:tab w:val="right" w:leader="none" w:pos="9965"/>
        </w:tabs>
        <w:spacing w:after="30" w:line="245" w:lineRule="auto"/>
        <w:jc w:val="left"/>
        <w:rPr/>
      </w:pPr>
      <w:hyperlink w:anchor="bookmark=id.dgefagzi6w2">
        <w:r w:rsidDel="00000000" w:rsidR="00000000" w:rsidRPr="00000000">
          <w:rPr>
            <w:sz w:val="18"/>
            <w:szCs w:val="18"/>
            <w:rtl w:val="0"/>
          </w:rPr>
          <w:t xml:space="preserve">Figure 100: Infant radiant warmer at a health centre, Makindye-Ssabagabo Municipal Council (Buganda)</w:t>
          <w:tab/>
        </w:r>
      </w:hyperlink>
      <w:r w:rsidDel="00000000" w:rsidR="00000000" w:rsidRPr="00000000">
        <w:rPr>
          <w:rtl w:val="0"/>
        </w:rPr>
      </w:r>
    </w:p>
    <w:p w:rsidR="00000000" w:rsidDel="00000000" w:rsidP="00000000" w:rsidRDefault="00000000" w:rsidRPr="00000000" w14:paraId="00000105">
      <w:pPr>
        <w:tabs>
          <w:tab w:val="right" w:leader="none" w:pos="9965"/>
        </w:tabs>
        <w:spacing w:after="30" w:line="245" w:lineRule="auto"/>
        <w:jc w:val="left"/>
        <w:rPr/>
      </w:pPr>
      <w:hyperlink w:anchor="bookmark=id.kox23rr8niv8">
        <w:r w:rsidDel="00000000" w:rsidR="00000000" w:rsidRPr="00000000">
          <w:rPr>
            <w:sz w:val="18"/>
            <w:szCs w:val="18"/>
            <w:rtl w:val="0"/>
          </w:rPr>
          <w:t xml:space="preserve">Figure 101: Oxygen cylinders marked KIBIRI HCIII at Kibiri HC III, Makindye-Ssabagabo Municipal Council (Buganda)</w:t>
          <w:tab/>
        </w:r>
      </w:hyperlink>
      <w:r w:rsidDel="00000000" w:rsidR="00000000" w:rsidRPr="00000000">
        <w:rPr>
          <w:rtl w:val="0"/>
        </w:rPr>
      </w:r>
    </w:p>
    <w:p w:rsidR="00000000" w:rsidDel="00000000" w:rsidP="00000000" w:rsidRDefault="00000000" w:rsidRPr="00000000" w14:paraId="00000106">
      <w:pPr>
        <w:tabs>
          <w:tab w:val="right" w:leader="none" w:pos="9965"/>
        </w:tabs>
        <w:spacing w:after="30" w:line="245" w:lineRule="auto"/>
        <w:jc w:val="left"/>
        <w:rPr/>
      </w:pPr>
      <w:hyperlink w:anchor="bookmark=id.1moe44uxjhy8">
        <w:r w:rsidDel="00000000" w:rsidR="00000000" w:rsidRPr="00000000">
          <w:rPr>
            <w:sz w:val="18"/>
            <w:szCs w:val="18"/>
            <w:rtl w:val="0"/>
          </w:rPr>
          <w:t xml:space="preserve">Figure 102: Wooden waiting bench at Kibiri HC III, Makindye-Ssabagabo Municipal Council (Buganda)</w:t>
          <w:tab/>
        </w:r>
      </w:hyperlink>
      <w:r w:rsidDel="00000000" w:rsidR="00000000" w:rsidRPr="00000000">
        <w:rPr>
          <w:rtl w:val="0"/>
        </w:rPr>
      </w:r>
    </w:p>
    <w:p w:rsidR="00000000" w:rsidDel="00000000" w:rsidP="00000000" w:rsidRDefault="00000000" w:rsidRPr="00000000" w14:paraId="00000107">
      <w:pPr>
        <w:tabs>
          <w:tab w:val="right" w:leader="none" w:pos="9965"/>
        </w:tabs>
        <w:spacing w:after="30" w:line="245" w:lineRule="auto"/>
        <w:jc w:val="left"/>
        <w:rPr/>
      </w:pPr>
      <w:hyperlink w:anchor="bookmark=id.fg7up9hmc3cn">
        <w:r w:rsidDel="00000000" w:rsidR="00000000" w:rsidRPr="00000000">
          <w:rPr>
            <w:sz w:val="18"/>
            <w:szCs w:val="18"/>
            <w:rtl w:val="0"/>
          </w:rPr>
          <w:t xml:space="preserve">Figure 103: Delivery bed and clinical furniture at a health centre, Kabarole District (Tooro)</w:t>
          <w:tab/>
        </w:r>
      </w:hyperlink>
      <w:r w:rsidDel="00000000" w:rsidR="00000000" w:rsidRPr="00000000">
        <w:rPr>
          <w:rtl w:val="0"/>
        </w:rPr>
      </w:r>
    </w:p>
    <w:p w:rsidR="00000000" w:rsidDel="00000000" w:rsidP="00000000" w:rsidRDefault="00000000" w:rsidRPr="00000000" w14:paraId="00000108">
      <w:pPr>
        <w:tabs>
          <w:tab w:val="right" w:leader="none" w:pos="9965"/>
        </w:tabs>
        <w:spacing w:after="30" w:line="245" w:lineRule="auto"/>
        <w:jc w:val="left"/>
        <w:rPr/>
      </w:pPr>
      <w:hyperlink w:anchor="bookmark=id.y32vj92af7fa">
        <w:r w:rsidDel="00000000" w:rsidR="00000000" w:rsidRPr="00000000">
          <w:rPr>
            <w:sz w:val="18"/>
            <w:szCs w:val="18"/>
            <w:rtl w:val="0"/>
          </w:rPr>
          <w:t xml:space="preserve">Figure 104: Oxygen concentrator at Kalemungole HC III, Moroto District (Karamoja)</w:t>
          <w:tab/>
        </w:r>
      </w:hyperlink>
      <w:r w:rsidDel="00000000" w:rsidR="00000000" w:rsidRPr="00000000">
        <w:rPr>
          <w:rtl w:val="0"/>
        </w:rPr>
      </w:r>
    </w:p>
    <w:p w:rsidR="00000000" w:rsidDel="00000000" w:rsidP="00000000" w:rsidRDefault="00000000" w:rsidRPr="00000000" w14:paraId="00000109">
      <w:pPr>
        <w:tabs>
          <w:tab w:val="right" w:leader="none" w:pos="9965"/>
        </w:tabs>
        <w:spacing w:after="30" w:line="245" w:lineRule="auto"/>
        <w:jc w:val="left"/>
        <w:rPr/>
      </w:pPr>
      <w:hyperlink w:anchor="bookmark=id.m4vd369daojx">
        <w:r w:rsidDel="00000000" w:rsidR="00000000" w:rsidRPr="00000000">
          <w:rPr>
            <w:sz w:val="18"/>
            <w:szCs w:val="18"/>
            <w:rtl w:val="0"/>
          </w:rPr>
          <w:t xml:space="preserve">Figure 105: Suction apparatus at Kalemungole HC III, Moroto District (Karamoja)</w:t>
          <w:tab/>
        </w:r>
      </w:hyperlink>
      <w:r w:rsidDel="00000000" w:rsidR="00000000" w:rsidRPr="00000000">
        <w:rPr>
          <w:rtl w:val="0"/>
        </w:rPr>
      </w:r>
    </w:p>
    <w:p w:rsidR="00000000" w:rsidDel="00000000" w:rsidP="00000000" w:rsidRDefault="00000000" w:rsidRPr="00000000" w14:paraId="0000010A">
      <w:pPr>
        <w:tabs>
          <w:tab w:val="right" w:leader="none" w:pos="9965"/>
        </w:tabs>
        <w:spacing w:after="30" w:line="245" w:lineRule="auto"/>
        <w:jc w:val="left"/>
        <w:rPr/>
      </w:pPr>
      <w:hyperlink w:anchor="bookmark=id.977lnrc4kn71">
        <w:r w:rsidDel="00000000" w:rsidR="00000000" w:rsidRPr="00000000">
          <w:rPr>
            <w:sz w:val="18"/>
            <w:szCs w:val="18"/>
            <w:rtl w:val="0"/>
          </w:rPr>
          <w:t xml:space="preserve">Figure 106: Oxygen concentrator at Kamoru HC III, Kotido District (Karamoja)</w:t>
          <w:tab/>
        </w:r>
      </w:hyperlink>
      <w:r w:rsidDel="00000000" w:rsidR="00000000" w:rsidRPr="00000000">
        <w:rPr>
          <w:rtl w:val="0"/>
        </w:rPr>
      </w:r>
    </w:p>
    <w:p w:rsidR="00000000" w:rsidDel="00000000" w:rsidP="00000000" w:rsidRDefault="00000000" w:rsidRPr="00000000" w14:paraId="0000010B">
      <w:pPr>
        <w:tabs>
          <w:tab w:val="right" w:leader="none" w:pos="9965"/>
        </w:tabs>
        <w:spacing w:after="30" w:line="245" w:lineRule="auto"/>
        <w:jc w:val="left"/>
        <w:rPr/>
      </w:pPr>
      <w:hyperlink w:anchor="bookmark=id.oq9rq9bzf30g">
        <w:r w:rsidDel="00000000" w:rsidR="00000000" w:rsidRPr="00000000">
          <w:rPr>
            <w:sz w:val="18"/>
            <w:szCs w:val="18"/>
            <w:rtl w:val="0"/>
          </w:rPr>
          <w:t xml:space="preserve">Figure 107: Instrument trolley with delivery instruments at Kamoru HC III, Kotido District (Karamoja)</w:t>
          <w:tab/>
        </w:r>
      </w:hyperlink>
      <w:r w:rsidDel="00000000" w:rsidR="00000000" w:rsidRPr="00000000">
        <w:rPr>
          <w:rtl w:val="0"/>
        </w:rPr>
      </w:r>
    </w:p>
    <w:p w:rsidR="00000000" w:rsidDel="00000000" w:rsidP="00000000" w:rsidRDefault="00000000" w:rsidRPr="00000000" w14:paraId="0000010C">
      <w:pPr>
        <w:tabs>
          <w:tab w:val="right" w:leader="none" w:pos="9965"/>
        </w:tabs>
        <w:spacing w:after="30" w:line="245" w:lineRule="auto"/>
        <w:jc w:val="left"/>
        <w:rPr/>
      </w:pPr>
      <w:hyperlink w:anchor="bookmark=id.ik0w0yxx2jpa">
        <w:r w:rsidDel="00000000" w:rsidR="00000000" w:rsidRPr="00000000">
          <w:rPr>
            <w:sz w:val="18"/>
            <w:szCs w:val="18"/>
            <w:rtl w:val="0"/>
          </w:rPr>
          <w:t xml:space="preserve">Figure 108: Medical-waste bins and ward beds at Butiaba HC III, Buliisa District (Bunyoro)</w:t>
          <w:tab/>
        </w:r>
      </w:hyperlink>
      <w:r w:rsidDel="00000000" w:rsidR="00000000" w:rsidRPr="00000000">
        <w:rPr>
          <w:rtl w:val="0"/>
        </w:rPr>
      </w:r>
    </w:p>
    <w:p w:rsidR="00000000" w:rsidDel="00000000" w:rsidP="00000000" w:rsidRDefault="00000000" w:rsidRPr="00000000" w14:paraId="0000010D">
      <w:pPr>
        <w:tabs>
          <w:tab w:val="right" w:leader="none" w:pos="9965"/>
        </w:tabs>
        <w:spacing w:after="30" w:line="245" w:lineRule="auto"/>
        <w:jc w:val="left"/>
        <w:rPr/>
      </w:pPr>
      <w:hyperlink w:anchor="bookmark=id.qsvozj4th4ef">
        <w:r w:rsidDel="00000000" w:rsidR="00000000" w:rsidRPr="00000000">
          <w:rPr>
            <w:sz w:val="18"/>
            <w:szCs w:val="18"/>
            <w:rtl w:val="0"/>
          </w:rPr>
          <w:t xml:space="preserve">Figure 109: Laboratory centrifuge at Butiaba HC III, Buliisa District (Bunyoro)</w:t>
          <w:tab/>
        </w:r>
      </w:hyperlink>
      <w:r w:rsidDel="00000000" w:rsidR="00000000" w:rsidRPr="00000000">
        <w:rPr>
          <w:rtl w:val="0"/>
        </w:rPr>
      </w:r>
    </w:p>
    <w:p w:rsidR="00000000" w:rsidDel="00000000" w:rsidP="00000000" w:rsidRDefault="00000000" w:rsidRPr="00000000" w14:paraId="0000010E">
      <w:pPr>
        <w:tabs>
          <w:tab w:val="right" w:leader="none" w:pos="9965"/>
        </w:tabs>
        <w:spacing w:after="30" w:line="245" w:lineRule="auto"/>
        <w:jc w:val="left"/>
        <w:rPr/>
      </w:pPr>
      <w:hyperlink w:anchor="bookmark=id.toijn0wdto8v">
        <w:r w:rsidDel="00000000" w:rsidR="00000000" w:rsidRPr="00000000">
          <w:rPr>
            <w:sz w:val="18"/>
            <w:szCs w:val="18"/>
            <w:rtl w:val="0"/>
          </w:rPr>
          <w:t xml:space="preserve">Figure 110: Blood pressure apparatus on a mobile stand at Butiaba HC III, Buliisa District (Bunyoro)</w:t>
          <w:tab/>
        </w:r>
      </w:hyperlink>
      <w:r w:rsidDel="00000000" w:rsidR="00000000" w:rsidRPr="00000000">
        <w:rPr>
          <w:rtl w:val="0"/>
        </w:rPr>
      </w:r>
    </w:p>
    <w:p w:rsidR="00000000" w:rsidDel="00000000" w:rsidP="00000000" w:rsidRDefault="00000000" w:rsidRPr="00000000" w14:paraId="0000010F">
      <w:pPr>
        <w:tabs>
          <w:tab w:val="right" w:leader="none" w:pos="9965"/>
        </w:tabs>
        <w:spacing w:after="30" w:line="245" w:lineRule="auto"/>
        <w:jc w:val="left"/>
        <w:rPr/>
      </w:pPr>
      <w:hyperlink w:anchor="bookmark=id.gifobm7qrf09">
        <w:r w:rsidDel="00000000" w:rsidR="00000000" w:rsidRPr="00000000">
          <w:rPr>
            <w:sz w:val="18"/>
            <w:szCs w:val="18"/>
            <w:rtl w:val="0"/>
          </w:rPr>
          <w:t xml:space="preserve">Figure 111: Office chairs at Butiaba HC III, Buliisa District (Bunyoro)</w:t>
          <w:tab/>
        </w:r>
      </w:hyperlink>
      <w:r w:rsidDel="00000000" w:rsidR="00000000" w:rsidRPr="00000000">
        <w:rPr>
          <w:rtl w:val="0"/>
        </w:rPr>
      </w:r>
    </w:p>
    <w:p w:rsidR="00000000" w:rsidDel="00000000" w:rsidP="00000000" w:rsidRDefault="00000000" w:rsidRPr="00000000" w14:paraId="00000110">
      <w:pPr>
        <w:tabs>
          <w:tab w:val="right" w:leader="none" w:pos="9965"/>
        </w:tabs>
        <w:spacing w:after="30" w:line="245" w:lineRule="auto"/>
        <w:jc w:val="left"/>
        <w:rPr/>
      </w:pPr>
      <w:hyperlink w:anchor="bookmark=id.slarn4m6otlw">
        <w:r w:rsidDel="00000000" w:rsidR="00000000" w:rsidRPr="00000000">
          <w:rPr>
            <w:sz w:val="18"/>
            <w:szCs w:val="18"/>
            <w:rtl w:val="0"/>
          </w:rPr>
          <w:t xml:space="preserve">Figure 112: Kangaroo care chair at Kyabasara HC III, Kagadi District (Bunyoro)</w:t>
          <w:tab/>
        </w:r>
      </w:hyperlink>
      <w:r w:rsidDel="00000000" w:rsidR="00000000" w:rsidRPr="00000000">
        <w:rPr>
          <w:rtl w:val="0"/>
        </w:rPr>
      </w:r>
    </w:p>
    <w:p w:rsidR="00000000" w:rsidDel="00000000" w:rsidP="00000000" w:rsidRDefault="00000000" w:rsidRPr="00000000" w14:paraId="00000111">
      <w:pPr>
        <w:tabs>
          <w:tab w:val="right" w:leader="none" w:pos="9965"/>
        </w:tabs>
        <w:spacing w:after="30" w:line="245" w:lineRule="auto"/>
        <w:jc w:val="left"/>
        <w:rPr/>
      </w:pPr>
      <w:hyperlink w:anchor="bookmark=id.xpwqs3r1llz4">
        <w:r w:rsidDel="00000000" w:rsidR="00000000" w:rsidRPr="00000000">
          <w:rPr>
            <w:sz w:val="18"/>
            <w:szCs w:val="18"/>
            <w:rtl w:val="0"/>
          </w:rPr>
          <w:t xml:space="preserve">Figure 113: Infant weighing scale at Buwembe HC III, Busia District (Bukedi)</w:t>
          <w:tab/>
        </w:r>
      </w:hyperlink>
      <w:r w:rsidDel="00000000" w:rsidR="00000000" w:rsidRPr="00000000">
        <w:rPr>
          <w:rtl w:val="0"/>
        </w:rPr>
      </w:r>
    </w:p>
    <w:p w:rsidR="00000000" w:rsidDel="00000000" w:rsidP="00000000" w:rsidRDefault="00000000" w:rsidRPr="00000000" w14:paraId="00000112">
      <w:pPr>
        <w:tabs>
          <w:tab w:val="right" w:leader="none" w:pos="9965"/>
        </w:tabs>
        <w:spacing w:after="30" w:line="245" w:lineRule="auto"/>
        <w:jc w:val="left"/>
        <w:rPr/>
      </w:pPr>
      <w:hyperlink w:anchor="bookmark=id.v0w4l6oyk6qg">
        <w:r w:rsidDel="00000000" w:rsidR="00000000" w:rsidRPr="00000000">
          <w:rPr>
            <w:sz w:val="18"/>
            <w:szCs w:val="18"/>
            <w:rtl w:val="0"/>
          </w:rPr>
          <w:t xml:space="preserve">Figure 114: Autoclave above a gas cylinder at Buwembe HC III, Busia District (Bukedi)</w:t>
          <w:tab/>
        </w:r>
      </w:hyperlink>
      <w:r w:rsidDel="00000000" w:rsidR="00000000" w:rsidRPr="00000000">
        <w:rPr>
          <w:rtl w:val="0"/>
        </w:rPr>
      </w:r>
    </w:p>
    <w:p w:rsidR="00000000" w:rsidDel="00000000" w:rsidP="00000000" w:rsidRDefault="00000000" w:rsidRPr="00000000" w14:paraId="00000113">
      <w:pPr>
        <w:tabs>
          <w:tab w:val="right" w:leader="none" w:pos="9965"/>
        </w:tabs>
        <w:spacing w:after="30" w:line="245" w:lineRule="auto"/>
        <w:jc w:val="left"/>
        <w:rPr/>
      </w:pPr>
      <w:hyperlink w:anchor="bookmark=id.9qst21f7utqc">
        <w:r w:rsidDel="00000000" w:rsidR="00000000" w:rsidRPr="00000000">
          <w:rPr>
            <w:sz w:val="18"/>
            <w:szCs w:val="18"/>
            <w:rtl w:val="0"/>
          </w:rPr>
          <w:t xml:space="preserve">Figure 115: Autoclave at Atar HC III, Kween District (Sebei)</w:t>
          <w:tab/>
        </w:r>
      </w:hyperlink>
      <w:r w:rsidDel="00000000" w:rsidR="00000000" w:rsidRPr="00000000">
        <w:rPr>
          <w:rtl w:val="0"/>
        </w:rPr>
      </w:r>
    </w:p>
    <w:p w:rsidR="00000000" w:rsidDel="00000000" w:rsidP="00000000" w:rsidRDefault="00000000" w:rsidRPr="00000000" w14:paraId="00000114">
      <w:pPr>
        <w:tabs>
          <w:tab w:val="right" w:leader="none" w:pos="9965"/>
        </w:tabs>
        <w:spacing w:after="30" w:line="245" w:lineRule="auto"/>
        <w:jc w:val="left"/>
        <w:rPr/>
      </w:pPr>
      <w:hyperlink w:anchor="bookmark=id.70pmjw92n3zx">
        <w:r w:rsidDel="00000000" w:rsidR="00000000" w:rsidRPr="00000000">
          <w:rPr>
            <w:sz w:val="18"/>
            <w:szCs w:val="18"/>
            <w:rtl w:val="0"/>
          </w:rPr>
          <w:t xml:space="preserve">Figure 116: Kangaroo care chair at Atar HC III, Kween District (Sebei)</w:t>
          <w:tab/>
        </w:r>
      </w:hyperlink>
      <w:r w:rsidDel="00000000" w:rsidR="00000000" w:rsidRPr="00000000">
        <w:rPr>
          <w:rtl w:val="0"/>
        </w:rPr>
      </w:r>
    </w:p>
    <w:p w:rsidR="00000000" w:rsidDel="00000000" w:rsidP="00000000" w:rsidRDefault="00000000" w:rsidRPr="00000000" w14:paraId="00000115">
      <w:pPr>
        <w:tabs>
          <w:tab w:val="right" w:leader="none" w:pos="9965"/>
        </w:tabs>
        <w:spacing w:after="30" w:line="245" w:lineRule="auto"/>
        <w:jc w:val="left"/>
        <w:rPr/>
      </w:pPr>
      <w:hyperlink w:anchor="bookmark=id.c1rpteae3q0">
        <w:r w:rsidDel="00000000" w:rsidR="00000000" w:rsidRPr="00000000">
          <w:rPr>
            <w:sz w:val="18"/>
            <w:szCs w:val="18"/>
            <w:rtl w:val="0"/>
          </w:rPr>
          <w:t xml:space="preserve">Figure 117: Binocular microscope on a trolley at Namusita HC III, Budaka District (Bukedi)</w:t>
          <w:tab/>
        </w:r>
      </w:hyperlink>
      <w:r w:rsidDel="00000000" w:rsidR="00000000" w:rsidRPr="00000000">
        <w:rPr>
          <w:rtl w:val="0"/>
        </w:rPr>
      </w:r>
    </w:p>
    <w:p w:rsidR="00000000" w:rsidDel="00000000" w:rsidP="00000000" w:rsidRDefault="00000000" w:rsidRPr="00000000" w14:paraId="00000116">
      <w:pPr>
        <w:tabs>
          <w:tab w:val="right" w:leader="none" w:pos="9965"/>
        </w:tabs>
        <w:spacing w:after="30" w:line="245" w:lineRule="auto"/>
        <w:jc w:val="left"/>
        <w:rPr/>
      </w:pPr>
      <w:hyperlink w:anchor="bookmark=id.viuqjlaovcd0">
        <w:r w:rsidDel="00000000" w:rsidR="00000000" w:rsidRPr="00000000">
          <w:rPr>
            <w:sz w:val="18"/>
            <w:szCs w:val="18"/>
            <w:rtl w:val="0"/>
          </w:rPr>
          <w:t xml:space="preserve">Figure 118: Infant weighing scales at Namusita HC III, Budaka District (Bukedi)</w:t>
          <w:tab/>
        </w:r>
      </w:hyperlink>
      <w:r w:rsidDel="00000000" w:rsidR="00000000" w:rsidRPr="00000000">
        <w:rPr>
          <w:rtl w:val="0"/>
        </w:rPr>
      </w:r>
    </w:p>
    <w:p w:rsidR="00000000" w:rsidDel="00000000" w:rsidP="00000000" w:rsidRDefault="00000000" w:rsidRPr="00000000" w14:paraId="00000117">
      <w:pPr>
        <w:tabs>
          <w:tab w:val="right" w:leader="none" w:pos="9965"/>
        </w:tabs>
        <w:spacing w:after="30" w:line="245" w:lineRule="auto"/>
        <w:jc w:val="left"/>
        <w:rPr/>
      </w:pPr>
      <w:hyperlink w:anchor="bookmark=id.7h2ddhjvait3">
        <w:r w:rsidDel="00000000" w:rsidR="00000000" w:rsidRPr="00000000">
          <w:rPr>
            <w:sz w:val="18"/>
            <w:szCs w:val="18"/>
            <w:rtl w:val="0"/>
          </w:rPr>
          <w:t xml:space="preserve">Figure 119: Delivery bed with side rails at Kabweri HC III, Kibuku District (Bukedi)</w:t>
          <w:tab/>
        </w:r>
      </w:hyperlink>
      <w:r w:rsidDel="00000000" w:rsidR="00000000" w:rsidRPr="00000000">
        <w:rPr>
          <w:rtl w:val="0"/>
        </w:rPr>
      </w:r>
    </w:p>
    <w:p w:rsidR="00000000" w:rsidDel="00000000" w:rsidP="00000000" w:rsidRDefault="00000000" w:rsidRPr="00000000" w14:paraId="00000118">
      <w:pPr>
        <w:tabs>
          <w:tab w:val="right" w:leader="none" w:pos="9965"/>
        </w:tabs>
        <w:spacing w:after="30" w:line="245" w:lineRule="auto"/>
        <w:jc w:val="left"/>
        <w:rPr/>
      </w:pPr>
      <w:hyperlink w:anchor="bookmark=id.pk5ygqr9gtce">
        <w:r w:rsidDel="00000000" w:rsidR="00000000" w:rsidRPr="00000000">
          <w:rPr>
            <w:sz w:val="18"/>
            <w:szCs w:val="18"/>
            <w:rtl w:val="0"/>
          </w:rPr>
          <w:t xml:space="preserve">Figure 120: Health centre building, Nwoya District (Acholi)</w:t>
          <w:tab/>
        </w:r>
      </w:hyperlink>
      <w:r w:rsidDel="00000000" w:rsidR="00000000" w:rsidRPr="00000000">
        <w:rPr>
          <w:rtl w:val="0"/>
        </w:rPr>
      </w:r>
    </w:p>
    <w:p w:rsidR="00000000" w:rsidDel="00000000" w:rsidP="00000000" w:rsidRDefault="00000000" w:rsidRPr="00000000" w14:paraId="00000119">
      <w:pPr>
        <w:tabs>
          <w:tab w:val="right" w:leader="none" w:pos="9965"/>
        </w:tabs>
        <w:spacing w:after="30" w:line="245" w:lineRule="auto"/>
        <w:jc w:val="left"/>
        <w:rPr/>
      </w:pPr>
      <w:hyperlink w:anchor="bookmark=id.7hoiknkh3fj7">
        <w:r w:rsidDel="00000000" w:rsidR="00000000" w:rsidRPr="00000000">
          <w:rPr>
            <w:sz w:val="18"/>
            <w:szCs w:val="18"/>
            <w:rtl w:val="0"/>
          </w:rPr>
          <w:t xml:space="preserve">Figure 121: Solar panels at Kalemungole HC III, Moroto District (Karamoja)</w:t>
          <w:tab/>
        </w:r>
      </w:hyperlink>
      <w:r w:rsidDel="00000000" w:rsidR="00000000" w:rsidRPr="00000000">
        <w:rPr>
          <w:rtl w:val="0"/>
        </w:rPr>
      </w:r>
    </w:p>
    <w:p w:rsidR="00000000" w:rsidDel="00000000" w:rsidP="00000000" w:rsidRDefault="00000000" w:rsidRPr="00000000" w14:paraId="0000011A">
      <w:pPr>
        <w:tabs>
          <w:tab w:val="right" w:leader="none" w:pos="9965"/>
        </w:tabs>
        <w:spacing w:after="30" w:line="245" w:lineRule="auto"/>
        <w:jc w:val="left"/>
        <w:rPr/>
      </w:pPr>
      <w:hyperlink w:anchor="bookmark=id.jt7pohxbmno1">
        <w:r w:rsidDel="00000000" w:rsidR="00000000" w:rsidRPr="00000000">
          <w:rPr>
            <w:sz w:val="18"/>
            <w:szCs w:val="18"/>
            <w:rtl w:val="0"/>
          </w:rPr>
          <w:t xml:space="preserve">Figure 122: Patient toilet block at Kalemungole HC III, Moroto District (Karamoja)</w:t>
          <w:tab/>
        </w:r>
      </w:hyperlink>
      <w:r w:rsidDel="00000000" w:rsidR="00000000" w:rsidRPr="00000000">
        <w:rPr>
          <w:rtl w:val="0"/>
        </w:rPr>
      </w:r>
    </w:p>
    <w:p w:rsidR="00000000" w:rsidDel="00000000" w:rsidP="00000000" w:rsidRDefault="00000000" w:rsidRPr="00000000" w14:paraId="0000011B">
      <w:pPr>
        <w:tabs>
          <w:tab w:val="right" w:leader="none" w:pos="9965"/>
        </w:tabs>
        <w:spacing w:after="30" w:line="245" w:lineRule="auto"/>
        <w:jc w:val="left"/>
        <w:rPr/>
      </w:pPr>
      <w:hyperlink w:anchor="bookmark=id.5sjj7r9ykxg3">
        <w:r w:rsidDel="00000000" w:rsidR="00000000" w:rsidRPr="00000000">
          <w:rPr>
            <w:sz w:val="18"/>
            <w:szCs w:val="18"/>
            <w:rtl w:val="0"/>
          </w:rPr>
          <w:t xml:space="preserve">Figure 123: Power house at Kyabasara HC III, Kagadi District (Bunyoro)</w:t>
          <w:tab/>
        </w:r>
      </w:hyperlink>
      <w:r w:rsidDel="00000000" w:rsidR="00000000" w:rsidRPr="00000000">
        <w:rPr>
          <w:rtl w:val="0"/>
        </w:rPr>
      </w:r>
    </w:p>
    <w:p w:rsidR="00000000" w:rsidDel="00000000" w:rsidP="00000000" w:rsidRDefault="00000000" w:rsidRPr="00000000" w14:paraId="0000011C">
      <w:pPr>
        <w:tabs>
          <w:tab w:val="right" w:leader="none" w:pos="9965"/>
        </w:tabs>
        <w:spacing w:after="30" w:line="245" w:lineRule="auto"/>
        <w:jc w:val="left"/>
        <w:rPr/>
      </w:pPr>
      <w:hyperlink w:anchor="bookmark=id.52b6lnkjvpil">
        <w:r w:rsidDel="00000000" w:rsidR="00000000" w:rsidRPr="00000000">
          <w:rPr>
            <w:sz w:val="18"/>
            <w:szCs w:val="18"/>
            <w:rtl w:val="0"/>
          </w:rPr>
          <w:t xml:space="preserve">Figure 124: Latrine block and paved access at Kyabasara HC III, Kagadi District (Bunyoro)</w:t>
          <w:tab/>
        </w:r>
      </w:hyperlink>
      <w:r w:rsidDel="00000000" w:rsidR="00000000" w:rsidRPr="00000000">
        <w:rPr>
          <w:rtl w:val="0"/>
        </w:rPr>
      </w:r>
    </w:p>
    <w:p w:rsidR="00000000" w:rsidDel="00000000" w:rsidP="00000000" w:rsidRDefault="00000000" w:rsidRPr="00000000" w14:paraId="0000011D">
      <w:pPr>
        <w:tabs>
          <w:tab w:val="right" w:leader="none" w:pos="9965"/>
        </w:tabs>
        <w:spacing w:after="30" w:line="245" w:lineRule="auto"/>
        <w:jc w:val="left"/>
        <w:rPr/>
      </w:pPr>
      <w:hyperlink w:anchor="bookmark=id.sjzio2bjeico">
        <w:r w:rsidDel="00000000" w:rsidR="00000000" w:rsidRPr="00000000">
          <w:rPr>
            <w:sz w:val="18"/>
            <w:szCs w:val="18"/>
            <w:rtl w:val="0"/>
          </w:rPr>
          <w:t xml:space="preserve">Figure 125: Solar batteries at Bunangaka HC III, Bulambuli District (Bugisu)</w:t>
          <w:tab/>
        </w:r>
      </w:hyperlink>
      <w:r w:rsidDel="00000000" w:rsidR="00000000" w:rsidRPr="00000000">
        <w:rPr>
          <w:rtl w:val="0"/>
        </w:rPr>
      </w:r>
    </w:p>
    <w:p w:rsidR="00000000" w:rsidDel="00000000" w:rsidP="00000000" w:rsidRDefault="00000000" w:rsidRPr="00000000" w14:paraId="0000011E">
      <w:pPr>
        <w:tabs>
          <w:tab w:val="right" w:leader="none" w:pos="9965"/>
        </w:tabs>
        <w:spacing w:after="30" w:line="245" w:lineRule="auto"/>
        <w:jc w:val="left"/>
        <w:rPr/>
      </w:pPr>
      <w:hyperlink w:anchor="bookmark=id.oyjnc1gc88eo">
        <w:r w:rsidDel="00000000" w:rsidR="00000000" w:rsidRPr="00000000">
          <w:rPr>
            <w:sz w:val="18"/>
            <w:szCs w:val="18"/>
            <w:rtl w:val="0"/>
          </w:rPr>
          <w:t xml:space="preserve">Figure 126: Solar batteries and control equipment at Atar HC III, Kween District (Sebei)</w:t>
          <w:tab/>
        </w:r>
      </w:hyperlink>
      <w:r w:rsidDel="00000000" w:rsidR="00000000" w:rsidRPr="00000000">
        <w:rPr>
          <w:rtl w:val="0"/>
        </w:rPr>
      </w:r>
    </w:p>
    <w:p w:rsidR="00000000" w:rsidDel="00000000" w:rsidP="00000000" w:rsidRDefault="00000000" w:rsidRPr="00000000" w14:paraId="0000011F">
      <w:pPr>
        <w:tabs>
          <w:tab w:val="right" w:leader="none" w:pos="9965"/>
        </w:tabs>
        <w:spacing w:after="30" w:line="245" w:lineRule="auto"/>
        <w:jc w:val="left"/>
        <w:rPr/>
      </w:pPr>
      <w:hyperlink w:anchor="bookmark=id.530mcauqtrvi">
        <w:r w:rsidDel="00000000" w:rsidR="00000000" w:rsidRPr="00000000">
          <w:rPr>
            <w:sz w:val="18"/>
            <w:szCs w:val="18"/>
            <w:rtl w:val="0"/>
          </w:rPr>
          <w:t xml:space="preserve">Figure 127: Sanitation block with external handwashing basins at Kibiri HC III, Makindye-Ssabagabo Municipal Council (Buganda)</w:t>
          <w:tab/>
        </w:r>
      </w:hyperlink>
      <w:r w:rsidDel="00000000" w:rsidR="00000000" w:rsidRPr="00000000">
        <w:rPr>
          <w:rtl w:val="0"/>
        </w:rPr>
      </w:r>
    </w:p>
    <w:p w:rsidR="00000000" w:rsidDel="00000000" w:rsidP="00000000" w:rsidRDefault="00000000" w:rsidRPr="00000000" w14:paraId="00000120">
      <w:pPr>
        <w:tabs>
          <w:tab w:val="right" w:leader="none" w:pos="9965"/>
        </w:tabs>
        <w:spacing w:after="30" w:line="245" w:lineRule="auto"/>
        <w:jc w:val="left"/>
        <w:rPr/>
      </w:pPr>
      <w:hyperlink w:anchor="bookmark=id.wpyiy4z4sqlf">
        <w:r w:rsidDel="00000000" w:rsidR="00000000" w:rsidRPr="00000000">
          <w:rPr>
            <w:sz w:val="18"/>
            <w:szCs w:val="18"/>
            <w:rtl w:val="0"/>
          </w:rPr>
          <w:t xml:space="preserve">Figure 128: Waste disposal structure at Kibiri HC III, Makindye-Ssabagabo Municipal Council (Buganda)</w:t>
          <w:tab/>
        </w:r>
      </w:hyperlink>
      <w:r w:rsidDel="00000000" w:rsidR="00000000" w:rsidRPr="00000000">
        <w:rPr>
          <w:rtl w:val="0"/>
        </w:rPr>
      </w:r>
    </w:p>
    <w:p w:rsidR="00000000" w:rsidDel="00000000" w:rsidP="00000000" w:rsidRDefault="00000000" w:rsidRPr="00000000" w14:paraId="00000121">
      <w:pPr>
        <w:tabs>
          <w:tab w:val="right" w:leader="none" w:pos="9965"/>
        </w:tabs>
        <w:spacing w:after="30" w:line="245" w:lineRule="auto"/>
        <w:jc w:val="left"/>
        <w:rPr/>
      </w:pPr>
      <w:hyperlink w:anchor="bookmark=id.8meq9gx2vett">
        <w:r w:rsidDel="00000000" w:rsidR="00000000" w:rsidRPr="00000000">
          <w:rPr>
            <w:sz w:val="18"/>
            <w:szCs w:val="18"/>
            <w:rtl w:val="0"/>
          </w:rPr>
          <w:t xml:space="preserve">Figure 129: Water tanks on a steel tower at Kabweri HC III, Kibuku District (Bukedi)</w:t>
          <w:tab/>
        </w:r>
      </w:hyperlink>
      <w:r w:rsidDel="00000000" w:rsidR="00000000" w:rsidRPr="00000000">
        <w:rPr>
          <w:rtl w:val="0"/>
        </w:rPr>
      </w:r>
    </w:p>
    <w:p w:rsidR="00000000" w:rsidDel="00000000" w:rsidP="00000000" w:rsidRDefault="00000000" w:rsidRPr="00000000" w14:paraId="00000122">
      <w:pPr>
        <w:tabs>
          <w:tab w:val="right" w:leader="none" w:pos="9965"/>
        </w:tabs>
        <w:spacing w:after="30" w:line="245" w:lineRule="auto"/>
        <w:jc w:val="left"/>
        <w:rPr/>
      </w:pPr>
      <w:hyperlink w:anchor="bookmark=id.o3j1upqr64gc">
        <w:r w:rsidDel="00000000" w:rsidR="00000000" w:rsidRPr="00000000">
          <w:rPr>
            <w:sz w:val="18"/>
            <w:szCs w:val="18"/>
            <w:rtl w:val="0"/>
          </w:rPr>
          <w:t xml:space="preserve">Figure 130: Science laboratory tables and stools at a seed secondary school, Kalangala District (Buganda)</w:t>
          <w:tab/>
        </w:r>
      </w:hyperlink>
      <w:r w:rsidDel="00000000" w:rsidR="00000000" w:rsidRPr="00000000">
        <w:rPr>
          <w:rtl w:val="0"/>
        </w:rPr>
      </w:r>
    </w:p>
    <w:p w:rsidR="00000000" w:rsidDel="00000000" w:rsidP="00000000" w:rsidRDefault="00000000" w:rsidRPr="00000000" w14:paraId="00000123">
      <w:pPr>
        <w:tabs>
          <w:tab w:val="right" w:leader="none" w:pos="9965"/>
        </w:tabs>
        <w:spacing w:after="30" w:line="245" w:lineRule="auto"/>
        <w:jc w:val="left"/>
        <w:rPr/>
      </w:pPr>
      <w:hyperlink w:anchor="bookmark=id.cyrpxcvxmy44">
        <w:r w:rsidDel="00000000" w:rsidR="00000000" w:rsidRPr="00000000">
          <w:rPr>
            <w:sz w:val="18"/>
            <w:szCs w:val="18"/>
            <w:rtl w:val="0"/>
          </w:rPr>
          <w:t xml:space="preserve">Figure 131: Library shelves and reading tables at Gyagenda Memorial Seed Secondary School, Kalangala District (Buganda)</w:t>
          <w:tab/>
        </w:r>
      </w:hyperlink>
      <w:r w:rsidDel="00000000" w:rsidR="00000000" w:rsidRPr="00000000">
        <w:rPr>
          <w:rtl w:val="0"/>
        </w:rPr>
      </w:r>
    </w:p>
    <w:p w:rsidR="00000000" w:rsidDel="00000000" w:rsidP="00000000" w:rsidRDefault="00000000" w:rsidRPr="00000000" w14:paraId="00000124">
      <w:pPr>
        <w:tabs>
          <w:tab w:val="right" w:leader="none" w:pos="9965"/>
        </w:tabs>
        <w:spacing w:after="30" w:line="245" w:lineRule="auto"/>
        <w:jc w:val="left"/>
        <w:rPr/>
      </w:pPr>
      <w:hyperlink w:anchor="bookmark=id.hetukspjqxp">
        <w:r w:rsidDel="00000000" w:rsidR="00000000" w:rsidRPr="00000000">
          <w:rPr>
            <w:sz w:val="18"/>
            <w:szCs w:val="18"/>
            <w:rtl w:val="0"/>
          </w:rPr>
          <w:t xml:space="preserve">Figure 132: Anatomical teaching model at Gyagenda Memorial Seed Secondary School, Kalangala District (Buganda)</w:t>
          <w:tab/>
        </w:r>
      </w:hyperlink>
      <w:r w:rsidDel="00000000" w:rsidR="00000000" w:rsidRPr="00000000">
        <w:rPr>
          <w:rtl w:val="0"/>
        </w:rPr>
      </w:r>
    </w:p>
    <w:p w:rsidR="00000000" w:rsidDel="00000000" w:rsidP="00000000" w:rsidRDefault="00000000" w:rsidRPr="00000000" w14:paraId="00000125">
      <w:pPr>
        <w:tabs>
          <w:tab w:val="right" w:leader="none" w:pos="9965"/>
        </w:tabs>
        <w:spacing w:after="30" w:line="245" w:lineRule="auto"/>
        <w:jc w:val="left"/>
        <w:rPr/>
      </w:pPr>
      <w:hyperlink w:anchor="bookmark=id.xkl7vqlpcejm">
        <w:r w:rsidDel="00000000" w:rsidR="00000000" w:rsidRPr="00000000">
          <w:rPr>
            <w:sz w:val="18"/>
            <w:szCs w:val="18"/>
            <w:rtl w:val="0"/>
          </w:rPr>
          <w:t xml:space="preserve">Figure 133: Laboratory glassware and equipment at Gyagenda Memorial Seed Secondary School, Kalangala District (Buganda)</w:t>
          <w:tab/>
        </w:r>
      </w:hyperlink>
      <w:r w:rsidDel="00000000" w:rsidR="00000000" w:rsidRPr="00000000">
        <w:rPr>
          <w:rtl w:val="0"/>
        </w:rPr>
      </w:r>
    </w:p>
    <w:p w:rsidR="00000000" w:rsidDel="00000000" w:rsidP="00000000" w:rsidRDefault="00000000" w:rsidRPr="00000000" w14:paraId="00000126">
      <w:pPr>
        <w:tabs>
          <w:tab w:val="right" w:leader="none" w:pos="9965"/>
        </w:tabs>
        <w:spacing w:after="30" w:line="245" w:lineRule="auto"/>
        <w:jc w:val="left"/>
        <w:rPr/>
      </w:pPr>
      <w:hyperlink w:anchor="bookmark=id.bss4j8yt6oxz">
        <w:r w:rsidDel="00000000" w:rsidR="00000000" w:rsidRPr="00000000">
          <w:rPr>
            <w:sz w:val="18"/>
            <w:szCs w:val="18"/>
            <w:rtl w:val="0"/>
          </w:rPr>
          <w:t xml:space="preserve">Figure 134: Desktop computers and classroom furniture at a seed secondary school, Busia District (Bukedi)</w:t>
          <w:tab/>
        </w:r>
      </w:hyperlink>
      <w:r w:rsidDel="00000000" w:rsidR="00000000" w:rsidRPr="00000000">
        <w:rPr>
          <w:rtl w:val="0"/>
        </w:rPr>
      </w:r>
    </w:p>
    <w:p w:rsidR="00000000" w:rsidDel="00000000" w:rsidP="00000000" w:rsidRDefault="00000000" w:rsidRPr="00000000" w14:paraId="00000127">
      <w:pPr>
        <w:tabs>
          <w:tab w:val="right" w:leader="none" w:pos="9965"/>
        </w:tabs>
        <w:spacing w:after="30" w:line="245" w:lineRule="auto"/>
        <w:jc w:val="left"/>
        <w:rPr/>
      </w:pPr>
      <w:hyperlink w:anchor="bookmark=id.tpjse5cbprj3">
        <w:r w:rsidDel="00000000" w:rsidR="00000000" w:rsidRPr="00000000">
          <w:rPr>
            <w:sz w:val="18"/>
            <w:szCs w:val="18"/>
            <w:rtl w:val="0"/>
          </w:rPr>
          <w:t xml:space="preserve">Figure 135: Classroom desks at a seed secondary school, Ntoroko District (Tooro)</w:t>
          <w:tab/>
        </w:r>
      </w:hyperlink>
      <w:r w:rsidDel="00000000" w:rsidR="00000000" w:rsidRPr="00000000">
        <w:rPr>
          <w:rtl w:val="0"/>
        </w:rPr>
      </w:r>
    </w:p>
    <w:p w:rsidR="00000000" w:rsidDel="00000000" w:rsidP="00000000" w:rsidRDefault="00000000" w:rsidRPr="00000000" w14:paraId="00000128">
      <w:pPr>
        <w:tabs>
          <w:tab w:val="right" w:leader="none" w:pos="9965"/>
        </w:tabs>
        <w:spacing w:after="30" w:line="245" w:lineRule="auto"/>
        <w:jc w:val="left"/>
        <w:rPr/>
      </w:pPr>
      <w:hyperlink w:anchor="bookmark=id.214yxjsddoo">
        <w:r w:rsidDel="00000000" w:rsidR="00000000" w:rsidRPr="00000000">
          <w:rPr>
            <w:sz w:val="18"/>
            <w:szCs w:val="18"/>
            <w:rtl w:val="0"/>
          </w:rPr>
          <w:t xml:space="preserve">Figure 136: Classroom desks at King Solomon Seed Secondary School, Kagadi District (Bunyoro)</w:t>
          <w:tab/>
        </w:r>
      </w:hyperlink>
      <w:r w:rsidDel="00000000" w:rsidR="00000000" w:rsidRPr="00000000">
        <w:rPr>
          <w:rtl w:val="0"/>
        </w:rPr>
      </w:r>
    </w:p>
    <w:p w:rsidR="00000000" w:rsidDel="00000000" w:rsidP="00000000" w:rsidRDefault="00000000" w:rsidRPr="00000000" w14:paraId="00000129">
      <w:pPr>
        <w:tabs>
          <w:tab w:val="right" w:leader="none" w:pos="9965"/>
        </w:tabs>
        <w:spacing w:after="30" w:line="245" w:lineRule="auto"/>
        <w:jc w:val="left"/>
        <w:rPr/>
      </w:pPr>
      <w:hyperlink w:anchor="bookmark=id.d93oottf8a90">
        <w:r w:rsidDel="00000000" w:rsidR="00000000" w:rsidRPr="00000000">
          <w:rPr>
            <w:sz w:val="18"/>
            <w:szCs w:val="18"/>
            <w:rtl w:val="0"/>
          </w:rPr>
          <w:t xml:space="preserve">Figure 137: Laboratory benches and sinks at Bweema Seed Secondary School, Buvuma District (Buganda)</w:t>
          <w:tab/>
        </w:r>
      </w:hyperlink>
      <w:r w:rsidDel="00000000" w:rsidR="00000000" w:rsidRPr="00000000">
        <w:rPr>
          <w:rtl w:val="0"/>
        </w:rPr>
      </w:r>
    </w:p>
    <w:p w:rsidR="00000000" w:rsidDel="00000000" w:rsidP="00000000" w:rsidRDefault="00000000" w:rsidRPr="00000000" w14:paraId="0000012A">
      <w:pPr>
        <w:tabs>
          <w:tab w:val="right" w:leader="none" w:pos="9965"/>
        </w:tabs>
        <w:spacing w:after="30" w:line="245" w:lineRule="auto"/>
        <w:jc w:val="left"/>
        <w:rPr/>
      </w:pPr>
      <w:hyperlink w:anchor="bookmark=id.z5i6tvvefnd9">
        <w:r w:rsidDel="00000000" w:rsidR="00000000" w:rsidRPr="00000000">
          <w:rPr>
            <w:sz w:val="18"/>
            <w:szCs w:val="18"/>
            <w:rtl w:val="0"/>
          </w:rPr>
          <w:t xml:space="preserve">Figure 138: Classroom desks at Bweema Seed Secondary School, Buvuma District (Buganda)</w:t>
          <w:tab/>
        </w:r>
      </w:hyperlink>
      <w:r w:rsidDel="00000000" w:rsidR="00000000" w:rsidRPr="00000000">
        <w:rPr>
          <w:rtl w:val="0"/>
        </w:rPr>
      </w:r>
    </w:p>
    <w:p w:rsidR="00000000" w:rsidDel="00000000" w:rsidP="00000000" w:rsidRDefault="00000000" w:rsidRPr="00000000" w14:paraId="0000012B">
      <w:pPr>
        <w:tabs>
          <w:tab w:val="right" w:leader="none" w:pos="9965"/>
        </w:tabs>
        <w:spacing w:after="30" w:line="245" w:lineRule="auto"/>
        <w:jc w:val="left"/>
        <w:rPr/>
      </w:pPr>
      <w:hyperlink w:anchor="bookmark=id.k9f14hb85610">
        <w:r w:rsidDel="00000000" w:rsidR="00000000" w:rsidRPr="00000000">
          <w:rPr>
            <w:sz w:val="18"/>
            <w:szCs w:val="18"/>
            <w:rtl w:val="0"/>
          </w:rPr>
          <w:t xml:space="preserve">Figure 139: Laboratory supplies and an anatomical teaching model at Rupa Seed School, Moroto District (Karamoja)</w:t>
          <w:tab/>
        </w:r>
      </w:hyperlink>
      <w:r w:rsidDel="00000000" w:rsidR="00000000" w:rsidRPr="00000000">
        <w:rPr>
          <w:rtl w:val="0"/>
        </w:rPr>
      </w:r>
    </w:p>
    <w:p w:rsidR="00000000" w:rsidDel="00000000" w:rsidP="00000000" w:rsidRDefault="00000000" w:rsidRPr="00000000" w14:paraId="0000012C">
      <w:pPr>
        <w:tabs>
          <w:tab w:val="right" w:leader="none" w:pos="9965"/>
        </w:tabs>
        <w:spacing w:after="30" w:line="245" w:lineRule="auto"/>
        <w:jc w:val="left"/>
        <w:rPr/>
      </w:pPr>
      <w:hyperlink w:anchor="bookmark=id.qbw0t4gabip6">
        <w:r w:rsidDel="00000000" w:rsidR="00000000" w:rsidRPr="00000000">
          <w:rPr>
            <w:sz w:val="18"/>
            <w:szCs w:val="18"/>
            <w:rtl w:val="0"/>
          </w:rPr>
          <w:t xml:space="preserve">Figure 140: Computer equipment in the school ICT room at Kabeywa Seed Secondary School, Kapchorwa District (Sebei)</w:t>
          <w:tab/>
        </w:r>
      </w:hyperlink>
      <w:r w:rsidDel="00000000" w:rsidR="00000000" w:rsidRPr="00000000">
        <w:rPr>
          <w:rtl w:val="0"/>
        </w:rPr>
      </w:r>
    </w:p>
    <w:p w:rsidR="00000000" w:rsidDel="00000000" w:rsidP="00000000" w:rsidRDefault="00000000" w:rsidRPr="00000000" w14:paraId="0000012D">
      <w:pPr>
        <w:tabs>
          <w:tab w:val="right" w:leader="none" w:pos="9965"/>
        </w:tabs>
        <w:spacing w:after="30" w:line="245" w:lineRule="auto"/>
        <w:jc w:val="left"/>
        <w:rPr/>
      </w:pPr>
      <w:hyperlink w:anchor="bookmark=id.kvm7wzw7eokw">
        <w:r w:rsidDel="00000000" w:rsidR="00000000" w:rsidRPr="00000000">
          <w:rPr>
            <w:sz w:val="18"/>
            <w:szCs w:val="18"/>
            <w:rtl w:val="0"/>
          </w:rPr>
          <w:t xml:space="preserve">Figure 141: Library shelving and tables at Kabeywa Seed Secondary School, Kapchorwa District (Sebei)</w:t>
          <w:tab/>
        </w:r>
      </w:hyperlink>
      <w:r w:rsidDel="00000000" w:rsidR="00000000" w:rsidRPr="00000000">
        <w:rPr>
          <w:rtl w:val="0"/>
        </w:rPr>
      </w:r>
    </w:p>
    <w:p w:rsidR="00000000" w:rsidDel="00000000" w:rsidP="00000000" w:rsidRDefault="00000000" w:rsidRPr="00000000" w14:paraId="0000012E">
      <w:pPr>
        <w:tabs>
          <w:tab w:val="right" w:leader="none" w:pos="9965"/>
        </w:tabs>
        <w:spacing w:after="30" w:line="245" w:lineRule="auto"/>
        <w:jc w:val="left"/>
        <w:rPr/>
      </w:pPr>
      <w:hyperlink w:anchor="bookmark=id.ar3mqrlviv4v">
        <w:r w:rsidDel="00000000" w:rsidR="00000000" w:rsidRPr="00000000">
          <w:rPr>
            <w:sz w:val="18"/>
            <w:szCs w:val="18"/>
            <w:rtl w:val="0"/>
          </w:rPr>
          <w:t xml:space="preserve">Figure 142: Office desk and other furniture at Lwamata Town Council Seed Secondary School, Kiboga District (Buganda)</w:t>
          <w:tab/>
        </w:r>
      </w:hyperlink>
      <w:r w:rsidDel="00000000" w:rsidR="00000000" w:rsidRPr="00000000">
        <w:rPr>
          <w:rtl w:val="0"/>
        </w:rPr>
      </w:r>
    </w:p>
    <w:p w:rsidR="00000000" w:rsidDel="00000000" w:rsidP="00000000" w:rsidRDefault="00000000" w:rsidRPr="00000000" w14:paraId="0000012F">
      <w:pPr>
        <w:tabs>
          <w:tab w:val="right" w:leader="none" w:pos="9965"/>
        </w:tabs>
        <w:spacing w:after="30" w:line="245" w:lineRule="auto"/>
        <w:jc w:val="left"/>
        <w:rPr/>
      </w:pPr>
      <w:hyperlink w:anchor="bookmark=id.rps73ec7fgk0">
        <w:r w:rsidDel="00000000" w:rsidR="00000000" w:rsidRPr="00000000">
          <w:rPr>
            <w:sz w:val="18"/>
            <w:szCs w:val="18"/>
            <w:rtl w:val="0"/>
          </w:rPr>
          <w:t xml:space="preserve">Figure 143: Laboratory tables at Lwamata Town Council Seed Secondary School, Kiboga District (Buganda)</w:t>
          <w:tab/>
        </w:r>
      </w:hyperlink>
      <w:r w:rsidDel="00000000" w:rsidR="00000000" w:rsidRPr="00000000">
        <w:rPr>
          <w:rtl w:val="0"/>
        </w:rPr>
      </w:r>
    </w:p>
    <w:p w:rsidR="00000000" w:rsidDel="00000000" w:rsidP="00000000" w:rsidRDefault="00000000" w:rsidRPr="00000000" w14:paraId="00000130">
      <w:pPr>
        <w:tabs>
          <w:tab w:val="right" w:leader="none" w:pos="9965"/>
        </w:tabs>
        <w:spacing w:after="30" w:line="245" w:lineRule="auto"/>
        <w:jc w:val="left"/>
        <w:rPr/>
      </w:pPr>
      <w:hyperlink w:anchor="bookmark=id.719fx93q4ude">
        <w:r w:rsidDel="00000000" w:rsidR="00000000" w:rsidRPr="00000000">
          <w:rPr>
            <w:sz w:val="18"/>
            <w:szCs w:val="18"/>
            <w:rtl w:val="0"/>
          </w:rPr>
          <w:t xml:space="preserve">Figure 144: Library shelving at Lwamata Town Council Seed Secondary School, Kiboga District (Buganda)</w:t>
          <w:tab/>
        </w:r>
      </w:hyperlink>
      <w:r w:rsidDel="00000000" w:rsidR="00000000" w:rsidRPr="00000000">
        <w:rPr>
          <w:rtl w:val="0"/>
        </w:rPr>
      </w:r>
    </w:p>
    <w:p w:rsidR="00000000" w:rsidDel="00000000" w:rsidP="00000000" w:rsidRDefault="00000000" w:rsidRPr="00000000" w14:paraId="00000131">
      <w:pPr>
        <w:tabs>
          <w:tab w:val="right" w:leader="none" w:pos="9965"/>
        </w:tabs>
        <w:spacing w:after="30" w:line="245" w:lineRule="auto"/>
        <w:jc w:val="left"/>
        <w:rPr/>
      </w:pPr>
      <w:hyperlink w:anchor="bookmark=id.s0hxrxr2v6aj">
        <w:r w:rsidDel="00000000" w:rsidR="00000000" w:rsidRPr="00000000">
          <w:rPr>
            <w:sz w:val="18"/>
            <w:szCs w:val="18"/>
            <w:rtl w:val="0"/>
          </w:rPr>
          <w:t xml:space="preserve">Figure 145: Anatomical skeleton teaching model at Kamonkoli Seed Secondary School, Budaka District (Bukedi)</w:t>
          <w:tab/>
        </w:r>
      </w:hyperlink>
      <w:r w:rsidDel="00000000" w:rsidR="00000000" w:rsidRPr="00000000">
        <w:rPr>
          <w:rtl w:val="0"/>
        </w:rPr>
      </w:r>
    </w:p>
    <w:p w:rsidR="00000000" w:rsidDel="00000000" w:rsidP="00000000" w:rsidRDefault="00000000" w:rsidRPr="00000000" w14:paraId="00000132">
      <w:pPr>
        <w:tabs>
          <w:tab w:val="right" w:leader="none" w:pos="9965"/>
        </w:tabs>
        <w:spacing w:after="30" w:line="245" w:lineRule="auto"/>
        <w:jc w:val="left"/>
        <w:rPr/>
      </w:pPr>
      <w:hyperlink w:anchor="bookmark=id.bzzhet2kwmh7">
        <w:r w:rsidDel="00000000" w:rsidR="00000000" w:rsidRPr="00000000">
          <w:rPr>
            <w:sz w:val="18"/>
            <w:szCs w:val="18"/>
            <w:rtl w:val="0"/>
          </w:rPr>
          <w:t xml:space="preserve">Figure 146: Laboratory benches, stools and sinks at Nansanga Seed Secondary School, Budaka District (Bukedi)</w:t>
          <w:tab/>
        </w:r>
      </w:hyperlink>
      <w:r w:rsidDel="00000000" w:rsidR="00000000" w:rsidRPr="00000000">
        <w:rPr>
          <w:rtl w:val="0"/>
        </w:rPr>
      </w:r>
    </w:p>
    <w:p w:rsidR="00000000" w:rsidDel="00000000" w:rsidP="00000000" w:rsidRDefault="00000000" w:rsidRPr="00000000" w14:paraId="00000133">
      <w:pPr>
        <w:tabs>
          <w:tab w:val="right" w:leader="none" w:pos="9965"/>
        </w:tabs>
        <w:spacing w:after="30" w:line="245" w:lineRule="auto"/>
        <w:jc w:val="left"/>
        <w:rPr/>
      </w:pPr>
      <w:hyperlink w:anchor="bookmark=id.k1zt8skt8avt">
        <w:r w:rsidDel="00000000" w:rsidR="00000000" w:rsidRPr="00000000">
          <w:rPr>
            <w:sz w:val="18"/>
            <w:szCs w:val="18"/>
            <w:rtl w:val="0"/>
          </w:rPr>
          <w:t xml:space="preserve">Figure 147: Library shelving with books at Nansanga Seed Secondary School, Budaka District (Bukedi)</w:t>
          <w:tab/>
        </w:r>
      </w:hyperlink>
      <w:r w:rsidDel="00000000" w:rsidR="00000000" w:rsidRPr="00000000">
        <w:rPr>
          <w:rtl w:val="0"/>
        </w:rPr>
      </w:r>
    </w:p>
    <w:p w:rsidR="00000000" w:rsidDel="00000000" w:rsidP="00000000" w:rsidRDefault="00000000" w:rsidRPr="00000000" w14:paraId="00000134">
      <w:pPr>
        <w:tabs>
          <w:tab w:val="right" w:leader="none" w:pos="9965"/>
        </w:tabs>
        <w:spacing w:after="30" w:line="245" w:lineRule="auto"/>
        <w:jc w:val="left"/>
        <w:rPr/>
      </w:pPr>
      <w:hyperlink w:anchor="bookmark=id.gplrwdbjt6v8">
        <w:r w:rsidDel="00000000" w:rsidR="00000000" w:rsidRPr="00000000">
          <w:rPr>
            <w:sz w:val="18"/>
            <w:szCs w:val="18"/>
            <w:rtl w:val="0"/>
          </w:rPr>
          <w:t xml:space="preserve">Figure 148: Buildings at a seed secondary school, Nwoya District (Acholi)</w:t>
          <w:tab/>
        </w:r>
      </w:hyperlink>
      <w:r w:rsidDel="00000000" w:rsidR="00000000" w:rsidRPr="00000000">
        <w:rPr>
          <w:rtl w:val="0"/>
        </w:rPr>
      </w:r>
    </w:p>
    <w:p w:rsidR="00000000" w:rsidDel="00000000" w:rsidP="00000000" w:rsidRDefault="00000000" w:rsidRPr="00000000" w14:paraId="00000135">
      <w:pPr>
        <w:tabs>
          <w:tab w:val="right" w:leader="none" w:pos="9965"/>
        </w:tabs>
        <w:spacing w:after="30" w:line="245" w:lineRule="auto"/>
        <w:jc w:val="left"/>
        <w:rPr/>
      </w:pPr>
      <w:hyperlink w:anchor="bookmark=id.etj7rpxlqu31">
        <w:r w:rsidDel="00000000" w:rsidR="00000000" w:rsidRPr="00000000">
          <w:rPr>
            <w:sz w:val="18"/>
            <w:szCs w:val="18"/>
            <w:rtl w:val="0"/>
          </w:rPr>
          <w:t xml:space="preserve">Figure 149: School blocks at Gyagenda Memorial Seed Secondary School, Kalangala District (Buganda)</w:t>
          <w:tab/>
        </w:r>
      </w:hyperlink>
      <w:r w:rsidDel="00000000" w:rsidR="00000000" w:rsidRPr="00000000">
        <w:rPr>
          <w:rtl w:val="0"/>
        </w:rPr>
      </w:r>
    </w:p>
    <w:p w:rsidR="00000000" w:rsidDel="00000000" w:rsidP="00000000" w:rsidRDefault="00000000" w:rsidRPr="00000000" w14:paraId="00000136">
      <w:pPr>
        <w:tabs>
          <w:tab w:val="right" w:leader="none" w:pos="9965"/>
        </w:tabs>
        <w:spacing w:after="30" w:line="245" w:lineRule="auto"/>
        <w:jc w:val="left"/>
        <w:rPr/>
      </w:pPr>
      <w:hyperlink w:anchor="bookmark=id.7uvv6rpkwgtd">
        <w:r w:rsidDel="00000000" w:rsidR="00000000" w:rsidRPr="00000000">
          <w:rPr>
            <w:sz w:val="18"/>
            <w:szCs w:val="18"/>
            <w:rtl w:val="0"/>
          </w:rPr>
          <w:t xml:space="preserve">Figure 150: School buildings and courtyard at a seed secondary school, Buvuma District (Buganda)</w:t>
          <w:tab/>
        </w:r>
      </w:hyperlink>
      <w:r w:rsidDel="00000000" w:rsidR="00000000" w:rsidRPr="00000000">
        <w:rPr>
          <w:rtl w:val="0"/>
        </w:rPr>
      </w:r>
    </w:p>
    <w:p w:rsidR="00000000" w:rsidDel="00000000" w:rsidP="00000000" w:rsidRDefault="00000000" w:rsidRPr="00000000" w14:paraId="00000137">
      <w:pPr>
        <w:tabs>
          <w:tab w:val="right" w:leader="none" w:pos="9965"/>
        </w:tabs>
        <w:spacing w:after="30" w:line="245" w:lineRule="auto"/>
        <w:jc w:val="left"/>
        <w:rPr/>
      </w:pPr>
      <w:hyperlink w:anchor="bookmark=id.t186hph65m7q">
        <w:r w:rsidDel="00000000" w:rsidR="00000000" w:rsidRPr="00000000">
          <w:rPr>
            <w:sz w:val="18"/>
            <w:szCs w:val="18"/>
            <w:rtl w:val="0"/>
          </w:rPr>
          <w:t xml:space="preserve">Figure 151: Raised water storage tank at a seed secondary school, Buvuma District (Buganda)</w:t>
          <w:tab/>
        </w:r>
      </w:hyperlink>
      <w:r w:rsidDel="00000000" w:rsidR="00000000" w:rsidRPr="00000000">
        <w:rPr>
          <w:rtl w:val="0"/>
        </w:rPr>
      </w:r>
    </w:p>
    <w:p w:rsidR="00000000" w:rsidDel="00000000" w:rsidP="00000000" w:rsidRDefault="00000000" w:rsidRPr="00000000" w14:paraId="00000138">
      <w:pPr>
        <w:tabs>
          <w:tab w:val="right" w:leader="none" w:pos="9965"/>
        </w:tabs>
        <w:spacing w:after="30" w:line="245" w:lineRule="auto"/>
        <w:jc w:val="left"/>
        <w:rPr/>
      </w:pPr>
      <w:hyperlink w:anchor="bookmark=id.psa0s54ft9cy">
        <w:r w:rsidDel="00000000" w:rsidR="00000000" w:rsidRPr="00000000">
          <w:rPr>
            <w:sz w:val="18"/>
            <w:szCs w:val="18"/>
            <w:rtl w:val="0"/>
          </w:rPr>
          <w:t xml:space="preserve">Figure 152: Sanitation block at Bweema Seed Secondary School, Buvuma District (Buganda)</w:t>
          <w:tab/>
        </w:r>
      </w:hyperlink>
      <w:r w:rsidDel="00000000" w:rsidR="00000000" w:rsidRPr="00000000">
        <w:rPr>
          <w:rtl w:val="0"/>
        </w:rPr>
      </w:r>
    </w:p>
    <w:p w:rsidR="00000000" w:rsidDel="00000000" w:rsidP="00000000" w:rsidRDefault="00000000" w:rsidRPr="00000000" w14:paraId="00000139">
      <w:pPr>
        <w:tabs>
          <w:tab w:val="right" w:leader="none" w:pos="9965"/>
        </w:tabs>
        <w:spacing w:after="30" w:line="245" w:lineRule="auto"/>
        <w:jc w:val="left"/>
        <w:rPr/>
      </w:pPr>
      <w:hyperlink w:anchor="bookmark=id.4z49b1khxg5i">
        <w:r w:rsidDel="00000000" w:rsidR="00000000" w:rsidRPr="00000000">
          <w:rPr>
            <w:sz w:val="18"/>
            <w:szCs w:val="18"/>
            <w:rtl w:val="0"/>
          </w:rPr>
          <w:t xml:space="preserve">Figure 153: Water tank and enclosed service structures at Bweema Seed Secondary School, Buvuma District (Buganda)</w:t>
          <w:tab/>
        </w:r>
      </w:hyperlink>
      <w:r w:rsidDel="00000000" w:rsidR="00000000" w:rsidRPr="00000000">
        <w:rPr>
          <w:rtl w:val="0"/>
        </w:rPr>
      </w:r>
    </w:p>
    <w:p w:rsidR="00000000" w:rsidDel="00000000" w:rsidP="00000000" w:rsidRDefault="00000000" w:rsidRPr="00000000" w14:paraId="0000013A">
      <w:pPr>
        <w:tabs>
          <w:tab w:val="right" w:leader="none" w:pos="9965"/>
        </w:tabs>
        <w:spacing w:after="30" w:line="245" w:lineRule="auto"/>
        <w:jc w:val="left"/>
        <w:rPr/>
      </w:pPr>
      <w:hyperlink w:anchor="bookmark=id.7purn7tg4tyw">
        <w:r w:rsidDel="00000000" w:rsidR="00000000" w:rsidRPr="00000000">
          <w:rPr>
            <w:sz w:val="18"/>
            <w:szCs w:val="18"/>
            <w:rtl w:val="0"/>
          </w:rPr>
          <w:t xml:space="preserve">Figure 154: Borehole apron and pipework at Katikekire Seed School, Moroto District (Karamoja)</w:t>
          <w:tab/>
        </w:r>
      </w:hyperlink>
      <w:r w:rsidDel="00000000" w:rsidR="00000000" w:rsidRPr="00000000">
        <w:rPr>
          <w:rtl w:val="0"/>
        </w:rPr>
      </w:r>
    </w:p>
    <w:p w:rsidR="00000000" w:rsidDel="00000000" w:rsidP="00000000" w:rsidRDefault="00000000" w:rsidRPr="00000000" w14:paraId="0000013B">
      <w:pPr>
        <w:tabs>
          <w:tab w:val="right" w:leader="none" w:pos="9965"/>
        </w:tabs>
        <w:spacing w:after="30" w:line="245" w:lineRule="auto"/>
        <w:jc w:val="left"/>
        <w:rPr/>
      </w:pPr>
      <w:hyperlink w:anchor="bookmark=id.tpvy54m8h5x6">
        <w:r w:rsidDel="00000000" w:rsidR="00000000" w:rsidRPr="00000000">
          <w:rPr>
            <w:sz w:val="18"/>
            <w:szCs w:val="18"/>
            <w:rtl w:val="0"/>
          </w:rPr>
          <w:t xml:space="preserve">Figure 155: Section of the science laboratory exterior at Iriiri Seed Secondary School, Napak District (Karamoja)</w:t>
          <w:tab/>
        </w:r>
      </w:hyperlink>
      <w:r w:rsidDel="00000000" w:rsidR="00000000" w:rsidRPr="00000000">
        <w:rPr>
          <w:rtl w:val="0"/>
        </w:rPr>
      </w:r>
    </w:p>
    <w:p w:rsidR="00000000" w:rsidDel="00000000" w:rsidP="00000000" w:rsidRDefault="00000000" w:rsidRPr="00000000" w14:paraId="0000013C">
      <w:pPr>
        <w:tabs>
          <w:tab w:val="right" w:leader="none" w:pos="9965"/>
        </w:tabs>
        <w:spacing w:after="30" w:line="245" w:lineRule="auto"/>
        <w:jc w:val="left"/>
        <w:rPr/>
      </w:pPr>
      <w:hyperlink w:anchor="bookmark=id.smjv88obx2ns">
        <w:r w:rsidDel="00000000" w:rsidR="00000000" w:rsidRPr="00000000">
          <w:rPr>
            <w:sz w:val="18"/>
            <w:szCs w:val="18"/>
            <w:rtl w:val="0"/>
          </w:rPr>
          <w:t xml:space="preserve">Figure 156: Water storage tanks at Lopei Seed Secondary School, Napak District (Karamoja)</w:t>
          <w:tab/>
        </w:r>
      </w:hyperlink>
      <w:r w:rsidDel="00000000" w:rsidR="00000000" w:rsidRPr="00000000">
        <w:rPr>
          <w:rtl w:val="0"/>
        </w:rPr>
      </w:r>
    </w:p>
    <w:p w:rsidR="00000000" w:rsidDel="00000000" w:rsidP="00000000" w:rsidRDefault="00000000" w:rsidRPr="00000000" w14:paraId="0000013D">
      <w:pPr>
        <w:tabs>
          <w:tab w:val="right" w:leader="none" w:pos="9965"/>
        </w:tabs>
        <w:spacing w:after="30" w:line="245" w:lineRule="auto"/>
        <w:jc w:val="left"/>
        <w:rPr/>
      </w:pPr>
      <w:hyperlink w:anchor="bookmark=id.ft4fyr5qut15">
        <w:r w:rsidDel="00000000" w:rsidR="00000000" w:rsidRPr="00000000">
          <w:rPr>
            <w:sz w:val="18"/>
            <w:szCs w:val="18"/>
            <w:rtl w:val="0"/>
          </w:rPr>
          <w:t xml:space="preserve">Figure 157: Computer and library block at Lopei Seed Secondary School, Napak District (Karamoja)</w:t>
          <w:tab/>
        </w:r>
      </w:hyperlink>
      <w:r w:rsidDel="00000000" w:rsidR="00000000" w:rsidRPr="00000000">
        <w:rPr>
          <w:rtl w:val="0"/>
        </w:rPr>
      </w:r>
    </w:p>
    <w:p w:rsidR="00000000" w:rsidDel="00000000" w:rsidP="00000000" w:rsidRDefault="00000000" w:rsidRPr="00000000" w14:paraId="0000013E">
      <w:pPr>
        <w:tabs>
          <w:tab w:val="right" w:leader="none" w:pos="9965"/>
        </w:tabs>
        <w:spacing w:after="30" w:line="245" w:lineRule="auto"/>
        <w:jc w:val="left"/>
        <w:rPr/>
      </w:pPr>
      <w:hyperlink w:anchor="bookmark=id.693owu5p3m0t">
        <w:r w:rsidDel="00000000" w:rsidR="00000000" w:rsidRPr="00000000">
          <w:rPr>
            <w:sz w:val="18"/>
            <w:szCs w:val="18"/>
            <w:rtl w:val="0"/>
          </w:rPr>
          <w:t xml:space="preserve">Figure 158: Water tanks on a rendered plinth and steel tower at Alerek Seed Secondary School, Abim District (Karamoja)</w:t>
          <w:tab/>
        </w:r>
      </w:hyperlink>
      <w:r w:rsidDel="00000000" w:rsidR="00000000" w:rsidRPr="00000000">
        <w:rPr>
          <w:rtl w:val="0"/>
        </w:rPr>
      </w:r>
    </w:p>
    <w:p w:rsidR="00000000" w:rsidDel="00000000" w:rsidP="00000000" w:rsidRDefault="00000000" w:rsidRPr="00000000" w14:paraId="0000013F">
      <w:pPr>
        <w:tabs>
          <w:tab w:val="right" w:leader="none" w:pos="9965"/>
        </w:tabs>
        <w:spacing w:after="30" w:line="245" w:lineRule="auto"/>
        <w:jc w:val="left"/>
        <w:rPr/>
      </w:pPr>
      <w:hyperlink w:anchor="bookmark=id.mfkvpmq2t0wk">
        <w:r w:rsidDel="00000000" w:rsidR="00000000" w:rsidRPr="00000000">
          <w:rPr>
            <w:sz w:val="18"/>
            <w:szCs w:val="18"/>
            <w:rtl w:val="0"/>
          </w:rPr>
          <w:t xml:space="preserve">Figure 159: Water storage tanks at Rengen Seed School, Kotido District (Karamoja)</w:t>
          <w:tab/>
        </w:r>
      </w:hyperlink>
      <w:r w:rsidDel="00000000" w:rsidR="00000000" w:rsidRPr="00000000">
        <w:rPr>
          <w:rtl w:val="0"/>
        </w:rPr>
      </w:r>
    </w:p>
    <w:p w:rsidR="00000000" w:rsidDel="00000000" w:rsidP="00000000" w:rsidRDefault="00000000" w:rsidRPr="00000000" w14:paraId="00000140">
      <w:pPr>
        <w:tabs>
          <w:tab w:val="right" w:leader="none" w:pos="9965"/>
        </w:tabs>
        <w:spacing w:after="30" w:line="245" w:lineRule="auto"/>
        <w:jc w:val="left"/>
        <w:rPr/>
      </w:pPr>
      <w:hyperlink w:anchor="bookmark=id.vyxbhscg286">
        <w:r w:rsidDel="00000000" w:rsidR="00000000" w:rsidRPr="00000000">
          <w:rPr>
            <w:sz w:val="18"/>
            <w:szCs w:val="18"/>
            <w:rtl w:val="0"/>
          </w:rPr>
          <w:t xml:space="preserve">Figure 160: Gas cylinders and pipework at King Solomon Seed Secondary School, Kagadi District (Bunyoro)</w:t>
          <w:tab/>
        </w:r>
      </w:hyperlink>
      <w:r w:rsidDel="00000000" w:rsidR="00000000" w:rsidRPr="00000000">
        <w:rPr>
          <w:rtl w:val="0"/>
        </w:rPr>
      </w:r>
    </w:p>
    <w:p w:rsidR="00000000" w:rsidDel="00000000" w:rsidP="00000000" w:rsidRDefault="00000000" w:rsidRPr="00000000" w14:paraId="00000141">
      <w:pPr>
        <w:tabs>
          <w:tab w:val="right" w:leader="none" w:pos="9965"/>
        </w:tabs>
        <w:spacing w:after="30" w:line="245" w:lineRule="auto"/>
        <w:jc w:val="left"/>
        <w:rPr/>
      </w:pPr>
      <w:hyperlink w:anchor="bookmark=id.ignkem8v3qch">
        <w:r w:rsidDel="00000000" w:rsidR="00000000" w:rsidRPr="00000000">
          <w:rPr>
            <w:sz w:val="18"/>
            <w:szCs w:val="18"/>
            <w:rtl w:val="0"/>
          </w:rPr>
          <w:t xml:space="preserve">Figure 161: Water tank on a masonry support at King Solomon Seed Secondary School, Kagadi District (Bunyoro)</w:t>
          <w:tab/>
        </w:r>
      </w:hyperlink>
      <w:r w:rsidDel="00000000" w:rsidR="00000000" w:rsidRPr="00000000">
        <w:rPr>
          <w:rtl w:val="0"/>
        </w:rPr>
      </w:r>
    </w:p>
    <w:p w:rsidR="00000000" w:rsidDel="00000000" w:rsidP="00000000" w:rsidRDefault="00000000" w:rsidRPr="00000000" w14:paraId="00000142">
      <w:pPr>
        <w:tabs>
          <w:tab w:val="right" w:leader="none" w:pos="9965"/>
        </w:tabs>
        <w:spacing w:after="30" w:line="245" w:lineRule="auto"/>
        <w:jc w:val="left"/>
        <w:rPr/>
      </w:pPr>
      <w:hyperlink w:anchor="bookmark=id.3723a0ed6bc2">
        <w:r w:rsidDel="00000000" w:rsidR="00000000" w:rsidRPr="00000000">
          <w:rPr>
            <w:sz w:val="18"/>
            <w:szCs w:val="18"/>
            <w:rtl w:val="0"/>
          </w:rPr>
          <w:t xml:space="preserve">Figure 162: Elevated water tank on a steel tower at King Solomon Seed Secondary School, Kagadi District (Bunyoro)</w:t>
          <w:tab/>
        </w:r>
      </w:hyperlink>
      <w:r w:rsidDel="00000000" w:rsidR="00000000" w:rsidRPr="00000000">
        <w:rPr>
          <w:rtl w:val="0"/>
        </w:rPr>
      </w:r>
    </w:p>
    <w:p w:rsidR="00000000" w:rsidDel="00000000" w:rsidP="00000000" w:rsidRDefault="00000000" w:rsidRPr="00000000" w14:paraId="00000143">
      <w:pPr>
        <w:tabs>
          <w:tab w:val="right" w:leader="none" w:pos="9965"/>
        </w:tabs>
        <w:spacing w:after="30" w:line="245" w:lineRule="auto"/>
        <w:jc w:val="left"/>
        <w:rPr/>
      </w:pPr>
      <w:hyperlink w:anchor="bookmark=id.3eg07x2fva7y">
        <w:r w:rsidDel="00000000" w:rsidR="00000000" w:rsidRPr="00000000">
          <w:rPr>
            <w:sz w:val="18"/>
            <w:szCs w:val="18"/>
            <w:rtl w:val="0"/>
          </w:rPr>
          <w:t xml:space="preserve">Figure 163: Rainwater tank beside a staff house at Rupa Seed School, Moroto District (Karamoja)</w:t>
          <w:tab/>
        </w:r>
      </w:hyperlink>
      <w:r w:rsidDel="00000000" w:rsidR="00000000" w:rsidRPr="00000000">
        <w:rPr>
          <w:rtl w:val="0"/>
        </w:rPr>
      </w:r>
    </w:p>
    <w:p w:rsidR="00000000" w:rsidDel="00000000" w:rsidP="00000000" w:rsidRDefault="00000000" w:rsidRPr="00000000" w14:paraId="00000144">
      <w:pPr>
        <w:keepNext w:val="0"/>
        <w:keepLines w:val="0"/>
        <w:pageBreakBefore w:val="1"/>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17365d"/>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17365d"/>
          <w:sz w:val="32"/>
          <w:szCs w:val="32"/>
          <w:u w:val="none"/>
          <w:shd w:fill="auto" w:val="clear"/>
          <w:vertAlign w:val="baseline"/>
          <w:rtl w:val="0"/>
        </w:rPr>
        <w:t xml:space="preserve">List of acronyms</w:t>
      </w:r>
    </w:p>
    <w:p w:rsidR="00000000" w:rsidDel="00000000" w:rsidP="00000000" w:rsidRDefault="00000000" w:rsidRPr="00000000" w14:paraId="00000145">
      <w:pPr>
        <w:tabs>
          <w:tab w:val="left" w:leader="none" w:pos="1584"/>
        </w:tabs>
        <w:spacing w:after="40" w:line="252.00000000000003" w:lineRule="auto"/>
        <w:jc w:val="left"/>
        <w:rPr/>
      </w:pPr>
      <w:r w:rsidDel="00000000" w:rsidR="00000000" w:rsidRPr="00000000">
        <w:rPr>
          <w:b w:val="1"/>
          <w:bCs w:val="1"/>
          <w:rtl w:val="0"/>
        </w:rPr>
        <w:t xml:space="preserve">GOU</w:t>
      </w:r>
      <w:r w:rsidDel="00000000" w:rsidR="00000000" w:rsidRPr="00000000">
        <w:rPr>
          <w:rtl w:val="0"/>
        </w:rPr>
        <w:tab/>
        <w:t xml:space="preserve">Government of Uganda</w:t>
      </w:r>
    </w:p>
    <w:p w:rsidR="00000000" w:rsidDel="00000000" w:rsidP="00000000" w:rsidRDefault="00000000" w:rsidRPr="00000000" w14:paraId="00000146">
      <w:pPr>
        <w:rPr/>
      </w:pPr>
      <w:r w:rsidDel="00000000" w:rsidR="00000000" w:rsidRPr="00000000">
        <w:rPr>
          <w:rtl w:val="0"/>
        </w:rPr>
        <w:t xml:space="preserve">GPS</w:t>
        <w:tab/>
        <w:t xml:space="preserve">Global positioning system</w:t>
      </w:r>
    </w:p>
    <w:p w:rsidR="00000000" w:rsidDel="00000000" w:rsidP="00000000" w:rsidRDefault="00000000" w:rsidRPr="00000000" w14:paraId="00000147">
      <w:pPr>
        <w:tabs>
          <w:tab w:val="left" w:leader="none" w:pos="1584"/>
        </w:tabs>
        <w:spacing w:after="40" w:line="252.00000000000003" w:lineRule="auto"/>
        <w:jc w:val="left"/>
        <w:rPr/>
      </w:pPr>
      <w:r w:rsidDel="00000000" w:rsidR="00000000" w:rsidRPr="00000000">
        <w:rPr>
          <w:b w:val="1"/>
          <w:bCs w:val="1"/>
          <w:rtl w:val="0"/>
        </w:rPr>
        <w:t xml:space="preserve">HC</w:t>
      </w:r>
      <w:r w:rsidDel="00000000" w:rsidR="00000000" w:rsidRPr="00000000">
        <w:rPr>
          <w:rtl w:val="0"/>
        </w:rPr>
        <w:tab/>
        <w:t xml:space="preserve">Health centre</w:t>
      </w:r>
    </w:p>
    <w:p w:rsidR="00000000" w:rsidDel="00000000" w:rsidP="00000000" w:rsidRDefault="00000000" w:rsidRPr="00000000" w14:paraId="00000148">
      <w:pPr>
        <w:tabs>
          <w:tab w:val="left" w:leader="none" w:pos="1584"/>
        </w:tabs>
        <w:spacing w:after="40" w:line="252.00000000000003" w:lineRule="auto"/>
        <w:jc w:val="left"/>
        <w:rPr/>
      </w:pPr>
      <w:r w:rsidDel="00000000" w:rsidR="00000000" w:rsidRPr="00000000">
        <w:rPr>
          <w:b w:val="1"/>
          <w:bCs w:val="1"/>
          <w:rtl w:val="0"/>
        </w:rPr>
        <w:t xml:space="preserve">ICT</w:t>
      </w:r>
      <w:r w:rsidDel="00000000" w:rsidR="00000000" w:rsidRPr="00000000">
        <w:rPr>
          <w:rtl w:val="0"/>
        </w:rPr>
        <w:tab/>
        <w:t xml:space="preserve">Information and communications technology</w:t>
      </w:r>
    </w:p>
    <w:p w:rsidR="00000000" w:rsidDel="00000000" w:rsidP="00000000" w:rsidRDefault="00000000" w:rsidRPr="00000000" w14:paraId="00000149">
      <w:pPr>
        <w:tabs>
          <w:tab w:val="left" w:leader="none" w:pos="1584"/>
        </w:tabs>
        <w:spacing w:after="40" w:line="252.00000000000003" w:lineRule="auto"/>
        <w:jc w:val="left"/>
        <w:rPr/>
      </w:pPr>
      <w:r w:rsidDel="00000000" w:rsidR="00000000" w:rsidRPr="00000000">
        <w:rPr>
          <w:b w:val="1"/>
          <w:bCs w:val="1"/>
          <w:rtl w:val="0"/>
        </w:rPr>
        <w:t xml:space="preserve">IFMIS</w:t>
      </w:r>
      <w:r w:rsidDel="00000000" w:rsidR="00000000" w:rsidRPr="00000000">
        <w:rPr>
          <w:rtl w:val="0"/>
        </w:rPr>
        <w:tab/>
        <w:t xml:space="preserve">Integrated Financial Management Information System</w:t>
      </w:r>
    </w:p>
    <w:p w:rsidR="00000000" w:rsidDel="00000000" w:rsidP="00000000" w:rsidRDefault="00000000" w:rsidRPr="00000000" w14:paraId="0000014A">
      <w:pPr>
        <w:tabs>
          <w:tab w:val="left" w:leader="none" w:pos="1584"/>
        </w:tabs>
        <w:spacing w:after="40" w:line="252.00000000000003" w:lineRule="auto"/>
        <w:jc w:val="left"/>
        <w:rPr/>
      </w:pPr>
      <w:r w:rsidDel="00000000" w:rsidR="00000000" w:rsidRPr="00000000">
        <w:rPr>
          <w:b w:val="1"/>
          <w:bCs w:val="1"/>
          <w:rtl w:val="0"/>
        </w:rPr>
        <w:t xml:space="preserve">LGFC</w:t>
      </w:r>
      <w:r w:rsidDel="00000000" w:rsidR="00000000" w:rsidRPr="00000000">
        <w:rPr>
          <w:rtl w:val="0"/>
        </w:rPr>
        <w:tab/>
        <w:t xml:space="preserve">Local Government Finance Commission</w:t>
      </w:r>
    </w:p>
    <w:p w:rsidR="00000000" w:rsidDel="00000000" w:rsidP="00000000" w:rsidRDefault="00000000" w:rsidRPr="00000000" w14:paraId="0000014B">
      <w:pPr>
        <w:tabs>
          <w:tab w:val="left" w:leader="none" w:pos="1584"/>
        </w:tabs>
        <w:spacing w:after="40" w:line="252.00000000000003" w:lineRule="auto"/>
        <w:jc w:val="left"/>
        <w:rPr/>
      </w:pPr>
      <w:r w:rsidDel="00000000" w:rsidR="00000000" w:rsidRPr="00000000">
        <w:rPr>
          <w:b w:val="1"/>
          <w:bCs w:val="1"/>
          <w:rtl w:val="0"/>
        </w:rPr>
        <w:t xml:space="preserve">MAAIF</w:t>
      </w:r>
      <w:r w:rsidDel="00000000" w:rsidR="00000000" w:rsidRPr="00000000">
        <w:rPr>
          <w:rtl w:val="0"/>
        </w:rPr>
        <w:tab/>
        <w:t xml:space="preserve">Ministry of Agriculture, Animal Industry and Fisheries</w:t>
      </w:r>
    </w:p>
    <w:p w:rsidR="00000000" w:rsidDel="00000000" w:rsidP="00000000" w:rsidRDefault="00000000" w:rsidRPr="00000000" w14:paraId="0000014C">
      <w:pPr>
        <w:tabs>
          <w:tab w:val="left" w:leader="none" w:pos="1584"/>
        </w:tabs>
        <w:spacing w:after="40" w:line="252.00000000000003" w:lineRule="auto"/>
        <w:jc w:val="left"/>
        <w:rPr/>
      </w:pPr>
      <w:r w:rsidDel="00000000" w:rsidR="00000000" w:rsidRPr="00000000">
        <w:rPr>
          <w:b w:val="1"/>
          <w:bCs w:val="1"/>
          <w:rtl w:val="0"/>
        </w:rPr>
        <w:t xml:space="preserve">MDA</w:t>
      </w:r>
      <w:r w:rsidDel="00000000" w:rsidR="00000000" w:rsidRPr="00000000">
        <w:rPr>
          <w:rtl w:val="0"/>
        </w:rPr>
        <w:tab/>
        <w:t xml:space="preserve">Ministry, department or agency</w:t>
      </w:r>
    </w:p>
    <w:p w:rsidR="00000000" w:rsidDel="00000000" w:rsidP="00000000" w:rsidRDefault="00000000" w:rsidRPr="00000000" w14:paraId="0000014D">
      <w:pPr>
        <w:tabs>
          <w:tab w:val="left" w:leader="none" w:pos="1584"/>
        </w:tabs>
        <w:spacing w:after="40" w:line="252.00000000000003" w:lineRule="auto"/>
        <w:jc w:val="left"/>
        <w:rPr/>
      </w:pPr>
      <w:r w:rsidDel="00000000" w:rsidR="00000000" w:rsidRPr="00000000">
        <w:rPr>
          <w:b w:val="1"/>
          <w:bCs w:val="1"/>
          <w:rtl w:val="0"/>
        </w:rPr>
        <w:t xml:space="preserve">MoES</w:t>
      </w:r>
      <w:r w:rsidDel="00000000" w:rsidR="00000000" w:rsidRPr="00000000">
        <w:rPr>
          <w:rtl w:val="0"/>
        </w:rPr>
        <w:tab/>
        <w:t xml:space="preserve">Ministry of Education and Sports</w:t>
      </w:r>
    </w:p>
    <w:p w:rsidR="00000000" w:rsidDel="00000000" w:rsidP="00000000" w:rsidRDefault="00000000" w:rsidRPr="00000000" w14:paraId="0000014E">
      <w:pPr>
        <w:tabs>
          <w:tab w:val="left" w:leader="none" w:pos="1584"/>
        </w:tabs>
        <w:spacing w:after="40" w:line="252.00000000000003" w:lineRule="auto"/>
        <w:jc w:val="left"/>
        <w:rPr/>
      </w:pPr>
      <w:r w:rsidDel="00000000" w:rsidR="00000000" w:rsidRPr="00000000">
        <w:rPr>
          <w:b w:val="1"/>
          <w:bCs w:val="1"/>
          <w:rtl w:val="0"/>
        </w:rPr>
        <w:t xml:space="preserve">MOES</w:t>
      </w:r>
      <w:r w:rsidDel="00000000" w:rsidR="00000000" w:rsidRPr="00000000">
        <w:rPr>
          <w:rtl w:val="0"/>
        </w:rPr>
        <w:tab/>
        <w:t xml:space="preserve">Ministry of Education and Sports (as engraved)</w:t>
      </w:r>
    </w:p>
    <w:p w:rsidR="00000000" w:rsidDel="00000000" w:rsidP="00000000" w:rsidRDefault="00000000" w:rsidRPr="00000000" w14:paraId="0000014F">
      <w:pPr>
        <w:tabs>
          <w:tab w:val="left" w:leader="none" w:pos="1584"/>
        </w:tabs>
        <w:spacing w:after="40" w:line="252.00000000000003" w:lineRule="auto"/>
        <w:jc w:val="left"/>
        <w:rPr/>
      </w:pPr>
      <w:r w:rsidDel="00000000" w:rsidR="00000000" w:rsidRPr="00000000">
        <w:rPr>
          <w:b w:val="1"/>
          <w:bCs w:val="1"/>
          <w:rtl w:val="0"/>
        </w:rPr>
        <w:t xml:space="preserve">MoFPED</w:t>
      </w:r>
      <w:r w:rsidDel="00000000" w:rsidR="00000000" w:rsidRPr="00000000">
        <w:rPr>
          <w:rtl w:val="0"/>
        </w:rPr>
        <w:tab/>
        <w:t xml:space="preserve">Ministry of Finance, Planning and Economic Development</w:t>
      </w:r>
    </w:p>
    <w:p w:rsidR="00000000" w:rsidDel="00000000" w:rsidP="00000000" w:rsidRDefault="00000000" w:rsidRPr="00000000" w14:paraId="00000150">
      <w:pPr>
        <w:tabs>
          <w:tab w:val="left" w:leader="none" w:pos="1584"/>
        </w:tabs>
        <w:spacing w:after="40" w:line="252.00000000000003" w:lineRule="auto"/>
        <w:jc w:val="left"/>
        <w:rPr/>
      </w:pPr>
      <w:r w:rsidDel="00000000" w:rsidR="00000000" w:rsidRPr="00000000">
        <w:rPr>
          <w:b w:val="1"/>
          <w:bCs w:val="1"/>
          <w:rtl w:val="0"/>
        </w:rPr>
        <w:t xml:space="preserve">MoGLSD</w:t>
      </w:r>
      <w:r w:rsidDel="00000000" w:rsidR="00000000" w:rsidRPr="00000000">
        <w:rPr>
          <w:rtl w:val="0"/>
        </w:rPr>
        <w:tab/>
        <w:t xml:space="preserve">Ministry of Gender, Labour and Social Development</w:t>
      </w:r>
    </w:p>
    <w:p w:rsidR="00000000" w:rsidDel="00000000" w:rsidP="00000000" w:rsidRDefault="00000000" w:rsidRPr="00000000" w14:paraId="00000151">
      <w:pPr>
        <w:tabs>
          <w:tab w:val="left" w:leader="none" w:pos="1584"/>
        </w:tabs>
        <w:spacing w:after="40" w:line="252.00000000000003" w:lineRule="auto"/>
        <w:jc w:val="left"/>
        <w:rPr/>
      </w:pPr>
      <w:r w:rsidDel="00000000" w:rsidR="00000000" w:rsidRPr="00000000">
        <w:rPr>
          <w:b w:val="1"/>
          <w:bCs w:val="1"/>
          <w:rtl w:val="0"/>
        </w:rPr>
        <w:t xml:space="preserve">MoH</w:t>
      </w:r>
      <w:r w:rsidDel="00000000" w:rsidR="00000000" w:rsidRPr="00000000">
        <w:rPr>
          <w:rtl w:val="0"/>
        </w:rPr>
        <w:tab/>
        <w:t xml:space="preserve">Ministry of Health</w:t>
      </w:r>
    </w:p>
    <w:p w:rsidR="00000000" w:rsidDel="00000000" w:rsidP="00000000" w:rsidRDefault="00000000" w:rsidRPr="00000000" w14:paraId="00000152">
      <w:pPr>
        <w:tabs>
          <w:tab w:val="left" w:leader="none" w:pos="1584"/>
        </w:tabs>
        <w:spacing w:after="40" w:line="252.00000000000003" w:lineRule="auto"/>
        <w:jc w:val="left"/>
        <w:rPr/>
      </w:pPr>
      <w:r w:rsidDel="00000000" w:rsidR="00000000" w:rsidRPr="00000000">
        <w:rPr>
          <w:b w:val="1"/>
          <w:bCs w:val="1"/>
          <w:rtl w:val="0"/>
        </w:rPr>
        <w:t xml:space="preserve">MOH</w:t>
      </w:r>
      <w:r w:rsidDel="00000000" w:rsidR="00000000" w:rsidRPr="00000000">
        <w:rPr>
          <w:rtl w:val="0"/>
        </w:rPr>
        <w:tab/>
        <w:t xml:space="preserve">Ministry of Health (as engraved)</w:t>
      </w:r>
    </w:p>
    <w:p w:rsidR="00000000" w:rsidDel="00000000" w:rsidP="00000000" w:rsidRDefault="00000000" w:rsidRPr="00000000" w14:paraId="00000153">
      <w:pPr>
        <w:tabs>
          <w:tab w:val="left" w:leader="none" w:pos="1584"/>
        </w:tabs>
        <w:spacing w:after="40" w:line="252.00000000000003" w:lineRule="auto"/>
        <w:jc w:val="left"/>
        <w:rPr/>
      </w:pPr>
      <w:r w:rsidDel="00000000" w:rsidR="00000000" w:rsidRPr="00000000">
        <w:rPr>
          <w:b w:val="1"/>
          <w:bCs w:val="1"/>
          <w:rtl w:val="0"/>
        </w:rPr>
        <w:t xml:space="preserve">MoLG</w:t>
      </w:r>
      <w:r w:rsidDel="00000000" w:rsidR="00000000" w:rsidRPr="00000000">
        <w:rPr>
          <w:rtl w:val="0"/>
        </w:rPr>
        <w:tab/>
        <w:t xml:space="preserve">Ministry of Local Government</w:t>
      </w:r>
    </w:p>
    <w:p w:rsidR="00000000" w:rsidDel="00000000" w:rsidP="00000000" w:rsidRDefault="00000000" w:rsidRPr="00000000" w14:paraId="00000154">
      <w:pPr>
        <w:tabs>
          <w:tab w:val="left" w:leader="none" w:pos="1584"/>
        </w:tabs>
        <w:spacing w:after="40" w:line="252.00000000000003" w:lineRule="auto"/>
        <w:jc w:val="left"/>
        <w:rPr/>
      </w:pPr>
      <w:r w:rsidDel="00000000" w:rsidR="00000000" w:rsidRPr="00000000">
        <w:rPr>
          <w:b w:val="1"/>
          <w:bCs w:val="1"/>
          <w:rtl w:val="0"/>
        </w:rPr>
        <w:t xml:space="preserve">MoLHUD</w:t>
      </w:r>
      <w:r w:rsidDel="00000000" w:rsidR="00000000" w:rsidRPr="00000000">
        <w:rPr>
          <w:rtl w:val="0"/>
        </w:rPr>
        <w:tab/>
        <w:t xml:space="preserve">Ministry of Lands, Housing and Urban Development</w:t>
      </w:r>
    </w:p>
    <w:p w:rsidR="00000000" w:rsidDel="00000000" w:rsidP="00000000" w:rsidRDefault="00000000" w:rsidRPr="00000000" w14:paraId="00000155">
      <w:pPr>
        <w:tabs>
          <w:tab w:val="left" w:leader="none" w:pos="1584"/>
        </w:tabs>
        <w:spacing w:after="40" w:line="252.00000000000003" w:lineRule="auto"/>
        <w:jc w:val="left"/>
        <w:rPr/>
      </w:pPr>
      <w:r w:rsidDel="00000000" w:rsidR="00000000" w:rsidRPr="00000000">
        <w:rPr>
          <w:b w:val="1"/>
          <w:bCs w:val="1"/>
          <w:rtl w:val="0"/>
        </w:rPr>
        <w:t xml:space="preserve">MoPS</w:t>
      </w:r>
      <w:r w:rsidDel="00000000" w:rsidR="00000000" w:rsidRPr="00000000">
        <w:rPr>
          <w:rtl w:val="0"/>
        </w:rPr>
        <w:tab/>
        <w:t xml:space="preserve">Ministry of Public Service</w:t>
      </w:r>
    </w:p>
    <w:p w:rsidR="00000000" w:rsidDel="00000000" w:rsidP="00000000" w:rsidRDefault="00000000" w:rsidRPr="00000000" w14:paraId="00000156">
      <w:pPr>
        <w:tabs>
          <w:tab w:val="left" w:leader="none" w:pos="1584"/>
        </w:tabs>
        <w:spacing w:after="40" w:line="252.00000000000003" w:lineRule="auto"/>
        <w:jc w:val="left"/>
        <w:rPr/>
      </w:pPr>
      <w:r w:rsidDel="00000000" w:rsidR="00000000" w:rsidRPr="00000000">
        <w:rPr>
          <w:b w:val="1"/>
          <w:bCs w:val="1"/>
          <w:rtl w:val="0"/>
        </w:rPr>
        <w:t xml:space="preserve">MoWE</w:t>
      </w:r>
      <w:r w:rsidDel="00000000" w:rsidR="00000000" w:rsidRPr="00000000">
        <w:rPr>
          <w:rtl w:val="0"/>
        </w:rPr>
        <w:tab/>
        <w:t xml:space="preserve">Ministry of Water and Environment</w:t>
      </w:r>
    </w:p>
    <w:p w:rsidR="00000000" w:rsidDel="00000000" w:rsidP="00000000" w:rsidRDefault="00000000" w:rsidRPr="00000000" w14:paraId="00000157">
      <w:pPr>
        <w:tabs>
          <w:tab w:val="left" w:leader="none" w:pos="1584"/>
        </w:tabs>
        <w:spacing w:after="40" w:line="252.00000000000003" w:lineRule="auto"/>
        <w:jc w:val="left"/>
        <w:rPr/>
      </w:pPr>
      <w:r w:rsidDel="00000000" w:rsidR="00000000" w:rsidRPr="00000000">
        <w:rPr>
          <w:b w:val="1"/>
          <w:bCs w:val="1"/>
          <w:rtl w:val="0"/>
        </w:rPr>
        <w:t xml:space="preserve">MoWT</w:t>
      </w:r>
      <w:r w:rsidDel="00000000" w:rsidR="00000000" w:rsidRPr="00000000">
        <w:rPr>
          <w:rtl w:val="0"/>
        </w:rPr>
        <w:tab/>
        <w:t xml:space="preserve">Ministry of Works and Transport</w:t>
      </w:r>
    </w:p>
    <w:p w:rsidR="00000000" w:rsidDel="00000000" w:rsidP="00000000" w:rsidRDefault="00000000" w:rsidRPr="00000000" w14:paraId="00000158">
      <w:pPr>
        <w:tabs>
          <w:tab w:val="left" w:leader="none" w:pos="1584"/>
        </w:tabs>
        <w:spacing w:after="40" w:line="252.00000000000003" w:lineRule="auto"/>
        <w:jc w:val="left"/>
        <w:rPr/>
      </w:pPr>
      <w:r w:rsidDel="00000000" w:rsidR="00000000" w:rsidRPr="00000000">
        <w:rPr>
          <w:b w:val="1"/>
          <w:bCs w:val="1"/>
          <w:rtl w:val="0"/>
        </w:rPr>
        <w:t xml:space="preserve">NEMA</w:t>
      </w:r>
      <w:r w:rsidDel="00000000" w:rsidR="00000000" w:rsidRPr="00000000">
        <w:rPr>
          <w:rtl w:val="0"/>
        </w:rPr>
        <w:tab/>
        <w:t xml:space="preserve">National Environment Management Authority</w:t>
      </w:r>
    </w:p>
    <w:p w:rsidR="00000000" w:rsidDel="00000000" w:rsidP="00000000" w:rsidRDefault="00000000" w:rsidRPr="00000000" w14:paraId="00000159">
      <w:pPr>
        <w:tabs>
          <w:tab w:val="left" w:leader="none" w:pos="1584"/>
        </w:tabs>
        <w:spacing w:after="40" w:line="252.00000000000003" w:lineRule="auto"/>
        <w:jc w:val="left"/>
        <w:rPr/>
      </w:pPr>
      <w:r w:rsidDel="00000000" w:rsidR="00000000" w:rsidRPr="00000000">
        <w:rPr>
          <w:b w:val="1"/>
          <w:bCs w:val="1"/>
          <w:rtl w:val="0"/>
        </w:rPr>
        <w:t xml:space="preserve">OAG</w:t>
      </w:r>
      <w:r w:rsidDel="00000000" w:rsidR="00000000" w:rsidRPr="00000000">
        <w:rPr>
          <w:rtl w:val="0"/>
        </w:rPr>
        <w:tab/>
        <w:t xml:space="preserve">Office of the Auditor General</w:t>
      </w:r>
    </w:p>
    <w:p w:rsidR="00000000" w:rsidDel="00000000" w:rsidP="00000000" w:rsidRDefault="00000000" w:rsidRPr="00000000" w14:paraId="0000015A">
      <w:pPr>
        <w:tabs>
          <w:tab w:val="left" w:leader="none" w:pos="1584"/>
        </w:tabs>
        <w:spacing w:after="40" w:line="252.00000000000003" w:lineRule="auto"/>
        <w:jc w:val="left"/>
        <w:rPr/>
      </w:pPr>
      <w:r w:rsidDel="00000000" w:rsidR="00000000" w:rsidRPr="00000000">
        <w:rPr>
          <w:b w:val="1"/>
          <w:bCs w:val="1"/>
          <w:rtl w:val="0"/>
        </w:rPr>
        <w:t xml:space="preserve">OPM</w:t>
      </w:r>
      <w:r w:rsidDel="00000000" w:rsidR="00000000" w:rsidRPr="00000000">
        <w:rPr>
          <w:rtl w:val="0"/>
        </w:rPr>
        <w:tab/>
        <w:t xml:space="preserve">Office of the Prime Minister</w:t>
      </w:r>
    </w:p>
    <w:p w:rsidR="00000000" w:rsidDel="00000000" w:rsidP="00000000" w:rsidRDefault="00000000" w:rsidRPr="00000000" w14:paraId="0000015B">
      <w:pPr>
        <w:tabs>
          <w:tab w:val="left" w:leader="none" w:pos="1584"/>
        </w:tabs>
        <w:spacing w:after="40" w:line="252.00000000000003" w:lineRule="auto"/>
        <w:jc w:val="left"/>
        <w:rPr/>
      </w:pPr>
      <w:r w:rsidDel="00000000" w:rsidR="00000000" w:rsidRPr="00000000">
        <w:rPr>
          <w:b w:val="1"/>
          <w:bCs w:val="1"/>
          <w:rtl w:val="0"/>
        </w:rPr>
        <w:t xml:space="preserve">PforR</w:t>
      </w:r>
      <w:r w:rsidDel="00000000" w:rsidR="00000000" w:rsidRPr="00000000">
        <w:rPr>
          <w:rtl w:val="0"/>
        </w:rPr>
        <w:tab/>
        <w:t xml:space="preserve">Program-for-Results</w:t>
      </w:r>
    </w:p>
    <w:p w:rsidR="00000000" w:rsidDel="00000000" w:rsidP="00000000" w:rsidRDefault="00000000" w:rsidRPr="00000000" w14:paraId="0000015C">
      <w:pPr>
        <w:tabs>
          <w:tab w:val="left" w:leader="none" w:pos="1584"/>
        </w:tabs>
        <w:spacing w:after="40" w:line="252.00000000000003" w:lineRule="auto"/>
        <w:jc w:val="left"/>
        <w:rPr/>
      </w:pPr>
      <w:r w:rsidDel="00000000" w:rsidR="00000000" w:rsidRPr="00000000">
        <w:rPr>
          <w:b w:val="1"/>
          <w:bCs w:val="1"/>
          <w:rtl w:val="0"/>
        </w:rPr>
        <w:t xml:space="preserve">PPDA</w:t>
      </w:r>
      <w:r w:rsidDel="00000000" w:rsidR="00000000" w:rsidRPr="00000000">
        <w:rPr>
          <w:rtl w:val="0"/>
        </w:rPr>
        <w:tab/>
        <w:t xml:space="preserve">Public Procurement and Disposal of Public Assets Authority</w:t>
      </w:r>
    </w:p>
    <w:p w:rsidR="00000000" w:rsidDel="00000000" w:rsidP="00000000" w:rsidRDefault="00000000" w:rsidRPr="00000000" w14:paraId="0000015D">
      <w:pPr>
        <w:tabs>
          <w:tab w:val="left" w:leader="none" w:pos="1584"/>
        </w:tabs>
        <w:spacing w:after="40" w:line="252.00000000000003" w:lineRule="auto"/>
        <w:jc w:val="left"/>
        <w:rPr/>
      </w:pPr>
      <w:r w:rsidDel="00000000" w:rsidR="00000000" w:rsidRPr="00000000">
        <w:rPr>
          <w:b w:val="1"/>
          <w:bCs w:val="1"/>
          <w:rtl w:val="0"/>
        </w:rPr>
        <w:t xml:space="preserve">RCU</w:t>
      </w:r>
      <w:r w:rsidDel="00000000" w:rsidR="00000000" w:rsidRPr="00000000">
        <w:rPr>
          <w:rtl w:val="0"/>
        </w:rPr>
        <w:tab/>
        <w:t xml:space="preserve">Reform Coordination Unit</w:t>
      </w:r>
    </w:p>
    <w:p w:rsidR="00000000" w:rsidDel="00000000" w:rsidP="00000000" w:rsidRDefault="00000000" w:rsidRPr="00000000" w14:paraId="0000015E">
      <w:pPr>
        <w:tabs>
          <w:tab w:val="left" w:leader="none" w:pos="1584"/>
        </w:tabs>
        <w:spacing w:after="40" w:line="252.00000000000003" w:lineRule="auto"/>
        <w:jc w:val="left"/>
        <w:rPr/>
      </w:pPr>
      <w:r w:rsidDel="00000000" w:rsidR="00000000" w:rsidRPr="00000000">
        <w:rPr>
          <w:b w:val="1"/>
          <w:bCs w:val="1"/>
          <w:rtl w:val="0"/>
        </w:rPr>
        <w:t xml:space="preserve">TELA</w:t>
      </w:r>
      <w:r w:rsidDel="00000000" w:rsidR="00000000" w:rsidRPr="00000000">
        <w:rPr>
          <w:rtl w:val="0"/>
        </w:rPr>
        <w:tab/>
        <w:t xml:space="preserve">Teacher Effectiveness and Learner Assessment</w:t>
      </w:r>
    </w:p>
    <w:p w:rsidR="00000000" w:rsidDel="00000000" w:rsidP="00000000" w:rsidRDefault="00000000" w:rsidRPr="00000000" w14:paraId="0000015F">
      <w:pPr>
        <w:tabs>
          <w:tab w:val="left" w:leader="none" w:pos="1584"/>
        </w:tabs>
        <w:spacing w:after="40" w:line="252.00000000000003" w:lineRule="auto"/>
        <w:jc w:val="left"/>
        <w:rPr/>
      </w:pPr>
      <w:r w:rsidDel="00000000" w:rsidR="00000000" w:rsidRPr="00000000">
        <w:rPr>
          <w:b w:val="1"/>
          <w:bCs w:val="1"/>
          <w:rtl w:val="0"/>
        </w:rPr>
        <w:t xml:space="preserve">UBTS</w:t>
      </w:r>
      <w:r w:rsidDel="00000000" w:rsidR="00000000" w:rsidRPr="00000000">
        <w:rPr>
          <w:rtl w:val="0"/>
        </w:rPr>
        <w:tab/>
        <w:t xml:space="preserve">Uganda Blood Transfusion Services</w:t>
      </w:r>
    </w:p>
    <w:p w:rsidR="00000000" w:rsidDel="00000000" w:rsidP="00000000" w:rsidRDefault="00000000" w:rsidRPr="00000000" w14:paraId="00000160">
      <w:pPr>
        <w:tabs>
          <w:tab w:val="left" w:leader="none" w:pos="1584"/>
        </w:tabs>
        <w:spacing w:after="40" w:line="252.00000000000003" w:lineRule="auto"/>
        <w:jc w:val="left"/>
        <w:rPr/>
      </w:pPr>
      <w:r w:rsidDel="00000000" w:rsidR="00000000" w:rsidRPr="00000000">
        <w:rPr>
          <w:b w:val="1"/>
          <w:bCs w:val="1"/>
          <w:rtl w:val="0"/>
        </w:rPr>
        <w:t xml:space="preserve">UgIFT</w:t>
      </w:r>
      <w:r w:rsidDel="00000000" w:rsidR="00000000" w:rsidRPr="00000000">
        <w:rPr>
          <w:rtl w:val="0"/>
        </w:rPr>
        <w:tab/>
        <w:t xml:space="preserve">Uganda Intergovernmental Fiscal Transfer</w:t>
      </w:r>
    </w:p>
    <w:p w:rsidR="00000000" w:rsidDel="00000000" w:rsidP="00000000" w:rsidRDefault="00000000" w:rsidRPr="00000000" w14:paraId="00000161">
      <w:pPr>
        <w:tabs>
          <w:tab w:val="left" w:leader="none" w:pos="1584"/>
        </w:tabs>
        <w:spacing w:after="40" w:line="252.00000000000003" w:lineRule="auto"/>
        <w:jc w:val="left"/>
        <w:rPr/>
      </w:pPr>
      <w:r w:rsidDel="00000000" w:rsidR="00000000" w:rsidRPr="00000000">
        <w:rPr>
          <w:b w:val="1"/>
          <w:bCs w:val="1"/>
          <w:rtl w:val="0"/>
        </w:rPr>
        <w:t xml:space="preserve">UGX</w:t>
      </w:r>
      <w:r w:rsidDel="00000000" w:rsidR="00000000" w:rsidRPr="00000000">
        <w:rPr>
          <w:rtl w:val="0"/>
        </w:rPr>
        <w:tab/>
        <w:t xml:space="preserve">Uganda shillings</w:t>
      </w:r>
    </w:p>
    <w:p w:rsidR="00000000" w:rsidDel="00000000" w:rsidP="00000000" w:rsidRDefault="00000000" w:rsidRPr="00000000" w14:paraId="00000162">
      <w:pPr>
        <w:tabs>
          <w:tab w:val="left" w:leader="none" w:pos="1584"/>
        </w:tabs>
        <w:spacing w:after="40" w:line="252.00000000000003" w:lineRule="auto"/>
        <w:jc w:val="left"/>
        <w:rPr/>
      </w:pPr>
      <w:r w:rsidDel="00000000" w:rsidR="00000000" w:rsidRPr="00000000">
        <w:rPr>
          <w:b w:val="1"/>
          <w:bCs w:val="1"/>
          <w:rtl w:val="0"/>
        </w:rPr>
        <w:t xml:space="preserve">UPS</w:t>
      </w:r>
      <w:r w:rsidDel="00000000" w:rsidR="00000000" w:rsidRPr="00000000">
        <w:rPr>
          <w:rtl w:val="0"/>
        </w:rPr>
        <w:tab/>
        <w:t xml:space="preserve">Uninterruptible power supply</w:t>
      </w:r>
    </w:p>
    <w:bookmarkStart w:colFirst="0" w:colLast="0" w:name="bookmark=id.2hifthf3ztjd" w:id="3"/>
    <w:bookmarkEnd w:id="3"/>
    <w:p w:rsidR="00000000" w:rsidDel="00000000" w:rsidP="00000000" w:rsidRDefault="00000000" w:rsidRPr="00000000" w14:paraId="00000163">
      <w:pPr>
        <w:pStyle w:val="Heading1"/>
        <w:pageBreakBefore w:val="1"/>
        <w:rPr/>
      </w:pPr>
      <w:r w:rsidDel="00000000" w:rsidR="00000000" w:rsidRPr="00000000">
        <w:rPr>
          <w:rtl w:val="0"/>
        </w:rPr>
        <w:t xml:space="preserve">Executive summary</w:t>
      </w:r>
    </w:p>
    <w:bookmarkStart w:colFirst="0" w:colLast="0" w:name="bookmark=id.vj6iszrd60vw" w:id="4"/>
    <w:bookmarkEnd w:id="4"/>
    <w:p w:rsidR="00000000" w:rsidDel="00000000" w:rsidP="00000000" w:rsidRDefault="00000000" w:rsidRPr="00000000" w14:paraId="00000164">
      <w:pPr>
        <w:pStyle w:val="Heading1"/>
        <w:pageBreakBefore w:val="1"/>
        <w:rPr/>
      </w:pPr>
      <w:r w:rsidDel="00000000" w:rsidR="00000000" w:rsidRPr="00000000">
        <w:rPr>
          <w:rtl w:val="0"/>
        </w:rPr>
        <w:t xml:space="preserve">1 Introduction and background</w:t>
      </w:r>
    </w:p>
    <w:bookmarkStart w:colFirst="0" w:colLast="0" w:name="bookmark=id.ctwntwzccun5" w:id="5"/>
    <w:bookmarkEnd w:id="5"/>
    <w:p w:rsidR="00000000" w:rsidDel="00000000" w:rsidP="00000000" w:rsidRDefault="00000000" w:rsidRPr="00000000" w14:paraId="00000165">
      <w:pPr>
        <w:pStyle w:val="Heading2"/>
        <w:spacing w:after="0" w:before="0" w:line="240" w:lineRule="auto"/>
        <w:rPr>
          <w:rFonts w:ascii="Arial Narrow" w:cs="Arial Narrow" w:eastAsia="Arial Narrow" w:hAnsi="Arial Narrow"/>
        </w:rPr>
      </w:pPr>
      <w:bookmarkStart w:colFirst="0" w:colLast="0" w:name="_heading=h.e6h1affiupgc" w:id="6"/>
      <w:bookmarkEnd w:id="6"/>
      <w:r w:rsidDel="00000000" w:rsidR="00000000" w:rsidRPr="00000000">
        <w:rPr>
          <w:rFonts w:ascii="Arial Narrow" w:cs="Arial Narrow" w:eastAsia="Arial Narrow" w:hAnsi="Arial Narrow"/>
          <w:rtl w:val="0"/>
        </w:rPr>
        <w:t xml:space="preserve">1.1 Introduction</w:t>
      </w:r>
    </w:p>
    <w:p w:rsidR="00000000" w:rsidDel="00000000" w:rsidP="00000000" w:rsidRDefault="00000000" w:rsidRPr="00000000" w14:paraId="00000166">
      <w:pPr>
        <w:spacing w:after="0" w:before="0" w:line="240" w:lineRule="auto"/>
        <w:jc w:val="both"/>
        <w:rPr>
          <w:rFonts w:ascii="Arial Narrow" w:cs="Arial Narrow" w:eastAsia="Arial Narrow" w:hAnsi="Arial Narrow"/>
          <w:b w:val="0"/>
          <w:bCs w:val="0"/>
          <w:color w:val="000000"/>
          <w:sz w:val="24"/>
          <w:szCs w:val="24"/>
        </w:rPr>
      </w:pPr>
      <w:bookmarkStart w:colFirst="0" w:colLast="0" w:name="_heading=h.gdxa5hsca7kt" w:id="8"/>
      <w:bookmarkEnd w:id="8"/>
      <w:r w:rsidDel="00000000" w:rsidR="00000000" w:rsidRPr="00000000">
        <w:rPr>
          <w:rFonts w:ascii="Arial Narrow" w:cs="Arial Narrow" w:eastAsia="Arial Narrow" w:hAnsi="Arial Narrow"/>
          <w:b w:val="0"/>
          <w:bCs w:val="0"/>
          <w:color w:val="000000"/>
          <w:sz w:val="24"/>
          <w:szCs w:val="24"/>
          <w:rtl w:val="0"/>
        </w:rPr>
        <w:t xml:space="preserve">This report presents the findings of the UgIFT asset verification undertaken by the Ministry of Finance, Planning and Economic Development as part of programme closure activities. It sets out the status of the assets provided by the programme to the targeted national institutions responsible for supporting the implementation</w:t>
      </w:r>
      <w:r w:rsidDel="00000000" w:rsidR="00000000" w:rsidRPr="00000000">
        <w:rPr>
          <w:rFonts w:ascii="Arial Narrow" w:cs="Arial Narrow" w:eastAsia="Arial Narrow" w:hAnsi="Arial Narrow"/>
          <w:color w:val="000000"/>
          <w:sz w:val="24"/>
          <w:szCs w:val="24"/>
          <w:vertAlign w:val="superscript"/>
        </w:rPr>
        <w:footnoteReference w:customMarkFollows="0" w:id="0"/>
      </w:r>
      <w:r w:rsidDel="00000000" w:rsidR="00000000" w:rsidRPr="00000000">
        <w:rPr>
          <w:rFonts w:ascii="Arial Narrow" w:cs="Arial Narrow" w:eastAsia="Arial Narrow" w:hAnsi="Arial Narrow"/>
          <w:b w:val="0"/>
          <w:bCs w:val="0"/>
          <w:color w:val="000000"/>
          <w:sz w:val="24"/>
          <w:szCs w:val="24"/>
          <w:rtl w:val="0"/>
        </w:rPr>
        <w:t xml:space="preserve"> of the programme, Blood Banks and local governments specifically targeting seed secondary schools and health facilities upgraded from Health Centre II to Health Centre III. </w:t>
      </w:r>
      <w:bookmarkStart w:colFirst="0" w:colLast="0" w:name="bookmark=id.dy5u3evqas0h" w:id="7"/>
      <w:bookmarkEnd w:id="7"/>
      <w:r w:rsidDel="00000000" w:rsidR="00000000" w:rsidRPr="00000000">
        <w:rPr>
          <w:rtl w:val="0"/>
        </w:rPr>
      </w:r>
    </w:p>
    <w:p w:rsidR="00000000" w:rsidDel="00000000" w:rsidP="00000000" w:rsidRDefault="00000000" w:rsidRPr="00000000" w14:paraId="00000167">
      <w:pPr>
        <w:pStyle w:val="Heading2"/>
        <w:spacing w:after="0" w:before="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68">
      <w:pPr>
        <w:pStyle w:val="Heading2"/>
        <w:spacing w:after="0" w:before="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1.2 Background to the verification</w:t>
      </w:r>
    </w:p>
    <w:p w:rsidR="00000000" w:rsidDel="00000000" w:rsidP="00000000" w:rsidRDefault="00000000" w:rsidRPr="00000000" w14:paraId="00000169">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Uganda Intergovernmental Fiscal Transfers (UgIFT) Programme is a government programme implemented through a Programme-for-Results (PforR) launched and aligned with the broader IGFT Reform Programme (2015). UgIFT 1.0 began with US$200 million in FY2017/18, supporting Education and Health. This was later expanded through additional financing of US$300 million, including US$240 million in credit and US$60 million in grants, with US$50 million from the IDA Refugee Support Window, expanding beyond Education and Health to water and Environment and Agriculture (micro-scale irrigation) making the overall funding total of US$500 million. </w:t>
      </w:r>
    </w:p>
    <w:p w:rsidR="00000000" w:rsidDel="00000000" w:rsidP="00000000" w:rsidRDefault="00000000" w:rsidRPr="00000000" w14:paraId="0000016A">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6B">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Intergovernmental Fiscal Transfer Reform Programme (IGFT RP) was revised in 2020 to align with the Third National Development Plan (NDP III 2020/21 - 2024/25), and to directly contribute to Four (04) Programmes i.e. Human Capital Development; Public Sector Transformation; Natural Resources, Environment, Climate change, Land and Water Management; and Development Plan Implementation. </w:t>
      </w:r>
    </w:p>
    <w:p w:rsidR="00000000" w:rsidDel="00000000" w:rsidP="00000000" w:rsidRDefault="00000000" w:rsidRPr="00000000" w14:paraId="0000016C">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6D">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Overall, the development objective of the UgIFT Programme was to: “Improve the adequacy, equity, and effectiveness of financing and the oversight, management, and delivery of Local Government services in Education, Health, Water and Environment, and Agriculture (micro-scale irrigation), including refugees and their host communities”. </w:t>
      </w:r>
    </w:p>
    <w:p w:rsidR="00000000" w:rsidDel="00000000" w:rsidP="00000000" w:rsidRDefault="00000000" w:rsidRPr="00000000" w14:paraId="0000016E">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Specifically, the Programme sought to: </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Increase the adequacy and predictability of fiscal transfers to Local Governments for service delivery; </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Improve the equity and transparency of allocation mechanisms through the introduction of formula-based transfers; </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Strengthen performance incentives and accountability systems for Local Governments; and </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Expand access to quality education and health infrastructure, particularly in under-served areas.</w:t>
      </w:r>
    </w:p>
    <w:p w:rsidR="00000000" w:rsidDel="00000000" w:rsidP="00000000" w:rsidRDefault="00000000" w:rsidRPr="00000000" w14:paraId="00000173">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74">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UgIFT Programme had four components aimed at strengthening the intergovernmental fiscal transfer system while supporting investments in service delivery infrastructure. These included;</w:t>
      </w:r>
    </w:p>
    <w:p w:rsidR="00000000" w:rsidDel="00000000" w:rsidP="00000000" w:rsidRDefault="00000000" w:rsidRPr="00000000" w14:paraId="00000175">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76">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Component 1</w:t>
      </w:r>
      <w:r w:rsidDel="00000000" w:rsidR="00000000" w:rsidRPr="00000000">
        <w:rPr>
          <w:rFonts w:ascii="Arial Narrow" w:cs="Arial Narrow" w:eastAsia="Arial Narrow" w:hAnsi="Arial Narrow"/>
          <w:sz w:val="24"/>
          <w:szCs w:val="24"/>
          <w:rtl w:val="0"/>
        </w:rPr>
        <w:t xml:space="preserve">: Reform of the Intergovernmental Fiscal Transfer System</w:t>
      </w:r>
    </w:p>
    <w:p w:rsidR="00000000" w:rsidDel="00000000" w:rsidP="00000000" w:rsidRDefault="00000000" w:rsidRPr="00000000" w14:paraId="00000177">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supported the design and implementation of a reformed fiscal transfer framework based on objective and transparent allocation criteria. This resulted into introduction of formula-based grants - Revised allocation formulas reflecting population, infrastructure gaps, and service delivery needs.</w:t>
      </w:r>
    </w:p>
    <w:p w:rsidR="00000000" w:rsidDel="00000000" w:rsidP="00000000" w:rsidRDefault="00000000" w:rsidRPr="00000000" w14:paraId="00000178">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79">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Component 2</w:t>
      </w:r>
      <w:r w:rsidDel="00000000" w:rsidR="00000000" w:rsidRPr="00000000">
        <w:rPr>
          <w:rFonts w:ascii="Arial Narrow" w:cs="Arial Narrow" w:eastAsia="Arial Narrow" w:hAnsi="Arial Narrow"/>
          <w:sz w:val="24"/>
          <w:szCs w:val="24"/>
          <w:rtl w:val="0"/>
        </w:rPr>
        <w:t xml:space="preserve">: Education Infrastructure Development</w:t>
      </w:r>
    </w:p>
    <w:p w:rsidR="00000000" w:rsidDel="00000000" w:rsidP="00000000" w:rsidRDefault="00000000" w:rsidRPr="00000000" w14:paraId="0000017A">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component financed the construction and upgrading of education facilities, particularly government secondary schools in under-served sub-counties. This involved construction and equipping of new secondary schools - classrooms, laboratories, administration blocks, sanitation facilities, teachers’ houses, furniture and ICT equipment in the different local governments. </w:t>
      </w:r>
    </w:p>
    <w:p w:rsidR="00000000" w:rsidDel="00000000" w:rsidP="00000000" w:rsidRDefault="00000000" w:rsidRPr="00000000" w14:paraId="0000017B">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Component 3</w:t>
      </w:r>
      <w:r w:rsidDel="00000000" w:rsidR="00000000" w:rsidRPr="00000000">
        <w:rPr>
          <w:rFonts w:ascii="Arial Narrow" w:cs="Arial Narrow" w:eastAsia="Arial Narrow" w:hAnsi="Arial Narrow"/>
          <w:sz w:val="24"/>
          <w:szCs w:val="24"/>
          <w:rtl w:val="0"/>
        </w:rPr>
        <w:t xml:space="preserve">: Health Infrastructure Development</w:t>
      </w:r>
    </w:p>
    <w:p w:rsidR="00000000" w:rsidDel="00000000" w:rsidP="00000000" w:rsidRDefault="00000000" w:rsidRPr="00000000" w14:paraId="0000017C">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supported investments in health facilities to improve access to primary health care services at the local level. The major outputs under the component were construction and upgrading of health centers - Staff accommodation, sanitation facilities and provision of medical equipment.</w:t>
      </w:r>
    </w:p>
    <w:p w:rsidR="00000000" w:rsidDel="00000000" w:rsidP="00000000" w:rsidRDefault="00000000" w:rsidRPr="00000000" w14:paraId="0000017D">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7E">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Component 4:</w:t>
      </w:r>
      <w:r w:rsidDel="00000000" w:rsidR="00000000" w:rsidRPr="00000000">
        <w:rPr>
          <w:rFonts w:ascii="Arial Narrow" w:cs="Arial Narrow" w:eastAsia="Arial Narrow" w:hAnsi="Arial Narrow"/>
          <w:sz w:val="24"/>
          <w:szCs w:val="24"/>
          <w:rtl w:val="0"/>
        </w:rPr>
        <w:t xml:space="preserve"> Local Government Performance and Institutional Strengthening</w:t>
      </w:r>
    </w:p>
    <w:p w:rsidR="00000000" w:rsidDel="00000000" w:rsidP="00000000" w:rsidRDefault="00000000" w:rsidRPr="00000000" w14:paraId="0000017F">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aimed at Strengthening local government capacity in planning, budgeting, procurement, and infrastructure management. Under this component, Annual local government performance assessments have been undertaken across the 176 Local governments, capacity building and technical support strengthened monitoring and reporting systems across the Local governments. </w:t>
      </w:r>
    </w:p>
    <w:p w:rsidR="00000000" w:rsidDel="00000000" w:rsidP="00000000" w:rsidRDefault="00000000" w:rsidRPr="00000000" w14:paraId="00000180">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81">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Programme was implemented through a clearly defined results framework that connected actions and incentives across three levels of government to strengthen service delivery outcomes. The programme came to an end in December 2025 and had accomplished the following outputs under the different components; </w:t>
      </w:r>
    </w:p>
    <w:p w:rsidR="00000000" w:rsidDel="00000000" w:rsidP="00000000" w:rsidRDefault="00000000" w:rsidRPr="00000000" w14:paraId="00000182">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231f20"/>
          <w:sz w:val="24"/>
          <w:szCs w:val="24"/>
          <w:u w:val="none"/>
          <w:shd w:fill="auto" w:val="clear"/>
          <w:vertAlign w:val="baseline"/>
          <w:rtl w:val="0"/>
        </w:rPr>
        <w:t xml:space="preserve">Budget Support</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Education</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196 of 259 Seed Schools are complete of which 189 are operational. </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Health:</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354 of 373 health facility upgrades/new constructions (HC II to HC III) are complete.</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Water and Environment</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758 - piped water systems, 5,398- point water sources, 7,082 water supply systems rehabilitated, 325 designs completed, and 256 sanitation facilities in the targeted service units.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Agriculture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(Micro-scale Irrigation): Over 6,235 irrigation systems were installed (4,843 hectares under irrigation), 632 irrigation demonstration sites in 135 LGs set up. </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Refugee intervention</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51 primary schools and 35 health facilities in refugee hosting districts (RHD) were transitioned and integrated into the LG service.</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Blood Banks: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Regional Blood Banks in Arua and Hoima were completed and commissioned while Soroti Regional Blood Bank was rehabilitated. </w:t>
      </w:r>
      <w:r w:rsidDel="00000000" w:rsidR="00000000" w:rsidRPr="00000000">
        <w:rPr>
          <w:rtl w:val="0"/>
        </w:rPr>
      </w:r>
    </w:p>
    <w:p w:rsidR="00000000" w:rsidDel="00000000" w:rsidP="00000000" w:rsidRDefault="00000000" w:rsidRPr="00000000" w14:paraId="0000018A">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Narrow" w:cs="Arial Narrow" w:eastAsia="Arial Narrow" w:hAnsi="Arial Narrow"/>
          <w:b w:val="1"/>
          <w:bCs w:val="1"/>
          <w:i w:val="0"/>
          <w:iCs w:val="0"/>
          <w:smallCaps w:val="0"/>
          <w:strike w:val="0"/>
          <w:color w:val="231f2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231f20"/>
          <w:sz w:val="24"/>
          <w:szCs w:val="24"/>
          <w:u w:val="none"/>
          <w:shd w:fill="auto" w:val="clear"/>
          <w:vertAlign w:val="baseline"/>
          <w:rtl w:val="0"/>
        </w:rPr>
        <w:t xml:space="preserve">Grant management </w:t>
      </w:r>
    </w:p>
    <w:p w:rsidR="00000000" w:rsidDel="00000000" w:rsidP="00000000" w:rsidRDefault="00000000" w:rsidRPr="00000000" w14:paraId="0000018C">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color w:val="0d0d0d"/>
          <w:sz w:val="24"/>
          <w:szCs w:val="24"/>
          <w:rtl w:val="0"/>
        </w:rPr>
        <w:t xml:space="preserve">Assets for institutional strengthening and retooling including ICT equipment and vehicles were provided. The </w:t>
      </w:r>
      <w:r w:rsidDel="00000000" w:rsidR="00000000" w:rsidRPr="00000000">
        <w:rPr>
          <w:rFonts w:ascii="Arial Narrow" w:cs="Arial Narrow" w:eastAsia="Arial Narrow" w:hAnsi="Arial Narrow"/>
          <w:sz w:val="24"/>
          <w:szCs w:val="24"/>
          <w:rtl w:val="0"/>
        </w:rPr>
        <w:t xml:space="preserve">Ministry of Finance, Planning and Economic Development (MoFPED) through PFM Coordination Unit (RCU) manages the Government of Uganda counterpart funding of the programme to support the grant management component of the UgIFT programme. The grant management supports in financing of Central Government actions intended to achieve programme objectives and Disbursement Linked Indicators (DLIs). To this end, MoFPED through RCU supported MDAs to acquire different assets meant to support programme implementation. </w:t>
      </w:r>
    </w:p>
    <w:p w:rsidR="00000000" w:rsidDel="00000000" w:rsidP="00000000" w:rsidRDefault="00000000" w:rsidRPr="00000000" w14:paraId="0000018D">
      <w:pPr>
        <w:spacing w:after="0" w:line="240" w:lineRule="auto"/>
        <w:rPr>
          <w:rFonts w:ascii="Arial Narrow" w:cs="Arial Narrow" w:eastAsia="Arial Narrow" w:hAnsi="Arial Narrow"/>
        </w:rPr>
      </w:pPr>
      <w:r w:rsidDel="00000000" w:rsidR="00000000" w:rsidRPr="00000000">
        <w:rPr>
          <w:rtl w:val="0"/>
        </w:rPr>
      </w:r>
    </w:p>
    <w:bookmarkStart w:colFirst="0" w:colLast="0" w:name="bookmark=id.vyktrp972idm" w:id="9"/>
    <w:bookmarkEnd w:id="9"/>
    <w:p w:rsidR="00000000" w:rsidDel="00000000" w:rsidP="00000000" w:rsidRDefault="00000000" w:rsidRPr="00000000" w14:paraId="0000018E">
      <w:pPr>
        <w:pStyle w:val="Heading2"/>
        <w:spacing w:after="0" w:before="0" w:line="240" w:lineRule="auto"/>
        <w:rPr>
          <w:rFonts w:ascii="Arial Narrow" w:cs="Arial Narrow" w:eastAsia="Arial Narrow" w:hAnsi="Arial Narrow"/>
        </w:rPr>
      </w:pPr>
      <w:bookmarkStart w:colFirst="0" w:colLast="0" w:name="_heading=h.r8hyf3fbvihm" w:id="10"/>
      <w:bookmarkEnd w:id="10"/>
      <w:r w:rsidDel="00000000" w:rsidR="00000000" w:rsidRPr="00000000">
        <w:rPr>
          <w:rFonts w:ascii="Arial Narrow" w:cs="Arial Narrow" w:eastAsia="Arial Narrow" w:hAnsi="Arial Narrow"/>
          <w:rtl w:val="0"/>
        </w:rPr>
        <w:t xml:space="preserve">1.3 Justification</w:t>
      </w:r>
    </w:p>
    <w:p w:rsidR="00000000" w:rsidDel="00000000" w:rsidP="00000000" w:rsidRDefault="00000000" w:rsidRPr="00000000" w14:paraId="0000018F">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UgIFT programme came to an end on 31st December 2025. As part of the programme’s closure activities, MoFPED, through RCU, commissioned an end-of-programme asset verification exercise to take stock of the assets procured under the programme and to establish where those assets were, how they were being used as part of the processes to hand them over to government for sustainability purposes. </w:t>
      </w:r>
    </w:p>
    <w:p w:rsidR="00000000" w:rsidDel="00000000" w:rsidP="00000000" w:rsidRDefault="00000000" w:rsidRPr="00000000" w14:paraId="00000190">
      <w:pPr>
        <w:spacing w:after="0" w:line="240" w:lineRule="auto"/>
        <w:rPr>
          <w:rFonts w:ascii="Arial Narrow" w:cs="Arial Narrow" w:eastAsia="Arial Narrow" w:hAnsi="Arial Narrow"/>
        </w:rPr>
      </w:pPr>
      <w:r w:rsidDel="00000000" w:rsidR="00000000" w:rsidRPr="00000000">
        <w:rPr>
          <w:rtl w:val="0"/>
        </w:rPr>
      </w:r>
    </w:p>
    <w:bookmarkStart w:colFirst="0" w:colLast="0" w:name="bookmark=id.1bkazu2x0kra" w:id="11"/>
    <w:bookmarkEnd w:id="11"/>
    <w:p w:rsidR="00000000" w:rsidDel="00000000" w:rsidP="00000000" w:rsidRDefault="00000000" w:rsidRPr="00000000" w14:paraId="00000191">
      <w:pPr>
        <w:pStyle w:val="Heading2"/>
        <w:spacing w:after="0" w:before="0" w:line="240" w:lineRule="auto"/>
        <w:rPr>
          <w:rFonts w:ascii="Arial Narrow" w:cs="Arial Narrow" w:eastAsia="Arial Narrow" w:hAnsi="Arial Narrow"/>
        </w:rPr>
      </w:pPr>
      <w:bookmarkStart w:colFirst="0" w:colLast="0" w:name="_heading=h.eniqdunpvij" w:id="12"/>
      <w:bookmarkEnd w:id="12"/>
      <w:r w:rsidDel="00000000" w:rsidR="00000000" w:rsidRPr="00000000">
        <w:rPr>
          <w:rFonts w:ascii="Arial Narrow" w:cs="Arial Narrow" w:eastAsia="Arial Narrow" w:hAnsi="Arial Narrow"/>
          <w:rtl w:val="0"/>
        </w:rPr>
        <w:t xml:space="preserve">1.4 Objectives of the assignment</w:t>
      </w:r>
    </w:p>
    <w:bookmarkStart w:colFirst="0" w:colLast="0" w:name="bookmark=id.nbpjjup9ob15" w:id="13"/>
    <w:bookmarkEnd w:id="13"/>
    <w:p w:rsidR="00000000" w:rsidDel="00000000" w:rsidP="00000000" w:rsidRDefault="00000000" w:rsidRPr="00000000" w14:paraId="00000192">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objective of the assignment was to undertake verification and recording of all assets acquired under the UgIFT Programme. Specifically, the assignment intended to; </w:t>
      </w:r>
    </w:p>
    <w:p w:rsidR="00000000" w:rsidDel="00000000" w:rsidP="00000000" w:rsidRDefault="00000000" w:rsidRPr="00000000" w14:paraId="000001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mallCaps w:val="0"/>
          <w:strike w:val="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31f20"/>
          <w:sz w:val="24"/>
          <w:szCs w:val="24"/>
          <w:u w:val="none"/>
          <w:shd w:fill="auto" w:val="clear"/>
          <w:vertAlign w:val="baseline"/>
          <w:rtl w:val="0"/>
        </w:rPr>
        <w:t xml:space="preserve">Identify and verify the existence of the assets</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mallCaps w:val="0"/>
          <w:strike w:val="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31f20"/>
          <w:sz w:val="24"/>
          <w:szCs w:val="24"/>
          <w:u w:val="none"/>
          <w:shd w:fill="auto" w:val="clear"/>
          <w:vertAlign w:val="baseline"/>
          <w:rtl w:val="0"/>
        </w:rPr>
        <w:t xml:space="preserve">Verify the assets condition and status: specifically, the condition on functionality, usage/performance and location, among others</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mallCaps w:val="0"/>
          <w:strike w:val="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31f20"/>
          <w:sz w:val="24"/>
          <w:szCs w:val="24"/>
          <w:u w:val="none"/>
          <w:shd w:fill="auto" w:val="clear"/>
          <w:vertAlign w:val="baseline"/>
          <w:rtl w:val="0"/>
        </w:rPr>
        <w:t xml:space="preserve">Assess financial management aspects: residual value of the investments/hardware/tools for purposes of financial reporting for project closure</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mallCaps w:val="0"/>
          <w:strike w:val="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31f20"/>
          <w:sz w:val="24"/>
          <w:szCs w:val="24"/>
          <w:u w:val="none"/>
          <w:shd w:fill="auto" w:val="clear"/>
          <w:vertAlign w:val="baseline"/>
          <w:rtl w:val="0"/>
        </w:rPr>
        <w:t xml:space="preserve">List the assets that are obsolete, unserviceable and require disposal</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mallCaps w:val="0"/>
          <w:strike w:val="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31f20"/>
          <w:sz w:val="24"/>
          <w:szCs w:val="24"/>
          <w:u w:val="none"/>
          <w:shd w:fill="auto" w:val="clear"/>
          <w:vertAlign w:val="baseline"/>
          <w:rtl w:val="0"/>
        </w:rPr>
        <w:t xml:space="preserve"> Develop a computerized database of the investment/hardware/tools to facilitate recording of new deployed assets/investments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mallCaps w:val="0"/>
          <w:strike w:val="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31f20"/>
          <w:sz w:val="24"/>
          <w:szCs w:val="24"/>
          <w:u w:val="none"/>
          <w:shd w:fill="auto" w:val="clear"/>
          <w:vertAlign w:val="baseline"/>
          <w:rtl w:val="0"/>
        </w:rPr>
        <w:t xml:space="preserve">Undertake PFM Assessment on Asset Management practices (including sustainability, Operations and Maintenance) of the UgIFT implementing LGs </w:t>
      </w:r>
      <w:r w:rsidDel="00000000" w:rsidR="00000000" w:rsidRPr="00000000">
        <w:rPr>
          <w:rtl w:val="0"/>
        </w:rPr>
      </w:r>
    </w:p>
    <w:p w:rsidR="00000000" w:rsidDel="00000000" w:rsidP="00000000" w:rsidRDefault="00000000" w:rsidRPr="00000000" w14:paraId="00000199">
      <w:pPr>
        <w:spacing w:after="0" w:line="240" w:lineRule="auto"/>
        <w:rPr>
          <w:rFonts w:ascii="Arial Narrow" w:cs="Arial Narrow" w:eastAsia="Arial Narrow" w:hAnsi="Arial Narrow"/>
        </w:rPr>
      </w:pPr>
      <w:r w:rsidDel="00000000" w:rsidR="00000000" w:rsidRPr="00000000">
        <w:rPr>
          <w:rtl w:val="0"/>
        </w:rPr>
      </w:r>
    </w:p>
    <w:bookmarkStart w:colFirst="0" w:colLast="0" w:name="bookmark=id.a3pjnf2wle5m" w:id="14"/>
    <w:bookmarkEnd w:id="14"/>
    <w:p w:rsidR="00000000" w:rsidDel="00000000" w:rsidP="00000000" w:rsidRDefault="00000000" w:rsidRPr="00000000" w14:paraId="0000019A">
      <w:pPr>
        <w:pStyle w:val="Heading2"/>
        <w:spacing w:after="0" w:before="0" w:line="240" w:lineRule="auto"/>
        <w:rPr>
          <w:rFonts w:ascii="Arial Narrow" w:cs="Arial Narrow" w:eastAsia="Arial Narrow" w:hAnsi="Arial Narrow"/>
        </w:rPr>
      </w:pPr>
      <w:bookmarkStart w:colFirst="0" w:colLast="0" w:name="_heading=h.4580je1dtrhz" w:id="15"/>
      <w:bookmarkEnd w:id="15"/>
      <w:r w:rsidDel="00000000" w:rsidR="00000000" w:rsidRPr="00000000">
        <w:rPr>
          <w:rFonts w:ascii="Arial Narrow" w:cs="Arial Narrow" w:eastAsia="Arial Narrow" w:hAnsi="Arial Narrow"/>
          <w:rtl w:val="0"/>
        </w:rPr>
        <w:t xml:space="preserve">1.5. Scope of Work</w:t>
      </w:r>
    </w:p>
    <w:p w:rsidR="00000000" w:rsidDel="00000000" w:rsidP="00000000" w:rsidRDefault="00000000" w:rsidRPr="00000000" w14:paraId="0000019B">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assignment covered all targeted institutions at National and Local Government that directly implemented the UgIFT programme from coordination, support and implementation across the country. At the Local Government level, the verification focused on upgraded improved health facilities and seed secondary schools. Specifically, the assignment involved the following tasks;  </w:t>
      </w:r>
    </w:p>
    <w:p w:rsidR="00000000" w:rsidDel="00000000" w:rsidP="00000000" w:rsidRDefault="00000000" w:rsidRPr="00000000" w14:paraId="000001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mallCaps w:val="0"/>
          <w:strike w:val="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31f20"/>
          <w:sz w:val="24"/>
          <w:szCs w:val="24"/>
          <w:u w:val="none"/>
          <w:shd w:fill="auto" w:val="clear"/>
          <w:vertAlign w:val="baseline"/>
          <w:rtl w:val="0"/>
        </w:rPr>
        <w:t xml:space="preserve">Verification of the Asset’s Records of targeted MDAs and LGs </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mallCaps w:val="0"/>
          <w:strike w:val="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31f20"/>
          <w:sz w:val="24"/>
          <w:szCs w:val="24"/>
          <w:u w:val="none"/>
          <w:shd w:fill="auto" w:val="clear"/>
          <w:vertAlign w:val="baseline"/>
          <w:rtl w:val="0"/>
        </w:rPr>
        <w:t xml:space="preserve">Physical and Functional Verification of assets</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mallCaps w:val="0"/>
          <w:strike w:val="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31f20"/>
          <w:sz w:val="24"/>
          <w:szCs w:val="24"/>
          <w:u w:val="none"/>
          <w:shd w:fill="auto" w:val="clear"/>
          <w:vertAlign w:val="baseline"/>
          <w:rtl w:val="0"/>
        </w:rPr>
        <w:t xml:space="preserve">Data Consolidation for generation of a single data base of assets provided by the programme</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mallCaps w:val="0"/>
          <w:strike w:val="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31f20"/>
          <w:sz w:val="24"/>
          <w:szCs w:val="24"/>
          <w:u w:val="none"/>
          <w:shd w:fill="auto" w:val="clear"/>
          <w:vertAlign w:val="baseline"/>
          <w:rtl w:val="0"/>
        </w:rPr>
        <w:t xml:space="preserve">Generation of an IFMIS ready Asset Register for Integration, and Migration into IFMIS </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mallCaps w:val="0"/>
          <w:strike w:val="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31f20"/>
          <w:sz w:val="24"/>
          <w:szCs w:val="24"/>
          <w:u w:val="none"/>
          <w:shd w:fill="auto" w:val="clear"/>
          <w:vertAlign w:val="baseline"/>
          <w:rtl w:val="0"/>
        </w:rPr>
        <w:t xml:space="preserve">Review of the UgIFT Asset Management Practices</w:t>
      </w:r>
      <w:r w:rsidDel="00000000" w:rsidR="00000000" w:rsidRPr="00000000">
        <w:rPr>
          <w:rtl w:val="0"/>
        </w:rPr>
      </w:r>
    </w:p>
    <w:p w:rsidR="00000000" w:rsidDel="00000000" w:rsidP="00000000" w:rsidRDefault="00000000" w:rsidRPr="00000000" w14:paraId="000001A1">
      <w:pPr>
        <w:spacing w:after="0" w:line="240" w:lineRule="auto"/>
        <w:rPr>
          <w:rFonts w:ascii="Arial Narrow" w:cs="Arial Narrow" w:eastAsia="Arial Narrow" w:hAnsi="Arial Narrow"/>
          <w:sz w:val="24"/>
          <w:szCs w:val="24"/>
        </w:rPr>
      </w:pPr>
      <w:r w:rsidDel="00000000" w:rsidR="00000000" w:rsidRPr="00000000">
        <w:rPr>
          <w:rtl w:val="0"/>
        </w:rPr>
      </w:r>
    </w:p>
    <w:bookmarkStart w:colFirst="0" w:colLast="0" w:name="bookmark=id.mfgnykh81ozh" w:id="16"/>
    <w:bookmarkEnd w:id="16"/>
    <w:p w:rsidR="00000000" w:rsidDel="00000000" w:rsidP="00000000" w:rsidRDefault="00000000" w:rsidRPr="00000000" w14:paraId="000001A2">
      <w:pPr>
        <w:pStyle w:val="Heading2"/>
        <w:spacing w:after="0" w:before="0" w:line="240" w:lineRule="auto"/>
        <w:rPr>
          <w:rFonts w:ascii="Arial Narrow" w:cs="Arial Narrow" w:eastAsia="Arial Narrow" w:hAnsi="Arial Narrow"/>
        </w:rPr>
      </w:pPr>
      <w:bookmarkStart w:colFirst="0" w:colLast="0" w:name="_heading=h.4z3z15one0gn" w:id="17"/>
      <w:bookmarkEnd w:id="17"/>
      <w:r w:rsidDel="00000000" w:rsidR="00000000" w:rsidRPr="00000000">
        <w:rPr>
          <w:rFonts w:ascii="Arial Narrow" w:cs="Arial Narrow" w:eastAsia="Arial Narrow" w:hAnsi="Arial Narrow"/>
          <w:rtl w:val="0"/>
        </w:rPr>
        <w:t xml:space="preserve">1.6 Expected deliverables</w:t>
      </w:r>
    </w:p>
    <w:p w:rsidR="00000000" w:rsidDel="00000000" w:rsidP="00000000" w:rsidRDefault="00000000" w:rsidRPr="00000000" w14:paraId="000001A3">
      <w:pPr>
        <w:numPr>
          <w:ilvl w:val="0"/>
          <w:numId w:val="2"/>
        </w:numPr>
        <w:spacing w:after="0"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Report with the list and current status of assets acquired under the programmes;</w:t>
      </w:r>
    </w:p>
    <w:p w:rsidR="00000000" w:rsidDel="00000000" w:rsidP="00000000" w:rsidRDefault="00000000" w:rsidRPr="00000000" w14:paraId="000001A4">
      <w:pPr>
        <w:numPr>
          <w:ilvl w:val="0"/>
          <w:numId w:val="2"/>
        </w:numPr>
        <w:spacing w:after="0"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 automated up-to-date assets data base of UgIFT Investments across MDALGs;</w:t>
      </w:r>
    </w:p>
    <w:p w:rsidR="00000000" w:rsidDel="00000000" w:rsidP="00000000" w:rsidRDefault="00000000" w:rsidRPr="00000000" w14:paraId="000001A5">
      <w:pPr>
        <w:numPr>
          <w:ilvl w:val="0"/>
          <w:numId w:val="2"/>
        </w:numPr>
        <w:spacing w:after="0"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Report on the estimated value of assets under the programme as well as operations and maintenance arrangements;</w:t>
      </w:r>
    </w:p>
    <w:p w:rsidR="00000000" w:rsidDel="00000000" w:rsidP="00000000" w:rsidRDefault="00000000" w:rsidRPr="00000000" w14:paraId="000001A6">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(iv) IFMS-Ready Asset Register and Data Migration Report;</w:t>
      </w:r>
    </w:p>
    <w:p w:rsidR="00000000" w:rsidDel="00000000" w:rsidP="00000000" w:rsidRDefault="00000000" w:rsidRPr="00000000" w14:paraId="000001A7">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 Report on functionality of assets relating to systems investments;</w:t>
      </w:r>
    </w:p>
    <w:p w:rsidR="00000000" w:rsidDel="00000000" w:rsidP="00000000" w:rsidRDefault="00000000" w:rsidRPr="00000000" w14:paraId="000001A8">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 Report on Assessment of Asset Management Practices, Risks and recommendations. </w:t>
      </w:r>
    </w:p>
    <w:p w:rsidR="00000000" w:rsidDel="00000000" w:rsidP="00000000" w:rsidRDefault="00000000" w:rsidRPr="00000000" w14:paraId="000001A9">
      <w:pPr>
        <w:spacing w:after="0" w:line="240" w:lineRule="auto"/>
        <w:rPr>
          <w:rFonts w:ascii="Arial Narrow" w:cs="Arial Narrow" w:eastAsia="Arial Narrow" w:hAnsi="Arial Narrow"/>
        </w:rPr>
      </w:pPr>
      <w:r w:rsidDel="00000000" w:rsidR="00000000" w:rsidRPr="00000000">
        <w:rPr>
          <w:rtl w:val="0"/>
        </w:rPr>
      </w:r>
    </w:p>
    <w:bookmarkStart w:colFirst="0" w:colLast="0" w:name="bookmark=id.gzdzkqcoxd6n" w:id="18"/>
    <w:bookmarkEnd w:id="18"/>
    <w:p w:rsidR="00000000" w:rsidDel="00000000" w:rsidP="00000000" w:rsidRDefault="00000000" w:rsidRPr="00000000" w14:paraId="000001AA">
      <w:pPr>
        <w:pStyle w:val="Heading1"/>
        <w:pageBreakBefore w:val="1"/>
        <w:shd w:fill="bdd6ee" w:val="clear"/>
        <w:spacing w:after="0" w:before="0" w:line="240" w:lineRule="auto"/>
        <w:rPr>
          <w:rFonts w:ascii="Arial Narrow" w:cs="Arial Narrow" w:eastAsia="Arial Narrow" w:hAnsi="Arial Narrow"/>
        </w:rPr>
      </w:pPr>
      <w:bookmarkStart w:colFirst="0" w:colLast="0" w:name="_heading=h.o2znc1kyrwmq" w:id="19"/>
      <w:bookmarkEnd w:id="19"/>
      <w:r w:rsidDel="00000000" w:rsidR="00000000" w:rsidRPr="00000000">
        <w:rPr>
          <w:rFonts w:ascii="Arial Narrow" w:cs="Arial Narrow" w:eastAsia="Arial Narrow" w:hAnsi="Arial Narrow"/>
          <w:rtl w:val="0"/>
        </w:rPr>
        <w:t xml:space="preserve">2 Approach and methodology</w:t>
      </w:r>
    </w:p>
    <w:p w:rsidR="00000000" w:rsidDel="00000000" w:rsidP="00000000" w:rsidRDefault="00000000" w:rsidRPr="00000000" w14:paraId="000001AB">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C">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verification exercise was conducted using a participatory and consultative process and implemented in three interlinked phases: Preparatory and inception phase, Data collection phase and Report writing phase. </w:t>
      </w:r>
    </w:p>
    <w:p w:rsidR="00000000" w:rsidDel="00000000" w:rsidP="00000000" w:rsidRDefault="00000000" w:rsidRPr="00000000" w14:paraId="000001AD">
      <w:pPr>
        <w:spacing w:after="0" w:line="240" w:lineRule="auto"/>
        <w:rPr>
          <w:rFonts w:ascii="Arial Narrow" w:cs="Arial Narrow" w:eastAsia="Arial Narrow" w:hAnsi="Arial Narrow"/>
          <w:sz w:val="24"/>
          <w:szCs w:val="24"/>
        </w:rPr>
      </w:pPr>
      <w:r w:rsidDel="00000000" w:rsidR="00000000" w:rsidRPr="00000000">
        <w:rPr>
          <w:rtl w:val="0"/>
        </w:rPr>
      </w:r>
    </w:p>
    <w:bookmarkStart w:colFirst="0" w:colLast="0" w:name="bookmark=id.aq1irwdbkf78" w:id="20"/>
    <w:bookmarkEnd w:id="20"/>
    <w:p w:rsidR="00000000" w:rsidDel="00000000" w:rsidP="00000000" w:rsidRDefault="00000000" w:rsidRPr="00000000" w14:paraId="000001AE">
      <w:pPr>
        <w:pStyle w:val="Heading2"/>
        <w:spacing w:after="0" w:before="0" w:line="240" w:lineRule="auto"/>
        <w:rPr>
          <w:rFonts w:ascii="Arial Narrow" w:cs="Arial Narrow" w:eastAsia="Arial Narrow" w:hAnsi="Arial Narrow"/>
          <w:sz w:val="24"/>
          <w:szCs w:val="24"/>
        </w:rPr>
      </w:pPr>
      <w:bookmarkStart w:colFirst="0" w:colLast="0" w:name="_heading=h.sgz3ar9aiq0l" w:id="21"/>
      <w:bookmarkEnd w:id="21"/>
      <w:r w:rsidDel="00000000" w:rsidR="00000000" w:rsidRPr="00000000">
        <w:rPr>
          <w:rFonts w:ascii="Arial Narrow" w:cs="Arial Narrow" w:eastAsia="Arial Narrow" w:hAnsi="Arial Narrow"/>
          <w:sz w:val="24"/>
          <w:szCs w:val="24"/>
          <w:rtl w:val="0"/>
        </w:rPr>
        <w:t xml:space="preserve">2.1 Preparation </w:t>
      </w:r>
    </w:p>
    <w:p w:rsidR="00000000" w:rsidDel="00000000" w:rsidP="00000000" w:rsidRDefault="00000000" w:rsidRPr="00000000" w14:paraId="000001AF">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Inception phase was completed and the inception report submitted on 18th June 2026 which provided an agreed scope, approach and work plan for the exercise. The team also undertook a pilot test  in  Wakiso District Local Government, with verification carried out at Buloba Health Centre III and Sumbwe Seed Secondary School, which helped in design of data collection tool and the deployment plans.</w:t>
      </w:r>
    </w:p>
    <w:p w:rsidR="00000000" w:rsidDel="00000000" w:rsidP="00000000" w:rsidRDefault="00000000" w:rsidRPr="00000000" w14:paraId="000001B0">
      <w:pPr>
        <w:spacing w:after="0" w:line="240" w:lineRule="auto"/>
        <w:rPr>
          <w:rFonts w:ascii="Arial Narrow" w:cs="Arial Narrow" w:eastAsia="Arial Narrow" w:hAnsi="Arial Narrow"/>
          <w:sz w:val="24"/>
          <w:szCs w:val="24"/>
        </w:rPr>
      </w:pPr>
      <w:r w:rsidDel="00000000" w:rsidR="00000000" w:rsidRPr="00000000">
        <w:rPr>
          <w:rtl w:val="0"/>
        </w:rPr>
      </w:r>
    </w:p>
    <w:bookmarkStart w:colFirst="0" w:colLast="0" w:name="bookmark=id.j0x6lo7id6l4" w:id="22"/>
    <w:bookmarkEnd w:id="22"/>
    <w:p w:rsidR="00000000" w:rsidDel="00000000" w:rsidP="00000000" w:rsidRDefault="00000000" w:rsidRPr="00000000" w14:paraId="000001B1">
      <w:pPr>
        <w:pStyle w:val="Heading2"/>
        <w:spacing w:after="0" w:before="0" w:line="240" w:lineRule="auto"/>
        <w:rPr>
          <w:rFonts w:ascii="Arial Narrow" w:cs="Arial Narrow" w:eastAsia="Arial Narrow" w:hAnsi="Arial Narrow"/>
          <w:sz w:val="24"/>
          <w:szCs w:val="24"/>
        </w:rPr>
      </w:pPr>
      <w:bookmarkStart w:colFirst="0" w:colLast="0" w:name="_heading=h.nq11sirpjwvx" w:id="23"/>
      <w:bookmarkEnd w:id="23"/>
      <w:r w:rsidDel="00000000" w:rsidR="00000000" w:rsidRPr="00000000">
        <w:rPr>
          <w:rFonts w:ascii="Arial Narrow" w:cs="Arial Narrow" w:eastAsia="Arial Narrow" w:hAnsi="Arial Narrow"/>
          <w:sz w:val="24"/>
          <w:szCs w:val="24"/>
          <w:rtl w:val="0"/>
        </w:rPr>
        <w:t xml:space="preserve">2.2. Data collection</w:t>
      </w:r>
    </w:p>
    <w:p w:rsidR="00000000" w:rsidDel="00000000" w:rsidP="00000000" w:rsidRDefault="00000000" w:rsidRPr="00000000" w14:paraId="000001B2">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exercise was undertaken in two phases first at National level and later at the Local government level. </w:t>
      </w:r>
    </w:p>
    <w:p w:rsidR="00000000" w:rsidDel="00000000" w:rsidP="00000000" w:rsidRDefault="00000000" w:rsidRPr="00000000" w14:paraId="000001B3">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National level</w:t>
      </w:r>
      <w:r w:rsidDel="00000000" w:rsidR="00000000" w:rsidRPr="00000000">
        <w:rPr>
          <w:rFonts w:ascii="Arial Narrow" w:cs="Arial Narrow" w:eastAsia="Arial Narrow" w:hAnsi="Arial Narrow"/>
          <w:sz w:val="24"/>
          <w:szCs w:val="24"/>
          <w:rtl w:val="0"/>
        </w:rPr>
        <w:t xml:space="preserve">: Physical visits to verify assets provided by the programme at the national-level was completed on the 19th of August 2026. This covered 15 MDAs including; Ministry of Works and Transport (MoWT); Ministry of Education and Sports (MoES); Ministry of Agriculture, Animal Industries and Fisheries (MAAIF); Ministry of Health (MoH); Office of the Prime Minister (OPM); Ministry of Water and Environment (MoWE); Ministry of Gender, Labour and Social Development (MoGLSD); Local Government Finance Commission; National Environment Management Authority (NEMA); Public Procurement and Disposal of Assets Authority (PPDA); Office of the Auditor General (OAG); Ministry of Public Service (MoPs); Ministry of Lands, Housing and Urban Development (MoLHUD); Ministry of Local Government (MoLG) and Ministry of Finance, Planning and Economic Development (MoFPED). Additionally, three Blood Banks of Hoima, Arua and Soroti were covered.</w:t>
      </w:r>
    </w:p>
    <w:p w:rsidR="00000000" w:rsidDel="00000000" w:rsidP="00000000" w:rsidRDefault="00000000" w:rsidRPr="00000000" w14:paraId="000001B4">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5">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Local government level</w:t>
      </w:r>
      <w:r w:rsidDel="00000000" w:rsidR="00000000" w:rsidRPr="00000000">
        <w:rPr>
          <w:rFonts w:ascii="Arial Narrow" w:cs="Arial Narrow" w:eastAsia="Arial Narrow" w:hAnsi="Arial Narrow"/>
          <w:sz w:val="24"/>
          <w:szCs w:val="24"/>
          <w:rtl w:val="0"/>
        </w:rPr>
        <w:t xml:space="preserve">: The local government verification covered all UgIFT upgraded/ constructed Health Centres and Seed Secondary Schools in all the 176 LGs. The process began with a training of field teams prior to the actual field verification.</w:t>
      </w:r>
    </w:p>
    <w:p w:rsidR="00000000" w:rsidDel="00000000" w:rsidP="00000000" w:rsidRDefault="00000000" w:rsidRPr="00000000" w14:paraId="000001B6">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7">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Training of field teams</w:t>
      </w:r>
      <w:r w:rsidDel="00000000" w:rsidR="00000000" w:rsidRPr="00000000">
        <w:rPr>
          <w:rFonts w:ascii="Arial Narrow" w:cs="Arial Narrow" w:eastAsia="Arial Narrow" w:hAnsi="Arial Narrow"/>
          <w:sz w:val="24"/>
          <w:szCs w:val="24"/>
          <w:rtl w:val="0"/>
        </w:rPr>
        <w:t xml:space="preserve">:  A total of 85 Research Assistants (RAs) and 7 Regional Supervisors were trained. The training took place from 21st to 23rd August 2026 and physical verification started on the 24th of August 2026 across all the 176 Local governments. During the Asset verification, the RAs visited Seed Secondary Schools, Health Centres and Blood Banks. </w:t>
      </w:r>
    </w:p>
    <w:p w:rsidR="00000000" w:rsidDel="00000000" w:rsidP="00000000" w:rsidRDefault="00000000" w:rsidRPr="00000000" w14:paraId="000001B8">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9">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Physical verification</w:t>
      </w:r>
      <w:r w:rsidDel="00000000" w:rsidR="00000000" w:rsidRPr="00000000">
        <w:rPr>
          <w:rFonts w:ascii="Arial Narrow" w:cs="Arial Narrow" w:eastAsia="Arial Narrow" w:hAnsi="Arial Narrow"/>
          <w:sz w:val="24"/>
          <w:szCs w:val="24"/>
          <w:rtl w:val="0"/>
        </w:rPr>
        <w:t xml:space="preserve">: This exercise commenced on the 24th of August 2026 and was completed on 17th September 2026. The local government physical verification involved entry meetings with the LG leadership at the LG headquarters for authorization and review of reports relating to UgiFT assets, key informant interviews with the technical teams especially the Chief Administrative Officers, Finance Officers, District Health Officers and District Education Officers. Thereafter, the RAs proceeded to the facilities for physical verification of the assets.</w:t>
      </w:r>
    </w:p>
    <w:p w:rsidR="00000000" w:rsidDel="00000000" w:rsidP="00000000" w:rsidRDefault="00000000" w:rsidRPr="00000000" w14:paraId="000001BA">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B">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At local government level, the programme list had 629 facilities: 371 health centres and 258 seed secondary schools. The list recorded 547 facilities (87.0%) as complete and 82 (13.0%) as ongoing. The ongoing works were more common among seed secondary schools (63, or 24.4%) than among health centres (19, or 5.1%).</w:t>
      </w:r>
    </w:p>
    <w:p w:rsidR="00000000" w:rsidDel="00000000" w:rsidP="00000000" w:rsidRDefault="00000000" w:rsidRPr="00000000" w14:paraId="000001BC">
      <w:pPr>
        <w:spacing w:after="0" w:line="240" w:lineRule="auto"/>
        <w:rPr>
          <w:rFonts w:ascii="Arial Narrow" w:cs="Arial Narrow" w:eastAsia="Arial Narrow" w:hAnsi="Arial Narrow"/>
          <w:sz w:val="24"/>
          <w:szCs w:val="24"/>
        </w:rPr>
      </w:pPr>
      <w:r w:rsidDel="00000000" w:rsidR="00000000" w:rsidRPr="00000000">
        <w:rPr>
          <w:rtl w:val="0"/>
        </w:rPr>
      </w:r>
    </w:p>
    <w:bookmarkStart w:colFirst="0" w:colLast="0" w:name="bookmark=id.z16cfxmdk475" w:id="24"/>
    <w:bookmarkEnd w:id="24"/>
    <w:p w:rsidR="00000000" w:rsidDel="00000000" w:rsidP="00000000" w:rsidRDefault="00000000" w:rsidRPr="00000000" w14:paraId="000001BD">
      <w:pPr>
        <w:pStyle w:val="Heading2"/>
        <w:spacing w:after="0" w:before="0" w:line="240" w:lineRule="auto"/>
        <w:rPr>
          <w:rFonts w:ascii="Arial Narrow" w:cs="Arial Narrow" w:eastAsia="Arial Narrow" w:hAnsi="Arial Narrow"/>
          <w:sz w:val="24"/>
          <w:szCs w:val="24"/>
        </w:rPr>
      </w:pPr>
      <w:bookmarkStart w:colFirst="0" w:colLast="0" w:name="_heading=h.4lsk8cfi29ve" w:id="25"/>
      <w:bookmarkEnd w:id="25"/>
      <w:r w:rsidDel="00000000" w:rsidR="00000000" w:rsidRPr="00000000">
        <w:rPr>
          <w:rFonts w:ascii="Arial Narrow" w:cs="Arial Narrow" w:eastAsia="Arial Narrow" w:hAnsi="Arial Narrow"/>
          <w:sz w:val="24"/>
          <w:szCs w:val="24"/>
          <w:rtl w:val="0"/>
        </w:rPr>
        <w:t xml:space="preserve">2.3. Quality assurance</w:t>
      </w:r>
    </w:p>
    <w:p w:rsidR="00000000" w:rsidDel="00000000" w:rsidP="00000000" w:rsidRDefault="00000000" w:rsidRPr="00000000" w14:paraId="000001BE">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Regional supervisors checked daily field activity and reviewed the completed tools. The central technical team carried out spot checks and helped resolve operational questions. Teams compared institutional asset information with the items and explanations provided during visits, while supervisors referred matters requiring clarification to the team leader and the field coordinator.</w:t>
      </w:r>
    </w:p>
    <w:p w:rsidR="00000000" w:rsidDel="00000000" w:rsidP="00000000" w:rsidRDefault="00000000" w:rsidRPr="00000000" w14:paraId="000001BF">
      <w:pPr>
        <w:spacing w:after="0" w:line="240" w:lineRule="auto"/>
        <w:rPr>
          <w:rFonts w:ascii="Arial Narrow" w:cs="Arial Narrow" w:eastAsia="Arial Narrow" w:hAnsi="Arial Narrow"/>
          <w:sz w:val="24"/>
          <w:szCs w:val="24"/>
        </w:rPr>
      </w:pPr>
      <w:r w:rsidDel="00000000" w:rsidR="00000000" w:rsidRPr="00000000">
        <w:rPr>
          <w:rtl w:val="0"/>
        </w:rPr>
      </w:r>
    </w:p>
    <w:bookmarkStart w:colFirst="0" w:colLast="0" w:name="bookmark=id.y3k12tm6eqmr" w:id="26"/>
    <w:bookmarkEnd w:id="26"/>
    <w:p w:rsidR="00000000" w:rsidDel="00000000" w:rsidP="00000000" w:rsidRDefault="00000000" w:rsidRPr="00000000" w14:paraId="000001C0">
      <w:pPr>
        <w:pStyle w:val="Heading2"/>
        <w:spacing w:after="0" w:before="0" w:line="240" w:lineRule="auto"/>
        <w:rPr>
          <w:rFonts w:ascii="Arial Narrow" w:cs="Arial Narrow" w:eastAsia="Arial Narrow" w:hAnsi="Arial Narrow"/>
          <w:sz w:val="24"/>
          <w:szCs w:val="24"/>
        </w:rPr>
      </w:pPr>
      <w:bookmarkStart w:colFirst="0" w:colLast="0" w:name="_heading=h.1qbur7iajrp9" w:id="27"/>
      <w:bookmarkEnd w:id="27"/>
      <w:r w:rsidDel="00000000" w:rsidR="00000000" w:rsidRPr="00000000">
        <w:rPr>
          <w:rFonts w:ascii="Arial Narrow" w:cs="Arial Narrow" w:eastAsia="Arial Narrow" w:hAnsi="Arial Narrow"/>
          <w:sz w:val="24"/>
          <w:szCs w:val="24"/>
          <w:rtl w:val="0"/>
        </w:rPr>
        <w:t xml:space="preserve">2.4 Asset categories, condition, use and identification</w:t>
      </w:r>
    </w:p>
    <w:p w:rsidR="00000000" w:rsidDel="00000000" w:rsidP="00000000" w:rsidRDefault="00000000" w:rsidRPr="00000000" w14:paraId="000001C1">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Asset categories.</w:t>
      </w:r>
      <w:r w:rsidDel="00000000" w:rsidR="00000000" w:rsidRPr="00000000">
        <w:rPr>
          <w:rFonts w:ascii="Arial Narrow" w:cs="Arial Narrow" w:eastAsia="Arial Narrow" w:hAnsi="Arial Narrow"/>
          <w:sz w:val="24"/>
          <w:szCs w:val="24"/>
          <w:rtl w:val="0"/>
        </w:rPr>
        <w:t xml:space="preserve"> Each asset was counted once and assigned to one report category. Health centre assets were grouped as clinical equipment, clinical furniture, maternity ward equipment and health centre ICT equipment. On the other hand, seed secondary school assets were grouped as school furniture, school computers and related equipment and school support equipment. Another category included other ICT equipment, other furniture, vehicles, motorcycles and buildings, which apply to MDAs, Blood Banks and LGs alike.</w:t>
      </w:r>
    </w:p>
    <w:p w:rsidR="00000000" w:rsidDel="00000000" w:rsidP="00000000" w:rsidRDefault="00000000" w:rsidRPr="00000000" w14:paraId="000001C2">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C3">
      <w:pPr>
        <w:spacing w:after="0" w:line="24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Condition and use.</w:t>
      </w:r>
      <w:r w:rsidDel="00000000" w:rsidR="00000000" w:rsidRPr="00000000">
        <w:rPr>
          <w:rFonts w:ascii="Arial Narrow" w:cs="Arial Narrow" w:eastAsia="Arial Narrow" w:hAnsi="Arial Narrow"/>
          <w:sz w:val="24"/>
          <w:szCs w:val="24"/>
          <w:rtl w:val="0"/>
        </w:rPr>
        <w:t xml:space="preserve"> Condition and use were reported as recorded for each asset during the verification. A working asset is one recorded as functional and in use. An asset recorded as faulty was reported as not working and not in use. This included assets that were broken down or damaged. An asset that was new and in store was recorded as functional but not in use. Additionally, an asset that was held elsewhere, not yet delivered or awaiting power installation, completion of buildings or trained users, was also recorded as functional but not in use. </w:t>
      </w:r>
      <w:r w:rsidDel="00000000" w:rsidR="00000000" w:rsidRPr="00000000">
        <w:rPr>
          <w:rtl w:val="0"/>
        </w:rPr>
      </w:r>
    </w:p>
    <w:p w:rsidR="00000000" w:rsidDel="00000000" w:rsidP="00000000" w:rsidRDefault="00000000" w:rsidRPr="00000000" w14:paraId="000001C4">
      <w:pPr>
        <w:spacing w:after="0" w:line="240" w:lineRule="auto"/>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C5">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Identification.</w:t>
      </w:r>
      <w:r w:rsidDel="00000000" w:rsidR="00000000" w:rsidRPr="00000000">
        <w:rPr>
          <w:rFonts w:ascii="Arial Narrow" w:cs="Arial Narrow" w:eastAsia="Arial Narrow" w:hAnsi="Arial Narrow"/>
          <w:sz w:val="24"/>
          <w:szCs w:val="24"/>
          <w:rtl w:val="0"/>
        </w:rPr>
        <w:t xml:space="preserve"> An asset is properly identified when carried a UgIFT programme marking. However, there were other assets that had no UgIFT marking but the officers on ground identified them as UgIFT assets.  </w:t>
      </w:r>
    </w:p>
    <w:bookmarkStart w:colFirst="0" w:colLast="0" w:name="bookmark=id.7shsly61toee" w:id="28"/>
    <w:bookmarkEnd w:id="28"/>
    <w:p w:rsidR="00000000" w:rsidDel="00000000" w:rsidP="00000000" w:rsidRDefault="00000000" w:rsidRPr="00000000" w14:paraId="000001C6">
      <w:pPr>
        <w:pStyle w:val="Heading2"/>
        <w:spacing w:after="0" w:before="0" w:line="240" w:lineRule="auto"/>
        <w:rPr>
          <w:rFonts w:ascii="Arial Narrow" w:cs="Arial Narrow" w:eastAsia="Arial Narrow" w:hAnsi="Arial Narrow"/>
          <w:sz w:val="24"/>
          <w:szCs w:val="24"/>
        </w:rPr>
      </w:pPr>
      <w:bookmarkStart w:colFirst="0" w:colLast="0" w:name="_heading=h.u173mfsijjq0" w:id="29"/>
      <w:bookmarkEnd w:id="29"/>
      <w:r w:rsidDel="00000000" w:rsidR="00000000" w:rsidRPr="00000000">
        <w:rPr>
          <w:rtl w:val="0"/>
        </w:rPr>
      </w:r>
    </w:p>
    <w:p w:rsidR="00000000" w:rsidDel="00000000" w:rsidP="00000000" w:rsidRDefault="00000000" w:rsidRPr="00000000" w14:paraId="000001C7">
      <w:pPr>
        <w:pStyle w:val="Heading2"/>
        <w:spacing w:after="0" w:before="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 Valuation </w:t>
      </w:r>
    </w:p>
    <w:p w:rsidR="00000000" w:rsidDel="00000000" w:rsidP="00000000" w:rsidRDefault="00000000" w:rsidRPr="00000000" w14:paraId="000001C8">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Government of Uganda Asset Accounting Policies and Guidelines 2023 was used to determine the recorded values, depreciation and net book values. </w:t>
      </w:r>
    </w:p>
    <w:p w:rsidR="00000000" w:rsidDel="00000000" w:rsidP="00000000" w:rsidRDefault="00000000" w:rsidRPr="00000000" w14:paraId="000001C9">
      <w:pPr>
        <w:spacing w:after="0" w:line="240" w:lineRule="auto"/>
        <w:rPr>
          <w:rFonts w:ascii="Arial Narrow" w:cs="Arial Narrow" w:eastAsia="Arial Narrow" w:hAnsi="Arial Narrow"/>
          <w:sz w:val="24"/>
          <w:szCs w:val="24"/>
        </w:rPr>
      </w:pPr>
      <w:r w:rsidDel="00000000" w:rsidR="00000000" w:rsidRPr="00000000">
        <w:rPr>
          <w:rtl w:val="0"/>
        </w:rPr>
      </w:r>
    </w:p>
    <w:bookmarkStart w:colFirst="0" w:colLast="0" w:name="bookmark=id.70co25kpk231" w:id="30"/>
    <w:bookmarkEnd w:id="30"/>
    <w:p w:rsidR="00000000" w:rsidDel="00000000" w:rsidP="00000000" w:rsidRDefault="00000000" w:rsidRPr="00000000" w14:paraId="000001CA">
      <w:pPr>
        <w:pStyle w:val="Heading2"/>
        <w:spacing w:after="0" w:before="0" w:line="240" w:lineRule="auto"/>
        <w:rPr>
          <w:rFonts w:ascii="Arial Narrow" w:cs="Arial Narrow" w:eastAsia="Arial Narrow" w:hAnsi="Arial Narrow"/>
          <w:sz w:val="24"/>
          <w:szCs w:val="24"/>
        </w:rPr>
      </w:pPr>
      <w:bookmarkStart w:colFirst="0" w:colLast="0" w:name="_heading=h.hysil57xmt12" w:id="31"/>
      <w:bookmarkEnd w:id="31"/>
      <w:r w:rsidDel="00000000" w:rsidR="00000000" w:rsidRPr="00000000">
        <w:rPr>
          <w:rFonts w:ascii="Arial Narrow" w:cs="Arial Narrow" w:eastAsia="Arial Narrow" w:hAnsi="Arial Narrow"/>
          <w:sz w:val="24"/>
          <w:szCs w:val="24"/>
          <w:rtl w:val="0"/>
        </w:rPr>
        <w:t xml:space="preserve">2.6 Analysis and reporting</w:t>
      </w:r>
    </w:p>
    <w:p w:rsidR="00000000" w:rsidDel="00000000" w:rsidP="00000000" w:rsidRDefault="00000000" w:rsidRPr="00000000" w14:paraId="000001CB">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Analysis and reporting was done through triangulation of the literature from different policy, Planning and Financial   documents including: the Government of Uganda Asset Accounting Policies and Guidelines 2023; asset registers; asset records at national and local government levels; physical inspections; discussions with facility managers; photographs and asset counts for each institution. </w:t>
      </w:r>
    </w:p>
    <w:p w:rsidR="00000000" w:rsidDel="00000000" w:rsidP="00000000" w:rsidRDefault="00000000" w:rsidRPr="00000000" w14:paraId="000001CC">
      <w:pPr>
        <w:spacing w:after="0" w:line="240" w:lineRule="auto"/>
        <w:rPr>
          <w:rFonts w:ascii="Arial Narrow" w:cs="Arial Narrow" w:eastAsia="Arial Narrow" w:hAnsi="Arial Narrow"/>
          <w:sz w:val="24"/>
          <w:szCs w:val="24"/>
        </w:rPr>
      </w:pPr>
      <w:r w:rsidDel="00000000" w:rsidR="00000000" w:rsidRPr="00000000">
        <w:rPr>
          <w:rtl w:val="0"/>
        </w:rPr>
      </w:r>
    </w:p>
    <w:bookmarkStart w:colFirst="0" w:colLast="0" w:name="bookmark=id.34ygflgxi89e" w:id="32"/>
    <w:bookmarkEnd w:id="32"/>
    <w:p w:rsidR="00000000" w:rsidDel="00000000" w:rsidP="00000000" w:rsidRDefault="00000000" w:rsidRPr="00000000" w14:paraId="000001CD">
      <w:pPr>
        <w:pStyle w:val="Heading2"/>
        <w:spacing w:after="0" w:before="0" w:line="240" w:lineRule="auto"/>
        <w:rPr>
          <w:rFonts w:ascii="Arial Narrow" w:cs="Arial Narrow" w:eastAsia="Arial Narrow" w:hAnsi="Arial Narrow"/>
          <w:sz w:val="24"/>
          <w:szCs w:val="24"/>
        </w:rPr>
      </w:pPr>
      <w:bookmarkStart w:colFirst="0" w:colLast="0" w:name="_heading=h.clfm6fiwzga0" w:id="33"/>
      <w:bookmarkEnd w:id="33"/>
      <w:r w:rsidDel="00000000" w:rsidR="00000000" w:rsidRPr="00000000">
        <w:rPr>
          <w:rFonts w:ascii="Arial Narrow" w:cs="Arial Narrow" w:eastAsia="Arial Narrow" w:hAnsi="Arial Narrow"/>
          <w:sz w:val="24"/>
          <w:szCs w:val="24"/>
          <w:rtl w:val="0"/>
        </w:rPr>
        <w:t xml:space="preserve">2.7. Challenges and Limitations to the assignment</w:t>
      </w:r>
    </w:p>
    <w:p w:rsidR="00000000" w:rsidDel="00000000" w:rsidP="00000000" w:rsidRDefault="00000000" w:rsidRPr="00000000" w14:paraId="000001CE">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CF">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Difficult terrain and poor physical accessibility of facilitie</w:t>
      </w:r>
      <w:r w:rsidDel="00000000" w:rsidR="00000000" w:rsidRPr="00000000">
        <w:rPr>
          <w:rFonts w:ascii="Arial Narrow" w:cs="Arial Narrow" w:eastAsia="Arial Narrow" w:hAnsi="Arial Narrow"/>
          <w:sz w:val="24"/>
          <w:szCs w:val="24"/>
          <w:rtl w:val="0"/>
        </w:rPr>
        <w:t xml:space="preserve">s: Physical accessibility presented a significant operational challenge especially for facilities located in areas characterised by difficult terrain and limited transport accessibility such as Bwesumbu HC III, Bwesumbu Seed School, Buhuhira and Kabingo in Kasese District. In addition, accessing facilities within the Island was difficult, time consuming and expensive. This led the teams to overshoot the anticipated time for data collection. </w:t>
      </w:r>
    </w:p>
    <w:p w:rsidR="00000000" w:rsidDel="00000000" w:rsidP="00000000" w:rsidRDefault="00000000" w:rsidRPr="00000000" w14:paraId="000001D0">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1">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High transportation cost:</w:t>
      </w:r>
      <w:r w:rsidDel="00000000" w:rsidR="00000000" w:rsidRPr="00000000">
        <w:rPr>
          <w:rFonts w:ascii="Arial Narrow" w:cs="Arial Narrow" w:eastAsia="Arial Narrow" w:hAnsi="Arial Narrow"/>
          <w:sz w:val="24"/>
          <w:szCs w:val="24"/>
          <w:rtl w:val="0"/>
        </w:rPr>
        <w:t xml:space="preserve"> Given the national wide coverage, the rising fuel prices led to high field costs. The field teams spent more money than was anticipated. The costs were extra ordinarily higher for island facilities like Kalangala, Buvuma, Mayuge among others. For instance, Kalangala had 3 facilities with long distance on water that required hiring a private boat since it was not a common route to the transporters and outside the ferry schedules. A similar situation was encountered in Buvuma and Namayingo districts. </w:t>
      </w:r>
    </w:p>
    <w:p w:rsidR="00000000" w:rsidDel="00000000" w:rsidP="00000000" w:rsidRDefault="00000000" w:rsidRPr="00000000" w14:paraId="000001D2">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3">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Poor record keeping: </w:t>
      </w:r>
      <w:r w:rsidDel="00000000" w:rsidR="00000000" w:rsidRPr="00000000">
        <w:rPr>
          <w:rFonts w:ascii="Arial Narrow" w:cs="Arial Narrow" w:eastAsia="Arial Narrow" w:hAnsi="Arial Narrow"/>
          <w:sz w:val="24"/>
          <w:szCs w:val="24"/>
          <w:rtl w:val="0"/>
        </w:rPr>
        <w:t xml:space="preserve">In many LGs and facilities, there were no clear records about the assets delivered under UgIFT. The LGs and the facilities had incomplete or missing UgIFT asset registers which delayed data collection. Subsequently, the teams took longer in such facilities identifying the assets as most of these were not engraved with the UgIFT identifiers while others were not engraved at all. In addition, the field teams encountered situations where some Assets could not be physically accessed especially for schools since it was holiday time. </w:t>
      </w:r>
    </w:p>
    <w:p w:rsidR="00000000" w:rsidDel="00000000" w:rsidP="00000000" w:rsidRDefault="00000000" w:rsidRPr="00000000" w14:paraId="000001D4">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bookmarkStart w:colFirst="0" w:colLast="0" w:name="bookmark=id.n080xagostu" w:id="34"/>
    <w:bookmarkEnd w:id="34"/>
    <w:p w:rsidR="00000000" w:rsidDel="00000000" w:rsidP="00000000" w:rsidRDefault="00000000" w:rsidRPr="00000000" w14:paraId="000001D6">
      <w:pPr>
        <w:pStyle w:val="Heading1"/>
        <w:pageBreakBefore w:val="1"/>
        <w:rPr/>
      </w:pPr>
      <w:r w:rsidDel="00000000" w:rsidR="00000000" w:rsidRPr="00000000">
        <w:rPr>
          <w:rtl w:val="0"/>
        </w:rPr>
        <w:t xml:space="preserve">3 Findings</w:t>
      </w:r>
    </w:p>
    <w:p w:rsidR="00000000" w:rsidDel="00000000" w:rsidP="00000000" w:rsidRDefault="00000000" w:rsidRPr="00000000" w14:paraId="000001D7">
      <w:pPr>
        <w:rPr/>
      </w:pPr>
      <w:r w:rsidDel="00000000" w:rsidR="00000000" w:rsidRPr="00000000">
        <w:rPr>
          <w:highlight w:val="yellow"/>
          <w:rtl w:val="0"/>
        </w:rPr>
        <w:t xml:space="preserve">This section presents the verification findings at national and local government levels.</w:t>
      </w: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The findings follow one sequence for the programme as a whole and again for each institution group: availability of the assets, condition of the assets, identification including engraving, and financial aspects. Ministries and agencies come first, then health centres, seed secondary schools and the regional blood banks. Health centres and seed schools are reported at facility-type level, by asset category, rather than facility by facility. Later sections return to the programme list, service delivery and the priorities for follow-up.</w:t>
      </w:r>
    </w:p>
    <w:bookmarkStart w:colFirst="0" w:colLast="0" w:name="bookmark=id.d77apwtxwt78" w:id="35"/>
    <w:bookmarkEnd w:id="35"/>
    <w:p w:rsidR="00000000" w:rsidDel="00000000" w:rsidP="00000000" w:rsidRDefault="00000000" w:rsidRPr="00000000" w14:paraId="000001D9">
      <w:pPr>
        <w:pStyle w:val="Heading2"/>
        <w:rPr/>
      </w:pPr>
      <w:r w:rsidDel="00000000" w:rsidR="00000000" w:rsidRPr="00000000">
        <w:rPr>
          <w:rtl w:val="0"/>
        </w:rPr>
        <w:t xml:space="preserve">3.1 Availability, condition, identification and value</w:t>
      </w:r>
    </w:p>
    <w:p w:rsidR="00000000" w:rsidDel="00000000" w:rsidP="00000000" w:rsidRDefault="00000000" w:rsidRPr="00000000" w14:paraId="000001DA">
      <w:pPr>
        <w:pStyle w:val="Heading3"/>
        <w:rPr/>
      </w:pPr>
      <w:r w:rsidDel="00000000" w:rsidR="00000000" w:rsidRPr="00000000">
        <w:rPr>
          <w:rtl w:val="0"/>
        </w:rPr>
        <w:t xml:space="preserve">3.1.1 Availability of the assets</w:t>
      </w:r>
    </w:p>
    <w:p w:rsidR="00000000" w:rsidDel="00000000" w:rsidP="00000000" w:rsidRDefault="00000000" w:rsidRPr="00000000" w14:paraId="000001DB">
      <w:pPr>
        <w:rPr/>
      </w:pPr>
      <w:r w:rsidDel="00000000" w:rsidR="00000000" w:rsidRPr="00000000">
        <w:rPr>
          <w:rtl w:val="0"/>
        </w:rPr>
        <w:t xml:space="preserve">The verification records in this report hold 226,273 assets. Seed secondary schools hold 145,376 (64.2%) and health centres 63,599 (28.1%). Ministries and agencies hold 16,668 and the blood banks 626. Figure 1 shows the shares, and Table 5 lists them.</w:t>
      </w:r>
    </w:p>
    <w:p w:rsidR="00000000" w:rsidDel="00000000" w:rsidP="00000000" w:rsidRDefault="00000000" w:rsidRPr="00000000" w14:paraId="000001DC">
      <w:pPr>
        <w:keepNext w:val="1"/>
        <w:spacing w:after="40" w:lineRule="auto"/>
        <w:jc w:val="center"/>
        <w:rPr/>
      </w:pPr>
      <w:r w:rsidDel="00000000" w:rsidR="00000000" w:rsidRPr="00000000">
        <w:rPr/>
        <w:drawing>
          <wp:inline distB="0" distT="0" distL="0" distR="0">
            <wp:extent cx="6327648" cy="3395324"/>
            <wp:effectExtent b="0" l="0" r="0" t="0"/>
            <wp:docPr descr="Seed schools and health centres hold most verified assets" id="234433959" name="image157.png"/>
            <a:graphic>
              <a:graphicData uri="http://schemas.openxmlformats.org/drawingml/2006/picture">
                <pic:pic>
                  <pic:nvPicPr>
                    <pic:cNvPr descr="Seed schools and health centres hold most verified assets" id="0" name="image157.png"/>
                    <pic:cNvPicPr preferRelativeResize="0"/>
                  </pic:nvPicPr>
                  <pic:blipFill>
                    <a:blip r:embed="rId14"/>
                    <a:srcRect b="0" l="0" r="0" t="0"/>
                    <a:stretch>
                      <a:fillRect/>
                    </a:stretch>
                  </pic:blipFill>
                  <pic:spPr>
                    <a:xfrm>
                      <a:off x="0" y="0"/>
                      <a:ext cx="6327648" cy="3395324"/>
                    </a:xfrm>
                    <a:prstGeom prst="rect"/>
                    <a:ln/>
                  </pic:spPr>
                </pic:pic>
              </a:graphicData>
            </a:graphic>
          </wp:inline>
        </w:drawing>
      </w:r>
      <w:r w:rsidDel="00000000" w:rsidR="00000000" w:rsidRPr="00000000">
        <w:rPr>
          <w:rtl w:val="0"/>
        </w:rPr>
      </w:r>
    </w:p>
    <w:bookmarkStart w:colFirst="0" w:colLast="0" w:name="bookmark=id.ow1xx5apz8nc" w:id="36"/>
    <w:bookmarkEnd w:id="36"/>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1: Seed schools and health centres hold most verified assets</w:t>
      </w:r>
    </w:p>
    <w:bookmarkStart w:colFirst="0" w:colLast="0" w:name="bookmark=id.h8gmwv57j8vt" w:id="37"/>
    <w:bookmarkEnd w:id="37"/>
    <w:p w:rsidR="00000000" w:rsidDel="00000000" w:rsidP="00000000" w:rsidRDefault="00000000" w:rsidRPr="00000000" w14:paraId="000001D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5: Availability of verified assets by institution group</w:t>
      </w:r>
    </w:p>
    <w:tbl>
      <w:tblPr>
        <w:tblStyle w:val="Table1"/>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752"/>
        <w:gridCol w:w="2448"/>
        <w:gridCol w:w="2160"/>
        <w:tblGridChange w:id="0">
          <w:tblGrid>
            <w:gridCol w:w="4752"/>
            <w:gridCol w:w="2448"/>
            <w:gridCol w:w="2160"/>
          </w:tblGrid>
        </w:tblGridChange>
      </w:tblGrid>
      <w:tr>
        <w:trPr>
          <w:cantSplit w:val="1"/>
          <w:tblHeader w:val="1"/>
        </w:trPr>
        <w:tc>
          <w:tcPr>
            <w:shd w:fill="dce6f1" w:val="clear"/>
            <w:vAlign w:val="center"/>
          </w:tcPr>
          <w:p w:rsidR="00000000" w:rsidDel="00000000" w:rsidP="00000000" w:rsidRDefault="00000000" w:rsidRPr="00000000" w14:paraId="000001DF">
            <w:pPr>
              <w:keepNext w:val="1"/>
              <w:spacing w:after="30" w:before="30" w:line="252.00000000000003" w:lineRule="auto"/>
              <w:jc w:val="left"/>
              <w:rPr/>
            </w:pPr>
            <w:r w:rsidDel="00000000" w:rsidR="00000000" w:rsidRPr="00000000">
              <w:rPr>
                <w:b w:val="1"/>
                <w:bCs w:val="1"/>
                <w:sz w:val="16"/>
                <w:szCs w:val="16"/>
                <w:rtl w:val="0"/>
              </w:rPr>
              <w:t xml:space="preserve">Institution</w:t>
            </w:r>
            <w:r w:rsidDel="00000000" w:rsidR="00000000" w:rsidRPr="00000000">
              <w:rPr>
                <w:rtl w:val="0"/>
              </w:rPr>
            </w:r>
          </w:p>
        </w:tc>
        <w:tc>
          <w:tcPr>
            <w:shd w:fill="dce6f1" w:val="clear"/>
            <w:vAlign w:val="center"/>
          </w:tcPr>
          <w:p w:rsidR="00000000" w:rsidDel="00000000" w:rsidP="00000000" w:rsidRDefault="00000000" w:rsidRPr="00000000" w14:paraId="000001E0">
            <w:pPr>
              <w:keepNext w:val="1"/>
              <w:spacing w:after="30" w:before="30" w:line="252.00000000000003" w:lineRule="auto"/>
              <w:jc w:val="center"/>
              <w:rPr/>
            </w:pPr>
            <w:r w:rsidDel="00000000" w:rsidR="00000000" w:rsidRPr="00000000">
              <w:rPr>
                <w:b w:val="1"/>
                <w:bCs w:val="1"/>
                <w:sz w:val="16"/>
                <w:szCs w:val="16"/>
                <w:rtl w:val="0"/>
              </w:rPr>
              <w:t xml:space="preserve">Assets verified</w:t>
            </w:r>
            <w:r w:rsidDel="00000000" w:rsidR="00000000" w:rsidRPr="00000000">
              <w:rPr>
                <w:rtl w:val="0"/>
              </w:rPr>
            </w:r>
          </w:p>
        </w:tc>
        <w:tc>
          <w:tcPr>
            <w:shd w:fill="dce6f1" w:val="clear"/>
            <w:vAlign w:val="center"/>
          </w:tcPr>
          <w:p w:rsidR="00000000" w:rsidDel="00000000" w:rsidP="00000000" w:rsidRDefault="00000000" w:rsidRPr="00000000" w14:paraId="000001E1">
            <w:pPr>
              <w:keepNext w:val="1"/>
              <w:spacing w:after="30" w:before="30" w:line="252.00000000000003" w:lineRule="auto"/>
              <w:jc w:val="center"/>
              <w:rPr/>
            </w:pPr>
            <w:r w:rsidDel="00000000" w:rsidR="00000000" w:rsidRPr="00000000">
              <w:rPr>
                <w:b w:val="1"/>
                <w:bCs w:val="1"/>
                <w:sz w:val="16"/>
                <w:szCs w:val="16"/>
                <w:rtl w:val="0"/>
              </w:rPr>
              <w:t xml:space="preserve">Share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2">
            <w:pPr>
              <w:keepNext w:val="1"/>
              <w:spacing w:after="30" w:before="30" w:line="252.00000000000003" w:lineRule="auto"/>
              <w:jc w:val="left"/>
              <w:rPr/>
            </w:pPr>
            <w:r w:rsidDel="00000000" w:rsidR="00000000" w:rsidRPr="00000000">
              <w:rPr>
                <w:sz w:val="16"/>
                <w:szCs w:val="16"/>
                <w:rtl w:val="0"/>
              </w:rPr>
              <w:t xml:space="preserve">Ministries and agencies</w:t>
            </w:r>
            <w:r w:rsidDel="00000000" w:rsidR="00000000" w:rsidRPr="00000000">
              <w:rPr>
                <w:rtl w:val="0"/>
              </w:rPr>
            </w:r>
          </w:p>
        </w:tc>
        <w:tc>
          <w:tcPr>
            <w:vAlign w:val="center"/>
          </w:tcPr>
          <w:p w:rsidR="00000000" w:rsidDel="00000000" w:rsidP="00000000" w:rsidRDefault="00000000" w:rsidRPr="00000000" w14:paraId="000001E3">
            <w:pPr>
              <w:keepNext w:val="1"/>
              <w:spacing w:after="30" w:before="30" w:line="252.00000000000003" w:lineRule="auto"/>
              <w:jc w:val="right"/>
              <w:rPr/>
            </w:pPr>
            <w:r w:rsidDel="00000000" w:rsidR="00000000" w:rsidRPr="00000000">
              <w:rPr>
                <w:sz w:val="16"/>
                <w:szCs w:val="16"/>
                <w:rtl w:val="0"/>
              </w:rPr>
              <w:t xml:space="preserve">16,668</w:t>
            </w:r>
            <w:r w:rsidDel="00000000" w:rsidR="00000000" w:rsidRPr="00000000">
              <w:rPr>
                <w:rtl w:val="0"/>
              </w:rPr>
            </w:r>
          </w:p>
        </w:tc>
        <w:tc>
          <w:tcPr>
            <w:vAlign w:val="center"/>
          </w:tcPr>
          <w:p w:rsidR="00000000" w:rsidDel="00000000" w:rsidP="00000000" w:rsidRDefault="00000000" w:rsidRPr="00000000" w14:paraId="000001E4">
            <w:pPr>
              <w:keepNext w:val="1"/>
              <w:spacing w:after="30" w:before="30" w:line="252.00000000000003" w:lineRule="auto"/>
              <w:jc w:val="right"/>
              <w:rPr/>
            </w:pPr>
            <w:r w:rsidDel="00000000" w:rsidR="00000000" w:rsidRPr="00000000">
              <w:rPr>
                <w:sz w:val="16"/>
                <w:szCs w:val="16"/>
                <w:rtl w:val="0"/>
              </w:rPr>
              <w:t xml:space="preserve">7.4%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5">
            <w:pPr>
              <w:keepNext w:val="1"/>
              <w:spacing w:after="30" w:before="30" w:line="252.00000000000003" w:lineRule="auto"/>
              <w:jc w:val="left"/>
              <w:rPr/>
            </w:pPr>
            <w:r w:rsidDel="00000000" w:rsidR="00000000" w:rsidRPr="00000000">
              <w:rPr>
                <w:sz w:val="16"/>
                <w:szCs w:val="16"/>
                <w:rtl w:val="0"/>
              </w:rPr>
              <w:t xml:space="preserve">Blood banks</w:t>
            </w:r>
            <w:r w:rsidDel="00000000" w:rsidR="00000000" w:rsidRPr="00000000">
              <w:rPr>
                <w:rtl w:val="0"/>
              </w:rPr>
            </w:r>
          </w:p>
        </w:tc>
        <w:tc>
          <w:tcPr>
            <w:vAlign w:val="center"/>
          </w:tcPr>
          <w:p w:rsidR="00000000" w:rsidDel="00000000" w:rsidP="00000000" w:rsidRDefault="00000000" w:rsidRPr="00000000" w14:paraId="000001E6">
            <w:pPr>
              <w:keepNext w:val="1"/>
              <w:spacing w:after="30" w:before="30" w:line="252.00000000000003" w:lineRule="auto"/>
              <w:jc w:val="right"/>
              <w:rPr/>
            </w:pPr>
            <w:r w:rsidDel="00000000" w:rsidR="00000000" w:rsidRPr="00000000">
              <w:rPr>
                <w:sz w:val="16"/>
                <w:szCs w:val="16"/>
                <w:rtl w:val="0"/>
              </w:rPr>
              <w:t xml:space="preserve">626</w:t>
            </w:r>
            <w:r w:rsidDel="00000000" w:rsidR="00000000" w:rsidRPr="00000000">
              <w:rPr>
                <w:rtl w:val="0"/>
              </w:rPr>
            </w:r>
          </w:p>
        </w:tc>
        <w:tc>
          <w:tcPr>
            <w:vAlign w:val="center"/>
          </w:tcPr>
          <w:p w:rsidR="00000000" w:rsidDel="00000000" w:rsidP="00000000" w:rsidRDefault="00000000" w:rsidRPr="00000000" w14:paraId="000001E7">
            <w:pPr>
              <w:keepNext w:val="1"/>
              <w:spacing w:after="30" w:before="30" w:line="252.00000000000003" w:lineRule="auto"/>
              <w:jc w:val="right"/>
              <w:rPr/>
            </w:pPr>
            <w:r w:rsidDel="00000000" w:rsidR="00000000" w:rsidRPr="00000000">
              <w:rPr>
                <w:sz w:val="16"/>
                <w:szCs w:val="16"/>
                <w:rtl w:val="0"/>
              </w:rPr>
              <w:t xml:space="preserve">0.3%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8">
            <w:pPr>
              <w:keepNext w:val="1"/>
              <w:spacing w:after="30" w:before="30" w:line="252.00000000000003" w:lineRule="auto"/>
              <w:jc w:val="left"/>
              <w:rPr/>
            </w:pPr>
            <w:r w:rsidDel="00000000" w:rsidR="00000000" w:rsidRPr="00000000">
              <w:rPr>
                <w:sz w:val="16"/>
                <w:szCs w:val="16"/>
                <w:rtl w:val="0"/>
              </w:rPr>
              <w:t xml:space="preserve">Health centres</w:t>
            </w:r>
            <w:r w:rsidDel="00000000" w:rsidR="00000000" w:rsidRPr="00000000">
              <w:rPr>
                <w:rtl w:val="0"/>
              </w:rPr>
            </w:r>
          </w:p>
        </w:tc>
        <w:tc>
          <w:tcPr>
            <w:vAlign w:val="center"/>
          </w:tcPr>
          <w:p w:rsidR="00000000" w:rsidDel="00000000" w:rsidP="00000000" w:rsidRDefault="00000000" w:rsidRPr="00000000" w14:paraId="000001E9">
            <w:pPr>
              <w:keepNext w:val="1"/>
              <w:spacing w:after="30" w:before="30" w:line="252.00000000000003" w:lineRule="auto"/>
              <w:jc w:val="right"/>
              <w:rPr/>
            </w:pPr>
            <w:r w:rsidDel="00000000" w:rsidR="00000000" w:rsidRPr="00000000">
              <w:rPr>
                <w:sz w:val="16"/>
                <w:szCs w:val="16"/>
                <w:rtl w:val="0"/>
              </w:rPr>
              <w:t xml:space="preserve">63,599</w:t>
            </w:r>
            <w:r w:rsidDel="00000000" w:rsidR="00000000" w:rsidRPr="00000000">
              <w:rPr>
                <w:rtl w:val="0"/>
              </w:rPr>
            </w:r>
          </w:p>
        </w:tc>
        <w:tc>
          <w:tcPr>
            <w:vAlign w:val="center"/>
          </w:tcPr>
          <w:p w:rsidR="00000000" w:rsidDel="00000000" w:rsidP="00000000" w:rsidRDefault="00000000" w:rsidRPr="00000000" w14:paraId="000001EA">
            <w:pPr>
              <w:keepNext w:val="1"/>
              <w:spacing w:after="30" w:before="30" w:line="252.00000000000003" w:lineRule="auto"/>
              <w:jc w:val="right"/>
              <w:rPr/>
            </w:pPr>
            <w:r w:rsidDel="00000000" w:rsidR="00000000" w:rsidRPr="00000000">
              <w:rPr>
                <w:sz w:val="16"/>
                <w:szCs w:val="16"/>
                <w:rtl w:val="0"/>
              </w:rPr>
              <w:t xml:space="preserve">28.1%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B">
            <w:pPr>
              <w:keepNext w:val="1"/>
              <w:spacing w:after="30" w:before="30" w:line="252.00000000000003" w:lineRule="auto"/>
              <w:jc w:val="left"/>
              <w:rPr/>
            </w:pPr>
            <w:r w:rsidDel="00000000" w:rsidR="00000000" w:rsidRPr="00000000">
              <w:rPr>
                <w:sz w:val="16"/>
                <w:szCs w:val="16"/>
                <w:rtl w:val="0"/>
              </w:rPr>
              <w:t xml:space="preserve">Seed secondary schools</w:t>
            </w:r>
            <w:r w:rsidDel="00000000" w:rsidR="00000000" w:rsidRPr="00000000">
              <w:rPr>
                <w:rtl w:val="0"/>
              </w:rPr>
            </w:r>
          </w:p>
        </w:tc>
        <w:tc>
          <w:tcPr>
            <w:vAlign w:val="center"/>
          </w:tcPr>
          <w:p w:rsidR="00000000" w:rsidDel="00000000" w:rsidP="00000000" w:rsidRDefault="00000000" w:rsidRPr="00000000" w14:paraId="000001EC">
            <w:pPr>
              <w:keepNext w:val="1"/>
              <w:spacing w:after="30" w:before="30" w:line="252.00000000000003" w:lineRule="auto"/>
              <w:jc w:val="right"/>
              <w:rPr/>
            </w:pPr>
            <w:r w:rsidDel="00000000" w:rsidR="00000000" w:rsidRPr="00000000">
              <w:rPr>
                <w:sz w:val="16"/>
                <w:szCs w:val="16"/>
                <w:rtl w:val="0"/>
              </w:rPr>
              <w:t xml:space="preserve">145,376</w:t>
            </w:r>
            <w:r w:rsidDel="00000000" w:rsidR="00000000" w:rsidRPr="00000000">
              <w:rPr>
                <w:rtl w:val="0"/>
              </w:rPr>
            </w:r>
          </w:p>
        </w:tc>
        <w:tc>
          <w:tcPr>
            <w:vAlign w:val="center"/>
          </w:tcPr>
          <w:p w:rsidR="00000000" w:rsidDel="00000000" w:rsidP="00000000" w:rsidRDefault="00000000" w:rsidRPr="00000000" w14:paraId="000001ED">
            <w:pPr>
              <w:keepNext w:val="1"/>
              <w:spacing w:after="30" w:before="30" w:line="252.00000000000003" w:lineRule="auto"/>
              <w:jc w:val="right"/>
              <w:rPr/>
            </w:pPr>
            <w:r w:rsidDel="00000000" w:rsidR="00000000" w:rsidRPr="00000000">
              <w:rPr>
                <w:sz w:val="16"/>
                <w:szCs w:val="16"/>
                <w:rtl w:val="0"/>
              </w:rPr>
              <w:t xml:space="preserve">64.2%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E">
            <w:pPr>
              <w:keepNext w:val="1"/>
              <w:spacing w:after="30" w:before="30" w:line="252.00000000000003" w:lineRule="auto"/>
              <w:jc w:val="left"/>
              <w:rPr/>
            </w:pPr>
            <w:r w:rsidDel="00000000" w:rsidR="00000000" w:rsidRPr="00000000">
              <w:rPr>
                <w:sz w:val="16"/>
                <w:szCs w:val="16"/>
                <w:rtl w:val="0"/>
              </w:rPr>
              <w:t xml:space="preserve">District offices</w:t>
            </w:r>
            <w:r w:rsidDel="00000000" w:rsidR="00000000" w:rsidRPr="00000000">
              <w:rPr>
                <w:rtl w:val="0"/>
              </w:rPr>
            </w:r>
          </w:p>
        </w:tc>
        <w:tc>
          <w:tcPr>
            <w:vAlign w:val="center"/>
          </w:tcPr>
          <w:p w:rsidR="00000000" w:rsidDel="00000000" w:rsidP="00000000" w:rsidRDefault="00000000" w:rsidRPr="00000000" w14:paraId="000001EF">
            <w:pPr>
              <w:keepNext w:val="1"/>
              <w:spacing w:after="30" w:before="30" w:line="252.00000000000003" w:lineRule="auto"/>
              <w:jc w:val="right"/>
              <w:rPr/>
            </w:pPr>
            <w:r w:rsidDel="00000000" w:rsidR="00000000" w:rsidRPr="00000000">
              <w:rPr>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1F0">
            <w:pPr>
              <w:keepNext w:val="1"/>
              <w:spacing w:after="30" w:before="30" w:line="252.00000000000003" w:lineRule="auto"/>
              <w:jc w:val="right"/>
              <w:rPr/>
            </w:pPr>
            <w:r w:rsidDel="00000000" w:rsidR="00000000" w:rsidRPr="00000000">
              <w:rPr>
                <w:sz w:val="16"/>
                <w:szCs w:val="16"/>
                <w:rtl w:val="0"/>
              </w:rPr>
              <w:t xml:space="preserve">0.0%</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1F1">
            <w:pPr>
              <w:spacing w:after="30" w:before="30" w:line="252.00000000000003" w:lineRule="auto"/>
              <w:jc w:val="left"/>
              <w:rPr/>
            </w:pPr>
            <w:r w:rsidDel="00000000" w:rsidR="00000000" w:rsidRPr="00000000">
              <w:rPr>
                <w:b w:val="1"/>
                <w:bCs w:val="1"/>
                <w:sz w:val="16"/>
                <w:szCs w:val="16"/>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1F2">
            <w:pPr>
              <w:spacing w:after="30" w:before="30" w:line="252.00000000000003" w:lineRule="auto"/>
              <w:jc w:val="right"/>
              <w:rPr/>
            </w:pPr>
            <w:r w:rsidDel="00000000" w:rsidR="00000000" w:rsidRPr="00000000">
              <w:rPr>
                <w:b w:val="1"/>
                <w:bCs w:val="1"/>
                <w:sz w:val="16"/>
                <w:szCs w:val="16"/>
                <w:rtl w:val="0"/>
              </w:rPr>
              <w:t xml:space="preserve">226,273</w:t>
            </w:r>
            <w:r w:rsidDel="00000000" w:rsidR="00000000" w:rsidRPr="00000000">
              <w:rPr>
                <w:rtl w:val="0"/>
              </w:rPr>
            </w:r>
          </w:p>
        </w:tc>
        <w:tc>
          <w:tcPr>
            <w:shd w:fill="f2f2f2" w:val="clear"/>
            <w:vAlign w:val="center"/>
          </w:tcPr>
          <w:p w:rsidR="00000000" w:rsidDel="00000000" w:rsidP="00000000" w:rsidRDefault="00000000" w:rsidRPr="00000000" w14:paraId="000001F3">
            <w:pPr>
              <w:spacing w:after="30" w:before="30" w:line="252.00000000000003" w:lineRule="auto"/>
              <w:jc w:val="right"/>
              <w:rPr/>
            </w:pPr>
            <w:r w:rsidDel="00000000" w:rsidR="00000000" w:rsidRPr="00000000">
              <w:rPr>
                <w:b w:val="1"/>
                <w:bCs w:val="1"/>
                <w:sz w:val="16"/>
                <w:szCs w:val="16"/>
                <w:rtl w:val="0"/>
              </w:rPr>
              <w:t xml:space="preserve">100.0%</w:t>
            </w:r>
            <w:r w:rsidDel="00000000" w:rsidR="00000000" w:rsidRPr="00000000">
              <w:rPr>
                <w:rtl w:val="0"/>
              </w:rPr>
            </w:r>
          </w:p>
        </w:tc>
      </w:tr>
    </w:tbl>
    <w:p w:rsidR="00000000" w:rsidDel="00000000" w:rsidP="00000000" w:rsidRDefault="00000000" w:rsidRPr="00000000" w14:paraId="000001F4">
      <w:pPr>
        <w:spacing w:after="160" w:before="40" w:line="80" w:lineRule="auto"/>
        <w:rPr/>
      </w:pPr>
      <w:r w:rsidDel="00000000" w:rsidR="00000000" w:rsidRPr="00000000">
        <w:rPr>
          <w:rtl w:val="0"/>
        </w:rPr>
      </w:r>
    </w:p>
    <w:p w:rsidR="00000000" w:rsidDel="00000000" w:rsidP="00000000" w:rsidRDefault="00000000" w:rsidRPr="00000000" w14:paraId="000001F5">
      <w:pPr>
        <w:pStyle w:val="Heading3"/>
        <w:rPr/>
      </w:pPr>
      <w:r w:rsidDel="00000000" w:rsidR="00000000" w:rsidRPr="00000000">
        <w:rPr>
          <w:rtl w:val="0"/>
        </w:rPr>
        <w:t xml:space="preserve">3.1.2 Condition of assets</w:t>
      </w:r>
    </w:p>
    <w:p w:rsidR="00000000" w:rsidDel="00000000" w:rsidP="00000000" w:rsidRDefault="00000000" w:rsidRPr="00000000" w14:paraId="000001F6">
      <w:pPr>
        <w:rPr/>
      </w:pPr>
      <w:r w:rsidDel="00000000" w:rsidR="00000000" w:rsidRPr="00000000">
        <w:rPr>
          <w:rtl w:val="0"/>
        </w:rPr>
        <w:t xml:space="preserve">Good condition means an asset is in use or in store. On that definition, 215,892 assets (95.4%) were in good condition: 212,773 in use and 3,119 in store. 3,392 assets (1.5%) were broken, and 6,989 (3.1%) were not in use for another reason. Figure 2 shows how the stock divides. Figure 3 compares the share in good condition, and Figure 4 shows the count behind it. Table 6 places every ministry beside the health centres, seed schools and blood banks.</w:t>
      </w:r>
    </w:p>
    <w:p w:rsidR="00000000" w:rsidDel="00000000" w:rsidP="00000000" w:rsidRDefault="00000000" w:rsidRPr="00000000" w14:paraId="000001F7">
      <w:pPr>
        <w:rPr/>
      </w:pPr>
      <w:r w:rsidDel="00000000" w:rsidR="00000000" w:rsidRPr="00000000">
        <w:rPr>
          <w:rtl w:val="0"/>
        </w:rPr>
        <w:t xml:space="preserve">Most of the stock was already in service. The assets that were not in use tell a shorter story. Some were in store and still in good condition, so they can be issued once power, a room or handover is in place. Others were broken and need repair before they can support a service. The rest were not in use because delivery, installation or the facility itself was not yet ready. At the ministries, 20 assets were not in use. Sixteen of them were at the Ministry of Works and Transport, whose location was still being traced, and three were damaged laptops at the Office of the Prime Minister. Health centres had the larger share of assets in store. Seed schools had the larger share of broken furniture.</w:t>
      </w:r>
    </w:p>
    <w:p w:rsidR="00000000" w:rsidDel="00000000" w:rsidP="00000000" w:rsidRDefault="00000000" w:rsidRPr="00000000" w14:paraId="000001F8">
      <w:pPr>
        <w:rPr/>
      </w:pPr>
      <w:r w:rsidDel="00000000" w:rsidR="00000000" w:rsidRPr="00000000">
        <w:rPr>
          <w:rtl w:val="0"/>
        </w:rPr>
        <w:t xml:space="preserve">The field visits show how those numbers sit in a facility. At Lungulu Seed Secondary School in Nwoya District, desktop computers, a printer and UPS units were still boxed because the school was waiting for a power connection. At Nansanga Seed Secondary School in Budaka, 27 of 28 desktop computers remained packed for lack of reliable power. Broken desks and stools were in classrooms and stores at seed schools in Namisindwa and Napak. A delivery bed at a health centre in Busia District had a torn mattress cover. At Arua Regional Blood Bank, six blood pressure machines were damaged or not functional. The same pattern runs through the categories in the sections that follow: most assets work and are in use, a smaller group is in store and still sound, and a smaller group again is broken.</w:t>
      </w:r>
    </w:p>
    <w:p w:rsidR="00000000" w:rsidDel="00000000" w:rsidP="00000000" w:rsidRDefault="00000000" w:rsidRPr="00000000" w14:paraId="000001F9">
      <w:pPr>
        <w:keepNext w:val="1"/>
        <w:spacing w:after="40" w:lineRule="auto"/>
        <w:jc w:val="center"/>
        <w:rPr/>
      </w:pPr>
      <w:r w:rsidDel="00000000" w:rsidR="00000000" w:rsidRPr="00000000">
        <w:rPr/>
        <w:drawing>
          <wp:inline distB="0" distT="0" distL="0" distR="0">
            <wp:extent cx="6327648" cy="3240991"/>
            <wp:effectExtent b="0" l="0" r="0" t="0"/>
            <wp:docPr descr="Most verified assets were in use" id="234433962" name="image170.png"/>
            <a:graphic>
              <a:graphicData uri="http://schemas.openxmlformats.org/drawingml/2006/picture">
                <pic:pic>
                  <pic:nvPicPr>
                    <pic:cNvPr descr="Most verified assets were in use" id="0" name="image170.png"/>
                    <pic:cNvPicPr preferRelativeResize="0"/>
                  </pic:nvPicPr>
                  <pic:blipFill>
                    <a:blip r:embed="rId15"/>
                    <a:srcRect b="0" l="0" r="0" t="0"/>
                    <a:stretch>
                      <a:fillRect/>
                    </a:stretch>
                  </pic:blipFill>
                  <pic:spPr>
                    <a:xfrm>
                      <a:off x="0" y="0"/>
                      <a:ext cx="6327648" cy="3240991"/>
                    </a:xfrm>
                    <a:prstGeom prst="rect"/>
                    <a:ln/>
                  </pic:spPr>
                </pic:pic>
              </a:graphicData>
            </a:graphic>
          </wp:inline>
        </w:drawing>
      </w:r>
      <w:r w:rsidDel="00000000" w:rsidR="00000000" w:rsidRPr="00000000">
        <w:rPr>
          <w:rtl w:val="0"/>
        </w:rPr>
      </w:r>
    </w:p>
    <w:bookmarkStart w:colFirst="0" w:colLast="0" w:name="bookmark=id.h66925qerkdl" w:id="38"/>
    <w:bookmarkEnd w:id="38"/>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2: Most verified assets were in use</w:t>
      </w:r>
    </w:p>
    <w:p w:rsidR="00000000" w:rsidDel="00000000" w:rsidP="00000000" w:rsidRDefault="00000000" w:rsidRPr="00000000" w14:paraId="000001FB">
      <w:pPr>
        <w:keepNext w:val="1"/>
        <w:spacing w:after="40" w:lineRule="auto"/>
        <w:jc w:val="center"/>
        <w:rPr/>
      </w:pPr>
      <w:r w:rsidDel="00000000" w:rsidR="00000000" w:rsidRPr="00000000">
        <w:rPr/>
        <w:drawing>
          <wp:inline distB="0" distT="0" distL="0" distR="0">
            <wp:extent cx="6327648" cy="3826020"/>
            <wp:effectExtent b="0" l="0" r="0" t="0"/>
            <wp:docPr descr="Share of assets in good condition by institution" id="234433961" name="image177.png"/>
            <a:graphic>
              <a:graphicData uri="http://schemas.openxmlformats.org/drawingml/2006/picture">
                <pic:pic>
                  <pic:nvPicPr>
                    <pic:cNvPr descr="Share of assets in good condition by institution" id="0" name="image177.png"/>
                    <pic:cNvPicPr preferRelativeResize="0"/>
                  </pic:nvPicPr>
                  <pic:blipFill>
                    <a:blip r:embed="rId16"/>
                    <a:srcRect b="0" l="0" r="0" t="0"/>
                    <a:stretch>
                      <a:fillRect/>
                    </a:stretch>
                  </pic:blipFill>
                  <pic:spPr>
                    <a:xfrm>
                      <a:off x="0" y="0"/>
                      <a:ext cx="6327648" cy="3826020"/>
                    </a:xfrm>
                    <a:prstGeom prst="rect"/>
                    <a:ln/>
                  </pic:spPr>
                </pic:pic>
              </a:graphicData>
            </a:graphic>
          </wp:inline>
        </w:drawing>
      </w:r>
      <w:r w:rsidDel="00000000" w:rsidR="00000000" w:rsidRPr="00000000">
        <w:rPr>
          <w:rtl w:val="0"/>
        </w:rPr>
      </w:r>
    </w:p>
    <w:bookmarkStart w:colFirst="0" w:colLast="0" w:name="bookmark=id.m2lxk8t0flll" w:id="39"/>
    <w:bookmarkEnd w:id="39"/>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3: Share of assets in good condition by institution</w:t>
      </w:r>
    </w:p>
    <w:p w:rsidR="00000000" w:rsidDel="00000000" w:rsidP="00000000" w:rsidRDefault="00000000" w:rsidRPr="00000000" w14:paraId="000001FD">
      <w:pPr>
        <w:keepNext w:val="1"/>
        <w:spacing w:after="40" w:lineRule="auto"/>
        <w:jc w:val="center"/>
        <w:rPr/>
      </w:pPr>
      <w:r w:rsidDel="00000000" w:rsidR="00000000" w:rsidRPr="00000000">
        <w:rPr/>
        <w:drawing>
          <wp:inline distB="0" distT="0" distL="0" distR="0">
            <wp:extent cx="5990734" cy="5669281"/>
            <wp:effectExtent b="0" l="0" r="0" t="0"/>
            <wp:docPr descr="Most assets were in use; broken assets were the smaller share" id="234433964" name="image168.png"/>
            <a:graphic>
              <a:graphicData uri="http://schemas.openxmlformats.org/drawingml/2006/picture">
                <pic:pic>
                  <pic:nvPicPr>
                    <pic:cNvPr descr="Most assets were in use; broken assets were the smaller share" id="0" name="image168.png"/>
                    <pic:cNvPicPr preferRelativeResize="0"/>
                  </pic:nvPicPr>
                  <pic:blipFill>
                    <a:blip r:embed="rId17"/>
                    <a:srcRect b="0" l="0" r="0" t="0"/>
                    <a:stretch>
                      <a:fillRect/>
                    </a:stretch>
                  </pic:blipFill>
                  <pic:spPr>
                    <a:xfrm>
                      <a:off x="0" y="0"/>
                      <a:ext cx="5990734" cy="5669281"/>
                    </a:xfrm>
                    <a:prstGeom prst="rect"/>
                    <a:ln/>
                  </pic:spPr>
                </pic:pic>
              </a:graphicData>
            </a:graphic>
          </wp:inline>
        </w:drawing>
      </w:r>
      <w:r w:rsidDel="00000000" w:rsidR="00000000" w:rsidRPr="00000000">
        <w:rPr>
          <w:rtl w:val="0"/>
        </w:rPr>
      </w:r>
    </w:p>
    <w:bookmarkStart w:colFirst="0" w:colLast="0" w:name="bookmark=id.4v6qmk29wbe5" w:id="40"/>
    <w:bookmarkEnd w:id="40"/>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4: Most assets were in use; broken assets were the smaller share</w:t>
      </w:r>
    </w:p>
    <w:bookmarkStart w:colFirst="0" w:colLast="0" w:name="bookmark=id.xdib7hy401tw" w:id="41"/>
    <w:bookmarkEnd w:id="41"/>
    <w:p w:rsidR="00000000" w:rsidDel="00000000" w:rsidP="00000000" w:rsidRDefault="00000000" w:rsidRPr="00000000" w14:paraId="000001F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6: Condition of verified assets by institution</w:t>
      </w:r>
    </w:p>
    <w:tbl>
      <w:tblPr>
        <w:tblStyle w:val="Table2"/>
        <w:tblW w:w="996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77"/>
        <w:gridCol w:w="1512"/>
        <w:gridCol w:w="1469"/>
        <w:gridCol w:w="1469"/>
        <w:gridCol w:w="1469"/>
        <w:gridCol w:w="1570"/>
        <w:tblGridChange w:id="0">
          <w:tblGrid>
            <w:gridCol w:w="2477"/>
            <w:gridCol w:w="1512"/>
            <w:gridCol w:w="1469"/>
            <w:gridCol w:w="1469"/>
            <w:gridCol w:w="1469"/>
            <w:gridCol w:w="1570"/>
          </w:tblGrid>
        </w:tblGridChange>
      </w:tblGrid>
      <w:tr>
        <w:trPr>
          <w:cantSplit w:val="1"/>
          <w:tblHeader w:val="1"/>
        </w:trPr>
        <w:tc>
          <w:tcPr>
            <w:vMerge w:val="restart"/>
            <w:shd w:fill="dce6f1" w:val="clear"/>
            <w:vAlign w:val="center"/>
          </w:tcPr>
          <w:p w:rsidR="00000000" w:rsidDel="00000000" w:rsidP="00000000" w:rsidRDefault="00000000" w:rsidRPr="00000000" w14:paraId="00000200">
            <w:pPr>
              <w:keepNext w:val="1"/>
              <w:spacing w:after="30" w:before="30" w:line="252.00000000000003" w:lineRule="auto"/>
              <w:jc w:val="center"/>
              <w:rPr/>
            </w:pPr>
            <w:r w:rsidDel="00000000" w:rsidR="00000000" w:rsidRPr="00000000">
              <w:rPr>
                <w:b w:val="1"/>
                <w:bCs w:val="1"/>
                <w:sz w:val="15"/>
                <w:szCs w:val="15"/>
                <w:rtl w:val="0"/>
              </w:rPr>
              <w:t xml:space="preserve">Institution</w:t>
            </w:r>
            <w:r w:rsidDel="00000000" w:rsidR="00000000" w:rsidRPr="00000000">
              <w:rPr>
                <w:rtl w:val="0"/>
              </w:rPr>
            </w:r>
          </w:p>
        </w:tc>
        <w:tc>
          <w:tcPr>
            <w:vMerge w:val="restart"/>
            <w:shd w:fill="dce6f1" w:val="clear"/>
            <w:vAlign w:val="center"/>
          </w:tcPr>
          <w:p w:rsidR="00000000" w:rsidDel="00000000" w:rsidP="00000000" w:rsidRDefault="00000000" w:rsidRPr="00000000" w14:paraId="00000201">
            <w:pPr>
              <w:keepNext w:val="1"/>
              <w:spacing w:after="30" w:before="30" w:line="252.00000000000003" w:lineRule="auto"/>
              <w:jc w:val="center"/>
              <w:rPr/>
            </w:pPr>
            <w:r w:rsidDel="00000000" w:rsidR="00000000" w:rsidRPr="00000000">
              <w:rPr>
                <w:b w:val="1"/>
                <w:bCs w:val="1"/>
                <w:sz w:val="15"/>
                <w:szCs w:val="15"/>
                <w:rtl w:val="0"/>
              </w:rPr>
              <w:t xml:space="preserve">Assets verified</w:t>
            </w:r>
            <w:r w:rsidDel="00000000" w:rsidR="00000000" w:rsidRPr="00000000">
              <w:rPr>
                <w:rtl w:val="0"/>
              </w:rPr>
            </w:r>
          </w:p>
        </w:tc>
        <w:tc>
          <w:tcPr>
            <w:gridSpan w:val="2"/>
            <w:shd w:fill="dce6f1" w:val="clear"/>
            <w:vAlign w:val="center"/>
          </w:tcPr>
          <w:p w:rsidR="00000000" w:rsidDel="00000000" w:rsidP="00000000" w:rsidRDefault="00000000" w:rsidRPr="00000000" w14:paraId="00000202">
            <w:pPr>
              <w:keepNext w:val="1"/>
              <w:spacing w:after="30" w:before="30" w:line="252.00000000000003" w:lineRule="auto"/>
              <w:jc w:val="center"/>
              <w:rPr/>
            </w:pPr>
            <w:r w:rsidDel="00000000" w:rsidR="00000000" w:rsidRPr="00000000">
              <w:rPr>
                <w:b w:val="1"/>
                <w:bCs w:val="1"/>
                <w:sz w:val="15"/>
                <w:szCs w:val="15"/>
                <w:rtl w:val="0"/>
              </w:rPr>
              <w:t xml:space="preserve">Good condition</w:t>
            </w:r>
            <w:r w:rsidDel="00000000" w:rsidR="00000000" w:rsidRPr="00000000">
              <w:rPr>
                <w:rtl w:val="0"/>
              </w:rPr>
            </w:r>
          </w:p>
        </w:tc>
        <w:tc>
          <w:tcPr>
            <w:vMerge w:val="restart"/>
            <w:shd w:fill="dce6f1" w:val="clear"/>
            <w:vAlign w:val="center"/>
          </w:tcPr>
          <w:p w:rsidR="00000000" w:rsidDel="00000000" w:rsidP="00000000" w:rsidRDefault="00000000" w:rsidRPr="00000000" w14:paraId="00000204">
            <w:pPr>
              <w:keepNext w:val="1"/>
              <w:spacing w:after="30" w:before="30" w:line="252.00000000000003" w:lineRule="auto"/>
              <w:jc w:val="center"/>
              <w:rPr/>
            </w:pPr>
            <w:r w:rsidDel="00000000" w:rsidR="00000000" w:rsidRPr="00000000">
              <w:rPr>
                <w:b w:val="1"/>
                <w:bCs w:val="1"/>
                <w:sz w:val="15"/>
                <w:szCs w:val="15"/>
                <w:rtl w:val="0"/>
              </w:rPr>
              <w:t xml:space="preserve">Broken</w:t>
            </w:r>
            <w:r w:rsidDel="00000000" w:rsidR="00000000" w:rsidRPr="00000000">
              <w:rPr>
                <w:rtl w:val="0"/>
              </w:rPr>
            </w:r>
          </w:p>
        </w:tc>
        <w:tc>
          <w:tcPr>
            <w:vMerge w:val="restart"/>
            <w:shd w:fill="dce6f1" w:val="clear"/>
            <w:vAlign w:val="center"/>
          </w:tcPr>
          <w:p w:rsidR="00000000" w:rsidDel="00000000" w:rsidP="00000000" w:rsidRDefault="00000000" w:rsidRPr="00000000" w14:paraId="00000205">
            <w:pPr>
              <w:keepNext w:val="1"/>
              <w:spacing w:after="30" w:before="30" w:line="252.00000000000003" w:lineRule="auto"/>
              <w:jc w:val="center"/>
              <w:rPr/>
            </w:pPr>
            <w:r w:rsidDel="00000000" w:rsidR="00000000" w:rsidRPr="00000000">
              <w:rPr>
                <w:b w:val="1"/>
                <w:bCs w:val="1"/>
                <w:sz w:val="15"/>
                <w:szCs w:val="15"/>
                <w:rtl w:val="0"/>
              </w:rPr>
              <w:t xml:space="preserve">Other</w:t>
            </w:r>
            <w:r w:rsidDel="00000000" w:rsidR="00000000" w:rsidRPr="00000000">
              <w:rPr>
                <w:rtl w:val="0"/>
              </w:rPr>
            </w:r>
          </w:p>
        </w:tc>
      </w:tr>
      <w:tr>
        <w:trPr>
          <w:cantSplit w:val="1"/>
          <w:tblHeader w:val="1"/>
        </w:trPr>
        <w:tc>
          <w:tcPr>
            <w:vMerge w:val="continue"/>
            <w:shd w:fill="dce6f1" w:val="cle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ce6f1" w:val="cle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ce6f1" w:val="clear"/>
            <w:vAlign w:val="center"/>
          </w:tcPr>
          <w:p w:rsidR="00000000" w:rsidDel="00000000" w:rsidP="00000000" w:rsidRDefault="00000000" w:rsidRPr="00000000" w14:paraId="00000208">
            <w:pPr>
              <w:keepNext w:val="1"/>
              <w:spacing w:after="30" w:before="30" w:line="252.00000000000003" w:lineRule="auto"/>
              <w:jc w:val="center"/>
              <w:rPr/>
            </w:pPr>
            <w:r w:rsidDel="00000000" w:rsidR="00000000" w:rsidRPr="00000000">
              <w:rPr>
                <w:b w:val="1"/>
                <w:bCs w:val="1"/>
                <w:sz w:val="15"/>
                <w:szCs w:val="15"/>
                <w:rtl w:val="0"/>
              </w:rPr>
              <w:t xml:space="preserve">In use</w:t>
            </w:r>
            <w:r w:rsidDel="00000000" w:rsidR="00000000" w:rsidRPr="00000000">
              <w:rPr>
                <w:rtl w:val="0"/>
              </w:rPr>
            </w:r>
          </w:p>
        </w:tc>
        <w:tc>
          <w:tcPr>
            <w:shd w:fill="dce6f1" w:val="clear"/>
            <w:vAlign w:val="center"/>
          </w:tcPr>
          <w:p w:rsidR="00000000" w:rsidDel="00000000" w:rsidP="00000000" w:rsidRDefault="00000000" w:rsidRPr="00000000" w14:paraId="00000209">
            <w:pPr>
              <w:keepNext w:val="1"/>
              <w:spacing w:after="30" w:before="30" w:line="252.00000000000003" w:lineRule="auto"/>
              <w:jc w:val="center"/>
              <w:rPr/>
            </w:pPr>
            <w:r w:rsidDel="00000000" w:rsidR="00000000" w:rsidRPr="00000000">
              <w:rPr>
                <w:b w:val="1"/>
                <w:bCs w:val="1"/>
                <w:sz w:val="15"/>
                <w:szCs w:val="15"/>
                <w:rtl w:val="0"/>
              </w:rPr>
              <w:t xml:space="preserve">In store</w:t>
            </w:r>
            <w:r w:rsidDel="00000000" w:rsidR="00000000" w:rsidRPr="00000000">
              <w:rPr>
                <w:rtl w:val="0"/>
              </w:rPr>
            </w:r>
          </w:p>
        </w:tc>
        <w:tc>
          <w:tcPr>
            <w:vMerge w:val="continue"/>
            <w:shd w:fill="dce6f1" w:val="cle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ce6f1" w:val="cle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0C">
            <w:pPr>
              <w:spacing w:after="30" w:before="30" w:line="252.00000000000003" w:lineRule="auto"/>
              <w:jc w:val="left"/>
              <w:rPr/>
            </w:pPr>
            <w:r w:rsidDel="00000000" w:rsidR="00000000" w:rsidRPr="00000000">
              <w:rPr>
                <w:sz w:val="15"/>
                <w:szCs w:val="15"/>
                <w:rtl w:val="0"/>
              </w:rPr>
              <w:t xml:space="preserve">MoFPED</w:t>
            </w:r>
            <w:r w:rsidDel="00000000" w:rsidR="00000000" w:rsidRPr="00000000">
              <w:rPr>
                <w:rtl w:val="0"/>
              </w:rPr>
            </w:r>
          </w:p>
        </w:tc>
        <w:tc>
          <w:tcPr>
            <w:vAlign w:val="center"/>
          </w:tcPr>
          <w:p w:rsidR="00000000" w:rsidDel="00000000" w:rsidP="00000000" w:rsidRDefault="00000000" w:rsidRPr="00000000" w14:paraId="0000020D">
            <w:pPr>
              <w:spacing w:after="30" w:before="30" w:line="252.00000000000003" w:lineRule="auto"/>
              <w:jc w:val="right"/>
              <w:rPr/>
            </w:pPr>
            <w:r w:rsidDel="00000000" w:rsidR="00000000" w:rsidRPr="00000000">
              <w:rPr>
                <w:sz w:val="15"/>
                <w:szCs w:val="15"/>
                <w:rtl w:val="0"/>
              </w:rPr>
              <w:t xml:space="preserve">458</w:t>
            </w:r>
            <w:r w:rsidDel="00000000" w:rsidR="00000000" w:rsidRPr="00000000">
              <w:rPr>
                <w:rtl w:val="0"/>
              </w:rPr>
            </w:r>
          </w:p>
        </w:tc>
        <w:tc>
          <w:tcPr>
            <w:vAlign w:val="center"/>
          </w:tcPr>
          <w:p w:rsidR="00000000" w:rsidDel="00000000" w:rsidP="00000000" w:rsidRDefault="00000000" w:rsidRPr="00000000" w14:paraId="0000020E">
            <w:pPr>
              <w:spacing w:after="30" w:before="30" w:line="252.00000000000003" w:lineRule="auto"/>
              <w:jc w:val="right"/>
              <w:rPr/>
            </w:pPr>
            <w:r w:rsidDel="00000000" w:rsidR="00000000" w:rsidRPr="00000000">
              <w:rPr>
                <w:sz w:val="15"/>
                <w:szCs w:val="15"/>
                <w:rtl w:val="0"/>
              </w:rPr>
              <w:t xml:space="preserve">458</w:t>
            </w:r>
            <w:r w:rsidDel="00000000" w:rsidR="00000000" w:rsidRPr="00000000">
              <w:rPr>
                <w:rtl w:val="0"/>
              </w:rPr>
            </w:r>
          </w:p>
        </w:tc>
        <w:tc>
          <w:tcPr>
            <w:vAlign w:val="center"/>
          </w:tcPr>
          <w:p w:rsidR="00000000" w:rsidDel="00000000" w:rsidP="00000000" w:rsidRDefault="00000000" w:rsidRPr="00000000" w14:paraId="0000020F">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10">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11">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2">
            <w:pPr>
              <w:spacing w:after="30" w:before="30" w:line="252.00000000000003" w:lineRule="auto"/>
              <w:jc w:val="left"/>
              <w:rPr/>
            </w:pPr>
            <w:r w:rsidDel="00000000" w:rsidR="00000000" w:rsidRPr="00000000">
              <w:rPr>
                <w:sz w:val="15"/>
                <w:szCs w:val="15"/>
                <w:rtl w:val="0"/>
              </w:rPr>
              <w:t xml:space="preserve">MoWT</w:t>
            </w:r>
            <w:r w:rsidDel="00000000" w:rsidR="00000000" w:rsidRPr="00000000">
              <w:rPr>
                <w:rtl w:val="0"/>
              </w:rPr>
            </w:r>
          </w:p>
        </w:tc>
        <w:tc>
          <w:tcPr>
            <w:vAlign w:val="center"/>
          </w:tcPr>
          <w:p w:rsidR="00000000" w:rsidDel="00000000" w:rsidP="00000000" w:rsidRDefault="00000000" w:rsidRPr="00000000" w14:paraId="00000213">
            <w:pPr>
              <w:jc w:val="right"/>
              <w:rPr/>
            </w:pPr>
            <w:r w:rsidDel="00000000" w:rsidR="00000000" w:rsidRPr="00000000">
              <w:rPr>
                <w:rFonts w:ascii="Arial" w:cs="Arial" w:eastAsia="Arial" w:hAnsi="Arial"/>
                <w:b w:val="0"/>
                <w:bCs w:val="0"/>
                <w:sz w:val="18"/>
                <w:szCs w:val="18"/>
                <w:rtl w:val="0"/>
              </w:rPr>
              <w:t xml:space="preserve">88</w:t>
            </w:r>
            <w:r w:rsidDel="00000000" w:rsidR="00000000" w:rsidRPr="00000000">
              <w:rPr>
                <w:rtl w:val="0"/>
              </w:rPr>
            </w:r>
          </w:p>
        </w:tc>
        <w:tc>
          <w:tcPr>
            <w:vAlign w:val="center"/>
          </w:tcPr>
          <w:p w:rsidR="00000000" w:rsidDel="00000000" w:rsidP="00000000" w:rsidRDefault="00000000" w:rsidRPr="00000000" w14:paraId="00000214">
            <w:pPr>
              <w:jc w:val="right"/>
              <w:rPr/>
            </w:pPr>
            <w:r w:rsidDel="00000000" w:rsidR="00000000" w:rsidRPr="00000000">
              <w:rPr>
                <w:rFonts w:ascii="Arial" w:cs="Arial" w:eastAsia="Arial" w:hAnsi="Arial"/>
                <w:b w:val="0"/>
                <w:bCs w:val="0"/>
                <w:sz w:val="18"/>
                <w:szCs w:val="18"/>
                <w:rtl w:val="0"/>
              </w:rPr>
              <w:t xml:space="preserve">88</w:t>
            </w:r>
            <w:r w:rsidDel="00000000" w:rsidR="00000000" w:rsidRPr="00000000">
              <w:rPr>
                <w:rtl w:val="0"/>
              </w:rPr>
            </w:r>
          </w:p>
        </w:tc>
        <w:tc>
          <w:tcPr>
            <w:vAlign w:val="center"/>
          </w:tcPr>
          <w:p w:rsidR="00000000" w:rsidDel="00000000" w:rsidP="00000000" w:rsidRDefault="00000000" w:rsidRPr="00000000" w14:paraId="00000215">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216">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217">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8">
            <w:pPr>
              <w:spacing w:after="30" w:before="30" w:line="252.00000000000003" w:lineRule="auto"/>
              <w:jc w:val="left"/>
              <w:rPr/>
            </w:pPr>
            <w:r w:rsidDel="00000000" w:rsidR="00000000" w:rsidRPr="00000000">
              <w:rPr>
                <w:sz w:val="15"/>
                <w:szCs w:val="15"/>
                <w:rtl w:val="0"/>
              </w:rPr>
              <w:t xml:space="preserve">MoES</w:t>
            </w:r>
            <w:r w:rsidDel="00000000" w:rsidR="00000000" w:rsidRPr="00000000">
              <w:rPr>
                <w:rtl w:val="0"/>
              </w:rPr>
            </w:r>
          </w:p>
        </w:tc>
        <w:tc>
          <w:tcPr>
            <w:vAlign w:val="center"/>
          </w:tcPr>
          <w:p w:rsidR="00000000" w:rsidDel="00000000" w:rsidP="00000000" w:rsidRDefault="00000000" w:rsidRPr="00000000" w14:paraId="00000219">
            <w:pPr>
              <w:spacing w:after="30" w:before="30" w:line="252.00000000000003" w:lineRule="auto"/>
              <w:jc w:val="right"/>
              <w:rPr/>
            </w:pPr>
            <w:r w:rsidDel="00000000" w:rsidR="00000000" w:rsidRPr="00000000">
              <w:rPr>
                <w:sz w:val="15"/>
                <w:szCs w:val="15"/>
                <w:rtl w:val="0"/>
              </w:rPr>
              <w:t xml:space="preserve">10,783</w:t>
            </w:r>
            <w:r w:rsidDel="00000000" w:rsidR="00000000" w:rsidRPr="00000000">
              <w:rPr>
                <w:rtl w:val="0"/>
              </w:rPr>
            </w:r>
          </w:p>
        </w:tc>
        <w:tc>
          <w:tcPr>
            <w:vAlign w:val="center"/>
          </w:tcPr>
          <w:p w:rsidR="00000000" w:rsidDel="00000000" w:rsidP="00000000" w:rsidRDefault="00000000" w:rsidRPr="00000000" w14:paraId="0000021A">
            <w:pPr>
              <w:spacing w:after="30" w:before="30" w:line="252.00000000000003" w:lineRule="auto"/>
              <w:jc w:val="right"/>
              <w:rPr/>
            </w:pPr>
            <w:r w:rsidDel="00000000" w:rsidR="00000000" w:rsidRPr="00000000">
              <w:rPr>
                <w:sz w:val="15"/>
                <w:szCs w:val="15"/>
                <w:rtl w:val="0"/>
              </w:rPr>
              <w:t xml:space="preserve">10,783</w:t>
            </w:r>
            <w:r w:rsidDel="00000000" w:rsidR="00000000" w:rsidRPr="00000000">
              <w:rPr>
                <w:rtl w:val="0"/>
              </w:rPr>
            </w:r>
          </w:p>
        </w:tc>
        <w:tc>
          <w:tcPr>
            <w:vAlign w:val="center"/>
          </w:tcPr>
          <w:p w:rsidR="00000000" w:rsidDel="00000000" w:rsidP="00000000" w:rsidRDefault="00000000" w:rsidRPr="00000000" w14:paraId="0000021B">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1C">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1D">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E">
            <w:pPr>
              <w:spacing w:after="30" w:before="30" w:line="252.00000000000003" w:lineRule="auto"/>
              <w:jc w:val="left"/>
              <w:rPr/>
            </w:pPr>
            <w:r w:rsidDel="00000000" w:rsidR="00000000" w:rsidRPr="00000000">
              <w:rPr>
                <w:sz w:val="15"/>
                <w:szCs w:val="15"/>
                <w:rtl w:val="0"/>
              </w:rPr>
              <w:t xml:space="preserve">MAAIF</w:t>
            </w:r>
            <w:r w:rsidDel="00000000" w:rsidR="00000000" w:rsidRPr="00000000">
              <w:rPr>
                <w:rtl w:val="0"/>
              </w:rPr>
            </w:r>
          </w:p>
        </w:tc>
        <w:tc>
          <w:tcPr>
            <w:vAlign w:val="center"/>
          </w:tcPr>
          <w:p w:rsidR="00000000" w:rsidDel="00000000" w:rsidP="00000000" w:rsidRDefault="00000000" w:rsidRPr="00000000" w14:paraId="0000021F">
            <w:pPr>
              <w:spacing w:after="30" w:before="30" w:line="252.00000000000003" w:lineRule="auto"/>
              <w:jc w:val="right"/>
              <w:rPr/>
            </w:pPr>
            <w:r w:rsidDel="00000000" w:rsidR="00000000" w:rsidRPr="00000000">
              <w:rPr>
                <w:sz w:val="15"/>
                <w:szCs w:val="15"/>
                <w:rtl w:val="0"/>
              </w:rPr>
              <w:t xml:space="preserve">2,045</w:t>
            </w:r>
            <w:r w:rsidDel="00000000" w:rsidR="00000000" w:rsidRPr="00000000">
              <w:rPr>
                <w:rtl w:val="0"/>
              </w:rPr>
            </w:r>
          </w:p>
        </w:tc>
        <w:tc>
          <w:tcPr>
            <w:vAlign w:val="center"/>
          </w:tcPr>
          <w:p w:rsidR="00000000" w:rsidDel="00000000" w:rsidP="00000000" w:rsidRDefault="00000000" w:rsidRPr="00000000" w14:paraId="00000220">
            <w:pPr>
              <w:spacing w:after="30" w:before="30" w:line="252.00000000000003" w:lineRule="auto"/>
              <w:jc w:val="right"/>
              <w:rPr/>
            </w:pPr>
            <w:r w:rsidDel="00000000" w:rsidR="00000000" w:rsidRPr="00000000">
              <w:rPr>
                <w:sz w:val="15"/>
                <w:szCs w:val="15"/>
                <w:rtl w:val="0"/>
              </w:rPr>
              <w:t xml:space="preserve">2,045</w:t>
            </w:r>
            <w:r w:rsidDel="00000000" w:rsidR="00000000" w:rsidRPr="00000000">
              <w:rPr>
                <w:rtl w:val="0"/>
              </w:rPr>
            </w:r>
          </w:p>
        </w:tc>
        <w:tc>
          <w:tcPr>
            <w:vAlign w:val="center"/>
          </w:tcPr>
          <w:p w:rsidR="00000000" w:rsidDel="00000000" w:rsidP="00000000" w:rsidRDefault="00000000" w:rsidRPr="00000000" w14:paraId="00000221">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22">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23">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4">
            <w:pPr>
              <w:spacing w:after="30" w:before="30" w:line="252.00000000000003" w:lineRule="auto"/>
              <w:jc w:val="left"/>
              <w:rPr/>
            </w:pPr>
            <w:r w:rsidDel="00000000" w:rsidR="00000000" w:rsidRPr="00000000">
              <w:rPr>
                <w:sz w:val="15"/>
                <w:szCs w:val="15"/>
                <w:rtl w:val="0"/>
              </w:rPr>
              <w:t xml:space="preserve">MoH</w:t>
            </w:r>
            <w:r w:rsidDel="00000000" w:rsidR="00000000" w:rsidRPr="00000000">
              <w:rPr>
                <w:rtl w:val="0"/>
              </w:rPr>
            </w:r>
          </w:p>
        </w:tc>
        <w:tc>
          <w:tcPr>
            <w:vAlign w:val="center"/>
          </w:tcPr>
          <w:p w:rsidR="00000000" w:rsidDel="00000000" w:rsidP="00000000" w:rsidRDefault="00000000" w:rsidRPr="00000000" w14:paraId="00000225">
            <w:pPr>
              <w:spacing w:after="30" w:before="30" w:line="252.00000000000003" w:lineRule="auto"/>
              <w:jc w:val="right"/>
              <w:rPr/>
            </w:pPr>
            <w:r w:rsidDel="00000000" w:rsidR="00000000" w:rsidRPr="00000000">
              <w:rPr>
                <w:sz w:val="15"/>
                <w:szCs w:val="15"/>
                <w:rtl w:val="0"/>
              </w:rPr>
              <w:t xml:space="preserve">264</w:t>
            </w:r>
            <w:r w:rsidDel="00000000" w:rsidR="00000000" w:rsidRPr="00000000">
              <w:rPr>
                <w:rtl w:val="0"/>
              </w:rPr>
            </w:r>
          </w:p>
        </w:tc>
        <w:tc>
          <w:tcPr>
            <w:vAlign w:val="center"/>
          </w:tcPr>
          <w:p w:rsidR="00000000" w:rsidDel="00000000" w:rsidP="00000000" w:rsidRDefault="00000000" w:rsidRPr="00000000" w14:paraId="00000226">
            <w:pPr>
              <w:spacing w:after="30" w:before="30" w:line="252.00000000000003" w:lineRule="auto"/>
              <w:jc w:val="right"/>
              <w:rPr/>
            </w:pPr>
            <w:r w:rsidDel="00000000" w:rsidR="00000000" w:rsidRPr="00000000">
              <w:rPr>
                <w:sz w:val="15"/>
                <w:szCs w:val="15"/>
                <w:rtl w:val="0"/>
              </w:rPr>
              <w:t xml:space="preserve">263</w:t>
            </w:r>
            <w:r w:rsidDel="00000000" w:rsidR="00000000" w:rsidRPr="00000000">
              <w:rPr>
                <w:rtl w:val="0"/>
              </w:rPr>
            </w:r>
          </w:p>
        </w:tc>
        <w:tc>
          <w:tcPr>
            <w:vAlign w:val="center"/>
          </w:tcPr>
          <w:p w:rsidR="00000000" w:rsidDel="00000000" w:rsidP="00000000" w:rsidRDefault="00000000" w:rsidRPr="00000000" w14:paraId="00000227">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28">
            <w:pPr>
              <w:spacing w:after="30" w:before="30" w:line="252.00000000000003" w:lineRule="auto"/>
              <w:jc w:val="right"/>
              <w:rPr/>
            </w:pPr>
            <w:r w:rsidDel="00000000" w:rsidR="00000000" w:rsidRPr="00000000">
              <w:rPr>
                <w:sz w:val="15"/>
                <w:szCs w:val="15"/>
                <w:rtl w:val="0"/>
              </w:rPr>
              <w:t xml:space="preserve">1</w:t>
            </w:r>
            <w:r w:rsidDel="00000000" w:rsidR="00000000" w:rsidRPr="00000000">
              <w:rPr>
                <w:rtl w:val="0"/>
              </w:rPr>
            </w:r>
          </w:p>
        </w:tc>
        <w:tc>
          <w:tcPr>
            <w:vAlign w:val="center"/>
          </w:tcPr>
          <w:p w:rsidR="00000000" w:rsidDel="00000000" w:rsidP="00000000" w:rsidRDefault="00000000" w:rsidRPr="00000000" w14:paraId="00000229">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A">
            <w:pPr>
              <w:spacing w:after="30" w:before="30" w:line="252.00000000000003" w:lineRule="auto"/>
              <w:jc w:val="left"/>
              <w:rPr/>
            </w:pPr>
            <w:r w:rsidDel="00000000" w:rsidR="00000000" w:rsidRPr="00000000">
              <w:rPr>
                <w:sz w:val="15"/>
                <w:szCs w:val="15"/>
                <w:rtl w:val="0"/>
              </w:rPr>
              <w:t xml:space="preserve">OPM</w:t>
            </w:r>
            <w:r w:rsidDel="00000000" w:rsidR="00000000" w:rsidRPr="00000000">
              <w:rPr>
                <w:rtl w:val="0"/>
              </w:rPr>
            </w:r>
          </w:p>
        </w:tc>
        <w:tc>
          <w:tcPr>
            <w:vAlign w:val="center"/>
          </w:tcPr>
          <w:p w:rsidR="00000000" w:rsidDel="00000000" w:rsidP="00000000" w:rsidRDefault="00000000" w:rsidRPr="00000000" w14:paraId="0000022B">
            <w:pPr>
              <w:spacing w:after="30" w:before="30" w:line="252.00000000000003" w:lineRule="auto"/>
              <w:jc w:val="right"/>
              <w:rPr/>
            </w:pPr>
            <w:r w:rsidDel="00000000" w:rsidR="00000000" w:rsidRPr="00000000">
              <w:rPr>
                <w:sz w:val="15"/>
                <w:szCs w:val="15"/>
                <w:rtl w:val="0"/>
              </w:rPr>
              <w:t xml:space="preserve">10</w:t>
            </w:r>
            <w:r w:rsidDel="00000000" w:rsidR="00000000" w:rsidRPr="00000000">
              <w:rPr>
                <w:rtl w:val="0"/>
              </w:rPr>
            </w:r>
          </w:p>
        </w:tc>
        <w:tc>
          <w:tcPr>
            <w:vAlign w:val="center"/>
          </w:tcPr>
          <w:p w:rsidR="00000000" w:rsidDel="00000000" w:rsidP="00000000" w:rsidRDefault="00000000" w:rsidRPr="00000000" w14:paraId="0000022C">
            <w:pPr>
              <w:spacing w:after="30" w:before="30" w:line="252.00000000000003" w:lineRule="auto"/>
              <w:jc w:val="right"/>
              <w:rPr/>
            </w:pPr>
            <w:r w:rsidDel="00000000" w:rsidR="00000000" w:rsidRPr="00000000">
              <w:rPr>
                <w:sz w:val="15"/>
                <w:szCs w:val="15"/>
                <w:rtl w:val="0"/>
              </w:rPr>
              <w:t xml:space="preserve">7</w:t>
            </w:r>
            <w:r w:rsidDel="00000000" w:rsidR="00000000" w:rsidRPr="00000000">
              <w:rPr>
                <w:rtl w:val="0"/>
              </w:rPr>
            </w:r>
          </w:p>
        </w:tc>
        <w:tc>
          <w:tcPr>
            <w:vAlign w:val="center"/>
          </w:tcPr>
          <w:p w:rsidR="00000000" w:rsidDel="00000000" w:rsidP="00000000" w:rsidRDefault="00000000" w:rsidRPr="00000000" w14:paraId="0000022D">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2E">
            <w:pPr>
              <w:spacing w:after="30" w:before="30" w:line="252.00000000000003" w:lineRule="auto"/>
              <w:jc w:val="right"/>
              <w:rPr/>
            </w:pPr>
            <w:r w:rsidDel="00000000" w:rsidR="00000000" w:rsidRPr="00000000">
              <w:rPr>
                <w:sz w:val="15"/>
                <w:szCs w:val="15"/>
                <w:rtl w:val="0"/>
              </w:rPr>
              <w:t xml:space="preserve">3</w:t>
            </w:r>
            <w:r w:rsidDel="00000000" w:rsidR="00000000" w:rsidRPr="00000000">
              <w:rPr>
                <w:rtl w:val="0"/>
              </w:rPr>
            </w:r>
          </w:p>
        </w:tc>
        <w:tc>
          <w:tcPr>
            <w:vAlign w:val="center"/>
          </w:tcPr>
          <w:p w:rsidR="00000000" w:rsidDel="00000000" w:rsidP="00000000" w:rsidRDefault="00000000" w:rsidRPr="00000000" w14:paraId="0000022F">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0">
            <w:pPr>
              <w:spacing w:after="30" w:before="30" w:line="252.00000000000003" w:lineRule="auto"/>
              <w:jc w:val="left"/>
              <w:rPr/>
            </w:pPr>
            <w:r w:rsidDel="00000000" w:rsidR="00000000" w:rsidRPr="00000000">
              <w:rPr>
                <w:sz w:val="15"/>
                <w:szCs w:val="15"/>
                <w:rtl w:val="0"/>
              </w:rPr>
              <w:t xml:space="preserve">MoWE</w:t>
            </w:r>
            <w:r w:rsidDel="00000000" w:rsidR="00000000" w:rsidRPr="00000000">
              <w:rPr>
                <w:rtl w:val="0"/>
              </w:rPr>
            </w:r>
          </w:p>
        </w:tc>
        <w:tc>
          <w:tcPr>
            <w:vAlign w:val="center"/>
          </w:tcPr>
          <w:p w:rsidR="00000000" w:rsidDel="00000000" w:rsidP="00000000" w:rsidRDefault="00000000" w:rsidRPr="00000000" w14:paraId="00000231">
            <w:pPr>
              <w:spacing w:after="30" w:before="30" w:line="252.00000000000003" w:lineRule="auto"/>
              <w:jc w:val="right"/>
              <w:rPr/>
            </w:pPr>
            <w:r w:rsidDel="00000000" w:rsidR="00000000" w:rsidRPr="00000000">
              <w:rPr>
                <w:sz w:val="15"/>
                <w:szCs w:val="15"/>
                <w:rtl w:val="0"/>
              </w:rPr>
              <w:t xml:space="preserve">2,939</w:t>
            </w:r>
            <w:r w:rsidDel="00000000" w:rsidR="00000000" w:rsidRPr="00000000">
              <w:rPr>
                <w:rtl w:val="0"/>
              </w:rPr>
            </w:r>
          </w:p>
        </w:tc>
        <w:tc>
          <w:tcPr>
            <w:vAlign w:val="center"/>
          </w:tcPr>
          <w:p w:rsidR="00000000" w:rsidDel="00000000" w:rsidP="00000000" w:rsidRDefault="00000000" w:rsidRPr="00000000" w14:paraId="00000232">
            <w:pPr>
              <w:spacing w:after="30" w:before="30" w:line="252.00000000000003" w:lineRule="auto"/>
              <w:jc w:val="right"/>
              <w:rPr/>
            </w:pPr>
            <w:r w:rsidDel="00000000" w:rsidR="00000000" w:rsidRPr="00000000">
              <w:rPr>
                <w:sz w:val="15"/>
                <w:szCs w:val="15"/>
                <w:rtl w:val="0"/>
              </w:rPr>
              <w:t xml:space="preserve">2,939</w:t>
            </w:r>
            <w:r w:rsidDel="00000000" w:rsidR="00000000" w:rsidRPr="00000000">
              <w:rPr>
                <w:rtl w:val="0"/>
              </w:rPr>
            </w:r>
          </w:p>
        </w:tc>
        <w:tc>
          <w:tcPr>
            <w:vAlign w:val="center"/>
          </w:tcPr>
          <w:p w:rsidR="00000000" w:rsidDel="00000000" w:rsidP="00000000" w:rsidRDefault="00000000" w:rsidRPr="00000000" w14:paraId="00000233">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34">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35">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6">
            <w:pPr>
              <w:spacing w:after="30" w:before="30" w:line="252.00000000000003" w:lineRule="auto"/>
              <w:jc w:val="left"/>
              <w:rPr/>
            </w:pPr>
            <w:r w:rsidDel="00000000" w:rsidR="00000000" w:rsidRPr="00000000">
              <w:rPr>
                <w:sz w:val="15"/>
                <w:szCs w:val="15"/>
                <w:rtl w:val="0"/>
              </w:rPr>
              <w:t xml:space="preserve">MoGLSD</w:t>
            </w:r>
            <w:r w:rsidDel="00000000" w:rsidR="00000000" w:rsidRPr="00000000">
              <w:rPr>
                <w:rtl w:val="0"/>
              </w:rPr>
            </w:r>
          </w:p>
        </w:tc>
        <w:tc>
          <w:tcPr>
            <w:vAlign w:val="center"/>
          </w:tcPr>
          <w:p w:rsidR="00000000" w:rsidDel="00000000" w:rsidP="00000000" w:rsidRDefault="00000000" w:rsidRPr="00000000" w14:paraId="00000237">
            <w:pPr>
              <w:spacing w:after="30" w:before="30" w:line="252.00000000000003" w:lineRule="auto"/>
              <w:jc w:val="right"/>
              <w:rPr/>
            </w:pPr>
            <w:r w:rsidDel="00000000" w:rsidR="00000000" w:rsidRPr="00000000">
              <w:rPr>
                <w:sz w:val="15"/>
                <w:szCs w:val="15"/>
                <w:rtl w:val="0"/>
              </w:rPr>
              <w:t xml:space="preserve">10</w:t>
            </w:r>
            <w:r w:rsidDel="00000000" w:rsidR="00000000" w:rsidRPr="00000000">
              <w:rPr>
                <w:rtl w:val="0"/>
              </w:rPr>
            </w:r>
          </w:p>
        </w:tc>
        <w:tc>
          <w:tcPr>
            <w:vAlign w:val="center"/>
          </w:tcPr>
          <w:p w:rsidR="00000000" w:rsidDel="00000000" w:rsidP="00000000" w:rsidRDefault="00000000" w:rsidRPr="00000000" w14:paraId="00000238">
            <w:pPr>
              <w:spacing w:after="30" w:before="30" w:line="252.00000000000003" w:lineRule="auto"/>
              <w:jc w:val="right"/>
              <w:rPr/>
            </w:pPr>
            <w:r w:rsidDel="00000000" w:rsidR="00000000" w:rsidRPr="00000000">
              <w:rPr>
                <w:sz w:val="15"/>
                <w:szCs w:val="15"/>
                <w:rtl w:val="0"/>
              </w:rPr>
              <w:t xml:space="preserve">10</w:t>
            </w:r>
            <w:r w:rsidDel="00000000" w:rsidR="00000000" w:rsidRPr="00000000">
              <w:rPr>
                <w:rtl w:val="0"/>
              </w:rPr>
            </w:r>
          </w:p>
        </w:tc>
        <w:tc>
          <w:tcPr>
            <w:vAlign w:val="center"/>
          </w:tcPr>
          <w:p w:rsidR="00000000" w:rsidDel="00000000" w:rsidP="00000000" w:rsidRDefault="00000000" w:rsidRPr="00000000" w14:paraId="00000239">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3A">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3B">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C">
            <w:pPr>
              <w:spacing w:after="30" w:before="30" w:line="252.00000000000003" w:lineRule="auto"/>
              <w:jc w:val="left"/>
              <w:rPr/>
            </w:pPr>
            <w:r w:rsidDel="00000000" w:rsidR="00000000" w:rsidRPr="00000000">
              <w:rPr>
                <w:sz w:val="15"/>
                <w:szCs w:val="15"/>
                <w:rtl w:val="0"/>
              </w:rPr>
              <w:t xml:space="preserve">NEMA</w:t>
            </w:r>
            <w:r w:rsidDel="00000000" w:rsidR="00000000" w:rsidRPr="00000000">
              <w:rPr>
                <w:rtl w:val="0"/>
              </w:rPr>
            </w:r>
          </w:p>
        </w:tc>
        <w:tc>
          <w:tcPr>
            <w:vAlign w:val="center"/>
          </w:tcPr>
          <w:p w:rsidR="00000000" w:rsidDel="00000000" w:rsidP="00000000" w:rsidRDefault="00000000" w:rsidRPr="00000000" w14:paraId="0000023D">
            <w:pPr>
              <w:spacing w:after="30" w:before="30" w:line="252.00000000000003" w:lineRule="auto"/>
              <w:jc w:val="right"/>
              <w:rPr/>
            </w:pPr>
            <w:r w:rsidDel="00000000" w:rsidR="00000000" w:rsidRPr="00000000">
              <w:rPr>
                <w:sz w:val="15"/>
                <w:szCs w:val="15"/>
                <w:rtl w:val="0"/>
              </w:rPr>
              <w:t xml:space="preserve">6</w:t>
            </w:r>
            <w:r w:rsidDel="00000000" w:rsidR="00000000" w:rsidRPr="00000000">
              <w:rPr>
                <w:rtl w:val="0"/>
              </w:rPr>
            </w:r>
          </w:p>
        </w:tc>
        <w:tc>
          <w:tcPr>
            <w:vAlign w:val="center"/>
          </w:tcPr>
          <w:p w:rsidR="00000000" w:rsidDel="00000000" w:rsidP="00000000" w:rsidRDefault="00000000" w:rsidRPr="00000000" w14:paraId="0000023E">
            <w:pPr>
              <w:spacing w:after="30" w:before="30" w:line="252.00000000000003" w:lineRule="auto"/>
              <w:jc w:val="right"/>
              <w:rPr/>
            </w:pPr>
            <w:r w:rsidDel="00000000" w:rsidR="00000000" w:rsidRPr="00000000">
              <w:rPr>
                <w:sz w:val="15"/>
                <w:szCs w:val="15"/>
                <w:rtl w:val="0"/>
              </w:rPr>
              <w:t xml:space="preserve">6</w:t>
            </w:r>
            <w:r w:rsidDel="00000000" w:rsidR="00000000" w:rsidRPr="00000000">
              <w:rPr>
                <w:rtl w:val="0"/>
              </w:rPr>
            </w:r>
          </w:p>
        </w:tc>
        <w:tc>
          <w:tcPr>
            <w:vAlign w:val="center"/>
          </w:tcPr>
          <w:p w:rsidR="00000000" w:rsidDel="00000000" w:rsidP="00000000" w:rsidRDefault="00000000" w:rsidRPr="00000000" w14:paraId="0000023F">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40">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41">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2">
            <w:pPr>
              <w:spacing w:after="30" w:before="30" w:line="252.00000000000003" w:lineRule="auto"/>
              <w:jc w:val="left"/>
              <w:rPr/>
            </w:pPr>
            <w:r w:rsidDel="00000000" w:rsidR="00000000" w:rsidRPr="00000000">
              <w:rPr>
                <w:sz w:val="15"/>
                <w:szCs w:val="15"/>
                <w:rtl w:val="0"/>
              </w:rPr>
              <w:t xml:space="preserve">PPDA</w:t>
            </w:r>
            <w:r w:rsidDel="00000000" w:rsidR="00000000" w:rsidRPr="00000000">
              <w:rPr>
                <w:rtl w:val="0"/>
              </w:rPr>
            </w:r>
          </w:p>
        </w:tc>
        <w:tc>
          <w:tcPr>
            <w:vAlign w:val="center"/>
          </w:tcPr>
          <w:p w:rsidR="00000000" w:rsidDel="00000000" w:rsidP="00000000" w:rsidRDefault="00000000" w:rsidRPr="00000000" w14:paraId="00000243">
            <w:pPr>
              <w:spacing w:after="30" w:before="30" w:line="252.00000000000003" w:lineRule="auto"/>
              <w:jc w:val="right"/>
              <w:rPr/>
            </w:pPr>
            <w:r w:rsidDel="00000000" w:rsidR="00000000" w:rsidRPr="00000000">
              <w:rPr>
                <w:sz w:val="15"/>
                <w:szCs w:val="15"/>
                <w:rtl w:val="0"/>
              </w:rPr>
              <w:t xml:space="preserve">5</w:t>
            </w:r>
            <w:r w:rsidDel="00000000" w:rsidR="00000000" w:rsidRPr="00000000">
              <w:rPr>
                <w:rtl w:val="0"/>
              </w:rPr>
            </w:r>
          </w:p>
        </w:tc>
        <w:tc>
          <w:tcPr>
            <w:vAlign w:val="center"/>
          </w:tcPr>
          <w:p w:rsidR="00000000" w:rsidDel="00000000" w:rsidP="00000000" w:rsidRDefault="00000000" w:rsidRPr="00000000" w14:paraId="00000244">
            <w:pPr>
              <w:spacing w:after="30" w:before="30" w:line="252.00000000000003" w:lineRule="auto"/>
              <w:jc w:val="right"/>
              <w:rPr/>
            </w:pPr>
            <w:r w:rsidDel="00000000" w:rsidR="00000000" w:rsidRPr="00000000">
              <w:rPr>
                <w:sz w:val="15"/>
                <w:szCs w:val="15"/>
                <w:rtl w:val="0"/>
              </w:rPr>
              <w:t xml:space="preserve">5</w:t>
            </w:r>
            <w:r w:rsidDel="00000000" w:rsidR="00000000" w:rsidRPr="00000000">
              <w:rPr>
                <w:rtl w:val="0"/>
              </w:rPr>
            </w:r>
          </w:p>
        </w:tc>
        <w:tc>
          <w:tcPr>
            <w:vAlign w:val="center"/>
          </w:tcPr>
          <w:p w:rsidR="00000000" w:rsidDel="00000000" w:rsidP="00000000" w:rsidRDefault="00000000" w:rsidRPr="00000000" w14:paraId="00000245">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46">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47">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8">
            <w:pPr>
              <w:spacing w:after="30" w:before="30" w:line="252.00000000000003" w:lineRule="auto"/>
              <w:jc w:val="left"/>
              <w:rPr/>
            </w:pPr>
            <w:r w:rsidDel="00000000" w:rsidR="00000000" w:rsidRPr="00000000">
              <w:rPr>
                <w:sz w:val="15"/>
                <w:szCs w:val="15"/>
                <w:rtl w:val="0"/>
              </w:rPr>
              <w:t xml:space="preserve">OAG</w:t>
            </w:r>
            <w:r w:rsidDel="00000000" w:rsidR="00000000" w:rsidRPr="00000000">
              <w:rPr>
                <w:rtl w:val="0"/>
              </w:rPr>
            </w:r>
          </w:p>
        </w:tc>
        <w:tc>
          <w:tcPr>
            <w:vAlign w:val="center"/>
          </w:tcPr>
          <w:p w:rsidR="00000000" w:rsidDel="00000000" w:rsidP="00000000" w:rsidRDefault="00000000" w:rsidRPr="00000000" w14:paraId="00000249">
            <w:pPr>
              <w:spacing w:after="30" w:before="30" w:line="252.00000000000003" w:lineRule="auto"/>
              <w:jc w:val="right"/>
              <w:rPr/>
            </w:pPr>
            <w:r w:rsidDel="00000000" w:rsidR="00000000" w:rsidRPr="00000000">
              <w:rPr>
                <w:sz w:val="15"/>
                <w:szCs w:val="15"/>
                <w:rtl w:val="0"/>
              </w:rPr>
              <w:t xml:space="preserve">20</w:t>
            </w:r>
            <w:r w:rsidDel="00000000" w:rsidR="00000000" w:rsidRPr="00000000">
              <w:rPr>
                <w:rtl w:val="0"/>
              </w:rPr>
            </w:r>
          </w:p>
        </w:tc>
        <w:tc>
          <w:tcPr>
            <w:vAlign w:val="center"/>
          </w:tcPr>
          <w:p w:rsidR="00000000" w:rsidDel="00000000" w:rsidP="00000000" w:rsidRDefault="00000000" w:rsidRPr="00000000" w14:paraId="0000024A">
            <w:pPr>
              <w:spacing w:after="30" w:before="30" w:line="252.00000000000003" w:lineRule="auto"/>
              <w:jc w:val="right"/>
              <w:rPr/>
            </w:pPr>
            <w:r w:rsidDel="00000000" w:rsidR="00000000" w:rsidRPr="00000000">
              <w:rPr>
                <w:sz w:val="15"/>
                <w:szCs w:val="15"/>
                <w:rtl w:val="0"/>
              </w:rPr>
              <w:t xml:space="preserve">20</w:t>
            </w:r>
            <w:r w:rsidDel="00000000" w:rsidR="00000000" w:rsidRPr="00000000">
              <w:rPr>
                <w:rtl w:val="0"/>
              </w:rPr>
            </w:r>
          </w:p>
        </w:tc>
        <w:tc>
          <w:tcPr>
            <w:vAlign w:val="center"/>
          </w:tcPr>
          <w:p w:rsidR="00000000" w:rsidDel="00000000" w:rsidP="00000000" w:rsidRDefault="00000000" w:rsidRPr="00000000" w14:paraId="0000024B">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4C">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4D">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E">
            <w:pPr>
              <w:spacing w:after="30" w:before="30" w:line="252.00000000000003" w:lineRule="auto"/>
              <w:jc w:val="left"/>
              <w:rPr/>
            </w:pPr>
            <w:r w:rsidDel="00000000" w:rsidR="00000000" w:rsidRPr="00000000">
              <w:rPr>
                <w:sz w:val="15"/>
                <w:szCs w:val="15"/>
                <w:rtl w:val="0"/>
              </w:rPr>
              <w:t xml:space="preserve">MoLG</w:t>
            </w:r>
            <w:r w:rsidDel="00000000" w:rsidR="00000000" w:rsidRPr="00000000">
              <w:rPr>
                <w:rtl w:val="0"/>
              </w:rPr>
            </w:r>
          </w:p>
        </w:tc>
        <w:tc>
          <w:tcPr>
            <w:vAlign w:val="center"/>
          </w:tcPr>
          <w:p w:rsidR="00000000" w:rsidDel="00000000" w:rsidP="00000000" w:rsidRDefault="00000000" w:rsidRPr="00000000" w14:paraId="0000024F">
            <w:pPr>
              <w:spacing w:after="30" w:before="30" w:line="252.00000000000003" w:lineRule="auto"/>
              <w:jc w:val="right"/>
              <w:rPr/>
            </w:pPr>
            <w:r w:rsidDel="00000000" w:rsidR="00000000" w:rsidRPr="00000000">
              <w:rPr>
                <w:sz w:val="15"/>
                <w:szCs w:val="15"/>
                <w:rtl w:val="0"/>
              </w:rPr>
              <w:t xml:space="preserve">13</w:t>
            </w:r>
            <w:r w:rsidDel="00000000" w:rsidR="00000000" w:rsidRPr="00000000">
              <w:rPr>
                <w:rtl w:val="0"/>
              </w:rPr>
            </w:r>
          </w:p>
        </w:tc>
        <w:tc>
          <w:tcPr>
            <w:vAlign w:val="center"/>
          </w:tcPr>
          <w:p w:rsidR="00000000" w:rsidDel="00000000" w:rsidP="00000000" w:rsidRDefault="00000000" w:rsidRPr="00000000" w14:paraId="00000250">
            <w:pPr>
              <w:spacing w:after="30" w:before="30" w:line="252.00000000000003" w:lineRule="auto"/>
              <w:jc w:val="right"/>
              <w:rPr/>
            </w:pPr>
            <w:r w:rsidDel="00000000" w:rsidR="00000000" w:rsidRPr="00000000">
              <w:rPr>
                <w:sz w:val="15"/>
                <w:szCs w:val="15"/>
                <w:rtl w:val="0"/>
              </w:rPr>
              <w:t xml:space="preserve">13</w:t>
            </w:r>
            <w:r w:rsidDel="00000000" w:rsidR="00000000" w:rsidRPr="00000000">
              <w:rPr>
                <w:rtl w:val="0"/>
              </w:rPr>
            </w:r>
          </w:p>
        </w:tc>
        <w:tc>
          <w:tcPr>
            <w:vAlign w:val="center"/>
          </w:tcPr>
          <w:p w:rsidR="00000000" w:rsidDel="00000000" w:rsidP="00000000" w:rsidRDefault="00000000" w:rsidRPr="00000000" w14:paraId="00000251">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52">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53">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4">
            <w:pPr>
              <w:spacing w:after="30" w:before="30" w:line="252.00000000000003" w:lineRule="auto"/>
              <w:jc w:val="left"/>
              <w:rPr/>
            </w:pPr>
            <w:r w:rsidDel="00000000" w:rsidR="00000000" w:rsidRPr="00000000">
              <w:rPr>
                <w:sz w:val="15"/>
                <w:szCs w:val="15"/>
                <w:rtl w:val="0"/>
              </w:rPr>
              <w:t xml:space="preserve">MoLHUD</w:t>
            </w:r>
            <w:r w:rsidDel="00000000" w:rsidR="00000000" w:rsidRPr="00000000">
              <w:rPr>
                <w:rtl w:val="0"/>
              </w:rPr>
            </w:r>
          </w:p>
        </w:tc>
        <w:tc>
          <w:tcPr>
            <w:vAlign w:val="center"/>
          </w:tcPr>
          <w:p w:rsidR="00000000" w:rsidDel="00000000" w:rsidP="00000000" w:rsidRDefault="00000000" w:rsidRPr="00000000" w14:paraId="00000255">
            <w:pPr>
              <w:spacing w:after="30" w:before="30" w:line="252.00000000000003" w:lineRule="auto"/>
              <w:jc w:val="right"/>
              <w:rPr/>
            </w:pPr>
            <w:r w:rsidDel="00000000" w:rsidR="00000000" w:rsidRPr="00000000">
              <w:rPr>
                <w:sz w:val="15"/>
                <w:szCs w:val="15"/>
                <w:rtl w:val="0"/>
              </w:rPr>
              <w:t xml:space="preserve">27</w:t>
            </w:r>
            <w:r w:rsidDel="00000000" w:rsidR="00000000" w:rsidRPr="00000000">
              <w:rPr>
                <w:rtl w:val="0"/>
              </w:rPr>
            </w:r>
          </w:p>
        </w:tc>
        <w:tc>
          <w:tcPr>
            <w:vAlign w:val="center"/>
          </w:tcPr>
          <w:p w:rsidR="00000000" w:rsidDel="00000000" w:rsidP="00000000" w:rsidRDefault="00000000" w:rsidRPr="00000000" w14:paraId="00000256">
            <w:pPr>
              <w:spacing w:after="30" w:before="30" w:line="252.00000000000003" w:lineRule="auto"/>
              <w:jc w:val="right"/>
              <w:rPr/>
            </w:pPr>
            <w:r w:rsidDel="00000000" w:rsidR="00000000" w:rsidRPr="00000000">
              <w:rPr>
                <w:sz w:val="15"/>
                <w:szCs w:val="15"/>
                <w:rtl w:val="0"/>
              </w:rPr>
              <w:t xml:space="preserve">27</w:t>
            </w:r>
            <w:r w:rsidDel="00000000" w:rsidR="00000000" w:rsidRPr="00000000">
              <w:rPr>
                <w:rtl w:val="0"/>
              </w:rPr>
            </w:r>
          </w:p>
        </w:tc>
        <w:tc>
          <w:tcPr>
            <w:vAlign w:val="center"/>
          </w:tcPr>
          <w:p w:rsidR="00000000" w:rsidDel="00000000" w:rsidP="00000000" w:rsidRDefault="00000000" w:rsidRPr="00000000" w14:paraId="00000257">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58">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59">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A">
            <w:pPr>
              <w:spacing w:after="30" w:before="30" w:line="252.00000000000003" w:lineRule="auto"/>
              <w:jc w:val="left"/>
              <w:rPr/>
            </w:pPr>
            <w:r w:rsidDel="00000000" w:rsidR="00000000" w:rsidRPr="00000000">
              <w:rPr>
                <w:sz w:val="15"/>
                <w:szCs w:val="15"/>
                <w:rtl w:val="0"/>
              </w:rPr>
              <w:t xml:space="preserve">Health centres</w:t>
            </w:r>
            <w:r w:rsidDel="00000000" w:rsidR="00000000" w:rsidRPr="00000000">
              <w:rPr>
                <w:rtl w:val="0"/>
              </w:rPr>
            </w:r>
          </w:p>
        </w:tc>
        <w:tc>
          <w:tcPr>
            <w:vAlign w:val="center"/>
          </w:tcPr>
          <w:p w:rsidR="00000000" w:rsidDel="00000000" w:rsidP="00000000" w:rsidRDefault="00000000" w:rsidRPr="00000000" w14:paraId="0000025B">
            <w:pPr>
              <w:jc w:val="right"/>
              <w:rPr/>
            </w:pPr>
            <w:r w:rsidDel="00000000" w:rsidR="00000000" w:rsidRPr="00000000">
              <w:rPr>
                <w:rFonts w:ascii="Arial" w:cs="Arial" w:eastAsia="Arial" w:hAnsi="Arial"/>
                <w:b w:val="0"/>
                <w:bCs w:val="0"/>
                <w:sz w:val="18"/>
                <w:szCs w:val="18"/>
                <w:rtl w:val="0"/>
              </w:rPr>
              <w:t xml:space="preserve">63,599</w:t>
            </w:r>
            <w:r w:rsidDel="00000000" w:rsidR="00000000" w:rsidRPr="00000000">
              <w:rPr>
                <w:rtl w:val="0"/>
              </w:rPr>
            </w:r>
          </w:p>
        </w:tc>
        <w:tc>
          <w:tcPr>
            <w:vAlign w:val="center"/>
          </w:tcPr>
          <w:p w:rsidR="00000000" w:rsidDel="00000000" w:rsidP="00000000" w:rsidRDefault="00000000" w:rsidRPr="00000000" w14:paraId="0000025C">
            <w:pPr>
              <w:jc w:val="right"/>
              <w:rPr/>
            </w:pPr>
            <w:r w:rsidDel="00000000" w:rsidR="00000000" w:rsidRPr="00000000">
              <w:rPr>
                <w:rFonts w:ascii="Arial" w:cs="Arial" w:eastAsia="Arial" w:hAnsi="Arial"/>
                <w:b w:val="0"/>
                <w:bCs w:val="0"/>
                <w:sz w:val="18"/>
                <w:szCs w:val="18"/>
                <w:rtl w:val="0"/>
              </w:rPr>
              <w:t xml:space="preserve">57,918</w:t>
            </w:r>
            <w:r w:rsidDel="00000000" w:rsidR="00000000" w:rsidRPr="00000000">
              <w:rPr>
                <w:rtl w:val="0"/>
              </w:rPr>
            </w:r>
          </w:p>
        </w:tc>
        <w:tc>
          <w:tcPr>
            <w:vAlign w:val="center"/>
          </w:tcPr>
          <w:p w:rsidR="00000000" w:rsidDel="00000000" w:rsidP="00000000" w:rsidRDefault="00000000" w:rsidRPr="00000000" w14:paraId="0000025D">
            <w:pPr>
              <w:jc w:val="right"/>
              <w:rPr/>
            </w:pPr>
            <w:r w:rsidDel="00000000" w:rsidR="00000000" w:rsidRPr="00000000">
              <w:rPr>
                <w:rFonts w:ascii="Arial" w:cs="Arial" w:eastAsia="Arial" w:hAnsi="Arial"/>
                <w:b w:val="0"/>
                <w:bCs w:val="0"/>
                <w:sz w:val="18"/>
                <w:szCs w:val="18"/>
                <w:rtl w:val="0"/>
              </w:rPr>
              <w:t xml:space="preserve">2,629</w:t>
            </w:r>
            <w:r w:rsidDel="00000000" w:rsidR="00000000" w:rsidRPr="00000000">
              <w:rPr>
                <w:rtl w:val="0"/>
              </w:rPr>
            </w:r>
          </w:p>
        </w:tc>
        <w:tc>
          <w:tcPr>
            <w:vAlign w:val="center"/>
          </w:tcPr>
          <w:p w:rsidR="00000000" w:rsidDel="00000000" w:rsidP="00000000" w:rsidRDefault="00000000" w:rsidRPr="00000000" w14:paraId="0000025E">
            <w:pPr>
              <w:jc w:val="right"/>
              <w:rPr/>
            </w:pPr>
            <w:r w:rsidDel="00000000" w:rsidR="00000000" w:rsidRPr="00000000">
              <w:rPr>
                <w:rFonts w:ascii="Arial" w:cs="Arial" w:eastAsia="Arial" w:hAnsi="Arial"/>
                <w:b w:val="0"/>
                <w:bCs w:val="0"/>
                <w:sz w:val="18"/>
                <w:szCs w:val="18"/>
                <w:rtl w:val="0"/>
              </w:rPr>
              <w:t xml:space="preserve">660</w:t>
            </w:r>
            <w:r w:rsidDel="00000000" w:rsidR="00000000" w:rsidRPr="00000000">
              <w:rPr>
                <w:rtl w:val="0"/>
              </w:rPr>
            </w:r>
          </w:p>
        </w:tc>
        <w:tc>
          <w:tcPr>
            <w:vAlign w:val="center"/>
          </w:tcPr>
          <w:p w:rsidR="00000000" w:rsidDel="00000000" w:rsidP="00000000" w:rsidRDefault="00000000" w:rsidRPr="00000000" w14:paraId="0000025F">
            <w:pPr>
              <w:jc w:val="right"/>
              <w:rPr/>
            </w:pPr>
            <w:r w:rsidDel="00000000" w:rsidR="00000000" w:rsidRPr="00000000">
              <w:rPr>
                <w:rFonts w:ascii="Arial" w:cs="Arial" w:eastAsia="Arial" w:hAnsi="Arial"/>
                <w:b w:val="0"/>
                <w:bCs w:val="0"/>
                <w:sz w:val="18"/>
                <w:szCs w:val="18"/>
                <w:rtl w:val="0"/>
              </w:rPr>
              <w:t xml:space="preserve">2,392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0">
            <w:pPr>
              <w:spacing w:after="30" w:before="30" w:line="252.00000000000003" w:lineRule="auto"/>
              <w:jc w:val="left"/>
              <w:rPr/>
            </w:pPr>
            <w:r w:rsidDel="00000000" w:rsidR="00000000" w:rsidRPr="00000000">
              <w:rPr>
                <w:sz w:val="15"/>
                <w:szCs w:val="15"/>
                <w:rtl w:val="0"/>
              </w:rPr>
              <w:t xml:space="preserve">Seed secondary schools</w:t>
            </w:r>
            <w:r w:rsidDel="00000000" w:rsidR="00000000" w:rsidRPr="00000000">
              <w:rPr>
                <w:rtl w:val="0"/>
              </w:rPr>
            </w:r>
          </w:p>
        </w:tc>
        <w:tc>
          <w:tcPr>
            <w:vAlign w:val="center"/>
          </w:tcPr>
          <w:p w:rsidR="00000000" w:rsidDel="00000000" w:rsidP="00000000" w:rsidRDefault="00000000" w:rsidRPr="00000000" w14:paraId="00000261">
            <w:pPr>
              <w:spacing w:after="30" w:before="30" w:line="252.00000000000003" w:lineRule="auto"/>
              <w:jc w:val="right"/>
              <w:rPr/>
            </w:pPr>
            <w:r w:rsidDel="00000000" w:rsidR="00000000" w:rsidRPr="00000000">
              <w:rPr>
                <w:sz w:val="15"/>
                <w:szCs w:val="15"/>
                <w:rtl w:val="0"/>
              </w:rPr>
              <w:t xml:space="preserve">145,376</w:t>
            </w:r>
            <w:r w:rsidDel="00000000" w:rsidR="00000000" w:rsidRPr="00000000">
              <w:rPr>
                <w:rtl w:val="0"/>
              </w:rPr>
            </w:r>
          </w:p>
        </w:tc>
        <w:tc>
          <w:tcPr>
            <w:vAlign w:val="center"/>
          </w:tcPr>
          <w:p w:rsidR="00000000" w:rsidDel="00000000" w:rsidP="00000000" w:rsidRDefault="00000000" w:rsidRPr="00000000" w14:paraId="00000262">
            <w:pPr>
              <w:spacing w:after="30" w:before="30" w:line="252.00000000000003" w:lineRule="auto"/>
              <w:jc w:val="right"/>
              <w:rPr/>
            </w:pPr>
            <w:r w:rsidDel="00000000" w:rsidR="00000000" w:rsidRPr="00000000">
              <w:rPr>
                <w:sz w:val="15"/>
                <w:szCs w:val="15"/>
                <w:rtl w:val="0"/>
              </w:rPr>
              <w:t xml:space="preserve">137,585</w:t>
            </w:r>
            <w:r w:rsidDel="00000000" w:rsidR="00000000" w:rsidRPr="00000000">
              <w:rPr>
                <w:rtl w:val="0"/>
              </w:rPr>
            </w:r>
          </w:p>
        </w:tc>
        <w:tc>
          <w:tcPr>
            <w:vAlign w:val="center"/>
          </w:tcPr>
          <w:p w:rsidR="00000000" w:rsidDel="00000000" w:rsidP="00000000" w:rsidRDefault="00000000" w:rsidRPr="00000000" w14:paraId="00000263">
            <w:pPr>
              <w:spacing w:after="30" w:before="30" w:line="252.00000000000003" w:lineRule="auto"/>
              <w:jc w:val="right"/>
              <w:rPr/>
            </w:pPr>
            <w:r w:rsidDel="00000000" w:rsidR="00000000" w:rsidRPr="00000000">
              <w:rPr>
                <w:sz w:val="15"/>
                <w:szCs w:val="15"/>
                <w:rtl w:val="0"/>
              </w:rPr>
              <w:t xml:space="preserve">490</w:t>
            </w:r>
            <w:r w:rsidDel="00000000" w:rsidR="00000000" w:rsidRPr="00000000">
              <w:rPr>
                <w:rtl w:val="0"/>
              </w:rPr>
            </w:r>
          </w:p>
        </w:tc>
        <w:tc>
          <w:tcPr>
            <w:vAlign w:val="center"/>
          </w:tcPr>
          <w:p w:rsidR="00000000" w:rsidDel="00000000" w:rsidP="00000000" w:rsidRDefault="00000000" w:rsidRPr="00000000" w14:paraId="00000264">
            <w:pPr>
              <w:spacing w:after="30" w:before="30" w:line="252.00000000000003" w:lineRule="auto"/>
              <w:jc w:val="right"/>
              <w:rPr/>
            </w:pPr>
            <w:r w:rsidDel="00000000" w:rsidR="00000000" w:rsidRPr="00000000">
              <w:rPr>
                <w:sz w:val="15"/>
                <w:szCs w:val="15"/>
                <w:rtl w:val="0"/>
              </w:rPr>
              <w:t xml:space="preserve">2,722</w:t>
            </w:r>
            <w:r w:rsidDel="00000000" w:rsidR="00000000" w:rsidRPr="00000000">
              <w:rPr>
                <w:rtl w:val="0"/>
              </w:rPr>
            </w:r>
          </w:p>
        </w:tc>
        <w:tc>
          <w:tcPr>
            <w:vAlign w:val="center"/>
          </w:tcPr>
          <w:p w:rsidR="00000000" w:rsidDel="00000000" w:rsidP="00000000" w:rsidRDefault="00000000" w:rsidRPr="00000000" w14:paraId="00000265">
            <w:pPr>
              <w:spacing w:after="30" w:before="30" w:line="252.00000000000003" w:lineRule="auto"/>
              <w:jc w:val="right"/>
              <w:rPr/>
            </w:pPr>
            <w:r w:rsidDel="00000000" w:rsidR="00000000" w:rsidRPr="00000000">
              <w:rPr>
                <w:sz w:val="15"/>
                <w:szCs w:val="15"/>
                <w:rtl w:val="0"/>
              </w:rPr>
              <w:t xml:space="preserve">4,579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6">
            <w:pPr>
              <w:spacing w:after="30" w:before="30" w:line="252.00000000000003" w:lineRule="auto"/>
              <w:jc w:val="left"/>
              <w:rPr/>
            </w:pPr>
            <w:r w:rsidDel="00000000" w:rsidR="00000000" w:rsidRPr="00000000">
              <w:rPr>
                <w:sz w:val="15"/>
                <w:szCs w:val="15"/>
                <w:rtl w:val="0"/>
              </w:rPr>
              <w:t xml:space="preserve">Blood banks</w:t>
            </w:r>
            <w:r w:rsidDel="00000000" w:rsidR="00000000" w:rsidRPr="00000000">
              <w:rPr>
                <w:rtl w:val="0"/>
              </w:rPr>
            </w:r>
          </w:p>
        </w:tc>
        <w:tc>
          <w:tcPr>
            <w:vAlign w:val="center"/>
          </w:tcPr>
          <w:p w:rsidR="00000000" w:rsidDel="00000000" w:rsidP="00000000" w:rsidRDefault="00000000" w:rsidRPr="00000000" w14:paraId="00000267">
            <w:pPr>
              <w:spacing w:after="30" w:before="30" w:line="252.00000000000003" w:lineRule="auto"/>
              <w:jc w:val="right"/>
              <w:rPr/>
            </w:pPr>
            <w:r w:rsidDel="00000000" w:rsidR="00000000" w:rsidRPr="00000000">
              <w:rPr>
                <w:sz w:val="15"/>
                <w:szCs w:val="15"/>
                <w:rtl w:val="0"/>
              </w:rPr>
              <w:t xml:space="preserve">626</w:t>
            </w:r>
            <w:r w:rsidDel="00000000" w:rsidR="00000000" w:rsidRPr="00000000">
              <w:rPr>
                <w:rtl w:val="0"/>
              </w:rPr>
            </w:r>
          </w:p>
        </w:tc>
        <w:tc>
          <w:tcPr>
            <w:vAlign w:val="center"/>
          </w:tcPr>
          <w:p w:rsidR="00000000" w:rsidDel="00000000" w:rsidP="00000000" w:rsidRDefault="00000000" w:rsidRPr="00000000" w14:paraId="00000268">
            <w:pPr>
              <w:spacing w:after="30" w:before="30" w:line="252.00000000000003" w:lineRule="auto"/>
              <w:jc w:val="right"/>
              <w:rPr/>
            </w:pPr>
            <w:r w:rsidDel="00000000" w:rsidR="00000000" w:rsidRPr="00000000">
              <w:rPr>
                <w:sz w:val="15"/>
                <w:szCs w:val="15"/>
                <w:rtl w:val="0"/>
              </w:rPr>
              <w:t xml:space="preserve">602</w:t>
            </w:r>
            <w:r w:rsidDel="00000000" w:rsidR="00000000" w:rsidRPr="00000000">
              <w:rPr>
                <w:rtl w:val="0"/>
              </w:rPr>
            </w:r>
          </w:p>
        </w:tc>
        <w:tc>
          <w:tcPr>
            <w:vAlign w:val="center"/>
          </w:tcPr>
          <w:p w:rsidR="00000000" w:rsidDel="00000000" w:rsidP="00000000" w:rsidRDefault="00000000" w:rsidRPr="00000000" w14:paraId="00000269">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6A">
            <w:pPr>
              <w:spacing w:after="30" w:before="30" w:line="252.00000000000003" w:lineRule="auto"/>
              <w:jc w:val="right"/>
              <w:rPr/>
            </w:pPr>
            <w:r w:rsidDel="00000000" w:rsidR="00000000" w:rsidRPr="00000000">
              <w:rPr>
                <w:sz w:val="15"/>
                <w:szCs w:val="15"/>
                <w:rtl w:val="0"/>
              </w:rPr>
              <w:t xml:space="preserve">6</w:t>
            </w:r>
            <w:r w:rsidDel="00000000" w:rsidR="00000000" w:rsidRPr="00000000">
              <w:rPr>
                <w:rtl w:val="0"/>
              </w:rPr>
            </w:r>
          </w:p>
        </w:tc>
        <w:tc>
          <w:tcPr>
            <w:vAlign w:val="center"/>
          </w:tcPr>
          <w:p w:rsidR="00000000" w:rsidDel="00000000" w:rsidP="00000000" w:rsidRDefault="00000000" w:rsidRPr="00000000" w14:paraId="0000026B">
            <w:pPr>
              <w:spacing w:after="30" w:before="30" w:line="252.00000000000003" w:lineRule="auto"/>
              <w:jc w:val="right"/>
              <w:rPr/>
            </w:pPr>
            <w:r w:rsidDel="00000000" w:rsidR="00000000" w:rsidRPr="00000000">
              <w:rPr>
                <w:sz w:val="15"/>
                <w:szCs w:val="15"/>
                <w:rtl w:val="0"/>
              </w:rPr>
              <w:t xml:space="preserve">18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C">
            <w:pPr>
              <w:spacing w:after="30" w:before="30" w:line="252.00000000000003" w:lineRule="auto"/>
              <w:jc w:val="left"/>
              <w:rPr/>
            </w:pPr>
            <w:r w:rsidDel="00000000" w:rsidR="00000000" w:rsidRPr="00000000">
              <w:rPr>
                <w:sz w:val="15"/>
                <w:szCs w:val="15"/>
                <w:rtl w:val="0"/>
              </w:rPr>
              <w:t xml:space="preserve">District offices</w:t>
            </w:r>
            <w:r w:rsidDel="00000000" w:rsidR="00000000" w:rsidRPr="00000000">
              <w:rPr>
                <w:rtl w:val="0"/>
              </w:rPr>
            </w:r>
          </w:p>
        </w:tc>
        <w:tc>
          <w:tcPr>
            <w:vAlign w:val="center"/>
          </w:tcPr>
          <w:p w:rsidR="00000000" w:rsidDel="00000000" w:rsidP="00000000" w:rsidRDefault="00000000" w:rsidRPr="00000000" w14:paraId="0000026D">
            <w:pPr>
              <w:spacing w:after="30" w:before="30" w:line="252.00000000000003" w:lineRule="auto"/>
              <w:jc w:val="right"/>
              <w:rPr/>
            </w:pPr>
            <w:r w:rsidDel="00000000" w:rsidR="00000000" w:rsidRPr="00000000">
              <w:rPr>
                <w:sz w:val="15"/>
                <w:szCs w:val="15"/>
                <w:rtl w:val="0"/>
              </w:rPr>
              <w:t xml:space="preserve">4</w:t>
            </w:r>
            <w:r w:rsidDel="00000000" w:rsidR="00000000" w:rsidRPr="00000000">
              <w:rPr>
                <w:rtl w:val="0"/>
              </w:rPr>
            </w:r>
          </w:p>
        </w:tc>
        <w:tc>
          <w:tcPr>
            <w:vAlign w:val="center"/>
          </w:tcPr>
          <w:p w:rsidR="00000000" w:rsidDel="00000000" w:rsidP="00000000" w:rsidRDefault="00000000" w:rsidRPr="00000000" w14:paraId="0000026E">
            <w:pPr>
              <w:spacing w:after="30" w:before="30" w:line="252.00000000000003" w:lineRule="auto"/>
              <w:jc w:val="right"/>
              <w:rPr/>
            </w:pPr>
            <w:r w:rsidDel="00000000" w:rsidR="00000000" w:rsidRPr="00000000">
              <w:rPr>
                <w:sz w:val="15"/>
                <w:szCs w:val="15"/>
                <w:rtl w:val="0"/>
              </w:rPr>
              <w:t xml:space="preserve">4</w:t>
            </w:r>
            <w:r w:rsidDel="00000000" w:rsidR="00000000" w:rsidRPr="00000000">
              <w:rPr>
                <w:rtl w:val="0"/>
              </w:rPr>
            </w:r>
          </w:p>
        </w:tc>
        <w:tc>
          <w:tcPr>
            <w:vAlign w:val="center"/>
          </w:tcPr>
          <w:p w:rsidR="00000000" w:rsidDel="00000000" w:rsidP="00000000" w:rsidRDefault="00000000" w:rsidRPr="00000000" w14:paraId="0000026F">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70">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271">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72">
            <w:pPr>
              <w:spacing w:after="30" w:before="30" w:line="252.00000000000003" w:lineRule="auto"/>
              <w:jc w:val="left"/>
              <w:rPr/>
            </w:pPr>
            <w:r w:rsidDel="00000000" w:rsidR="00000000" w:rsidRPr="00000000">
              <w:rPr>
                <w:b w:val="1"/>
                <w:bCs w:val="1"/>
                <w:sz w:val="15"/>
                <w:szCs w:val="15"/>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273">
            <w:pPr>
              <w:jc w:val="right"/>
              <w:rPr/>
            </w:pPr>
            <w:r w:rsidDel="00000000" w:rsidR="00000000" w:rsidRPr="00000000">
              <w:rPr>
                <w:rFonts w:ascii="Arial" w:cs="Arial" w:eastAsia="Arial" w:hAnsi="Arial"/>
                <w:b w:val="1"/>
                <w:bCs w:val="1"/>
                <w:sz w:val="18"/>
                <w:szCs w:val="18"/>
                <w:rtl w:val="0"/>
              </w:rPr>
              <w:t xml:space="preserve">226,273</w:t>
            </w:r>
            <w:r w:rsidDel="00000000" w:rsidR="00000000" w:rsidRPr="00000000">
              <w:rPr>
                <w:rtl w:val="0"/>
              </w:rPr>
            </w:r>
          </w:p>
        </w:tc>
        <w:tc>
          <w:tcPr>
            <w:shd w:fill="f2f2f2" w:val="clear"/>
            <w:vAlign w:val="center"/>
          </w:tcPr>
          <w:p w:rsidR="00000000" w:rsidDel="00000000" w:rsidP="00000000" w:rsidRDefault="00000000" w:rsidRPr="00000000" w14:paraId="00000274">
            <w:pPr>
              <w:jc w:val="right"/>
              <w:rPr/>
            </w:pPr>
            <w:r w:rsidDel="00000000" w:rsidR="00000000" w:rsidRPr="00000000">
              <w:rPr>
                <w:rFonts w:ascii="Arial" w:cs="Arial" w:eastAsia="Arial" w:hAnsi="Arial"/>
                <w:b w:val="1"/>
                <w:bCs w:val="1"/>
                <w:sz w:val="18"/>
                <w:szCs w:val="18"/>
                <w:rtl w:val="0"/>
              </w:rPr>
              <w:t xml:space="preserve">212,773</w:t>
            </w:r>
            <w:r w:rsidDel="00000000" w:rsidR="00000000" w:rsidRPr="00000000">
              <w:rPr>
                <w:rtl w:val="0"/>
              </w:rPr>
            </w:r>
          </w:p>
        </w:tc>
        <w:tc>
          <w:tcPr>
            <w:shd w:fill="f2f2f2" w:val="clear"/>
            <w:vAlign w:val="center"/>
          </w:tcPr>
          <w:p w:rsidR="00000000" w:rsidDel="00000000" w:rsidP="00000000" w:rsidRDefault="00000000" w:rsidRPr="00000000" w14:paraId="00000275">
            <w:pPr>
              <w:jc w:val="right"/>
              <w:rPr/>
            </w:pPr>
            <w:r w:rsidDel="00000000" w:rsidR="00000000" w:rsidRPr="00000000">
              <w:rPr>
                <w:rFonts w:ascii="Arial" w:cs="Arial" w:eastAsia="Arial" w:hAnsi="Arial"/>
                <w:b w:val="1"/>
                <w:bCs w:val="1"/>
                <w:sz w:val="18"/>
                <w:szCs w:val="18"/>
                <w:rtl w:val="0"/>
              </w:rPr>
              <w:t xml:space="preserve">3,119</w:t>
            </w:r>
            <w:r w:rsidDel="00000000" w:rsidR="00000000" w:rsidRPr="00000000">
              <w:rPr>
                <w:rtl w:val="0"/>
              </w:rPr>
            </w:r>
          </w:p>
        </w:tc>
        <w:tc>
          <w:tcPr>
            <w:shd w:fill="f2f2f2" w:val="clear"/>
            <w:vAlign w:val="center"/>
          </w:tcPr>
          <w:p w:rsidR="00000000" w:rsidDel="00000000" w:rsidP="00000000" w:rsidRDefault="00000000" w:rsidRPr="00000000" w14:paraId="00000276">
            <w:pPr>
              <w:jc w:val="right"/>
              <w:rPr/>
            </w:pPr>
            <w:r w:rsidDel="00000000" w:rsidR="00000000" w:rsidRPr="00000000">
              <w:rPr>
                <w:rFonts w:ascii="Arial" w:cs="Arial" w:eastAsia="Arial" w:hAnsi="Arial"/>
                <w:b w:val="1"/>
                <w:bCs w:val="1"/>
                <w:sz w:val="18"/>
                <w:szCs w:val="18"/>
                <w:rtl w:val="0"/>
              </w:rPr>
              <w:t xml:space="preserve">3,392</w:t>
            </w:r>
            <w:r w:rsidDel="00000000" w:rsidR="00000000" w:rsidRPr="00000000">
              <w:rPr>
                <w:rtl w:val="0"/>
              </w:rPr>
            </w:r>
          </w:p>
        </w:tc>
        <w:tc>
          <w:tcPr>
            <w:shd w:fill="f2f2f2" w:val="clear"/>
            <w:vAlign w:val="center"/>
          </w:tcPr>
          <w:p w:rsidR="00000000" w:rsidDel="00000000" w:rsidP="00000000" w:rsidRDefault="00000000" w:rsidRPr="00000000" w14:paraId="00000277">
            <w:pPr>
              <w:jc w:val="right"/>
              <w:rPr/>
            </w:pPr>
            <w:r w:rsidDel="00000000" w:rsidR="00000000" w:rsidRPr="00000000">
              <w:rPr>
                <w:rFonts w:ascii="Arial" w:cs="Arial" w:eastAsia="Arial" w:hAnsi="Arial"/>
                <w:b w:val="1"/>
                <w:bCs w:val="1"/>
                <w:sz w:val="18"/>
                <w:szCs w:val="18"/>
                <w:rtl w:val="0"/>
              </w:rPr>
              <w:t xml:space="preserve">6,989</w:t>
            </w:r>
            <w:r w:rsidDel="00000000" w:rsidR="00000000" w:rsidRPr="00000000">
              <w:rPr>
                <w:rtl w:val="0"/>
              </w:rPr>
            </w:r>
          </w:p>
        </w:tc>
      </w:tr>
    </w:tbl>
    <w:p w:rsidR="00000000" w:rsidDel="00000000" w:rsidP="00000000" w:rsidRDefault="00000000" w:rsidRPr="00000000" w14:paraId="00000278">
      <w:pPr>
        <w:spacing w:after="160" w:before="40" w:lineRule="auto"/>
        <w:rPr/>
      </w:pPr>
      <w:r w:rsidDel="00000000" w:rsidR="00000000" w:rsidRPr="00000000">
        <w:rPr>
          <w:i w:val="1"/>
          <w:iCs w:val="1"/>
          <w:sz w:val="17"/>
          <w:szCs w:val="17"/>
          <w:rtl w:val="0"/>
        </w:rPr>
        <w:t xml:space="preserve">Good condition is assets in use plus assets in store. Broken assets are counted on their own, including broken assets found in store. Other assets are not in use for another reason. The four condition columns sum to assets verified.</w:t>
      </w:r>
      <w:r w:rsidDel="00000000" w:rsidR="00000000" w:rsidRPr="00000000">
        <w:rPr>
          <w:rtl w:val="0"/>
        </w:rPr>
      </w:r>
    </w:p>
    <w:tbl>
      <w:tblPr>
        <w:tblStyle w:val="Table3"/>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71"/>
        <w:gridCol w:w="1137"/>
        <w:gridCol w:w="5157"/>
        <w:tblGridChange w:id="0">
          <w:tblGrid>
            <w:gridCol w:w="3671"/>
            <w:gridCol w:w="1137"/>
            <w:gridCol w:w="5157"/>
          </w:tblGrid>
        </w:tblGridChange>
      </w:tblGrid>
      <w:tr>
        <w:trPr>
          <w:cantSplit w:val="1"/>
          <w:tblHeader w:val="0"/>
        </w:trPr>
        <w:tc>
          <w:tcPr/>
          <w:p w:rsidR="00000000" w:rsidDel="00000000" w:rsidP="00000000" w:rsidRDefault="00000000" w:rsidRPr="00000000" w14:paraId="00000279">
            <w:pPr>
              <w:keepNext w:val="1"/>
              <w:spacing w:after="60" w:lineRule="auto"/>
              <w:jc w:val="center"/>
              <w:rPr/>
            </w:pPr>
            <w:r w:rsidDel="00000000" w:rsidR="00000000" w:rsidRPr="00000000">
              <w:rPr/>
              <w:drawing>
                <wp:inline distB="0" distT="0" distL="0" distR="0">
                  <wp:extent cx="2234969" cy="1676227"/>
                  <wp:effectExtent b="0" l="0" r="0" t="0"/>
                  <wp:docPr descr="Delivery bed with a torn mattress cover at a health centre, Busia District (Bukedi)" id="234433963" name="image169.jpg"/>
                  <a:graphic>
                    <a:graphicData uri="http://schemas.openxmlformats.org/drawingml/2006/picture">
                      <pic:pic>
                        <pic:nvPicPr>
                          <pic:cNvPr descr="Delivery bed with a torn mattress cover at a health centre, Busia District (Bukedi)" id="0" name="image169.jpg"/>
                          <pic:cNvPicPr preferRelativeResize="0"/>
                        </pic:nvPicPr>
                        <pic:blipFill>
                          <a:blip r:embed="rId18"/>
                          <a:srcRect b="0" l="0" r="0" t="0"/>
                          <a:stretch>
                            <a:fillRect/>
                          </a:stretch>
                        </pic:blipFill>
                        <pic:spPr>
                          <a:xfrm>
                            <a:off x="0" y="0"/>
                            <a:ext cx="2234969" cy="1676227"/>
                          </a:xfrm>
                          <a:prstGeom prst="rect"/>
                          <a:ln/>
                        </pic:spPr>
                      </pic:pic>
                    </a:graphicData>
                  </a:graphic>
                </wp:inline>
              </w:drawing>
            </w:r>
            <w:r w:rsidDel="00000000" w:rsidR="00000000" w:rsidRPr="00000000">
              <w:rPr>
                <w:rtl w:val="0"/>
              </w:rPr>
            </w:r>
          </w:p>
          <w:bookmarkStart w:colFirst="0" w:colLast="0" w:name="bookmark=id.94zd44i9lfae" w:id="42"/>
          <w:bookmarkEnd w:id="42"/>
          <w:p w:rsidR="00000000" w:rsidDel="00000000" w:rsidP="00000000" w:rsidRDefault="00000000" w:rsidRPr="00000000" w14:paraId="0000027A">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5: Delivery bed with a torn mattress cover at a health centre, Busia District (Bukedi)</w:t>
            </w:r>
            <w:r w:rsidDel="00000000" w:rsidR="00000000" w:rsidRPr="00000000">
              <w:rPr>
                <w:rtl w:val="0"/>
              </w:rPr>
            </w:r>
          </w:p>
        </w:tc>
        <w:tc>
          <w:tcPr/>
          <w:p w:rsidR="00000000" w:rsidDel="00000000" w:rsidP="00000000" w:rsidRDefault="00000000" w:rsidRPr="00000000" w14:paraId="0000027B">
            <w:pPr>
              <w:keepNext w:val="1"/>
              <w:spacing w:after="60" w:lineRule="auto"/>
              <w:jc w:val="center"/>
              <w:rPr/>
            </w:pPr>
            <w:r w:rsidDel="00000000" w:rsidR="00000000" w:rsidRPr="00000000">
              <w:rPr/>
              <w:drawing>
                <wp:inline distB="0" distT="0" distL="0" distR="0">
                  <wp:extent cx="626163" cy="1667481"/>
                  <wp:effectExtent b="0" l="0" r="0" t="0"/>
                  <wp:docPr descr="Damaged drip stand at a health centre, Moroto District (Karamoja)" id="234433966" name="image176.jpg"/>
                  <a:graphic>
                    <a:graphicData uri="http://schemas.openxmlformats.org/drawingml/2006/picture">
                      <pic:pic>
                        <pic:nvPicPr>
                          <pic:cNvPr descr="Damaged drip stand at a health centre, Moroto District (Karamoja)" id="0" name="image176.jpg"/>
                          <pic:cNvPicPr preferRelativeResize="0"/>
                        </pic:nvPicPr>
                        <pic:blipFill>
                          <a:blip r:embed="rId19"/>
                          <a:srcRect b="0" l="0" r="0" t="0"/>
                          <a:stretch>
                            <a:fillRect/>
                          </a:stretch>
                        </pic:blipFill>
                        <pic:spPr>
                          <a:xfrm>
                            <a:off x="0" y="0"/>
                            <a:ext cx="626163" cy="1667481"/>
                          </a:xfrm>
                          <a:prstGeom prst="rect"/>
                          <a:ln/>
                        </pic:spPr>
                      </pic:pic>
                    </a:graphicData>
                  </a:graphic>
                </wp:inline>
              </w:drawing>
            </w:r>
            <w:r w:rsidDel="00000000" w:rsidR="00000000" w:rsidRPr="00000000">
              <w:rPr>
                <w:rtl w:val="0"/>
              </w:rPr>
            </w:r>
          </w:p>
          <w:bookmarkStart w:colFirst="0" w:colLast="0" w:name="bookmark=id.ytcf2b83fit9" w:id="43"/>
          <w:bookmarkEnd w:id="43"/>
          <w:p w:rsidR="00000000" w:rsidDel="00000000" w:rsidP="00000000" w:rsidRDefault="00000000" w:rsidRPr="00000000" w14:paraId="0000027C">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6: Damaged drip stand at a health centre, Moroto District (Karamoja)</w:t>
            </w:r>
            <w:r w:rsidDel="00000000" w:rsidR="00000000" w:rsidRPr="00000000">
              <w:rPr>
                <w:rtl w:val="0"/>
              </w:rPr>
            </w:r>
          </w:p>
        </w:tc>
        <w:tc>
          <w:tcPr/>
          <w:p w:rsidR="00000000" w:rsidDel="00000000" w:rsidP="00000000" w:rsidRDefault="00000000" w:rsidRPr="00000000" w14:paraId="0000027D">
            <w:pPr>
              <w:keepNext w:val="1"/>
              <w:spacing w:after="60" w:lineRule="auto"/>
              <w:jc w:val="center"/>
              <w:rPr/>
            </w:pPr>
            <w:r w:rsidDel="00000000" w:rsidR="00000000" w:rsidRPr="00000000">
              <w:rPr/>
              <w:drawing>
                <wp:inline distB="0" distT="0" distL="0" distR="0">
                  <wp:extent cx="3178479" cy="1677243"/>
                  <wp:effectExtent b="0" l="0" r="0" t="0"/>
                  <wp:docPr descr="Broken desk frame at a seed secondary school, Namisindwa District (Bugisu)" id="234433965" name="image172.jpg"/>
                  <a:graphic>
                    <a:graphicData uri="http://schemas.openxmlformats.org/drawingml/2006/picture">
                      <pic:pic>
                        <pic:nvPicPr>
                          <pic:cNvPr descr="Broken desk frame at a seed secondary school, Namisindwa District (Bugisu)" id="0" name="image172.jpg"/>
                          <pic:cNvPicPr preferRelativeResize="0"/>
                        </pic:nvPicPr>
                        <pic:blipFill>
                          <a:blip r:embed="rId20"/>
                          <a:srcRect b="0" l="0" r="0" t="0"/>
                          <a:stretch>
                            <a:fillRect/>
                          </a:stretch>
                        </pic:blipFill>
                        <pic:spPr>
                          <a:xfrm>
                            <a:off x="0" y="0"/>
                            <a:ext cx="3178479" cy="1677243"/>
                          </a:xfrm>
                          <a:prstGeom prst="rect"/>
                          <a:ln/>
                        </pic:spPr>
                      </pic:pic>
                    </a:graphicData>
                  </a:graphic>
                </wp:inline>
              </w:drawing>
            </w:r>
            <w:r w:rsidDel="00000000" w:rsidR="00000000" w:rsidRPr="00000000">
              <w:rPr>
                <w:rtl w:val="0"/>
              </w:rPr>
            </w:r>
          </w:p>
          <w:bookmarkStart w:colFirst="0" w:colLast="0" w:name="bookmark=id.9s876o6xwceu" w:id="44"/>
          <w:bookmarkEnd w:id="44"/>
          <w:p w:rsidR="00000000" w:rsidDel="00000000" w:rsidP="00000000" w:rsidRDefault="00000000" w:rsidRPr="00000000" w14:paraId="0000027E">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7: Broken desk frame at a seed secondary school, Namisindwa District (Bugisu)</w:t>
            </w:r>
            <w:r w:rsidDel="00000000" w:rsidR="00000000" w:rsidRPr="00000000">
              <w:rPr>
                <w:rtl w:val="0"/>
              </w:rPr>
            </w:r>
          </w:p>
        </w:tc>
      </w:tr>
    </w:tbl>
    <w:p w:rsidR="00000000" w:rsidDel="00000000" w:rsidP="00000000" w:rsidRDefault="00000000" w:rsidRPr="00000000" w14:paraId="0000027F">
      <w:pPr>
        <w:spacing w:after="40" w:line="40" w:lineRule="auto"/>
        <w:rPr/>
      </w:pPr>
      <w:r w:rsidDel="00000000" w:rsidR="00000000" w:rsidRPr="00000000">
        <w:rPr>
          <w:rtl w:val="0"/>
        </w:rPr>
      </w:r>
    </w:p>
    <w:tbl>
      <w:tblPr>
        <w:tblStyle w:val="Table4"/>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07"/>
        <w:gridCol w:w="4883"/>
        <w:gridCol w:w="2675"/>
        <w:tblGridChange w:id="0">
          <w:tblGrid>
            <w:gridCol w:w="2407"/>
            <w:gridCol w:w="4883"/>
            <w:gridCol w:w="2675"/>
          </w:tblGrid>
        </w:tblGridChange>
      </w:tblGrid>
      <w:tr>
        <w:trPr>
          <w:cantSplit w:val="1"/>
          <w:tblHeader w:val="0"/>
        </w:trPr>
        <w:tc>
          <w:tcPr/>
          <w:p w:rsidR="00000000" w:rsidDel="00000000" w:rsidP="00000000" w:rsidRDefault="00000000" w:rsidRPr="00000000" w14:paraId="00000280">
            <w:pPr>
              <w:keepNext w:val="1"/>
              <w:spacing w:after="60" w:lineRule="auto"/>
              <w:jc w:val="center"/>
              <w:rPr/>
            </w:pPr>
            <w:r w:rsidDel="00000000" w:rsidR="00000000" w:rsidRPr="00000000">
              <w:rPr/>
              <w:drawing>
                <wp:inline distB="0" distT="0" distL="0" distR="0">
                  <wp:extent cx="1432089" cy="1755136"/>
                  <wp:effectExtent b="0" l="0" r="0" t="0"/>
                  <wp:docPr descr="Stacked desks, chairs and stools, some recorded as broken and none engraved, at Napak Seed Secondary School, Napak District (Karamoja)" id="234433967" name="image175.jpg"/>
                  <a:graphic>
                    <a:graphicData uri="http://schemas.openxmlformats.org/drawingml/2006/picture">
                      <pic:pic>
                        <pic:nvPicPr>
                          <pic:cNvPr descr="Stacked desks, chairs and stools, some recorded as broken and none engraved, at Napak Seed Secondary School, Napak District (Karamoja)" id="0" name="image175.jpg"/>
                          <pic:cNvPicPr preferRelativeResize="0"/>
                        </pic:nvPicPr>
                        <pic:blipFill>
                          <a:blip r:embed="rId21"/>
                          <a:srcRect b="0" l="0" r="0" t="0"/>
                          <a:stretch>
                            <a:fillRect/>
                          </a:stretch>
                        </pic:blipFill>
                        <pic:spPr>
                          <a:xfrm>
                            <a:off x="0" y="0"/>
                            <a:ext cx="1432089" cy="1755136"/>
                          </a:xfrm>
                          <a:prstGeom prst="rect"/>
                          <a:ln/>
                        </pic:spPr>
                      </pic:pic>
                    </a:graphicData>
                  </a:graphic>
                </wp:inline>
              </w:drawing>
            </w:r>
            <w:r w:rsidDel="00000000" w:rsidR="00000000" w:rsidRPr="00000000">
              <w:rPr>
                <w:rtl w:val="0"/>
              </w:rPr>
            </w:r>
          </w:p>
          <w:bookmarkStart w:colFirst="0" w:colLast="0" w:name="bookmark=id.bn7i12feiob5" w:id="45"/>
          <w:bookmarkEnd w:id="45"/>
          <w:p w:rsidR="00000000" w:rsidDel="00000000" w:rsidP="00000000" w:rsidRDefault="00000000" w:rsidRPr="00000000" w14:paraId="00000281">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8: Stacked desks, chairs and stools, some recorded as broken and none engraved, at Napak Seed Secondary School, Napak District (Karamoja)</w:t>
            </w:r>
            <w:r w:rsidDel="00000000" w:rsidR="00000000" w:rsidRPr="00000000">
              <w:rPr>
                <w:rtl w:val="0"/>
              </w:rPr>
            </w:r>
          </w:p>
        </w:tc>
        <w:tc>
          <w:tcPr/>
          <w:p w:rsidR="00000000" w:rsidDel="00000000" w:rsidP="00000000" w:rsidRDefault="00000000" w:rsidRPr="00000000" w14:paraId="00000282">
            <w:pPr>
              <w:keepNext w:val="1"/>
              <w:spacing w:after="60" w:lineRule="auto"/>
              <w:jc w:val="center"/>
              <w:rPr/>
            </w:pPr>
            <w:r w:rsidDel="00000000" w:rsidR="00000000" w:rsidRPr="00000000">
              <w:rPr/>
              <w:drawing>
                <wp:inline distB="0" distT="0" distL="0" distR="0">
                  <wp:extent cx="3004692" cy="1758064"/>
                  <wp:effectExtent b="0" l="0" r="0" t="0"/>
                  <wp:docPr descr="Cracked health centre block above collapsed ground, Bulambuli District (Bugisu)" id="234433800" name="image8.jpg"/>
                  <a:graphic>
                    <a:graphicData uri="http://schemas.openxmlformats.org/drawingml/2006/picture">
                      <pic:pic>
                        <pic:nvPicPr>
                          <pic:cNvPr descr="Cracked health centre block above collapsed ground, Bulambuli District (Bugisu)" id="0" name="image8.jpg"/>
                          <pic:cNvPicPr preferRelativeResize="0"/>
                        </pic:nvPicPr>
                        <pic:blipFill>
                          <a:blip r:embed="rId22"/>
                          <a:srcRect b="0" l="0" r="0" t="0"/>
                          <a:stretch>
                            <a:fillRect/>
                          </a:stretch>
                        </pic:blipFill>
                        <pic:spPr>
                          <a:xfrm>
                            <a:off x="0" y="0"/>
                            <a:ext cx="3004692" cy="1758064"/>
                          </a:xfrm>
                          <a:prstGeom prst="rect"/>
                          <a:ln/>
                        </pic:spPr>
                      </pic:pic>
                    </a:graphicData>
                  </a:graphic>
                </wp:inline>
              </w:drawing>
            </w:r>
            <w:r w:rsidDel="00000000" w:rsidR="00000000" w:rsidRPr="00000000">
              <w:rPr>
                <w:rtl w:val="0"/>
              </w:rPr>
            </w:r>
          </w:p>
          <w:bookmarkStart w:colFirst="0" w:colLast="0" w:name="bookmark=id.2vkj3kkn506t" w:id="46"/>
          <w:bookmarkEnd w:id="46"/>
          <w:p w:rsidR="00000000" w:rsidDel="00000000" w:rsidP="00000000" w:rsidRDefault="00000000" w:rsidRPr="00000000" w14:paraId="00000283">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9: Cracked health centre block above collapsed ground, Bulambuli District (Bugisu)</w:t>
            </w:r>
            <w:r w:rsidDel="00000000" w:rsidR="00000000" w:rsidRPr="00000000">
              <w:rPr>
                <w:rtl w:val="0"/>
              </w:rPr>
            </w:r>
          </w:p>
        </w:tc>
        <w:tc>
          <w:tcPr/>
          <w:p w:rsidR="00000000" w:rsidDel="00000000" w:rsidP="00000000" w:rsidRDefault="00000000" w:rsidRPr="00000000" w14:paraId="00000284">
            <w:pPr>
              <w:keepNext w:val="1"/>
              <w:spacing w:after="60" w:lineRule="auto"/>
              <w:jc w:val="center"/>
              <w:rPr/>
            </w:pPr>
            <w:r w:rsidDel="00000000" w:rsidR="00000000" w:rsidRPr="00000000">
              <w:rPr/>
              <w:drawing>
                <wp:inline distB="0" distT="0" distL="0" distR="0">
                  <wp:extent cx="1602830" cy="1755732"/>
                  <wp:effectExtent b="0" l="0" r="0" t="0"/>
                  <wp:docPr descr="Water tank on a cracked base at a seed secondary school, Kibuku District (Bukedi)" id="234433801" name="image18.jpg"/>
                  <a:graphic>
                    <a:graphicData uri="http://schemas.openxmlformats.org/drawingml/2006/picture">
                      <pic:pic>
                        <pic:nvPicPr>
                          <pic:cNvPr descr="Water tank on a cracked base at a seed secondary school, Kibuku District (Bukedi)" id="0" name="image18.jpg"/>
                          <pic:cNvPicPr preferRelativeResize="0"/>
                        </pic:nvPicPr>
                        <pic:blipFill>
                          <a:blip r:embed="rId23"/>
                          <a:srcRect b="0" l="0" r="0" t="0"/>
                          <a:stretch>
                            <a:fillRect/>
                          </a:stretch>
                        </pic:blipFill>
                        <pic:spPr>
                          <a:xfrm>
                            <a:off x="0" y="0"/>
                            <a:ext cx="1602830" cy="1755732"/>
                          </a:xfrm>
                          <a:prstGeom prst="rect"/>
                          <a:ln/>
                        </pic:spPr>
                      </pic:pic>
                    </a:graphicData>
                  </a:graphic>
                </wp:inline>
              </w:drawing>
            </w:r>
            <w:r w:rsidDel="00000000" w:rsidR="00000000" w:rsidRPr="00000000">
              <w:rPr>
                <w:rtl w:val="0"/>
              </w:rPr>
            </w:r>
          </w:p>
          <w:bookmarkStart w:colFirst="0" w:colLast="0" w:name="bookmark=id.v1to15ww8q70" w:id="47"/>
          <w:bookmarkEnd w:id="47"/>
          <w:p w:rsidR="00000000" w:rsidDel="00000000" w:rsidP="00000000" w:rsidRDefault="00000000" w:rsidRPr="00000000" w14:paraId="00000285">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10: Water tank on a cracked base at a seed secondary school, Kibuku District (Bukedi)</w:t>
            </w:r>
            <w:r w:rsidDel="00000000" w:rsidR="00000000" w:rsidRPr="00000000">
              <w:rPr>
                <w:rtl w:val="0"/>
              </w:rPr>
            </w:r>
          </w:p>
        </w:tc>
      </w:tr>
    </w:tbl>
    <w:p w:rsidR="00000000" w:rsidDel="00000000" w:rsidP="00000000" w:rsidRDefault="00000000" w:rsidRPr="00000000" w14:paraId="00000286">
      <w:pPr>
        <w:spacing w:after="40" w:line="40" w:lineRule="auto"/>
        <w:rPr/>
      </w:pPr>
      <w:r w:rsidDel="00000000" w:rsidR="00000000" w:rsidRPr="00000000">
        <w:rPr>
          <w:rtl w:val="0"/>
        </w:rPr>
      </w:r>
    </w:p>
    <w:tbl>
      <w:tblPr>
        <w:tblStyle w:val="Table5"/>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07"/>
        <w:gridCol w:w="5958"/>
        <w:tblGridChange w:id="0">
          <w:tblGrid>
            <w:gridCol w:w="4007"/>
            <w:gridCol w:w="5958"/>
          </w:tblGrid>
        </w:tblGridChange>
      </w:tblGrid>
      <w:tr>
        <w:trPr>
          <w:cantSplit w:val="1"/>
          <w:tblHeader w:val="0"/>
        </w:trPr>
        <w:tc>
          <w:tcPr/>
          <w:p w:rsidR="00000000" w:rsidDel="00000000" w:rsidP="00000000" w:rsidRDefault="00000000" w:rsidRPr="00000000" w14:paraId="00000287">
            <w:pPr>
              <w:keepNext w:val="1"/>
              <w:spacing w:after="60" w:lineRule="auto"/>
              <w:jc w:val="center"/>
              <w:rPr/>
            </w:pPr>
            <w:r w:rsidDel="00000000" w:rsidR="00000000" w:rsidRPr="00000000">
              <w:rPr/>
              <w:drawing>
                <wp:inline distB="0" distT="0" distL="0" distR="0">
                  <wp:extent cx="2448314" cy="1652612"/>
                  <wp:effectExtent b="0" l="0" r="0" t="0"/>
                  <wp:docPr descr="Stained and peeling ceiling at a health centre, Sironko District (Bugisu)" id="234433802" name="image24.jpg"/>
                  <a:graphic>
                    <a:graphicData uri="http://schemas.openxmlformats.org/drawingml/2006/picture">
                      <pic:pic>
                        <pic:nvPicPr>
                          <pic:cNvPr descr="Stained and peeling ceiling at a health centre, Sironko District (Bugisu)" id="0" name="image24.jpg"/>
                          <pic:cNvPicPr preferRelativeResize="0"/>
                        </pic:nvPicPr>
                        <pic:blipFill>
                          <a:blip r:embed="rId24"/>
                          <a:srcRect b="0" l="0" r="0" t="0"/>
                          <a:stretch>
                            <a:fillRect/>
                          </a:stretch>
                        </pic:blipFill>
                        <pic:spPr>
                          <a:xfrm>
                            <a:off x="0" y="0"/>
                            <a:ext cx="2448314" cy="1652612"/>
                          </a:xfrm>
                          <a:prstGeom prst="rect"/>
                          <a:ln/>
                        </pic:spPr>
                      </pic:pic>
                    </a:graphicData>
                  </a:graphic>
                </wp:inline>
              </w:drawing>
            </w:r>
            <w:r w:rsidDel="00000000" w:rsidR="00000000" w:rsidRPr="00000000">
              <w:rPr>
                <w:rtl w:val="0"/>
              </w:rPr>
            </w:r>
          </w:p>
          <w:bookmarkStart w:colFirst="0" w:colLast="0" w:name="bookmark=id.e2wf3djhraf3" w:id="48"/>
          <w:bookmarkEnd w:id="48"/>
          <w:p w:rsidR="00000000" w:rsidDel="00000000" w:rsidP="00000000" w:rsidRDefault="00000000" w:rsidRPr="00000000" w14:paraId="00000288">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11: Stained and peeling ceiling at a health centre, Sironko District (Bugisu)</w:t>
            </w:r>
            <w:r w:rsidDel="00000000" w:rsidR="00000000" w:rsidRPr="00000000">
              <w:rPr>
                <w:rtl w:val="0"/>
              </w:rPr>
            </w:r>
          </w:p>
        </w:tc>
        <w:tc>
          <w:tcPr/>
          <w:p w:rsidR="00000000" w:rsidDel="00000000" w:rsidP="00000000" w:rsidRDefault="00000000" w:rsidRPr="00000000" w14:paraId="00000289">
            <w:pPr>
              <w:keepNext w:val="1"/>
              <w:spacing w:after="60" w:lineRule="auto"/>
              <w:jc w:val="center"/>
              <w:rPr/>
            </w:pPr>
            <w:r w:rsidDel="00000000" w:rsidR="00000000" w:rsidRPr="00000000">
              <w:rPr/>
              <w:drawing>
                <wp:inline distB="0" distT="0" distL="0" distR="0">
                  <wp:extent cx="3687309" cy="1653648"/>
                  <wp:effectExtent b="0" l="0" r="0" t="0"/>
                  <wp:docPr descr="Flood-affected older health facility at Butiaba, Buliisa District (Bunyoro)" id="234433803" name="image2.jpg"/>
                  <a:graphic>
                    <a:graphicData uri="http://schemas.openxmlformats.org/drawingml/2006/picture">
                      <pic:pic>
                        <pic:nvPicPr>
                          <pic:cNvPr descr="Flood-affected older health facility at Butiaba, Buliisa District (Bunyoro)" id="0" name="image2.jpg"/>
                          <pic:cNvPicPr preferRelativeResize="0"/>
                        </pic:nvPicPr>
                        <pic:blipFill>
                          <a:blip r:embed="rId25"/>
                          <a:srcRect b="0" l="0" r="0" t="0"/>
                          <a:stretch>
                            <a:fillRect/>
                          </a:stretch>
                        </pic:blipFill>
                        <pic:spPr>
                          <a:xfrm>
                            <a:off x="0" y="0"/>
                            <a:ext cx="3687309" cy="1653648"/>
                          </a:xfrm>
                          <a:prstGeom prst="rect"/>
                          <a:ln/>
                        </pic:spPr>
                      </pic:pic>
                    </a:graphicData>
                  </a:graphic>
                </wp:inline>
              </w:drawing>
            </w:r>
            <w:r w:rsidDel="00000000" w:rsidR="00000000" w:rsidRPr="00000000">
              <w:rPr>
                <w:rtl w:val="0"/>
              </w:rPr>
            </w:r>
          </w:p>
          <w:bookmarkStart w:colFirst="0" w:colLast="0" w:name="bookmark=id.5a7737psdxfk" w:id="49"/>
          <w:bookmarkEnd w:id="49"/>
          <w:p w:rsidR="00000000" w:rsidDel="00000000" w:rsidP="00000000" w:rsidRDefault="00000000" w:rsidRPr="00000000" w14:paraId="0000028A">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12: Flood-affected older health facility at Butiaba, Buliisa District (Bunyoro)</w:t>
            </w:r>
            <w:r w:rsidDel="00000000" w:rsidR="00000000" w:rsidRPr="00000000">
              <w:rPr>
                <w:rtl w:val="0"/>
              </w:rPr>
            </w:r>
          </w:p>
        </w:tc>
      </w:tr>
    </w:tbl>
    <w:p w:rsidR="00000000" w:rsidDel="00000000" w:rsidP="00000000" w:rsidRDefault="00000000" w:rsidRPr="00000000" w14:paraId="0000028B">
      <w:pPr>
        <w:spacing w:after="40" w:line="40" w:lineRule="auto"/>
        <w:rPr/>
      </w:pPr>
      <w:r w:rsidDel="00000000" w:rsidR="00000000" w:rsidRPr="00000000">
        <w:rPr>
          <w:rtl w:val="0"/>
        </w:rPr>
      </w:r>
    </w:p>
    <w:tbl>
      <w:tblPr>
        <w:tblStyle w:val="Table6"/>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96"/>
        <w:gridCol w:w="5069"/>
        <w:tblGridChange w:id="0">
          <w:tblGrid>
            <w:gridCol w:w="4896"/>
            <w:gridCol w:w="5069"/>
          </w:tblGrid>
        </w:tblGridChange>
      </w:tblGrid>
      <w:tr>
        <w:trPr>
          <w:cantSplit w:val="1"/>
          <w:tblHeader w:val="0"/>
        </w:trPr>
        <w:tc>
          <w:tcPr/>
          <w:p w:rsidR="00000000" w:rsidDel="00000000" w:rsidP="00000000" w:rsidRDefault="00000000" w:rsidRPr="00000000" w14:paraId="0000028C">
            <w:pPr>
              <w:keepNext w:val="1"/>
              <w:spacing w:after="60" w:lineRule="auto"/>
              <w:jc w:val="center"/>
              <w:rPr/>
            </w:pPr>
            <w:r w:rsidDel="00000000" w:rsidR="00000000" w:rsidRPr="00000000">
              <w:rPr/>
              <w:drawing>
                <wp:inline distB="0" distT="0" distL="0" distR="0">
                  <wp:extent cx="3012979" cy="2341859"/>
                  <wp:effectExtent b="0" l="0" r="0" t="0"/>
                  <wp:docPr descr="Desktop computers, a printer and UPS units still boxed in the store at Lungulu Seed Secondary School, Nwoya District (Acholi), awaiting a power connection for installation" id="234433804" name="image21.jpg"/>
                  <a:graphic>
                    <a:graphicData uri="http://schemas.openxmlformats.org/drawingml/2006/picture">
                      <pic:pic>
                        <pic:nvPicPr>
                          <pic:cNvPr descr="Desktop computers, a printer and UPS units still boxed in the store at Lungulu Seed Secondary School, Nwoya District (Acholi), awaiting a power connection for installation" id="0" name="image21.jpg"/>
                          <pic:cNvPicPr preferRelativeResize="0"/>
                        </pic:nvPicPr>
                        <pic:blipFill>
                          <a:blip r:embed="rId26"/>
                          <a:srcRect b="0" l="0" r="0" t="0"/>
                          <a:stretch>
                            <a:fillRect/>
                          </a:stretch>
                        </pic:blipFill>
                        <pic:spPr>
                          <a:xfrm>
                            <a:off x="0" y="0"/>
                            <a:ext cx="3012979" cy="2341859"/>
                          </a:xfrm>
                          <a:prstGeom prst="rect"/>
                          <a:ln/>
                        </pic:spPr>
                      </pic:pic>
                    </a:graphicData>
                  </a:graphic>
                </wp:inline>
              </w:drawing>
            </w:r>
            <w:r w:rsidDel="00000000" w:rsidR="00000000" w:rsidRPr="00000000">
              <w:rPr>
                <w:rtl w:val="0"/>
              </w:rPr>
            </w:r>
          </w:p>
          <w:bookmarkStart w:colFirst="0" w:colLast="0" w:name="bookmark=id.j32065yvti12" w:id="50"/>
          <w:bookmarkEnd w:id="50"/>
          <w:p w:rsidR="00000000" w:rsidDel="00000000" w:rsidP="00000000" w:rsidRDefault="00000000" w:rsidRPr="00000000" w14:paraId="0000028D">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13: Desktop computers, a printer and UPS units still boxed in the store at Lungulu Seed Secondary School, Nwoya District (Acholi), awaiting a power connection for installation</w:t>
            </w:r>
            <w:r w:rsidDel="00000000" w:rsidR="00000000" w:rsidRPr="00000000">
              <w:rPr>
                <w:rtl w:val="0"/>
              </w:rPr>
            </w:r>
          </w:p>
        </w:tc>
        <w:tc>
          <w:tcPr/>
          <w:p w:rsidR="00000000" w:rsidDel="00000000" w:rsidP="00000000" w:rsidRDefault="00000000" w:rsidRPr="00000000" w14:paraId="0000028E">
            <w:pPr>
              <w:keepNext w:val="1"/>
              <w:spacing w:after="60" w:lineRule="auto"/>
              <w:jc w:val="center"/>
              <w:rPr/>
            </w:pPr>
            <w:r w:rsidDel="00000000" w:rsidR="00000000" w:rsidRPr="00000000">
              <w:rPr/>
              <w:drawing>
                <wp:inline distB="0" distT="0" distL="0" distR="0">
                  <wp:extent cx="3122644" cy="2341983"/>
                  <wp:effectExtent b="0" l="0" r="0" t="0"/>
                  <wp:docPr descr="Largely empty ICT and library block with a few chairs and items kept in one corner at Iriiri Seed Secondary School, Napak District (Karamoja), not yet in use while the school remained with the contractor" id="234433805" name="image4.jpg"/>
                  <a:graphic>
                    <a:graphicData uri="http://schemas.openxmlformats.org/drawingml/2006/picture">
                      <pic:pic>
                        <pic:nvPicPr>
                          <pic:cNvPr descr="Largely empty ICT and library block with a few chairs and items kept in one corner at Iriiri Seed Secondary School, Napak District (Karamoja), not yet in use while the school remained with the contractor" id="0" name="image4.jpg"/>
                          <pic:cNvPicPr preferRelativeResize="0"/>
                        </pic:nvPicPr>
                        <pic:blipFill>
                          <a:blip r:embed="rId27"/>
                          <a:srcRect b="0" l="0" r="0" t="0"/>
                          <a:stretch>
                            <a:fillRect/>
                          </a:stretch>
                        </pic:blipFill>
                        <pic:spPr>
                          <a:xfrm>
                            <a:off x="0" y="0"/>
                            <a:ext cx="3122644" cy="2341983"/>
                          </a:xfrm>
                          <a:prstGeom prst="rect"/>
                          <a:ln/>
                        </pic:spPr>
                      </pic:pic>
                    </a:graphicData>
                  </a:graphic>
                </wp:inline>
              </w:drawing>
            </w:r>
            <w:r w:rsidDel="00000000" w:rsidR="00000000" w:rsidRPr="00000000">
              <w:rPr>
                <w:rtl w:val="0"/>
              </w:rPr>
            </w:r>
          </w:p>
          <w:bookmarkStart w:colFirst="0" w:colLast="0" w:name="bookmark=id.qpq6w7hu5771" w:id="51"/>
          <w:bookmarkEnd w:id="51"/>
          <w:p w:rsidR="00000000" w:rsidDel="00000000" w:rsidP="00000000" w:rsidRDefault="00000000" w:rsidRPr="00000000" w14:paraId="0000028F">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14: Largely empty ICT and library block with a few chairs and items kept in one corner at Iriiri Seed Secondary School, Napak District (Karamoja), not yet in use while the school remained with the contractor</w:t>
            </w:r>
            <w:r w:rsidDel="00000000" w:rsidR="00000000" w:rsidRPr="00000000">
              <w:rPr>
                <w:rtl w:val="0"/>
              </w:rPr>
            </w:r>
          </w:p>
        </w:tc>
      </w:tr>
    </w:tbl>
    <w:p w:rsidR="00000000" w:rsidDel="00000000" w:rsidP="00000000" w:rsidRDefault="00000000" w:rsidRPr="00000000" w14:paraId="00000290">
      <w:pPr>
        <w:spacing w:after="40" w:line="40" w:lineRule="auto"/>
        <w:rPr/>
      </w:pPr>
      <w:r w:rsidDel="00000000" w:rsidR="00000000" w:rsidRPr="00000000">
        <w:rPr>
          <w:rtl w:val="0"/>
        </w:rPr>
      </w:r>
    </w:p>
    <w:tbl>
      <w:tblPr>
        <w:tblStyle w:val="Table7"/>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47"/>
        <w:gridCol w:w="2918"/>
        <w:tblGridChange w:id="0">
          <w:tblGrid>
            <w:gridCol w:w="7047"/>
            <w:gridCol w:w="2918"/>
          </w:tblGrid>
        </w:tblGridChange>
      </w:tblGrid>
      <w:tr>
        <w:trPr>
          <w:cantSplit w:val="1"/>
          <w:tblHeader w:val="0"/>
        </w:trPr>
        <w:tc>
          <w:tcPr/>
          <w:p w:rsidR="00000000" w:rsidDel="00000000" w:rsidP="00000000" w:rsidRDefault="00000000" w:rsidRPr="00000000" w14:paraId="00000291">
            <w:pPr>
              <w:keepNext w:val="1"/>
              <w:spacing w:after="60" w:lineRule="auto"/>
              <w:jc w:val="center"/>
              <w:rPr/>
            </w:pPr>
            <w:r w:rsidDel="00000000" w:rsidR="00000000" w:rsidRPr="00000000">
              <w:rPr/>
              <w:drawing>
                <wp:inline distB="0" distT="0" distL="0" distR="0">
                  <wp:extent cx="4378679" cy="1970406"/>
                  <wp:effectExtent b="0" l="0" r="0" t="0"/>
                  <wp:docPr descr="HP computer sets stacked in store with cables still bundled and not installed at Bumufuni Seed Secondary School, Bulambuli District (Bugisu)" id="234433806" name="image3.jpg"/>
                  <a:graphic>
                    <a:graphicData uri="http://schemas.openxmlformats.org/drawingml/2006/picture">
                      <pic:pic>
                        <pic:nvPicPr>
                          <pic:cNvPr descr="HP computer sets stacked in store with cables still bundled and not installed at Bumufuni Seed Secondary School, Bulambuli District (Bugisu)" id="0" name="image3.jpg"/>
                          <pic:cNvPicPr preferRelativeResize="0"/>
                        </pic:nvPicPr>
                        <pic:blipFill>
                          <a:blip r:embed="rId28"/>
                          <a:srcRect b="0" l="0" r="0" t="0"/>
                          <a:stretch>
                            <a:fillRect/>
                          </a:stretch>
                        </pic:blipFill>
                        <pic:spPr>
                          <a:xfrm>
                            <a:off x="0" y="0"/>
                            <a:ext cx="4378679" cy="1970406"/>
                          </a:xfrm>
                          <a:prstGeom prst="rect"/>
                          <a:ln/>
                        </pic:spPr>
                      </pic:pic>
                    </a:graphicData>
                  </a:graphic>
                </wp:inline>
              </w:drawing>
            </w:r>
            <w:r w:rsidDel="00000000" w:rsidR="00000000" w:rsidRPr="00000000">
              <w:rPr>
                <w:rtl w:val="0"/>
              </w:rPr>
            </w:r>
          </w:p>
          <w:bookmarkStart w:colFirst="0" w:colLast="0" w:name="bookmark=id.x7bvyci43qce" w:id="52"/>
          <w:bookmarkEnd w:id="52"/>
          <w:p w:rsidR="00000000" w:rsidDel="00000000" w:rsidP="00000000" w:rsidRDefault="00000000" w:rsidRPr="00000000" w14:paraId="00000292">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15: HP computer sets stacked in store with cables still bundled and not installed at Bumufuni Seed Secondary School, Bulambuli District (Bugisu)</w:t>
            </w:r>
            <w:r w:rsidDel="00000000" w:rsidR="00000000" w:rsidRPr="00000000">
              <w:rPr>
                <w:rtl w:val="0"/>
              </w:rPr>
            </w:r>
          </w:p>
        </w:tc>
        <w:tc>
          <w:tcPr/>
          <w:p w:rsidR="00000000" w:rsidDel="00000000" w:rsidP="00000000" w:rsidRDefault="00000000" w:rsidRPr="00000000" w14:paraId="00000293">
            <w:pPr>
              <w:keepNext w:val="1"/>
              <w:spacing w:after="60" w:lineRule="auto"/>
              <w:jc w:val="center"/>
              <w:rPr/>
            </w:pPr>
            <w:r w:rsidDel="00000000" w:rsidR="00000000" w:rsidRPr="00000000">
              <w:rPr/>
              <w:drawing>
                <wp:inline distB="0" distT="0" distL="0" distR="0">
                  <wp:extent cx="1756944" cy="1967343"/>
                  <wp:effectExtent b="0" l="0" r="0" t="0"/>
                  <wp:docPr descr="Laboratory stools and desks stored and not yet in use at Butungama Seed Secondary School, Ntoroko District (Tooro), where the school buildings were still under construction" id="234433807" name="image26.jpg"/>
                  <a:graphic>
                    <a:graphicData uri="http://schemas.openxmlformats.org/drawingml/2006/picture">
                      <pic:pic>
                        <pic:nvPicPr>
                          <pic:cNvPr descr="Laboratory stools and desks stored and not yet in use at Butungama Seed Secondary School, Ntoroko District (Tooro), where the school buildings were still under construction" id="0" name="image26.jpg"/>
                          <pic:cNvPicPr preferRelativeResize="0"/>
                        </pic:nvPicPr>
                        <pic:blipFill>
                          <a:blip r:embed="rId29"/>
                          <a:srcRect b="0" l="0" r="0" t="0"/>
                          <a:stretch>
                            <a:fillRect/>
                          </a:stretch>
                        </pic:blipFill>
                        <pic:spPr>
                          <a:xfrm>
                            <a:off x="0" y="0"/>
                            <a:ext cx="1756944" cy="1967343"/>
                          </a:xfrm>
                          <a:prstGeom prst="rect"/>
                          <a:ln/>
                        </pic:spPr>
                      </pic:pic>
                    </a:graphicData>
                  </a:graphic>
                </wp:inline>
              </w:drawing>
            </w:r>
            <w:r w:rsidDel="00000000" w:rsidR="00000000" w:rsidRPr="00000000">
              <w:rPr>
                <w:rtl w:val="0"/>
              </w:rPr>
            </w:r>
          </w:p>
          <w:bookmarkStart w:colFirst="0" w:colLast="0" w:name="bookmark=id.p63rzoa675a0" w:id="53"/>
          <w:bookmarkEnd w:id="53"/>
          <w:p w:rsidR="00000000" w:rsidDel="00000000" w:rsidP="00000000" w:rsidRDefault="00000000" w:rsidRPr="00000000" w14:paraId="00000294">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16: Laboratory stools and desks stored and not yet in use at Butungama Seed Secondary School, Ntoroko District (Tooro), where the school buildings were still under construction</w:t>
            </w:r>
            <w:r w:rsidDel="00000000" w:rsidR="00000000" w:rsidRPr="00000000">
              <w:rPr>
                <w:rtl w:val="0"/>
              </w:rPr>
            </w:r>
          </w:p>
        </w:tc>
      </w:tr>
    </w:tbl>
    <w:p w:rsidR="00000000" w:rsidDel="00000000" w:rsidP="00000000" w:rsidRDefault="00000000" w:rsidRPr="00000000" w14:paraId="00000295">
      <w:pPr>
        <w:spacing w:after="40" w:line="40" w:lineRule="auto"/>
        <w:rPr/>
      </w:pPr>
      <w:r w:rsidDel="00000000" w:rsidR="00000000" w:rsidRPr="00000000">
        <w:rPr>
          <w:rtl w:val="0"/>
        </w:rPr>
      </w:r>
    </w:p>
    <w:tbl>
      <w:tblPr>
        <w:tblStyle w:val="Table8"/>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82"/>
        <w:gridCol w:w="5583"/>
        <w:tblGridChange w:id="0">
          <w:tblGrid>
            <w:gridCol w:w="4382"/>
            <w:gridCol w:w="5583"/>
          </w:tblGrid>
        </w:tblGridChange>
      </w:tblGrid>
      <w:tr>
        <w:trPr>
          <w:cantSplit w:val="1"/>
          <w:tblHeader w:val="0"/>
        </w:trPr>
        <w:tc>
          <w:tcPr/>
          <w:p w:rsidR="00000000" w:rsidDel="00000000" w:rsidP="00000000" w:rsidRDefault="00000000" w:rsidRPr="00000000" w14:paraId="00000296">
            <w:pPr>
              <w:keepNext w:val="1"/>
              <w:spacing w:after="60" w:lineRule="auto"/>
              <w:jc w:val="center"/>
              <w:rPr/>
            </w:pPr>
            <w:r w:rsidDel="00000000" w:rsidR="00000000" w:rsidRPr="00000000">
              <w:rPr/>
              <w:drawing>
                <wp:inline distB="0" distT="0" distL="0" distR="0">
                  <wp:extent cx="2686790" cy="2275375"/>
                  <wp:effectExtent b="0" l="0" r="0" t="0"/>
                  <wp:docPr descr="Boxed projector, air conditioner and other equipment in store at King Solomon Seed Secondary School, Kagadi District (Bunyoro), kept boxed because the school was still under construction" id="234433808" name="image11.jpg"/>
                  <a:graphic>
                    <a:graphicData uri="http://schemas.openxmlformats.org/drawingml/2006/picture">
                      <pic:pic>
                        <pic:nvPicPr>
                          <pic:cNvPr descr="Boxed projector, air conditioner and other equipment in store at King Solomon Seed Secondary School, Kagadi District (Bunyoro), kept boxed because the school was still under construction" id="0" name="image11.jpg"/>
                          <pic:cNvPicPr preferRelativeResize="0"/>
                        </pic:nvPicPr>
                        <pic:blipFill>
                          <a:blip r:embed="rId30"/>
                          <a:srcRect b="0" l="0" r="0" t="0"/>
                          <a:stretch>
                            <a:fillRect/>
                          </a:stretch>
                        </pic:blipFill>
                        <pic:spPr>
                          <a:xfrm>
                            <a:off x="0" y="0"/>
                            <a:ext cx="2686790" cy="2275375"/>
                          </a:xfrm>
                          <a:prstGeom prst="rect"/>
                          <a:ln/>
                        </pic:spPr>
                      </pic:pic>
                    </a:graphicData>
                  </a:graphic>
                </wp:inline>
              </w:drawing>
            </w:r>
            <w:r w:rsidDel="00000000" w:rsidR="00000000" w:rsidRPr="00000000">
              <w:rPr>
                <w:rtl w:val="0"/>
              </w:rPr>
            </w:r>
          </w:p>
          <w:bookmarkStart w:colFirst="0" w:colLast="0" w:name="bookmark=id.jwinnyvit53e" w:id="54"/>
          <w:bookmarkEnd w:id="54"/>
          <w:p w:rsidR="00000000" w:rsidDel="00000000" w:rsidP="00000000" w:rsidRDefault="00000000" w:rsidRPr="00000000" w14:paraId="00000297">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17: Boxed projector, air conditioner and other equipment in store at King Solomon Seed Secondary School, Kagadi District (Bunyoro), kept boxed because the school was still under construction</w:t>
            </w:r>
            <w:r w:rsidDel="00000000" w:rsidR="00000000" w:rsidRPr="00000000">
              <w:rPr>
                <w:rtl w:val="0"/>
              </w:rPr>
            </w:r>
          </w:p>
        </w:tc>
        <w:tc>
          <w:tcPr/>
          <w:p w:rsidR="00000000" w:rsidDel="00000000" w:rsidP="00000000" w:rsidRDefault="00000000" w:rsidRPr="00000000" w14:paraId="00000298">
            <w:pPr>
              <w:keepNext w:val="1"/>
              <w:spacing w:after="60" w:lineRule="auto"/>
              <w:jc w:val="center"/>
              <w:rPr/>
            </w:pPr>
            <w:r w:rsidDel="00000000" w:rsidR="00000000" w:rsidRPr="00000000">
              <w:rPr/>
              <w:drawing>
                <wp:inline distB="0" distT="0" distL="0" distR="0">
                  <wp:extent cx="3448833" cy="2276230"/>
                  <wp:effectExtent b="0" l="0" r="0" t="0"/>
                  <wp:docPr descr="Chairs, desks and laboratory stools stacked in a hall at King Solomon Seed Secondary School, Kagadi District (Bunyoro), where most assets remained in storage because the school was still under construction" id="234433809" name="image12.jpg"/>
                  <a:graphic>
                    <a:graphicData uri="http://schemas.openxmlformats.org/drawingml/2006/picture">
                      <pic:pic>
                        <pic:nvPicPr>
                          <pic:cNvPr descr="Chairs, desks and laboratory stools stacked in a hall at King Solomon Seed Secondary School, Kagadi District (Bunyoro), where most assets remained in storage because the school was still under construction" id="0" name="image12.jpg"/>
                          <pic:cNvPicPr preferRelativeResize="0"/>
                        </pic:nvPicPr>
                        <pic:blipFill>
                          <a:blip r:embed="rId31"/>
                          <a:srcRect b="0" l="0" r="0" t="0"/>
                          <a:stretch>
                            <a:fillRect/>
                          </a:stretch>
                        </pic:blipFill>
                        <pic:spPr>
                          <a:xfrm>
                            <a:off x="0" y="0"/>
                            <a:ext cx="3448833" cy="2276230"/>
                          </a:xfrm>
                          <a:prstGeom prst="rect"/>
                          <a:ln/>
                        </pic:spPr>
                      </pic:pic>
                    </a:graphicData>
                  </a:graphic>
                </wp:inline>
              </w:drawing>
            </w:r>
            <w:r w:rsidDel="00000000" w:rsidR="00000000" w:rsidRPr="00000000">
              <w:rPr>
                <w:rtl w:val="0"/>
              </w:rPr>
            </w:r>
          </w:p>
          <w:bookmarkStart w:colFirst="0" w:colLast="0" w:name="bookmark=id.vq8q2uqnruoi" w:id="55"/>
          <w:bookmarkEnd w:id="55"/>
          <w:p w:rsidR="00000000" w:rsidDel="00000000" w:rsidP="00000000" w:rsidRDefault="00000000" w:rsidRPr="00000000" w14:paraId="00000299">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18: Chairs, desks and laboratory stools stacked in a hall at King Solomon Seed Secondary School, Kagadi District (Bunyoro), where most assets remained in storage because the school was still under construction</w:t>
            </w:r>
            <w:r w:rsidDel="00000000" w:rsidR="00000000" w:rsidRPr="00000000">
              <w:rPr>
                <w:rtl w:val="0"/>
              </w:rPr>
            </w:r>
          </w:p>
        </w:tc>
      </w:tr>
    </w:tbl>
    <w:p w:rsidR="00000000" w:rsidDel="00000000" w:rsidP="00000000" w:rsidRDefault="00000000" w:rsidRPr="00000000" w14:paraId="0000029A">
      <w:pPr>
        <w:spacing w:after="40" w:line="40" w:lineRule="auto"/>
        <w:rPr/>
      </w:pPr>
      <w:r w:rsidDel="00000000" w:rsidR="00000000" w:rsidRPr="00000000">
        <w:rPr>
          <w:rtl w:val="0"/>
        </w:rPr>
      </w:r>
    </w:p>
    <w:tbl>
      <w:tblPr>
        <w:tblStyle w:val="Table9"/>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6"/>
        <w:gridCol w:w="3902"/>
        <w:gridCol w:w="2120"/>
        <w:gridCol w:w="2277"/>
        <w:tblGridChange w:id="0">
          <w:tblGrid>
            <w:gridCol w:w="1666"/>
            <w:gridCol w:w="3902"/>
            <w:gridCol w:w="2120"/>
            <w:gridCol w:w="2277"/>
          </w:tblGrid>
        </w:tblGridChange>
      </w:tblGrid>
      <w:tr>
        <w:trPr>
          <w:cantSplit w:val="1"/>
          <w:tblHeader w:val="0"/>
        </w:trPr>
        <w:tc>
          <w:tcPr/>
          <w:p w:rsidR="00000000" w:rsidDel="00000000" w:rsidP="00000000" w:rsidRDefault="00000000" w:rsidRPr="00000000" w14:paraId="0000029B">
            <w:pPr>
              <w:keepNext w:val="1"/>
              <w:spacing w:after="60" w:lineRule="auto"/>
              <w:jc w:val="center"/>
              <w:rPr/>
            </w:pPr>
            <w:r w:rsidDel="00000000" w:rsidR="00000000" w:rsidRPr="00000000">
              <w:rPr/>
              <w:drawing>
                <wp:inline distB="0" distT="0" distL="0" distR="0">
                  <wp:extent cx="961956" cy="1797724"/>
                  <wp:effectExtent b="0" l="0" r="0" t="0"/>
                  <wp:docPr descr="Clinical equipment kept in store among cartons and not in use at Kihuukya Health Centre III, Hoima City (Bunyoro)" id="234433790" name="image5.jpg"/>
                  <a:graphic>
                    <a:graphicData uri="http://schemas.openxmlformats.org/drawingml/2006/picture">
                      <pic:pic>
                        <pic:nvPicPr>
                          <pic:cNvPr descr="Clinical equipment kept in store among cartons and not in use at Kihuukya Health Centre III, Hoima City (Bunyoro)" id="0" name="image5.jpg"/>
                          <pic:cNvPicPr preferRelativeResize="0"/>
                        </pic:nvPicPr>
                        <pic:blipFill>
                          <a:blip r:embed="rId32"/>
                          <a:srcRect b="0" l="0" r="0" t="0"/>
                          <a:stretch>
                            <a:fillRect/>
                          </a:stretch>
                        </pic:blipFill>
                        <pic:spPr>
                          <a:xfrm>
                            <a:off x="0" y="0"/>
                            <a:ext cx="961956" cy="1797724"/>
                          </a:xfrm>
                          <a:prstGeom prst="rect"/>
                          <a:ln/>
                        </pic:spPr>
                      </pic:pic>
                    </a:graphicData>
                  </a:graphic>
                </wp:inline>
              </w:drawing>
            </w:r>
            <w:r w:rsidDel="00000000" w:rsidR="00000000" w:rsidRPr="00000000">
              <w:rPr>
                <w:rtl w:val="0"/>
              </w:rPr>
            </w:r>
          </w:p>
          <w:bookmarkStart w:colFirst="0" w:colLast="0" w:name="bookmark=id.9yr3gyaavhqt" w:id="56"/>
          <w:bookmarkEnd w:id="56"/>
          <w:p w:rsidR="00000000" w:rsidDel="00000000" w:rsidP="00000000" w:rsidRDefault="00000000" w:rsidRPr="00000000" w14:paraId="0000029C">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19: Clinical equipment kept in store among cartons and not in use at Kihuukya Health Centre III, Hoima City (Bunyoro)</w:t>
            </w:r>
            <w:r w:rsidDel="00000000" w:rsidR="00000000" w:rsidRPr="00000000">
              <w:rPr>
                <w:rtl w:val="0"/>
              </w:rPr>
            </w:r>
          </w:p>
        </w:tc>
        <w:tc>
          <w:tcPr/>
          <w:p w:rsidR="00000000" w:rsidDel="00000000" w:rsidP="00000000" w:rsidRDefault="00000000" w:rsidRPr="00000000" w14:paraId="0000029D">
            <w:pPr>
              <w:keepNext w:val="1"/>
              <w:spacing w:after="60" w:lineRule="auto"/>
              <w:jc w:val="center"/>
              <w:rPr/>
            </w:pPr>
            <w:r w:rsidDel="00000000" w:rsidR="00000000" w:rsidRPr="00000000">
              <w:rPr/>
              <w:drawing>
                <wp:inline distB="0" distT="0" distL="0" distR="0">
                  <wp:extent cx="2381486" cy="1802807"/>
                  <wp:effectExtent b="0" l="0" r="0" t="0"/>
                  <wp:docPr descr="Boxed handheld pulse oximeters at Kibiri Health Centre III, Makindye-Ssabagabo Municipal Council (Buganda), where equipment was still being arranged after the facility opened on 31 August 2026" id="234433791" name="image13.jpg"/>
                  <a:graphic>
                    <a:graphicData uri="http://schemas.openxmlformats.org/drawingml/2006/picture">
                      <pic:pic>
                        <pic:nvPicPr>
                          <pic:cNvPr descr="Boxed handheld pulse oximeters at Kibiri Health Centre III, Makindye-Ssabagabo Municipal Council (Buganda), where equipment was still being arranged after the facility opened on 31 August 2026" id="0" name="image13.jpg"/>
                          <pic:cNvPicPr preferRelativeResize="0"/>
                        </pic:nvPicPr>
                        <pic:blipFill>
                          <a:blip r:embed="rId33"/>
                          <a:srcRect b="0" l="0" r="0" t="0"/>
                          <a:stretch>
                            <a:fillRect/>
                          </a:stretch>
                        </pic:blipFill>
                        <pic:spPr>
                          <a:xfrm>
                            <a:off x="0" y="0"/>
                            <a:ext cx="2381486" cy="1802807"/>
                          </a:xfrm>
                          <a:prstGeom prst="rect"/>
                          <a:ln/>
                        </pic:spPr>
                      </pic:pic>
                    </a:graphicData>
                  </a:graphic>
                </wp:inline>
              </w:drawing>
            </w:r>
            <w:r w:rsidDel="00000000" w:rsidR="00000000" w:rsidRPr="00000000">
              <w:rPr>
                <w:rtl w:val="0"/>
              </w:rPr>
            </w:r>
          </w:p>
          <w:bookmarkStart w:colFirst="0" w:colLast="0" w:name="bookmark=id.e13812cbq3cg" w:id="57"/>
          <w:bookmarkEnd w:id="57"/>
          <w:p w:rsidR="00000000" w:rsidDel="00000000" w:rsidP="00000000" w:rsidRDefault="00000000" w:rsidRPr="00000000" w14:paraId="0000029E">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20: Boxed handheld pulse oximeters at Kibiri Health Centre III, Makindye-Ssabagabo Municipal Council (Buganda), where equipment was still being arranged after the facility opened on 31 August 2026</w:t>
            </w:r>
            <w:r w:rsidDel="00000000" w:rsidR="00000000" w:rsidRPr="00000000">
              <w:rPr>
                <w:rtl w:val="0"/>
              </w:rPr>
            </w:r>
          </w:p>
        </w:tc>
        <w:tc>
          <w:tcPr/>
          <w:p w:rsidR="00000000" w:rsidDel="00000000" w:rsidP="00000000" w:rsidRDefault="00000000" w:rsidRPr="00000000" w14:paraId="0000029F">
            <w:pPr>
              <w:keepNext w:val="1"/>
              <w:spacing w:after="60" w:lineRule="auto"/>
              <w:jc w:val="center"/>
              <w:rPr/>
            </w:pPr>
            <w:r w:rsidDel="00000000" w:rsidR="00000000" w:rsidRPr="00000000">
              <w:rPr/>
              <w:drawing>
                <wp:inline distB="0" distT="0" distL="0" distR="0">
                  <wp:extent cx="1250028" cy="1799686"/>
                  <wp:effectExtent b="0" l="0" r="0" t="0"/>
                  <wp:docPr descr="Hospital beds and screens stacked in storage at a health centre, Kagadi District (Bunyoro)" id="234433792" name="image7.jpg"/>
                  <a:graphic>
                    <a:graphicData uri="http://schemas.openxmlformats.org/drawingml/2006/picture">
                      <pic:pic>
                        <pic:nvPicPr>
                          <pic:cNvPr descr="Hospital beds and screens stacked in storage at a health centre, Kagadi District (Bunyoro)" id="0" name="image7.jpg"/>
                          <pic:cNvPicPr preferRelativeResize="0"/>
                        </pic:nvPicPr>
                        <pic:blipFill>
                          <a:blip r:embed="rId34"/>
                          <a:srcRect b="0" l="0" r="0" t="0"/>
                          <a:stretch>
                            <a:fillRect/>
                          </a:stretch>
                        </pic:blipFill>
                        <pic:spPr>
                          <a:xfrm>
                            <a:off x="0" y="0"/>
                            <a:ext cx="1250028" cy="1799686"/>
                          </a:xfrm>
                          <a:prstGeom prst="rect"/>
                          <a:ln/>
                        </pic:spPr>
                      </pic:pic>
                    </a:graphicData>
                  </a:graphic>
                </wp:inline>
              </w:drawing>
            </w:r>
            <w:r w:rsidDel="00000000" w:rsidR="00000000" w:rsidRPr="00000000">
              <w:rPr>
                <w:rtl w:val="0"/>
              </w:rPr>
            </w:r>
          </w:p>
          <w:bookmarkStart w:colFirst="0" w:colLast="0" w:name="bookmark=id.jtjf4tg2k6qp" w:id="58"/>
          <w:bookmarkEnd w:id="58"/>
          <w:p w:rsidR="00000000" w:rsidDel="00000000" w:rsidP="00000000" w:rsidRDefault="00000000" w:rsidRPr="00000000" w14:paraId="000002A0">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21: Hospital beds and screens stacked in storage at a health centre, Kagadi District (Bunyoro)</w:t>
            </w:r>
            <w:r w:rsidDel="00000000" w:rsidR="00000000" w:rsidRPr="00000000">
              <w:rPr>
                <w:rtl w:val="0"/>
              </w:rPr>
            </w:r>
          </w:p>
        </w:tc>
        <w:tc>
          <w:tcPr/>
          <w:p w:rsidR="00000000" w:rsidDel="00000000" w:rsidP="00000000" w:rsidRDefault="00000000" w:rsidRPr="00000000" w14:paraId="000002A1">
            <w:pPr>
              <w:keepNext w:val="1"/>
              <w:spacing w:after="60" w:lineRule="auto"/>
              <w:jc w:val="center"/>
              <w:rPr/>
            </w:pPr>
            <w:r w:rsidDel="00000000" w:rsidR="00000000" w:rsidRPr="00000000">
              <w:rPr/>
              <w:drawing>
                <wp:inline distB="0" distT="0" distL="0" distR="0">
                  <wp:extent cx="1350129" cy="1800172"/>
                  <wp:effectExtent b="0" l="0" r="0" t="0"/>
                  <wp:docPr descr="Pedal suction unit marked MAJANJI H/C III still in its packing, recorded as not in use for lack of technical knowledge, Majanji Health Centre III, Busia District (Bukedi)" id="234433793" name="image1.jpg"/>
                  <a:graphic>
                    <a:graphicData uri="http://schemas.openxmlformats.org/drawingml/2006/picture">
                      <pic:pic>
                        <pic:nvPicPr>
                          <pic:cNvPr descr="Pedal suction unit marked MAJANJI H/C III still in its packing, recorded as not in use for lack of technical knowledge, Majanji Health Centre III, Busia District (Bukedi)" id="0" name="image1.jpg"/>
                          <pic:cNvPicPr preferRelativeResize="0"/>
                        </pic:nvPicPr>
                        <pic:blipFill>
                          <a:blip r:embed="rId35"/>
                          <a:srcRect b="0" l="0" r="0" t="0"/>
                          <a:stretch>
                            <a:fillRect/>
                          </a:stretch>
                        </pic:blipFill>
                        <pic:spPr>
                          <a:xfrm>
                            <a:off x="0" y="0"/>
                            <a:ext cx="1350129" cy="1800172"/>
                          </a:xfrm>
                          <a:prstGeom prst="rect"/>
                          <a:ln/>
                        </pic:spPr>
                      </pic:pic>
                    </a:graphicData>
                  </a:graphic>
                </wp:inline>
              </w:drawing>
            </w:r>
            <w:r w:rsidDel="00000000" w:rsidR="00000000" w:rsidRPr="00000000">
              <w:rPr>
                <w:rtl w:val="0"/>
              </w:rPr>
            </w:r>
          </w:p>
          <w:bookmarkStart w:colFirst="0" w:colLast="0" w:name="bookmark=id.7sttub3tahfs" w:id="59"/>
          <w:bookmarkEnd w:id="59"/>
          <w:p w:rsidR="00000000" w:rsidDel="00000000" w:rsidP="00000000" w:rsidRDefault="00000000" w:rsidRPr="00000000" w14:paraId="000002A2">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22: Pedal suction unit marked MAJANJI H/C III still in its packing, recorded as not in use for lack of technical knowledge, Majanji Health Centre III, Busia District (Bukedi)</w:t>
            </w:r>
            <w:r w:rsidDel="00000000" w:rsidR="00000000" w:rsidRPr="00000000">
              <w:rPr>
                <w:rtl w:val="0"/>
              </w:rPr>
            </w:r>
          </w:p>
        </w:tc>
      </w:tr>
    </w:tbl>
    <w:p w:rsidR="00000000" w:rsidDel="00000000" w:rsidP="00000000" w:rsidRDefault="00000000" w:rsidRPr="00000000" w14:paraId="000002A3">
      <w:pPr>
        <w:spacing w:after="40" w:line="40" w:lineRule="auto"/>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Figure 23 groups the stated reasons for assets that were not in use. Figure 24 shows the operating constraints facilities named when equipment stood idle.</w:t>
      </w:r>
    </w:p>
    <w:p w:rsidR="00000000" w:rsidDel="00000000" w:rsidP="00000000" w:rsidRDefault="00000000" w:rsidRPr="00000000" w14:paraId="000002A5">
      <w:pPr>
        <w:keepNext w:val="1"/>
        <w:spacing w:after="40" w:lineRule="auto"/>
        <w:jc w:val="center"/>
        <w:rPr/>
      </w:pPr>
      <w:r w:rsidDel="00000000" w:rsidR="00000000" w:rsidRPr="00000000">
        <w:rPr/>
        <w:drawing>
          <wp:inline distB="0" distT="0" distL="0" distR="0">
            <wp:extent cx="3749039" cy="3840479"/>
            <wp:effectExtent b="0" l="0" r="0" t="0"/>
            <wp:docPr descr="Breakdowns and storage were the main reasons assets were not in use" id="234433794" name="image6.png"/>
            <a:graphic>
              <a:graphicData uri="http://schemas.openxmlformats.org/drawingml/2006/picture">
                <pic:pic>
                  <pic:nvPicPr>
                    <pic:cNvPr descr="Breakdowns and storage were the main reasons assets were not in use" id="0" name="image6.png"/>
                    <pic:cNvPicPr preferRelativeResize="0"/>
                  </pic:nvPicPr>
                  <pic:blipFill>
                    <a:blip r:embed="rId36"/>
                    <a:srcRect b="0" l="0" r="0" t="0"/>
                    <a:stretch>
                      <a:fillRect/>
                    </a:stretch>
                  </pic:blipFill>
                  <pic:spPr>
                    <a:xfrm>
                      <a:off x="0" y="0"/>
                      <a:ext cx="3749039" cy="3840479"/>
                    </a:xfrm>
                    <a:prstGeom prst="rect"/>
                    <a:ln/>
                  </pic:spPr>
                </pic:pic>
              </a:graphicData>
            </a:graphic>
          </wp:inline>
        </w:drawing>
      </w:r>
      <w:r w:rsidDel="00000000" w:rsidR="00000000" w:rsidRPr="00000000">
        <w:rPr>
          <w:rtl w:val="0"/>
        </w:rPr>
      </w:r>
    </w:p>
    <w:bookmarkStart w:colFirst="0" w:colLast="0" w:name="bookmark=id.e49n2o9yby9q" w:id="60"/>
    <w:bookmarkEnd w:id="60"/>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23: Breakdowns and storage were the main reasons assets were not in use</w:t>
      </w:r>
    </w:p>
    <w:p w:rsidR="00000000" w:rsidDel="00000000" w:rsidP="00000000" w:rsidRDefault="00000000" w:rsidRPr="00000000" w14:paraId="000002A7">
      <w:pPr>
        <w:keepNext w:val="1"/>
        <w:spacing w:after="40" w:lineRule="auto"/>
        <w:jc w:val="center"/>
        <w:rPr/>
      </w:pPr>
      <w:r w:rsidDel="00000000" w:rsidR="00000000" w:rsidRPr="00000000">
        <w:rPr/>
        <w:drawing>
          <wp:inline distB="0" distT="0" distL="0" distR="0">
            <wp:extent cx="6327648" cy="2636520"/>
            <wp:effectExtent b="0" l="0" r="0" t="0"/>
            <wp:docPr descr="Power and user skills were the main reasons equipment stood idle" id="234433795" name="image16.png"/>
            <a:graphic>
              <a:graphicData uri="http://schemas.openxmlformats.org/drawingml/2006/picture">
                <pic:pic>
                  <pic:nvPicPr>
                    <pic:cNvPr descr="Power and user skills were the main reasons equipment stood idle" id="0" name="image16.png"/>
                    <pic:cNvPicPr preferRelativeResize="0"/>
                  </pic:nvPicPr>
                  <pic:blipFill>
                    <a:blip r:embed="rId37"/>
                    <a:srcRect b="0" l="0" r="0" t="0"/>
                    <a:stretch>
                      <a:fillRect/>
                    </a:stretch>
                  </pic:blipFill>
                  <pic:spPr>
                    <a:xfrm>
                      <a:off x="0" y="0"/>
                      <a:ext cx="6327648" cy="2636520"/>
                    </a:xfrm>
                    <a:prstGeom prst="rect"/>
                    <a:ln/>
                  </pic:spPr>
                </pic:pic>
              </a:graphicData>
            </a:graphic>
          </wp:inline>
        </w:drawing>
      </w:r>
      <w:r w:rsidDel="00000000" w:rsidR="00000000" w:rsidRPr="00000000">
        <w:rPr>
          <w:rtl w:val="0"/>
        </w:rPr>
      </w:r>
    </w:p>
    <w:bookmarkStart w:colFirst="0" w:colLast="0" w:name="bookmark=id.1c7a7qwdpj97" w:id="61"/>
    <w:bookmarkEnd w:id="61"/>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24: Power and user skills were the main reasons equipment stood idle</w:t>
      </w:r>
    </w:p>
    <w:p w:rsidR="00000000" w:rsidDel="00000000" w:rsidP="00000000" w:rsidRDefault="00000000" w:rsidRPr="00000000" w14:paraId="000002A9">
      <w:pPr>
        <w:pStyle w:val="Heading3"/>
        <w:rPr/>
      </w:pPr>
      <w:r w:rsidDel="00000000" w:rsidR="00000000" w:rsidRPr="00000000">
        <w:rPr>
          <w:rtl w:val="0"/>
        </w:rPr>
        <w:t xml:space="preserve">3.1.3 Identification, including engraving</w:t>
      </w:r>
    </w:p>
    <w:p w:rsidR="00000000" w:rsidDel="00000000" w:rsidP="00000000" w:rsidRDefault="00000000" w:rsidRPr="00000000" w14:paraId="000002AA">
      <w:pPr>
        <w:rPr/>
      </w:pPr>
      <w:r w:rsidDel="00000000" w:rsidR="00000000" w:rsidRPr="00000000">
        <w:rPr>
          <w:rtl w:val="0"/>
        </w:rPr>
        <w:t xml:space="preserve">Of 216,736 movable assets, 49,457 (22.8%) were engraved and 167,279 (77.2%) were not engraved. 23,434 (10.8%) carried the UgIFT marking. Ministries and agencies had engraved 31.5% of their movable assets, seed schools 25.3% and health centres 15.2%. The Ministry of Education and Sports accounts for most of the ministry assets that were not engraved: the TELA handsets and tablets carry no engraving. Figure 25 gives the comparison, and Table 7 lists the counts.</w:t>
      </w:r>
    </w:p>
    <w:p w:rsidR="00000000" w:rsidDel="00000000" w:rsidP="00000000" w:rsidRDefault="00000000" w:rsidRPr="00000000" w14:paraId="000002AB">
      <w:pPr>
        <w:keepNext w:val="1"/>
        <w:spacing w:after="40" w:lineRule="auto"/>
        <w:jc w:val="center"/>
        <w:rPr/>
      </w:pPr>
      <w:r w:rsidDel="00000000" w:rsidR="00000000" w:rsidRPr="00000000">
        <w:rPr/>
        <w:drawing>
          <wp:inline distB="0" distT="0" distL="0" distR="0">
            <wp:extent cx="6194066" cy="3474720"/>
            <wp:effectExtent b="0" l="0" r="0" t="0"/>
            <wp:docPr descr="Most verified movable assets were not engraved" id="234433796" name="image9.png"/>
            <a:graphic>
              <a:graphicData uri="http://schemas.openxmlformats.org/drawingml/2006/picture">
                <pic:pic>
                  <pic:nvPicPr>
                    <pic:cNvPr descr="Most verified movable assets were not engraved" id="0" name="image9.png"/>
                    <pic:cNvPicPr preferRelativeResize="0"/>
                  </pic:nvPicPr>
                  <pic:blipFill>
                    <a:blip r:embed="rId38"/>
                    <a:srcRect b="0" l="0" r="0" t="0"/>
                    <a:stretch>
                      <a:fillRect/>
                    </a:stretch>
                  </pic:blipFill>
                  <pic:spPr>
                    <a:xfrm>
                      <a:off x="0" y="0"/>
                      <a:ext cx="6194066" cy="3474720"/>
                    </a:xfrm>
                    <a:prstGeom prst="rect"/>
                    <a:ln/>
                  </pic:spPr>
                </pic:pic>
              </a:graphicData>
            </a:graphic>
          </wp:inline>
        </w:drawing>
      </w:r>
      <w:r w:rsidDel="00000000" w:rsidR="00000000" w:rsidRPr="00000000">
        <w:rPr>
          <w:rtl w:val="0"/>
        </w:rPr>
      </w:r>
    </w:p>
    <w:bookmarkStart w:colFirst="0" w:colLast="0" w:name="bookmark=id.72k8ism6a5cc" w:id="62"/>
    <w:bookmarkEnd w:id="62"/>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25: Most verified movable assets were not engraved</w:t>
      </w:r>
    </w:p>
    <w:bookmarkStart w:colFirst="0" w:colLast="0" w:name="bookmark=id.gpeggapfle5d" w:id="63"/>
    <w:bookmarkEnd w:id="63"/>
    <w:p w:rsidR="00000000" w:rsidDel="00000000" w:rsidP="00000000" w:rsidRDefault="00000000" w:rsidRPr="00000000" w14:paraId="000002A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7: Identification of verified assets by institution group</w:t>
      </w:r>
    </w:p>
    <w:tbl>
      <w:tblPr>
        <w:tblStyle w:val="Table10"/>
        <w:tblW w:w="9964.99999999999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32"/>
        <w:gridCol w:w="1368"/>
        <w:gridCol w:w="1512"/>
        <w:gridCol w:w="1656"/>
        <w:gridCol w:w="1728"/>
        <w:gridCol w:w="1469"/>
        <w:tblGridChange w:id="0">
          <w:tblGrid>
            <w:gridCol w:w="2232"/>
            <w:gridCol w:w="1368"/>
            <w:gridCol w:w="1512"/>
            <w:gridCol w:w="1656"/>
            <w:gridCol w:w="1728"/>
            <w:gridCol w:w="1469"/>
          </w:tblGrid>
        </w:tblGridChange>
      </w:tblGrid>
      <w:tr>
        <w:trPr>
          <w:cantSplit w:val="1"/>
          <w:tblHeader w:val="1"/>
        </w:trPr>
        <w:tc>
          <w:tcPr>
            <w:shd w:fill="dce6f1" w:val="clear"/>
            <w:vAlign w:val="center"/>
          </w:tcPr>
          <w:p w:rsidR="00000000" w:rsidDel="00000000" w:rsidP="00000000" w:rsidRDefault="00000000" w:rsidRPr="00000000" w14:paraId="000002AE">
            <w:pPr>
              <w:keepNext w:val="1"/>
              <w:spacing w:after="30" w:before="30" w:line="252.00000000000003" w:lineRule="auto"/>
              <w:jc w:val="left"/>
              <w:rPr/>
            </w:pPr>
            <w:r w:rsidDel="00000000" w:rsidR="00000000" w:rsidRPr="00000000">
              <w:rPr>
                <w:b w:val="1"/>
                <w:bCs w:val="1"/>
                <w:sz w:val="15"/>
                <w:szCs w:val="15"/>
                <w:rtl w:val="0"/>
              </w:rPr>
              <w:t xml:space="preserve">Institution</w:t>
            </w:r>
            <w:r w:rsidDel="00000000" w:rsidR="00000000" w:rsidRPr="00000000">
              <w:rPr>
                <w:rtl w:val="0"/>
              </w:rPr>
            </w:r>
          </w:p>
        </w:tc>
        <w:tc>
          <w:tcPr>
            <w:shd w:fill="dce6f1" w:val="clear"/>
            <w:vAlign w:val="center"/>
          </w:tcPr>
          <w:p w:rsidR="00000000" w:rsidDel="00000000" w:rsidP="00000000" w:rsidRDefault="00000000" w:rsidRPr="00000000" w14:paraId="000002AF">
            <w:pPr>
              <w:keepNext w:val="1"/>
              <w:spacing w:after="30" w:before="30" w:line="252.00000000000003" w:lineRule="auto"/>
              <w:jc w:val="center"/>
              <w:rPr/>
            </w:pPr>
            <w:r w:rsidDel="00000000" w:rsidR="00000000" w:rsidRPr="00000000">
              <w:rPr>
                <w:b w:val="1"/>
                <w:bCs w:val="1"/>
                <w:sz w:val="15"/>
                <w:szCs w:val="15"/>
                <w:rtl w:val="0"/>
              </w:rPr>
              <w:t xml:space="preserve">Assets verified</w:t>
            </w:r>
            <w:r w:rsidDel="00000000" w:rsidR="00000000" w:rsidRPr="00000000">
              <w:rPr>
                <w:rtl w:val="0"/>
              </w:rPr>
            </w:r>
          </w:p>
        </w:tc>
        <w:tc>
          <w:tcPr>
            <w:shd w:fill="dce6f1" w:val="clear"/>
            <w:vAlign w:val="center"/>
          </w:tcPr>
          <w:p w:rsidR="00000000" w:rsidDel="00000000" w:rsidP="00000000" w:rsidRDefault="00000000" w:rsidRPr="00000000" w14:paraId="000002B0">
            <w:pPr>
              <w:keepNext w:val="1"/>
              <w:spacing w:after="30" w:before="30" w:line="252.00000000000003" w:lineRule="auto"/>
              <w:jc w:val="center"/>
              <w:rPr/>
            </w:pPr>
            <w:r w:rsidDel="00000000" w:rsidR="00000000" w:rsidRPr="00000000">
              <w:rPr>
                <w:b w:val="1"/>
                <w:bCs w:val="1"/>
                <w:sz w:val="15"/>
                <w:szCs w:val="15"/>
                <w:rtl w:val="0"/>
              </w:rPr>
              <w:t xml:space="preserve">Movable assets</w:t>
            </w:r>
            <w:r w:rsidDel="00000000" w:rsidR="00000000" w:rsidRPr="00000000">
              <w:rPr>
                <w:rtl w:val="0"/>
              </w:rPr>
            </w:r>
          </w:p>
        </w:tc>
        <w:tc>
          <w:tcPr>
            <w:shd w:fill="dce6f1" w:val="clear"/>
            <w:vAlign w:val="center"/>
          </w:tcPr>
          <w:p w:rsidR="00000000" w:rsidDel="00000000" w:rsidP="00000000" w:rsidRDefault="00000000" w:rsidRPr="00000000" w14:paraId="000002B1">
            <w:pPr>
              <w:keepNext w:val="1"/>
              <w:spacing w:after="30" w:before="30" w:line="252.00000000000003" w:lineRule="auto"/>
              <w:jc w:val="center"/>
              <w:rPr/>
            </w:pPr>
            <w:r w:rsidDel="00000000" w:rsidR="00000000" w:rsidRPr="00000000">
              <w:rPr>
                <w:b w:val="1"/>
                <w:bCs w:val="1"/>
                <w:sz w:val="15"/>
                <w:szCs w:val="15"/>
                <w:rtl w:val="0"/>
              </w:rPr>
              <w:t xml:space="preserve">Engraved</w:t>
            </w:r>
            <w:r w:rsidDel="00000000" w:rsidR="00000000" w:rsidRPr="00000000">
              <w:rPr>
                <w:rtl w:val="0"/>
              </w:rPr>
            </w:r>
          </w:p>
        </w:tc>
        <w:tc>
          <w:tcPr>
            <w:shd w:fill="dce6f1" w:val="clear"/>
            <w:vAlign w:val="center"/>
          </w:tcPr>
          <w:p w:rsidR="00000000" w:rsidDel="00000000" w:rsidP="00000000" w:rsidRDefault="00000000" w:rsidRPr="00000000" w14:paraId="000002B2">
            <w:pPr>
              <w:keepNext w:val="1"/>
              <w:spacing w:after="30" w:before="30" w:line="252.00000000000003" w:lineRule="auto"/>
              <w:jc w:val="center"/>
              <w:rPr/>
            </w:pPr>
            <w:r w:rsidDel="00000000" w:rsidR="00000000" w:rsidRPr="00000000">
              <w:rPr>
                <w:b w:val="1"/>
                <w:bCs w:val="1"/>
                <w:sz w:val="15"/>
                <w:szCs w:val="15"/>
                <w:rtl w:val="0"/>
              </w:rPr>
              <w:t xml:space="preserve">Properly engraved</w:t>
            </w:r>
            <w:r w:rsidDel="00000000" w:rsidR="00000000" w:rsidRPr="00000000">
              <w:rPr>
                <w:rtl w:val="0"/>
              </w:rPr>
            </w:r>
          </w:p>
        </w:tc>
        <w:tc>
          <w:tcPr>
            <w:shd w:fill="dce6f1" w:val="clear"/>
            <w:vAlign w:val="center"/>
          </w:tcPr>
          <w:p w:rsidR="00000000" w:rsidDel="00000000" w:rsidP="00000000" w:rsidRDefault="00000000" w:rsidRPr="00000000" w14:paraId="000002B3">
            <w:pPr>
              <w:keepNext w:val="1"/>
              <w:spacing w:after="30" w:before="30" w:line="252.00000000000003" w:lineRule="auto"/>
              <w:jc w:val="center"/>
              <w:rPr/>
            </w:pPr>
            <w:r w:rsidDel="00000000" w:rsidR="00000000" w:rsidRPr="00000000">
              <w:rPr>
                <w:b w:val="1"/>
                <w:bCs w:val="1"/>
                <w:sz w:val="15"/>
                <w:szCs w:val="15"/>
                <w:rtl w:val="0"/>
              </w:rPr>
              <w:t xml:space="preserve">Not engraved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4">
            <w:pPr>
              <w:keepNext w:val="1"/>
              <w:spacing w:after="30" w:before="30" w:line="252.00000000000003" w:lineRule="auto"/>
              <w:jc w:val="left"/>
              <w:rPr/>
            </w:pPr>
            <w:r w:rsidDel="00000000" w:rsidR="00000000" w:rsidRPr="00000000">
              <w:rPr>
                <w:sz w:val="15"/>
                <w:szCs w:val="15"/>
                <w:rtl w:val="0"/>
              </w:rPr>
              <w:t xml:space="preserve">Ministries and agencies</w:t>
            </w:r>
            <w:r w:rsidDel="00000000" w:rsidR="00000000" w:rsidRPr="00000000">
              <w:rPr>
                <w:rtl w:val="0"/>
              </w:rPr>
            </w:r>
          </w:p>
        </w:tc>
        <w:tc>
          <w:tcPr>
            <w:vAlign w:val="center"/>
          </w:tcPr>
          <w:p w:rsidR="00000000" w:rsidDel="00000000" w:rsidP="00000000" w:rsidRDefault="00000000" w:rsidRPr="00000000" w14:paraId="000002B5">
            <w:pPr>
              <w:keepNext w:val="1"/>
              <w:spacing w:after="30" w:before="30" w:line="252.00000000000003" w:lineRule="auto"/>
              <w:jc w:val="right"/>
              <w:rPr/>
            </w:pPr>
            <w:r w:rsidDel="00000000" w:rsidR="00000000" w:rsidRPr="00000000">
              <w:rPr>
                <w:sz w:val="15"/>
                <w:szCs w:val="15"/>
                <w:rtl w:val="0"/>
              </w:rPr>
              <w:t xml:space="preserve">16,668</w:t>
            </w:r>
            <w:r w:rsidDel="00000000" w:rsidR="00000000" w:rsidRPr="00000000">
              <w:rPr>
                <w:rtl w:val="0"/>
              </w:rPr>
            </w:r>
          </w:p>
        </w:tc>
        <w:tc>
          <w:tcPr>
            <w:vAlign w:val="center"/>
          </w:tcPr>
          <w:p w:rsidR="00000000" w:rsidDel="00000000" w:rsidP="00000000" w:rsidRDefault="00000000" w:rsidRPr="00000000" w14:paraId="000002B6">
            <w:pPr>
              <w:keepNext w:val="1"/>
              <w:spacing w:after="30" w:before="30" w:line="252.00000000000003" w:lineRule="auto"/>
              <w:jc w:val="right"/>
              <w:rPr/>
            </w:pPr>
            <w:r w:rsidDel="00000000" w:rsidR="00000000" w:rsidRPr="00000000">
              <w:rPr>
                <w:sz w:val="15"/>
                <w:szCs w:val="15"/>
                <w:rtl w:val="0"/>
              </w:rPr>
              <w:t xml:space="preserve">15,385</w:t>
            </w:r>
            <w:r w:rsidDel="00000000" w:rsidR="00000000" w:rsidRPr="00000000">
              <w:rPr>
                <w:rtl w:val="0"/>
              </w:rPr>
            </w:r>
          </w:p>
        </w:tc>
        <w:tc>
          <w:tcPr>
            <w:vAlign w:val="center"/>
          </w:tcPr>
          <w:p w:rsidR="00000000" w:rsidDel="00000000" w:rsidP="00000000" w:rsidRDefault="00000000" w:rsidRPr="00000000" w14:paraId="000002B7">
            <w:pPr>
              <w:keepNext w:val="1"/>
              <w:spacing w:after="30" w:before="30" w:line="252.00000000000003" w:lineRule="auto"/>
              <w:jc w:val="right"/>
              <w:rPr/>
            </w:pPr>
            <w:r w:rsidDel="00000000" w:rsidR="00000000" w:rsidRPr="00000000">
              <w:rPr>
                <w:sz w:val="15"/>
                <w:szCs w:val="15"/>
                <w:rtl w:val="0"/>
              </w:rPr>
              <w:t xml:space="preserve">4,843 (31.5%)</w:t>
            </w:r>
            <w:r w:rsidDel="00000000" w:rsidR="00000000" w:rsidRPr="00000000">
              <w:rPr>
                <w:rtl w:val="0"/>
              </w:rPr>
            </w:r>
          </w:p>
        </w:tc>
        <w:tc>
          <w:tcPr>
            <w:vAlign w:val="center"/>
          </w:tcPr>
          <w:p w:rsidR="00000000" w:rsidDel="00000000" w:rsidP="00000000" w:rsidRDefault="00000000" w:rsidRPr="00000000" w14:paraId="000002B8">
            <w:pPr>
              <w:keepNext w:val="1"/>
              <w:spacing w:after="30" w:before="30" w:line="252.00000000000003" w:lineRule="auto"/>
              <w:jc w:val="right"/>
              <w:rPr/>
            </w:pPr>
            <w:r w:rsidDel="00000000" w:rsidR="00000000" w:rsidRPr="00000000">
              <w:rPr>
                <w:sz w:val="15"/>
                <w:szCs w:val="15"/>
                <w:rtl w:val="0"/>
              </w:rPr>
              <w:t xml:space="preserve">4,730 (30.7%)</w:t>
            </w:r>
            <w:r w:rsidDel="00000000" w:rsidR="00000000" w:rsidRPr="00000000">
              <w:rPr>
                <w:rtl w:val="0"/>
              </w:rPr>
            </w:r>
          </w:p>
        </w:tc>
        <w:tc>
          <w:tcPr>
            <w:vAlign w:val="center"/>
          </w:tcPr>
          <w:p w:rsidR="00000000" w:rsidDel="00000000" w:rsidP="00000000" w:rsidRDefault="00000000" w:rsidRPr="00000000" w14:paraId="000002B9">
            <w:pPr>
              <w:keepNext w:val="1"/>
              <w:spacing w:after="30" w:before="30" w:line="252.00000000000003" w:lineRule="auto"/>
              <w:jc w:val="right"/>
              <w:rPr/>
            </w:pPr>
            <w:r w:rsidDel="00000000" w:rsidR="00000000" w:rsidRPr="00000000">
              <w:rPr>
                <w:sz w:val="15"/>
                <w:szCs w:val="15"/>
                <w:rtl w:val="0"/>
              </w:rPr>
              <w:t xml:space="preserve">10,542 (68.5%)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A">
            <w:pPr>
              <w:keepNext w:val="1"/>
              <w:spacing w:after="30" w:before="30" w:line="252.00000000000003" w:lineRule="auto"/>
              <w:jc w:val="left"/>
              <w:rPr/>
            </w:pPr>
            <w:r w:rsidDel="00000000" w:rsidR="00000000" w:rsidRPr="00000000">
              <w:rPr>
                <w:sz w:val="15"/>
                <w:szCs w:val="15"/>
                <w:rtl w:val="0"/>
              </w:rPr>
              <w:t xml:space="preserve">Blood banks</w:t>
            </w:r>
            <w:r w:rsidDel="00000000" w:rsidR="00000000" w:rsidRPr="00000000">
              <w:rPr>
                <w:rtl w:val="0"/>
              </w:rPr>
            </w:r>
          </w:p>
        </w:tc>
        <w:tc>
          <w:tcPr>
            <w:vAlign w:val="center"/>
          </w:tcPr>
          <w:p w:rsidR="00000000" w:rsidDel="00000000" w:rsidP="00000000" w:rsidRDefault="00000000" w:rsidRPr="00000000" w14:paraId="000002BB">
            <w:pPr>
              <w:keepNext w:val="1"/>
              <w:spacing w:after="30" w:before="30" w:line="252.00000000000003" w:lineRule="auto"/>
              <w:jc w:val="right"/>
              <w:rPr/>
            </w:pPr>
            <w:r w:rsidDel="00000000" w:rsidR="00000000" w:rsidRPr="00000000">
              <w:rPr>
                <w:sz w:val="15"/>
                <w:szCs w:val="15"/>
                <w:rtl w:val="0"/>
              </w:rPr>
              <w:t xml:space="preserve">626</w:t>
            </w:r>
            <w:r w:rsidDel="00000000" w:rsidR="00000000" w:rsidRPr="00000000">
              <w:rPr>
                <w:rtl w:val="0"/>
              </w:rPr>
            </w:r>
          </w:p>
        </w:tc>
        <w:tc>
          <w:tcPr>
            <w:vAlign w:val="center"/>
          </w:tcPr>
          <w:p w:rsidR="00000000" w:rsidDel="00000000" w:rsidP="00000000" w:rsidRDefault="00000000" w:rsidRPr="00000000" w14:paraId="000002BC">
            <w:pPr>
              <w:keepNext w:val="1"/>
              <w:spacing w:after="30" w:before="30" w:line="252.00000000000003" w:lineRule="auto"/>
              <w:jc w:val="right"/>
              <w:rPr/>
            </w:pPr>
            <w:r w:rsidDel="00000000" w:rsidR="00000000" w:rsidRPr="00000000">
              <w:rPr>
                <w:sz w:val="15"/>
                <w:szCs w:val="15"/>
                <w:rtl w:val="0"/>
              </w:rPr>
              <w:t xml:space="preserve">605</w:t>
            </w:r>
            <w:r w:rsidDel="00000000" w:rsidR="00000000" w:rsidRPr="00000000">
              <w:rPr>
                <w:rtl w:val="0"/>
              </w:rPr>
            </w:r>
          </w:p>
        </w:tc>
        <w:tc>
          <w:tcPr>
            <w:vAlign w:val="center"/>
          </w:tcPr>
          <w:p w:rsidR="00000000" w:rsidDel="00000000" w:rsidP="00000000" w:rsidRDefault="00000000" w:rsidRPr="00000000" w14:paraId="000002BD">
            <w:pPr>
              <w:keepNext w:val="1"/>
              <w:spacing w:after="30" w:before="30" w:line="252.00000000000003" w:lineRule="auto"/>
              <w:jc w:val="right"/>
              <w:rPr/>
            </w:pPr>
            <w:r w:rsidDel="00000000" w:rsidR="00000000" w:rsidRPr="00000000">
              <w:rPr>
                <w:sz w:val="15"/>
                <w:szCs w:val="15"/>
                <w:rtl w:val="0"/>
              </w:rPr>
              <w:t xml:space="preserve">43 (7.1%)</w:t>
            </w:r>
            <w:r w:rsidDel="00000000" w:rsidR="00000000" w:rsidRPr="00000000">
              <w:rPr>
                <w:rtl w:val="0"/>
              </w:rPr>
            </w:r>
          </w:p>
        </w:tc>
        <w:tc>
          <w:tcPr>
            <w:vAlign w:val="center"/>
          </w:tcPr>
          <w:p w:rsidR="00000000" w:rsidDel="00000000" w:rsidP="00000000" w:rsidRDefault="00000000" w:rsidRPr="00000000" w14:paraId="000002BE">
            <w:pPr>
              <w:keepNext w:val="1"/>
              <w:spacing w:after="30" w:before="30" w:line="252.00000000000003" w:lineRule="auto"/>
              <w:jc w:val="right"/>
              <w:rPr/>
            </w:pPr>
            <w:r w:rsidDel="00000000" w:rsidR="00000000" w:rsidRPr="00000000">
              <w:rPr>
                <w:sz w:val="15"/>
                <w:szCs w:val="15"/>
                <w:rtl w:val="0"/>
              </w:rPr>
              <w:t xml:space="preserve">26 (4.3%)</w:t>
            </w:r>
            <w:r w:rsidDel="00000000" w:rsidR="00000000" w:rsidRPr="00000000">
              <w:rPr>
                <w:rtl w:val="0"/>
              </w:rPr>
            </w:r>
          </w:p>
        </w:tc>
        <w:tc>
          <w:tcPr>
            <w:vAlign w:val="center"/>
          </w:tcPr>
          <w:p w:rsidR="00000000" w:rsidDel="00000000" w:rsidP="00000000" w:rsidRDefault="00000000" w:rsidRPr="00000000" w14:paraId="000002BF">
            <w:pPr>
              <w:keepNext w:val="1"/>
              <w:spacing w:after="30" w:before="30" w:line="252.00000000000003" w:lineRule="auto"/>
              <w:jc w:val="right"/>
              <w:rPr/>
            </w:pPr>
            <w:r w:rsidDel="00000000" w:rsidR="00000000" w:rsidRPr="00000000">
              <w:rPr>
                <w:sz w:val="15"/>
                <w:szCs w:val="15"/>
                <w:rtl w:val="0"/>
              </w:rPr>
              <w:t xml:space="preserve">562 (92.9%)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0">
            <w:pPr>
              <w:keepNext w:val="1"/>
              <w:spacing w:after="30" w:before="30" w:line="252.00000000000003" w:lineRule="auto"/>
              <w:jc w:val="left"/>
              <w:rPr/>
            </w:pPr>
            <w:r w:rsidDel="00000000" w:rsidR="00000000" w:rsidRPr="00000000">
              <w:rPr>
                <w:sz w:val="15"/>
                <w:szCs w:val="15"/>
                <w:rtl w:val="0"/>
              </w:rPr>
              <w:t xml:space="preserve">Health centres</w:t>
            </w:r>
            <w:r w:rsidDel="00000000" w:rsidR="00000000" w:rsidRPr="00000000">
              <w:rPr>
                <w:rtl w:val="0"/>
              </w:rPr>
            </w:r>
          </w:p>
        </w:tc>
        <w:tc>
          <w:tcPr>
            <w:vAlign w:val="center"/>
          </w:tcPr>
          <w:p w:rsidR="00000000" w:rsidDel="00000000" w:rsidP="00000000" w:rsidRDefault="00000000" w:rsidRPr="00000000" w14:paraId="000002C1">
            <w:pPr>
              <w:keepNext w:val="1"/>
              <w:spacing w:after="30" w:before="30" w:line="252.00000000000003" w:lineRule="auto"/>
              <w:jc w:val="right"/>
              <w:rPr/>
            </w:pPr>
            <w:r w:rsidDel="00000000" w:rsidR="00000000" w:rsidRPr="00000000">
              <w:rPr>
                <w:sz w:val="15"/>
                <w:szCs w:val="15"/>
                <w:rtl w:val="0"/>
              </w:rPr>
              <w:t xml:space="preserve">63,599</w:t>
            </w:r>
            <w:r w:rsidDel="00000000" w:rsidR="00000000" w:rsidRPr="00000000">
              <w:rPr>
                <w:rtl w:val="0"/>
              </w:rPr>
            </w:r>
          </w:p>
        </w:tc>
        <w:tc>
          <w:tcPr>
            <w:vAlign w:val="center"/>
          </w:tcPr>
          <w:p w:rsidR="00000000" w:rsidDel="00000000" w:rsidP="00000000" w:rsidRDefault="00000000" w:rsidRPr="00000000" w14:paraId="000002C2">
            <w:pPr>
              <w:keepNext w:val="1"/>
              <w:spacing w:after="30" w:before="30" w:line="252.00000000000003" w:lineRule="auto"/>
              <w:jc w:val="right"/>
              <w:rPr/>
            </w:pPr>
            <w:r w:rsidDel="00000000" w:rsidR="00000000" w:rsidRPr="00000000">
              <w:rPr>
                <w:sz w:val="15"/>
                <w:szCs w:val="15"/>
                <w:rtl w:val="0"/>
              </w:rPr>
              <w:t xml:space="preserve">62,071</w:t>
            </w:r>
            <w:r w:rsidDel="00000000" w:rsidR="00000000" w:rsidRPr="00000000">
              <w:rPr>
                <w:rtl w:val="0"/>
              </w:rPr>
            </w:r>
          </w:p>
        </w:tc>
        <w:tc>
          <w:tcPr>
            <w:vAlign w:val="center"/>
          </w:tcPr>
          <w:p w:rsidR="00000000" w:rsidDel="00000000" w:rsidP="00000000" w:rsidRDefault="00000000" w:rsidRPr="00000000" w14:paraId="000002C3">
            <w:pPr>
              <w:keepNext w:val="1"/>
              <w:spacing w:after="30" w:before="30" w:line="252.00000000000003" w:lineRule="auto"/>
              <w:jc w:val="right"/>
              <w:rPr/>
            </w:pPr>
            <w:r w:rsidDel="00000000" w:rsidR="00000000" w:rsidRPr="00000000">
              <w:rPr>
                <w:sz w:val="15"/>
                <w:szCs w:val="15"/>
                <w:rtl w:val="0"/>
              </w:rPr>
              <w:t xml:space="preserve">9,446 (15.2%)</w:t>
            </w:r>
            <w:r w:rsidDel="00000000" w:rsidR="00000000" w:rsidRPr="00000000">
              <w:rPr>
                <w:rtl w:val="0"/>
              </w:rPr>
            </w:r>
          </w:p>
        </w:tc>
        <w:tc>
          <w:tcPr>
            <w:vAlign w:val="center"/>
          </w:tcPr>
          <w:p w:rsidR="00000000" w:rsidDel="00000000" w:rsidP="00000000" w:rsidRDefault="00000000" w:rsidRPr="00000000" w14:paraId="000002C4">
            <w:pPr>
              <w:keepNext w:val="1"/>
              <w:spacing w:after="30" w:before="30" w:line="252.00000000000003" w:lineRule="auto"/>
              <w:jc w:val="right"/>
              <w:rPr/>
            </w:pPr>
            <w:r w:rsidDel="00000000" w:rsidR="00000000" w:rsidRPr="00000000">
              <w:rPr>
                <w:sz w:val="15"/>
                <w:szCs w:val="15"/>
                <w:rtl w:val="0"/>
              </w:rPr>
              <w:t xml:space="preserve">3,817 (6.1%)</w:t>
            </w:r>
            <w:r w:rsidDel="00000000" w:rsidR="00000000" w:rsidRPr="00000000">
              <w:rPr>
                <w:rtl w:val="0"/>
              </w:rPr>
            </w:r>
          </w:p>
        </w:tc>
        <w:tc>
          <w:tcPr>
            <w:vAlign w:val="center"/>
          </w:tcPr>
          <w:p w:rsidR="00000000" w:rsidDel="00000000" w:rsidP="00000000" w:rsidRDefault="00000000" w:rsidRPr="00000000" w14:paraId="000002C5">
            <w:pPr>
              <w:keepNext w:val="1"/>
              <w:spacing w:after="30" w:before="30" w:line="252.00000000000003" w:lineRule="auto"/>
              <w:jc w:val="right"/>
              <w:rPr/>
            </w:pPr>
            <w:r w:rsidDel="00000000" w:rsidR="00000000" w:rsidRPr="00000000">
              <w:rPr>
                <w:sz w:val="15"/>
                <w:szCs w:val="15"/>
                <w:rtl w:val="0"/>
              </w:rPr>
              <w:t xml:space="preserve">52,625 (84.8%)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C6">
            <w:pPr>
              <w:keepNext w:val="1"/>
              <w:spacing w:after="30" w:before="30" w:line="252.00000000000003" w:lineRule="auto"/>
              <w:jc w:val="left"/>
              <w:rPr/>
            </w:pPr>
            <w:r w:rsidDel="00000000" w:rsidR="00000000" w:rsidRPr="00000000">
              <w:rPr>
                <w:sz w:val="15"/>
                <w:szCs w:val="15"/>
                <w:rtl w:val="0"/>
              </w:rPr>
              <w:t xml:space="preserve">Seed secondary schools</w:t>
            </w:r>
            <w:r w:rsidDel="00000000" w:rsidR="00000000" w:rsidRPr="00000000">
              <w:rPr>
                <w:rtl w:val="0"/>
              </w:rPr>
            </w:r>
          </w:p>
        </w:tc>
        <w:tc>
          <w:tcPr>
            <w:vAlign w:val="center"/>
          </w:tcPr>
          <w:p w:rsidR="00000000" w:rsidDel="00000000" w:rsidP="00000000" w:rsidRDefault="00000000" w:rsidRPr="00000000" w14:paraId="000002C7">
            <w:pPr>
              <w:keepNext w:val="1"/>
              <w:spacing w:after="30" w:before="30" w:line="252.00000000000003" w:lineRule="auto"/>
              <w:jc w:val="right"/>
              <w:rPr/>
            </w:pPr>
            <w:r w:rsidDel="00000000" w:rsidR="00000000" w:rsidRPr="00000000">
              <w:rPr>
                <w:sz w:val="15"/>
                <w:szCs w:val="15"/>
                <w:rtl w:val="0"/>
              </w:rPr>
              <w:t xml:space="preserve">145,376</w:t>
            </w:r>
            <w:r w:rsidDel="00000000" w:rsidR="00000000" w:rsidRPr="00000000">
              <w:rPr>
                <w:rtl w:val="0"/>
              </w:rPr>
            </w:r>
          </w:p>
        </w:tc>
        <w:tc>
          <w:tcPr>
            <w:vAlign w:val="center"/>
          </w:tcPr>
          <w:p w:rsidR="00000000" w:rsidDel="00000000" w:rsidP="00000000" w:rsidRDefault="00000000" w:rsidRPr="00000000" w14:paraId="000002C8">
            <w:pPr>
              <w:keepNext w:val="1"/>
              <w:spacing w:after="30" w:before="30" w:line="252.00000000000003" w:lineRule="auto"/>
              <w:jc w:val="right"/>
              <w:rPr/>
            </w:pPr>
            <w:r w:rsidDel="00000000" w:rsidR="00000000" w:rsidRPr="00000000">
              <w:rPr>
                <w:sz w:val="15"/>
                <w:szCs w:val="15"/>
                <w:rtl w:val="0"/>
              </w:rPr>
              <w:t xml:space="preserve">138,671</w:t>
            </w:r>
            <w:r w:rsidDel="00000000" w:rsidR="00000000" w:rsidRPr="00000000">
              <w:rPr>
                <w:rtl w:val="0"/>
              </w:rPr>
            </w:r>
          </w:p>
        </w:tc>
        <w:tc>
          <w:tcPr>
            <w:vAlign w:val="center"/>
          </w:tcPr>
          <w:p w:rsidR="00000000" w:rsidDel="00000000" w:rsidP="00000000" w:rsidRDefault="00000000" w:rsidRPr="00000000" w14:paraId="000002C9">
            <w:pPr>
              <w:keepNext w:val="1"/>
              <w:spacing w:after="30" w:before="30" w:line="252.00000000000003" w:lineRule="auto"/>
              <w:jc w:val="right"/>
              <w:rPr/>
            </w:pPr>
            <w:r w:rsidDel="00000000" w:rsidR="00000000" w:rsidRPr="00000000">
              <w:rPr>
                <w:sz w:val="15"/>
                <w:szCs w:val="15"/>
                <w:rtl w:val="0"/>
              </w:rPr>
              <w:t xml:space="preserve">35,121 (25.3%)</w:t>
            </w:r>
            <w:r w:rsidDel="00000000" w:rsidR="00000000" w:rsidRPr="00000000">
              <w:rPr>
                <w:rtl w:val="0"/>
              </w:rPr>
            </w:r>
          </w:p>
        </w:tc>
        <w:tc>
          <w:tcPr>
            <w:vAlign w:val="center"/>
          </w:tcPr>
          <w:p w:rsidR="00000000" w:rsidDel="00000000" w:rsidP="00000000" w:rsidRDefault="00000000" w:rsidRPr="00000000" w14:paraId="000002CA">
            <w:pPr>
              <w:keepNext w:val="1"/>
              <w:spacing w:after="30" w:before="30" w:line="252.00000000000003" w:lineRule="auto"/>
              <w:jc w:val="right"/>
              <w:rPr/>
            </w:pPr>
            <w:r w:rsidDel="00000000" w:rsidR="00000000" w:rsidRPr="00000000">
              <w:rPr>
                <w:sz w:val="15"/>
                <w:szCs w:val="15"/>
                <w:rtl w:val="0"/>
              </w:rPr>
              <w:t xml:space="preserve">14,861 (10.7%)</w:t>
            </w:r>
            <w:r w:rsidDel="00000000" w:rsidR="00000000" w:rsidRPr="00000000">
              <w:rPr>
                <w:rtl w:val="0"/>
              </w:rPr>
            </w:r>
          </w:p>
        </w:tc>
        <w:tc>
          <w:tcPr>
            <w:vAlign w:val="center"/>
          </w:tcPr>
          <w:p w:rsidR="00000000" w:rsidDel="00000000" w:rsidP="00000000" w:rsidRDefault="00000000" w:rsidRPr="00000000" w14:paraId="000002CB">
            <w:pPr>
              <w:keepNext w:val="1"/>
              <w:spacing w:after="30" w:before="30" w:line="252.00000000000003" w:lineRule="auto"/>
              <w:jc w:val="right"/>
              <w:rPr/>
            </w:pPr>
            <w:r w:rsidDel="00000000" w:rsidR="00000000" w:rsidRPr="00000000">
              <w:rPr>
                <w:sz w:val="15"/>
                <w:szCs w:val="15"/>
                <w:rtl w:val="0"/>
              </w:rPr>
              <w:t xml:space="preserve">103,550 (74.7%)</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2CC">
            <w:pPr>
              <w:spacing w:after="30" w:before="30" w:line="252.00000000000003" w:lineRule="auto"/>
              <w:jc w:val="left"/>
              <w:rPr/>
            </w:pPr>
            <w:r w:rsidDel="00000000" w:rsidR="00000000" w:rsidRPr="00000000">
              <w:rPr>
                <w:b w:val="1"/>
                <w:bCs w:val="1"/>
                <w:sz w:val="15"/>
                <w:szCs w:val="15"/>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2CD">
            <w:pPr>
              <w:spacing w:after="30" w:before="30" w:line="252.00000000000003" w:lineRule="auto"/>
              <w:jc w:val="right"/>
              <w:rPr/>
            </w:pPr>
            <w:r w:rsidDel="00000000" w:rsidR="00000000" w:rsidRPr="00000000">
              <w:rPr>
                <w:b w:val="1"/>
                <w:bCs w:val="1"/>
                <w:sz w:val="15"/>
                <w:szCs w:val="15"/>
                <w:rtl w:val="0"/>
              </w:rPr>
              <w:t xml:space="preserve">226,276</w:t>
            </w:r>
            <w:r w:rsidDel="00000000" w:rsidR="00000000" w:rsidRPr="00000000">
              <w:rPr>
                <w:rtl w:val="0"/>
              </w:rPr>
            </w:r>
          </w:p>
        </w:tc>
        <w:tc>
          <w:tcPr>
            <w:shd w:fill="f2f2f2" w:val="clear"/>
            <w:vAlign w:val="center"/>
          </w:tcPr>
          <w:p w:rsidR="00000000" w:rsidDel="00000000" w:rsidP="00000000" w:rsidRDefault="00000000" w:rsidRPr="00000000" w14:paraId="000002CE">
            <w:pPr>
              <w:spacing w:after="30" w:before="30" w:line="252.00000000000003" w:lineRule="auto"/>
              <w:jc w:val="right"/>
              <w:rPr/>
            </w:pPr>
            <w:r w:rsidDel="00000000" w:rsidR="00000000" w:rsidRPr="00000000">
              <w:rPr>
                <w:b w:val="1"/>
                <w:bCs w:val="1"/>
                <w:sz w:val="15"/>
                <w:szCs w:val="15"/>
                <w:rtl w:val="0"/>
              </w:rPr>
              <w:t xml:space="preserve">216,732</w:t>
            </w:r>
            <w:r w:rsidDel="00000000" w:rsidR="00000000" w:rsidRPr="00000000">
              <w:rPr>
                <w:rtl w:val="0"/>
              </w:rPr>
            </w:r>
          </w:p>
        </w:tc>
        <w:tc>
          <w:tcPr>
            <w:shd w:fill="f2f2f2" w:val="clear"/>
            <w:vAlign w:val="center"/>
          </w:tcPr>
          <w:p w:rsidR="00000000" w:rsidDel="00000000" w:rsidP="00000000" w:rsidRDefault="00000000" w:rsidRPr="00000000" w14:paraId="000002CF">
            <w:pPr>
              <w:spacing w:after="30" w:before="30" w:line="252.00000000000003" w:lineRule="auto"/>
              <w:jc w:val="right"/>
              <w:rPr/>
            </w:pPr>
            <w:r w:rsidDel="00000000" w:rsidR="00000000" w:rsidRPr="00000000">
              <w:rPr>
                <w:b w:val="1"/>
                <w:bCs w:val="1"/>
                <w:sz w:val="15"/>
                <w:szCs w:val="15"/>
                <w:rtl w:val="0"/>
              </w:rPr>
              <w:t xml:space="preserve">49,453 (22.8%)</w:t>
            </w:r>
            <w:r w:rsidDel="00000000" w:rsidR="00000000" w:rsidRPr="00000000">
              <w:rPr>
                <w:rtl w:val="0"/>
              </w:rPr>
            </w:r>
          </w:p>
        </w:tc>
        <w:tc>
          <w:tcPr>
            <w:shd w:fill="f2f2f2" w:val="clear"/>
            <w:vAlign w:val="center"/>
          </w:tcPr>
          <w:p w:rsidR="00000000" w:rsidDel="00000000" w:rsidP="00000000" w:rsidRDefault="00000000" w:rsidRPr="00000000" w14:paraId="000002D0">
            <w:pPr>
              <w:spacing w:after="30" w:before="30" w:line="252.00000000000003" w:lineRule="auto"/>
              <w:jc w:val="right"/>
              <w:rPr/>
            </w:pPr>
            <w:r w:rsidDel="00000000" w:rsidR="00000000" w:rsidRPr="00000000">
              <w:rPr>
                <w:b w:val="1"/>
                <w:bCs w:val="1"/>
                <w:sz w:val="15"/>
                <w:szCs w:val="15"/>
                <w:rtl w:val="0"/>
              </w:rPr>
              <w:t xml:space="preserve">23,434 (10.8%)</w:t>
            </w:r>
            <w:r w:rsidDel="00000000" w:rsidR="00000000" w:rsidRPr="00000000">
              <w:rPr>
                <w:rtl w:val="0"/>
              </w:rPr>
            </w:r>
          </w:p>
        </w:tc>
        <w:tc>
          <w:tcPr>
            <w:shd w:fill="f2f2f2" w:val="clear"/>
            <w:vAlign w:val="center"/>
          </w:tcPr>
          <w:p w:rsidR="00000000" w:rsidDel="00000000" w:rsidP="00000000" w:rsidRDefault="00000000" w:rsidRPr="00000000" w14:paraId="000002D1">
            <w:pPr>
              <w:spacing w:after="30" w:before="30" w:line="252.00000000000003" w:lineRule="auto"/>
              <w:jc w:val="right"/>
              <w:rPr/>
            </w:pPr>
            <w:r w:rsidDel="00000000" w:rsidR="00000000" w:rsidRPr="00000000">
              <w:rPr>
                <w:b w:val="1"/>
                <w:bCs w:val="1"/>
                <w:sz w:val="15"/>
                <w:szCs w:val="15"/>
                <w:rtl w:val="0"/>
              </w:rPr>
              <w:t xml:space="preserve">167,279 (77.2%)</w:t>
            </w:r>
            <w:r w:rsidDel="00000000" w:rsidR="00000000" w:rsidRPr="00000000">
              <w:rPr>
                <w:rtl w:val="0"/>
              </w:rPr>
            </w:r>
          </w:p>
        </w:tc>
      </w:tr>
    </w:tbl>
    <w:p w:rsidR="00000000" w:rsidDel="00000000" w:rsidP="00000000" w:rsidRDefault="00000000" w:rsidRPr="00000000" w14:paraId="000002D2">
      <w:pPr>
        <w:spacing w:after="160" w:before="40" w:lineRule="auto"/>
        <w:rPr/>
      </w:pPr>
      <w:r w:rsidDel="00000000" w:rsidR="00000000" w:rsidRPr="00000000">
        <w:rPr>
          <w:i w:val="1"/>
          <w:iCs w:val="1"/>
          <w:sz w:val="17"/>
          <w:szCs w:val="17"/>
          <w:rtl w:val="0"/>
        </w:rPr>
        <w:t xml:space="preserve">Movable assets exclude buildings, structures and land. Properly engraved means the UgIFT marking. A dash means the assets are identified through property and site records rather than engraving.</w:t>
      </w:r>
      <w:r w:rsidDel="00000000" w:rsidR="00000000" w:rsidRPr="00000000">
        <w:rPr>
          <w:rtl w:val="0"/>
        </w:rPr>
      </w:r>
    </w:p>
    <w:tbl>
      <w:tblPr>
        <w:tblStyle w:val="Table11"/>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1"/>
        <w:gridCol w:w="5724"/>
        <w:tblGridChange w:id="0">
          <w:tblGrid>
            <w:gridCol w:w="4241"/>
            <w:gridCol w:w="5724"/>
          </w:tblGrid>
        </w:tblGridChange>
      </w:tblGrid>
      <w:tr>
        <w:trPr>
          <w:cantSplit w:val="1"/>
          <w:tblHeader w:val="0"/>
        </w:trPr>
        <w:tc>
          <w:tcPr/>
          <w:p w:rsidR="00000000" w:rsidDel="00000000" w:rsidP="00000000" w:rsidRDefault="00000000" w:rsidRPr="00000000" w14:paraId="000002D3">
            <w:pPr>
              <w:keepNext w:val="1"/>
              <w:spacing w:after="60" w:lineRule="auto"/>
              <w:jc w:val="center"/>
              <w:rPr/>
            </w:pPr>
            <w:r w:rsidDel="00000000" w:rsidR="00000000" w:rsidRPr="00000000">
              <w:rPr/>
              <w:drawing>
                <wp:inline distB="0" distT="0" distL="0" distR="0">
                  <wp:extent cx="2596946" cy="1459022"/>
                  <wp:effectExtent b="0" l="0" r="0" t="0"/>
                  <wp:docPr descr="Engraving reading GOU/MOH-UGIFT PROJECT FY/2023/2024 on a desk at Namwaya Health Centre III, Tororo District (Bukedi)" id="234433797" name="image17.jpg"/>
                  <a:graphic>
                    <a:graphicData uri="http://schemas.openxmlformats.org/drawingml/2006/picture">
                      <pic:pic>
                        <pic:nvPicPr>
                          <pic:cNvPr descr="Engraving reading GOU/MOH-UGIFT PROJECT FY/2023/2024 on a desk at Namwaya Health Centre III, Tororo District (Bukedi)" id="0" name="image17.jpg"/>
                          <pic:cNvPicPr preferRelativeResize="0"/>
                        </pic:nvPicPr>
                        <pic:blipFill>
                          <a:blip r:embed="rId39"/>
                          <a:srcRect b="0" l="0" r="0" t="0"/>
                          <a:stretch>
                            <a:fillRect/>
                          </a:stretch>
                        </pic:blipFill>
                        <pic:spPr>
                          <a:xfrm>
                            <a:off x="0" y="0"/>
                            <a:ext cx="2596946" cy="1459022"/>
                          </a:xfrm>
                          <a:prstGeom prst="rect"/>
                          <a:ln/>
                        </pic:spPr>
                      </pic:pic>
                    </a:graphicData>
                  </a:graphic>
                </wp:inline>
              </w:drawing>
            </w:r>
            <w:r w:rsidDel="00000000" w:rsidR="00000000" w:rsidRPr="00000000">
              <w:rPr>
                <w:rtl w:val="0"/>
              </w:rPr>
            </w:r>
          </w:p>
          <w:bookmarkStart w:colFirst="0" w:colLast="0" w:name="bookmark=id.i6ro3zc0zf4c" w:id="64"/>
          <w:bookmarkEnd w:id="64"/>
          <w:p w:rsidR="00000000" w:rsidDel="00000000" w:rsidP="00000000" w:rsidRDefault="00000000" w:rsidRPr="00000000" w14:paraId="000002D4">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26: Engraving reading GOU/MOH-UGIFT PROJECT FY/2023/2024 on a desk at Namwaya Health Centre III, Tororo District (Bukedi)</w:t>
            </w:r>
            <w:r w:rsidDel="00000000" w:rsidR="00000000" w:rsidRPr="00000000">
              <w:rPr>
                <w:rtl w:val="0"/>
              </w:rPr>
            </w:r>
          </w:p>
        </w:tc>
        <w:tc>
          <w:tcPr/>
          <w:p w:rsidR="00000000" w:rsidDel="00000000" w:rsidP="00000000" w:rsidRDefault="00000000" w:rsidRPr="00000000" w14:paraId="000002D5">
            <w:pPr>
              <w:keepNext w:val="1"/>
              <w:spacing w:after="60" w:lineRule="auto"/>
              <w:jc w:val="center"/>
              <w:rPr/>
            </w:pPr>
            <w:r w:rsidDel="00000000" w:rsidR="00000000" w:rsidRPr="00000000">
              <w:rPr/>
              <w:drawing>
                <wp:inline distB="0" distT="0" distL="0" distR="0">
                  <wp:extent cx="3538677" cy="1459704"/>
                  <wp:effectExtent b="0" l="0" r="0" t="0"/>
                  <wp:docPr descr="Engraving reading APESSS MOES/UGIFT/KABE/SPLRS/2023-24/001 on a desk at Aperikira Seed Secondary School, Kaberamaido District (Teso)" id="234433798" name="image15.jpg"/>
                  <a:graphic>
                    <a:graphicData uri="http://schemas.openxmlformats.org/drawingml/2006/picture">
                      <pic:pic>
                        <pic:nvPicPr>
                          <pic:cNvPr descr="Engraving reading APESSS MOES/UGIFT/KABE/SPLRS/2023-24/001 on a desk at Aperikira Seed Secondary School, Kaberamaido District (Teso)" id="0" name="image15.jpg"/>
                          <pic:cNvPicPr preferRelativeResize="0"/>
                        </pic:nvPicPr>
                        <pic:blipFill>
                          <a:blip r:embed="rId40"/>
                          <a:srcRect b="0" l="0" r="0" t="0"/>
                          <a:stretch>
                            <a:fillRect/>
                          </a:stretch>
                        </pic:blipFill>
                        <pic:spPr>
                          <a:xfrm>
                            <a:off x="0" y="0"/>
                            <a:ext cx="3538677" cy="1459704"/>
                          </a:xfrm>
                          <a:prstGeom prst="rect"/>
                          <a:ln/>
                        </pic:spPr>
                      </pic:pic>
                    </a:graphicData>
                  </a:graphic>
                </wp:inline>
              </w:drawing>
            </w:r>
            <w:r w:rsidDel="00000000" w:rsidR="00000000" w:rsidRPr="00000000">
              <w:rPr>
                <w:rtl w:val="0"/>
              </w:rPr>
            </w:r>
          </w:p>
          <w:bookmarkStart w:colFirst="0" w:colLast="0" w:name="bookmark=id.6dgzk5un39f" w:id="65"/>
          <w:bookmarkEnd w:id="65"/>
          <w:p w:rsidR="00000000" w:rsidDel="00000000" w:rsidP="00000000" w:rsidRDefault="00000000" w:rsidRPr="00000000" w14:paraId="000002D6">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27: Engraving reading APESSS MOES/UGIFT/KABE/SPLRS/2023-24/001 on a desk at Aperikira Seed Secondary School, Kaberamaido District (Teso)</w:t>
            </w:r>
            <w:r w:rsidDel="00000000" w:rsidR="00000000" w:rsidRPr="00000000">
              <w:rPr>
                <w:rtl w:val="0"/>
              </w:rPr>
            </w:r>
          </w:p>
        </w:tc>
      </w:tr>
    </w:tbl>
    <w:p w:rsidR="00000000" w:rsidDel="00000000" w:rsidP="00000000" w:rsidRDefault="00000000" w:rsidRPr="00000000" w14:paraId="000002D7">
      <w:pPr>
        <w:spacing w:after="40" w:line="40" w:lineRule="auto"/>
        <w:rPr/>
      </w:pPr>
      <w:r w:rsidDel="00000000" w:rsidR="00000000" w:rsidRPr="00000000">
        <w:rPr>
          <w:rtl w:val="0"/>
        </w:rPr>
      </w:r>
    </w:p>
    <w:tbl>
      <w:tblPr>
        <w:tblStyle w:val="Table12"/>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8"/>
        <w:gridCol w:w="4977"/>
        <w:tblGridChange w:id="0">
          <w:tblGrid>
            <w:gridCol w:w="4988"/>
            <w:gridCol w:w="4977"/>
          </w:tblGrid>
        </w:tblGridChange>
      </w:tblGrid>
      <w:tr>
        <w:trPr>
          <w:cantSplit w:val="1"/>
          <w:tblHeader w:val="0"/>
        </w:trPr>
        <w:tc>
          <w:tcPr/>
          <w:p w:rsidR="00000000" w:rsidDel="00000000" w:rsidP="00000000" w:rsidRDefault="00000000" w:rsidRPr="00000000" w14:paraId="000002D8">
            <w:pPr>
              <w:keepNext w:val="1"/>
              <w:spacing w:after="60" w:lineRule="auto"/>
              <w:jc w:val="center"/>
              <w:rPr/>
            </w:pPr>
            <w:r w:rsidDel="00000000" w:rsidR="00000000" w:rsidRPr="00000000">
              <w:rPr/>
              <w:drawing>
                <wp:inline distB="0" distT="0" distL="0" distR="0">
                  <wp:extent cx="3071291" cy="2303468"/>
                  <wp:effectExtent b="0" l="0" r="0" t="0"/>
                  <wp:docPr descr="Chair engraved UgIFT/ BUDDE SEED S.S M-PHALL CHAIR with a serial number at Budde Seed Secondary School, Butambala District (Buganda)" id="234433799" name="image10.jpg"/>
                  <a:graphic>
                    <a:graphicData uri="http://schemas.openxmlformats.org/drawingml/2006/picture">
                      <pic:pic>
                        <pic:nvPicPr>
                          <pic:cNvPr descr="Chair engraved UgIFT/ BUDDE SEED S.S M-PHALL CHAIR with a serial number at Budde Seed Secondary School, Butambala District (Buganda)" id="0" name="image10.jpg"/>
                          <pic:cNvPicPr preferRelativeResize="0"/>
                        </pic:nvPicPr>
                        <pic:blipFill>
                          <a:blip r:embed="rId41"/>
                          <a:srcRect b="0" l="0" r="0" t="0"/>
                          <a:stretch>
                            <a:fillRect/>
                          </a:stretch>
                        </pic:blipFill>
                        <pic:spPr>
                          <a:xfrm>
                            <a:off x="0" y="0"/>
                            <a:ext cx="3071291" cy="2303468"/>
                          </a:xfrm>
                          <a:prstGeom prst="rect"/>
                          <a:ln/>
                        </pic:spPr>
                      </pic:pic>
                    </a:graphicData>
                  </a:graphic>
                </wp:inline>
              </w:drawing>
            </w:r>
            <w:r w:rsidDel="00000000" w:rsidR="00000000" w:rsidRPr="00000000">
              <w:rPr>
                <w:rtl w:val="0"/>
              </w:rPr>
            </w:r>
          </w:p>
          <w:bookmarkStart w:colFirst="0" w:colLast="0" w:name="bookmark=id.914tblvy1dg" w:id="66"/>
          <w:bookmarkEnd w:id="66"/>
          <w:p w:rsidR="00000000" w:rsidDel="00000000" w:rsidP="00000000" w:rsidRDefault="00000000" w:rsidRPr="00000000" w14:paraId="000002D9">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28: Chair engraved UgIFT/ BUDDE SEED S.S M-PHALL CHAIR with a serial number at Budde Seed Secondary School, Butambala District (Buganda)</w:t>
            </w:r>
            <w:r w:rsidDel="00000000" w:rsidR="00000000" w:rsidRPr="00000000">
              <w:rPr>
                <w:rtl w:val="0"/>
              </w:rPr>
            </w:r>
          </w:p>
        </w:tc>
        <w:tc>
          <w:tcPr/>
          <w:p w:rsidR="00000000" w:rsidDel="00000000" w:rsidP="00000000" w:rsidRDefault="00000000" w:rsidRPr="00000000" w14:paraId="000002DA">
            <w:pPr>
              <w:keepNext w:val="1"/>
              <w:spacing w:after="60" w:lineRule="auto"/>
              <w:jc w:val="center"/>
              <w:rPr/>
            </w:pPr>
            <w:r w:rsidDel="00000000" w:rsidR="00000000" w:rsidRPr="00000000">
              <w:rPr/>
              <w:drawing>
                <wp:inline distB="0" distT="0" distL="0" distR="0">
                  <wp:extent cx="3064332" cy="2303460"/>
                  <wp:effectExtent b="0" l="0" r="0" t="0"/>
                  <wp:docPr descr="Chairs engraved BSS UGIFT with serial numbers at Budde Seed Secondary School, Butambala District (Buganda)" id="234433828" name="image30.jpg"/>
                  <a:graphic>
                    <a:graphicData uri="http://schemas.openxmlformats.org/drawingml/2006/picture">
                      <pic:pic>
                        <pic:nvPicPr>
                          <pic:cNvPr descr="Chairs engraved BSS UGIFT with serial numbers at Budde Seed Secondary School, Butambala District (Buganda)" id="0" name="image30.jpg"/>
                          <pic:cNvPicPr preferRelativeResize="0"/>
                        </pic:nvPicPr>
                        <pic:blipFill>
                          <a:blip r:embed="rId42"/>
                          <a:srcRect b="0" l="0" r="0" t="0"/>
                          <a:stretch>
                            <a:fillRect/>
                          </a:stretch>
                        </pic:blipFill>
                        <pic:spPr>
                          <a:xfrm>
                            <a:off x="0" y="0"/>
                            <a:ext cx="3064332" cy="2303460"/>
                          </a:xfrm>
                          <a:prstGeom prst="rect"/>
                          <a:ln/>
                        </pic:spPr>
                      </pic:pic>
                    </a:graphicData>
                  </a:graphic>
                </wp:inline>
              </w:drawing>
            </w:r>
            <w:r w:rsidDel="00000000" w:rsidR="00000000" w:rsidRPr="00000000">
              <w:rPr>
                <w:rtl w:val="0"/>
              </w:rPr>
            </w:r>
          </w:p>
          <w:bookmarkStart w:colFirst="0" w:colLast="0" w:name="bookmark=id.tpgbi4ihjsk9" w:id="67"/>
          <w:bookmarkEnd w:id="67"/>
          <w:p w:rsidR="00000000" w:rsidDel="00000000" w:rsidP="00000000" w:rsidRDefault="00000000" w:rsidRPr="00000000" w14:paraId="000002DB">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29: Chairs engraved BSS UGIFT with serial numbers at Budde Seed Secondary School, Butambala District (Buganda)</w:t>
            </w:r>
            <w:r w:rsidDel="00000000" w:rsidR="00000000" w:rsidRPr="00000000">
              <w:rPr>
                <w:rtl w:val="0"/>
              </w:rPr>
            </w:r>
          </w:p>
        </w:tc>
      </w:tr>
    </w:tbl>
    <w:p w:rsidR="00000000" w:rsidDel="00000000" w:rsidP="00000000" w:rsidRDefault="00000000" w:rsidRPr="00000000" w14:paraId="000002DC">
      <w:pPr>
        <w:spacing w:after="40" w:line="40" w:lineRule="auto"/>
        <w:rPr/>
      </w:pPr>
      <w:r w:rsidDel="00000000" w:rsidR="00000000" w:rsidRPr="00000000">
        <w:rPr>
          <w:rtl w:val="0"/>
        </w:rPr>
      </w:r>
    </w:p>
    <w:tbl>
      <w:tblPr>
        <w:tblStyle w:val="Table13"/>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659"/>
        <w:gridCol w:w="1738"/>
        <w:gridCol w:w="1568"/>
        <w:tblGridChange w:id="0">
          <w:tblGrid>
            <w:gridCol w:w="6659"/>
            <w:gridCol w:w="1738"/>
            <w:gridCol w:w="1568"/>
          </w:tblGrid>
        </w:tblGridChange>
      </w:tblGrid>
      <w:tr>
        <w:trPr>
          <w:cantSplit w:val="1"/>
          <w:tblHeader w:val="0"/>
        </w:trPr>
        <w:tc>
          <w:tcPr/>
          <w:p w:rsidR="00000000" w:rsidDel="00000000" w:rsidP="00000000" w:rsidRDefault="00000000" w:rsidRPr="00000000" w14:paraId="000002DD">
            <w:pPr>
              <w:keepNext w:val="1"/>
              <w:spacing w:after="60" w:lineRule="auto"/>
              <w:jc w:val="center"/>
              <w:rPr/>
            </w:pPr>
            <w:r w:rsidDel="00000000" w:rsidR="00000000" w:rsidRPr="00000000">
              <w:rPr/>
              <w:drawing>
                <wp:inline distB="0" distT="0" distL="0" distR="0">
                  <wp:extent cx="4132105" cy="1797465"/>
                  <wp:effectExtent b="0" l="0" r="0" t="0"/>
                  <wp:docPr descr="Engraving reading GOU/MOH-UGIFT PROJECT F/Y 2023/2024 on a bench at Bududa Health Centre III, Bududa District (Bugisu)" id="234433829" name="image31.jpg"/>
                  <a:graphic>
                    <a:graphicData uri="http://schemas.openxmlformats.org/drawingml/2006/picture">
                      <pic:pic>
                        <pic:nvPicPr>
                          <pic:cNvPr descr="Engraving reading GOU/MOH-UGIFT PROJECT F/Y 2023/2024 on a bench at Bududa Health Centre III, Bududa District (Bugisu)" id="0" name="image31.jpg"/>
                          <pic:cNvPicPr preferRelativeResize="0"/>
                        </pic:nvPicPr>
                        <pic:blipFill>
                          <a:blip r:embed="rId43"/>
                          <a:srcRect b="0" l="0" r="0" t="0"/>
                          <a:stretch>
                            <a:fillRect/>
                          </a:stretch>
                        </pic:blipFill>
                        <pic:spPr>
                          <a:xfrm>
                            <a:off x="0" y="0"/>
                            <a:ext cx="4132105" cy="1797465"/>
                          </a:xfrm>
                          <a:prstGeom prst="rect"/>
                          <a:ln/>
                        </pic:spPr>
                      </pic:pic>
                    </a:graphicData>
                  </a:graphic>
                </wp:inline>
              </w:drawing>
            </w:r>
            <w:r w:rsidDel="00000000" w:rsidR="00000000" w:rsidRPr="00000000">
              <w:rPr>
                <w:rtl w:val="0"/>
              </w:rPr>
            </w:r>
          </w:p>
          <w:bookmarkStart w:colFirst="0" w:colLast="0" w:name="bookmark=id.1f1ulrdo8aja" w:id="68"/>
          <w:bookmarkEnd w:id="68"/>
          <w:p w:rsidR="00000000" w:rsidDel="00000000" w:rsidP="00000000" w:rsidRDefault="00000000" w:rsidRPr="00000000" w14:paraId="000002DE">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30: Engraving reading GOU/MOH-UGIFT PROJECT F/Y 2023/2024 on a bench at Bududa Health Centre III, Bududa District (Bugisu)</w:t>
            </w:r>
            <w:r w:rsidDel="00000000" w:rsidR="00000000" w:rsidRPr="00000000">
              <w:rPr>
                <w:rtl w:val="0"/>
              </w:rPr>
            </w:r>
          </w:p>
        </w:tc>
        <w:tc>
          <w:tcPr/>
          <w:p w:rsidR="00000000" w:rsidDel="00000000" w:rsidP="00000000" w:rsidRDefault="00000000" w:rsidRPr="00000000" w14:paraId="000002DF">
            <w:pPr>
              <w:keepNext w:val="1"/>
              <w:spacing w:after="60" w:lineRule="auto"/>
              <w:jc w:val="center"/>
              <w:rPr/>
            </w:pPr>
            <w:r w:rsidDel="00000000" w:rsidR="00000000" w:rsidRPr="00000000">
              <w:rPr/>
              <w:drawing>
                <wp:inline distB="0" distT="0" distL="0" distR="0">
                  <wp:extent cx="1007621" cy="1791326"/>
                  <wp:effectExtent b="0" l="0" r="0" t="0"/>
                  <wp:docPr descr="Wheelchair backrest marked GOU/MOH UGIFT-PROJECT. FY2023/2024 at Kalemungole Health Centre III, Moroto District (Karamoja)" id="234433830" name="image40.jpg"/>
                  <a:graphic>
                    <a:graphicData uri="http://schemas.openxmlformats.org/drawingml/2006/picture">
                      <pic:pic>
                        <pic:nvPicPr>
                          <pic:cNvPr descr="Wheelchair backrest marked GOU/MOH UGIFT-PROJECT. FY2023/2024 at Kalemungole Health Centre III, Moroto District (Karamoja)" id="0" name="image40.jpg"/>
                          <pic:cNvPicPr preferRelativeResize="0"/>
                        </pic:nvPicPr>
                        <pic:blipFill>
                          <a:blip r:embed="rId44"/>
                          <a:srcRect b="0" l="0" r="0" t="0"/>
                          <a:stretch>
                            <a:fillRect/>
                          </a:stretch>
                        </pic:blipFill>
                        <pic:spPr>
                          <a:xfrm>
                            <a:off x="0" y="0"/>
                            <a:ext cx="1007621" cy="1791326"/>
                          </a:xfrm>
                          <a:prstGeom prst="rect"/>
                          <a:ln/>
                        </pic:spPr>
                      </pic:pic>
                    </a:graphicData>
                  </a:graphic>
                </wp:inline>
              </w:drawing>
            </w:r>
            <w:r w:rsidDel="00000000" w:rsidR="00000000" w:rsidRPr="00000000">
              <w:rPr>
                <w:rtl w:val="0"/>
              </w:rPr>
            </w:r>
          </w:p>
          <w:bookmarkStart w:colFirst="0" w:colLast="0" w:name="bookmark=id.9tto0dneh0sl" w:id="69"/>
          <w:bookmarkEnd w:id="69"/>
          <w:p w:rsidR="00000000" w:rsidDel="00000000" w:rsidP="00000000" w:rsidRDefault="00000000" w:rsidRPr="00000000" w14:paraId="000002E0">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31: Wheelchair backrest marked GOU/MOH UGIFT-PROJECT. FY2023/2024 at Kalemungole Health Centre III, Moroto District (Karamoja)</w:t>
            </w:r>
            <w:r w:rsidDel="00000000" w:rsidR="00000000" w:rsidRPr="00000000">
              <w:rPr>
                <w:rtl w:val="0"/>
              </w:rPr>
            </w:r>
          </w:p>
        </w:tc>
        <w:tc>
          <w:tcPr/>
          <w:p w:rsidR="00000000" w:rsidDel="00000000" w:rsidP="00000000" w:rsidRDefault="00000000" w:rsidRPr="00000000" w14:paraId="000002E1">
            <w:pPr>
              <w:keepNext w:val="1"/>
              <w:spacing w:after="60" w:lineRule="auto"/>
              <w:jc w:val="center"/>
              <w:rPr/>
            </w:pPr>
            <w:r w:rsidDel="00000000" w:rsidR="00000000" w:rsidRPr="00000000">
              <w:rPr/>
              <w:drawing>
                <wp:inline distB="0" distT="0" distL="0" distR="0">
                  <wp:extent cx="899885" cy="1790357"/>
                  <wp:effectExtent b="0" l="0" r="0" t="0"/>
                  <wp:docPr descr="Refrigerator marked GOU/MOH-UGIFT PROJECT FY2024-2025/01 at Kalemungole Health Centre III, Moroto District (Karamoja)" id="234433831" name="image52.jpg"/>
                  <a:graphic>
                    <a:graphicData uri="http://schemas.openxmlformats.org/drawingml/2006/picture">
                      <pic:pic>
                        <pic:nvPicPr>
                          <pic:cNvPr descr="Refrigerator marked GOU/MOH-UGIFT PROJECT FY2024-2025/01 at Kalemungole Health Centre III, Moroto District (Karamoja)" id="0" name="image52.jpg"/>
                          <pic:cNvPicPr preferRelativeResize="0"/>
                        </pic:nvPicPr>
                        <pic:blipFill>
                          <a:blip r:embed="rId45"/>
                          <a:srcRect b="0" l="0" r="0" t="0"/>
                          <a:stretch>
                            <a:fillRect/>
                          </a:stretch>
                        </pic:blipFill>
                        <pic:spPr>
                          <a:xfrm>
                            <a:off x="0" y="0"/>
                            <a:ext cx="899885" cy="1790357"/>
                          </a:xfrm>
                          <a:prstGeom prst="rect"/>
                          <a:ln/>
                        </pic:spPr>
                      </pic:pic>
                    </a:graphicData>
                  </a:graphic>
                </wp:inline>
              </w:drawing>
            </w:r>
            <w:r w:rsidDel="00000000" w:rsidR="00000000" w:rsidRPr="00000000">
              <w:rPr>
                <w:rtl w:val="0"/>
              </w:rPr>
            </w:r>
          </w:p>
          <w:bookmarkStart w:colFirst="0" w:colLast="0" w:name="bookmark=id.rrahwe7sazat" w:id="70"/>
          <w:bookmarkEnd w:id="70"/>
          <w:p w:rsidR="00000000" w:rsidDel="00000000" w:rsidP="00000000" w:rsidRDefault="00000000" w:rsidRPr="00000000" w14:paraId="000002E2">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32: Refrigerator marked GOU/MOH-UGIFT PROJECT FY2024-2025/01 at Kalemungole Health Centre III, Moroto District (Karamoja)</w:t>
            </w:r>
            <w:r w:rsidDel="00000000" w:rsidR="00000000" w:rsidRPr="00000000">
              <w:rPr>
                <w:rtl w:val="0"/>
              </w:rPr>
            </w:r>
          </w:p>
        </w:tc>
      </w:tr>
    </w:tbl>
    <w:p w:rsidR="00000000" w:rsidDel="00000000" w:rsidP="00000000" w:rsidRDefault="00000000" w:rsidRPr="00000000" w14:paraId="000002E3">
      <w:pPr>
        <w:spacing w:after="40" w:line="40" w:lineRule="auto"/>
        <w:rPr/>
      </w:pPr>
      <w:r w:rsidDel="00000000" w:rsidR="00000000" w:rsidRPr="00000000">
        <w:rPr>
          <w:rtl w:val="0"/>
        </w:rPr>
      </w:r>
    </w:p>
    <w:tbl>
      <w:tblPr>
        <w:tblStyle w:val="Table14"/>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3"/>
        <w:tblGridChange w:id="0">
          <w:tblGrid>
            <w:gridCol w:w="4982"/>
            <w:gridCol w:w="4983"/>
          </w:tblGrid>
        </w:tblGridChange>
      </w:tblGrid>
      <w:tr>
        <w:trPr>
          <w:cantSplit w:val="1"/>
          <w:tblHeader w:val="0"/>
        </w:trPr>
        <w:tc>
          <w:tcPr/>
          <w:p w:rsidR="00000000" w:rsidDel="00000000" w:rsidP="00000000" w:rsidRDefault="00000000" w:rsidRPr="00000000" w14:paraId="000002E4">
            <w:pPr>
              <w:keepNext w:val="1"/>
              <w:spacing w:after="60" w:lineRule="auto"/>
              <w:jc w:val="center"/>
              <w:rPr/>
            </w:pPr>
            <w:r w:rsidDel="00000000" w:rsidR="00000000" w:rsidRPr="00000000">
              <w:rPr/>
              <w:drawing>
                <wp:inline distB="0" distT="0" distL="0" distR="0">
                  <wp:extent cx="3067812" cy="1725644"/>
                  <wp:effectExtent b="0" l="0" r="0" t="0"/>
                  <wp:docPr descr="Engraving reading GOU/MOH-UGIFT PROJECT FY2023-2024/01 on a weighing scale at Kalemungole Health Centre III, Moroto District (Karamoja)" id="234433832" name="image41.jpg"/>
                  <a:graphic>
                    <a:graphicData uri="http://schemas.openxmlformats.org/drawingml/2006/picture">
                      <pic:pic>
                        <pic:nvPicPr>
                          <pic:cNvPr descr="Engraving reading GOU/MOH-UGIFT PROJECT FY2023-2024/01 on a weighing scale at Kalemungole Health Centre III, Moroto District (Karamoja)" id="0" name="image41.jpg"/>
                          <pic:cNvPicPr preferRelativeResize="0"/>
                        </pic:nvPicPr>
                        <pic:blipFill>
                          <a:blip r:embed="rId46"/>
                          <a:srcRect b="0" l="0" r="0" t="0"/>
                          <a:stretch>
                            <a:fillRect/>
                          </a:stretch>
                        </pic:blipFill>
                        <pic:spPr>
                          <a:xfrm>
                            <a:off x="0" y="0"/>
                            <a:ext cx="3067812" cy="1725644"/>
                          </a:xfrm>
                          <a:prstGeom prst="rect"/>
                          <a:ln/>
                        </pic:spPr>
                      </pic:pic>
                    </a:graphicData>
                  </a:graphic>
                </wp:inline>
              </w:drawing>
            </w:r>
            <w:r w:rsidDel="00000000" w:rsidR="00000000" w:rsidRPr="00000000">
              <w:rPr>
                <w:rtl w:val="0"/>
              </w:rPr>
            </w:r>
          </w:p>
          <w:bookmarkStart w:colFirst="0" w:colLast="0" w:name="bookmark=id.rexwtb38sm7i" w:id="71"/>
          <w:bookmarkEnd w:id="71"/>
          <w:p w:rsidR="00000000" w:rsidDel="00000000" w:rsidP="00000000" w:rsidRDefault="00000000" w:rsidRPr="00000000" w14:paraId="000002E5">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33: Engraving reading GOU/MOH-UGIFT PROJECT FY2023-2024/01 on a weighing scale at Kalemungole Health Centre III, Moroto District (Karamoja)</w:t>
            </w:r>
            <w:r w:rsidDel="00000000" w:rsidR="00000000" w:rsidRPr="00000000">
              <w:rPr>
                <w:rtl w:val="0"/>
              </w:rPr>
            </w:r>
          </w:p>
        </w:tc>
        <w:tc>
          <w:tcPr/>
          <w:p w:rsidR="00000000" w:rsidDel="00000000" w:rsidP="00000000" w:rsidRDefault="00000000" w:rsidRPr="00000000" w14:paraId="000002E6">
            <w:pPr>
              <w:keepNext w:val="1"/>
              <w:spacing w:after="60" w:lineRule="auto"/>
              <w:jc w:val="center"/>
              <w:rPr/>
            </w:pPr>
            <w:r w:rsidDel="00000000" w:rsidR="00000000" w:rsidRPr="00000000">
              <w:rPr/>
              <w:drawing>
                <wp:inline distB="0" distT="0" distL="0" distR="0">
                  <wp:extent cx="3067812" cy="1725644"/>
                  <wp:effectExtent b="0" l="0" r="0" t="0"/>
                  <wp:docPr descr="Engraving reading GOU/MOH-UGIFT PROJECT FY2023-2024/01 on a delivery bed at Kalemungole Health Centre III, Moroto District (Karamoja)" id="234433833" name="image42.jpg"/>
                  <a:graphic>
                    <a:graphicData uri="http://schemas.openxmlformats.org/drawingml/2006/picture">
                      <pic:pic>
                        <pic:nvPicPr>
                          <pic:cNvPr descr="Engraving reading GOU/MOH-UGIFT PROJECT FY2023-2024/01 on a delivery bed at Kalemungole Health Centre III, Moroto District (Karamoja)" id="0" name="image42.jpg"/>
                          <pic:cNvPicPr preferRelativeResize="0"/>
                        </pic:nvPicPr>
                        <pic:blipFill>
                          <a:blip r:embed="rId47"/>
                          <a:srcRect b="0" l="0" r="0" t="0"/>
                          <a:stretch>
                            <a:fillRect/>
                          </a:stretch>
                        </pic:blipFill>
                        <pic:spPr>
                          <a:xfrm>
                            <a:off x="0" y="0"/>
                            <a:ext cx="3067812" cy="1725644"/>
                          </a:xfrm>
                          <a:prstGeom prst="rect"/>
                          <a:ln/>
                        </pic:spPr>
                      </pic:pic>
                    </a:graphicData>
                  </a:graphic>
                </wp:inline>
              </w:drawing>
            </w:r>
            <w:r w:rsidDel="00000000" w:rsidR="00000000" w:rsidRPr="00000000">
              <w:rPr>
                <w:rtl w:val="0"/>
              </w:rPr>
            </w:r>
          </w:p>
          <w:bookmarkStart w:colFirst="0" w:colLast="0" w:name="bookmark=id.35mwgjqdctln" w:id="72"/>
          <w:bookmarkEnd w:id="72"/>
          <w:p w:rsidR="00000000" w:rsidDel="00000000" w:rsidP="00000000" w:rsidRDefault="00000000" w:rsidRPr="00000000" w14:paraId="000002E7">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34: Engraving reading GOU/MOH-UGIFT PROJECT FY2023-2024/01 on a delivery bed at Kalemungole Health Centre III, Moroto District (Karamoja)</w:t>
            </w:r>
            <w:r w:rsidDel="00000000" w:rsidR="00000000" w:rsidRPr="00000000">
              <w:rPr>
                <w:rtl w:val="0"/>
              </w:rPr>
            </w:r>
          </w:p>
        </w:tc>
      </w:tr>
    </w:tbl>
    <w:p w:rsidR="00000000" w:rsidDel="00000000" w:rsidP="00000000" w:rsidRDefault="00000000" w:rsidRPr="00000000" w14:paraId="000002E8">
      <w:pPr>
        <w:spacing w:after="40" w:line="40" w:lineRule="auto"/>
        <w:rPr/>
      </w:pPr>
      <w:r w:rsidDel="00000000" w:rsidR="00000000" w:rsidRPr="00000000">
        <w:rPr>
          <w:rtl w:val="0"/>
        </w:rPr>
      </w:r>
    </w:p>
    <w:tbl>
      <w:tblPr>
        <w:tblStyle w:val="Table15"/>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25"/>
        <w:gridCol w:w="5740"/>
        <w:tblGridChange w:id="0">
          <w:tblGrid>
            <w:gridCol w:w="4225"/>
            <w:gridCol w:w="5740"/>
          </w:tblGrid>
        </w:tblGridChange>
      </w:tblGrid>
      <w:tr>
        <w:trPr>
          <w:cantSplit w:val="1"/>
          <w:tblHeader w:val="0"/>
        </w:trPr>
        <w:tc>
          <w:tcPr/>
          <w:p w:rsidR="00000000" w:rsidDel="00000000" w:rsidP="00000000" w:rsidRDefault="00000000" w:rsidRPr="00000000" w14:paraId="000002E9">
            <w:pPr>
              <w:keepNext w:val="1"/>
              <w:spacing w:after="60" w:lineRule="auto"/>
              <w:jc w:val="center"/>
              <w:rPr/>
            </w:pPr>
            <w:r w:rsidDel="00000000" w:rsidR="00000000" w:rsidRPr="00000000">
              <w:rPr/>
              <w:drawing>
                <wp:inline distB="0" distT="0" distL="0" distR="0">
                  <wp:extent cx="2586700" cy="1940025"/>
                  <wp:effectExtent b="0" l="0" r="0" t="0"/>
                  <wp:docPr descr="Engraving reading GOU/MOH-UGIFT PROJECT FY/2023/2024 on a table at Kamoru Health Centre III, Kotido District (Karamoja)" id="234433834" name="image34.jpg"/>
                  <a:graphic>
                    <a:graphicData uri="http://schemas.openxmlformats.org/drawingml/2006/picture">
                      <pic:pic>
                        <pic:nvPicPr>
                          <pic:cNvPr descr="Engraving reading GOU/MOH-UGIFT PROJECT FY/2023/2024 on a table at Kamoru Health Centre III, Kotido District (Karamoja)" id="0" name="image34.jpg"/>
                          <pic:cNvPicPr preferRelativeResize="0"/>
                        </pic:nvPicPr>
                        <pic:blipFill>
                          <a:blip r:embed="rId48"/>
                          <a:srcRect b="0" l="0" r="0" t="0"/>
                          <a:stretch>
                            <a:fillRect/>
                          </a:stretch>
                        </pic:blipFill>
                        <pic:spPr>
                          <a:xfrm>
                            <a:off x="0" y="0"/>
                            <a:ext cx="2586700" cy="1940025"/>
                          </a:xfrm>
                          <a:prstGeom prst="rect"/>
                          <a:ln/>
                        </pic:spPr>
                      </pic:pic>
                    </a:graphicData>
                  </a:graphic>
                </wp:inline>
              </w:drawing>
            </w:r>
            <w:r w:rsidDel="00000000" w:rsidR="00000000" w:rsidRPr="00000000">
              <w:rPr>
                <w:rtl w:val="0"/>
              </w:rPr>
            </w:r>
          </w:p>
          <w:bookmarkStart w:colFirst="0" w:colLast="0" w:name="bookmark=id.bh6g6u1cqw3s" w:id="73"/>
          <w:bookmarkEnd w:id="73"/>
          <w:p w:rsidR="00000000" w:rsidDel="00000000" w:rsidP="00000000" w:rsidRDefault="00000000" w:rsidRPr="00000000" w14:paraId="000002EA">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35: Engraving reading GOU/MOH-UGIFT PROJECT FY/2023/2024 on a table at Kamoru Health Centre III, Kotido District (Karamoja)</w:t>
            </w:r>
            <w:r w:rsidDel="00000000" w:rsidR="00000000" w:rsidRPr="00000000">
              <w:rPr>
                <w:rtl w:val="0"/>
              </w:rPr>
            </w:r>
          </w:p>
        </w:tc>
        <w:tc>
          <w:tcPr/>
          <w:p w:rsidR="00000000" w:rsidDel="00000000" w:rsidP="00000000" w:rsidRDefault="00000000" w:rsidRPr="00000000" w14:paraId="000002EB">
            <w:pPr>
              <w:keepNext w:val="1"/>
              <w:spacing w:after="60" w:lineRule="auto"/>
              <w:jc w:val="center"/>
              <w:rPr/>
            </w:pPr>
            <w:r w:rsidDel="00000000" w:rsidR="00000000" w:rsidRPr="00000000">
              <w:rPr/>
              <w:drawing>
                <wp:inline distB="0" distT="0" distL="0" distR="0">
                  <wp:extent cx="3548923" cy="1940953"/>
                  <wp:effectExtent b="0" l="0" r="0" t="0"/>
                  <wp:docPr descr="Engraving reading KDLG-UGFIT/HLTH/MAT/ODT/003 on a table at Kyabasara Health Centre III, Kagadi District (Bunyoro)" id="234433835" name="image45.jpg"/>
                  <a:graphic>
                    <a:graphicData uri="http://schemas.openxmlformats.org/drawingml/2006/picture">
                      <pic:pic>
                        <pic:nvPicPr>
                          <pic:cNvPr descr="Engraving reading KDLG-UGFIT/HLTH/MAT/ODT/003 on a table at Kyabasara Health Centre III, Kagadi District (Bunyoro)" id="0" name="image45.jpg"/>
                          <pic:cNvPicPr preferRelativeResize="0"/>
                        </pic:nvPicPr>
                        <pic:blipFill>
                          <a:blip r:embed="rId49"/>
                          <a:srcRect b="0" l="0" r="0" t="0"/>
                          <a:stretch>
                            <a:fillRect/>
                          </a:stretch>
                        </pic:blipFill>
                        <pic:spPr>
                          <a:xfrm>
                            <a:off x="0" y="0"/>
                            <a:ext cx="3548923" cy="1940953"/>
                          </a:xfrm>
                          <a:prstGeom prst="rect"/>
                          <a:ln/>
                        </pic:spPr>
                      </pic:pic>
                    </a:graphicData>
                  </a:graphic>
                </wp:inline>
              </w:drawing>
            </w:r>
            <w:r w:rsidDel="00000000" w:rsidR="00000000" w:rsidRPr="00000000">
              <w:rPr>
                <w:rtl w:val="0"/>
              </w:rPr>
            </w:r>
          </w:p>
          <w:bookmarkStart w:colFirst="0" w:colLast="0" w:name="bookmark=id.ti7mn438hjc4" w:id="74"/>
          <w:bookmarkEnd w:id="74"/>
          <w:p w:rsidR="00000000" w:rsidDel="00000000" w:rsidP="00000000" w:rsidRDefault="00000000" w:rsidRPr="00000000" w14:paraId="000002EC">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36: Engraving reading KDLG-UGFIT/HLTH/MAT/ODT/003 on a table at Kyabasara Health Centre III, Kagadi District (Bunyoro)</w:t>
            </w:r>
            <w:r w:rsidDel="00000000" w:rsidR="00000000" w:rsidRPr="00000000">
              <w:rPr>
                <w:rtl w:val="0"/>
              </w:rPr>
            </w:r>
          </w:p>
        </w:tc>
      </w:tr>
    </w:tbl>
    <w:p w:rsidR="00000000" w:rsidDel="00000000" w:rsidP="00000000" w:rsidRDefault="00000000" w:rsidRPr="00000000" w14:paraId="000002ED">
      <w:pPr>
        <w:spacing w:after="40" w:line="40" w:lineRule="auto"/>
        <w:rPr/>
      </w:pPr>
      <w:r w:rsidDel="00000000" w:rsidR="00000000" w:rsidRPr="00000000">
        <w:rPr>
          <w:rtl w:val="0"/>
        </w:rPr>
      </w:r>
    </w:p>
    <w:tbl>
      <w:tblPr>
        <w:tblStyle w:val="Table16"/>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26"/>
        <w:gridCol w:w="5139"/>
        <w:tblGridChange w:id="0">
          <w:tblGrid>
            <w:gridCol w:w="4826"/>
            <w:gridCol w:w="5139"/>
          </w:tblGrid>
        </w:tblGridChange>
      </w:tblGrid>
      <w:tr>
        <w:trPr>
          <w:cantSplit w:val="1"/>
          <w:tblHeader w:val="0"/>
        </w:trPr>
        <w:tc>
          <w:tcPr/>
          <w:p w:rsidR="00000000" w:rsidDel="00000000" w:rsidP="00000000" w:rsidRDefault="00000000" w:rsidRPr="00000000" w14:paraId="000002EE">
            <w:pPr>
              <w:keepNext w:val="1"/>
              <w:spacing w:after="60" w:lineRule="auto"/>
              <w:jc w:val="center"/>
              <w:rPr/>
            </w:pPr>
            <w:r w:rsidDel="00000000" w:rsidR="00000000" w:rsidRPr="00000000">
              <w:rPr/>
              <w:drawing>
                <wp:inline distB="0" distT="0" distL="0" distR="0">
                  <wp:extent cx="2968702" cy="1781221"/>
                  <wp:effectExtent b="0" l="0" r="0" t="0"/>
                  <wp:docPr descr="Classroom desks marked RUPA SEED with serial numbers, without a UgIFT marking, at Rupa Seed School, Moroto District (Karamoja)" id="234433836" name="image36.jpg"/>
                  <a:graphic>
                    <a:graphicData uri="http://schemas.openxmlformats.org/drawingml/2006/picture">
                      <pic:pic>
                        <pic:nvPicPr>
                          <pic:cNvPr descr="Classroom desks marked RUPA SEED with serial numbers, without a UgIFT marking, at Rupa Seed School, Moroto District (Karamoja)" id="0" name="image36.jpg"/>
                          <pic:cNvPicPr preferRelativeResize="0"/>
                        </pic:nvPicPr>
                        <pic:blipFill>
                          <a:blip r:embed="rId50"/>
                          <a:srcRect b="0" l="0" r="0" t="0"/>
                          <a:stretch>
                            <a:fillRect/>
                          </a:stretch>
                        </pic:blipFill>
                        <pic:spPr>
                          <a:xfrm>
                            <a:off x="0" y="0"/>
                            <a:ext cx="2968702" cy="1781221"/>
                          </a:xfrm>
                          <a:prstGeom prst="rect"/>
                          <a:ln/>
                        </pic:spPr>
                      </pic:pic>
                    </a:graphicData>
                  </a:graphic>
                </wp:inline>
              </w:drawing>
            </w:r>
            <w:r w:rsidDel="00000000" w:rsidR="00000000" w:rsidRPr="00000000">
              <w:rPr>
                <w:rtl w:val="0"/>
              </w:rPr>
            </w:r>
          </w:p>
          <w:bookmarkStart w:colFirst="0" w:colLast="0" w:name="bookmark=id.q5v26jrfw2e6" w:id="75"/>
          <w:bookmarkEnd w:id="75"/>
          <w:p w:rsidR="00000000" w:rsidDel="00000000" w:rsidP="00000000" w:rsidRDefault="00000000" w:rsidRPr="00000000" w14:paraId="000002EF">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37: Classroom desks marked RUPA SEED with serial numbers, without a UgIFT marking, at Rupa Seed School, Moroto District (Karamoja)</w:t>
            </w:r>
            <w:r w:rsidDel="00000000" w:rsidR="00000000" w:rsidRPr="00000000">
              <w:rPr>
                <w:rtl w:val="0"/>
              </w:rPr>
            </w:r>
          </w:p>
        </w:tc>
        <w:tc>
          <w:tcPr/>
          <w:p w:rsidR="00000000" w:rsidDel="00000000" w:rsidP="00000000" w:rsidRDefault="00000000" w:rsidRPr="00000000" w14:paraId="000002F0">
            <w:pPr>
              <w:keepNext w:val="1"/>
              <w:spacing w:after="60" w:lineRule="auto"/>
              <w:jc w:val="center"/>
              <w:rPr/>
            </w:pPr>
            <w:r w:rsidDel="00000000" w:rsidR="00000000" w:rsidRPr="00000000">
              <w:rPr/>
              <w:drawing>
                <wp:inline distB="0" distT="0" distL="0" distR="0">
                  <wp:extent cx="3166921" cy="1781393"/>
                  <wp:effectExtent b="0" l="0" r="0" t="0"/>
                  <wp:docPr descr="Engraving reading KWN/MED-EQ/MOYOK HCIII on a steel cupboard at Moyok Health Centre III, Kween District (Sebei)" id="234433837" name="image70.jpg"/>
                  <a:graphic>
                    <a:graphicData uri="http://schemas.openxmlformats.org/drawingml/2006/picture">
                      <pic:pic>
                        <pic:nvPicPr>
                          <pic:cNvPr descr="Engraving reading KWN/MED-EQ/MOYOK HCIII on a steel cupboard at Moyok Health Centre III, Kween District (Sebei)" id="0" name="image70.jpg"/>
                          <pic:cNvPicPr preferRelativeResize="0"/>
                        </pic:nvPicPr>
                        <pic:blipFill>
                          <a:blip r:embed="rId51"/>
                          <a:srcRect b="0" l="0" r="0" t="0"/>
                          <a:stretch>
                            <a:fillRect/>
                          </a:stretch>
                        </pic:blipFill>
                        <pic:spPr>
                          <a:xfrm>
                            <a:off x="0" y="0"/>
                            <a:ext cx="3166921" cy="1781393"/>
                          </a:xfrm>
                          <a:prstGeom prst="rect"/>
                          <a:ln/>
                        </pic:spPr>
                      </pic:pic>
                    </a:graphicData>
                  </a:graphic>
                </wp:inline>
              </w:drawing>
            </w:r>
            <w:r w:rsidDel="00000000" w:rsidR="00000000" w:rsidRPr="00000000">
              <w:rPr>
                <w:rtl w:val="0"/>
              </w:rPr>
            </w:r>
          </w:p>
          <w:bookmarkStart w:colFirst="0" w:colLast="0" w:name="bookmark=id.jmi8iffz9vw5" w:id="76"/>
          <w:bookmarkEnd w:id="76"/>
          <w:p w:rsidR="00000000" w:rsidDel="00000000" w:rsidP="00000000" w:rsidRDefault="00000000" w:rsidRPr="00000000" w14:paraId="000002F1">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38: Engraving reading KWN/MED-EQ/MOYOK HCIII on a steel cupboard at Moyok Health Centre III, Kween District (Sebei)</w:t>
            </w:r>
            <w:r w:rsidDel="00000000" w:rsidR="00000000" w:rsidRPr="00000000">
              <w:rPr>
                <w:rtl w:val="0"/>
              </w:rPr>
            </w:r>
          </w:p>
        </w:tc>
      </w:tr>
    </w:tbl>
    <w:p w:rsidR="00000000" w:rsidDel="00000000" w:rsidP="00000000" w:rsidRDefault="00000000" w:rsidRPr="00000000" w14:paraId="000002F2">
      <w:pPr>
        <w:spacing w:after="40" w:line="40" w:lineRule="auto"/>
        <w:rPr/>
      </w:pPr>
      <w:r w:rsidDel="00000000" w:rsidR="00000000" w:rsidRPr="00000000">
        <w:rPr>
          <w:rtl w:val="0"/>
        </w:rPr>
      </w:r>
    </w:p>
    <w:tbl>
      <w:tblPr>
        <w:tblStyle w:val="Table17"/>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23"/>
        <w:gridCol w:w="2071"/>
        <w:gridCol w:w="3571"/>
        <w:tblGridChange w:id="0">
          <w:tblGrid>
            <w:gridCol w:w="4323"/>
            <w:gridCol w:w="2071"/>
            <w:gridCol w:w="3571"/>
          </w:tblGrid>
        </w:tblGridChange>
      </w:tblGrid>
      <w:tr>
        <w:trPr>
          <w:cantSplit w:val="1"/>
          <w:tblHeader w:val="0"/>
        </w:trPr>
        <w:tc>
          <w:tcPr/>
          <w:p w:rsidR="00000000" w:rsidDel="00000000" w:rsidP="00000000" w:rsidRDefault="00000000" w:rsidRPr="00000000" w14:paraId="000002F3">
            <w:pPr>
              <w:keepNext w:val="1"/>
              <w:spacing w:after="60" w:lineRule="auto"/>
              <w:jc w:val="center"/>
              <w:rPr/>
            </w:pPr>
            <w:r w:rsidDel="00000000" w:rsidR="00000000" w:rsidRPr="00000000">
              <w:rPr/>
              <w:drawing>
                <wp:inline distB="0" distT="0" distL="0" distR="0">
                  <wp:extent cx="2648941" cy="1629099"/>
                  <wp:effectExtent b="0" l="0" r="0" t="0"/>
                  <wp:docPr descr="Engraving reading KING SOLOMON SEED SECONDARY SCHOOL, without a UgIFT marking, on furniture at King Solomon Seed Secondary School, Kagadi District (Bunyoro)" id="234433811" name="image23.jpg"/>
                  <a:graphic>
                    <a:graphicData uri="http://schemas.openxmlformats.org/drawingml/2006/picture">
                      <pic:pic>
                        <pic:nvPicPr>
                          <pic:cNvPr descr="Engraving reading KING SOLOMON SEED SECONDARY SCHOOL, without a UgIFT marking, on furniture at King Solomon Seed Secondary School, Kagadi District (Bunyoro)" id="0" name="image23.jpg"/>
                          <pic:cNvPicPr preferRelativeResize="0"/>
                        </pic:nvPicPr>
                        <pic:blipFill>
                          <a:blip r:embed="rId52"/>
                          <a:srcRect b="0" l="0" r="0" t="0"/>
                          <a:stretch>
                            <a:fillRect/>
                          </a:stretch>
                        </pic:blipFill>
                        <pic:spPr>
                          <a:xfrm>
                            <a:off x="0" y="0"/>
                            <a:ext cx="2648941" cy="1629099"/>
                          </a:xfrm>
                          <a:prstGeom prst="rect"/>
                          <a:ln/>
                        </pic:spPr>
                      </pic:pic>
                    </a:graphicData>
                  </a:graphic>
                </wp:inline>
              </w:drawing>
            </w:r>
            <w:r w:rsidDel="00000000" w:rsidR="00000000" w:rsidRPr="00000000">
              <w:rPr>
                <w:rtl w:val="0"/>
              </w:rPr>
            </w:r>
          </w:p>
          <w:bookmarkStart w:colFirst="0" w:colLast="0" w:name="bookmark=id.131k2rumofk7" w:id="77"/>
          <w:bookmarkEnd w:id="77"/>
          <w:p w:rsidR="00000000" w:rsidDel="00000000" w:rsidP="00000000" w:rsidRDefault="00000000" w:rsidRPr="00000000" w14:paraId="000002F4">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39: Engraving reading KING SOLOMON SEED SECONDARY SCHOOL, without a UgIFT marking, on furniture at King Solomon Seed Secondary School, Kagadi District (Bunyoro)</w:t>
            </w:r>
            <w:r w:rsidDel="00000000" w:rsidR="00000000" w:rsidRPr="00000000">
              <w:rPr>
                <w:rtl w:val="0"/>
              </w:rPr>
            </w:r>
          </w:p>
        </w:tc>
        <w:tc>
          <w:tcPr/>
          <w:p w:rsidR="00000000" w:rsidDel="00000000" w:rsidP="00000000" w:rsidRDefault="00000000" w:rsidRPr="00000000" w14:paraId="000002F5">
            <w:pPr>
              <w:keepNext w:val="1"/>
              <w:spacing w:after="60" w:lineRule="auto"/>
              <w:jc w:val="center"/>
              <w:rPr/>
            </w:pPr>
            <w:r w:rsidDel="00000000" w:rsidR="00000000" w:rsidRPr="00000000">
              <w:rPr/>
              <w:drawing>
                <wp:inline distB="0" distT="0" distL="0" distR="0">
                  <wp:extent cx="1219361" cy="1625815"/>
                  <wp:effectExtent b="0" l="0" r="0" t="0"/>
                  <wp:docPr descr="Microscope marked KAMORU HC III by hand at Kamoru Health Centre III, Kotido District (Karamoja)" id="234433812" name="image25.jpg"/>
                  <a:graphic>
                    <a:graphicData uri="http://schemas.openxmlformats.org/drawingml/2006/picture">
                      <pic:pic>
                        <pic:nvPicPr>
                          <pic:cNvPr descr="Microscope marked KAMORU HC III by hand at Kamoru Health Centre III, Kotido District (Karamoja)" id="0" name="image25.jpg"/>
                          <pic:cNvPicPr preferRelativeResize="0"/>
                        </pic:nvPicPr>
                        <pic:blipFill>
                          <a:blip r:embed="rId53"/>
                          <a:srcRect b="0" l="0" r="0" t="0"/>
                          <a:stretch>
                            <a:fillRect/>
                          </a:stretch>
                        </pic:blipFill>
                        <pic:spPr>
                          <a:xfrm>
                            <a:off x="0" y="0"/>
                            <a:ext cx="1219361" cy="1625815"/>
                          </a:xfrm>
                          <a:prstGeom prst="rect"/>
                          <a:ln/>
                        </pic:spPr>
                      </pic:pic>
                    </a:graphicData>
                  </a:graphic>
                </wp:inline>
              </w:drawing>
            </w:r>
            <w:r w:rsidDel="00000000" w:rsidR="00000000" w:rsidRPr="00000000">
              <w:rPr>
                <w:rtl w:val="0"/>
              </w:rPr>
            </w:r>
          </w:p>
          <w:bookmarkStart w:colFirst="0" w:colLast="0" w:name="bookmark=id.ld8rta62tzf" w:id="78"/>
          <w:bookmarkEnd w:id="78"/>
          <w:p w:rsidR="00000000" w:rsidDel="00000000" w:rsidP="00000000" w:rsidRDefault="00000000" w:rsidRPr="00000000" w14:paraId="000002F6">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40: Microscope marked KAMORU HC III by hand at Kamoru Health Centre III, Kotido District (Karamoja)</w:t>
            </w:r>
            <w:r w:rsidDel="00000000" w:rsidR="00000000" w:rsidRPr="00000000">
              <w:rPr>
                <w:rtl w:val="0"/>
              </w:rPr>
            </w:r>
          </w:p>
        </w:tc>
        <w:tc>
          <w:tcPr/>
          <w:p w:rsidR="00000000" w:rsidDel="00000000" w:rsidP="00000000" w:rsidRDefault="00000000" w:rsidRPr="00000000" w14:paraId="000002F7">
            <w:pPr>
              <w:keepNext w:val="1"/>
              <w:spacing w:after="60" w:lineRule="auto"/>
              <w:jc w:val="center"/>
              <w:rPr/>
            </w:pPr>
            <w:r w:rsidDel="00000000" w:rsidR="00000000" w:rsidRPr="00000000">
              <w:rPr/>
              <w:drawing>
                <wp:inline distB="0" distT="0" distL="0" distR="0">
                  <wp:extent cx="2171309" cy="1628482"/>
                  <wp:effectExtent b="0" l="0" r="0" t="0"/>
                  <wp:docPr descr="Hand-scratched marking beginning Bumu/2020- on a wheelchair armrest at Bumugibole Health Centre III, Bulambuli District (Bugisu)" id="234433813" name="image28.jpg"/>
                  <a:graphic>
                    <a:graphicData uri="http://schemas.openxmlformats.org/drawingml/2006/picture">
                      <pic:pic>
                        <pic:nvPicPr>
                          <pic:cNvPr descr="Hand-scratched marking beginning Bumu/2020- on a wheelchair armrest at Bumugibole Health Centre III, Bulambuli District (Bugisu)" id="0" name="image28.jpg"/>
                          <pic:cNvPicPr preferRelativeResize="0"/>
                        </pic:nvPicPr>
                        <pic:blipFill>
                          <a:blip r:embed="rId54"/>
                          <a:srcRect b="0" l="0" r="0" t="0"/>
                          <a:stretch>
                            <a:fillRect/>
                          </a:stretch>
                        </pic:blipFill>
                        <pic:spPr>
                          <a:xfrm>
                            <a:off x="0" y="0"/>
                            <a:ext cx="2171309" cy="1628482"/>
                          </a:xfrm>
                          <a:prstGeom prst="rect"/>
                          <a:ln/>
                        </pic:spPr>
                      </pic:pic>
                    </a:graphicData>
                  </a:graphic>
                </wp:inline>
              </w:drawing>
            </w:r>
            <w:r w:rsidDel="00000000" w:rsidR="00000000" w:rsidRPr="00000000">
              <w:rPr>
                <w:rtl w:val="0"/>
              </w:rPr>
            </w:r>
          </w:p>
          <w:bookmarkStart w:colFirst="0" w:colLast="0" w:name="bookmark=id.u7gzpstkvolu" w:id="79"/>
          <w:bookmarkEnd w:id="79"/>
          <w:p w:rsidR="00000000" w:rsidDel="00000000" w:rsidP="00000000" w:rsidRDefault="00000000" w:rsidRPr="00000000" w14:paraId="000002F8">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41: Hand-scratched marking beginning Bumu/2020- on a wheelchair armrest at Bumugibole Health Centre III, Bulambuli District (Bugisu)</w:t>
            </w:r>
            <w:r w:rsidDel="00000000" w:rsidR="00000000" w:rsidRPr="00000000">
              <w:rPr>
                <w:rtl w:val="0"/>
              </w:rPr>
            </w:r>
          </w:p>
        </w:tc>
      </w:tr>
    </w:tbl>
    <w:p w:rsidR="00000000" w:rsidDel="00000000" w:rsidP="00000000" w:rsidRDefault="00000000" w:rsidRPr="00000000" w14:paraId="000002F9">
      <w:pPr>
        <w:spacing w:after="40" w:line="40" w:lineRule="auto"/>
        <w:rPr/>
      </w:pPr>
      <w:r w:rsidDel="00000000" w:rsidR="00000000" w:rsidRPr="00000000">
        <w:rPr>
          <w:rtl w:val="0"/>
        </w:rPr>
      </w:r>
    </w:p>
    <w:p w:rsidR="00000000" w:rsidDel="00000000" w:rsidP="00000000" w:rsidRDefault="00000000" w:rsidRPr="00000000" w14:paraId="000002FA">
      <w:pPr>
        <w:pStyle w:val="Heading3"/>
        <w:rPr/>
      </w:pPr>
      <w:r w:rsidDel="00000000" w:rsidR="00000000" w:rsidRPr="00000000">
        <w:rPr>
          <w:rtl w:val="0"/>
        </w:rPr>
        <w:t xml:space="preserve">3.1.4 Financial aspects</w:t>
      </w:r>
    </w:p>
    <w:p w:rsidR="00000000" w:rsidDel="00000000" w:rsidP="00000000" w:rsidRDefault="00000000" w:rsidRPr="00000000" w14:paraId="000002FB">
      <w:pPr>
        <w:rPr/>
      </w:pPr>
      <w:r w:rsidDel="00000000" w:rsidR="00000000" w:rsidRPr="00000000">
        <w:rPr>
          <w:rtl w:val="0"/>
        </w:rPr>
        <w:t xml:space="preserve">The 226,273 assets carry a recorded value of UGX 969,828,849,306 and a net book value of UGX 826,487,592,908 at 30 September 2026. Seed schools hold 69.9% of the recorded value and health centres 26.8%, mainly in buildings. Ministries and agencies hold UGX 30,466,956,001 (3.1%) and the blood banks UGX 1,451,584,715. Net book value is 85.0% of recorded value at seed schools and 84.1% at health centres, against 100.0% at the ministries and agencies. Figure 42 shows the comparison, and Table 8 lists the amounts.</w:t>
      </w:r>
    </w:p>
    <w:p w:rsidR="00000000" w:rsidDel="00000000" w:rsidP="00000000" w:rsidRDefault="00000000" w:rsidRPr="00000000" w14:paraId="000002FC">
      <w:pPr>
        <w:keepNext w:val="1"/>
        <w:spacing w:after="40" w:lineRule="auto"/>
        <w:jc w:val="center"/>
        <w:rPr/>
      </w:pPr>
      <w:r w:rsidDel="00000000" w:rsidR="00000000" w:rsidRPr="00000000">
        <w:rPr/>
        <w:drawing>
          <wp:inline distB="0" distT="0" distL="0" distR="0">
            <wp:extent cx="6194066" cy="3474720"/>
            <wp:effectExtent b="0" l="0" r="0" t="0"/>
            <wp:docPr descr="Seed schools and health centres hold most of the recorded value" id="234433815" name="image27.png"/>
            <a:graphic>
              <a:graphicData uri="http://schemas.openxmlformats.org/drawingml/2006/picture">
                <pic:pic>
                  <pic:nvPicPr>
                    <pic:cNvPr descr="Seed schools and health centres hold most of the recorded value" id="0" name="image27.png"/>
                    <pic:cNvPicPr preferRelativeResize="0"/>
                  </pic:nvPicPr>
                  <pic:blipFill>
                    <a:blip r:embed="rId55"/>
                    <a:srcRect b="0" l="0" r="0" t="0"/>
                    <a:stretch>
                      <a:fillRect/>
                    </a:stretch>
                  </pic:blipFill>
                  <pic:spPr>
                    <a:xfrm>
                      <a:off x="0" y="0"/>
                      <a:ext cx="6194066" cy="3474720"/>
                    </a:xfrm>
                    <a:prstGeom prst="rect"/>
                    <a:ln/>
                  </pic:spPr>
                </pic:pic>
              </a:graphicData>
            </a:graphic>
          </wp:inline>
        </w:drawing>
      </w:r>
      <w:r w:rsidDel="00000000" w:rsidR="00000000" w:rsidRPr="00000000">
        <w:rPr>
          <w:rtl w:val="0"/>
        </w:rPr>
      </w:r>
    </w:p>
    <w:bookmarkStart w:colFirst="0" w:colLast="0" w:name="bookmark=id.2weg7k2i035u" w:id="80"/>
    <w:bookmarkEnd w:id="80"/>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42: Seed schools and health centres hold most of the recorded value</w:t>
      </w:r>
    </w:p>
    <w:bookmarkStart w:colFirst="0" w:colLast="0" w:name="bookmark=id.sx09xtxhs4ew" w:id="81"/>
    <w:bookmarkEnd w:id="81"/>
    <w:p w:rsidR="00000000" w:rsidDel="00000000" w:rsidP="00000000" w:rsidRDefault="00000000" w:rsidRPr="00000000" w14:paraId="000002F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8: Recorded value and net book value by institution group</w:t>
      </w:r>
    </w:p>
    <w:tbl>
      <w:tblPr>
        <w:tblStyle w:val="Table18"/>
        <w:tblW w:w="996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48"/>
        <w:gridCol w:w="1224"/>
        <w:gridCol w:w="2232"/>
        <w:gridCol w:w="2088"/>
        <w:gridCol w:w="1973"/>
        <w:tblGridChange w:id="0">
          <w:tblGrid>
            <w:gridCol w:w="2448"/>
            <w:gridCol w:w="1224"/>
            <w:gridCol w:w="2232"/>
            <w:gridCol w:w="2088"/>
            <w:gridCol w:w="1973"/>
          </w:tblGrid>
        </w:tblGridChange>
      </w:tblGrid>
      <w:tr>
        <w:trPr>
          <w:cantSplit w:val="1"/>
          <w:tblHeader w:val="1"/>
        </w:trPr>
        <w:tc>
          <w:tcPr>
            <w:shd w:fill="dce6f1" w:val="clear"/>
            <w:vAlign w:val="center"/>
          </w:tcPr>
          <w:p w:rsidR="00000000" w:rsidDel="00000000" w:rsidP="00000000" w:rsidRDefault="00000000" w:rsidRPr="00000000" w14:paraId="000002FF">
            <w:pPr>
              <w:keepNext w:val="1"/>
              <w:spacing w:after="30" w:before="30" w:line="252.00000000000003" w:lineRule="auto"/>
              <w:jc w:val="left"/>
              <w:rPr/>
            </w:pPr>
            <w:r w:rsidDel="00000000" w:rsidR="00000000" w:rsidRPr="00000000">
              <w:rPr>
                <w:b w:val="1"/>
                <w:bCs w:val="1"/>
                <w:sz w:val="15"/>
                <w:szCs w:val="15"/>
                <w:rtl w:val="0"/>
              </w:rPr>
              <w:t xml:space="preserve">Institution</w:t>
            </w:r>
            <w:r w:rsidDel="00000000" w:rsidR="00000000" w:rsidRPr="00000000">
              <w:rPr>
                <w:rtl w:val="0"/>
              </w:rPr>
            </w:r>
          </w:p>
        </w:tc>
        <w:tc>
          <w:tcPr>
            <w:shd w:fill="dce6f1" w:val="clear"/>
            <w:vAlign w:val="center"/>
          </w:tcPr>
          <w:p w:rsidR="00000000" w:rsidDel="00000000" w:rsidP="00000000" w:rsidRDefault="00000000" w:rsidRPr="00000000" w14:paraId="00000300">
            <w:pPr>
              <w:keepNext w:val="1"/>
              <w:spacing w:after="30" w:before="30" w:line="252.00000000000003" w:lineRule="auto"/>
              <w:jc w:val="center"/>
              <w:rPr/>
            </w:pPr>
            <w:r w:rsidDel="00000000" w:rsidR="00000000" w:rsidRPr="00000000">
              <w:rPr>
                <w:b w:val="1"/>
                <w:bCs w:val="1"/>
                <w:sz w:val="15"/>
                <w:szCs w:val="15"/>
                <w:rtl w:val="0"/>
              </w:rPr>
              <w:t xml:space="preserve">Assets</w:t>
            </w:r>
            <w:r w:rsidDel="00000000" w:rsidR="00000000" w:rsidRPr="00000000">
              <w:rPr>
                <w:rtl w:val="0"/>
              </w:rPr>
            </w:r>
          </w:p>
        </w:tc>
        <w:tc>
          <w:tcPr>
            <w:shd w:fill="dce6f1" w:val="clear"/>
            <w:vAlign w:val="center"/>
          </w:tcPr>
          <w:p w:rsidR="00000000" w:rsidDel="00000000" w:rsidP="00000000" w:rsidRDefault="00000000" w:rsidRPr="00000000" w14:paraId="00000301">
            <w:pPr>
              <w:keepNext w:val="1"/>
              <w:spacing w:after="30" w:before="30" w:line="252.00000000000003" w:lineRule="auto"/>
              <w:jc w:val="center"/>
              <w:rPr/>
            </w:pPr>
            <w:r w:rsidDel="00000000" w:rsidR="00000000" w:rsidRPr="00000000">
              <w:rPr>
                <w:b w:val="1"/>
                <w:bCs w:val="1"/>
                <w:sz w:val="15"/>
                <w:szCs w:val="15"/>
                <w:rtl w:val="0"/>
              </w:rPr>
              <w:t xml:space="preserve">Recorded value UGX</w:t>
            </w:r>
            <w:r w:rsidDel="00000000" w:rsidR="00000000" w:rsidRPr="00000000">
              <w:rPr>
                <w:rtl w:val="0"/>
              </w:rPr>
            </w:r>
          </w:p>
        </w:tc>
        <w:tc>
          <w:tcPr>
            <w:shd w:fill="dce6f1" w:val="clear"/>
            <w:vAlign w:val="center"/>
          </w:tcPr>
          <w:p w:rsidR="00000000" w:rsidDel="00000000" w:rsidP="00000000" w:rsidRDefault="00000000" w:rsidRPr="00000000" w14:paraId="00000302">
            <w:pPr>
              <w:keepNext w:val="1"/>
              <w:spacing w:after="30" w:before="30" w:line="252.00000000000003" w:lineRule="auto"/>
              <w:jc w:val="center"/>
              <w:rPr/>
            </w:pPr>
            <w:r w:rsidDel="00000000" w:rsidR="00000000" w:rsidRPr="00000000">
              <w:rPr>
                <w:b w:val="1"/>
                <w:bCs w:val="1"/>
                <w:sz w:val="15"/>
                <w:szCs w:val="15"/>
                <w:rtl w:val="0"/>
              </w:rPr>
              <w:t xml:space="preserve">Depreciation UGX</w:t>
            </w:r>
            <w:r w:rsidDel="00000000" w:rsidR="00000000" w:rsidRPr="00000000">
              <w:rPr>
                <w:rtl w:val="0"/>
              </w:rPr>
            </w:r>
          </w:p>
        </w:tc>
        <w:tc>
          <w:tcPr>
            <w:shd w:fill="dce6f1" w:val="clear"/>
            <w:vAlign w:val="center"/>
          </w:tcPr>
          <w:p w:rsidR="00000000" w:rsidDel="00000000" w:rsidP="00000000" w:rsidRDefault="00000000" w:rsidRPr="00000000" w14:paraId="00000303">
            <w:pPr>
              <w:keepNext w:val="1"/>
              <w:spacing w:after="30" w:before="30" w:line="252.00000000000003" w:lineRule="auto"/>
              <w:jc w:val="center"/>
              <w:rPr/>
            </w:pPr>
            <w:r w:rsidDel="00000000" w:rsidR="00000000" w:rsidRPr="00000000">
              <w:rPr>
                <w:b w:val="1"/>
                <w:bCs w:val="1"/>
                <w:sz w:val="15"/>
                <w:szCs w:val="15"/>
                <w:rtl w:val="0"/>
              </w:rPr>
              <w:t xml:space="preserve">Net book value UGX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4">
            <w:pPr>
              <w:keepNext w:val="1"/>
              <w:spacing w:after="30" w:before="30" w:line="252.00000000000003" w:lineRule="auto"/>
              <w:jc w:val="left"/>
              <w:rPr/>
            </w:pPr>
            <w:r w:rsidDel="00000000" w:rsidR="00000000" w:rsidRPr="00000000">
              <w:rPr>
                <w:sz w:val="15"/>
                <w:szCs w:val="15"/>
                <w:rtl w:val="0"/>
              </w:rPr>
              <w:t xml:space="preserve">Ministries and agencies</w:t>
            </w:r>
            <w:r w:rsidDel="00000000" w:rsidR="00000000" w:rsidRPr="00000000">
              <w:rPr>
                <w:rtl w:val="0"/>
              </w:rPr>
            </w:r>
          </w:p>
        </w:tc>
        <w:tc>
          <w:tcPr>
            <w:vAlign w:val="center"/>
          </w:tcPr>
          <w:p w:rsidR="00000000" w:rsidDel="00000000" w:rsidP="00000000" w:rsidRDefault="00000000" w:rsidRPr="00000000" w14:paraId="00000305">
            <w:pPr>
              <w:jc w:val="right"/>
              <w:rPr/>
            </w:pPr>
            <w:r w:rsidDel="00000000" w:rsidR="00000000" w:rsidRPr="00000000">
              <w:rPr>
                <w:rFonts w:ascii="Arial" w:cs="Arial" w:eastAsia="Arial" w:hAnsi="Arial"/>
                <w:b w:val="0"/>
                <w:bCs w:val="0"/>
                <w:sz w:val="18"/>
                <w:szCs w:val="18"/>
                <w:rtl w:val="0"/>
              </w:rPr>
              <w:t xml:space="preserve">16,668</w:t>
            </w:r>
            <w:r w:rsidDel="00000000" w:rsidR="00000000" w:rsidRPr="00000000">
              <w:rPr>
                <w:rtl w:val="0"/>
              </w:rPr>
            </w:r>
          </w:p>
        </w:tc>
        <w:tc>
          <w:tcPr>
            <w:vAlign w:val="center"/>
          </w:tcPr>
          <w:p w:rsidR="00000000" w:rsidDel="00000000" w:rsidP="00000000" w:rsidRDefault="00000000" w:rsidRPr="00000000" w14:paraId="00000306">
            <w:pPr>
              <w:jc w:val="right"/>
              <w:rPr/>
            </w:pPr>
            <w:r w:rsidDel="00000000" w:rsidR="00000000" w:rsidRPr="00000000">
              <w:rPr>
                <w:rFonts w:ascii="Arial" w:cs="Arial" w:eastAsia="Arial" w:hAnsi="Arial"/>
                <w:b w:val="0"/>
                <w:bCs w:val="0"/>
                <w:sz w:val="18"/>
                <w:szCs w:val="18"/>
                <w:rtl w:val="0"/>
              </w:rPr>
              <w:t xml:space="preserve">30,466,956,001</w:t>
            </w:r>
            <w:r w:rsidDel="00000000" w:rsidR="00000000" w:rsidRPr="00000000">
              <w:rPr>
                <w:rtl w:val="0"/>
              </w:rPr>
            </w:r>
          </w:p>
        </w:tc>
        <w:tc>
          <w:tcPr>
            <w:vAlign w:val="center"/>
          </w:tcPr>
          <w:p w:rsidR="00000000" w:rsidDel="00000000" w:rsidP="00000000" w:rsidRDefault="00000000" w:rsidRPr="00000000" w14:paraId="00000307">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308">
            <w:pPr>
              <w:jc w:val="right"/>
              <w:rPr/>
            </w:pPr>
            <w:r w:rsidDel="00000000" w:rsidR="00000000" w:rsidRPr="00000000">
              <w:rPr>
                <w:rFonts w:ascii="Arial" w:cs="Arial" w:eastAsia="Arial" w:hAnsi="Arial"/>
                <w:b w:val="0"/>
                <w:bCs w:val="0"/>
                <w:sz w:val="18"/>
                <w:szCs w:val="18"/>
                <w:rtl w:val="0"/>
              </w:rPr>
              <w:t xml:space="preserve">30,466,956,001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9">
            <w:pPr>
              <w:keepNext w:val="1"/>
              <w:spacing w:after="30" w:before="30" w:line="252.00000000000003" w:lineRule="auto"/>
              <w:jc w:val="left"/>
              <w:rPr/>
            </w:pPr>
            <w:r w:rsidDel="00000000" w:rsidR="00000000" w:rsidRPr="00000000">
              <w:rPr>
                <w:sz w:val="15"/>
                <w:szCs w:val="15"/>
                <w:rtl w:val="0"/>
              </w:rPr>
              <w:t xml:space="preserve">Blood banks</w:t>
            </w:r>
            <w:r w:rsidDel="00000000" w:rsidR="00000000" w:rsidRPr="00000000">
              <w:rPr>
                <w:rtl w:val="0"/>
              </w:rPr>
            </w:r>
          </w:p>
        </w:tc>
        <w:tc>
          <w:tcPr>
            <w:vAlign w:val="center"/>
          </w:tcPr>
          <w:p w:rsidR="00000000" w:rsidDel="00000000" w:rsidP="00000000" w:rsidRDefault="00000000" w:rsidRPr="00000000" w14:paraId="0000030A">
            <w:pPr>
              <w:keepNext w:val="1"/>
              <w:spacing w:after="30" w:before="30" w:line="252.00000000000003" w:lineRule="auto"/>
              <w:jc w:val="right"/>
              <w:rPr/>
            </w:pPr>
            <w:r w:rsidDel="00000000" w:rsidR="00000000" w:rsidRPr="00000000">
              <w:rPr>
                <w:sz w:val="15"/>
                <w:szCs w:val="15"/>
                <w:rtl w:val="0"/>
              </w:rPr>
              <w:t xml:space="preserve">626</w:t>
            </w:r>
            <w:r w:rsidDel="00000000" w:rsidR="00000000" w:rsidRPr="00000000">
              <w:rPr>
                <w:rtl w:val="0"/>
              </w:rPr>
            </w:r>
          </w:p>
        </w:tc>
        <w:tc>
          <w:tcPr>
            <w:vAlign w:val="center"/>
          </w:tcPr>
          <w:p w:rsidR="00000000" w:rsidDel="00000000" w:rsidP="00000000" w:rsidRDefault="00000000" w:rsidRPr="00000000" w14:paraId="0000030B">
            <w:pPr>
              <w:keepNext w:val="1"/>
              <w:spacing w:after="30" w:before="30" w:line="252.00000000000003" w:lineRule="auto"/>
              <w:jc w:val="right"/>
              <w:rPr/>
            </w:pPr>
            <w:r w:rsidDel="00000000" w:rsidR="00000000" w:rsidRPr="00000000">
              <w:rPr>
                <w:sz w:val="15"/>
                <w:szCs w:val="15"/>
                <w:rtl w:val="0"/>
              </w:rPr>
              <w:t xml:space="preserve">1,451,584,715</w:t>
            </w:r>
            <w:r w:rsidDel="00000000" w:rsidR="00000000" w:rsidRPr="00000000">
              <w:rPr>
                <w:rtl w:val="0"/>
              </w:rPr>
            </w:r>
          </w:p>
        </w:tc>
        <w:tc>
          <w:tcPr>
            <w:vAlign w:val="center"/>
          </w:tcPr>
          <w:p w:rsidR="00000000" w:rsidDel="00000000" w:rsidP="00000000" w:rsidRDefault="00000000" w:rsidRPr="00000000" w14:paraId="0000030C">
            <w:pPr>
              <w:keepNext w:val="1"/>
              <w:spacing w:after="30" w:before="30" w:line="252.00000000000003" w:lineRule="auto"/>
              <w:jc w:val="right"/>
              <w:rPr/>
            </w:pPr>
            <w:r w:rsidDel="00000000" w:rsidR="00000000" w:rsidRPr="00000000">
              <w:rPr>
                <w:sz w:val="15"/>
                <w:szCs w:val="15"/>
                <w:rtl w:val="0"/>
              </w:rPr>
              <w:t xml:space="preserve">514,105,544</w:t>
            </w:r>
            <w:r w:rsidDel="00000000" w:rsidR="00000000" w:rsidRPr="00000000">
              <w:rPr>
                <w:rtl w:val="0"/>
              </w:rPr>
            </w:r>
          </w:p>
        </w:tc>
        <w:tc>
          <w:tcPr>
            <w:vAlign w:val="center"/>
          </w:tcPr>
          <w:p w:rsidR="00000000" w:rsidDel="00000000" w:rsidP="00000000" w:rsidRDefault="00000000" w:rsidRPr="00000000" w14:paraId="0000030D">
            <w:pPr>
              <w:keepNext w:val="1"/>
              <w:spacing w:after="30" w:before="30" w:line="252.00000000000003" w:lineRule="auto"/>
              <w:jc w:val="right"/>
              <w:rPr/>
            </w:pPr>
            <w:r w:rsidDel="00000000" w:rsidR="00000000" w:rsidRPr="00000000">
              <w:rPr>
                <w:sz w:val="15"/>
                <w:szCs w:val="15"/>
                <w:rtl w:val="0"/>
              </w:rPr>
              <w:t xml:space="preserve">937,479,171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E">
            <w:pPr>
              <w:keepNext w:val="1"/>
              <w:spacing w:after="30" w:before="30" w:line="252.00000000000003" w:lineRule="auto"/>
              <w:jc w:val="left"/>
              <w:rPr/>
            </w:pPr>
            <w:r w:rsidDel="00000000" w:rsidR="00000000" w:rsidRPr="00000000">
              <w:rPr>
                <w:sz w:val="15"/>
                <w:szCs w:val="15"/>
                <w:rtl w:val="0"/>
              </w:rPr>
              <w:t xml:space="preserve">Health centres</w:t>
            </w:r>
            <w:r w:rsidDel="00000000" w:rsidR="00000000" w:rsidRPr="00000000">
              <w:rPr>
                <w:rtl w:val="0"/>
              </w:rPr>
            </w:r>
          </w:p>
        </w:tc>
        <w:tc>
          <w:tcPr>
            <w:vAlign w:val="center"/>
          </w:tcPr>
          <w:p w:rsidR="00000000" w:rsidDel="00000000" w:rsidP="00000000" w:rsidRDefault="00000000" w:rsidRPr="00000000" w14:paraId="0000030F">
            <w:pPr>
              <w:jc w:val="right"/>
              <w:rPr/>
            </w:pPr>
            <w:r w:rsidDel="00000000" w:rsidR="00000000" w:rsidRPr="00000000">
              <w:rPr>
                <w:rFonts w:ascii="Arial" w:cs="Arial" w:eastAsia="Arial" w:hAnsi="Arial"/>
                <w:b w:val="0"/>
                <w:bCs w:val="0"/>
                <w:sz w:val="18"/>
                <w:szCs w:val="18"/>
                <w:rtl w:val="0"/>
              </w:rPr>
              <w:t xml:space="preserve">63,599</w:t>
            </w:r>
            <w:r w:rsidDel="00000000" w:rsidR="00000000" w:rsidRPr="00000000">
              <w:rPr>
                <w:rtl w:val="0"/>
              </w:rPr>
            </w:r>
          </w:p>
        </w:tc>
        <w:tc>
          <w:tcPr>
            <w:vAlign w:val="center"/>
          </w:tcPr>
          <w:p w:rsidR="00000000" w:rsidDel="00000000" w:rsidP="00000000" w:rsidRDefault="00000000" w:rsidRPr="00000000" w14:paraId="00000310">
            <w:pPr>
              <w:jc w:val="right"/>
              <w:rPr/>
            </w:pPr>
            <w:r w:rsidDel="00000000" w:rsidR="00000000" w:rsidRPr="00000000">
              <w:rPr>
                <w:rFonts w:ascii="Arial" w:cs="Arial" w:eastAsia="Arial" w:hAnsi="Arial"/>
                <w:b w:val="0"/>
                <w:bCs w:val="0"/>
                <w:sz w:val="18"/>
                <w:szCs w:val="18"/>
                <w:rtl w:val="0"/>
              </w:rPr>
              <w:t xml:space="preserve">259,662,759,164</w:t>
            </w:r>
            <w:r w:rsidDel="00000000" w:rsidR="00000000" w:rsidRPr="00000000">
              <w:rPr>
                <w:rtl w:val="0"/>
              </w:rPr>
            </w:r>
          </w:p>
        </w:tc>
        <w:tc>
          <w:tcPr>
            <w:vAlign w:val="center"/>
          </w:tcPr>
          <w:p w:rsidR="00000000" w:rsidDel="00000000" w:rsidP="00000000" w:rsidRDefault="00000000" w:rsidRPr="00000000" w14:paraId="00000311">
            <w:pPr>
              <w:jc w:val="right"/>
              <w:rPr/>
            </w:pPr>
            <w:r w:rsidDel="00000000" w:rsidR="00000000" w:rsidRPr="00000000">
              <w:rPr>
                <w:rFonts w:ascii="Arial" w:cs="Arial" w:eastAsia="Arial" w:hAnsi="Arial"/>
                <w:b w:val="0"/>
                <w:bCs w:val="0"/>
                <w:sz w:val="18"/>
                <w:szCs w:val="18"/>
                <w:rtl w:val="0"/>
              </w:rPr>
              <w:t xml:space="preserve">41,291,769,808</w:t>
            </w:r>
            <w:r w:rsidDel="00000000" w:rsidR="00000000" w:rsidRPr="00000000">
              <w:rPr>
                <w:rtl w:val="0"/>
              </w:rPr>
            </w:r>
          </w:p>
        </w:tc>
        <w:tc>
          <w:tcPr>
            <w:vAlign w:val="center"/>
          </w:tcPr>
          <w:p w:rsidR="00000000" w:rsidDel="00000000" w:rsidP="00000000" w:rsidRDefault="00000000" w:rsidRPr="00000000" w14:paraId="00000312">
            <w:pPr>
              <w:jc w:val="right"/>
              <w:rPr/>
            </w:pPr>
            <w:r w:rsidDel="00000000" w:rsidR="00000000" w:rsidRPr="00000000">
              <w:rPr>
                <w:rFonts w:ascii="Arial" w:cs="Arial" w:eastAsia="Arial" w:hAnsi="Arial"/>
                <w:b w:val="0"/>
                <w:bCs w:val="0"/>
                <w:sz w:val="18"/>
                <w:szCs w:val="18"/>
                <w:rtl w:val="0"/>
              </w:rPr>
              <w:t xml:space="preserve">218,378,252,366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3">
            <w:pPr>
              <w:keepNext w:val="1"/>
              <w:spacing w:after="30" w:before="30" w:line="252.00000000000003" w:lineRule="auto"/>
              <w:jc w:val="left"/>
              <w:rPr/>
            </w:pPr>
            <w:r w:rsidDel="00000000" w:rsidR="00000000" w:rsidRPr="00000000">
              <w:rPr>
                <w:sz w:val="15"/>
                <w:szCs w:val="15"/>
                <w:rtl w:val="0"/>
              </w:rPr>
              <w:t xml:space="preserve">Seed secondary schools</w:t>
            </w:r>
            <w:r w:rsidDel="00000000" w:rsidR="00000000" w:rsidRPr="00000000">
              <w:rPr>
                <w:rtl w:val="0"/>
              </w:rPr>
            </w:r>
          </w:p>
        </w:tc>
        <w:tc>
          <w:tcPr>
            <w:vAlign w:val="center"/>
          </w:tcPr>
          <w:p w:rsidR="00000000" w:rsidDel="00000000" w:rsidP="00000000" w:rsidRDefault="00000000" w:rsidRPr="00000000" w14:paraId="00000314">
            <w:pPr>
              <w:keepNext w:val="1"/>
              <w:spacing w:after="30" w:before="30" w:line="252.00000000000003" w:lineRule="auto"/>
              <w:jc w:val="right"/>
              <w:rPr/>
            </w:pPr>
            <w:r w:rsidDel="00000000" w:rsidR="00000000" w:rsidRPr="00000000">
              <w:rPr>
                <w:sz w:val="15"/>
                <w:szCs w:val="15"/>
                <w:rtl w:val="0"/>
              </w:rPr>
              <w:t xml:space="preserve">145,376</w:t>
            </w:r>
            <w:r w:rsidDel="00000000" w:rsidR="00000000" w:rsidRPr="00000000">
              <w:rPr>
                <w:rtl w:val="0"/>
              </w:rPr>
            </w:r>
          </w:p>
        </w:tc>
        <w:tc>
          <w:tcPr>
            <w:vAlign w:val="center"/>
          </w:tcPr>
          <w:p w:rsidR="00000000" w:rsidDel="00000000" w:rsidP="00000000" w:rsidRDefault="00000000" w:rsidRPr="00000000" w14:paraId="00000315">
            <w:pPr>
              <w:keepNext w:val="1"/>
              <w:spacing w:after="30" w:before="30" w:line="252.00000000000003" w:lineRule="auto"/>
              <w:jc w:val="right"/>
              <w:rPr/>
            </w:pPr>
            <w:r w:rsidDel="00000000" w:rsidR="00000000" w:rsidRPr="00000000">
              <w:rPr>
                <w:sz w:val="15"/>
                <w:szCs w:val="15"/>
                <w:rtl w:val="0"/>
              </w:rPr>
              <w:t xml:space="preserve">678,247,549,426</w:t>
            </w:r>
            <w:r w:rsidDel="00000000" w:rsidR="00000000" w:rsidRPr="00000000">
              <w:rPr>
                <w:rtl w:val="0"/>
              </w:rPr>
            </w:r>
          </w:p>
        </w:tc>
        <w:tc>
          <w:tcPr>
            <w:vAlign w:val="center"/>
          </w:tcPr>
          <w:p w:rsidR="00000000" w:rsidDel="00000000" w:rsidP="00000000" w:rsidRDefault="00000000" w:rsidRPr="00000000" w14:paraId="00000316">
            <w:pPr>
              <w:keepNext w:val="1"/>
              <w:spacing w:after="30" w:before="30" w:line="252.00000000000003" w:lineRule="auto"/>
              <w:jc w:val="right"/>
              <w:rPr/>
            </w:pPr>
            <w:r w:rsidDel="00000000" w:rsidR="00000000" w:rsidRPr="00000000">
              <w:rPr>
                <w:sz w:val="15"/>
                <w:szCs w:val="15"/>
                <w:rtl w:val="0"/>
              </w:rPr>
              <w:t xml:space="preserve">101,549,907,057</w:t>
            </w:r>
            <w:r w:rsidDel="00000000" w:rsidR="00000000" w:rsidRPr="00000000">
              <w:rPr>
                <w:rtl w:val="0"/>
              </w:rPr>
            </w:r>
          </w:p>
        </w:tc>
        <w:tc>
          <w:tcPr>
            <w:vAlign w:val="center"/>
          </w:tcPr>
          <w:p w:rsidR="00000000" w:rsidDel="00000000" w:rsidP="00000000" w:rsidRDefault="00000000" w:rsidRPr="00000000" w14:paraId="00000317">
            <w:pPr>
              <w:keepNext w:val="1"/>
              <w:spacing w:after="30" w:before="30" w:line="252.00000000000003" w:lineRule="auto"/>
              <w:jc w:val="right"/>
              <w:rPr/>
            </w:pPr>
            <w:r w:rsidDel="00000000" w:rsidR="00000000" w:rsidRPr="00000000">
              <w:rPr>
                <w:sz w:val="15"/>
                <w:szCs w:val="15"/>
                <w:rtl w:val="0"/>
              </w:rPr>
              <w:t xml:space="preserve">576,704,905,370</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318">
            <w:pPr>
              <w:spacing w:after="30" w:before="30" w:line="252.00000000000003" w:lineRule="auto"/>
              <w:jc w:val="left"/>
              <w:rPr/>
            </w:pPr>
            <w:r w:rsidDel="00000000" w:rsidR="00000000" w:rsidRPr="00000000">
              <w:rPr>
                <w:b w:val="1"/>
                <w:bCs w:val="1"/>
                <w:sz w:val="15"/>
                <w:szCs w:val="15"/>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319">
            <w:pPr>
              <w:jc w:val="right"/>
              <w:rPr/>
            </w:pPr>
            <w:r w:rsidDel="00000000" w:rsidR="00000000" w:rsidRPr="00000000">
              <w:rPr>
                <w:rFonts w:ascii="Arial" w:cs="Arial" w:eastAsia="Arial" w:hAnsi="Arial"/>
                <w:b w:val="1"/>
                <w:bCs w:val="1"/>
                <w:sz w:val="18"/>
                <w:szCs w:val="18"/>
                <w:rtl w:val="0"/>
              </w:rPr>
              <w:t xml:space="preserve">226,269</w:t>
            </w:r>
            <w:r w:rsidDel="00000000" w:rsidR="00000000" w:rsidRPr="00000000">
              <w:rPr>
                <w:rtl w:val="0"/>
              </w:rPr>
            </w:r>
          </w:p>
        </w:tc>
        <w:tc>
          <w:tcPr>
            <w:shd w:fill="f2f2f2" w:val="clear"/>
            <w:vAlign w:val="center"/>
          </w:tcPr>
          <w:p w:rsidR="00000000" w:rsidDel="00000000" w:rsidP="00000000" w:rsidRDefault="00000000" w:rsidRPr="00000000" w14:paraId="0000031A">
            <w:pPr>
              <w:jc w:val="right"/>
              <w:rPr/>
            </w:pPr>
            <w:r w:rsidDel="00000000" w:rsidR="00000000" w:rsidRPr="00000000">
              <w:rPr>
                <w:rFonts w:ascii="Arial" w:cs="Arial" w:eastAsia="Arial" w:hAnsi="Arial"/>
                <w:b w:val="1"/>
                <w:bCs w:val="1"/>
                <w:sz w:val="18"/>
                <w:szCs w:val="18"/>
                <w:rtl w:val="0"/>
              </w:rPr>
              <w:t xml:space="preserve">969,828,849,306</w:t>
            </w:r>
            <w:r w:rsidDel="00000000" w:rsidR="00000000" w:rsidRPr="00000000">
              <w:rPr>
                <w:rtl w:val="0"/>
              </w:rPr>
            </w:r>
          </w:p>
        </w:tc>
        <w:tc>
          <w:tcPr>
            <w:shd w:fill="f2f2f2" w:val="clear"/>
            <w:vAlign w:val="center"/>
          </w:tcPr>
          <w:p w:rsidR="00000000" w:rsidDel="00000000" w:rsidP="00000000" w:rsidRDefault="00000000" w:rsidRPr="00000000" w14:paraId="0000031B">
            <w:pPr>
              <w:jc w:val="right"/>
              <w:rPr/>
            </w:pPr>
            <w:r w:rsidDel="00000000" w:rsidR="00000000" w:rsidRPr="00000000">
              <w:rPr>
                <w:rFonts w:ascii="Arial" w:cs="Arial" w:eastAsia="Arial" w:hAnsi="Arial"/>
                <w:b w:val="1"/>
                <w:bCs w:val="1"/>
                <w:sz w:val="18"/>
                <w:szCs w:val="18"/>
                <w:rtl w:val="0"/>
              </w:rPr>
              <w:t xml:space="preserve">143,355,782,409</w:t>
            </w:r>
            <w:r w:rsidDel="00000000" w:rsidR="00000000" w:rsidRPr="00000000">
              <w:rPr>
                <w:rtl w:val="0"/>
              </w:rPr>
            </w:r>
          </w:p>
        </w:tc>
        <w:tc>
          <w:tcPr>
            <w:shd w:fill="f2f2f2" w:val="clear"/>
            <w:vAlign w:val="center"/>
          </w:tcPr>
          <w:p w:rsidR="00000000" w:rsidDel="00000000" w:rsidP="00000000" w:rsidRDefault="00000000" w:rsidRPr="00000000" w14:paraId="0000031C">
            <w:pPr>
              <w:jc w:val="right"/>
              <w:rPr/>
            </w:pPr>
            <w:r w:rsidDel="00000000" w:rsidR="00000000" w:rsidRPr="00000000">
              <w:rPr>
                <w:rFonts w:ascii="Arial" w:cs="Arial" w:eastAsia="Arial" w:hAnsi="Arial"/>
                <w:b w:val="1"/>
                <w:bCs w:val="1"/>
                <w:sz w:val="18"/>
                <w:szCs w:val="18"/>
                <w:rtl w:val="0"/>
              </w:rPr>
              <w:t xml:space="preserve">826,487,592,908</w:t>
            </w:r>
            <w:r w:rsidDel="00000000" w:rsidR="00000000" w:rsidRPr="00000000">
              <w:rPr>
                <w:rtl w:val="0"/>
              </w:rPr>
            </w:r>
          </w:p>
        </w:tc>
      </w:tr>
    </w:tbl>
    <w:p w:rsidR="00000000" w:rsidDel="00000000" w:rsidP="00000000" w:rsidRDefault="00000000" w:rsidRPr="00000000" w14:paraId="0000031D">
      <w:pPr>
        <w:spacing w:after="160" w:before="40" w:lineRule="auto"/>
        <w:rPr/>
      </w:pPr>
      <w:r w:rsidDel="00000000" w:rsidR="00000000" w:rsidRPr="00000000">
        <w:rPr>
          <w:i w:val="1"/>
          <w:iCs w:val="1"/>
          <w:sz w:val="17"/>
          <w:szCs w:val="17"/>
          <w:rtl w:val="0"/>
        </w:rPr>
        <w:t xml:space="preserve">Recorded value is the cost in the verification records. Net book value is that cost less accumulated depreciation to 30 September 2026, and is not taken below zero.</w:t>
      </w:r>
      <w:r w:rsidDel="00000000" w:rsidR="00000000" w:rsidRPr="00000000">
        <w:rPr>
          <w:rtl w:val="0"/>
        </w:rPr>
      </w:r>
    </w:p>
    <w:bookmarkStart w:colFirst="0" w:colLast="0" w:name="bookmark=id.adzedfvi86zh" w:id="82"/>
    <w:bookmarkEnd w:id="82"/>
    <w:p w:rsidR="00000000" w:rsidDel="00000000" w:rsidP="00000000" w:rsidRDefault="00000000" w:rsidRPr="00000000" w14:paraId="0000031E">
      <w:pPr>
        <w:pStyle w:val="Heading2"/>
        <w:rPr/>
      </w:pPr>
      <w:r w:rsidDel="00000000" w:rsidR="00000000" w:rsidRPr="00000000">
        <w:rPr>
          <w:rtl w:val="0"/>
        </w:rPr>
        <w:t xml:space="preserve">3.2 Ministries, departments and agencies</w:t>
      </w:r>
    </w:p>
    <w:p w:rsidR="00000000" w:rsidDel="00000000" w:rsidP="00000000" w:rsidRDefault="00000000" w:rsidRPr="00000000" w14:paraId="0000031F">
      <w:pPr>
        <w:pStyle w:val="Heading3"/>
        <w:rPr/>
      </w:pPr>
      <w:r w:rsidDel="00000000" w:rsidR="00000000" w:rsidRPr="00000000">
        <w:rPr>
          <w:rtl w:val="0"/>
        </w:rPr>
        <w:t xml:space="preserve">3.2.1 Availability of the assets</w:t>
      </w:r>
    </w:p>
    <w:p w:rsidR="00000000" w:rsidDel="00000000" w:rsidP="00000000" w:rsidRDefault="00000000" w:rsidRPr="00000000" w14:paraId="00000320">
      <w:pPr>
        <w:rPr/>
      </w:pPr>
      <w:r w:rsidDel="00000000" w:rsidR="00000000" w:rsidRPr="00000000">
        <w:rPr>
          <w:rtl w:val="0"/>
        </w:rPr>
        <w:t xml:space="preserve">This part counts the assets verified. MoFPED held 458 assets (2.7%). Figure 43 shows the count, and Table 9 lists it.</w:t>
      </w:r>
    </w:p>
    <w:p w:rsidR="00000000" w:rsidDel="00000000" w:rsidP="00000000" w:rsidRDefault="00000000" w:rsidRPr="00000000" w14:paraId="00000321">
      <w:pPr>
        <w:keepNext w:val="1"/>
        <w:spacing w:after="40" w:lineRule="auto"/>
        <w:jc w:val="center"/>
        <w:rPr/>
      </w:pPr>
      <w:r w:rsidDel="00000000" w:rsidR="00000000" w:rsidRPr="00000000">
        <w:rPr/>
        <w:drawing>
          <wp:inline distB="0" distT="0" distL="0" distR="0">
            <wp:extent cx="6327648" cy="4537387"/>
            <wp:effectExtent b="0" l="0" r="0" t="0"/>
            <wp:docPr descr="Assets verified: Ministries, departments and agencies" id="234433817" name="image20.png"/>
            <a:graphic>
              <a:graphicData uri="http://schemas.openxmlformats.org/drawingml/2006/picture">
                <pic:pic>
                  <pic:nvPicPr>
                    <pic:cNvPr descr="Assets verified: Ministries, departments and agencies" id="0" name="image20.png"/>
                    <pic:cNvPicPr preferRelativeResize="0"/>
                  </pic:nvPicPr>
                  <pic:blipFill>
                    <a:blip r:embed="rId56"/>
                    <a:srcRect b="0" l="0" r="0" t="0"/>
                    <a:stretch>
                      <a:fillRect/>
                    </a:stretch>
                  </pic:blipFill>
                  <pic:spPr>
                    <a:xfrm>
                      <a:off x="0" y="0"/>
                      <a:ext cx="6327648" cy="4537387"/>
                    </a:xfrm>
                    <a:prstGeom prst="rect"/>
                    <a:ln/>
                  </pic:spPr>
                </pic:pic>
              </a:graphicData>
            </a:graphic>
          </wp:inline>
        </w:drawing>
      </w:r>
      <w:r w:rsidDel="00000000" w:rsidR="00000000" w:rsidRPr="00000000">
        <w:rPr>
          <w:rtl w:val="0"/>
        </w:rPr>
      </w:r>
    </w:p>
    <w:bookmarkStart w:colFirst="0" w:colLast="0" w:name="bookmark=id.g0xgo2y3w9ck" w:id="83"/>
    <w:bookmarkEnd w:id="83"/>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43: Assets verified: Ministries, departments and agencies</w:t>
      </w:r>
    </w:p>
    <w:bookmarkStart w:colFirst="0" w:colLast="0" w:name="bookmark=id.1tdxma3i376o" w:id="84"/>
    <w:bookmarkEnd w:id="84"/>
    <w:p w:rsidR="00000000" w:rsidDel="00000000" w:rsidP="00000000" w:rsidRDefault="00000000" w:rsidRPr="00000000" w14:paraId="0000032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9: Availability of assets: Ministries, departments and agencies</w:t>
      </w:r>
    </w:p>
    <w:tbl>
      <w:tblPr>
        <w:tblStyle w:val="Table19"/>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752"/>
        <w:gridCol w:w="2448"/>
        <w:gridCol w:w="2160"/>
        <w:tblGridChange w:id="0">
          <w:tblGrid>
            <w:gridCol w:w="4752"/>
            <w:gridCol w:w="2448"/>
            <w:gridCol w:w="2160"/>
          </w:tblGrid>
        </w:tblGridChange>
      </w:tblGrid>
      <w:tr>
        <w:trPr>
          <w:cantSplit w:val="1"/>
          <w:tblHeader w:val="1"/>
        </w:trPr>
        <w:tc>
          <w:tcPr>
            <w:shd w:fill="dce6f1" w:val="clear"/>
            <w:vAlign w:val="center"/>
          </w:tcPr>
          <w:p w:rsidR="00000000" w:rsidDel="00000000" w:rsidP="00000000" w:rsidRDefault="00000000" w:rsidRPr="00000000" w14:paraId="00000324">
            <w:pPr>
              <w:keepNext w:val="1"/>
              <w:spacing w:after="30" w:before="30" w:line="252.00000000000003" w:lineRule="auto"/>
              <w:jc w:val="left"/>
              <w:rPr/>
            </w:pPr>
            <w:r w:rsidDel="00000000" w:rsidR="00000000" w:rsidRPr="00000000">
              <w:rPr>
                <w:b w:val="1"/>
                <w:bCs w:val="1"/>
                <w:sz w:val="16"/>
                <w:szCs w:val="16"/>
                <w:rtl w:val="0"/>
              </w:rPr>
              <w:t xml:space="preserve">Institution</w:t>
            </w:r>
            <w:r w:rsidDel="00000000" w:rsidR="00000000" w:rsidRPr="00000000">
              <w:rPr>
                <w:rtl w:val="0"/>
              </w:rPr>
            </w:r>
          </w:p>
        </w:tc>
        <w:tc>
          <w:tcPr>
            <w:shd w:fill="dce6f1" w:val="clear"/>
            <w:vAlign w:val="center"/>
          </w:tcPr>
          <w:p w:rsidR="00000000" w:rsidDel="00000000" w:rsidP="00000000" w:rsidRDefault="00000000" w:rsidRPr="00000000" w14:paraId="00000325">
            <w:pPr>
              <w:keepNext w:val="1"/>
              <w:spacing w:after="30" w:before="30" w:line="252.00000000000003" w:lineRule="auto"/>
              <w:jc w:val="center"/>
              <w:rPr/>
            </w:pPr>
            <w:r w:rsidDel="00000000" w:rsidR="00000000" w:rsidRPr="00000000">
              <w:rPr>
                <w:b w:val="1"/>
                <w:bCs w:val="1"/>
                <w:sz w:val="16"/>
                <w:szCs w:val="16"/>
                <w:rtl w:val="0"/>
              </w:rPr>
              <w:t xml:space="preserve">Assets verified</w:t>
            </w:r>
            <w:r w:rsidDel="00000000" w:rsidR="00000000" w:rsidRPr="00000000">
              <w:rPr>
                <w:rtl w:val="0"/>
              </w:rPr>
            </w:r>
          </w:p>
        </w:tc>
        <w:tc>
          <w:tcPr>
            <w:shd w:fill="dce6f1" w:val="clear"/>
            <w:vAlign w:val="center"/>
          </w:tcPr>
          <w:p w:rsidR="00000000" w:rsidDel="00000000" w:rsidP="00000000" w:rsidRDefault="00000000" w:rsidRPr="00000000" w14:paraId="00000326">
            <w:pPr>
              <w:keepNext w:val="1"/>
              <w:spacing w:after="30" w:before="30" w:line="252.00000000000003" w:lineRule="auto"/>
              <w:jc w:val="center"/>
              <w:rPr/>
            </w:pPr>
            <w:r w:rsidDel="00000000" w:rsidR="00000000" w:rsidRPr="00000000">
              <w:rPr>
                <w:b w:val="1"/>
                <w:bCs w:val="1"/>
                <w:sz w:val="16"/>
                <w:szCs w:val="16"/>
                <w:rtl w:val="0"/>
              </w:rPr>
              <w:t xml:space="preserve">Share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7">
            <w:pPr>
              <w:spacing w:after="30" w:before="30" w:line="252.00000000000003" w:lineRule="auto"/>
              <w:jc w:val="left"/>
              <w:rPr/>
            </w:pPr>
            <w:r w:rsidDel="00000000" w:rsidR="00000000" w:rsidRPr="00000000">
              <w:rPr>
                <w:sz w:val="16"/>
                <w:szCs w:val="16"/>
                <w:rtl w:val="0"/>
              </w:rPr>
              <w:t xml:space="preserve">MoFPED</w:t>
            </w:r>
            <w:r w:rsidDel="00000000" w:rsidR="00000000" w:rsidRPr="00000000">
              <w:rPr>
                <w:rtl w:val="0"/>
              </w:rPr>
            </w:r>
          </w:p>
        </w:tc>
        <w:tc>
          <w:tcPr>
            <w:vAlign w:val="center"/>
          </w:tcPr>
          <w:p w:rsidR="00000000" w:rsidDel="00000000" w:rsidP="00000000" w:rsidRDefault="00000000" w:rsidRPr="00000000" w14:paraId="00000328">
            <w:pPr>
              <w:spacing w:after="30" w:before="30" w:line="252.00000000000003" w:lineRule="auto"/>
              <w:jc w:val="right"/>
              <w:rPr/>
            </w:pPr>
            <w:r w:rsidDel="00000000" w:rsidR="00000000" w:rsidRPr="00000000">
              <w:rPr>
                <w:sz w:val="16"/>
                <w:szCs w:val="16"/>
                <w:rtl w:val="0"/>
              </w:rPr>
              <w:t xml:space="preserve">458</w:t>
            </w:r>
            <w:r w:rsidDel="00000000" w:rsidR="00000000" w:rsidRPr="00000000">
              <w:rPr>
                <w:rtl w:val="0"/>
              </w:rPr>
            </w:r>
          </w:p>
        </w:tc>
        <w:tc>
          <w:tcPr>
            <w:vAlign w:val="center"/>
          </w:tcPr>
          <w:p w:rsidR="00000000" w:rsidDel="00000000" w:rsidP="00000000" w:rsidRDefault="00000000" w:rsidRPr="00000000" w14:paraId="00000329">
            <w:pPr>
              <w:spacing w:after="30" w:before="30" w:line="252.00000000000003" w:lineRule="auto"/>
              <w:jc w:val="right"/>
              <w:rPr/>
            </w:pPr>
            <w:r w:rsidDel="00000000" w:rsidR="00000000" w:rsidRPr="00000000">
              <w:rPr>
                <w:sz w:val="16"/>
                <w:szCs w:val="16"/>
                <w:rtl w:val="0"/>
              </w:rPr>
              <w:t xml:space="preserve">2.7%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A">
            <w:pPr>
              <w:spacing w:after="30" w:before="30" w:line="252.00000000000003" w:lineRule="auto"/>
              <w:jc w:val="left"/>
              <w:rPr/>
            </w:pPr>
            <w:r w:rsidDel="00000000" w:rsidR="00000000" w:rsidRPr="00000000">
              <w:rPr>
                <w:sz w:val="16"/>
                <w:szCs w:val="16"/>
                <w:rtl w:val="0"/>
              </w:rPr>
              <w:t xml:space="preserve">MoWT</w:t>
            </w:r>
            <w:r w:rsidDel="00000000" w:rsidR="00000000" w:rsidRPr="00000000">
              <w:rPr>
                <w:rtl w:val="0"/>
              </w:rPr>
            </w:r>
          </w:p>
        </w:tc>
        <w:tc>
          <w:tcPr>
            <w:vAlign w:val="center"/>
          </w:tcPr>
          <w:p w:rsidR="00000000" w:rsidDel="00000000" w:rsidP="00000000" w:rsidRDefault="00000000" w:rsidRPr="00000000" w14:paraId="0000032B">
            <w:pPr>
              <w:spacing w:after="30" w:before="30" w:line="252.00000000000003" w:lineRule="auto"/>
              <w:jc w:val="right"/>
              <w:rPr/>
            </w:pPr>
            <w:r w:rsidDel="00000000" w:rsidR="00000000" w:rsidRPr="00000000">
              <w:rPr>
                <w:sz w:val="16"/>
                <w:szCs w:val="16"/>
                <w:rtl w:val="0"/>
              </w:rPr>
              <w:t xml:space="preserve">88</w:t>
            </w:r>
            <w:r w:rsidDel="00000000" w:rsidR="00000000" w:rsidRPr="00000000">
              <w:rPr>
                <w:rtl w:val="0"/>
              </w:rPr>
            </w:r>
          </w:p>
        </w:tc>
        <w:tc>
          <w:tcPr>
            <w:vAlign w:val="center"/>
          </w:tcPr>
          <w:p w:rsidR="00000000" w:rsidDel="00000000" w:rsidP="00000000" w:rsidRDefault="00000000" w:rsidRPr="00000000" w14:paraId="0000032C">
            <w:pPr>
              <w:spacing w:after="30" w:before="30" w:line="252.00000000000003" w:lineRule="auto"/>
              <w:jc w:val="right"/>
              <w:rPr/>
            </w:pPr>
            <w:r w:rsidDel="00000000" w:rsidR="00000000" w:rsidRPr="00000000">
              <w:rPr>
                <w:sz w:val="16"/>
                <w:szCs w:val="16"/>
                <w:rtl w:val="0"/>
              </w:rPr>
              <w:t xml:space="preserve">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D">
            <w:pPr>
              <w:spacing w:after="30" w:before="30" w:line="252.00000000000003" w:lineRule="auto"/>
              <w:jc w:val="left"/>
              <w:rPr/>
            </w:pPr>
            <w:r w:rsidDel="00000000" w:rsidR="00000000" w:rsidRPr="00000000">
              <w:rPr>
                <w:sz w:val="16"/>
                <w:szCs w:val="16"/>
                <w:rtl w:val="0"/>
              </w:rPr>
              <w:t xml:space="preserve">MoES</w:t>
            </w:r>
            <w:r w:rsidDel="00000000" w:rsidR="00000000" w:rsidRPr="00000000">
              <w:rPr>
                <w:rtl w:val="0"/>
              </w:rPr>
            </w:r>
          </w:p>
        </w:tc>
        <w:tc>
          <w:tcPr>
            <w:vAlign w:val="center"/>
          </w:tcPr>
          <w:p w:rsidR="00000000" w:rsidDel="00000000" w:rsidP="00000000" w:rsidRDefault="00000000" w:rsidRPr="00000000" w14:paraId="0000032E">
            <w:pPr>
              <w:spacing w:after="30" w:before="30" w:line="252.00000000000003" w:lineRule="auto"/>
              <w:jc w:val="right"/>
              <w:rPr/>
            </w:pPr>
            <w:r w:rsidDel="00000000" w:rsidR="00000000" w:rsidRPr="00000000">
              <w:rPr>
                <w:sz w:val="16"/>
                <w:szCs w:val="16"/>
                <w:rtl w:val="0"/>
              </w:rPr>
              <w:t xml:space="preserve">10,783</w:t>
            </w:r>
            <w:r w:rsidDel="00000000" w:rsidR="00000000" w:rsidRPr="00000000">
              <w:rPr>
                <w:rtl w:val="0"/>
              </w:rPr>
            </w:r>
          </w:p>
        </w:tc>
        <w:tc>
          <w:tcPr>
            <w:vAlign w:val="center"/>
          </w:tcPr>
          <w:p w:rsidR="00000000" w:rsidDel="00000000" w:rsidP="00000000" w:rsidRDefault="00000000" w:rsidRPr="00000000" w14:paraId="0000032F">
            <w:pPr>
              <w:spacing w:after="30" w:before="30" w:line="252.00000000000003" w:lineRule="auto"/>
              <w:jc w:val="right"/>
              <w:rPr/>
            </w:pPr>
            <w:r w:rsidDel="00000000" w:rsidR="00000000" w:rsidRPr="00000000">
              <w:rPr>
                <w:sz w:val="16"/>
                <w:szCs w:val="16"/>
                <w:rtl w:val="0"/>
              </w:rPr>
              <w:t xml:space="preserve">64.7%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0">
            <w:pPr>
              <w:spacing w:after="30" w:before="30" w:line="252.00000000000003" w:lineRule="auto"/>
              <w:jc w:val="left"/>
              <w:rPr/>
            </w:pPr>
            <w:r w:rsidDel="00000000" w:rsidR="00000000" w:rsidRPr="00000000">
              <w:rPr>
                <w:sz w:val="16"/>
                <w:szCs w:val="16"/>
                <w:rtl w:val="0"/>
              </w:rPr>
              <w:t xml:space="preserve">MAAIF</w:t>
            </w:r>
            <w:r w:rsidDel="00000000" w:rsidR="00000000" w:rsidRPr="00000000">
              <w:rPr>
                <w:rtl w:val="0"/>
              </w:rPr>
            </w:r>
          </w:p>
        </w:tc>
        <w:tc>
          <w:tcPr>
            <w:vAlign w:val="center"/>
          </w:tcPr>
          <w:p w:rsidR="00000000" w:rsidDel="00000000" w:rsidP="00000000" w:rsidRDefault="00000000" w:rsidRPr="00000000" w14:paraId="00000331">
            <w:pPr>
              <w:spacing w:after="30" w:before="30" w:line="252.00000000000003" w:lineRule="auto"/>
              <w:jc w:val="right"/>
              <w:rPr/>
            </w:pPr>
            <w:r w:rsidDel="00000000" w:rsidR="00000000" w:rsidRPr="00000000">
              <w:rPr>
                <w:sz w:val="16"/>
                <w:szCs w:val="16"/>
                <w:rtl w:val="0"/>
              </w:rPr>
              <w:t xml:space="preserve">2,045</w:t>
            </w:r>
            <w:r w:rsidDel="00000000" w:rsidR="00000000" w:rsidRPr="00000000">
              <w:rPr>
                <w:rtl w:val="0"/>
              </w:rPr>
            </w:r>
          </w:p>
        </w:tc>
        <w:tc>
          <w:tcPr>
            <w:vAlign w:val="center"/>
          </w:tcPr>
          <w:p w:rsidR="00000000" w:rsidDel="00000000" w:rsidP="00000000" w:rsidRDefault="00000000" w:rsidRPr="00000000" w14:paraId="00000332">
            <w:pPr>
              <w:spacing w:after="30" w:before="30" w:line="252.00000000000003" w:lineRule="auto"/>
              <w:jc w:val="right"/>
              <w:rPr/>
            </w:pPr>
            <w:r w:rsidDel="00000000" w:rsidR="00000000" w:rsidRPr="00000000">
              <w:rPr>
                <w:sz w:val="16"/>
                <w:szCs w:val="16"/>
                <w:rtl w:val="0"/>
              </w:rPr>
              <w:t xml:space="preserve">12.3%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3">
            <w:pPr>
              <w:spacing w:after="30" w:before="30" w:line="252.00000000000003" w:lineRule="auto"/>
              <w:jc w:val="left"/>
              <w:rPr/>
            </w:pPr>
            <w:r w:rsidDel="00000000" w:rsidR="00000000" w:rsidRPr="00000000">
              <w:rPr>
                <w:sz w:val="16"/>
                <w:szCs w:val="16"/>
                <w:rtl w:val="0"/>
              </w:rPr>
              <w:t xml:space="preserve">MoH</w:t>
            </w:r>
            <w:r w:rsidDel="00000000" w:rsidR="00000000" w:rsidRPr="00000000">
              <w:rPr>
                <w:rtl w:val="0"/>
              </w:rPr>
            </w:r>
          </w:p>
        </w:tc>
        <w:tc>
          <w:tcPr>
            <w:vAlign w:val="center"/>
          </w:tcPr>
          <w:p w:rsidR="00000000" w:rsidDel="00000000" w:rsidP="00000000" w:rsidRDefault="00000000" w:rsidRPr="00000000" w14:paraId="00000334">
            <w:pPr>
              <w:spacing w:after="30" w:before="30" w:line="252.00000000000003" w:lineRule="auto"/>
              <w:jc w:val="right"/>
              <w:rPr/>
            </w:pPr>
            <w:r w:rsidDel="00000000" w:rsidR="00000000" w:rsidRPr="00000000">
              <w:rPr>
                <w:sz w:val="16"/>
                <w:szCs w:val="16"/>
                <w:rtl w:val="0"/>
              </w:rPr>
              <w:t xml:space="preserve">264</w:t>
            </w:r>
            <w:r w:rsidDel="00000000" w:rsidR="00000000" w:rsidRPr="00000000">
              <w:rPr>
                <w:rtl w:val="0"/>
              </w:rPr>
            </w:r>
          </w:p>
        </w:tc>
        <w:tc>
          <w:tcPr>
            <w:vAlign w:val="center"/>
          </w:tcPr>
          <w:p w:rsidR="00000000" w:rsidDel="00000000" w:rsidP="00000000" w:rsidRDefault="00000000" w:rsidRPr="00000000" w14:paraId="00000335">
            <w:pPr>
              <w:spacing w:after="30" w:before="30" w:line="252.00000000000003" w:lineRule="auto"/>
              <w:jc w:val="right"/>
              <w:rPr/>
            </w:pPr>
            <w:r w:rsidDel="00000000" w:rsidR="00000000" w:rsidRPr="00000000">
              <w:rPr>
                <w:sz w:val="16"/>
                <w:szCs w:val="16"/>
                <w:rtl w:val="0"/>
              </w:rPr>
              <w:t xml:space="preserve">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6">
            <w:pPr>
              <w:spacing w:after="30" w:before="30" w:line="252.00000000000003" w:lineRule="auto"/>
              <w:jc w:val="left"/>
              <w:rPr/>
            </w:pPr>
            <w:r w:rsidDel="00000000" w:rsidR="00000000" w:rsidRPr="00000000">
              <w:rPr>
                <w:sz w:val="16"/>
                <w:szCs w:val="16"/>
                <w:rtl w:val="0"/>
              </w:rPr>
              <w:t xml:space="preserve">OPM</w:t>
            </w:r>
            <w:r w:rsidDel="00000000" w:rsidR="00000000" w:rsidRPr="00000000">
              <w:rPr>
                <w:rtl w:val="0"/>
              </w:rPr>
            </w:r>
          </w:p>
        </w:tc>
        <w:tc>
          <w:tcPr>
            <w:vAlign w:val="center"/>
          </w:tcPr>
          <w:p w:rsidR="00000000" w:rsidDel="00000000" w:rsidP="00000000" w:rsidRDefault="00000000" w:rsidRPr="00000000" w14:paraId="00000337">
            <w:pPr>
              <w:spacing w:after="30" w:before="30" w:line="252.00000000000003" w:lineRule="auto"/>
              <w:jc w:val="right"/>
              <w:rPr/>
            </w:pPr>
            <w:r w:rsidDel="00000000" w:rsidR="00000000" w:rsidRPr="00000000">
              <w:rPr>
                <w:sz w:val="16"/>
                <w:szCs w:val="16"/>
                <w:rtl w:val="0"/>
              </w:rPr>
              <w:t xml:space="preserve">10</w:t>
            </w:r>
            <w:r w:rsidDel="00000000" w:rsidR="00000000" w:rsidRPr="00000000">
              <w:rPr>
                <w:rtl w:val="0"/>
              </w:rPr>
            </w:r>
          </w:p>
        </w:tc>
        <w:tc>
          <w:tcPr>
            <w:vAlign w:val="center"/>
          </w:tcPr>
          <w:p w:rsidR="00000000" w:rsidDel="00000000" w:rsidP="00000000" w:rsidRDefault="00000000" w:rsidRPr="00000000" w14:paraId="00000338">
            <w:pPr>
              <w:spacing w:after="30" w:before="30" w:line="252.00000000000003" w:lineRule="auto"/>
              <w:jc w:val="right"/>
              <w:rPr/>
            </w:pPr>
            <w:r w:rsidDel="00000000" w:rsidR="00000000" w:rsidRPr="00000000">
              <w:rPr>
                <w:sz w:val="16"/>
                <w:szCs w:val="16"/>
                <w:rtl w:val="0"/>
              </w:rPr>
              <w:t xml:space="preserve">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9">
            <w:pPr>
              <w:spacing w:after="30" w:before="30" w:line="252.00000000000003" w:lineRule="auto"/>
              <w:jc w:val="left"/>
              <w:rPr/>
            </w:pPr>
            <w:r w:rsidDel="00000000" w:rsidR="00000000" w:rsidRPr="00000000">
              <w:rPr>
                <w:sz w:val="16"/>
                <w:szCs w:val="16"/>
                <w:rtl w:val="0"/>
              </w:rPr>
              <w:t xml:space="preserve">MoWE</w:t>
            </w:r>
            <w:r w:rsidDel="00000000" w:rsidR="00000000" w:rsidRPr="00000000">
              <w:rPr>
                <w:rtl w:val="0"/>
              </w:rPr>
            </w:r>
          </w:p>
        </w:tc>
        <w:tc>
          <w:tcPr>
            <w:vAlign w:val="center"/>
          </w:tcPr>
          <w:p w:rsidR="00000000" w:rsidDel="00000000" w:rsidP="00000000" w:rsidRDefault="00000000" w:rsidRPr="00000000" w14:paraId="0000033A">
            <w:pPr>
              <w:spacing w:after="30" w:before="30" w:line="252.00000000000003" w:lineRule="auto"/>
              <w:jc w:val="right"/>
              <w:rPr/>
            </w:pPr>
            <w:r w:rsidDel="00000000" w:rsidR="00000000" w:rsidRPr="00000000">
              <w:rPr>
                <w:sz w:val="16"/>
                <w:szCs w:val="16"/>
                <w:rtl w:val="0"/>
              </w:rPr>
              <w:t xml:space="preserve">2,939</w:t>
            </w:r>
            <w:r w:rsidDel="00000000" w:rsidR="00000000" w:rsidRPr="00000000">
              <w:rPr>
                <w:rtl w:val="0"/>
              </w:rPr>
            </w:r>
          </w:p>
        </w:tc>
        <w:tc>
          <w:tcPr>
            <w:vAlign w:val="center"/>
          </w:tcPr>
          <w:p w:rsidR="00000000" w:rsidDel="00000000" w:rsidP="00000000" w:rsidRDefault="00000000" w:rsidRPr="00000000" w14:paraId="0000033B">
            <w:pPr>
              <w:spacing w:after="30" w:before="30" w:line="252.00000000000003" w:lineRule="auto"/>
              <w:jc w:val="right"/>
              <w:rPr/>
            </w:pPr>
            <w:r w:rsidDel="00000000" w:rsidR="00000000" w:rsidRPr="00000000">
              <w:rPr>
                <w:sz w:val="16"/>
                <w:szCs w:val="16"/>
                <w:rtl w:val="0"/>
              </w:rPr>
              <w:t xml:space="preserve">17.6%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C">
            <w:pPr>
              <w:spacing w:after="30" w:before="30" w:line="252.00000000000003" w:lineRule="auto"/>
              <w:jc w:val="left"/>
              <w:rPr/>
            </w:pPr>
            <w:r w:rsidDel="00000000" w:rsidR="00000000" w:rsidRPr="00000000">
              <w:rPr>
                <w:sz w:val="16"/>
                <w:szCs w:val="16"/>
                <w:rtl w:val="0"/>
              </w:rPr>
              <w:t xml:space="preserve">MoGLSD</w:t>
            </w:r>
            <w:r w:rsidDel="00000000" w:rsidR="00000000" w:rsidRPr="00000000">
              <w:rPr>
                <w:rtl w:val="0"/>
              </w:rPr>
            </w:r>
          </w:p>
        </w:tc>
        <w:tc>
          <w:tcPr>
            <w:vAlign w:val="center"/>
          </w:tcPr>
          <w:p w:rsidR="00000000" w:rsidDel="00000000" w:rsidP="00000000" w:rsidRDefault="00000000" w:rsidRPr="00000000" w14:paraId="0000033D">
            <w:pPr>
              <w:spacing w:after="30" w:before="30" w:line="252.00000000000003" w:lineRule="auto"/>
              <w:jc w:val="right"/>
              <w:rPr/>
            </w:pPr>
            <w:r w:rsidDel="00000000" w:rsidR="00000000" w:rsidRPr="00000000">
              <w:rPr>
                <w:sz w:val="16"/>
                <w:szCs w:val="16"/>
                <w:rtl w:val="0"/>
              </w:rPr>
              <w:t xml:space="preserve">10</w:t>
            </w:r>
            <w:r w:rsidDel="00000000" w:rsidR="00000000" w:rsidRPr="00000000">
              <w:rPr>
                <w:rtl w:val="0"/>
              </w:rPr>
            </w:r>
          </w:p>
        </w:tc>
        <w:tc>
          <w:tcPr>
            <w:vAlign w:val="center"/>
          </w:tcPr>
          <w:p w:rsidR="00000000" w:rsidDel="00000000" w:rsidP="00000000" w:rsidRDefault="00000000" w:rsidRPr="00000000" w14:paraId="0000033E">
            <w:pPr>
              <w:spacing w:after="30" w:before="30" w:line="252.00000000000003" w:lineRule="auto"/>
              <w:jc w:val="right"/>
              <w:rPr/>
            </w:pPr>
            <w:r w:rsidDel="00000000" w:rsidR="00000000" w:rsidRPr="00000000">
              <w:rPr>
                <w:sz w:val="16"/>
                <w:szCs w:val="16"/>
                <w:rtl w:val="0"/>
              </w:rPr>
              <w:t xml:space="preserve">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F">
            <w:pPr>
              <w:spacing w:after="30" w:before="30" w:line="252.00000000000003" w:lineRule="auto"/>
              <w:jc w:val="left"/>
              <w:rPr/>
            </w:pPr>
            <w:r w:rsidDel="00000000" w:rsidR="00000000" w:rsidRPr="00000000">
              <w:rPr>
                <w:sz w:val="16"/>
                <w:szCs w:val="16"/>
                <w:rtl w:val="0"/>
              </w:rPr>
              <w:t xml:space="preserve">NEMA</w:t>
            </w:r>
            <w:r w:rsidDel="00000000" w:rsidR="00000000" w:rsidRPr="00000000">
              <w:rPr>
                <w:rtl w:val="0"/>
              </w:rPr>
            </w:r>
          </w:p>
        </w:tc>
        <w:tc>
          <w:tcPr>
            <w:vAlign w:val="center"/>
          </w:tcPr>
          <w:p w:rsidR="00000000" w:rsidDel="00000000" w:rsidP="00000000" w:rsidRDefault="00000000" w:rsidRPr="00000000" w14:paraId="00000340">
            <w:pPr>
              <w:spacing w:after="30" w:before="30" w:line="252.00000000000003" w:lineRule="auto"/>
              <w:jc w:val="right"/>
              <w:rPr/>
            </w:pPr>
            <w:r w:rsidDel="00000000" w:rsidR="00000000" w:rsidRPr="00000000">
              <w:rPr>
                <w:sz w:val="16"/>
                <w:szCs w:val="16"/>
                <w:rtl w:val="0"/>
              </w:rPr>
              <w:t xml:space="preserve">6</w:t>
            </w:r>
            <w:r w:rsidDel="00000000" w:rsidR="00000000" w:rsidRPr="00000000">
              <w:rPr>
                <w:rtl w:val="0"/>
              </w:rPr>
            </w:r>
          </w:p>
        </w:tc>
        <w:tc>
          <w:tcPr>
            <w:vAlign w:val="center"/>
          </w:tcPr>
          <w:p w:rsidR="00000000" w:rsidDel="00000000" w:rsidP="00000000" w:rsidRDefault="00000000" w:rsidRPr="00000000" w14:paraId="00000341">
            <w:pPr>
              <w:spacing w:after="30" w:before="30" w:line="252.00000000000003" w:lineRule="auto"/>
              <w:jc w:val="right"/>
              <w:rPr/>
            </w:pPr>
            <w:r w:rsidDel="00000000" w:rsidR="00000000" w:rsidRPr="00000000">
              <w:rPr>
                <w:sz w:val="16"/>
                <w:szCs w:val="16"/>
                <w:rtl w:val="0"/>
              </w:rPr>
              <w:t xml:space="preserve">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2">
            <w:pPr>
              <w:spacing w:after="30" w:before="30" w:line="252.00000000000003" w:lineRule="auto"/>
              <w:jc w:val="left"/>
              <w:rPr/>
            </w:pPr>
            <w:r w:rsidDel="00000000" w:rsidR="00000000" w:rsidRPr="00000000">
              <w:rPr>
                <w:sz w:val="16"/>
                <w:szCs w:val="16"/>
                <w:rtl w:val="0"/>
              </w:rPr>
              <w:t xml:space="preserve">PPDA</w:t>
            </w:r>
            <w:r w:rsidDel="00000000" w:rsidR="00000000" w:rsidRPr="00000000">
              <w:rPr>
                <w:rtl w:val="0"/>
              </w:rPr>
            </w:r>
          </w:p>
        </w:tc>
        <w:tc>
          <w:tcPr>
            <w:vAlign w:val="center"/>
          </w:tcPr>
          <w:p w:rsidR="00000000" w:rsidDel="00000000" w:rsidP="00000000" w:rsidRDefault="00000000" w:rsidRPr="00000000" w14:paraId="00000343">
            <w:pPr>
              <w:spacing w:after="30" w:before="30" w:line="252.00000000000003" w:lineRule="auto"/>
              <w:jc w:val="right"/>
              <w:rPr/>
            </w:pPr>
            <w:r w:rsidDel="00000000" w:rsidR="00000000" w:rsidRPr="00000000">
              <w:rPr>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344">
            <w:pPr>
              <w:spacing w:after="30" w:before="30" w:line="252.00000000000003" w:lineRule="auto"/>
              <w:jc w:val="right"/>
              <w:rPr/>
            </w:pPr>
            <w:r w:rsidDel="00000000" w:rsidR="00000000" w:rsidRPr="00000000">
              <w:rPr>
                <w:sz w:val="16"/>
                <w:szCs w:val="16"/>
                <w:rtl w:val="0"/>
              </w:rPr>
              <w:t xml:space="preserve">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5">
            <w:pPr>
              <w:spacing w:after="30" w:before="30" w:line="252.00000000000003" w:lineRule="auto"/>
              <w:jc w:val="left"/>
              <w:rPr/>
            </w:pPr>
            <w:r w:rsidDel="00000000" w:rsidR="00000000" w:rsidRPr="00000000">
              <w:rPr>
                <w:sz w:val="16"/>
                <w:szCs w:val="16"/>
                <w:rtl w:val="0"/>
              </w:rPr>
              <w:t xml:space="preserve">OAG</w:t>
            </w:r>
            <w:r w:rsidDel="00000000" w:rsidR="00000000" w:rsidRPr="00000000">
              <w:rPr>
                <w:rtl w:val="0"/>
              </w:rPr>
            </w:r>
          </w:p>
        </w:tc>
        <w:tc>
          <w:tcPr>
            <w:vAlign w:val="center"/>
          </w:tcPr>
          <w:p w:rsidR="00000000" w:rsidDel="00000000" w:rsidP="00000000" w:rsidRDefault="00000000" w:rsidRPr="00000000" w14:paraId="00000346">
            <w:pPr>
              <w:spacing w:after="30" w:before="30" w:line="252.00000000000003" w:lineRule="auto"/>
              <w:jc w:val="right"/>
              <w:rPr/>
            </w:pPr>
            <w:r w:rsidDel="00000000" w:rsidR="00000000" w:rsidRPr="00000000">
              <w:rPr>
                <w:sz w:val="16"/>
                <w:szCs w:val="16"/>
                <w:rtl w:val="0"/>
              </w:rPr>
              <w:t xml:space="preserve">20</w:t>
            </w:r>
            <w:r w:rsidDel="00000000" w:rsidR="00000000" w:rsidRPr="00000000">
              <w:rPr>
                <w:rtl w:val="0"/>
              </w:rPr>
            </w:r>
          </w:p>
        </w:tc>
        <w:tc>
          <w:tcPr>
            <w:vAlign w:val="center"/>
          </w:tcPr>
          <w:p w:rsidR="00000000" w:rsidDel="00000000" w:rsidP="00000000" w:rsidRDefault="00000000" w:rsidRPr="00000000" w14:paraId="00000347">
            <w:pPr>
              <w:spacing w:after="30" w:before="30" w:line="252.00000000000003" w:lineRule="auto"/>
              <w:jc w:val="right"/>
              <w:rPr/>
            </w:pPr>
            <w:r w:rsidDel="00000000" w:rsidR="00000000" w:rsidRPr="00000000">
              <w:rPr>
                <w:sz w:val="16"/>
                <w:szCs w:val="16"/>
                <w:rtl w:val="0"/>
              </w:rPr>
              <w:t xml:space="preserve">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8">
            <w:pPr>
              <w:spacing w:after="30" w:before="30" w:line="252.00000000000003" w:lineRule="auto"/>
              <w:jc w:val="left"/>
              <w:rPr/>
            </w:pPr>
            <w:r w:rsidDel="00000000" w:rsidR="00000000" w:rsidRPr="00000000">
              <w:rPr>
                <w:sz w:val="16"/>
                <w:szCs w:val="16"/>
                <w:rtl w:val="0"/>
              </w:rPr>
              <w:t xml:space="preserve">MoLG</w:t>
            </w:r>
            <w:r w:rsidDel="00000000" w:rsidR="00000000" w:rsidRPr="00000000">
              <w:rPr>
                <w:rtl w:val="0"/>
              </w:rPr>
            </w:r>
          </w:p>
        </w:tc>
        <w:tc>
          <w:tcPr>
            <w:vAlign w:val="center"/>
          </w:tcPr>
          <w:p w:rsidR="00000000" w:rsidDel="00000000" w:rsidP="00000000" w:rsidRDefault="00000000" w:rsidRPr="00000000" w14:paraId="00000349">
            <w:pPr>
              <w:spacing w:after="30" w:before="30" w:line="252.00000000000003" w:lineRule="auto"/>
              <w:jc w:val="right"/>
              <w:rPr/>
            </w:pPr>
            <w:r w:rsidDel="00000000" w:rsidR="00000000" w:rsidRPr="00000000">
              <w:rPr>
                <w:sz w:val="16"/>
                <w:szCs w:val="16"/>
                <w:rtl w:val="0"/>
              </w:rPr>
              <w:t xml:space="preserve">13</w:t>
            </w:r>
            <w:r w:rsidDel="00000000" w:rsidR="00000000" w:rsidRPr="00000000">
              <w:rPr>
                <w:rtl w:val="0"/>
              </w:rPr>
            </w:r>
          </w:p>
        </w:tc>
        <w:tc>
          <w:tcPr>
            <w:vAlign w:val="center"/>
          </w:tcPr>
          <w:p w:rsidR="00000000" w:rsidDel="00000000" w:rsidP="00000000" w:rsidRDefault="00000000" w:rsidRPr="00000000" w14:paraId="0000034A">
            <w:pPr>
              <w:spacing w:after="30" w:before="30" w:line="252.00000000000003" w:lineRule="auto"/>
              <w:jc w:val="right"/>
              <w:rPr/>
            </w:pPr>
            <w:r w:rsidDel="00000000" w:rsidR="00000000" w:rsidRPr="00000000">
              <w:rPr>
                <w:sz w:val="16"/>
                <w:szCs w:val="16"/>
                <w:rtl w:val="0"/>
              </w:rPr>
              <w:t xml:space="preserve">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B">
            <w:pPr>
              <w:spacing w:after="30" w:before="30" w:line="252.00000000000003" w:lineRule="auto"/>
              <w:jc w:val="left"/>
              <w:rPr/>
            </w:pPr>
            <w:r w:rsidDel="00000000" w:rsidR="00000000" w:rsidRPr="00000000">
              <w:rPr>
                <w:sz w:val="16"/>
                <w:szCs w:val="16"/>
                <w:rtl w:val="0"/>
              </w:rPr>
              <w:t xml:space="preserve">MoLHUD</w:t>
            </w:r>
            <w:r w:rsidDel="00000000" w:rsidR="00000000" w:rsidRPr="00000000">
              <w:rPr>
                <w:rtl w:val="0"/>
              </w:rPr>
            </w:r>
          </w:p>
        </w:tc>
        <w:tc>
          <w:tcPr>
            <w:vAlign w:val="center"/>
          </w:tcPr>
          <w:p w:rsidR="00000000" w:rsidDel="00000000" w:rsidP="00000000" w:rsidRDefault="00000000" w:rsidRPr="00000000" w14:paraId="0000034C">
            <w:pPr>
              <w:spacing w:after="30" w:before="30" w:line="252.00000000000003" w:lineRule="auto"/>
              <w:jc w:val="right"/>
              <w:rPr/>
            </w:pPr>
            <w:r w:rsidDel="00000000" w:rsidR="00000000" w:rsidRPr="00000000">
              <w:rPr>
                <w:sz w:val="16"/>
                <w:szCs w:val="16"/>
                <w:rtl w:val="0"/>
              </w:rPr>
              <w:t xml:space="preserve">27</w:t>
            </w:r>
            <w:r w:rsidDel="00000000" w:rsidR="00000000" w:rsidRPr="00000000">
              <w:rPr>
                <w:rtl w:val="0"/>
              </w:rPr>
            </w:r>
          </w:p>
        </w:tc>
        <w:tc>
          <w:tcPr>
            <w:vAlign w:val="center"/>
          </w:tcPr>
          <w:p w:rsidR="00000000" w:rsidDel="00000000" w:rsidP="00000000" w:rsidRDefault="00000000" w:rsidRPr="00000000" w14:paraId="0000034D">
            <w:pPr>
              <w:spacing w:after="30" w:before="30" w:line="252.00000000000003" w:lineRule="auto"/>
              <w:jc w:val="right"/>
              <w:rPr/>
            </w:pPr>
            <w:r w:rsidDel="00000000" w:rsidR="00000000" w:rsidRPr="00000000">
              <w:rPr>
                <w:sz w:val="16"/>
                <w:szCs w:val="16"/>
                <w:rtl w:val="0"/>
              </w:rPr>
              <w:t xml:space="preserve">0.2%</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34E">
            <w:pPr>
              <w:spacing w:after="30" w:before="30" w:line="252.00000000000003" w:lineRule="auto"/>
              <w:jc w:val="left"/>
              <w:rPr/>
            </w:pPr>
            <w:r w:rsidDel="00000000" w:rsidR="00000000" w:rsidRPr="00000000">
              <w:rPr>
                <w:b w:val="1"/>
                <w:bCs w:val="1"/>
                <w:sz w:val="16"/>
                <w:szCs w:val="16"/>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34F">
            <w:pPr>
              <w:spacing w:after="30" w:before="30" w:line="252.00000000000003" w:lineRule="auto"/>
              <w:jc w:val="right"/>
              <w:rPr/>
            </w:pPr>
            <w:r w:rsidDel="00000000" w:rsidR="00000000" w:rsidRPr="00000000">
              <w:rPr>
                <w:b w:val="1"/>
                <w:bCs w:val="1"/>
                <w:sz w:val="16"/>
                <w:szCs w:val="16"/>
                <w:rtl w:val="0"/>
              </w:rPr>
              <w:t xml:space="preserve">16,668</w:t>
            </w:r>
            <w:r w:rsidDel="00000000" w:rsidR="00000000" w:rsidRPr="00000000">
              <w:rPr>
                <w:rtl w:val="0"/>
              </w:rPr>
            </w:r>
          </w:p>
        </w:tc>
        <w:tc>
          <w:tcPr>
            <w:shd w:fill="f2f2f2" w:val="clear"/>
            <w:vAlign w:val="center"/>
          </w:tcPr>
          <w:p w:rsidR="00000000" w:rsidDel="00000000" w:rsidP="00000000" w:rsidRDefault="00000000" w:rsidRPr="00000000" w14:paraId="00000350">
            <w:pPr>
              <w:spacing w:after="30" w:before="30" w:line="252.00000000000003" w:lineRule="auto"/>
              <w:jc w:val="right"/>
              <w:rPr/>
            </w:pPr>
            <w:r w:rsidDel="00000000" w:rsidR="00000000" w:rsidRPr="00000000">
              <w:rPr>
                <w:b w:val="1"/>
                <w:bCs w:val="1"/>
                <w:sz w:val="16"/>
                <w:szCs w:val="16"/>
                <w:rtl w:val="0"/>
              </w:rPr>
              <w:t xml:space="preserve">100.0%</w:t>
            </w:r>
            <w:r w:rsidDel="00000000" w:rsidR="00000000" w:rsidRPr="00000000">
              <w:rPr>
                <w:rtl w:val="0"/>
              </w:rPr>
            </w:r>
          </w:p>
        </w:tc>
      </w:tr>
    </w:tbl>
    <w:p w:rsidR="00000000" w:rsidDel="00000000" w:rsidP="00000000" w:rsidRDefault="00000000" w:rsidRPr="00000000" w14:paraId="00000351">
      <w:pPr>
        <w:spacing w:after="160" w:before="40" w:line="80" w:lineRule="auto"/>
        <w:rPr/>
      </w:pPr>
      <w:r w:rsidDel="00000000" w:rsidR="00000000" w:rsidRPr="00000000">
        <w:rPr>
          <w:rtl w:val="0"/>
        </w:rPr>
      </w:r>
    </w:p>
    <w:p w:rsidR="00000000" w:rsidDel="00000000" w:rsidP="00000000" w:rsidRDefault="00000000" w:rsidRPr="00000000" w14:paraId="00000352">
      <w:pPr>
        <w:pStyle w:val="Heading3"/>
        <w:rPr/>
      </w:pPr>
      <w:r w:rsidDel="00000000" w:rsidR="00000000" w:rsidRPr="00000000">
        <w:rPr>
          <w:rtl w:val="0"/>
        </w:rPr>
        <w:t xml:space="preserve">3.2.2 Condition of assets</w:t>
      </w:r>
    </w:p>
    <w:p w:rsidR="00000000" w:rsidDel="00000000" w:rsidP="00000000" w:rsidRDefault="00000000" w:rsidRPr="00000000" w14:paraId="00000353">
      <w:pPr>
        <w:rPr/>
      </w:pPr>
      <w:r w:rsidDel="00000000" w:rsidR="00000000" w:rsidRPr="00000000">
        <w:rPr>
          <w:rtl w:val="0"/>
        </w:rPr>
        <w:t xml:space="preserve">16,664 assets (99.9%) were in good condition, of which 16,664 were in use and 0 were in store. 4 (0.0%) were broken and 16 (0.1%) were not in use for another reason. The lowest share in good condition was OPM at 70.0%. Figure 44 shows the split. Table 10 states the counts.</w:t>
      </w:r>
    </w:p>
    <w:p w:rsidR="00000000" w:rsidDel="00000000" w:rsidP="00000000" w:rsidRDefault="00000000" w:rsidRPr="00000000" w14:paraId="00000354">
      <w:pPr>
        <w:rPr/>
      </w:pPr>
      <w:r w:rsidDel="00000000" w:rsidR="00000000" w:rsidRPr="00000000">
        <w:rPr>
          <w:rtl w:val="0"/>
        </w:rPr>
        <w:t xml:space="preserve">The Ministry of Education and Sports holds 10,783 of these assets, mainly TELA handsets and tablets, all recorded in use. The Ministry of Works and Transport completed its tracing exercise and confirmed that all 88 assets were available and in use. Three laptops at the Office of the Prime Minister were damaged. LGFC and MoPS received no UgIFT assets.</w:t>
      </w:r>
    </w:p>
    <w:p w:rsidR="00000000" w:rsidDel="00000000" w:rsidP="00000000" w:rsidRDefault="00000000" w:rsidRPr="00000000" w14:paraId="00000355">
      <w:pPr>
        <w:keepNext w:val="1"/>
        <w:spacing w:after="40" w:lineRule="auto"/>
        <w:jc w:val="center"/>
        <w:rPr/>
      </w:pPr>
      <w:r w:rsidDel="00000000" w:rsidR="00000000" w:rsidRPr="00000000">
        <w:rPr/>
        <w:drawing>
          <wp:inline distB="0" distT="0" distL="0" distR="0">
            <wp:extent cx="6008076" cy="4572000"/>
            <wp:effectExtent b="0" l="0" r="0" t="0"/>
            <wp:docPr descr="Condition of assets: Ministries, departments and agencies" id="234433819" name="image22.png"/>
            <a:graphic>
              <a:graphicData uri="http://schemas.openxmlformats.org/drawingml/2006/picture">
                <pic:pic>
                  <pic:nvPicPr>
                    <pic:cNvPr descr="Condition of assets: Ministries, departments and agencies" id="0" name="image22.png"/>
                    <pic:cNvPicPr preferRelativeResize="0"/>
                  </pic:nvPicPr>
                  <pic:blipFill>
                    <a:blip r:embed="rId57"/>
                    <a:srcRect b="0" l="0" r="0" t="0"/>
                    <a:stretch>
                      <a:fillRect/>
                    </a:stretch>
                  </pic:blipFill>
                  <pic:spPr>
                    <a:xfrm>
                      <a:off x="0" y="0"/>
                      <a:ext cx="6008076" cy="4572000"/>
                    </a:xfrm>
                    <a:prstGeom prst="rect"/>
                    <a:ln/>
                  </pic:spPr>
                </pic:pic>
              </a:graphicData>
            </a:graphic>
          </wp:inline>
        </w:drawing>
      </w:r>
      <w:r w:rsidDel="00000000" w:rsidR="00000000" w:rsidRPr="00000000">
        <w:rPr>
          <w:rtl w:val="0"/>
        </w:rPr>
      </w:r>
    </w:p>
    <w:bookmarkStart w:colFirst="0" w:colLast="0" w:name="bookmark=id.5t3unpshuipr" w:id="85"/>
    <w:bookmarkEnd w:id="85"/>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44: Condition of assets: Ministries, departments and agencies</w:t>
      </w:r>
    </w:p>
    <w:bookmarkStart w:colFirst="0" w:colLast="0" w:name="bookmark=id.qwyvofnu9c1p" w:id="86"/>
    <w:bookmarkEnd w:id="86"/>
    <w:p w:rsidR="00000000" w:rsidDel="00000000" w:rsidP="00000000" w:rsidRDefault="00000000" w:rsidRPr="00000000" w14:paraId="0000035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10: Condition of assets: Ministries, departments and agencies</w:t>
      </w:r>
    </w:p>
    <w:tbl>
      <w:tblPr>
        <w:tblStyle w:val="Table20"/>
        <w:tblW w:w="996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77"/>
        <w:gridCol w:w="1512"/>
        <w:gridCol w:w="1469"/>
        <w:gridCol w:w="1469"/>
        <w:gridCol w:w="1469"/>
        <w:gridCol w:w="1570"/>
        <w:tblGridChange w:id="0">
          <w:tblGrid>
            <w:gridCol w:w="2477"/>
            <w:gridCol w:w="1512"/>
            <w:gridCol w:w="1469"/>
            <w:gridCol w:w="1469"/>
            <w:gridCol w:w="1469"/>
            <w:gridCol w:w="1570"/>
          </w:tblGrid>
        </w:tblGridChange>
      </w:tblGrid>
      <w:tr>
        <w:trPr>
          <w:cantSplit w:val="1"/>
          <w:tblHeader w:val="1"/>
        </w:trPr>
        <w:tc>
          <w:tcPr>
            <w:vMerge w:val="restart"/>
            <w:shd w:fill="dce6f1" w:val="clear"/>
            <w:vAlign w:val="center"/>
          </w:tcPr>
          <w:p w:rsidR="00000000" w:rsidDel="00000000" w:rsidP="00000000" w:rsidRDefault="00000000" w:rsidRPr="00000000" w14:paraId="00000358">
            <w:pPr>
              <w:keepNext w:val="1"/>
              <w:spacing w:after="30" w:before="30" w:line="252.00000000000003" w:lineRule="auto"/>
              <w:jc w:val="center"/>
              <w:rPr/>
            </w:pPr>
            <w:r w:rsidDel="00000000" w:rsidR="00000000" w:rsidRPr="00000000">
              <w:rPr>
                <w:b w:val="1"/>
                <w:bCs w:val="1"/>
                <w:sz w:val="15"/>
                <w:szCs w:val="15"/>
                <w:rtl w:val="0"/>
              </w:rPr>
              <w:t xml:space="preserve">Institution</w:t>
            </w:r>
            <w:r w:rsidDel="00000000" w:rsidR="00000000" w:rsidRPr="00000000">
              <w:rPr>
                <w:rtl w:val="0"/>
              </w:rPr>
            </w:r>
          </w:p>
        </w:tc>
        <w:tc>
          <w:tcPr>
            <w:vMerge w:val="restart"/>
            <w:shd w:fill="dce6f1" w:val="clear"/>
            <w:vAlign w:val="center"/>
          </w:tcPr>
          <w:p w:rsidR="00000000" w:rsidDel="00000000" w:rsidP="00000000" w:rsidRDefault="00000000" w:rsidRPr="00000000" w14:paraId="00000359">
            <w:pPr>
              <w:keepNext w:val="1"/>
              <w:spacing w:after="30" w:before="30" w:line="252.00000000000003" w:lineRule="auto"/>
              <w:jc w:val="center"/>
              <w:rPr/>
            </w:pPr>
            <w:r w:rsidDel="00000000" w:rsidR="00000000" w:rsidRPr="00000000">
              <w:rPr>
                <w:b w:val="1"/>
                <w:bCs w:val="1"/>
                <w:sz w:val="15"/>
                <w:szCs w:val="15"/>
                <w:rtl w:val="0"/>
              </w:rPr>
              <w:t xml:space="preserve">Assets verified</w:t>
            </w:r>
            <w:r w:rsidDel="00000000" w:rsidR="00000000" w:rsidRPr="00000000">
              <w:rPr>
                <w:rtl w:val="0"/>
              </w:rPr>
            </w:r>
          </w:p>
        </w:tc>
        <w:tc>
          <w:tcPr>
            <w:gridSpan w:val="2"/>
            <w:shd w:fill="dce6f1" w:val="clear"/>
            <w:vAlign w:val="center"/>
          </w:tcPr>
          <w:p w:rsidR="00000000" w:rsidDel="00000000" w:rsidP="00000000" w:rsidRDefault="00000000" w:rsidRPr="00000000" w14:paraId="0000035A">
            <w:pPr>
              <w:keepNext w:val="1"/>
              <w:spacing w:after="30" w:before="30" w:line="252.00000000000003" w:lineRule="auto"/>
              <w:jc w:val="center"/>
              <w:rPr/>
            </w:pPr>
            <w:r w:rsidDel="00000000" w:rsidR="00000000" w:rsidRPr="00000000">
              <w:rPr>
                <w:b w:val="1"/>
                <w:bCs w:val="1"/>
                <w:sz w:val="15"/>
                <w:szCs w:val="15"/>
                <w:rtl w:val="0"/>
              </w:rPr>
              <w:t xml:space="preserve">Good condition</w:t>
            </w:r>
            <w:r w:rsidDel="00000000" w:rsidR="00000000" w:rsidRPr="00000000">
              <w:rPr>
                <w:rtl w:val="0"/>
              </w:rPr>
            </w:r>
          </w:p>
        </w:tc>
        <w:tc>
          <w:tcPr>
            <w:vMerge w:val="restart"/>
            <w:shd w:fill="dce6f1" w:val="clear"/>
            <w:vAlign w:val="center"/>
          </w:tcPr>
          <w:p w:rsidR="00000000" w:rsidDel="00000000" w:rsidP="00000000" w:rsidRDefault="00000000" w:rsidRPr="00000000" w14:paraId="0000035C">
            <w:pPr>
              <w:keepNext w:val="1"/>
              <w:spacing w:after="30" w:before="30" w:line="252.00000000000003" w:lineRule="auto"/>
              <w:jc w:val="center"/>
              <w:rPr/>
            </w:pPr>
            <w:r w:rsidDel="00000000" w:rsidR="00000000" w:rsidRPr="00000000">
              <w:rPr>
                <w:b w:val="1"/>
                <w:bCs w:val="1"/>
                <w:sz w:val="15"/>
                <w:szCs w:val="15"/>
                <w:rtl w:val="0"/>
              </w:rPr>
              <w:t xml:space="preserve">Broken</w:t>
            </w:r>
            <w:r w:rsidDel="00000000" w:rsidR="00000000" w:rsidRPr="00000000">
              <w:rPr>
                <w:rtl w:val="0"/>
              </w:rPr>
            </w:r>
          </w:p>
        </w:tc>
        <w:tc>
          <w:tcPr>
            <w:vMerge w:val="restart"/>
            <w:shd w:fill="dce6f1" w:val="clear"/>
            <w:vAlign w:val="center"/>
          </w:tcPr>
          <w:p w:rsidR="00000000" w:rsidDel="00000000" w:rsidP="00000000" w:rsidRDefault="00000000" w:rsidRPr="00000000" w14:paraId="0000035D">
            <w:pPr>
              <w:keepNext w:val="1"/>
              <w:spacing w:after="30" w:before="30" w:line="252.00000000000003" w:lineRule="auto"/>
              <w:jc w:val="center"/>
              <w:rPr/>
            </w:pPr>
            <w:r w:rsidDel="00000000" w:rsidR="00000000" w:rsidRPr="00000000">
              <w:rPr>
                <w:b w:val="1"/>
                <w:bCs w:val="1"/>
                <w:sz w:val="15"/>
                <w:szCs w:val="15"/>
                <w:rtl w:val="0"/>
              </w:rPr>
              <w:t xml:space="preserve">Other</w:t>
            </w:r>
            <w:r w:rsidDel="00000000" w:rsidR="00000000" w:rsidRPr="00000000">
              <w:rPr>
                <w:rtl w:val="0"/>
              </w:rPr>
            </w:r>
          </w:p>
        </w:tc>
      </w:tr>
      <w:tr>
        <w:trPr>
          <w:cantSplit w:val="1"/>
          <w:tblHeader w:val="1"/>
        </w:trPr>
        <w:tc>
          <w:tcPr>
            <w:vMerge w:val="continue"/>
            <w:shd w:fill="dce6f1" w:val="clear"/>
            <w:vAlign w:val="cente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ce6f1" w:val="clear"/>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ce6f1" w:val="clear"/>
            <w:vAlign w:val="center"/>
          </w:tcPr>
          <w:p w:rsidR="00000000" w:rsidDel="00000000" w:rsidP="00000000" w:rsidRDefault="00000000" w:rsidRPr="00000000" w14:paraId="00000360">
            <w:pPr>
              <w:keepNext w:val="1"/>
              <w:spacing w:after="30" w:before="30" w:line="252.00000000000003" w:lineRule="auto"/>
              <w:jc w:val="center"/>
              <w:rPr/>
            </w:pPr>
            <w:r w:rsidDel="00000000" w:rsidR="00000000" w:rsidRPr="00000000">
              <w:rPr>
                <w:b w:val="1"/>
                <w:bCs w:val="1"/>
                <w:sz w:val="15"/>
                <w:szCs w:val="15"/>
                <w:rtl w:val="0"/>
              </w:rPr>
              <w:t xml:space="preserve">In use</w:t>
            </w:r>
            <w:r w:rsidDel="00000000" w:rsidR="00000000" w:rsidRPr="00000000">
              <w:rPr>
                <w:rtl w:val="0"/>
              </w:rPr>
            </w:r>
          </w:p>
        </w:tc>
        <w:tc>
          <w:tcPr>
            <w:shd w:fill="dce6f1" w:val="clear"/>
            <w:vAlign w:val="center"/>
          </w:tcPr>
          <w:p w:rsidR="00000000" w:rsidDel="00000000" w:rsidP="00000000" w:rsidRDefault="00000000" w:rsidRPr="00000000" w14:paraId="00000361">
            <w:pPr>
              <w:keepNext w:val="1"/>
              <w:spacing w:after="30" w:before="30" w:line="252.00000000000003" w:lineRule="auto"/>
              <w:jc w:val="center"/>
              <w:rPr/>
            </w:pPr>
            <w:r w:rsidDel="00000000" w:rsidR="00000000" w:rsidRPr="00000000">
              <w:rPr>
                <w:b w:val="1"/>
                <w:bCs w:val="1"/>
                <w:sz w:val="15"/>
                <w:szCs w:val="15"/>
                <w:rtl w:val="0"/>
              </w:rPr>
              <w:t xml:space="preserve">In store</w:t>
            </w:r>
            <w:r w:rsidDel="00000000" w:rsidR="00000000" w:rsidRPr="00000000">
              <w:rPr>
                <w:rtl w:val="0"/>
              </w:rPr>
            </w:r>
          </w:p>
        </w:tc>
        <w:tc>
          <w:tcPr>
            <w:vMerge w:val="continue"/>
            <w:shd w:fill="dce6f1" w:val="clear"/>
            <w:vAlign w:val="cente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ce6f1" w:val="clear"/>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64">
            <w:pPr>
              <w:spacing w:after="30" w:before="30" w:line="252.00000000000003" w:lineRule="auto"/>
              <w:jc w:val="left"/>
              <w:rPr/>
            </w:pPr>
            <w:r w:rsidDel="00000000" w:rsidR="00000000" w:rsidRPr="00000000">
              <w:rPr>
                <w:sz w:val="15"/>
                <w:szCs w:val="15"/>
                <w:rtl w:val="0"/>
              </w:rPr>
              <w:t xml:space="preserve">MoFPED</w:t>
            </w:r>
            <w:r w:rsidDel="00000000" w:rsidR="00000000" w:rsidRPr="00000000">
              <w:rPr>
                <w:rtl w:val="0"/>
              </w:rPr>
            </w:r>
          </w:p>
        </w:tc>
        <w:tc>
          <w:tcPr>
            <w:vAlign w:val="center"/>
          </w:tcPr>
          <w:p w:rsidR="00000000" w:rsidDel="00000000" w:rsidP="00000000" w:rsidRDefault="00000000" w:rsidRPr="00000000" w14:paraId="00000365">
            <w:pPr>
              <w:spacing w:after="30" w:before="30" w:line="252.00000000000003" w:lineRule="auto"/>
              <w:jc w:val="right"/>
              <w:rPr/>
            </w:pPr>
            <w:r w:rsidDel="00000000" w:rsidR="00000000" w:rsidRPr="00000000">
              <w:rPr>
                <w:sz w:val="15"/>
                <w:szCs w:val="15"/>
                <w:rtl w:val="0"/>
              </w:rPr>
              <w:t xml:space="preserve">458</w:t>
            </w:r>
            <w:r w:rsidDel="00000000" w:rsidR="00000000" w:rsidRPr="00000000">
              <w:rPr>
                <w:rtl w:val="0"/>
              </w:rPr>
            </w:r>
          </w:p>
        </w:tc>
        <w:tc>
          <w:tcPr>
            <w:vAlign w:val="center"/>
          </w:tcPr>
          <w:p w:rsidR="00000000" w:rsidDel="00000000" w:rsidP="00000000" w:rsidRDefault="00000000" w:rsidRPr="00000000" w14:paraId="00000366">
            <w:pPr>
              <w:spacing w:after="30" w:before="30" w:line="252.00000000000003" w:lineRule="auto"/>
              <w:jc w:val="right"/>
              <w:rPr/>
            </w:pPr>
            <w:r w:rsidDel="00000000" w:rsidR="00000000" w:rsidRPr="00000000">
              <w:rPr>
                <w:sz w:val="15"/>
                <w:szCs w:val="15"/>
                <w:rtl w:val="0"/>
              </w:rPr>
              <w:t xml:space="preserve">458</w:t>
            </w:r>
            <w:r w:rsidDel="00000000" w:rsidR="00000000" w:rsidRPr="00000000">
              <w:rPr>
                <w:rtl w:val="0"/>
              </w:rPr>
            </w:r>
          </w:p>
        </w:tc>
        <w:tc>
          <w:tcPr>
            <w:vAlign w:val="center"/>
          </w:tcPr>
          <w:p w:rsidR="00000000" w:rsidDel="00000000" w:rsidP="00000000" w:rsidRDefault="00000000" w:rsidRPr="00000000" w14:paraId="00000367">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68">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69">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A">
            <w:pPr>
              <w:spacing w:after="30" w:before="30" w:line="252.00000000000003" w:lineRule="auto"/>
              <w:jc w:val="left"/>
              <w:rPr/>
            </w:pPr>
            <w:r w:rsidDel="00000000" w:rsidR="00000000" w:rsidRPr="00000000">
              <w:rPr>
                <w:sz w:val="15"/>
                <w:szCs w:val="15"/>
                <w:rtl w:val="0"/>
              </w:rPr>
              <w:t xml:space="preserve">MoWT</w:t>
            </w:r>
            <w:r w:rsidDel="00000000" w:rsidR="00000000" w:rsidRPr="00000000">
              <w:rPr>
                <w:rtl w:val="0"/>
              </w:rPr>
            </w:r>
          </w:p>
        </w:tc>
        <w:tc>
          <w:tcPr>
            <w:vAlign w:val="center"/>
          </w:tcPr>
          <w:p w:rsidR="00000000" w:rsidDel="00000000" w:rsidP="00000000" w:rsidRDefault="00000000" w:rsidRPr="00000000" w14:paraId="0000036B">
            <w:pPr>
              <w:jc w:val="right"/>
              <w:rPr/>
            </w:pPr>
            <w:r w:rsidDel="00000000" w:rsidR="00000000" w:rsidRPr="00000000">
              <w:rPr>
                <w:rFonts w:ascii="Arial" w:cs="Arial" w:eastAsia="Arial" w:hAnsi="Arial"/>
                <w:b w:val="0"/>
                <w:bCs w:val="0"/>
                <w:sz w:val="18"/>
                <w:szCs w:val="18"/>
                <w:rtl w:val="0"/>
              </w:rPr>
              <w:t xml:space="preserve">88</w:t>
            </w:r>
            <w:r w:rsidDel="00000000" w:rsidR="00000000" w:rsidRPr="00000000">
              <w:rPr>
                <w:rtl w:val="0"/>
              </w:rPr>
            </w:r>
          </w:p>
        </w:tc>
        <w:tc>
          <w:tcPr>
            <w:vAlign w:val="center"/>
          </w:tcPr>
          <w:p w:rsidR="00000000" w:rsidDel="00000000" w:rsidP="00000000" w:rsidRDefault="00000000" w:rsidRPr="00000000" w14:paraId="0000036C">
            <w:pPr>
              <w:jc w:val="right"/>
              <w:rPr/>
            </w:pPr>
            <w:r w:rsidDel="00000000" w:rsidR="00000000" w:rsidRPr="00000000">
              <w:rPr>
                <w:rFonts w:ascii="Arial" w:cs="Arial" w:eastAsia="Arial" w:hAnsi="Arial"/>
                <w:b w:val="0"/>
                <w:bCs w:val="0"/>
                <w:sz w:val="18"/>
                <w:szCs w:val="18"/>
                <w:rtl w:val="0"/>
              </w:rPr>
              <w:t xml:space="preserve">88</w:t>
            </w:r>
            <w:r w:rsidDel="00000000" w:rsidR="00000000" w:rsidRPr="00000000">
              <w:rPr>
                <w:rtl w:val="0"/>
              </w:rPr>
            </w:r>
          </w:p>
        </w:tc>
        <w:tc>
          <w:tcPr>
            <w:vAlign w:val="center"/>
          </w:tcPr>
          <w:p w:rsidR="00000000" w:rsidDel="00000000" w:rsidP="00000000" w:rsidRDefault="00000000" w:rsidRPr="00000000" w14:paraId="0000036D">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36E">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36F">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0">
            <w:pPr>
              <w:spacing w:after="30" w:before="30" w:line="252.00000000000003" w:lineRule="auto"/>
              <w:jc w:val="left"/>
              <w:rPr/>
            </w:pPr>
            <w:r w:rsidDel="00000000" w:rsidR="00000000" w:rsidRPr="00000000">
              <w:rPr>
                <w:sz w:val="15"/>
                <w:szCs w:val="15"/>
                <w:rtl w:val="0"/>
              </w:rPr>
              <w:t xml:space="preserve">MoES</w:t>
            </w:r>
            <w:r w:rsidDel="00000000" w:rsidR="00000000" w:rsidRPr="00000000">
              <w:rPr>
                <w:rtl w:val="0"/>
              </w:rPr>
            </w:r>
          </w:p>
        </w:tc>
        <w:tc>
          <w:tcPr>
            <w:vAlign w:val="center"/>
          </w:tcPr>
          <w:p w:rsidR="00000000" w:rsidDel="00000000" w:rsidP="00000000" w:rsidRDefault="00000000" w:rsidRPr="00000000" w14:paraId="00000371">
            <w:pPr>
              <w:spacing w:after="30" w:before="30" w:line="252.00000000000003" w:lineRule="auto"/>
              <w:jc w:val="right"/>
              <w:rPr/>
            </w:pPr>
            <w:r w:rsidDel="00000000" w:rsidR="00000000" w:rsidRPr="00000000">
              <w:rPr>
                <w:sz w:val="15"/>
                <w:szCs w:val="15"/>
                <w:rtl w:val="0"/>
              </w:rPr>
              <w:t xml:space="preserve">10,783</w:t>
            </w:r>
            <w:r w:rsidDel="00000000" w:rsidR="00000000" w:rsidRPr="00000000">
              <w:rPr>
                <w:rtl w:val="0"/>
              </w:rPr>
            </w:r>
          </w:p>
        </w:tc>
        <w:tc>
          <w:tcPr>
            <w:vAlign w:val="center"/>
          </w:tcPr>
          <w:p w:rsidR="00000000" w:rsidDel="00000000" w:rsidP="00000000" w:rsidRDefault="00000000" w:rsidRPr="00000000" w14:paraId="00000372">
            <w:pPr>
              <w:spacing w:after="30" w:before="30" w:line="252.00000000000003" w:lineRule="auto"/>
              <w:jc w:val="right"/>
              <w:rPr/>
            </w:pPr>
            <w:r w:rsidDel="00000000" w:rsidR="00000000" w:rsidRPr="00000000">
              <w:rPr>
                <w:sz w:val="15"/>
                <w:szCs w:val="15"/>
                <w:rtl w:val="0"/>
              </w:rPr>
              <w:t xml:space="preserve">10,783</w:t>
            </w:r>
            <w:r w:rsidDel="00000000" w:rsidR="00000000" w:rsidRPr="00000000">
              <w:rPr>
                <w:rtl w:val="0"/>
              </w:rPr>
            </w:r>
          </w:p>
        </w:tc>
        <w:tc>
          <w:tcPr>
            <w:vAlign w:val="center"/>
          </w:tcPr>
          <w:p w:rsidR="00000000" w:rsidDel="00000000" w:rsidP="00000000" w:rsidRDefault="00000000" w:rsidRPr="00000000" w14:paraId="00000373">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74">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75">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6">
            <w:pPr>
              <w:spacing w:after="30" w:before="30" w:line="252.00000000000003" w:lineRule="auto"/>
              <w:jc w:val="left"/>
              <w:rPr/>
            </w:pPr>
            <w:r w:rsidDel="00000000" w:rsidR="00000000" w:rsidRPr="00000000">
              <w:rPr>
                <w:sz w:val="15"/>
                <w:szCs w:val="15"/>
                <w:rtl w:val="0"/>
              </w:rPr>
              <w:t xml:space="preserve">MAAIF</w:t>
            </w:r>
            <w:r w:rsidDel="00000000" w:rsidR="00000000" w:rsidRPr="00000000">
              <w:rPr>
                <w:rtl w:val="0"/>
              </w:rPr>
            </w:r>
          </w:p>
        </w:tc>
        <w:tc>
          <w:tcPr>
            <w:vAlign w:val="center"/>
          </w:tcPr>
          <w:p w:rsidR="00000000" w:rsidDel="00000000" w:rsidP="00000000" w:rsidRDefault="00000000" w:rsidRPr="00000000" w14:paraId="00000377">
            <w:pPr>
              <w:spacing w:after="30" w:before="30" w:line="252.00000000000003" w:lineRule="auto"/>
              <w:jc w:val="right"/>
              <w:rPr/>
            </w:pPr>
            <w:r w:rsidDel="00000000" w:rsidR="00000000" w:rsidRPr="00000000">
              <w:rPr>
                <w:sz w:val="15"/>
                <w:szCs w:val="15"/>
                <w:rtl w:val="0"/>
              </w:rPr>
              <w:t xml:space="preserve">2,045</w:t>
            </w:r>
            <w:r w:rsidDel="00000000" w:rsidR="00000000" w:rsidRPr="00000000">
              <w:rPr>
                <w:rtl w:val="0"/>
              </w:rPr>
            </w:r>
          </w:p>
        </w:tc>
        <w:tc>
          <w:tcPr>
            <w:vAlign w:val="center"/>
          </w:tcPr>
          <w:p w:rsidR="00000000" w:rsidDel="00000000" w:rsidP="00000000" w:rsidRDefault="00000000" w:rsidRPr="00000000" w14:paraId="00000378">
            <w:pPr>
              <w:spacing w:after="30" w:before="30" w:line="252.00000000000003" w:lineRule="auto"/>
              <w:jc w:val="right"/>
              <w:rPr/>
            </w:pPr>
            <w:r w:rsidDel="00000000" w:rsidR="00000000" w:rsidRPr="00000000">
              <w:rPr>
                <w:sz w:val="15"/>
                <w:szCs w:val="15"/>
                <w:rtl w:val="0"/>
              </w:rPr>
              <w:t xml:space="preserve">2,045</w:t>
            </w:r>
            <w:r w:rsidDel="00000000" w:rsidR="00000000" w:rsidRPr="00000000">
              <w:rPr>
                <w:rtl w:val="0"/>
              </w:rPr>
            </w:r>
          </w:p>
        </w:tc>
        <w:tc>
          <w:tcPr>
            <w:vAlign w:val="center"/>
          </w:tcPr>
          <w:p w:rsidR="00000000" w:rsidDel="00000000" w:rsidP="00000000" w:rsidRDefault="00000000" w:rsidRPr="00000000" w14:paraId="00000379">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7A">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7B">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C">
            <w:pPr>
              <w:spacing w:after="30" w:before="30" w:line="252.00000000000003" w:lineRule="auto"/>
              <w:jc w:val="left"/>
              <w:rPr/>
            </w:pPr>
            <w:r w:rsidDel="00000000" w:rsidR="00000000" w:rsidRPr="00000000">
              <w:rPr>
                <w:sz w:val="15"/>
                <w:szCs w:val="15"/>
                <w:rtl w:val="0"/>
              </w:rPr>
              <w:t xml:space="preserve">MoH</w:t>
            </w:r>
            <w:r w:rsidDel="00000000" w:rsidR="00000000" w:rsidRPr="00000000">
              <w:rPr>
                <w:rtl w:val="0"/>
              </w:rPr>
            </w:r>
          </w:p>
        </w:tc>
        <w:tc>
          <w:tcPr>
            <w:vAlign w:val="center"/>
          </w:tcPr>
          <w:p w:rsidR="00000000" w:rsidDel="00000000" w:rsidP="00000000" w:rsidRDefault="00000000" w:rsidRPr="00000000" w14:paraId="0000037D">
            <w:pPr>
              <w:spacing w:after="30" w:before="30" w:line="252.00000000000003" w:lineRule="auto"/>
              <w:jc w:val="right"/>
              <w:rPr/>
            </w:pPr>
            <w:r w:rsidDel="00000000" w:rsidR="00000000" w:rsidRPr="00000000">
              <w:rPr>
                <w:sz w:val="15"/>
                <w:szCs w:val="15"/>
                <w:rtl w:val="0"/>
              </w:rPr>
              <w:t xml:space="preserve">264</w:t>
            </w:r>
            <w:r w:rsidDel="00000000" w:rsidR="00000000" w:rsidRPr="00000000">
              <w:rPr>
                <w:rtl w:val="0"/>
              </w:rPr>
            </w:r>
          </w:p>
        </w:tc>
        <w:tc>
          <w:tcPr>
            <w:vAlign w:val="center"/>
          </w:tcPr>
          <w:p w:rsidR="00000000" w:rsidDel="00000000" w:rsidP="00000000" w:rsidRDefault="00000000" w:rsidRPr="00000000" w14:paraId="0000037E">
            <w:pPr>
              <w:spacing w:after="30" w:before="30" w:line="252.00000000000003" w:lineRule="auto"/>
              <w:jc w:val="right"/>
              <w:rPr/>
            </w:pPr>
            <w:r w:rsidDel="00000000" w:rsidR="00000000" w:rsidRPr="00000000">
              <w:rPr>
                <w:sz w:val="15"/>
                <w:szCs w:val="15"/>
                <w:rtl w:val="0"/>
              </w:rPr>
              <w:t xml:space="preserve">263</w:t>
            </w:r>
            <w:r w:rsidDel="00000000" w:rsidR="00000000" w:rsidRPr="00000000">
              <w:rPr>
                <w:rtl w:val="0"/>
              </w:rPr>
            </w:r>
          </w:p>
        </w:tc>
        <w:tc>
          <w:tcPr>
            <w:vAlign w:val="center"/>
          </w:tcPr>
          <w:p w:rsidR="00000000" w:rsidDel="00000000" w:rsidP="00000000" w:rsidRDefault="00000000" w:rsidRPr="00000000" w14:paraId="0000037F">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80">
            <w:pPr>
              <w:spacing w:after="30" w:before="30" w:line="252.00000000000003" w:lineRule="auto"/>
              <w:jc w:val="right"/>
              <w:rPr/>
            </w:pPr>
            <w:r w:rsidDel="00000000" w:rsidR="00000000" w:rsidRPr="00000000">
              <w:rPr>
                <w:sz w:val="15"/>
                <w:szCs w:val="15"/>
                <w:rtl w:val="0"/>
              </w:rPr>
              <w:t xml:space="preserve">1</w:t>
            </w:r>
            <w:r w:rsidDel="00000000" w:rsidR="00000000" w:rsidRPr="00000000">
              <w:rPr>
                <w:rtl w:val="0"/>
              </w:rPr>
            </w:r>
          </w:p>
        </w:tc>
        <w:tc>
          <w:tcPr>
            <w:vAlign w:val="center"/>
          </w:tcPr>
          <w:p w:rsidR="00000000" w:rsidDel="00000000" w:rsidP="00000000" w:rsidRDefault="00000000" w:rsidRPr="00000000" w14:paraId="00000381">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2">
            <w:pPr>
              <w:spacing w:after="30" w:before="30" w:line="252.00000000000003" w:lineRule="auto"/>
              <w:jc w:val="left"/>
              <w:rPr/>
            </w:pPr>
            <w:r w:rsidDel="00000000" w:rsidR="00000000" w:rsidRPr="00000000">
              <w:rPr>
                <w:sz w:val="15"/>
                <w:szCs w:val="15"/>
                <w:rtl w:val="0"/>
              </w:rPr>
              <w:t xml:space="preserve">OPM</w:t>
            </w:r>
            <w:r w:rsidDel="00000000" w:rsidR="00000000" w:rsidRPr="00000000">
              <w:rPr>
                <w:rtl w:val="0"/>
              </w:rPr>
            </w:r>
          </w:p>
        </w:tc>
        <w:tc>
          <w:tcPr>
            <w:vAlign w:val="center"/>
          </w:tcPr>
          <w:p w:rsidR="00000000" w:rsidDel="00000000" w:rsidP="00000000" w:rsidRDefault="00000000" w:rsidRPr="00000000" w14:paraId="00000383">
            <w:pPr>
              <w:spacing w:after="30" w:before="30" w:line="252.00000000000003" w:lineRule="auto"/>
              <w:jc w:val="right"/>
              <w:rPr/>
            </w:pPr>
            <w:r w:rsidDel="00000000" w:rsidR="00000000" w:rsidRPr="00000000">
              <w:rPr>
                <w:sz w:val="15"/>
                <w:szCs w:val="15"/>
                <w:rtl w:val="0"/>
              </w:rPr>
              <w:t xml:space="preserve">10</w:t>
            </w:r>
            <w:r w:rsidDel="00000000" w:rsidR="00000000" w:rsidRPr="00000000">
              <w:rPr>
                <w:rtl w:val="0"/>
              </w:rPr>
            </w:r>
          </w:p>
        </w:tc>
        <w:tc>
          <w:tcPr>
            <w:vAlign w:val="center"/>
          </w:tcPr>
          <w:p w:rsidR="00000000" w:rsidDel="00000000" w:rsidP="00000000" w:rsidRDefault="00000000" w:rsidRPr="00000000" w14:paraId="00000384">
            <w:pPr>
              <w:spacing w:after="30" w:before="30" w:line="252.00000000000003" w:lineRule="auto"/>
              <w:jc w:val="right"/>
              <w:rPr/>
            </w:pPr>
            <w:r w:rsidDel="00000000" w:rsidR="00000000" w:rsidRPr="00000000">
              <w:rPr>
                <w:sz w:val="15"/>
                <w:szCs w:val="15"/>
                <w:rtl w:val="0"/>
              </w:rPr>
              <w:t xml:space="preserve">7</w:t>
            </w:r>
            <w:r w:rsidDel="00000000" w:rsidR="00000000" w:rsidRPr="00000000">
              <w:rPr>
                <w:rtl w:val="0"/>
              </w:rPr>
            </w:r>
          </w:p>
        </w:tc>
        <w:tc>
          <w:tcPr>
            <w:vAlign w:val="center"/>
          </w:tcPr>
          <w:p w:rsidR="00000000" w:rsidDel="00000000" w:rsidP="00000000" w:rsidRDefault="00000000" w:rsidRPr="00000000" w14:paraId="00000385">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86">
            <w:pPr>
              <w:spacing w:after="30" w:before="30" w:line="252.00000000000003" w:lineRule="auto"/>
              <w:jc w:val="right"/>
              <w:rPr/>
            </w:pPr>
            <w:r w:rsidDel="00000000" w:rsidR="00000000" w:rsidRPr="00000000">
              <w:rPr>
                <w:sz w:val="15"/>
                <w:szCs w:val="15"/>
                <w:rtl w:val="0"/>
              </w:rPr>
              <w:t xml:space="preserve">3</w:t>
            </w:r>
            <w:r w:rsidDel="00000000" w:rsidR="00000000" w:rsidRPr="00000000">
              <w:rPr>
                <w:rtl w:val="0"/>
              </w:rPr>
            </w:r>
          </w:p>
        </w:tc>
        <w:tc>
          <w:tcPr>
            <w:vAlign w:val="center"/>
          </w:tcPr>
          <w:p w:rsidR="00000000" w:rsidDel="00000000" w:rsidP="00000000" w:rsidRDefault="00000000" w:rsidRPr="00000000" w14:paraId="00000387">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8">
            <w:pPr>
              <w:spacing w:after="30" w:before="30" w:line="252.00000000000003" w:lineRule="auto"/>
              <w:jc w:val="left"/>
              <w:rPr/>
            </w:pPr>
            <w:r w:rsidDel="00000000" w:rsidR="00000000" w:rsidRPr="00000000">
              <w:rPr>
                <w:sz w:val="15"/>
                <w:szCs w:val="15"/>
                <w:rtl w:val="0"/>
              </w:rPr>
              <w:t xml:space="preserve">MoWE</w:t>
            </w:r>
            <w:r w:rsidDel="00000000" w:rsidR="00000000" w:rsidRPr="00000000">
              <w:rPr>
                <w:rtl w:val="0"/>
              </w:rPr>
            </w:r>
          </w:p>
        </w:tc>
        <w:tc>
          <w:tcPr>
            <w:vAlign w:val="center"/>
          </w:tcPr>
          <w:p w:rsidR="00000000" w:rsidDel="00000000" w:rsidP="00000000" w:rsidRDefault="00000000" w:rsidRPr="00000000" w14:paraId="00000389">
            <w:pPr>
              <w:spacing w:after="30" w:before="30" w:line="252.00000000000003" w:lineRule="auto"/>
              <w:jc w:val="right"/>
              <w:rPr/>
            </w:pPr>
            <w:r w:rsidDel="00000000" w:rsidR="00000000" w:rsidRPr="00000000">
              <w:rPr>
                <w:sz w:val="15"/>
                <w:szCs w:val="15"/>
                <w:rtl w:val="0"/>
              </w:rPr>
              <w:t xml:space="preserve">2,939</w:t>
            </w:r>
            <w:r w:rsidDel="00000000" w:rsidR="00000000" w:rsidRPr="00000000">
              <w:rPr>
                <w:rtl w:val="0"/>
              </w:rPr>
            </w:r>
          </w:p>
        </w:tc>
        <w:tc>
          <w:tcPr>
            <w:vAlign w:val="center"/>
          </w:tcPr>
          <w:p w:rsidR="00000000" w:rsidDel="00000000" w:rsidP="00000000" w:rsidRDefault="00000000" w:rsidRPr="00000000" w14:paraId="0000038A">
            <w:pPr>
              <w:spacing w:after="30" w:before="30" w:line="252.00000000000003" w:lineRule="auto"/>
              <w:jc w:val="right"/>
              <w:rPr/>
            </w:pPr>
            <w:r w:rsidDel="00000000" w:rsidR="00000000" w:rsidRPr="00000000">
              <w:rPr>
                <w:sz w:val="15"/>
                <w:szCs w:val="15"/>
                <w:rtl w:val="0"/>
              </w:rPr>
              <w:t xml:space="preserve">2,939</w:t>
            </w:r>
            <w:r w:rsidDel="00000000" w:rsidR="00000000" w:rsidRPr="00000000">
              <w:rPr>
                <w:rtl w:val="0"/>
              </w:rPr>
            </w:r>
          </w:p>
        </w:tc>
        <w:tc>
          <w:tcPr>
            <w:vAlign w:val="center"/>
          </w:tcPr>
          <w:p w:rsidR="00000000" w:rsidDel="00000000" w:rsidP="00000000" w:rsidRDefault="00000000" w:rsidRPr="00000000" w14:paraId="0000038B">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8C">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8D">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E">
            <w:pPr>
              <w:spacing w:after="30" w:before="30" w:line="252.00000000000003" w:lineRule="auto"/>
              <w:jc w:val="left"/>
              <w:rPr/>
            </w:pPr>
            <w:r w:rsidDel="00000000" w:rsidR="00000000" w:rsidRPr="00000000">
              <w:rPr>
                <w:sz w:val="15"/>
                <w:szCs w:val="15"/>
                <w:rtl w:val="0"/>
              </w:rPr>
              <w:t xml:space="preserve">MoGLSD</w:t>
            </w:r>
            <w:r w:rsidDel="00000000" w:rsidR="00000000" w:rsidRPr="00000000">
              <w:rPr>
                <w:rtl w:val="0"/>
              </w:rPr>
            </w:r>
          </w:p>
        </w:tc>
        <w:tc>
          <w:tcPr>
            <w:vAlign w:val="center"/>
          </w:tcPr>
          <w:p w:rsidR="00000000" w:rsidDel="00000000" w:rsidP="00000000" w:rsidRDefault="00000000" w:rsidRPr="00000000" w14:paraId="0000038F">
            <w:pPr>
              <w:spacing w:after="30" w:before="30" w:line="252.00000000000003" w:lineRule="auto"/>
              <w:jc w:val="right"/>
              <w:rPr/>
            </w:pPr>
            <w:r w:rsidDel="00000000" w:rsidR="00000000" w:rsidRPr="00000000">
              <w:rPr>
                <w:sz w:val="15"/>
                <w:szCs w:val="15"/>
                <w:rtl w:val="0"/>
              </w:rPr>
              <w:t xml:space="preserve">10</w:t>
            </w:r>
            <w:r w:rsidDel="00000000" w:rsidR="00000000" w:rsidRPr="00000000">
              <w:rPr>
                <w:rtl w:val="0"/>
              </w:rPr>
            </w:r>
          </w:p>
        </w:tc>
        <w:tc>
          <w:tcPr>
            <w:vAlign w:val="center"/>
          </w:tcPr>
          <w:p w:rsidR="00000000" w:rsidDel="00000000" w:rsidP="00000000" w:rsidRDefault="00000000" w:rsidRPr="00000000" w14:paraId="00000390">
            <w:pPr>
              <w:spacing w:after="30" w:before="30" w:line="252.00000000000003" w:lineRule="auto"/>
              <w:jc w:val="right"/>
              <w:rPr/>
            </w:pPr>
            <w:r w:rsidDel="00000000" w:rsidR="00000000" w:rsidRPr="00000000">
              <w:rPr>
                <w:sz w:val="15"/>
                <w:szCs w:val="15"/>
                <w:rtl w:val="0"/>
              </w:rPr>
              <w:t xml:space="preserve">10</w:t>
            </w:r>
            <w:r w:rsidDel="00000000" w:rsidR="00000000" w:rsidRPr="00000000">
              <w:rPr>
                <w:rtl w:val="0"/>
              </w:rPr>
            </w:r>
          </w:p>
        </w:tc>
        <w:tc>
          <w:tcPr>
            <w:vAlign w:val="center"/>
          </w:tcPr>
          <w:p w:rsidR="00000000" w:rsidDel="00000000" w:rsidP="00000000" w:rsidRDefault="00000000" w:rsidRPr="00000000" w14:paraId="00000391">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92">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93">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4">
            <w:pPr>
              <w:spacing w:after="30" w:before="30" w:line="252.00000000000003" w:lineRule="auto"/>
              <w:jc w:val="left"/>
              <w:rPr/>
            </w:pPr>
            <w:r w:rsidDel="00000000" w:rsidR="00000000" w:rsidRPr="00000000">
              <w:rPr>
                <w:sz w:val="15"/>
                <w:szCs w:val="15"/>
                <w:rtl w:val="0"/>
              </w:rPr>
              <w:t xml:space="preserve">NEMA</w:t>
            </w:r>
            <w:r w:rsidDel="00000000" w:rsidR="00000000" w:rsidRPr="00000000">
              <w:rPr>
                <w:rtl w:val="0"/>
              </w:rPr>
            </w:r>
          </w:p>
        </w:tc>
        <w:tc>
          <w:tcPr>
            <w:vAlign w:val="center"/>
          </w:tcPr>
          <w:p w:rsidR="00000000" w:rsidDel="00000000" w:rsidP="00000000" w:rsidRDefault="00000000" w:rsidRPr="00000000" w14:paraId="00000395">
            <w:pPr>
              <w:spacing w:after="30" w:before="30" w:line="252.00000000000003" w:lineRule="auto"/>
              <w:jc w:val="right"/>
              <w:rPr/>
            </w:pPr>
            <w:r w:rsidDel="00000000" w:rsidR="00000000" w:rsidRPr="00000000">
              <w:rPr>
                <w:sz w:val="15"/>
                <w:szCs w:val="15"/>
                <w:rtl w:val="0"/>
              </w:rPr>
              <w:t xml:space="preserve">6</w:t>
            </w:r>
            <w:r w:rsidDel="00000000" w:rsidR="00000000" w:rsidRPr="00000000">
              <w:rPr>
                <w:rtl w:val="0"/>
              </w:rPr>
            </w:r>
          </w:p>
        </w:tc>
        <w:tc>
          <w:tcPr>
            <w:vAlign w:val="center"/>
          </w:tcPr>
          <w:p w:rsidR="00000000" w:rsidDel="00000000" w:rsidP="00000000" w:rsidRDefault="00000000" w:rsidRPr="00000000" w14:paraId="00000396">
            <w:pPr>
              <w:spacing w:after="30" w:before="30" w:line="252.00000000000003" w:lineRule="auto"/>
              <w:jc w:val="right"/>
              <w:rPr/>
            </w:pPr>
            <w:r w:rsidDel="00000000" w:rsidR="00000000" w:rsidRPr="00000000">
              <w:rPr>
                <w:sz w:val="15"/>
                <w:szCs w:val="15"/>
                <w:rtl w:val="0"/>
              </w:rPr>
              <w:t xml:space="preserve">6</w:t>
            </w:r>
            <w:r w:rsidDel="00000000" w:rsidR="00000000" w:rsidRPr="00000000">
              <w:rPr>
                <w:rtl w:val="0"/>
              </w:rPr>
            </w:r>
          </w:p>
        </w:tc>
        <w:tc>
          <w:tcPr>
            <w:vAlign w:val="center"/>
          </w:tcPr>
          <w:p w:rsidR="00000000" w:rsidDel="00000000" w:rsidP="00000000" w:rsidRDefault="00000000" w:rsidRPr="00000000" w14:paraId="00000397">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98">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99">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A">
            <w:pPr>
              <w:spacing w:after="30" w:before="30" w:line="252.00000000000003" w:lineRule="auto"/>
              <w:jc w:val="left"/>
              <w:rPr/>
            </w:pPr>
            <w:r w:rsidDel="00000000" w:rsidR="00000000" w:rsidRPr="00000000">
              <w:rPr>
                <w:sz w:val="15"/>
                <w:szCs w:val="15"/>
                <w:rtl w:val="0"/>
              </w:rPr>
              <w:t xml:space="preserve">PPDA</w:t>
            </w:r>
            <w:r w:rsidDel="00000000" w:rsidR="00000000" w:rsidRPr="00000000">
              <w:rPr>
                <w:rtl w:val="0"/>
              </w:rPr>
            </w:r>
          </w:p>
        </w:tc>
        <w:tc>
          <w:tcPr>
            <w:vAlign w:val="center"/>
          </w:tcPr>
          <w:p w:rsidR="00000000" w:rsidDel="00000000" w:rsidP="00000000" w:rsidRDefault="00000000" w:rsidRPr="00000000" w14:paraId="0000039B">
            <w:pPr>
              <w:spacing w:after="30" w:before="30" w:line="252.00000000000003" w:lineRule="auto"/>
              <w:jc w:val="right"/>
              <w:rPr/>
            </w:pPr>
            <w:r w:rsidDel="00000000" w:rsidR="00000000" w:rsidRPr="00000000">
              <w:rPr>
                <w:sz w:val="15"/>
                <w:szCs w:val="15"/>
                <w:rtl w:val="0"/>
              </w:rPr>
              <w:t xml:space="preserve">5</w:t>
            </w:r>
            <w:r w:rsidDel="00000000" w:rsidR="00000000" w:rsidRPr="00000000">
              <w:rPr>
                <w:rtl w:val="0"/>
              </w:rPr>
            </w:r>
          </w:p>
        </w:tc>
        <w:tc>
          <w:tcPr>
            <w:vAlign w:val="center"/>
          </w:tcPr>
          <w:p w:rsidR="00000000" w:rsidDel="00000000" w:rsidP="00000000" w:rsidRDefault="00000000" w:rsidRPr="00000000" w14:paraId="0000039C">
            <w:pPr>
              <w:spacing w:after="30" w:before="30" w:line="252.00000000000003" w:lineRule="auto"/>
              <w:jc w:val="right"/>
              <w:rPr/>
            </w:pPr>
            <w:r w:rsidDel="00000000" w:rsidR="00000000" w:rsidRPr="00000000">
              <w:rPr>
                <w:sz w:val="15"/>
                <w:szCs w:val="15"/>
                <w:rtl w:val="0"/>
              </w:rPr>
              <w:t xml:space="preserve">5</w:t>
            </w:r>
            <w:r w:rsidDel="00000000" w:rsidR="00000000" w:rsidRPr="00000000">
              <w:rPr>
                <w:rtl w:val="0"/>
              </w:rPr>
            </w:r>
          </w:p>
        </w:tc>
        <w:tc>
          <w:tcPr>
            <w:vAlign w:val="center"/>
          </w:tcPr>
          <w:p w:rsidR="00000000" w:rsidDel="00000000" w:rsidP="00000000" w:rsidRDefault="00000000" w:rsidRPr="00000000" w14:paraId="0000039D">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9E">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9F">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0">
            <w:pPr>
              <w:spacing w:after="30" w:before="30" w:line="252.00000000000003" w:lineRule="auto"/>
              <w:jc w:val="left"/>
              <w:rPr/>
            </w:pPr>
            <w:r w:rsidDel="00000000" w:rsidR="00000000" w:rsidRPr="00000000">
              <w:rPr>
                <w:sz w:val="15"/>
                <w:szCs w:val="15"/>
                <w:rtl w:val="0"/>
              </w:rPr>
              <w:t xml:space="preserve">OAG</w:t>
            </w:r>
            <w:r w:rsidDel="00000000" w:rsidR="00000000" w:rsidRPr="00000000">
              <w:rPr>
                <w:rtl w:val="0"/>
              </w:rPr>
            </w:r>
          </w:p>
        </w:tc>
        <w:tc>
          <w:tcPr>
            <w:vAlign w:val="center"/>
          </w:tcPr>
          <w:p w:rsidR="00000000" w:rsidDel="00000000" w:rsidP="00000000" w:rsidRDefault="00000000" w:rsidRPr="00000000" w14:paraId="000003A1">
            <w:pPr>
              <w:spacing w:after="30" w:before="30" w:line="252.00000000000003" w:lineRule="auto"/>
              <w:jc w:val="right"/>
              <w:rPr/>
            </w:pPr>
            <w:r w:rsidDel="00000000" w:rsidR="00000000" w:rsidRPr="00000000">
              <w:rPr>
                <w:sz w:val="15"/>
                <w:szCs w:val="15"/>
                <w:rtl w:val="0"/>
              </w:rPr>
              <w:t xml:space="preserve">20</w:t>
            </w:r>
            <w:r w:rsidDel="00000000" w:rsidR="00000000" w:rsidRPr="00000000">
              <w:rPr>
                <w:rtl w:val="0"/>
              </w:rPr>
            </w:r>
          </w:p>
        </w:tc>
        <w:tc>
          <w:tcPr>
            <w:vAlign w:val="center"/>
          </w:tcPr>
          <w:p w:rsidR="00000000" w:rsidDel="00000000" w:rsidP="00000000" w:rsidRDefault="00000000" w:rsidRPr="00000000" w14:paraId="000003A2">
            <w:pPr>
              <w:spacing w:after="30" w:before="30" w:line="252.00000000000003" w:lineRule="auto"/>
              <w:jc w:val="right"/>
              <w:rPr/>
            </w:pPr>
            <w:r w:rsidDel="00000000" w:rsidR="00000000" w:rsidRPr="00000000">
              <w:rPr>
                <w:sz w:val="15"/>
                <w:szCs w:val="15"/>
                <w:rtl w:val="0"/>
              </w:rPr>
              <w:t xml:space="preserve">20</w:t>
            </w:r>
            <w:r w:rsidDel="00000000" w:rsidR="00000000" w:rsidRPr="00000000">
              <w:rPr>
                <w:rtl w:val="0"/>
              </w:rPr>
            </w:r>
          </w:p>
        </w:tc>
        <w:tc>
          <w:tcPr>
            <w:vAlign w:val="center"/>
          </w:tcPr>
          <w:p w:rsidR="00000000" w:rsidDel="00000000" w:rsidP="00000000" w:rsidRDefault="00000000" w:rsidRPr="00000000" w14:paraId="000003A3">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A4">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A5">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6">
            <w:pPr>
              <w:spacing w:after="30" w:before="30" w:line="252.00000000000003" w:lineRule="auto"/>
              <w:jc w:val="left"/>
              <w:rPr/>
            </w:pPr>
            <w:r w:rsidDel="00000000" w:rsidR="00000000" w:rsidRPr="00000000">
              <w:rPr>
                <w:sz w:val="15"/>
                <w:szCs w:val="15"/>
                <w:rtl w:val="0"/>
              </w:rPr>
              <w:t xml:space="preserve">MoLG</w:t>
            </w:r>
            <w:r w:rsidDel="00000000" w:rsidR="00000000" w:rsidRPr="00000000">
              <w:rPr>
                <w:rtl w:val="0"/>
              </w:rPr>
            </w:r>
          </w:p>
        </w:tc>
        <w:tc>
          <w:tcPr>
            <w:vAlign w:val="center"/>
          </w:tcPr>
          <w:p w:rsidR="00000000" w:rsidDel="00000000" w:rsidP="00000000" w:rsidRDefault="00000000" w:rsidRPr="00000000" w14:paraId="000003A7">
            <w:pPr>
              <w:spacing w:after="30" w:before="30" w:line="252.00000000000003" w:lineRule="auto"/>
              <w:jc w:val="right"/>
              <w:rPr/>
            </w:pPr>
            <w:r w:rsidDel="00000000" w:rsidR="00000000" w:rsidRPr="00000000">
              <w:rPr>
                <w:sz w:val="15"/>
                <w:szCs w:val="15"/>
                <w:rtl w:val="0"/>
              </w:rPr>
              <w:t xml:space="preserve">13</w:t>
            </w:r>
            <w:r w:rsidDel="00000000" w:rsidR="00000000" w:rsidRPr="00000000">
              <w:rPr>
                <w:rtl w:val="0"/>
              </w:rPr>
            </w:r>
          </w:p>
        </w:tc>
        <w:tc>
          <w:tcPr>
            <w:vAlign w:val="center"/>
          </w:tcPr>
          <w:p w:rsidR="00000000" w:rsidDel="00000000" w:rsidP="00000000" w:rsidRDefault="00000000" w:rsidRPr="00000000" w14:paraId="000003A8">
            <w:pPr>
              <w:spacing w:after="30" w:before="30" w:line="252.00000000000003" w:lineRule="auto"/>
              <w:jc w:val="right"/>
              <w:rPr/>
            </w:pPr>
            <w:r w:rsidDel="00000000" w:rsidR="00000000" w:rsidRPr="00000000">
              <w:rPr>
                <w:sz w:val="15"/>
                <w:szCs w:val="15"/>
                <w:rtl w:val="0"/>
              </w:rPr>
              <w:t xml:space="preserve">13</w:t>
            </w:r>
            <w:r w:rsidDel="00000000" w:rsidR="00000000" w:rsidRPr="00000000">
              <w:rPr>
                <w:rtl w:val="0"/>
              </w:rPr>
            </w:r>
          </w:p>
        </w:tc>
        <w:tc>
          <w:tcPr>
            <w:vAlign w:val="center"/>
          </w:tcPr>
          <w:p w:rsidR="00000000" w:rsidDel="00000000" w:rsidP="00000000" w:rsidRDefault="00000000" w:rsidRPr="00000000" w14:paraId="000003A9">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AA">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AB">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C">
            <w:pPr>
              <w:spacing w:after="30" w:before="30" w:line="252.00000000000003" w:lineRule="auto"/>
              <w:jc w:val="left"/>
              <w:rPr/>
            </w:pPr>
            <w:r w:rsidDel="00000000" w:rsidR="00000000" w:rsidRPr="00000000">
              <w:rPr>
                <w:sz w:val="15"/>
                <w:szCs w:val="15"/>
                <w:rtl w:val="0"/>
              </w:rPr>
              <w:t xml:space="preserve">MoLHUD</w:t>
            </w:r>
            <w:r w:rsidDel="00000000" w:rsidR="00000000" w:rsidRPr="00000000">
              <w:rPr>
                <w:rtl w:val="0"/>
              </w:rPr>
            </w:r>
          </w:p>
        </w:tc>
        <w:tc>
          <w:tcPr>
            <w:vAlign w:val="center"/>
          </w:tcPr>
          <w:p w:rsidR="00000000" w:rsidDel="00000000" w:rsidP="00000000" w:rsidRDefault="00000000" w:rsidRPr="00000000" w14:paraId="000003AD">
            <w:pPr>
              <w:spacing w:after="30" w:before="30" w:line="252.00000000000003" w:lineRule="auto"/>
              <w:jc w:val="right"/>
              <w:rPr/>
            </w:pPr>
            <w:r w:rsidDel="00000000" w:rsidR="00000000" w:rsidRPr="00000000">
              <w:rPr>
                <w:sz w:val="15"/>
                <w:szCs w:val="15"/>
                <w:rtl w:val="0"/>
              </w:rPr>
              <w:t xml:space="preserve">27</w:t>
            </w:r>
            <w:r w:rsidDel="00000000" w:rsidR="00000000" w:rsidRPr="00000000">
              <w:rPr>
                <w:rtl w:val="0"/>
              </w:rPr>
            </w:r>
          </w:p>
        </w:tc>
        <w:tc>
          <w:tcPr>
            <w:vAlign w:val="center"/>
          </w:tcPr>
          <w:p w:rsidR="00000000" w:rsidDel="00000000" w:rsidP="00000000" w:rsidRDefault="00000000" w:rsidRPr="00000000" w14:paraId="000003AE">
            <w:pPr>
              <w:spacing w:after="30" w:before="30" w:line="252.00000000000003" w:lineRule="auto"/>
              <w:jc w:val="right"/>
              <w:rPr/>
            </w:pPr>
            <w:r w:rsidDel="00000000" w:rsidR="00000000" w:rsidRPr="00000000">
              <w:rPr>
                <w:sz w:val="15"/>
                <w:szCs w:val="15"/>
                <w:rtl w:val="0"/>
              </w:rPr>
              <w:t xml:space="preserve">27</w:t>
            </w:r>
            <w:r w:rsidDel="00000000" w:rsidR="00000000" w:rsidRPr="00000000">
              <w:rPr>
                <w:rtl w:val="0"/>
              </w:rPr>
            </w:r>
          </w:p>
        </w:tc>
        <w:tc>
          <w:tcPr>
            <w:vAlign w:val="center"/>
          </w:tcPr>
          <w:p w:rsidR="00000000" w:rsidDel="00000000" w:rsidP="00000000" w:rsidRDefault="00000000" w:rsidRPr="00000000" w14:paraId="000003AF">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B0">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3B1">
            <w:pPr>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3B2">
            <w:pPr>
              <w:spacing w:after="30" w:before="30" w:line="252.00000000000003" w:lineRule="auto"/>
              <w:jc w:val="left"/>
              <w:rPr/>
            </w:pPr>
            <w:r w:rsidDel="00000000" w:rsidR="00000000" w:rsidRPr="00000000">
              <w:rPr>
                <w:b w:val="1"/>
                <w:bCs w:val="1"/>
                <w:sz w:val="15"/>
                <w:szCs w:val="15"/>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3B3">
            <w:pPr>
              <w:jc w:val="right"/>
              <w:rPr/>
            </w:pPr>
            <w:r w:rsidDel="00000000" w:rsidR="00000000" w:rsidRPr="00000000">
              <w:rPr>
                <w:rFonts w:ascii="Arial" w:cs="Arial" w:eastAsia="Arial" w:hAnsi="Arial"/>
                <w:b w:val="1"/>
                <w:bCs w:val="1"/>
                <w:sz w:val="18"/>
                <w:szCs w:val="18"/>
                <w:rtl w:val="0"/>
              </w:rPr>
              <w:t xml:space="preserve">16,668</w:t>
            </w:r>
            <w:r w:rsidDel="00000000" w:rsidR="00000000" w:rsidRPr="00000000">
              <w:rPr>
                <w:rtl w:val="0"/>
              </w:rPr>
            </w:r>
          </w:p>
        </w:tc>
        <w:tc>
          <w:tcPr>
            <w:shd w:fill="f2f2f2" w:val="clear"/>
            <w:vAlign w:val="center"/>
          </w:tcPr>
          <w:p w:rsidR="00000000" w:rsidDel="00000000" w:rsidP="00000000" w:rsidRDefault="00000000" w:rsidRPr="00000000" w14:paraId="000003B4">
            <w:pPr>
              <w:jc w:val="right"/>
              <w:rPr/>
            </w:pPr>
            <w:r w:rsidDel="00000000" w:rsidR="00000000" w:rsidRPr="00000000">
              <w:rPr>
                <w:rFonts w:ascii="Arial" w:cs="Arial" w:eastAsia="Arial" w:hAnsi="Arial"/>
                <w:b w:val="1"/>
                <w:bCs w:val="1"/>
                <w:sz w:val="18"/>
                <w:szCs w:val="18"/>
                <w:rtl w:val="0"/>
              </w:rPr>
              <w:t xml:space="preserve">16,664</w:t>
            </w:r>
            <w:r w:rsidDel="00000000" w:rsidR="00000000" w:rsidRPr="00000000">
              <w:rPr>
                <w:rtl w:val="0"/>
              </w:rPr>
            </w:r>
          </w:p>
        </w:tc>
        <w:tc>
          <w:tcPr>
            <w:shd w:fill="f2f2f2" w:val="clear"/>
            <w:vAlign w:val="center"/>
          </w:tcPr>
          <w:p w:rsidR="00000000" w:rsidDel="00000000" w:rsidP="00000000" w:rsidRDefault="00000000" w:rsidRPr="00000000" w14:paraId="000003B5">
            <w:pPr>
              <w:jc w:val="right"/>
              <w:rPr/>
            </w:pPr>
            <w:r w:rsidDel="00000000" w:rsidR="00000000" w:rsidRPr="00000000">
              <w:rPr>
                <w:rFonts w:ascii="Arial" w:cs="Arial" w:eastAsia="Arial" w:hAnsi="Arial"/>
                <w:b w:val="1"/>
                <w:bCs w:val="1"/>
                <w:sz w:val="18"/>
                <w:szCs w:val="18"/>
                <w:rtl w:val="0"/>
              </w:rPr>
              <w:t xml:space="preserve">0</w:t>
            </w:r>
            <w:r w:rsidDel="00000000" w:rsidR="00000000" w:rsidRPr="00000000">
              <w:rPr>
                <w:rtl w:val="0"/>
              </w:rPr>
            </w:r>
          </w:p>
        </w:tc>
        <w:tc>
          <w:tcPr>
            <w:shd w:fill="f2f2f2" w:val="clear"/>
            <w:vAlign w:val="center"/>
          </w:tcPr>
          <w:p w:rsidR="00000000" w:rsidDel="00000000" w:rsidP="00000000" w:rsidRDefault="00000000" w:rsidRPr="00000000" w14:paraId="000003B6">
            <w:pPr>
              <w:jc w:val="right"/>
              <w:rPr/>
            </w:pPr>
            <w:r w:rsidDel="00000000" w:rsidR="00000000" w:rsidRPr="00000000">
              <w:rPr>
                <w:rFonts w:ascii="Arial" w:cs="Arial" w:eastAsia="Arial" w:hAnsi="Arial"/>
                <w:b w:val="1"/>
                <w:bCs w:val="1"/>
                <w:sz w:val="18"/>
                <w:szCs w:val="18"/>
                <w:rtl w:val="0"/>
              </w:rPr>
              <w:t xml:space="preserve">4</w:t>
            </w:r>
            <w:r w:rsidDel="00000000" w:rsidR="00000000" w:rsidRPr="00000000">
              <w:rPr>
                <w:rtl w:val="0"/>
              </w:rPr>
            </w:r>
          </w:p>
        </w:tc>
        <w:tc>
          <w:tcPr>
            <w:shd w:fill="f2f2f2" w:val="clear"/>
            <w:vAlign w:val="center"/>
          </w:tcPr>
          <w:p w:rsidR="00000000" w:rsidDel="00000000" w:rsidP="00000000" w:rsidRDefault="00000000" w:rsidRPr="00000000" w14:paraId="000003B7">
            <w:pPr>
              <w:jc w:val="right"/>
              <w:rPr/>
            </w:pPr>
            <w:r w:rsidDel="00000000" w:rsidR="00000000" w:rsidRPr="00000000">
              <w:rPr>
                <w:rFonts w:ascii="Arial" w:cs="Arial" w:eastAsia="Arial" w:hAnsi="Arial"/>
                <w:b w:val="1"/>
                <w:bCs w:val="1"/>
                <w:sz w:val="18"/>
                <w:szCs w:val="18"/>
                <w:rtl w:val="0"/>
              </w:rPr>
              <w:t xml:space="preserve">0</w:t>
            </w:r>
            <w:r w:rsidDel="00000000" w:rsidR="00000000" w:rsidRPr="00000000">
              <w:rPr>
                <w:rtl w:val="0"/>
              </w:rPr>
            </w:r>
          </w:p>
        </w:tc>
      </w:tr>
    </w:tbl>
    <w:p w:rsidR="00000000" w:rsidDel="00000000" w:rsidP="00000000" w:rsidRDefault="00000000" w:rsidRPr="00000000" w14:paraId="000003B8">
      <w:pPr>
        <w:spacing w:after="160" w:before="40" w:lineRule="auto"/>
        <w:rPr/>
      </w:pPr>
      <w:r w:rsidDel="00000000" w:rsidR="00000000" w:rsidRPr="00000000">
        <w:rPr>
          <w:i w:val="1"/>
          <w:iCs w:val="1"/>
          <w:sz w:val="17"/>
          <w:szCs w:val="17"/>
          <w:rtl w:val="0"/>
        </w:rPr>
        <w:t xml:space="preserve">Good condition is assets in use plus assets in store. Broken assets are counted on their own, including broken assets found in store. Other assets are not in use for another reason. The four condition columns sum to assets verified.</w:t>
      </w:r>
      <w:r w:rsidDel="00000000" w:rsidR="00000000" w:rsidRPr="00000000">
        <w:rPr>
          <w:rtl w:val="0"/>
        </w:rPr>
      </w:r>
    </w:p>
    <w:p w:rsidR="00000000" w:rsidDel="00000000" w:rsidP="00000000" w:rsidRDefault="00000000" w:rsidRPr="00000000" w14:paraId="000003B9">
      <w:pPr>
        <w:pStyle w:val="Heading3"/>
        <w:rPr/>
      </w:pPr>
      <w:r w:rsidDel="00000000" w:rsidR="00000000" w:rsidRPr="00000000">
        <w:rPr>
          <w:rtl w:val="0"/>
        </w:rPr>
        <w:t xml:space="preserve">3.2.3 Identification, including engraving</w:t>
      </w:r>
    </w:p>
    <w:p w:rsidR="00000000" w:rsidDel="00000000" w:rsidP="00000000" w:rsidRDefault="00000000" w:rsidRPr="00000000" w14:paraId="000003BA">
      <w:pPr>
        <w:rPr/>
      </w:pPr>
      <w:r w:rsidDel="00000000" w:rsidR="00000000" w:rsidRPr="00000000">
        <w:rPr>
          <w:rtl w:val="0"/>
        </w:rPr>
        <w:t xml:space="preserve">Of the 15,385 assets eligible for engraving, 4,843 (31.5%) were engraved and 10,542 (68.5%) were not engraved. 4,730 (30.7%) carried the UgIFT marking and 113 (0.7%) carried another marking only. Figure 45 shows the position. Table 11 sets out the counts.</w:t>
      </w:r>
    </w:p>
    <w:p w:rsidR="00000000" w:rsidDel="00000000" w:rsidP="00000000" w:rsidRDefault="00000000" w:rsidRPr="00000000" w14:paraId="000003BB">
      <w:pPr>
        <w:keepNext w:val="1"/>
        <w:spacing w:after="40" w:lineRule="auto"/>
        <w:jc w:val="center"/>
        <w:rPr/>
      </w:pPr>
      <w:r w:rsidDel="00000000" w:rsidR="00000000" w:rsidRPr="00000000">
        <w:rPr/>
        <w:drawing>
          <wp:inline distB="0" distT="0" distL="0" distR="0">
            <wp:extent cx="5545917" cy="4572000"/>
            <wp:effectExtent b="0" l="0" r="0" t="0"/>
            <wp:docPr descr="Engraving of movable assets: Ministries, departments and agencies" id="234433821" name="image19.png"/>
            <a:graphic>
              <a:graphicData uri="http://schemas.openxmlformats.org/drawingml/2006/picture">
                <pic:pic>
                  <pic:nvPicPr>
                    <pic:cNvPr descr="Engraving of movable assets: Ministries, departments and agencies" id="0" name="image19.png"/>
                    <pic:cNvPicPr preferRelativeResize="0"/>
                  </pic:nvPicPr>
                  <pic:blipFill>
                    <a:blip r:embed="rId58"/>
                    <a:srcRect b="0" l="0" r="0" t="0"/>
                    <a:stretch>
                      <a:fillRect/>
                    </a:stretch>
                  </pic:blipFill>
                  <pic:spPr>
                    <a:xfrm>
                      <a:off x="0" y="0"/>
                      <a:ext cx="5545917" cy="4572000"/>
                    </a:xfrm>
                    <a:prstGeom prst="rect"/>
                    <a:ln/>
                  </pic:spPr>
                </pic:pic>
              </a:graphicData>
            </a:graphic>
          </wp:inline>
        </w:drawing>
      </w:r>
      <w:r w:rsidDel="00000000" w:rsidR="00000000" w:rsidRPr="00000000">
        <w:rPr>
          <w:rtl w:val="0"/>
        </w:rPr>
      </w:r>
    </w:p>
    <w:bookmarkStart w:colFirst="0" w:colLast="0" w:name="bookmark=id.obg7e8xdej5q" w:id="87"/>
    <w:bookmarkEnd w:id="87"/>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45: Engraving status of eligible assets: Ministries, departments and agencies</w:t>
      </w:r>
    </w:p>
    <w:bookmarkStart w:colFirst="0" w:colLast="0" w:name="bookmark=id.di3qwufdpqfg" w:id="88"/>
    <w:bookmarkEnd w:id="88"/>
    <w:p w:rsidR="00000000" w:rsidDel="00000000" w:rsidP="00000000" w:rsidRDefault="00000000" w:rsidRPr="00000000" w14:paraId="000003B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11: Identification of assets: Ministries, departments and agencies</w:t>
      </w:r>
    </w:p>
    <w:tbl>
      <w:tblPr>
        <w:tblStyle w:val="Table21"/>
        <w:tblW w:w="9964.99999999999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32"/>
        <w:gridCol w:w="1368"/>
        <w:gridCol w:w="1512"/>
        <w:gridCol w:w="1656"/>
        <w:gridCol w:w="1728"/>
        <w:gridCol w:w="1469"/>
        <w:tblGridChange w:id="0">
          <w:tblGrid>
            <w:gridCol w:w="2232"/>
            <w:gridCol w:w="1368"/>
            <w:gridCol w:w="1512"/>
            <w:gridCol w:w="1656"/>
            <w:gridCol w:w="1728"/>
            <w:gridCol w:w="1469"/>
          </w:tblGrid>
        </w:tblGridChange>
      </w:tblGrid>
      <w:tr>
        <w:trPr>
          <w:cantSplit w:val="1"/>
          <w:tblHeader w:val="1"/>
        </w:trPr>
        <w:tc>
          <w:tcPr>
            <w:shd w:fill="dce6f1" w:val="clear"/>
            <w:vAlign w:val="center"/>
          </w:tcPr>
          <w:p w:rsidR="00000000" w:rsidDel="00000000" w:rsidP="00000000" w:rsidRDefault="00000000" w:rsidRPr="00000000" w14:paraId="000003BE">
            <w:pPr>
              <w:keepNext w:val="1"/>
              <w:spacing w:after="30" w:before="30" w:line="252.00000000000003" w:lineRule="auto"/>
              <w:jc w:val="left"/>
              <w:rPr/>
            </w:pPr>
            <w:r w:rsidDel="00000000" w:rsidR="00000000" w:rsidRPr="00000000">
              <w:rPr>
                <w:b w:val="1"/>
                <w:bCs w:val="1"/>
                <w:sz w:val="15"/>
                <w:szCs w:val="15"/>
                <w:rtl w:val="0"/>
              </w:rPr>
              <w:t xml:space="preserve">Institution</w:t>
            </w:r>
            <w:r w:rsidDel="00000000" w:rsidR="00000000" w:rsidRPr="00000000">
              <w:rPr>
                <w:rtl w:val="0"/>
              </w:rPr>
            </w:r>
          </w:p>
        </w:tc>
        <w:tc>
          <w:tcPr>
            <w:shd w:fill="dce6f1" w:val="clear"/>
            <w:vAlign w:val="center"/>
          </w:tcPr>
          <w:p w:rsidR="00000000" w:rsidDel="00000000" w:rsidP="00000000" w:rsidRDefault="00000000" w:rsidRPr="00000000" w14:paraId="000003BF">
            <w:pPr>
              <w:keepNext w:val="1"/>
              <w:spacing w:after="30" w:before="30" w:line="252.00000000000003" w:lineRule="auto"/>
              <w:jc w:val="center"/>
              <w:rPr/>
            </w:pPr>
            <w:r w:rsidDel="00000000" w:rsidR="00000000" w:rsidRPr="00000000">
              <w:rPr>
                <w:b w:val="1"/>
                <w:bCs w:val="1"/>
                <w:sz w:val="15"/>
                <w:szCs w:val="15"/>
                <w:rtl w:val="0"/>
              </w:rPr>
              <w:t xml:space="preserve">Assets verified</w:t>
            </w:r>
            <w:r w:rsidDel="00000000" w:rsidR="00000000" w:rsidRPr="00000000">
              <w:rPr>
                <w:rtl w:val="0"/>
              </w:rPr>
            </w:r>
          </w:p>
        </w:tc>
        <w:tc>
          <w:tcPr>
            <w:shd w:fill="dce6f1" w:val="clear"/>
            <w:vAlign w:val="center"/>
          </w:tcPr>
          <w:p w:rsidR="00000000" w:rsidDel="00000000" w:rsidP="00000000" w:rsidRDefault="00000000" w:rsidRPr="00000000" w14:paraId="000003C0">
            <w:pPr>
              <w:keepNext w:val="1"/>
              <w:spacing w:after="30" w:before="30" w:line="252.00000000000003" w:lineRule="auto"/>
              <w:jc w:val="center"/>
              <w:rPr/>
            </w:pPr>
            <w:r w:rsidDel="00000000" w:rsidR="00000000" w:rsidRPr="00000000">
              <w:rPr>
                <w:b w:val="1"/>
                <w:bCs w:val="1"/>
                <w:sz w:val="15"/>
                <w:szCs w:val="15"/>
                <w:rtl w:val="0"/>
              </w:rPr>
              <w:t xml:space="preserve">Assets eligible for engraving</w:t>
            </w:r>
            <w:r w:rsidDel="00000000" w:rsidR="00000000" w:rsidRPr="00000000">
              <w:rPr>
                <w:rtl w:val="0"/>
              </w:rPr>
            </w:r>
          </w:p>
        </w:tc>
        <w:tc>
          <w:tcPr>
            <w:shd w:fill="dce6f1" w:val="clear"/>
            <w:vAlign w:val="center"/>
          </w:tcPr>
          <w:p w:rsidR="00000000" w:rsidDel="00000000" w:rsidP="00000000" w:rsidRDefault="00000000" w:rsidRPr="00000000" w14:paraId="000003C1">
            <w:pPr>
              <w:keepNext w:val="1"/>
              <w:spacing w:after="30" w:before="30" w:line="252.00000000000003" w:lineRule="auto"/>
              <w:jc w:val="center"/>
              <w:rPr/>
            </w:pPr>
            <w:r w:rsidDel="00000000" w:rsidR="00000000" w:rsidRPr="00000000">
              <w:rPr>
                <w:b w:val="1"/>
                <w:bCs w:val="1"/>
                <w:sz w:val="15"/>
                <w:szCs w:val="15"/>
                <w:rtl w:val="0"/>
              </w:rPr>
              <w:t xml:space="preserve">Engraved</w:t>
            </w:r>
            <w:r w:rsidDel="00000000" w:rsidR="00000000" w:rsidRPr="00000000">
              <w:rPr>
                <w:rtl w:val="0"/>
              </w:rPr>
            </w:r>
          </w:p>
        </w:tc>
        <w:tc>
          <w:tcPr>
            <w:shd w:fill="dce6f1" w:val="clear"/>
            <w:vAlign w:val="center"/>
          </w:tcPr>
          <w:p w:rsidR="00000000" w:rsidDel="00000000" w:rsidP="00000000" w:rsidRDefault="00000000" w:rsidRPr="00000000" w14:paraId="000003C2">
            <w:pPr>
              <w:keepNext w:val="1"/>
              <w:spacing w:after="30" w:before="30" w:line="252.00000000000003" w:lineRule="auto"/>
              <w:jc w:val="center"/>
              <w:rPr/>
            </w:pPr>
            <w:r w:rsidDel="00000000" w:rsidR="00000000" w:rsidRPr="00000000">
              <w:rPr>
                <w:b w:val="1"/>
                <w:bCs w:val="1"/>
                <w:sz w:val="15"/>
                <w:szCs w:val="15"/>
                <w:rtl w:val="0"/>
              </w:rPr>
              <w:t xml:space="preserve">Properly engraved</w:t>
            </w:r>
            <w:r w:rsidDel="00000000" w:rsidR="00000000" w:rsidRPr="00000000">
              <w:rPr>
                <w:rtl w:val="0"/>
              </w:rPr>
            </w:r>
          </w:p>
        </w:tc>
        <w:tc>
          <w:tcPr>
            <w:shd w:fill="dce6f1" w:val="clear"/>
            <w:vAlign w:val="center"/>
          </w:tcPr>
          <w:p w:rsidR="00000000" w:rsidDel="00000000" w:rsidP="00000000" w:rsidRDefault="00000000" w:rsidRPr="00000000" w14:paraId="000003C3">
            <w:pPr>
              <w:keepNext w:val="1"/>
              <w:spacing w:after="30" w:before="30" w:line="252.00000000000003" w:lineRule="auto"/>
              <w:jc w:val="center"/>
              <w:rPr/>
            </w:pPr>
            <w:r w:rsidDel="00000000" w:rsidR="00000000" w:rsidRPr="00000000">
              <w:rPr>
                <w:b w:val="1"/>
                <w:bCs w:val="1"/>
                <w:sz w:val="15"/>
                <w:szCs w:val="15"/>
                <w:rtl w:val="0"/>
              </w:rPr>
              <w:t xml:space="preserve">Not engraved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4">
            <w:pPr>
              <w:spacing w:after="30" w:before="30" w:line="252.00000000000003" w:lineRule="auto"/>
              <w:jc w:val="left"/>
              <w:rPr/>
            </w:pPr>
            <w:r w:rsidDel="00000000" w:rsidR="00000000" w:rsidRPr="00000000">
              <w:rPr>
                <w:sz w:val="15"/>
                <w:szCs w:val="15"/>
                <w:rtl w:val="0"/>
              </w:rPr>
              <w:t xml:space="preserve">MoFPED</w:t>
            </w:r>
            <w:r w:rsidDel="00000000" w:rsidR="00000000" w:rsidRPr="00000000">
              <w:rPr>
                <w:rtl w:val="0"/>
              </w:rPr>
            </w:r>
          </w:p>
        </w:tc>
        <w:tc>
          <w:tcPr>
            <w:vAlign w:val="center"/>
          </w:tcPr>
          <w:p w:rsidR="00000000" w:rsidDel="00000000" w:rsidP="00000000" w:rsidRDefault="00000000" w:rsidRPr="00000000" w14:paraId="000003C5">
            <w:pPr>
              <w:spacing w:after="30" w:before="30" w:line="252.00000000000003" w:lineRule="auto"/>
              <w:jc w:val="right"/>
              <w:rPr/>
            </w:pPr>
            <w:r w:rsidDel="00000000" w:rsidR="00000000" w:rsidRPr="00000000">
              <w:rPr>
                <w:sz w:val="15"/>
                <w:szCs w:val="15"/>
                <w:rtl w:val="0"/>
              </w:rPr>
              <w:t xml:space="preserve">458</w:t>
            </w:r>
            <w:r w:rsidDel="00000000" w:rsidR="00000000" w:rsidRPr="00000000">
              <w:rPr>
                <w:rtl w:val="0"/>
              </w:rPr>
            </w:r>
          </w:p>
        </w:tc>
        <w:tc>
          <w:tcPr>
            <w:vAlign w:val="center"/>
          </w:tcPr>
          <w:p w:rsidR="00000000" w:rsidDel="00000000" w:rsidP="00000000" w:rsidRDefault="00000000" w:rsidRPr="00000000" w14:paraId="000003C6">
            <w:pPr>
              <w:spacing w:after="30" w:before="30" w:line="252.00000000000003" w:lineRule="auto"/>
              <w:jc w:val="right"/>
              <w:rPr/>
            </w:pPr>
            <w:r w:rsidDel="00000000" w:rsidR="00000000" w:rsidRPr="00000000">
              <w:rPr>
                <w:sz w:val="15"/>
                <w:szCs w:val="15"/>
                <w:rtl w:val="0"/>
              </w:rPr>
              <w:t xml:space="preserve">358</w:t>
            </w:r>
            <w:r w:rsidDel="00000000" w:rsidR="00000000" w:rsidRPr="00000000">
              <w:rPr>
                <w:rtl w:val="0"/>
              </w:rPr>
            </w:r>
          </w:p>
        </w:tc>
        <w:tc>
          <w:tcPr>
            <w:vAlign w:val="center"/>
          </w:tcPr>
          <w:p w:rsidR="00000000" w:rsidDel="00000000" w:rsidP="00000000" w:rsidRDefault="00000000" w:rsidRPr="00000000" w14:paraId="000003C7">
            <w:pPr>
              <w:spacing w:after="30" w:before="30" w:line="252.00000000000003" w:lineRule="auto"/>
              <w:jc w:val="right"/>
              <w:rPr/>
            </w:pPr>
            <w:r w:rsidDel="00000000" w:rsidR="00000000" w:rsidRPr="00000000">
              <w:rPr>
                <w:sz w:val="15"/>
                <w:szCs w:val="15"/>
                <w:rtl w:val="0"/>
              </w:rPr>
              <w:t xml:space="preserve">272 (76.0%)</w:t>
            </w:r>
            <w:r w:rsidDel="00000000" w:rsidR="00000000" w:rsidRPr="00000000">
              <w:rPr>
                <w:rtl w:val="0"/>
              </w:rPr>
            </w:r>
          </w:p>
        </w:tc>
        <w:tc>
          <w:tcPr>
            <w:vAlign w:val="center"/>
          </w:tcPr>
          <w:p w:rsidR="00000000" w:rsidDel="00000000" w:rsidP="00000000" w:rsidRDefault="00000000" w:rsidRPr="00000000" w14:paraId="000003C8">
            <w:pPr>
              <w:spacing w:after="30" w:before="30" w:line="252.00000000000003" w:lineRule="auto"/>
              <w:jc w:val="right"/>
              <w:rPr/>
            </w:pPr>
            <w:r w:rsidDel="00000000" w:rsidR="00000000" w:rsidRPr="00000000">
              <w:rPr>
                <w:sz w:val="15"/>
                <w:szCs w:val="15"/>
                <w:rtl w:val="0"/>
              </w:rPr>
              <w:t xml:space="preserve">252 (70.4%)</w:t>
            </w:r>
            <w:r w:rsidDel="00000000" w:rsidR="00000000" w:rsidRPr="00000000">
              <w:rPr>
                <w:rtl w:val="0"/>
              </w:rPr>
            </w:r>
          </w:p>
        </w:tc>
        <w:tc>
          <w:tcPr>
            <w:vAlign w:val="center"/>
          </w:tcPr>
          <w:p w:rsidR="00000000" w:rsidDel="00000000" w:rsidP="00000000" w:rsidRDefault="00000000" w:rsidRPr="00000000" w14:paraId="000003C9">
            <w:pPr>
              <w:spacing w:after="30" w:before="30" w:line="252.00000000000003" w:lineRule="auto"/>
              <w:jc w:val="right"/>
              <w:rPr/>
            </w:pPr>
            <w:r w:rsidDel="00000000" w:rsidR="00000000" w:rsidRPr="00000000">
              <w:rPr>
                <w:sz w:val="15"/>
                <w:szCs w:val="15"/>
                <w:rtl w:val="0"/>
              </w:rPr>
              <w:t xml:space="preserve">86 (24.0%)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A">
            <w:pPr>
              <w:spacing w:after="30" w:before="30" w:line="252.00000000000003" w:lineRule="auto"/>
              <w:jc w:val="left"/>
              <w:rPr/>
            </w:pPr>
            <w:r w:rsidDel="00000000" w:rsidR="00000000" w:rsidRPr="00000000">
              <w:rPr>
                <w:sz w:val="15"/>
                <w:szCs w:val="15"/>
                <w:rtl w:val="0"/>
              </w:rPr>
              <w:t xml:space="preserve">MoWT</w:t>
            </w:r>
            <w:r w:rsidDel="00000000" w:rsidR="00000000" w:rsidRPr="00000000">
              <w:rPr>
                <w:rtl w:val="0"/>
              </w:rPr>
            </w:r>
          </w:p>
        </w:tc>
        <w:tc>
          <w:tcPr>
            <w:vAlign w:val="center"/>
          </w:tcPr>
          <w:p w:rsidR="00000000" w:rsidDel="00000000" w:rsidP="00000000" w:rsidRDefault="00000000" w:rsidRPr="00000000" w14:paraId="000003CB">
            <w:pPr>
              <w:spacing w:after="30" w:before="30" w:line="252.00000000000003" w:lineRule="auto"/>
              <w:jc w:val="right"/>
              <w:rPr/>
            </w:pPr>
            <w:r w:rsidDel="00000000" w:rsidR="00000000" w:rsidRPr="00000000">
              <w:rPr>
                <w:sz w:val="15"/>
                <w:szCs w:val="15"/>
                <w:rtl w:val="0"/>
              </w:rPr>
              <w:t xml:space="preserve">88</w:t>
            </w:r>
            <w:r w:rsidDel="00000000" w:rsidR="00000000" w:rsidRPr="00000000">
              <w:rPr>
                <w:rtl w:val="0"/>
              </w:rPr>
            </w:r>
          </w:p>
        </w:tc>
        <w:tc>
          <w:tcPr>
            <w:vAlign w:val="center"/>
          </w:tcPr>
          <w:p w:rsidR="00000000" w:rsidDel="00000000" w:rsidP="00000000" w:rsidRDefault="00000000" w:rsidRPr="00000000" w14:paraId="000003CC">
            <w:pPr>
              <w:spacing w:after="30" w:before="30" w:line="252.00000000000003" w:lineRule="auto"/>
              <w:jc w:val="right"/>
              <w:rPr/>
            </w:pPr>
            <w:r w:rsidDel="00000000" w:rsidR="00000000" w:rsidRPr="00000000">
              <w:rPr>
                <w:sz w:val="15"/>
                <w:szCs w:val="15"/>
                <w:rtl w:val="0"/>
              </w:rPr>
              <w:t xml:space="preserve">72</w:t>
            </w:r>
            <w:r w:rsidDel="00000000" w:rsidR="00000000" w:rsidRPr="00000000">
              <w:rPr>
                <w:rtl w:val="0"/>
              </w:rPr>
            </w:r>
          </w:p>
        </w:tc>
        <w:tc>
          <w:tcPr>
            <w:vAlign w:val="center"/>
          </w:tcPr>
          <w:p w:rsidR="00000000" w:rsidDel="00000000" w:rsidP="00000000" w:rsidRDefault="00000000" w:rsidRPr="00000000" w14:paraId="000003CD">
            <w:pPr>
              <w:spacing w:after="30" w:before="30" w:line="252.00000000000003" w:lineRule="auto"/>
              <w:jc w:val="right"/>
              <w:rPr/>
            </w:pPr>
            <w:r w:rsidDel="00000000" w:rsidR="00000000" w:rsidRPr="00000000">
              <w:rPr>
                <w:sz w:val="15"/>
                <w:szCs w:val="15"/>
                <w:rtl w:val="0"/>
              </w:rPr>
              <w:t xml:space="preserve">63 (87.5%)</w:t>
            </w:r>
            <w:r w:rsidDel="00000000" w:rsidR="00000000" w:rsidRPr="00000000">
              <w:rPr>
                <w:rtl w:val="0"/>
              </w:rPr>
            </w:r>
          </w:p>
        </w:tc>
        <w:tc>
          <w:tcPr>
            <w:vAlign w:val="center"/>
          </w:tcPr>
          <w:p w:rsidR="00000000" w:rsidDel="00000000" w:rsidP="00000000" w:rsidRDefault="00000000" w:rsidRPr="00000000" w14:paraId="000003CE">
            <w:pPr>
              <w:spacing w:after="30" w:before="30" w:line="252.00000000000003" w:lineRule="auto"/>
              <w:jc w:val="right"/>
              <w:rPr/>
            </w:pPr>
            <w:r w:rsidDel="00000000" w:rsidR="00000000" w:rsidRPr="00000000">
              <w:rPr>
                <w:sz w:val="15"/>
                <w:szCs w:val="15"/>
                <w:rtl w:val="0"/>
              </w:rPr>
              <w:t xml:space="preserve">62 (86.1%)</w:t>
            </w:r>
            <w:r w:rsidDel="00000000" w:rsidR="00000000" w:rsidRPr="00000000">
              <w:rPr>
                <w:rtl w:val="0"/>
              </w:rPr>
            </w:r>
          </w:p>
        </w:tc>
        <w:tc>
          <w:tcPr>
            <w:vAlign w:val="center"/>
          </w:tcPr>
          <w:p w:rsidR="00000000" w:rsidDel="00000000" w:rsidP="00000000" w:rsidRDefault="00000000" w:rsidRPr="00000000" w14:paraId="000003CF">
            <w:pPr>
              <w:spacing w:after="30" w:before="30" w:line="252.00000000000003" w:lineRule="auto"/>
              <w:jc w:val="right"/>
              <w:rPr/>
            </w:pPr>
            <w:r w:rsidDel="00000000" w:rsidR="00000000" w:rsidRPr="00000000">
              <w:rPr>
                <w:sz w:val="15"/>
                <w:szCs w:val="15"/>
                <w:rtl w:val="0"/>
              </w:rPr>
              <w:t xml:space="preserve">9 (12.5%)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0">
            <w:pPr>
              <w:spacing w:after="30" w:before="30" w:line="252.00000000000003" w:lineRule="auto"/>
              <w:jc w:val="left"/>
              <w:rPr/>
            </w:pPr>
            <w:r w:rsidDel="00000000" w:rsidR="00000000" w:rsidRPr="00000000">
              <w:rPr>
                <w:sz w:val="15"/>
                <w:szCs w:val="15"/>
                <w:rtl w:val="0"/>
              </w:rPr>
              <w:t xml:space="preserve">MoES</w:t>
            </w:r>
            <w:r w:rsidDel="00000000" w:rsidR="00000000" w:rsidRPr="00000000">
              <w:rPr>
                <w:rtl w:val="0"/>
              </w:rPr>
            </w:r>
          </w:p>
        </w:tc>
        <w:tc>
          <w:tcPr>
            <w:vAlign w:val="center"/>
          </w:tcPr>
          <w:p w:rsidR="00000000" w:rsidDel="00000000" w:rsidP="00000000" w:rsidRDefault="00000000" w:rsidRPr="00000000" w14:paraId="000003D1">
            <w:pPr>
              <w:spacing w:after="30" w:before="30" w:line="252.00000000000003" w:lineRule="auto"/>
              <w:jc w:val="right"/>
              <w:rPr/>
            </w:pPr>
            <w:r w:rsidDel="00000000" w:rsidR="00000000" w:rsidRPr="00000000">
              <w:rPr>
                <w:sz w:val="15"/>
                <w:szCs w:val="15"/>
                <w:rtl w:val="0"/>
              </w:rPr>
              <w:t xml:space="preserve">10,783</w:t>
            </w:r>
            <w:r w:rsidDel="00000000" w:rsidR="00000000" w:rsidRPr="00000000">
              <w:rPr>
                <w:rtl w:val="0"/>
              </w:rPr>
            </w:r>
          </w:p>
        </w:tc>
        <w:tc>
          <w:tcPr>
            <w:vAlign w:val="center"/>
          </w:tcPr>
          <w:p w:rsidR="00000000" w:rsidDel="00000000" w:rsidP="00000000" w:rsidRDefault="00000000" w:rsidRPr="00000000" w14:paraId="000003D2">
            <w:pPr>
              <w:spacing w:after="30" w:before="30" w:line="252.00000000000003" w:lineRule="auto"/>
              <w:jc w:val="right"/>
              <w:rPr/>
            </w:pPr>
            <w:r w:rsidDel="00000000" w:rsidR="00000000" w:rsidRPr="00000000">
              <w:rPr>
                <w:sz w:val="15"/>
                <w:szCs w:val="15"/>
                <w:rtl w:val="0"/>
              </w:rPr>
              <w:t xml:space="preserve">10,783</w:t>
            </w:r>
            <w:r w:rsidDel="00000000" w:rsidR="00000000" w:rsidRPr="00000000">
              <w:rPr>
                <w:rtl w:val="0"/>
              </w:rPr>
            </w:r>
          </w:p>
        </w:tc>
        <w:tc>
          <w:tcPr>
            <w:vAlign w:val="center"/>
          </w:tcPr>
          <w:p w:rsidR="00000000" w:rsidDel="00000000" w:rsidP="00000000" w:rsidRDefault="00000000" w:rsidRPr="00000000" w14:paraId="000003D3">
            <w:pPr>
              <w:spacing w:after="30" w:before="30" w:line="252.00000000000003" w:lineRule="auto"/>
              <w:jc w:val="right"/>
              <w:rPr/>
            </w:pPr>
            <w:r w:rsidDel="00000000" w:rsidR="00000000" w:rsidRPr="00000000">
              <w:rPr>
                <w:sz w:val="15"/>
                <w:szCs w:val="15"/>
                <w:rtl w:val="0"/>
              </w:rPr>
              <w:t xml:space="preserve">458 (4.2%)</w:t>
            </w:r>
            <w:r w:rsidDel="00000000" w:rsidR="00000000" w:rsidRPr="00000000">
              <w:rPr>
                <w:rtl w:val="0"/>
              </w:rPr>
            </w:r>
          </w:p>
        </w:tc>
        <w:tc>
          <w:tcPr>
            <w:vAlign w:val="center"/>
          </w:tcPr>
          <w:p w:rsidR="00000000" w:rsidDel="00000000" w:rsidP="00000000" w:rsidRDefault="00000000" w:rsidRPr="00000000" w14:paraId="000003D4">
            <w:pPr>
              <w:spacing w:after="30" w:before="30" w:line="252.00000000000003" w:lineRule="auto"/>
              <w:jc w:val="right"/>
              <w:rPr/>
            </w:pPr>
            <w:r w:rsidDel="00000000" w:rsidR="00000000" w:rsidRPr="00000000">
              <w:rPr>
                <w:sz w:val="15"/>
                <w:szCs w:val="15"/>
                <w:rtl w:val="0"/>
              </w:rPr>
              <w:t xml:space="preserve">458 (4.2%)</w:t>
            </w:r>
            <w:r w:rsidDel="00000000" w:rsidR="00000000" w:rsidRPr="00000000">
              <w:rPr>
                <w:rtl w:val="0"/>
              </w:rPr>
            </w:r>
          </w:p>
        </w:tc>
        <w:tc>
          <w:tcPr>
            <w:vAlign w:val="center"/>
          </w:tcPr>
          <w:p w:rsidR="00000000" w:rsidDel="00000000" w:rsidP="00000000" w:rsidRDefault="00000000" w:rsidRPr="00000000" w14:paraId="000003D5">
            <w:pPr>
              <w:spacing w:after="30" w:before="30" w:line="252.00000000000003" w:lineRule="auto"/>
              <w:jc w:val="right"/>
              <w:rPr/>
            </w:pPr>
            <w:r w:rsidDel="00000000" w:rsidR="00000000" w:rsidRPr="00000000">
              <w:rPr>
                <w:sz w:val="15"/>
                <w:szCs w:val="15"/>
                <w:rtl w:val="0"/>
              </w:rPr>
              <w:t xml:space="preserve">10,325 (95.8%)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6">
            <w:pPr>
              <w:spacing w:after="30" w:before="30" w:line="252.00000000000003" w:lineRule="auto"/>
              <w:jc w:val="left"/>
              <w:rPr/>
            </w:pPr>
            <w:r w:rsidDel="00000000" w:rsidR="00000000" w:rsidRPr="00000000">
              <w:rPr>
                <w:sz w:val="15"/>
                <w:szCs w:val="15"/>
                <w:rtl w:val="0"/>
              </w:rPr>
              <w:t xml:space="preserve">MAAIF</w:t>
            </w:r>
            <w:r w:rsidDel="00000000" w:rsidR="00000000" w:rsidRPr="00000000">
              <w:rPr>
                <w:rtl w:val="0"/>
              </w:rPr>
            </w:r>
          </w:p>
        </w:tc>
        <w:tc>
          <w:tcPr>
            <w:vAlign w:val="center"/>
          </w:tcPr>
          <w:p w:rsidR="00000000" w:rsidDel="00000000" w:rsidP="00000000" w:rsidRDefault="00000000" w:rsidRPr="00000000" w14:paraId="000003D7">
            <w:pPr>
              <w:spacing w:after="30" w:before="30" w:line="252.00000000000003" w:lineRule="auto"/>
              <w:jc w:val="right"/>
              <w:rPr/>
            </w:pPr>
            <w:r w:rsidDel="00000000" w:rsidR="00000000" w:rsidRPr="00000000">
              <w:rPr>
                <w:sz w:val="15"/>
                <w:szCs w:val="15"/>
                <w:rtl w:val="0"/>
              </w:rPr>
              <w:t xml:space="preserve">2,045</w:t>
            </w:r>
            <w:r w:rsidDel="00000000" w:rsidR="00000000" w:rsidRPr="00000000">
              <w:rPr>
                <w:rtl w:val="0"/>
              </w:rPr>
            </w:r>
          </w:p>
        </w:tc>
        <w:tc>
          <w:tcPr>
            <w:vAlign w:val="center"/>
          </w:tcPr>
          <w:p w:rsidR="00000000" w:rsidDel="00000000" w:rsidP="00000000" w:rsidRDefault="00000000" w:rsidRPr="00000000" w14:paraId="000003D8">
            <w:pPr>
              <w:spacing w:after="30" w:before="30" w:line="252.00000000000003" w:lineRule="auto"/>
              <w:jc w:val="right"/>
              <w:rPr/>
            </w:pPr>
            <w:r w:rsidDel="00000000" w:rsidR="00000000" w:rsidRPr="00000000">
              <w:rPr>
                <w:sz w:val="15"/>
                <w:szCs w:val="15"/>
                <w:rtl w:val="0"/>
              </w:rPr>
              <w:t xml:space="preserve">1,227</w:t>
            </w:r>
            <w:r w:rsidDel="00000000" w:rsidR="00000000" w:rsidRPr="00000000">
              <w:rPr>
                <w:rtl w:val="0"/>
              </w:rPr>
            </w:r>
          </w:p>
        </w:tc>
        <w:tc>
          <w:tcPr>
            <w:vAlign w:val="center"/>
          </w:tcPr>
          <w:p w:rsidR="00000000" w:rsidDel="00000000" w:rsidP="00000000" w:rsidRDefault="00000000" w:rsidRPr="00000000" w14:paraId="000003D9">
            <w:pPr>
              <w:spacing w:after="30" w:before="30" w:line="252.00000000000003" w:lineRule="auto"/>
              <w:jc w:val="right"/>
              <w:rPr/>
            </w:pPr>
            <w:r w:rsidDel="00000000" w:rsidR="00000000" w:rsidRPr="00000000">
              <w:rPr>
                <w:sz w:val="15"/>
                <w:szCs w:val="15"/>
                <w:rtl w:val="0"/>
              </w:rPr>
              <w:t xml:space="preserve">1,204 (98.1%)</w:t>
            </w:r>
            <w:r w:rsidDel="00000000" w:rsidR="00000000" w:rsidRPr="00000000">
              <w:rPr>
                <w:rtl w:val="0"/>
              </w:rPr>
            </w:r>
          </w:p>
        </w:tc>
        <w:tc>
          <w:tcPr>
            <w:vAlign w:val="center"/>
          </w:tcPr>
          <w:p w:rsidR="00000000" w:rsidDel="00000000" w:rsidP="00000000" w:rsidRDefault="00000000" w:rsidRPr="00000000" w14:paraId="000003DA">
            <w:pPr>
              <w:spacing w:after="30" w:before="30" w:line="252.00000000000003" w:lineRule="auto"/>
              <w:jc w:val="right"/>
              <w:rPr/>
            </w:pPr>
            <w:r w:rsidDel="00000000" w:rsidR="00000000" w:rsidRPr="00000000">
              <w:rPr>
                <w:sz w:val="15"/>
                <w:szCs w:val="15"/>
                <w:rtl w:val="0"/>
              </w:rPr>
              <w:t xml:space="preserve">1,200 (97.8%)</w:t>
            </w:r>
            <w:r w:rsidDel="00000000" w:rsidR="00000000" w:rsidRPr="00000000">
              <w:rPr>
                <w:rtl w:val="0"/>
              </w:rPr>
            </w:r>
          </w:p>
        </w:tc>
        <w:tc>
          <w:tcPr>
            <w:vAlign w:val="center"/>
          </w:tcPr>
          <w:p w:rsidR="00000000" w:rsidDel="00000000" w:rsidP="00000000" w:rsidRDefault="00000000" w:rsidRPr="00000000" w14:paraId="000003DB">
            <w:pPr>
              <w:spacing w:after="30" w:before="30" w:line="252.00000000000003" w:lineRule="auto"/>
              <w:jc w:val="right"/>
              <w:rPr/>
            </w:pPr>
            <w:r w:rsidDel="00000000" w:rsidR="00000000" w:rsidRPr="00000000">
              <w:rPr>
                <w:sz w:val="15"/>
                <w:szCs w:val="15"/>
                <w:rtl w:val="0"/>
              </w:rPr>
              <w:t xml:space="preserve">23 (1.9%)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C">
            <w:pPr>
              <w:spacing w:after="30" w:before="30" w:line="252.00000000000003" w:lineRule="auto"/>
              <w:jc w:val="left"/>
              <w:rPr/>
            </w:pPr>
            <w:r w:rsidDel="00000000" w:rsidR="00000000" w:rsidRPr="00000000">
              <w:rPr>
                <w:sz w:val="15"/>
                <w:szCs w:val="15"/>
                <w:rtl w:val="0"/>
              </w:rPr>
              <w:t xml:space="preserve">MoH</w:t>
            </w:r>
            <w:r w:rsidDel="00000000" w:rsidR="00000000" w:rsidRPr="00000000">
              <w:rPr>
                <w:rtl w:val="0"/>
              </w:rPr>
            </w:r>
          </w:p>
        </w:tc>
        <w:tc>
          <w:tcPr>
            <w:vAlign w:val="center"/>
          </w:tcPr>
          <w:p w:rsidR="00000000" w:rsidDel="00000000" w:rsidP="00000000" w:rsidRDefault="00000000" w:rsidRPr="00000000" w14:paraId="000003DD">
            <w:pPr>
              <w:spacing w:after="30" w:before="30" w:line="252.00000000000003" w:lineRule="auto"/>
              <w:jc w:val="right"/>
              <w:rPr/>
            </w:pPr>
            <w:r w:rsidDel="00000000" w:rsidR="00000000" w:rsidRPr="00000000">
              <w:rPr>
                <w:sz w:val="15"/>
                <w:szCs w:val="15"/>
                <w:rtl w:val="0"/>
              </w:rPr>
              <w:t xml:space="preserve">264</w:t>
            </w:r>
            <w:r w:rsidDel="00000000" w:rsidR="00000000" w:rsidRPr="00000000">
              <w:rPr>
                <w:rtl w:val="0"/>
              </w:rPr>
            </w:r>
          </w:p>
        </w:tc>
        <w:tc>
          <w:tcPr>
            <w:vAlign w:val="center"/>
          </w:tcPr>
          <w:p w:rsidR="00000000" w:rsidDel="00000000" w:rsidP="00000000" w:rsidRDefault="00000000" w:rsidRPr="00000000" w14:paraId="000003DE">
            <w:pPr>
              <w:spacing w:after="30" w:before="30" w:line="252.00000000000003" w:lineRule="auto"/>
              <w:jc w:val="right"/>
              <w:rPr/>
            </w:pPr>
            <w:r w:rsidDel="00000000" w:rsidR="00000000" w:rsidRPr="00000000">
              <w:rPr>
                <w:sz w:val="15"/>
                <w:szCs w:val="15"/>
                <w:rtl w:val="0"/>
              </w:rPr>
              <w:t xml:space="preserve">73</w:t>
            </w:r>
            <w:r w:rsidDel="00000000" w:rsidR="00000000" w:rsidRPr="00000000">
              <w:rPr>
                <w:rtl w:val="0"/>
              </w:rPr>
            </w:r>
          </w:p>
        </w:tc>
        <w:tc>
          <w:tcPr>
            <w:vAlign w:val="center"/>
          </w:tcPr>
          <w:p w:rsidR="00000000" w:rsidDel="00000000" w:rsidP="00000000" w:rsidRDefault="00000000" w:rsidRPr="00000000" w14:paraId="000003DF">
            <w:pPr>
              <w:spacing w:after="30" w:before="30" w:line="252.00000000000003" w:lineRule="auto"/>
              <w:jc w:val="right"/>
              <w:rPr/>
            </w:pPr>
            <w:r w:rsidDel="00000000" w:rsidR="00000000" w:rsidRPr="00000000">
              <w:rPr>
                <w:sz w:val="15"/>
                <w:szCs w:val="15"/>
                <w:rtl w:val="0"/>
              </w:rPr>
              <w:t xml:space="preserve">41 (56.2%)</w:t>
            </w:r>
            <w:r w:rsidDel="00000000" w:rsidR="00000000" w:rsidRPr="00000000">
              <w:rPr>
                <w:rtl w:val="0"/>
              </w:rPr>
            </w:r>
          </w:p>
        </w:tc>
        <w:tc>
          <w:tcPr>
            <w:vAlign w:val="center"/>
          </w:tcPr>
          <w:p w:rsidR="00000000" w:rsidDel="00000000" w:rsidP="00000000" w:rsidRDefault="00000000" w:rsidRPr="00000000" w14:paraId="000003E0">
            <w:pPr>
              <w:spacing w:after="30" w:before="30" w:line="252.00000000000003" w:lineRule="auto"/>
              <w:jc w:val="right"/>
              <w:rPr/>
            </w:pPr>
            <w:r w:rsidDel="00000000" w:rsidR="00000000" w:rsidRPr="00000000">
              <w:rPr>
                <w:sz w:val="15"/>
                <w:szCs w:val="15"/>
                <w:rtl w:val="0"/>
              </w:rPr>
              <w:t xml:space="preserve">14 (19.2%)</w:t>
            </w:r>
            <w:r w:rsidDel="00000000" w:rsidR="00000000" w:rsidRPr="00000000">
              <w:rPr>
                <w:rtl w:val="0"/>
              </w:rPr>
            </w:r>
          </w:p>
        </w:tc>
        <w:tc>
          <w:tcPr>
            <w:vAlign w:val="center"/>
          </w:tcPr>
          <w:p w:rsidR="00000000" w:rsidDel="00000000" w:rsidP="00000000" w:rsidRDefault="00000000" w:rsidRPr="00000000" w14:paraId="000003E1">
            <w:pPr>
              <w:spacing w:after="30" w:before="30" w:line="252.00000000000003" w:lineRule="auto"/>
              <w:jc w:val="right"/>
              <w:rPr/>
            </w:pPr>
            <w:r w:rsidDel="00000000" w:rsidR="00000000" w:rsidRPr="00000000">
              <w:rPr>
                <w:sz w:val="15"/>
                <w:szCs w:val="15"/>
                <w:rtl w:val="0"/>
              </w:rPr>
              <w:t xml:space="preserve">32 (43.8%)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2">
            <w:pPr>
              <w:spacing w:after="30" w:before="30" w:line="252.00000000000003" w:lineRule="auto"/>
              <w:jc w:val="left"/>
              <w:rPr/>
            </w:pPr>
            <w:r w:rsidDel="00000000" w:rsidR="00000000" w:rsidRPr="00000000">
              <w:rPr>
                <w:sz w:val="15"/>
                <w:szCs w:val="15"/>
                <w:rtl w:val="0"/>
              </w:rPr>
              <w:t xml:space="preserve">OPM</w:t>
            </w:r>
            <w:r w:rsidDel="00000000" w:rsidR="00000000" w:rsidRPr="00000000">
              <w:rPr>
                <w:rtl w:val="0"/>
              </w:rPr>
            </w:r>
          </w:p>
        </w:tc>
        <w:tc>
          <w:tcPr>
            <w:vAlign w:val="center"/>
          </w:tcPr>
          <w:p w:rsidR="00000000" w:rsidDel="00000000" w:rsidP="00000000" w:rsidRDefault="00000000" w:rsidRPr="00000000" w14:paraId="000003E3">
            <w:pPr>
              <w:spacing w:after="30" w:before="30" w:line="252.00000000000003" w:lineRule="auto"/>
              <w:jc w:val="right"/>
              <w:rPr/>
            </w:pPr>
            <w:r w:rsidDel="00000000" w:rsidR="00000000" w:rsidRPr="00000000">
              <w:rPr>
                <w:sz w:val="15"/>
                <w:szCs w:val="15"/>
                <w:rtl w:val="0"/>
              </w:rPr>
              <w:t xml:space="preserve">10</w:t>
            </w:r>
            <w:r w:rsidDel="00000000" w:rsidR="00000000" w:rsidRPr="00000000">
              <w:rPr>
                <w:rtl w:val="0"/>
              </w:rPr>
            </w:r>
          </w:p>
        </w:tc>
        <w:tc>
          <w:tcPr>
            <w:vAlign w:val="center"/>
          </w:tcPr>
          <w:p w:rsidR="00000000" w:rsidDel="00000000" w:rsidP="00000000" w:rsidRDefault="00000000" w:rsidRPr="00000000" w14:paraId="000003E4">
            <w:pPr>
              <w:spacing w:after="30" w:before="30" w:line="252.00000000000003" w:lineRule="auto"/>
              <w:jc w:val="right"/>
              <w:rPr/>
            </w:pPr>
            <w:r w:rsidDel="00000000" w:rsidR="00000000" w:rsidRPr="00000000">
              <w:rPr>
                <w:sz w:val="15"/>
                <w:szCs w:val="15"/>
                <w:rtl w:val="0"/>
              </w:rPr>
              <w:t xml:space="preserve">10</w:t>
            </w:r>
            <w:r w:rsidDel="00000000" w:rsidR="00000000" w:rsidRPr="00000000">
              <w:rPr>
                <w:rtl w:val="0"/>
              </w:rPr>
            </w:r>
          </w:p>
        </w:tc>
        <w:tc>
          <w:tcPr>
            <w:vAlign w:val="center"/>
          </w:tcPr>
          <w:p w:rsidR="00000000" w:rsidDel="00000000" w:rsidP="00000000" w:rsidRDefault="00000000" w:rsidRPr="00000000" w14:paraId="000003E5">
            <w:pPr>
              <w:spacing w:after="30" w:before="30" w:line="252.00000000000003" w:lineRule="auto"/>
              <w:jc w:val="right"/>
              <w:rPr/>
            </w:pPr>
            <w:r w:rsidDel="00000000" w:rsidR="00000000" w:rsidRPr="00000000">
              <w:rPr>
                <w:sz w:val="15"/>
                <w:szCs w:val="15"/>
                <w:rtl w:val="0"/>
              </w:rPr>
              <w:t xml:space="preserve">10 (100.0%)</w:t>
            </w:r>
            <w:r w:rsidDel="00000000" w:rsidR="00000000" w:rsidRPr="00000000">
              <w:rPr>
                <w:rtl w:val="0"/>
              </w:rPr>
            </w:r>
          </w:p>
        </w:tc>
        <w:tc>
          <w:tcPr>
            <w:vAlign w:val="center"/>
          </w:tcPr>
          <w:p w:rsidR="00000000" w:rsidDel="00000000" w:rsidP="00000000" w:rsidRDefault="00000000" w:rsidRPr="00000000" w14:paraId="000003E6">
            <w:pPr>
              <w:spacing w:after="30" w:before="30" w:line="252.00000000000003" w:lineRule="auto"/>
              <w:jc w:val="right"/>
              <w:rPr/>
            </w:pPr>
            <w:r w:rsidDel="00000000" w:rsidR="00000000" w:rsidRPr="00000000">
              <w:rPr>
                <w:sz w:val="15"/>
                <w:szCs w:val="15"/>
                <w:rtl w:val="0"/>
              </w:rPr>
              <w:t xml:space="preserve">10 (100.0%)</w:t>
            </w:r>
            <w:r w:rsidDel="00000000" w:rsidR="00000000" w:rsidRPr="00000000">
              <w:rPr>
                <w:rtl w:val="0"/>
              </w:rPr>
            </w:r>
          </w:p>
        </w:tc>
        <w:tc>
          <w:tcPr>
            <w:vAlign w:val="center"/>
          </w:tcPr>
          <w:p w:rsidR="00000000" w:rsidDel="00000000" w:rsidP="00000000" w:rsidRDefault="00000000" w:rsidRPr="00000000" w14:paraId="000003E7">
            <w:pPr>
              <w:spacing w:after="30" w:before="30" w:line="252.00000000000003" w:lineRule="auto"/>
              <w:jc w:val="right"/>
              <w:rPr/>
            </w:pPr>
            <w:r w:rsidDel="00000000" w:rsidR="00000000" w:rsidRPr="00000000">
              <w:rPr>
                <w:sz w:val="15"/>
                <w:szCs w:val="15"/>
                <w:rtl w:val="0"/>
              </w:rPr>
              <w:t xml:space="preserve">0 (0.0%)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8">
            <w:pPr>
              <w:spacing w:after="30" w:before="30" w:line="252.00000000000003" w:lineRule="auto"/>
              <w:jc w:val="left"/>
              <w:rPr/>
            </w:pPr>
            <w:r w:rsidDel="00000000" w:rsidR="00000000" w:rsidRPr="00000000">
              <w:rPr>
                <w:sz w:val="15"/>
                <w:szCs w:val="15"/>
                <w:rtl w:val="0"/>
              </w:rPr>
              <w:t xml:space="preserve">MoWE</w:t>
            </w:r>
            <w:r w:rsidDel="00000000" w:rsidR="00000000" w:rsidRPr="00000000">
              <w:rPr>
                <w:rtl w:val="0"/>
              </w:rPr>
            </w:r>
          </w:p>
        </w:tc>
        <w:tc>
          <w:tcPr>
            <w:vAlign w:val="center"/>
          </w:tcPr>
          <w:p w:rsidR="00000000" w:rsidDel="00000000" w:rsidP="00000000" w:rsidRDefault="00000000" w:rsidRPr="00000000" w14:paraId="000003E9">
            <w:pPr>
              <w:spacing w:after="30" w:before="30" w:line="252.00000000000003" w:lineRule="auto"/>
              <w:jc w:val="right"/>
              <w:rPr/>
            </w:pPr>
            <w:r w:rsidDel="00000000" w:rsidR="00000000" w:rsidRPr="00000000">
              <w:rPr>
                <w:sz w:val="15"/>
                <w:szCs w:val="15"/>
                <w:rtl w:val="0"/>
              </w:rPr>
              <w:t xml:space="preserve">2,939</w:t>
            </w:r>
            <w:r w:rsidDel="00000000" w:rsidR="00000000" w:rsidRPr="00000000">
              <w:rPr>
                <w:rtl w:val="0"/>
              </w:rPr>
            </w:r>
          </w:p>
        </w:tc>
        <w:tc>
          <w:tcPr>
            <w:vAlign w:val="center"/>
          </w:tcPr>
          <w:p w:rsidR="00000000" w:rsidDel="00000000" w:rsidP="00000000" w:rsidRDefault="00000000" w:rsidRPr="00000000" w14:paraId="000003EA">
            <w:pPr>
              <w:spacing w:after="30" w:before="30" w:line="252.00000000000003" w:lineRule="auto"/>
              <w:jc w:val="right"/>
              <w:rPr/>
            </w:pPr>
            <w:r w:rsidDel="00000000" w:rsidR="00000000" w:rsidRPr="00000000">
              <w:rPr>
                <w:sz w:val="15"/>
                <w:szCs w:val="15"/>
                <w:rtl w:val="0"/>
              </w:rPr>
              <w:t xml:space="preserve">2,782</w:t>
            </w:r>
            <w:r w:rsidDel="00000000" w:rsidR="00000000" w:rsidRPr="00000000">
              <w:rPr>
                <w:rtl w:val="0"/>
              </w:rPr>
            </w:r>
          </w:p>
        </w:tc>
        <w:tc>
          <w:tcPr>
            <w:vAlign w:val="center"/>
          </w:tcPr>
          <w:p w:rsidR="00000000" w:rsidDel="00000000" w:rsidP="00000000" w:rsidRDefault="00000000" w:rsidRPr="00000000" w14:paraId="000003EB">
            <w:pPr>
              <w:spacing w:after="30" w:before="30" w:line="252.00000000000003" w:lineRule="auto"/>
              <w:jc w:val="right"/>
              <w:rPr/>
            </w:pPr>
            <w:r w:rsidDel="00000000" w:rsidR="00000000" w:rsidRPr="00000000">
              <w:rPr>
                <w:sz w:val="15"/>
                <w:szCs w:val="15"/>
                <w:rtl w:val="0"/>
              </w:rPr>
              <w:t xml:space="preserve">2,740 (98.5%)</w:t>
            </w:r>
            <w:r w:rsidDel="00000000" w:rsidR="00000000" w:rsidRPr="00000000">
              <w:rPr>
                <w:rtl w:val="0"/>
              </w:rPr>
            </w:r>
          </w:p>
        </w:tc>
        <w:tc>
          <w:tcPr>
            <w:vAlign w:val="center"/>
          </w:tcPr>
          <w:p w:rsidR="00000000" w:rsidDel="00000000" w:rsidP="00000000" w:rsidRDefault="00000000" w:rsidRPr="00000000" w14:paraId="000003EC">
            <w:pPr>
              <w:spacing w:after="30" w:before="30" w:line="252.00000000000003" w:lineRule="auto"/>
              <w:jc w:val="right"/>
              <w:rPr/>
            </w:pPr>
            <w:r w:rsidDel="00000000" w:rsidR="00000000" w:rsidRPr="00000000">
              <w:rPr>
                <w:sz w:val="15"/>
                <w:szCs w:val="15"/>
                <w:rtl w:val="0"/>
              </w:rPr>
              <w:t xml:space="preserve">2,707 (97.3%)</w:t>
            </w:r>
            <w:r w:rsidDel="00000000" w:rsidR="00000000" w:rsidRPr="00000000">
              <w:rPr>
                <w:rtl w:val="0"/>
              </w:rPr>
            </w:r>
          </w:p>
        </w:tc>
        <w:tc>
          <w:tcPr>
            <w:vAlign w:val="center"/>
          </w:tcPr>
          <w:p w:rsidR="00000000" w:rsidDel="00000000" w:rsidP="00000000" w:rsidRDefault="00000000" w:rsidRPr="00000000" w14:paraId="000003ED">
            <w:pPr>
              <w:spacing w:after="30" w:before="30" w:line="252.00000000000003" w:lineRule="auto"/>
              <w:jc w:val="right"/>
              <w:rPr/>
            </w:pPr>
            <w:r w:rsidDel="00000000" w:rsidR="00000000" w:rsidRPr="00000000">
              <w:rPr>
                <w:sz w:val="15"/>
                <w:szCs w:val="15"/>
                <w:rtl w:val="0"/>
              </w:rPr>
              <w:t xml:space="preserve">42 (1.5%)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E">
            <w:pPr>
              <w:spacing w:after="30" w:before="30" w:line="252.00000000000003" w:lineRule="auto"/>
              <w:jc w:val="left"/>
              <w:rPr/>
            </w:pPr>
            <w:r w:rsidDel="00000000" w:rsidR="00000000" w:rsidRPr="00000000">
              <w:rPr>
                <w:sz w:val="15"/>
                <w:szCs w:val="15"/>
                <w:rtl w:val="0"/>
              </w:rPr>
              <w:t xml:space="preserve">MoGLSD</w:t>
            </w:r>
            <w:r w:rsidDel="00000000" w:rsidR="00000000" w:rsidRPr="00000000">
              <w:rPr>
                <w:rtl w:val="0"/>
              </w:rPr>
            </w:r>
          </w:p>
        </w:tc>
        <w:tc>
          <w:tcPr>
            <w:vAlign w:val="center"/>
          </w:tcPr>
          <w:p w:rsidR="00000000" w:rsidDel="00000000" w:rsidP="00000000" w:rsidRDefault="00000000" w:rsidRPr="00000000" w14:paraId="000003EF">
            <w:pPr>
              <w:spacing w:after="30" w:before="30" w:line="252.00000000000003" w:lineRule="auto"/>
              <w:jc w:val="right"/>
              <w:rPr/>
            </w:pPr>
            <w:r w:rsidDel="00000000" w:rsidR="00000000" w:rsidRPr="00000000">
              <w:rPr>
                <w:sz w:val="15"/>
                <w:szCs w:val="15"/>
                <w:rtl w:val="0"/>
              </w:rPr>
              <w:t xml:space="preserve">10</w:t>
            </w:r>
            <w:r w:rsidDel="00000000" w:rsidR="00000000" w:rsidRPr="00000000">
              <w:rPr>
                <w:rtl w:val="0"/>
              </w:rPr>
            </w:r>
          </w:p>
        </w:tc>
        <w:tc>
          <w:tcPr>
            <w:vAlign w:val="center"/>
          </w:tcPr>
          <w:p w:rsidR="00000000" w:rsidDel="00000000" w:rsidP="00000000" w:rsidRDefault="00000000" w:rsidRPr="00000000" w14:paraId="000003F0">
            <w:pPr>
              <w:spacing w:after="30" w:before="30" w:line="252.00000000000003" w:lineRule="auto"/>
              <w:jc w:val="right"/>
              <w:rPr/>
            </w:pPr>
            <w:r w:rsidDel="00000000" w:rsidR="00000000" w:rsidRPr="00000000">
              <w:rPr>
                <w:sz w:val="15"/>
                <w:szCs w:val="15"/>
                <w:rtl w:val="0"/>
              </w:rPr>
              <w:t xml:space="preserve">10</w:t>
            </w:r>
            <w:r w:rsidDel="00000000" w:rsidR="00000000" w:rsidRPr="00000000">
              <w:rPr>
                <w:rtl w:val="0"/>
              </w:rPr>
            </w:r>
          </w:p>
        </w:tc>
        <w:tc>
          <w:tcPr>
            <w:vAlign w:val="center"/>
          </w:tcPr>
          <w:p w:rsidR="00000000" w:rsidDel="00000000" w:rsidP="00000000" w:rsidRDefault="00000000" w:rsidRPr="00000000" w14:paraId="000003F1">
            <w:pPr>
              <w:spacing w:after="30" w:before="30" w:line="252.00000000000003" w:lineRule="auto"/>
              <w:jc w:val="right"/>
              <w:rPr/>
            </w:pPr>
            <w:r w:rsidDel="00000000" w:rsidR="00000000" w:rsidRPr="00000000">
              <w:rPr>
                <w:sz w:val="15"/>
                <w:szCs w:val="15"/>
                <w:rtl w:val="0"/>
              </w:rPr>
              <w:t xml:space="preserve">8 (80.0%)</w:t>
            </w:r>
            <w:r w:rsidDel="00000000" w:rsidR="00000000" w:rsidRPr="00000000">
              <w:rPr>
                <w:rtl w:val="0"/>
              </w:rPr>
            </w:r>
          </w:p>
        </w:tc>
        <w:tc>
          <w:tcPr>
            <w:vAlign w:val="center"/>
          </w:tcPr>
          <w:p w:rsidR="00000000" w:rsidDel="00000000" w:rsidP="00000000" w:rsidRDefault="00000000" w:rsidRPr="00000000" w14:paraId="000003F2">
            <w:pPr>
              <w:spacing w:after="30" w:before="30" w:line="252.00000000000003" w:lineRule="auto"/>
              <w:jc w:val="right"/>
              <w:rPr/>
            </w:pPr>
            <w:r w:rsidDel="00000000" w:rsidR="00000000" w:rsidRPr="00000000">
              <w:rPr>
                <w:sz w:val="15"/>
                <w:szCs w:val="15"/>
                <w:rtl w:val="0"/>
              </w:rPr>
              <w:t xml:space="preserve">8 (80.0%)</w:t>
            </w:r>
            <w:r w:rsidDel="00000000" w:rsidR="00000000" w:rsidRPr="00000000">
              <w:rPr>
                <w:rtl w:val="0"/>
              </w:rPr>
            </w:r>
          </w:p>
        </w:tc>
        <w:tc>
          <w:tcPr>
            <w:vAlign w:val="center"/>
          </w:tcPr>
          <w:p w:rsidR="00000000" w:rsidDel="00000000" w:rsidP="00000000" w:rsidRDefault="00000000" w:rsidRPr="00000000" w14:paraId="000003F3">
            <w:pPr>
              <w:spacing w:after="30" w:before="30" w:line="252.00000000000003" w:lineRule="auto"/>
              <w:jc w:val="right"/>
              <w:rPr/>
            </w:pPr>
            <w:r w:rsidDel="00000000" w:rsidR="00000000" w:rsidRPr="00000000">
              <w:rPr>
                <w:sz w:val="15"/>
                <w:szCs w:val="15"/>
                <w:rtl w:val="0"/>
              </w:rPr>
              <w:t xml:space="preserve">2 (20.0%)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4">
            <w:pPr>
              <w:spacing w:after="30" w:before="30" w:line="252.00000000000003" w:lineRule="auto"/>
              <w:jc w:val="left"/>
              <w:rPr/>
            </w:pPr>
            <w:r w:rsidDel="00000000" w:rsidR="00000000" w:rsidRPr="00000000">
              <w:rPr>
                <w:sz w:val="15"/>
                <w:szCs w:val="15"/>
                <w:rtl w:val="0"/>
              </w:rPr>
              <w:t xml:space="preserve">NEMA</w:t>
            </w:r>
            <w:r w:rsidDel="00000000" w:rsidR="00000000" w:rsidRPr="00000000">
              <w:rPr>
                <w:rtl w:val="0"/>
              </w:rPr>
            </w:r>
          </w:p>
        </w:tc>
        <w:tc>
          <w:tcPr>
            <w:vAlign w:val="center"/>
          </w:tcPr>
          <w:p w:rsidR="00000000" w:rsidDel="00000000" w:rsidP="00000000" w:rsidRDefault="00000000" w:rsidRPr="00000000" w14:paraId="000003F5">
            <w:pPr>
              <w:spacing w:after="30" w:before="30" w:line="252.00000000000003" w:lineRule="auto"/>
              <w:jc w:val="right"/>
              <w:rPr/>
            </w:pPr>
            <w:r w:rsidDel="00000000" w:rsidR="00000000" w:rsidRPr="00000000">
              <w:rPr>
                <w:sz w:val="15"/>
                <w:szCs w:val="15"/>
                <w:rtl w:val="0"/>
              </w:rPr>
              <w:t xml:space="preserve">6</w:t>
            </w:r>
            <w:r w:rsidDel="00000000" w:rsidR="00000000" w:rsidRPr="00000000">
              <w:rPr>
                <w:rtl w:val="0"/>
              </w:rPr>
            </w:r>
          </w:p>
        </w:tc>
        <w:tc>
          <w:tcPr>
            <w:vAlign w:val="center"/>
          </w:tcPr>
          <w:p w:rsidR="00000000" w:rsidDel="00000000" w:rsidP="00000000" w:rsidRDefault="00000000" w:rsidRPr="00000000" w14:paraId="000003F6">
            <w:pPr>
              <w:spacing w:after="30" w:before="30" w:line="252.00000000000003" w:lineRule="auto"/>
              <w:jc w:val="right"/>
              <w:rPr/>
            </w:pPr>
            <w:r w:rsidDel="00000000" w:rsidR="00000000" w:rsidRPr="00000000">
              <w:rPr>
                <w:sz w:val="15"/>
                <w:szCs w:val="15"/>
                <w:rtl w:val="0"/>
              </w:rPr>
              <w:t xml:space="preserve">6</w:t>
            </w:r>
            <w:r w:rsidDel="00000000" w:rsidR="00000000" w:rsidRPr="00000000">
              <w:rPr>
                <w:rtl w:val="0"/>
              </w:rPr>
            </w:r>
          </w:p>
        </w:tc>
        <w:tc>
          <w:tcPr>
            <w:vAlign w:val="center"/>
          </w:tcPr>
          <w:p w:rsidR="00000000" w:rsidDel="00000000" w:rsidP="00000000" w:rsidRDefault="00000000" w:rsidRPr="00000000" w14:paraId="000003F7">
            <w:pPr>
              <w:spacing w:after="30" w:before="30" w:line="252.00000000000003" w:lineRule="auto"/>
              <w:jc w:val="right"/>
              <w:rPr/>
            </w:pPr>
            <w:r w:rsidDel="00000000" w:rsidR="00000000" w:rsidRPr="00000000">
              <w:rPr>
                <w:sz w:val="15"/>
                <w:szCs w:val="15"/>
                <w:rtl w:val="0"/>
              </w:rPr>
              <w:t xml:space="preserve">1 (16.7%)</w:t>
            </w:r>
            <w:r w:rsidDel="00000000" w:rsidR="00000000" w:rsidRPr="00000000">
              <w:rPr>
                <w:rtl w:val="0"/>
              </w:rPr>
            </w:r>
          </w:p>
        </w:tc>
        <w:tc>
          <w:tcPr>
            <w:vAlign w:val="center"/>
          </w:tcPr>
          <w:p w:rsidR="00000000" w:rsidDel="00000000" w:rsidP="00000000" w:rsidRDefault="00000000" w:rsidRPr="00000000" w14:paraId="000003F8">
            <w:pPr>
              <w:spacing w:after="30" w:before="30" w:line="252.00000000000003" w:lineRule="auto"/>
              <w:jc w:val="right"/>
              <w:rPr/>
            </w:pPr>
            <w:r w:rsidDel="00000000" w:rsidR="00000000" w:rsidRPr="00000000">
              <w:rPr>
                <w:sz w:val="15"/>
                <w:szCs w:val="15"/>
                <w:rtl w:val="0"/>
              </w:rPr>
              <w:t xml:space="preserve">1 (16.7%)</w:t>
            </w:r>
            <w:r w:rsidDel="00000000" w:rsidR="00000000" w:rsidRPr="00000000">
              <w:rPr>
                <w:rtl w:val="0"/>
              </w:rPr>
            </w:r>
          </w:p>
        </w:tc>
        <w:tc>
          <w:tcPr>
            <w:vAlign w:val="center"/>
          </w:tcPr>
          <w:p w:rsidR="00000000" w:rsidDel="00000000" w:rsidP="00000000" w:rsidRDefault="00000000" w:rsidRPr="00000000" w14:paraId="000003F9">
            <w:pPr>
              <w:spacing w:after="30" w:before="30" w:line="252.00000000000003" w:lineRule="auto"/>
              <w:jc w:val="right"/>
              <w:rPr/>
            </w:pPr>
            <w:r w:rsidDel="00000000" w:rsidR="00000000" w:rsidRPr="00000000">
              <w:rPr>
                <w:sz w:val="15"/>
                <w:szCs w:val="15"/>
                <w:rtl w:val="0"/>
              </w:rPr>
              <w:t xml:space="preserve">5 (83.3%)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A">
            <w:pPr>
              <w:spacing w:after="30" w:before="30" w:line="252.00000000000003" w:lineRule="auto"/>
              <w:jc w:val="left"/>
              <w:rPr/>
            </w:pPr>
            <w:r w:rsidDel="00000000" w:rsidR="00000000" w:rsidRPr="00000000">
              <w:rPr>
                <w:sz w:val="15"/>
                <w:szCs w:val="15"/>
                <w:rtl w:val="0"/>
              </w:rPr>
              <w:t xml:space="preserve">PPDA</w:t>
            </w:r>
            <w:r w:rsidDel="00000000" w:rsidR="00000000" w:rsidRPr="00000000">
              <w:rPr>
                <w:rtl w:val="0"/>
              </w:rPr>
            </w:r>
          </w:p>
        </w:tc>
        <w:tc>
          <w:tcPr>
            <w:vAlign w:val="center"/>
          </w:tcPr>
          <w:p w:rsidR="00000000" w:rsidDel="00000000" w:rsidP="00000000" w:rsidRDefault="00000000" w:rsidRPr="00000000" w14:paraId="000003FB">
            <w:pPr>
              <w:spacing w:after="30" w:before="30" w:line="252.00000000000003" w:lineRule="auto"/>
              <w:jc w:val="right"/>
              <w:rPr/>
            </w:pPr>
            <w:r w:rsidDel="00000000" w:rsidR="00000000" w:rsidRPr="00000000">
              <w:rPr>
                <w:sz w:val="15"/>
                <w:szCs w:val="15"/>
                <w:rtl w:val="0"/>
              </w:rPr>
              <w:t xml:space="preserve">5</w:t>
            </w:r>
            <w:r w:rsidDel="00000000" w:rsidR="00000000" w:rsidRPr="00000000">
              <w:rPr>
                <w:rtl w:val="0"/>
              </w:rPr>
            </w:r>
          </w:p>
        </w:tc>
        <w:tc>
          <w:tcPr>
            <w:vAlign w:val="center"/>
          </w:tcPr>
          <w:p w:rsidR="00000000" w:rsidDel="00000000" w:rsidP="00000000" w:rsidRDefault="00000000" w:rsidRPr="00000000" w14:paraId="000003FC">
            <w:pPr>
              <w:spacing w:after="30" w:before="30" w:line="252.00000000000003" w:lineRule="auto"/>
              <w:jc w:val="right"/>
              <w:rPr/>
            </w:pPr>
            <w:r w:rsidDel="00000000" w:rsidR="00000000" w:rsidRPr="00000000">
              <w:rPr>
                <w:sz w:val="15"/>
                <w:szCs w:val="15"/>
                <w:rtl w:val="0"/>
              </w:rPr>
              <w:t xml:space="preserve">5</w:t>
            </w:r>
            <w:r w:rsidDel="00000000" w:rsidR="00000000" w:rsidRPr="00000000">
              <w:rPr>
                <w:rtl w:val="0"/>
              </w:rPr>
            </w:r>
          </w:p>
        </w:tc>
        <w:tc>
          <w:tcPr>
            <w:vAlign w:val="center"/>
          </w:tcPr>
          <w:p w:rsidR="00000000" w:rsidDel="00000000" w:rsidP="00000000" w:rsidRDefault="00000000" w:rsidRPr="00000000" w14:paraId="000003FD">
            <w:pPr>
              <w:spacing w:after="30" w:before="30" w:line="252.00000000000003" w:lineRule="auto"/>
              <w:jc w:val="right"/>
              <w:rPr/>
            </w:pPr>
            <w:r w:rsidDel="00000000" w:rsidR="00000000" w:rsidRPr="00000000">
              <w:rPr>
                <w:sz w:val="15"/>
                <w:szCs w:val="15"/>
                <w:rtl w:val="0"/>
              </w:rPr>
              <w:t xml:space="preserve">5 (100.0%)</w:t>
            </w:r>
            <w:r w:rsidDel="00000000" w:rsidR="00000000" w:rsidRPr="00000000">
              <w:rPr>
                <w:rtl w:val="0"/>
              </w:rPr>
            </w:r>
          </w:p>
        </w:tc>
        <w:tc>
          <w:tcPr>
            <w:vAlign w:val="center"/>
          </w:tcPr>
          <w:p w:rsidR="00000000" w:rsidDel="00000000" w:rsidP="00000000" w:rsidRDefault="00000000" w:rsidRPr="00000000" w14:paraId="000003FE">
            <w:pPr>
              <w:spacing w:after="30" w:before="30" w:line="252.00000000000003" w:lineRule="auto"/>
              <w:jc w:val="right"/>
              <w:rPr/>
            </w:pPr>
            <w:r w:rsidDel="00000000" w:rsidR="00000000" w:rsidRPr="00000000">
              <w:rPr>
                <w:sz w:val="15"/>
                <w:szCs w:val="15"/>
                <w:rtl w:val="0"/>
              </w:rPr>
              <w:t xml:space="preserve">5 (100.0%)</w:t>
            </w:r>
            <w:r w:rsidDel="00000000" w:rsidR="00000000" w:rsidRPr="00000000">
              <w:rPr>
                <w:rtl w:val="0"/>
              </w:rPr>
            </w:r>
          </w:p>
        </w:tc>
        <w:tc>
          <w:tcPr>
            <w:vAlign w:val="center"/>
          </w:tcPr>
          <w:p w:rsidR="00000000" w:rsidDel="00000000" w:rsidP="00000000" w:rsidRDefault="00000000" w:rsidRPr="00000000" w14:paraId="000003FF">
            <w:pPr>
              <w:spacing w:after="30" w:before="30" w:line="252.00000000000003" w:lineRule="auto"/>
              <w:jc w:val="right"/>
              <w:rPr/>
            </w:pPr>
            <w:r w:rsidDel="00000000" w:rsidR="00000000" w:rsidRPr="00000000">
              <w:rPr>
                <w:sz w:val="15"/>
                <w:szCs w:val="15"/>
                <w:rtl w:val="0"/>
              </w:rPr>
              <w:t xml:space="preserve">0 (0.0%)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0">
            <w:pPr>
              <w:spacing w:after="30" w:before="30" w:line="252.00000000000003" w:lineRule="auto"/>
              <w:jc w:val="left"/>
              <w:rPr/>
            </w:pPr>
            <w:r w:rsidDel="00000000" w:rsidR="00000000" w:rsidRPr="00000000">
              <w:rPr>
                <w:sz w:val="15"/>
                <w:szCs w:val="15"/>
                <w:rtl w:val="0"/>
              </w:rPr>
              <w:t xml:space="preserve">OAG</w:t>
            </w:r>
            <w:r w:rsidDel="00000000" w:rsidR="00000000" w:rsidRPr="00000000">
              <w:rPr>
                <w:rtl w:val="0"/>
              </w:rPr>
            </w:r>
          </w:p>
        </w:tc>
        <w:tc>
          <w:tcPr>
            <w:vAlign w:val="center"/>
          </w:tcPr>
          <w:p w:rsidR="00000000" w:rsidDel="00000000" w:rsidP="00000000" w:rsidRDefault="00000000" w:rsidRPr="00000000" w14:paraId="00000401">
            <w:pPr>
              <w:spacing w:after="30" w:before="30" w:line="252.00000000000003" w:lineRule="auto"/>
              <w:jc w:val="right"/>
              <w:rPr/>
            </w:pPr>
            <w:r w:rsidDel="00000000" w:rsidR="00000000" w:rsidRPr="00000000">
              <w:rPr>
                <w:sz w:val="15"/>
                <w:szCs w:val="15"/>
                <w:rtl w:val="0"/>
              </w:rPr>
              <w:t xml:space="preserve">20</w:t>
            </w:r>
            <w:r w:rsidDel="00000000" w:rsidR="00000000" w:rsidRPr="00000000">
              <w:rPr>
                <w:rtl w:val="0"/>
              </w:rPr>
            </w:r>
          </w:p>
        </w:tc>
        <w:tc>
          <w:tcPr>
            <w:vAlign w:val="center"/>
          </w:tcPr>
          <w:p w:rsidR="00000000" w:rsidDel="00000000" w:rsidP="00000000" w:rsidRDefault="00000000" w:rsidRPr="00000000" w14:paraId="00000402">
            <w:pPr>
              <w:spacing w:after="30" w:before="30" w:line="252.00000000000003" w:lineRule="auto"/>
              <w:jc w:val="right"/>
              <w:rPr/>
            </w:pPr>
            <w:r w:rsidDel="00000000" w:rsidR="00000000" w:rsidRPr="00000000">
              <w:rPr>
                <w:sz w:val="15"/>
                <w:szCs w:val="15"/>
                <w:rtl w:val="0"/>
              </w:rPr>
              <w:t xml:space="preserve">20</w:t>
            </w:r>
            <w:r w:rsidDel="00000000" w:rsidR="00000000" w:rsidRPr="00000000">
              <w:rPr>
                <w:rtl w:val="0"/>
              </w:rPr>
            </w:r>
          </w:p>
        </w:tc>
        <w:tc>
          <w:tcPr>
            <w:vAlign w:val="center"/>
          </w:tcPr>
          <w:p w:rsidR="00000000" w:rsidDel="00000000" w:rsidP="00000000" w:rsidRDefault="00000000" w:rsidRPr="00000000" w14:paraId="00000403">
            <w:pPr>
              <w:spacing w:after="30" w:before="30" w:line="252.00000000000003" w:lineRule="auto"/>
              <w:jc w:val="right"/>
              <w:rPr/>
            </w:pPr>
            <w:r w:rsidDel="00000000" w:rsidR="00000000" w:rsidRPr="00000000">
              <w:rPr>
                <w:sz w:val="15"/>
                <w:szCs w:val="15"/>
                <w:rtl w:val="0"/>
              </w:rPr>
              <w:t xml:space="preserve">20 (100.0%)</w:t>
            </w:r>
            <w:r w:rsidDel="00000000" w:rsidR="00000000" w:rsidRPr="00000000">
              <w:rPr>
                <w:rtl w:val="0"/>
              </w:rPr>
            </w:r>
          </w:p>
        </w:tc>
        <w:tc>
          <w:tcPr>
            <w:vAlign w:val="center"/>
          </w:tcPr>
          <w:p w:rsidR="00000000" w:rsidDel="00000000" w:rsidP="00000000" w:rsidRDefault="00000000" w:rsidRPr="00000000" w14:paraId="00000404">
            <w:pPr>
              <w:spacing w:after="30" w:before="30" w:line="252.00000000000003" w:lineRule="auto"/>
              <w:jc w:val="right"/>
              <w:rPr/>
            </w:pPr>
            <w:r w:rsidDel="00000000" w:rsidR="00000000" w:rsidRPr="00000000">
              <w:rPr>
                <w:sz w:val="15"/>
                <w:szCs w:val="15"/>
                <w:rtl w:val="0"/>
              </w:rPr>
              <w:t xml:space="preserve">6 (30.0%)</w:t>
            </w:r>
            <w:r w:rsidDel="00000000" w:rsidR="00000000" w:rsidRPr="00000000">
              <w:rPr>
                <w:rtl w:val="0"/>
              </w:rPr>
            </w:r>
          </w:p>
        </w:tc>
        <w:tc>
          <w:tcPr>
            <w:vAlign w:val="center"/>
          </w:tcPr>
          <w:p w:rsidR="00000000" w:rsidDel="00000000" w:rsidP="00000000" w:rsidRDefault="00000000" w:rsidRPr="00000000" w14:paraId="00000405">
            <w:pPr>
              <w:spacing w:after="30" w:before="30" w:line="252.00000000000003" w:lineRule="auto"/>
              <w:jc w:val="right"/>
              <w:rPr/>
            </w:pPr>
            <w:r w:rsidDel="00000000" w:rsidR="00000000" w:rsidRPr="00000000">
              <w:rPr>
                <w:sz w:val="15"/>
                <w:szCs w:val="15"/>
                <w:rtl w:val="0"/>
              </w:rPr>
              <w:t xml:space="preserve">0 (0.0%)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6">
            <w:pPr>
              <w:spacing w:after="30" w:before="30" w:line="252.00000000000003" w:lineRule="auto"/>
              <w:jc w:val="left"/>
              <w:rPr/>
            </w:pPr>
            <w:r w:rsidDel="00000000" w:rsidR="00000000" w:rsidRPr="00000000">
              <w:rPr>
                <w:sz w:val="15"/>
                <w:szCs w:val="15"/>
                <w:rtl w:val="0"/>
              </w:rPr>
              <w:t xml:space="preserve">MoLG</w:t>
            </w:r>
            <w:r w:rsidDel="00000000" w:rsidR="00000000" w:rsidRPr="00000000">
              <w:rPr>
                <w:rtl w:val="0"/>
              </w:rPr>
            </w:r>
          </w:p>
        </w:tc>
        <w:tc>
          <w:tcPr>
            <w:vAlign w:val="center"/>
          </w:tcPr>
          <w:p w:rsidR="00000000" w:rsidDel="00000000" w:rsidP="00000000" w:rsidRDefault="00000000" w:rsidRPr="00000000" w14:paraId="00000407">
            <w:pPr>
              <w:spacing w:after="30" w:before="30" w:line="252.00000000000003" w:lineRule="auto"/>
              <w:jc w:val="right"/>
              <w:rPr/>
            </w:pPr>
            <w:r w:rsidDel="00000000" w:rsidR="00000000" w:rsidRPr="00000000">
              <w:rPr>
                <w:sz w:val="15"/>
                <w:szCs w:val="15"/>
                <w:rtl w:val="0"/>
              </w:rPr>
              <w:t xml:space="preserve">13</w:t>
            </w:r>
            <w:r w:rsidDel="00000000" w:rsidR="00000000" w:rsidRPr="00000000">
              <w:rPr>
                <w:rtl w:val="0"/>
              </w:rPr>
            </w:r>
          </w:p>
        </w:tc>
        <w:tc>
          <w:tcPr>
            <w:vAlign w:val="center"/>
          </w:tcPr>
          <w:p w:rsidR="00000000" w:rsidDel="00000000" w:rsidP="00000000" w:rsidRDefault="00000000" w:rsidRPr="00000000" w14:paraId="00000408">
            <w:pPr>
              <w:spacing w:after="30" w:before="30" w:line="252.00000000000003" w:lineRule="auto"/>
              <w:jc w:val="right"/>
              <w:rPr/>
            </w:pPr>
            <w:r w:rsidDel="00000000" w:rsidR="00000000" w:rsidRPr="00000000">
              <w:rPr>
                <w:sz w:val="15"/>
                <w:szCs w:val="15"/>
                <w:rtl w:val="0"/>
              </w:rPr>
              <w:t xml:space="preserve">13</w:t>
            </w:r>
            <w:r w:rsidDel="00000000" w:rsidR="00000000" w:rsidRPr="00000000">
              <w:rPr>
                <w:rtl w:val="0"/>
              </w:rPr>
            </w:r>
          </w:p>
        </w:tc>
        <w:tc>
          <w:tcPr>
            <w:vAlign w:val="center"/>
          </w:tcPr>
          <w:p w:rsidR="00000000" w:rsidDel="00000000" w:rsidP="00000000" w:rsidRDefault="00000000" w:rsidRPr="00000000" w14:paraId="00000409">
            <w:pPr>
              <w:spacing w:after="30" w:before="30" w:line="252.00000000000003" w:lineRule="auto"/>
              <w:jc w:val="right"/>
              <w:rPr/>
            </w:pPr>
            <w:r w:rsidDel="00000000" w:rsidR="00000000" w:rsidRPr="00000000">
              <w:rPr>
                <w:sz w:val="15"/>
                <w:szCs w:val="15"/>
                <w:rtl w:val="0"/>
              </w:rPr>
              <w:t xml:space="preserve">8 (61.5%)</w:t>
            </w:r>
            <w:r w:rsidDel="00000000" w:rsidR="00000000" w:rsidRPr="00000000">
              <w:rPr>
                <w:rtl w:val="0"/>
              </w:rPr>
            </w:r>
          </w:p>
        </w:tc>
        <w:tc>
          <w:tcPr>
            <w:vAlign w:val="center"/>
          </w:tcPr>
          <w:p w:rsidR="00000000" w:rsidDel="00000000" w:rsidP="00000000" w:rsidRDefault="00000000" w:rsidRPr="00000000" w14:paraId="0000040A">
            <w:pPr>
              <w:spacing w:after="30" w:before="30" w:line="252.00000000000003" w:lineRule="auto"/>
              <w:jc w:val="right"/>
              <w:rPr/>
            </w:pPr>
            <w:r w:rsidDel="00000000" w:rsidR="00000000" w:rsidRPr="00000000">
              <w:rPr>
                <w:sz w:val="15"/>
                <w:szCs w:val="15"/>
                <w:rtl w:val="0"/>
              </w:rPr>
              <w:t xml:space="preserve">7 (53.8%)</w:t>
            </w:r>
            <w:r w:rsidDel="00000000" w:rsidR="00000000" w:rsidRPr="00000000">
              <w:rPr>
                <w:rtl w:val="0"/>
              </w:rPr>
            </w:r>
          </w:p>
        </w:tc>
        <w:tc>
          <w:tcPr>
            <w:vAlign w:val="center"/>
          </w:tcPr>
          <w:p w:rsidR="00000000" w:rsidDel="00000000" w:rsidP="00000000" w:rsidRDefault="00000000" w:rsidRPr="00000000" w14:paraId="0000040B">
            <w:pPr>
              <w:spacing w:after="30" w:before="30" w:line="252.00000000000003" w:lineRule="auto"/>
              <w:jc w:val="right"/>
              <w:rPr/>
            </w:pPr>
            <w:r w:rsidDel="00000000" w:rsidR="00000000" w:rsidRPr="00000000">
              <w:rPr>
                <w:sz w:val="15"/>
                <w:szCs w:val="15"/>
                <w:rtl w:val="0"/>
              </w:rPr>
              <w:t xml:space="preserve">5 (38.5%)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C">
            <w:pPr>
              <w:spacing w:after="30" w:before="30" w:line="252.00000000000003" w:lineRule="auto"/>
              <w:jc w:val="left"/>
              <w:rPr/>
            </w:pPr>
            <w:r w:rsidDel="00000000" w:rsidR="00000000" w:rsidRPr="00000000">
              <w:rPr>
                <w:sz w:val="15"/>
                <w:szCs w:val="15"/>
                <w:rtl w:val="0"/>
              </w:rPr>
              <w:t xml:space="preserve">MoLHUD</w:t>
            </w:r>
            <w:r w:rsidDel="00000000" w:rsidR="00000000" w:rsidRPr="00000000">
              <w:rPr>
                <w:rtl w:val="0"/>
              </w:rPr>
            </w:r>
          </w:p>
        </w:tc>
        <w:tc>
          <w:tcPr>
            <w:vAlign w:val="center"/>
          </w:tcPr>
          <w:p w:rsidR="00000000" w:rsidDel="00000000" w:rsidP="00000000" w:rsidRDefault="00000000" w:rsidRPr="00000000" w14:paraId="0000040D">
            <w:pPr>
              <w:spacing w:after="30" w:before="30" w:line="252.00000000000003" w:lineRule="auto"/>
              <w:jc w:val="right"/>
              <w:rPr/>
            </w:pPr>
            <w:r w:rsidDel="00000000" w:rsidR="00000000" w:rsidRPr="00000000">
              <w:rPr>
                <w:sz w:val="15"/>
                <w:szCs w:val="15"/>
                <w:rtl w:val="0"/>
              </w:rPr>
              <w:t xml:space="preserve">27</w:t>
            </w:r>
            <w:r w:rsidDel="00000000" w:rsidR="00000000" w:rsidRPr="00000000">
              <w:rPr>
                <w:rtl w:val="0"/>
              </w:rPr>
            </w:r>
          </w:p>
        </w:tc>
        <w:tc>
          <w:tcPr>
            <w:vAlign w:val="center"/>
          </w:tcPr>
          <w:p w:rsidR="00000000" w:rsidDel="00000000" w:rsidP="00000000" w:rsidRDefault="00000000" w:rsidRPr="00000000" w14:paraId="0000040E">
            <w:pPr>
              <w:spacing w:after="30" w:before="30" w:line="252.00000000000003" w:lineRule="auto"/>
              <w:jc w:val="right"/>
              <w:rPr/>
            </w:pPr>
            <w:r w:rsidDel="00000000" w:rsidR="00000000" w:rsidRPr="00000000">
              <w:rPr>
                <w:sz w:val="15"/>
                <w:szCs w:val="15"/>
                <w:rtl w:val="0"/>
              </w:rPr>
              <w:t xml:space="preserve">26</w:t>
            </w:r>
            <w:r w:rsidDel="00000000" w:rsidR="00000000" w:rsidRPr="00000000">
              <w:rPr>
                <w:rtl w:val="0"/>
              </w:rPr>
            </w:r>
          </w:p>
        </w:tc>
        <w:tc>
          <w:tcPr>
            <w:vAlign w:val="center"/>
          </w:tcPr>
          <w:p w:rsidR="00000000" w:rsidDel="00000000" w:rsidP="00000000" w:rsidRDefault="00000000" w:rsidRPr="00000000" w14:paraId="0000040F">
            <w:pPr>
              <w:spacing w:after="30" w:before="30" w:line="252.00000000000003" w:lineRule="auto"/>
              <w:jc w:val="right"/>
              <w:rPr/>
            </w:pPr>
            <w:r w:rsidDel="00000000" w:rsidR="00000000" w:rsidRPr="00000000">
              <w:rPr>
                <w:sz w:val="15"/>
                <w:szCs w:val="15"/>
                <w:rtl w:val="0"/>
              </w:rPr>
              <w:t xml:space="preserve">13 (50.0%)</w:t>
            </w:r>
            <w:r w:rsidDel="00000000" w:rsidR="00000000" w:rsidRPr="00000000">
              <w:rPr>
                <w:rtl w:val="0"/>
              </w:rPr>
            </w:r>
          </w:p>
        </w:tc>
        <w:tc>
          <w:tcPr>
            <w:vAlign w:val="center"/>
          </w:tcPr>
          <w:p w:rsidR="00000000" w:rsidDel="00000000" w:rsidP="00000000" w:rsidRDefault="00000000" w:rsidRPr="00000000" w14:paraId="00000410">
            <w:pPr>
              <w:spacing w:after="30" w:before="30" w:line="252.00000000000003" w:lineRule="auto"/>
              <w:jc w:val="right"/>
              <w:rPr/>
            </w:pPr>
            <w:r w:rsidDel="00000000" w:rsidR="00000000" w:rsidRPr="00000000">
              <w:rPr>
                <w:sz w:val="15"/>
                <w:szCs w:val="15"/>
                <w:rtl w:val="0"/>
              </w:rPr>
              <w:t xml:space="preserve">0 (0.0%)</w:t>
            </w:r>
            <w:r w:rsidDel="00000000" w:rsidR="00000000" w:rsidRPr="00000000">
              <w:rPr>
                <w:rtl w:val="0"/>
              </w:rPr>
            </w:r>
          </w:p>
        </w:tc>
        <w:tc>
          <w:tcPr>
            <w:vAlign w:val="center"/>
          </w:tcPr>
          <w:p w:rsidR="00000000" w:rsidDel="00000000" w:rsidP="00000000" w:rsidRDefault="00000000" w:rsidRPr="00000000" w14:paraId="00000411">
            <w:pPr>
              <w:spacing w:after="30" w:before="30" w:line="252.00000000000003" w:lineRule="auto"/>
              <w:jc w:val="right"/>
              <w:rPr/>
            </w:pPr>
            <w:r w:rsidDel="00000000" w:rsidR="00000000" w:rsidRPr="00000000">
              <w:rPr>
                <w:sz w:val="15"/>
                <w:szCs w:val="15"/>
                <w:rtl w:val="0"/>
              </w:rPr>
              <w:t xml:space="preserve">13 (50.0%)</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412">
            <w:pPr>
              <w:spacing w:after="30" w:before="30" w:line="252.00000000000003" w:lineRule="auto"/>
              <w:jc w:val="left"/>
              <w:rPr/>
            </w:pPr>
            <w:r w:rsidDel="00000000" w:rsidR="00000000" w:rsidRPr="00000000">
              <w:rPr>
                <w:b w:val="1"/>
                <w:bCs w:val="1"/>
                <w:sz w:val="15"/>
                <w:szCs w:val="15"/>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413">
            <w:pPr>
              <w:spacing w:after="30" w:before="30" w:line="252.00000000000003" w:lineRule="auto"/>
              <w:jc w:val="right"/>
              <w:rPr/>
            </w:pPr>
            <w:r w:rsidDel="00000000" w:rsidR="00000000" w:rsidRPr="00000000">
              <w:rPr>
                <w:b w:val="1"/>
                <w:bCs w:val="1"/>
                <w:sz w:val="15"/>
                <w:szCs w:val="15"/>
                <w:rtl w:val="0"/>
              </w:rPr>
              <w:t xml:space="preserve">16,668</w:t>
            </w:r>
            <w:r w:rsidDel="00000000" w:rsidR="00000000" w:rsidRPr="00000000">
              <w:rPr>
                <w:rtl w:val="0"/>
              </w:rPr>
            </w:r>
          </w:p>
        </w:tc>
        <w:tc>
          <w:tcPr>
            <w:shd w:fill="f2f2f2" w:val="clear"/>
            <w:vAlign w:val="center"/>
          </w:tcPr>
          <w:p w:rsidR="00000000" w:rsidDel="00000000" w:rsidP="00000000" w:rsidRDefault="00000000" w:rsidRPr="00000000" w14:paraId="00000414">
            <w:pPr>
              <w:spacing w:after="30" w:before="30" w:line="252.00000000000003" w:lineRule="auto"/>
              <w:jc w:val="right"/>
              <w:rPr/>
            </w:pPr>
            <w:r w:rsidDel="00000000" w:rsidR="00000000" w:rsidRPr="00000000">
              <w:rPr>
                <w:b w:val="1"/>
                <w:bCs w:val="1"/>
                <w:sz w:val="15"/>
                <w:szCs w:val="15"/>
                <w:rtl w:val="0"/>
              </w:rPr>
              <w:t xml:space="preserve">15,385</w:t>
            </w:r>
            <w:r w:rsidDel="00000000" w:rsidR="00000000" w:rsidRPr="00000000">
              <w:rPr>
                <w:rtl w:val="0"/>
              </w:rPr>
            </w:r>
          </w:p>
        </w:tc>
        <w:tc>
          <w:tcPr>
            <w:shd w:fill="f2f2f2" w:val="clear"/>
            <w:vAlign w:val="center"/>
          </w:tcPr>
          <w:p w:rsidR="00000000" w:rsidDel="00000000" w:rsidP="00000000" w:rsidRDefault="00000000" w:rsidRPr="00000000" w14:paraId="00000415">
            <w:pPr>
              <w:spacing w:after="30" w:before="30" w:line="252.00000000000003" w:lineRule="auto"/>
              <w:jc w:val="right"/>
              <w:rPr/>
            </w:pPr>
            <w:r w:rsidDel="00000000" w:rsidR="00000000" w:rsidRPr="00000000">
              <w:rPr>
                <w:b w:val="1"/>
                <w:bCs w:val="1"/>
                <w:sz w:val="15"/>
                <w:szCs w:val="15"/>
                <w:rtl w:val="0"/>
              </w:rPr>
              <w:t xml:space="preserve">4,843 (31.5%)</w:t>
            </w:r>
            <w:r w:rsidDel="00000000" w:rsidR="00000000" w:rsidRPr="00000000">
              <w:rPr>
                <w:rtl w:val="0"/>
              </w:rPr>
            </w:r>
          </w:p>
        </w:tc>
        <w:tc>
          <w:tcPr>
            <w:shd w:fill="f2f2f2" w:val="clear"/>
            <w:vAlign w:val="center"/>
          </w:tcPr>
          <w:p w:rsidR="00000000" w:rsidDel="00000000" w:rsidP="00000000" w:rsidRDefault="00000000" w:rsidRPr="00000000" w14:paraId="00000416">
            <w:pPr>
              <w:spacing w:after="30" w:before="30" w:line="252.00000000000003" w:lineRule="auto"/>
              <w:jc w:val="right"/>
              <w:rPr/>
            </w:pPr>
            <w:r w:rsidDel="00000000" w:rsidR="00000000" w:rsidRPr="00000000">
              <w:rPr>
                <w:b w:val="1"/>
                <w:bCs w:val="1"/>
                <w:sz w:val="15"/>
                <w:szCs w:val="15"/>
                <w:rtl w:val="0"/>
              </w:rPr>
              <w:t xml:space="preserve">4,730 (30.7%)</w:t>
            </w:r>
            <w:r w:rsidDel="00000000" w:rsidR="00000000" w:rsidRPr="00000000">
              <w:rPr>
                <w:rtl w:val="0"/>
              </w:rPr>
            </w:r>
          </w:p>
        </w:tc>
        <w:tc>
          <w:tcPr>
            <w:shd w:fill="f2f2f2" w:val="clear"/>
            <w:vAlign w:val="center"/>
          </w:tcPr>
          <w:p w:rsidR="00000000" w:rsidDel="00000000" w:rsidP="00000000" w:rsidRDefault="00000000" w:rsidRPr="00000000" w14:paraId="00000417">
            <w:pPr>
              <w:spacing w:after="30" w:before="30" w:line="252.00000000000003" w:lineRule="auto"/>
              <w:jc w:val="right"/>
              <w:rPr/>
            </w:pPr>
            <w:r w:rsidDel="00000000" w:rsidR="00000000" w:rsidRPr="00000000">
              <w:rPr>
                <w:b w:val="1"/>
                <w:bCs w:val="1"/>
                <w:sz w:val="15"/>
                <w:szCs w:val="15"/>
                <w:rtl w:val="0"/>
              </w:rPr>
              <w:t xml:space="preserve">10,542 (68.5%)</w:t>
            </w:r>
            <w:r w:rsidDel="00000000" w:rsidR="00000000" w:rsidRPr="00000000">
              <w:rPr>
                <w:rtl w:val="0"/>
              </w:rPr>
            </w:r>
          </w:p>
        </w:tc>
      </w:tr>
    </w:tbl>
    <w:p w:rsidR="00000000" w:rsidDel="00000000" w:rsidP="00000000" w:rsidRDefault="00000000" w:rsidRPr="00000000" w14:paraId="00000418">
      <w:pPr>
        <w:spacing w:after="160" w:before="40" w:lineRule="auto"/>
        <w:rPr/>
      </w:pPr>
      <w:r w:rsidDel="00000000" w:rsidR="00000000" w:rsidRPr="00000000">
        <w:rPr>
          <w:i w:val="1"/>
          <w:iCs w:val="1"/>
          <w:sz w:val="17"/>
          <w:szCs w:val="17"/>
          <w:rtl w:val="0"/>
        </w:rPr>
        <w:t xml:space="preserve">Assets eligible for engraving exclude buildings, structures, land and accessories for which engraving is not applicable. Properly engraved means the UgIFT marking. A dash means the assets are identified through property and site records rather than engraving.</w:t>
      </w:r>
      <w:r w:rsidDel="00000000" w:rsidR="00000000" w:rsidRPr="00000000">
        <w:rPr>
          <w:rtl w:val="0"/>
        </w:rPr>
      </w:r>
    </w:p>
    <w:p w:rsidR="00000000" w:rsidDel="00000000" w:rsidP="00000000" w:rsidRDefault="00000000" w:rsidRPr="00000000" w14:paraId="00000419">
      <w:pPr>
        <w:pStyle w:val="Heading3"/>
        <w:rPr/>
      </w:pPr>
      <w:r w:rsidDel="00000000" w:rsidR="00000000" w:rsidRPr="00000000">
        <w:rPr>
          <w:rtl w:val="0"/>
        </w:rPr>
        <w:t xml:space="preserve">3.2.4 Financial aspects</w:t>
      </w:r>
    </w:p>
    <w:p w:rsidR="00000000" w:rsidDel="00000000" w:rsidP="00000000" w:rsidRDefault="00000000" w:rsidRPr="00000000" w14:paraId="0000041A">
      <w:pPr>
        <w:rPr/>
      </w:pPr>
      <w:r w:rsidDel="00000000" w:rsidR="00000000" w:rsidRPr="00000000">
        <w:rPr>
          <w:rtl w:val="0"/>
        </w:rPr>
        <w:t xml:space="preserve">Recorded value was UGX 30,466,956,001 and net book value at 30 September 2026 was UGX 30,466,956,001. Accumulated depreciation was UGX 0. Figure 46 compares recorded value and net book value. Table 12 gives the figures.</w:t>
      </w:r>
    </w:p>
    <w:p w:rsidR="00000000" w:rsidDel="00000000" w:rsidP="00000000" w:rsidRDefault="00000000" w:rsidRPr="00000000" w14:paraId="0000041B">
      <w:pPr>
        <w:keepNext w:val="1"/>
        <w:spacing w:after="40" w:lineRule="auto"/>
        <w:jc w:val="center"/>
        <w:rPr/>
      </w:pPr>
      <w:r w:rsidDel="00000000" w:rsidR="00000000" w:rsidRPr="00000000">
        <w:rPr/>
        <w:drawing>
          <wp:inline distB="0" distT="0" distL="0" distR="0">
            <wp:extent cx="5545917" cy="4572000"/>
            <wp:effectExtent b="0" l="0" r="0" t="0"/>
            <wp:docPr descr="Recorded value and net book value: Ministries, departments and agencies" id="234433823" name="image48.png"/>
            <a:graphic>
              <a:graphicData uri="http://schemas.openxmlformats.org/drawingml/2006/picture">
                <pic:pic>
                  <pic:nvPicPr>
                    <pic:cNvPr descr="Recorded value and net book value: Ministries, departments and agencies" id="0" name="image48.png"/>
                    <pic:cNvPicPr preferRelativeResize="0"/>
                  </pic:nvPicPr>
                  <pic:blipFill>
                    <a:blip r:embed="rId59"/>
                    <a:srcRect b="0" l="0" r="0" t="0"/>
                    <a:stretch>
                      <a:fillRect/>
                    </a:stretch>
                  </pic:blipFill>
                  <pic:spPr>
                    <a:xfrm>
                      <a:off x="0" y="0"/>
                      <a:ext cx="5545917" cy="4572000"/>
                    </a:xfrm>
                    <a:prstGeom prst="rect"/>
                    <a:ln/>
                  </pic:spPr>
                </pic:pic>
              </a:graphicData>
            </a:graphic>
          </wp:inline>
        </w:drawing>
      </w:r>
      <w:r w:rsidDel="00000000" w:rsidR="00000000" w:rsidRPr="00000000">
        <w:rPr>
          <w:rtl w:val="0"/>
        </w:rPr>
      </w:r>
    </w:p>
    <w:bookmarkStart w:colFirst="0" w:colLast="0" w:name="bookmark=id.pca52fyhvenn" w:id="89"/>
    <w:bookmarkEnd w:id="89"/>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46: Recorded value and net book value: Ministries, departments and agencies</w:t>
      </w:r>
    </w:p>
    <w:bookmarkStart w:colFirst="0" w:colLast="0" w:name="bookmark=id.pl2zqrehz80d" w:id="90"/>
    <w:bookmarkEnd w:id="90"/>
    <w:p w:rsidR="00000000" w:rsidDel="00000000" w:rsidP="00000000" w:rsidRDefault="00000000" w:rsidRPr="00000000" w14:paraId="0000041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12: Recorded value and net book value: Ministries, departments and agencies</w:t>
      </w:r>
    </w:p>
    <w:tbl>
      <w:tblPr>
        <w:tblStyle w:val="Table22"/>
        <w:tblW w:w="996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48"/>
        <w:gridCol w:w="1224"/>
        <w:gridCol w:w="2232"/>
        <w:gridCol w:w="2088"/>
        <w:gridCol w:w="1973"/>
        <w:tblGridChange w:id="0">
          <w:tblGrid>
            <w:gridCol w:w="2448"/>
            <w:gridCol w:w="1224"/>
            <w:gridCol w:w="2232"/>
            <w:gridCol w:w="2088"/>
            <w:gridCol w:w="1973"/>
          </w:tblGrid>
        </w:tblGridChange>
      </w:tblGrid>
      <w:tr>
        <w:trPr>
          <w:cantSplit w:val="1"/>
          <w:tblHeader w:val="1"/>
        </w:trPr>
        <w:tc>
          <w:tcPr>
            <w:shd w:fill="dce6f1" w:val="clear"/>
            <w:vAlign w:val="center"/>
          </w:tcPr>
          <w:p w:rsidR="00000000" w:rsidDel="00000000" w:rsidP="00000000" w:rsidRDefault="00000000" w:rsidRPr="00000000" w14:paraId="0000041E">
            <w:pPr>
              <w:keepNext w:val="1"/>
              <w:spacing w:after="30" w:before="30" w:line="252.00000000000003" w:lineRule="auto"/>
              <w:jc w:val="left"/>
              <w:rPr/>
            </w:pPr>
            <w:r w:rsidDel="00000000" w:rsidR="00000000" w:rsidRPr="00000000">
              <w:rPr>
                <w:b w:val="1"/>
                <w:bCs w:val="1"/>
                <w:sz w:val="15"/>
                <w:szCs w:val="15"/>
                <w:rtl w:val="0"/>
              </w:rPr>
              <w:t xml:space="preserve">Institution</w:t>
            </w:r>
            <w:r w:rsidDel="00000000" w:rsidR="00000000" w:rsidRPr="00000000">
              <w:rPr>
                <w:rtl w:val="0"/>
              </w:rPr>
            </w:r>
          </w:p>
        </w:tc>
        <w:tc>
          <w:tcPr>
            <w:shd w:fill="dce6f1" w:val="clear"/>
            <w:vAlign w:val="center"/>
          </w:tcPr>
          <w:p w:rsidR="00000000" w:rsidDel="00000000" w:rsidP="00000000" w:rsidRDefault="00000000" w:rsidRPr="00000000" w14:paraId="0000041F">
            <w:pPr>
              <w:keepNext w:val="1"/>
              <w:spacing w:after="30" w:before="30" w:line="252.00000000000003" w:lineRule="auto"/>
              <w:jc w:val="center"/>
              <w:rPr/>
            </w:pPr>
            <w:r w:rsidDel="00000000" w:rsidR="00000000" w:rsidRPr="00000000">
              <w:rPr>
                <w:b w:val="1"/>
                <w:bCs w:val="1"/>
                <w:sz w:val="15"/>
                <w:szCs w:val="15"/>
                <w:rtl w:val="0"/>
              </w:rPr>
              <w:t xml:space="preserve">Assets</w:t>
            </w:r>
            <w:r w:rsidDel="00000000" w:rsidR="00000000" w:rsidRPr="00000000">
              <w:rPr>
                <w:rtl w:val="0"/>
              </w:rPr>
            </w:r>
          </w:p>
        </w:tc>
        <w:tc>
          <w:tcPr>
            <w:shd w:fill="dce6f1" w:val="clear"/>
            <w:vAlign w:val="center"/>
          </w:tcPr>
          <w:p w:rsidR="00000000" w:rsidDel="00000000" w:rsidP="00000000" w:rsidRDefault="00000000" w:rsidRPr="00000000" w14:paraId="00000420">
            <w:pPr>
              <w:keepNext w:val="1"/>
              <w:spacing w:after="30" w:before="30" w:line="252.00000000000003" w:lineRule="auto"/>
              <w:jc w:val="center"/>
              <w:rPr/>
            </w:pPr>
            <w:r w:rsidDel="00000000" w:rsidR="00000000" w:rsidRPr="00000000">
              <w:rPr>
                <w:b w:val="1"/>
                <w:bCs w:val="1"/>
                <w:sz w:val="15"/>
                <w:szCs w:val="15"/>
                <w:rtl w:val="0"/>
              </w:rPr>
              <w:t xml:space="preserve">Recorded value UGX</w:t>
            </w:r>
            <w:r w:rsidDel="00000000" w:rsidR="00000000" w:rsidRPr="00000000">
              <w:rPr>
                <w:rtl w:val="0"/>
              </w:rPr>
            </w:r>
          </w:p>
        </w:tc>
        <w:tc>
          <w:tcPr>
            <w:shd w:fill="dce6f1" w:val="clear"/>
            <w:vAlign w:val="center"/>
          </w:tcPr>
          <w:p w:rsidR="00000000" w:rsidDel="00000000" w:rsidP="00000000" w:rsidRDefault="00000000" w:rsidRPr="00000000" w14:paraId="00000421">
            <w:pPr>
              <w:keepNext w:val="1"/>
              <w:spacing w:after="30" w:before="30" w:line="252.00000000000003" w:lineRule="auto"/>
              <w:jc w:val="center"/>
              <w:rPr/>
            </w:pPr>
            <w:r w:rsidDel="00000000" w:rsidR="00000000" w:rsidRPr="00000000">
              <w:rPr>
                <w:b w:val="1"/>
                <w:bCs w:val="1"/>
                <w:sz w:val="15"/>
                <w:szCs w:val="15"/>
                <w:rtl w:val="0"/>
              </w:rPr>
              <w:t xml:space="preserve">Depreciation UGX</w:t>
            </w:r>
            <w:r w:rsidDel="00000000" w:rsidR="00000000" w:rsidRPr="00000000">
              <w:rPr>
                <w:rtl w:val="0"/>
              </w:rPr>
            </w:r>
          </w:p>
        </w:tc>
        <w:tc>
          <w:tcPr>
            <w:shd w:fill="dce6f1" w:val="clear"/>
            <w:vAlign w:val="center"/>
          </w:tcPr>
          <w:p w:rsidR="00000000" w:rsidDel="00000000" w:rsidP="00000000" w:rsidRDefault="00000000" w:rsidRPr="00000000" w14:paraId="00000422">
            <w:pPr>
              <w:keepNext w:val="1"/>
              <w:spacing w:after="30" w:before="30" w:line="252.00000000000003" w:lineRule="auto"/>
              <w:jc w:val="center"/>
              <w:rPr/>
            </w:pPr>
            <w:r w:rsidDel="00000000" w:rsidR="00000000" w:rsidRPr="00000000">
              <w:rPr>
                <w:b w:val="1"/>
                <w:bCs w:val="1"/>
                <w:sz w:val="15"/>
                <w:szCs w:val="15"/>
                <w:rtl w:val="0"/>
              </w:rPr>
              <w:t xml:space="preserve">Net book value UGX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3">
            <w:pPr>
              <w:spacing w:after="30" w:before="30" w:line="252.00000000000003" w:lineRule="auto"/>
              <w:jc w:val="left"/>
              <w:rPr/>
            </w:pPr>
            <w:r w:rsidDel="00000000" w:rsidR="00000000" w:rsidRPr="00000000">
              <w:rPr>
                <w:sz w:val="15"/>
                <w:szCs w:val="15"/>
                <w:rtl w:val="0"/>
              </w:rPr>
              <w:t xml:space="preserve">MoFPED</w:t>
            </w:r>
            <w:r w:rsidDel="00000000" w:rsidR="00000000" w:rsidRPr="00000000">
              <w:rPr>
                <w:rtl w:val="0"/>
              </w:rPr>
            </w:r>
          </w:p>
        </w:tc>
        <w:tc>
          <w:tcPr>
            <w:vAlign w:val="center"/>
          </w:tcPr>
          <w:p w:rsidR="00000000" w:rsidDel="00000000" w:rsidP="00000000" w:rsidRDefault="00000000" w:rsidRPr="00000000" w14:paraId="00000424">
            <w:pPr>
              <w:spacing w:after="30" w:before="30" w:line="252.00000000000003" w:lineRule="auto"/>
              <w:jc w:val="right"/>
              <w:rPr/>
            </w:pPr>
            <w:r w:rsidDel="00000000" w:rsidR="00000000" w:rsidRPr="00000000">
              <w:rPr>
                <w:sz w:val="15"/>
                <w:szCs w:val="15"/>
                <w:rtl w:val="0"/>
              </w:rPr>
              <w:t xml:space="preserve">458</w:t>
            </w:r>
            <w:r w:rsidDel="00000000" w:rsidR="00000000" w:rsidRPr="00000000">
              <w:rPr>
                <w:rtl w:val="0"/>
              </w:rPr>
            </w:r>
          </w:p>
        </w:tc>
        <w:tc>
          <w:tcPr>
            <w:vAlign w:val="center"/>
          </w:tcPr>
          <w:p w:rsidR="00000000" w:rsidDel="00000000" w:rsidP="00000000" w:rsidRDefault="00000000" w:rsidRPr="00000000" w14:paraId="00000425">
            <w:pPr>
              <w:jc w:val="right"/>
              <w:rPr/>
            </w:pPr>
            <w:r w:rsidDel="00000000" w:rsidR="00000000" w:rsidRPr="00000000">
              <w:rPr>
                <w:rFonts w:ascii="Arial" w:cs="Arial" w:eastAsia="Arial" w:hAnsi="Arial"/>
                <w:b w:val="0"/>
                <w:bCs w:val="0"/>
                <w:sz w:val="18"/>
                <w:szCs w:val="18"/>
                <w:rtl w:val="0"/>
              </w:rPr>
              <w:t xml:space="preserve">5,615,661,760</w:t>
            </w:r>
            <w:r w:rsidDel="00000000" w:rsidR="00000000" w:rsidRPr="00000000">
              <w:rPr>
                <w:rtl w:val="0"/>
              </w:rPr>
            </w:r>
          </w:p>
        </w:tc>
        <w:tc>
          <w:tcPr>
            <w:vAlign w:val="center"/>
          </w:tcPr>
          <w:p w:rsidR="00000000" w:rsidDel="00000000" w:rsidP="00000000" w:rsidRDefault="00000000" w:rsidRPr="00000000" w14:paraId="00000426">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427">
            <w:pPr>
              <w:jc w:val="right"/>
              <w:rPr/>
            </w:pPr>
            <w:r w:rsidDel="00000000" w:rsidR="00000000" w:rsidRPr="00000000">
              <w:rPr>
                <w:rFonts w:ascii="Arial" w:cs="Arial" w:eastAsia="Arial" w:hAnsi="Arial"/>
                <w:b w:val="0"/>
                <w:bCs w:val="0"/>
                <w:sz w:val="18"/>
                <w:szCs w:val="18"/>
                <w:rtl w:val="0"/>
              </w:rPr>
              <w:t xml:space="preserve">5,615,661,760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8">
            <w:pPr>
              <w:spacing w:after="30" w:before="30" w:line="252.00000000000003" w:lineRule="auto"/>
              <w:jc w:val="left"/>
              <w:rPr/>
            </w:pPr>
            <w:r w:rsidDel="00000000" w:rsidR="00000000" w:rsidRPr="00000000">
              <w:rPr>
                <w:sz w:val="15"/>
                <w:szCs w:val="15"/>
                <w:rtl w:val="0"/>
              </w:rPr>
              <w:t xml:space="preserve">MoWT</w:t>
            </w:r>
            <w:r w:rsidDel="00000000" w:rsidR="00000000" w:rsidRPr="00000000">
              <w:rPr>
                <w:rtl w:val="0"/>
              </w:rPr>
            </w:r>
          </w:p>
        </w:tc>
        <w:tc>
          <w:tcPr>
            <w:vAlign w:val="center"/>
          </w:tcPr>
          <w:p w:rsidR="00000000" w:rsidDel="00000000" w:rsidP="00000000" w:rsidRDefault="00000000" w:rsidRPr="00000000" w14:paraId="00000429">
            <w:pPr>
              <w:spacing w:after="30" w:before="30" w:line="252.00000000000003" w:lineRule="auto"/>
              <w:jc w:val="right"/>
              <w:rPr/>
            </w:pPr>
            <w:r w:rsidDel="00000000" w:rsidR="00000000" w:rsidRPr="00000000">
              <w:rPr>
                <w:sz w:val="15"/>
                <w:szCs w:val="15"/>
                <w:rtl w:val="0"/>
              </w:rPr>
              <w:t xml:space="preserve">88</w:t>
            </w:r>
            <w:r w:rsidDel="00000000" w:rsidR="00000000" w:rsidRPr="00000000">
              <w:rPr>
                <w:rtl w:val="0"/>
              </w:rPr>
            </w:r>
          </w:p>
        </w:tc>
        <w:tc>
          <w:tcPr>
            <w:vAlign w:val="center"/>
          </w:tcPr>
          <w:p w:rsidR="00000000" w:rsidDel="00000000" w:rsidP="00000000" w:rsidRDefault="00000000" w:rsidRPr="00000000" w14:paraId="0000042A">
            <w:pPr>
              <w:jc w:val="right"/>
              <w:rPr/>
            </w:pPr>
            <w:r w:rsidDel="00000000" w:rsidR="00000000" w:rsidRPr="00000000">
              <w:rPr>
                <w:rFonts w:ascii="Arial" w:cs="Arial" w:eastAsia="Arial" w:hAnsi="Arial"/>
                <w:b w:val="0"/>
                <w:bCs w:val="0"/>
                <w:sz w:val="18"/>
                <w:szCs w:val="18"/>
                <w:rtl w:val="0"/>
              </w:rPr>
              <w:t xml:space="preserve">340,968,220</w:t>
            </w:r>
            <w:r w:rsidDel="00000000" w:rsidR="00000000" w:rsidRPr="00000000">
              <w:rPr>
                <w:rtl w:val="0"/>
              </w:rPr>
            </w:r>
          </w:p>
        </w:tc>
        <w:tc>
          <w:tcPr>
            <w:vAlign w:val="center"/>
          </w:tcPr>
          <w:p w:rsidR="00000000" w:rsidDel="00000000" w:rsidP="00000000" w:rsidRDefault="00000000" w:rsidRPr="00000000" w14:paraId="0000042B">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42C">
            <w:pPr>
              <w:jc w:val="right"/>
              <w:rPr/>
            </w:pPr>
            <w:r w:rsidDel="00000000" w:rsidR="00000000" w:rsidRPr="00000000">
              <w:rPr>
                <w:rFonts w:ascii="Arial" w:cs="Arial" w:eastAsia="Arial" w:hAnsi="Arial"/>
                <w:b w:val="0"/>
                <w:bCs w:val="0"/>
                <w:sz w:val="18"/>
                <w:szCs w:val="18"/>
                <w:rtl w:val="0"/>
              </w:rPr>
              <w:t xml:space="preserve">340,968,220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D">
            <w:pPr>
              <w:spacing w:after="30" w:before="30" w:line="252.00000000000003" w:lineRule="auto"/>
              <w:jc w:val="left"/>
              <w:rPr/>
            </w:pPr>
            <w:r w:rsidDel="00000000" w:rsidR="00000000" w:rsidRPr="00000000">
              <w:rPr>
                <w:sz w:val="15"/>
                <w:szCs w:val="15"/>
                <w:rtl w:val="0"/>
              </w:rPr>
              <w:t xml:space="preserve">MoES</w:t>
            </w:r>
            <w:r w:rsidDel="00000000" w:rsidR="00000000" w:rsidRPr="00000000">
              <w:rPr>
                <w:rtl w:val="0"/>
              </w:rPr>
            </w:r>
          </w:p>
        </w:tc>
        <w:tc>
          <w:tcPr>
            <w:vAlign w:val="center"/>
          </w:tcPr>
          <w:p w:rsidR="00000000" w:rsidDel="00000000" w:rsidP="00000000" w:rsidRDefault="00000000" w:rsidRPr="00000000" w14:paraId="0000042E">
            <w:pPr>
              <w:spacing w:after="30" w:before="30" w:line="252.00000000000003" w:lineRule="auto"/>
              <w:jc w:val="right"/>
              <w:rPr/>
            </w:pPr>
            <w:r w:rsidDel="00000000" w:rsidR="00000000" w:rsidRPr="00000000">
              <w:rPr>
                <w:sz w:val="15"/>
                <w:szCs w:val="15"/>
                <w:rtl w:val="0"/>
              </w:rPr>
              <w:t xml:space="preserve">10,783</w:t>
            </w:r>
            <w:r w:rsidDel="00000000" w:rsidR="00000000" w:rsidRPr="00000000">
              <w:rPr>
                <w:rtl w:val="0"/>
              </w:rPr>
            </w:r>
          </w:p>
        </w:tc>
        <w:tc>
          <w:tcPr>
            <w:vAlign w:val="center"/>
          </w:tcPr>
          <w:p w:rsidR="00000000" w:rsidDel="00000000" w:rsidP="00000000" w:rsidRDefault="00000000" w:rsidRPr="00000000" w14:paraId="0000042F">
            <w:pPr>
              <w:jc w:val="right"/>
              <w:rPr/>
            </w:pPr>
            <w:r w:rsidDel="00000000" w:rsidR="00000000" w:rsidRPr="00000000">
              <w:rPr>
                <w:rFonts w:ascii="Arial" w:cs="Arial" w:eastAsia="Arial" w:hAnsi="Arial"/>
                <w:b w:val="0"/>
                <w:bCs w:val="0"/>
                <w:sz w:val="18"/>
                <w:szCs w:val="18"/>
                <w:rtl w:val="0"/>
              </w:rPr>
              <w:t xml:space="preserve">14,760,581,751</w:t>
            </w:r>
            <w:r w:rsidDel="00000000" w:rsidR="00000000" w:rsidRPr="00000000">
              <w:rPr>
                <w:rtl w:val="0"/>
              </w:rPr>
            </w:r>
          </w:p>
        </w:tc>
        <w:tc>
          <w:tcPr>
            <w:vAlign w:val="center"/>
          </w:tcPr>
          <w:p w:rsidR="00000000" w:rsidDel="00000000" w:rsidP="00000000" w:rsidRDefault="00000000" w:rsidRPr="00000000" w14:paraId="00000430">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431">
            <w:pPr>
              <w:jc w:val="right"/>
              <w:rPr/>
            </w:pPr>
            <w:r w:rsidDel="00000000" w:rsidR="00000000" w:rsidRPr="00000000">
              <w:rPr>
                <w:rFonts w:ascii="Arial" w:cs="Arial" w:eastAsia="Arial" w:hAnsi="Arial"/>
                <w:b w:val="0"/>
                <w:bCs w:val="0"/>
                <w:sz w:val="18"/>
                <w:szCs w:val="18"/>
                <w:rtl w:val="0"/>
              </w:rPr>
              <w:t xml:space="preserve">14,760,581,751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2">
            <w:pPr>
              <w:spacing w:after="30" w:before="30" w:line="252.00000000000003" w:lineRule="auto"/>
              <w:jc w:val="left"/>
              <w:rPr/>
            </w:pPr>
            <w:r w:rsidDel="00000000" w:rsidR="00000000" w:rsidRPr="00000000">
              <w:rPr>
                <w:sz w:val="15"/>
                <w:szCs w:val="15"/>
                <w:rtl w:val="0"/>
              </w:rPr>
              <w:t xml:space="preserve">MAAIF</w:t>
            </w:r>
            <w:r w:rsidDel="00000000" w:rsidR="00000000" w:rsidRPr="00000000">
              <w:rPr>
                <w:rtl w:val="0"/>
              </w:rPr>
            </w:r>
          </w:p>
        </w:tc>
        <w:tc>
          <w:tcPr>
            <w:vAlign w:val="center"/>
          </w:tcPr>
          <w:p w:rsidR="00000000" w:rsidDel="00000000" w:rsidP="00000000" w:rsidRDefault="00000000" w:rsidRPr="00000000" w14:paraId="00000433">
            <w:pPr>
              <w:spacing w:after="30" w:before="30" w:line="252.00000000000003" w:lineRule="auto"/>
              <w:jc w:val="right"/>
              <w:rPr/>
            </w:pPr>
            <w:r w:rsidDel="00000000" w:rsidR="00000000" w:rsidRPr="00000000">
              <w:rPr>
                <w:sz w:val="15"/>
                <w:szCs w:val="15"/>
                <w:rtl w:val="0"/>
              </w:rPr>
              <w:t xml:space="preserve">2,045</w:t>
            </w:r>
            <w:r w:rsidDel="00000000" w:rsidR="00000000" w:rsidRPr="00000000">
              <w:rPr>
                <w:rtl w:val="0"/>
              </w:rPr>
            </w:r>
          </w:p>
        </w:tc>
        <w:tc>
          <w:tcPr>
            <w:vAlign w:val="center"/>
          </w:tcPr>
          <w:p w:rsidR="00000000" w:rsidDel="00000000" w:rsidP="00000000" w:rsidRDefault="00000000" w:rsidRPr="00000000" w14:paraId="00000434">
            <w:pPr>
              <w:jc w:val="right"/>
              <w:rPr/>
            </w:pPr>
            <w:r w:rsidDel="00000000" w:rsidR="00000000" w:rsidRPr="00000000">
              <w:rPr>
                <w:rFonts w:ascii="Arial" w:cs="Arial" w:eastAsia="Arial" w:hAnsi="Arial"/>
                <w:b w:val="0"/>
                <w:bCs w:val="0"/>
                <w:sz w:val="18"/>
                <w:szCs w:val="18"/>
                <w:rtl w:val="0"/>
              </w:rPr>
              <w:t xml:space="preserve">1,844,366,458</w:t>
            </w:r>
            <w:r w:rsidDel="00000000" w:rsidR="00000000" w:rsidRPr="00000000">
              <w:rPr>
                <w:rtl w:val="0"/>
              </w:rPr>
            </w:r>
          </w:p>
        </w:tc>
        <w:tc>
          <w:tcPr>
            <w:vAlign w:val="center"/>
          </w:tcPr>
          <w:p w:rsidR="00000000" w:rsidDel="00000000" w:rsidP="00000000" w:rsidRDefault="00000000" w:rsidRPr="00000000" w14:paraId="00000435">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436">
            <w:pPr>
              <w:jc w:val="right"/>
              <w:rPr/>
            </w:pPr>
            <w:r w:rsidDel="00000000" w:rsidR="00000000" w:rsidRPr="00000000">
              <w:rPr>
                <w:rFonts w:ascii="Arial" w:cs="Arial" w:eastAsia="Arial" w:hAnsi="Arial"/>
                <w:b w:val="0"/>
                <w:bCs w:val="0"/>
                <w:sz w:val="18"/>
                <w:szCs w:val="18"/>
                <w:rtl w:val="0"/>
              </w:rPr>
              <w:t xml:space="preserve">1,844,366,458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7">
            <w:pPr>
              <w:spacing w:after="30" w:before="30" w:line="252.00000000000003" w:lineRule="auto"/>
              <w:jc w:val="left"/>
              <w:rPr/>
            </w:pPr>
            <w:r w:rsidDel="00000000" w:rsidR="00000000" w:rsidRPr="00000000">
              <w:rPr>
                <w:sz w:val="15"/>
                <w:szCs w:val="15"/>
                <w:rtl w:val="0"/>
              </w:rPr>
              <w:t xml:space="preserve">MoH</w:t>
            </w:r>
            <w:r w:rsidDel="00000000" w:rsidR="00000000" w:rsidRPr="00000000">
              <w:rPr>
                <w:rtl w:val="0"/>
              </w:rPr>
            </w:r>
          </w:p>
        </w:tc>
        <w:tc>
          <w:tcPr>
            <w:vAlign w:val="center"/>
          </w:tcPr>
          <w:p w:rsidR="00000000" w:rsidDel="00000000" w:rsidP="00000000" w:rsidRDefault="00000000" w:rsidRPr="00000000" w14:paraId="00000438">
            <w:pPr>
              <w:spacing w:after="30" w:before="30" w:line="252.00000000000003" w:lineRule="auto"/>
              <w:jc w:val="right"/>
              <w:rPr/>
            </w:pPr>
            <w:r w:rsidDel="00000000" w:rsidR="00000000" w:rsidRPr="00000000">
              <w:rPr>
                <w:sz w:val="15"/>
                <w:szCs w:val="15"/>
                <w:rtl w:val="0"/>
              </w:rPr>
              <w:t xml:space="preserve">264</w:t>
            </w:r>
            <w:r w:rsidDel="00000000" w:rsidR="00000000" w:rsidRPr="00000000">
              <w:rPr>
                <w:rtl w:val="0"/>
              </w:rPr>
            </w:r>
          </w:p>
        </w:tc>
        <w:tc>
          <w:tcPr>
            <w:vAlign w:val="center"/>
          </w:tcPr>
          <w:p w:rsidR="00000000" w:rsidDel="00000000" w:rsidP="00000000" w:rsidRDefault="00000000" w:rsidRPr="00000000" w14:paraId="00000439">
            <w:pPr>
              <w:jc w:val="right"/>
              <w:rPr/>
            </w:pPr>
            <w:r w:rsidDel="00000000" w:rsidR="00000000" w:rsidRPr="00000000">
              <w:rPr>
                <w:rFonts w:ascii="Arial" w:cs="Arial" w:eastAsia="Arial" w:hAnsi="Arial"/>
                <w:b w:val="0"/>
                <w:bCs w:val="0"/>
                <w:sz w:val="18"/>
                <w:szCs w:val="18"/>
                <w:rtl w:val="0"/>
              </w:rPr>
              <w:t xml:space="preserve">953,859,009</w:t>
            </w:r>
            <w:r w:rsidDel="00000000" w:rsidR="00000000" w:rsidRPr="00000000">
              <w:rPr>
                <w:rtl w:val="0"/>
              </w:rPr>
            </w:r>
          </w:p>
        </w:tc>
        <w:tc>
          <w:tcPr>
            <w:vAlign w:val="center"/>
          </w:tcPr>
          <w:p w:rsidR="00000000" w:rsidDel="00000000" w:rsidP="00000000" w:rsidRDefault="00000000" w:rsidRPr="00000000" w14:paraId="0000043A">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43B">
            <w:pPr>
              <w:jc w:val="right"/>
              <w:rPr/>
            </w:pPr>
            <w:r w:rsidDel="00000000" w:rsidR="00000000" w:rsidRPr="00000000">
              <w:rPr>
                <w:rFonts w:ascii="Arial" w:cs="Arial" w:eastAsia="Arial" w:hAnsi="Arial"/>
                <w:b w:val="0"/>
                <w:bCs w:val="0"/>
                <w:sz w:val="18"/>
                <w:szCs w:val="18"/>
                <w:rtl w:val="0"/>
              </w:rPr>
              <w:t xml:space="preserve">953,859,009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C">
            <w:pPr>
              <w:spacing w:after="30" w:before="30" w:line="252.00000000000003" w:lineRule="auto"/>
              <w:jc w:val="left"/>
              <w:rPr/>
            </w:pPr>
            <w:r w:rsidDel="00000000" w:rsidR="00000000" w:rsidRPr="00000000">
              <w:rPr>
                <w:sz w:val="15"/>
                <w:szCs w:val="15"/>
                <w:rtl w:val="0"/>
              </w:rPr>
              <w:t xml:space="preserve">OPM</w:t>
            </w:r>
            <w:r w:rsidDel="00000000" w:rsidR="00000000" w:rsidRPr="00000000">
              <w:rPr>
                <w:rtl w:val="0"/>
              </w:rPr>
            </w:r>
          </w:p>
        </w:tc>
        <w:tc>
          <w:tcPr>
            <w:vAlign w:val="center"/>
          </w:tcPr>
          <w:p w:rsidR="00000000" w:rsidDel="00000000" w:rsidP="00000000" w:rsidRDefault="00000000" w:rsidRPr="00000000" w14:paraId="0000043D">
            <w:pPr>
              <w:spacing w:after="30" w:before="30" w:line="252.00000000000003" w:lineRule="auto"/>
              <w:jc w:val="right"/>
              <w:rPr/>
            </w:pPr>
            <w:r w:rsidDel="00000000" w:rsidR="00000000" w:rsidRPr="00000000">
              <w:rPr>
                <w:sz w:val="15"/>
                <w:szCs w:val="15"/>
                <w:rtl w:val="0"/>
              </w:rPr>
              <w:t xml:space="preserve">10</w:t>
            </w:r>
            <w:r w:rsidDel="00000000" w:rsidR="00000000" w:rsidRPr="00000000">
              <w:rPr>
                <w:rtl w:val="0"/>
              </w:rPr>
            </w:r>
          </w:p>
        </w:tc>
        <w:tc>
          <w:tcPr>
            <w:vAlign w:val="center"/>
          </w:tcPr>
          <w:p w:rsidR="00000000" w:rsidDel="00000000" w:rsidP="00000000" w:rsidRDefault="00000000" w:rsidRPr="00000000" w14:paraId="0000043E">
            <w:pPr>
              <w:jc w:val="right"/>
              <w:rPr/>
            </w:pPr>
            <w:r w:rsidDel="00000000" w:rsidR="00000000" w:rsidRPr="00000000">
              <w:rPr>
                <w:rFonts w:ascii="Arial" w:cs="Arial" w:eastAsia="Arial" w:hAnsi="Arial"/>
                <w:b w:val="0"/>
                <w:bCs w:val="0"/>
                <w:sz w:val="18"/>
                <w:szCs w:val="18"/>
                <w:rtl w:val="0"/>
              </w:rPr>
              <w:t xml:space="preserve">53,535,300</w:t>
            </w:r>
            <w:r w:rsidDel="00000000" w:rsidR="00000000" w:rsidRPr="00000000">
              <w:rPr>
                <w:rtl w:val="0"/>
              </w:rPr>
            </w:r>
          </w:p>
        </w:tc>
        <w:tc>
          <w:tcPr>
            <w:vAlign w:val="center"/>
          </w:tcPr>
          <w:p w:rsidR="00000000" w:rsidDel="00000000" w:rsidP="00000000" w:rsidRDefault="00000000" w:rsidRPr="00000000" w14:paraId="0000043F">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440">
            <w:pPr>
              <w:jc w:val="right"/>
              <w:rPr/>
            </w:pPr>
            <w:r w:rsidDel="00000000" w:rsidR="00000000" w:rsidRPr="00000000">
              <w:rPr>
                <w:rFonts w:ascii="Arial" w:cs="Arial" w:eastAsia="Arial" w:hAnsi="Arial"/>
                <w:b w:val="0"/>
                <w:bCs w:val="0"/>
                <w:sz w:val="18"/>
                <w:szCs w:val="18"/>
                <w:rtl w:val="0"/>
              </w:rPr>
              <w:t xml:space="preserve">53,535,300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1">
            <w:pPr>
              <w:spacing w:after="30" w:before="30" w:line="252.00000000000003" w:lineRule="auto"/>
              <w:jc w:val="left"/>
              <w:rPr/>
            </w:pPr>
            <w:r w:rsidDel="00000000" w:rsidR="00000000" w:rsidRPr="00000000">
              <w:rPr>
                <w:sz w:val="15"/>
                <w:szCs w:val="15"/>
                <w:rtl w:val="0"/>
              </w:rPr>
              <w:t xml:space="preserve">MoWE</w:t>
            </w:r>
            <w:r w:rsidDel="00000000" w:rsidR="00000000" w:rsidRPr="00000000">
              <w:rPr>
                <w:rtl w:val="0"/>
              </w:rPr>
            </w:r>
          </w:p>
        </w:tc>
        <w:tc>
          <w:tcPr>
            <w:vAlign w:val="center"/>
          </w:tcPr>
          <w:p w:rsidR="00000000" w:rsidDel="00000000" w:rsidP="00000000" w:rsidRDefault="00000000" w:rsidRPr="00000000" w14:paraId="00000442">
            <w:pPr>
              <w:spacing w:after="30" w:before="30" w:line="252.00000000000003" w:lineRule="auto"/>
              <w:jc w:val="right"/>
              <w:rPr/>
            </w:pPr>
            <w:r w:rsidDel="00000000" w:rsidR="00000000" w:rsidRPr="00000000">
              <w:rPr>
                <w:sz w:val="15"/>
                <w:szCs w:val="15"/>
                <w:rtl w:val="0"/>
              </w:rPr>
              <w:t xml:space="preserve">2,939</w:t>
            </w:r>
            <w:r w:rsidDel="00000000" w:rsidR="00000000" w:rsidRPr="00000000">
              <w:rPr>
                <w:rtl w:val="0"/>
              </w:rPr>
            </w:r>
          </w:p>
        </w:tc>
        <w:tc>
          <w:tcPr>
            <w:vAlign w:val="center"/>
          </w:tcPr>
          <w:p w:rsidR="00000000" w:rsidDel="00000000" w:rsidP="00000000" w:rsidRDefault="00000000" w:rsidRPr="00000000" w14:paraId="00000443">
            <w:pPr>
              <w:jc w:val="right"/>
              <w:rPr/>
            </w:pPr>
            <w:r w:rsidDel="00000000" w:rsidR="00000000" w:rsidRPr="00000000">
              <w:rPr>
                <w:rFonts w:ascii="Arial" w:cs="Arial" w:eastAsia="Arial" w:hAnsi="Arial"/>
                <w:b w:val="0"/>
                <w:bCs w:val="0"/>
                <w:sz w:val="18"/>
                <w:szCs w:val="18"/>
                <w:rtl w:val="0"/>
              </w:rPr>
              <w:t xml:space="preserve">5,993,100,537</w:t>
            </w:r>
            <w:r w:rsidDel="00000000" w:rsidR="00000000" w:rsidRPr="00000000">
              <w:rPr>
                <w:rtl w:val="0"/>
              </w:rPr>
            </w:r>
          </w:p>
        </w:tc>
        <w:tc>
          <w:tcPr>
            <w:vAlign w:val="center"/>
          </w:tcPr>
          <w:p w:rsidR="00000000" w:rsidDel="00000000" w:rsidP="00000000" w:rsidRDefault="00000000" w:rsidRPr="00000000" w14:paraId="00000444">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445">
            <w:pPr>
              <w:jc w:val="right"/>
              <w:rPr/>
            </w:pPr>
            <w:r w:rsidDel="00000000" w:rsidR="00000000" w:rsidRPr="00000000">
              <w:rPr>
                <w:rFonts w:ascii="Arial" w:cs="Arial" w:eastAsia="Arial" w:hAnsi="Arial"/>
                <w:b w:val="0"/>
                <w:bCs w:val="0"/>
                <w:sz w:val="18"/>
                <w:szCs w:val="18"/>
                <w:rtl w:val="0"/>
              </w:rPr>
              <w:t xml:space="preserve">5,993,100,537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6">
            <w:pPr>
              <w:spacing w:after="30" w:before="30" w:line="252.00000000000003" w:lineRule="auto"/>
              <w:jc w:val="left"/>
              <w:rPr/>
            </w:pPr>
            <w:r w:rsidDel="00000000" w:rsidR="00000000" w:rsidRPr="00000000">
              <w:rPr>
                <w:sz w:val="15"/>
                <w:szCs w:val="15"/>
                <w:rtl w:val="0"/>
              </w:rPr>
              <w:t xml:space="preserve">MoGLSD</w:t>
            </w:r>
            <w:r w:rsidDel="00000000" w:rsidR="00000000" w:rsidRPr="00000000">
              <w:rPr>
                <w:rtl w:val="0"/>
              </w:rPr>
            </w:r>
          </w:p>
        </w:tc>
        <w:tc>
          <w:tcPr>
            <w:vAlign w:val="center"/>
          </w:tcPr>
          <w:p w:rsidR="00000000" w:rsidDel="00000000" w:rsidP="00000000" w:rsidRDefault="00000000" w:rsidRPr="00000000" w14:paraId="00000447">
            <w:pPr>
              <w:spacing w:after="30" w:before="30" w:line="252.00000000000003" w:lineRule="auto"/>
              <w:jc w:val="right"/>
              <w:rPr/>
            </w:pPr>
            <w:r w:rsidDel="00000000" w:rsidR="00000000" w:rsidRPr="00000000">
              <w:rPr>
                <w:sz w:val="15"/>
                <w:szCs w:val="15"/>
                <w:rtl w:val="0"/>
              </w:rPr>
              <w:t xml:space="preserve">10</w:t>
            </w:r>
            <w:r w:rsidDel="00000000" w:rsidR="00000000" w:rsidRPr="00000000">
              <w:rPr>
                <w:rtl w:val="0"/>
              </w:rPr>
            </w:r>
          </w:p>
        </w:tc>
        <w:tc>
          <w:tcPr>
            <w:vAlign w:val="center"/>
          </w:tcPr>
          <w:p w:rsidR="00000000" w:rsidDel="00000000" w:rsidP="00000000" w:rsidRDefault="00000000" w:rsidRPr="00000000" w14:paraId="00000448">
            <w:pPr>
              <w:jc w:val="right"/>
              <w:rPr/>
            </w:pPr>
            <w:r w:rsidDel="00000000" w:rsidR="00000000" w:rsidRPr="00000000">
              <w:rPr>
                <w:rFonts w:ascii="Arial" w:cs="Arial" w:eastAsia="Arial" w:hAnsi="Arial"/>
                <w:b w:val="0"/>
                <w:bCs w:val="0"/>
                <w:sz w:val="18"/>
                <w:szCs w:val="18"/>
                <w:rtl w:val="0"/>
              </w:rPr>
              <w:t xml:space="preserve">20,120,000</w:t>
            </w:r>
            <w:r w:rsidDel="00000000" w:rsidR="00000000" w:rsidRPr="00000000">
              <w:rPr>
                <w:rtl w:val="0"/>
              </w:rPr>
            </w:r>
          </w:p>
        </w:tc>
        <w:tc>
          <w:tcPr>
            <w:vAlign w:val="center"/>
          </w:tcPr>
          <w:p w:rsidR="00000000" w:rsidDel="00000000" w:rsidP="00000000" w:rsidRDefault="00000000" w:rsidRPr="00000000" w14:paraId="00000449">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44A">
            <w:pPr>
              <w:jc w:val="right"/>
              <w:rPr/>
            </w:pPr>
            <w:r w:rsidDel="00000000" w:rsidR="00000000" w:rsidRPr="00000000">
              <w:rPr>
                <w:rFonts w:ascii="Arial" w:cs="Arial" w:eastAsia="Arial" w:hAnsi="Arial"/>
                <w:b w:val="0"/>
                <w:bCs w:val="0"/>
                <w:sz w:val="18"/>
                <w:szCs w:val="18"/>
                <w:rtl w:val="0"/>
              </w:rPr>
              <w:t xml:space="preserve">20,120,000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B">
            <w:pPr>
              <w:spacing w:after="30" w:before="30" w:line="252.00000000000003" w:lineRule="auto"/>
              <w:jc w:val="left"/>
              <w:rPr/>
            </w:pPr>
            <w:r w:rsidDel="00000000" w:rsidR="00000000" w:rsidRPr="00000000">
              <w:rPr>
                <w:sz w:val="15"/>
                <w:szCs w:val="15"/>
                <w:rtl w:val="0"/>
              </w:rPr>
              <w:t xml:space="preserve">NEMA</w:t>
            </w:r>
            <w:r w:rsidDel="00000000" w:rsidR="00000000" w:rsidRPr="00000000">
              <w:rPr>
                <w:rtl w:val="0"/>
              </w:rPr>
            </w:r>
          </w:p>
        </w:tc>
        <w:tc>
          <w:tcPr>
            <w:vAlign w:val="center"/>
          </w:tcPr>
          <w:p w:rsidR="00000000" w:rsidDel="00000000" w:rsidP="00000000" w:rsidRDefault="00000000" w:rsidRPr="00000000" w14:paraId="0000044C">
            <w:pPr>
              <w:spacing w:after="30" w:before="30" w:line="252.00000000000003" w:lineRule="auto"/>
              <w:jc w:val="right"/>
              <w:rPr/>
            </w:pPr>
            <w:r w:rsidDel="00000000" w:rsidR="00000000" w:rsidRPr="00000000">
              <w:rPr>
                <w:sz w:val="15"/>
                <w:szCs w:val="15"/>
                <w:rtl w:val="0"/>
              </w:rPr>
              <w:t xml:space="preserve">6</w:t>
            </w:r>
            <w:r w:rsidDel="00000000" w:rsidR="00000000" w:rsidRPr="00000000">
              <w:rPr>
                <w:rtl w:val="0"/>
              </w:rPr>
            </w:r>
          </w:p>
        </w:tc>
        <w:tc>
          <w:tcPr>
            <w:vAlign w:val="center"/>
          </w:tcPr>
          <w:p w:rsidR="00000000" w:rsidDel="00000000" w:rsidP="00000000" w:rsidRDefault="00000000" w:rsidRPr="00000000" w14:paraId="0000044D">
            <w:pPr>
              <w:jc w:val="right"/>
              <w:rPr/>
            </w:pPr>
            <w:r w:rsidDel="00000000" w:rsidR="00000000" w:rsidRPr="00000000">
              <w:rPr>
                <w:rFonts w:ascii="Arial" w:cs="Arial" w:eastAsia="Arial" w:hAnsi="Arial"/>
                <w:b w:val="0"/>
                <w:bCs w:val="0"/>
                <w:sz w:val="18"/>
                <w:szCs w:val="18"/>
                <w:rtl w:val="0"/>
              </w:rPr>
              <w:t xml:space="preserve">27,324,409</w:t>
            </w:r>
            <w:r w:rsidDel="00000000" w:rsidR="00000000" w:rsidRPr="00000000">
              <w:rPr>
                <w:rtl w:val="0"/>
              </w:rPr>
            </w:r>
          </w:p>
        </w:tc>
        <w:tc>
          <w:tcPr>
            <w:vAlign w:val="center"/>
          </w:tcPr>
          <w:p w:rsidR="00000000" w:rsidDel="00000000" w:rsidP="00000000" w:rsidRDefault="00000000" w:rsidRPr="00000000" w14:paraId="0000044E">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44F">
            <w:pPr>
              <w:jc w:val="right"/>
              <w:rPr/>
            </w:pPr>
            <w:r w:rsidDel="00000000" w:rsidR="00000000" w:rsidRPr="00000000">
              <w:rPr>
                <w:rFonts w:ascii="Arial" w:cs="Arial" w:eastAsia="Arial" w:hAnsi="Arial"/>
                <w:b w:val="0"/>
                <w:bCs w:val="0"/>
                <w:sz w:val="18"/>
                <w:szCs w:val="18"/>
                <w:rtl w:val="0"/>
              </w:rPr>
              <w:t xml:space="preserve">27,324,409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0">
            <w:pPr>
              <w:spacing w:after="30" w:before="30" w:line="252.00000000000003" w:lineRule="auto"/>
              <w:jc w:val="left"/>
              <w:rPr/>
            </w:pPr>
            <w:r w:rsidDel="00000000" w:rsidR="00000000" w:rsidRPr="00000000">
              <w:rPr>
                <w:sz w:val="15"/>
                <w:szCs w:val="15"/>
                <w:rtl w:val="0"/>
              </w:rPr>
              <w:t xml:space="preserve">PPDA</w:t>
            </w:r>
            <w:r w:rsidDel="00000000" w:rsidR="00000000" w:rsidRPr="00000000">
              <w:rPr>
                <w:rtl w:val="0"/>
              </w:rPr>
            </w:r>
          </w:p>
        </w:tc>
        <w:tc>
          <w:tcPr>
            <w:vAlign w:val="center"/>
          </w:tcPr>
          <w:p w:rsidR="00000000" w:rsidDel="00000000" w:rsidP="00000000" w:rsidRDefault="00000000" w:rsidRPr="00000000" w14:paraId="00000451">
            <w:pPr>
              <w:spacing w:after="30" w:before="30" w:line="252.00000000000003" w:lineRule="auto"/>
              <w:jc w:val="right"/>
              <w:rPr/>
            </w:pPr>
            <w:r w:rsidDel="00000000" w:rsidR="00000000" w:rsidRPr="00000000">
              <w:rPr>
                <w:sz w:val="15"/>
                <w:szCs w:val="15"/>
                <w:rtl w:val="0"/>
              </w:rPr>
              <w:t xml:space="preserve">5</w:t>
            </w:r>
            <w:r w:rsidDel="00000000" w:rsidR="00000000" w:rsidRPr="00000000">
              <w:rPr>
                <w:rtl w:val="0"/>
              </w:rPr>
            </w:r>
          </w:p>
        </w:tc>
        <w:tc>
          <w:tcPr>
            <w:vAlign w:val="center"/>
          </w:tcPr>
          <w:p w:rsidR="00000000" w:rsidDel="00000000" w:rsidP="00000000" w:rsidRDefault="00000000" w:rsidRPr="00000000" w14:paraId="00000452">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453">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454">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5">
            <w:pPr>
              <w:spacing w:after="30" w:before="30" w:line="252.00000000000003" w:lineRule="auto"/>
              <w:jc w:val="left"/>
              <w:rPr/>
            </w:pPr>
            <w:r w:rsidDel="00000000" w:rsidR="00000000" w:rsidRPr="00000000">
              <w:rPr>
                <w:sz w:val="15"/>
                <w:szCs w:val="15"/>
                <w:rtl w:val="0"/>
              </w:rPr>
              <w:t xml:space="preserve">OAG</w:t>
            </w:r>
            <w:r w:rsidDel="00000000" w:rsidR="00000000" w:rsidRPr="00000000">
              <w:rPr>
                <w:rtl w:val="0"/>
              </w:rPr>
            </w:r>
          </w:p>
        </w:tc>
        <w:tc>
          <w:tcPr>
            <w:vAlign w:val="center"/>
          </w:tcPr>
          <w:p w:rsidR="00000000" w:rsidDel="00000000" w:rsidP="00000000" w:rsidRDefault="00000000" w:rsidRPr="00000000" w14:paraId="00000456">
            <w:pPr>
              <w:spacing w:after="30" w:before="30" w:line="252.00000000000003" w:lineRule="auto"/>
              <w:jc w:val="right"/>
              <w:rPr/>
            </w:pPr>
            <w:r w:rsidDel="00000000" w:rsidR="00000000" w:rsidRPr="00000000">
              <w:rPr>
                <w:sz w:val="15"/>
                <w:szCs w:val="15"/>
                <w:rtl w:val="0"/>
              </w:rPr>
              <w:t xml:space="preserve">20</w:t>
            </w:r>
            <w:r w:rsidDel="00000000" w:rsidR="00000000" w:rsidRPr="00000000">
              <w:rPr>
                <w:rtl w:val="0"/>
              </w:rPr>
            </w:r>
          </w:p>
        </w:tc>
        <w:tc>
          <w:tcPr>
            <w:vAlign w:val="center"/>
          </w:tcPr>
          <w:p w:rsidR="00000000" w:rsidDel="00000000" w:rsidP="00000000" w:rsidRDefault="00000000" w:rsidRPr="00000000" w14:paraId="00000457">
            <w:pPr>
              <w:jc w:val="right"/>
              <w:rPr/>
            </w:pPr>
            <w:r w:rsidDel="00000000" w:rsidR="00000000" w:rsidRPr="00000000">
              <w:rPr>
                <w:rFonts w:ascii="Arial" w:cs="Arial" w:eastAsia="Arial" w:hAnsi="Arial"/>
                <w:b w:val="0"/>
                <w:bCs w:val="0"/>
                <w:sz w:val="18"/>
                <w:szCs w:val="18"/>
                <w:rtl w:val="0"/>
              </w:rPr>
              <w:t xml:space="preserve">228,773,680</w:t>
            </w:r>
            <w:r w:rsidDel="00000000" w:rsidR="00000000" w:rsidRPr="00000000">
              <w:rPr>
                <w:rtl w:val="0"/>
              </w:rPr>
            </w:r>
          </w:p>
        </w:tc>
        <w:tc>
          <w:tcPr>
            <w:vAlign w:val="center"/>
          </w:tcPr>
          <w:p w:rsidR="00000000" w:rsidDel="00000000" w:rsidP="00000000" w:rsidRDefault="00000000" w:rsidRPr="00000000" w14:paraId="00000458">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459">
            <w:pPr>
              <w:jc w:val="right"/>
              <w:rPr/>
            </w:pPr>
            <w:r w:rsidDel="00000000" w:rsidR="00000000" w:rsidRPr="00000000">
              <w:rPr>
                <w:rFonts w:ascii="Arial" w:cs="Arial" w:eastAsia="Arial" w:hAnsi="Arial"/>
                <w:b w:val="0"/>
                <w:bCs w:val="0"/>
                <w:sz w:val="18"/>
                <w:szCs w:val="18"/>
                <w:rtl w:val="0"/>
              </w:rPr>
              <w:t xml:space="preserve">228,773,680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A">
            <w:pPr>
              <w:spacing w:after="30" w:before="30" w:line="252.00000000000003" w:lineRule="auto"/>
              <w:jc w:val="left"/>
              <w:rPr/>
            </w:pPr>
            <w:r w:rsidDel="00000000" w:rsidR="00000000" w:rsidRPr="00000000">
              <w:rPr>
                <w:sz w:val="15"/>
                <w:szCs w:val="15"/>
                <w:rtl w:val="0"/>
              </w:rPr>
              <w:t xml:space="preserve">MoLG</w:t>
            </w:r>
            <w:r w:rsidDel="00000000" w:rsidR="00000000" w:rsidRPr="00000000">
              <w:rPr>
                <w:rtl w:val="0"/>
              </w:rPr>
            </w:r>
          </w:p>
        </w:tc>
        <w:tc>
          <w:tcPr>
            <w:vAlign w:val="center"/>
          </w:tcPr>
          <w:p w:rsidR="00000000" w:rsidDel="00000000" w:rsidP="00000000" w:rsidRDefault="00000000" w:rsidRPr="00000000" w14:paraId="0000045B">
            <w:pPr>
              <w:spacing w:after="30" w:before="30" w:line="252.00000000000003" w:lineRule="auto"/>
              <w:jc w:val="right"/>
              <w:rPr/>
            </w:pPr>
            <w:r w:rsidDel="00000000" w:rsidR="00000000" w:rsidRPr="00000000">
              <w:rPr>
                <w:sz w:val="15"/>
                <w:szCs w:val="15"/>
                <w:rtl w:val="0"/>
              </w:rPr>
              <w:t xml:space="preserve">13</w:t>
            </w:r>
            <w:r w:rsidDel="00000000" w:rsidR="00000000" w:rsidRPr="00000000">
              <w:rPr>
                <w:rtl w:val="0"/>
              </w:rPr>
            </w:r>
          </w:p>
        </w:tc>
        <w:tc>
          <w:tcPr>
            <w:vAlign w:val="center"/>
          </w:tcPr>
          <w:p w:rsidR="00000000" w:rsidDel="00000000" w:rsidP="00000000" w:rsidRDefault="00000000" w:rsidRPr="00000000" w14:paraId="0000045C">
            <w:pPr>
              <w:jc w:val="right"/>
              <w:rPr/>
            </w:pPr>
            <w:r w:rsidDel="00000000" w:rsidR="00000000" w:rsidRPr="00000000">
              <w:rPr>
                <w:rFonts w:ascii="Arial" w:cs="Arial" w:eastAsia="Arial" w:hAnsi="Arial"/>
                <w:b w:val="0"/>
                <w:bCs w:val="0"/>
                <w:sz w:val="18"/>
                <w:szCs w:val="18"/>
                <w:rtl w:val="0"/>
              </w:rPr>
              <w:t xml:space="preserve">31,114,879</w:t>
            </w:r>
            <w:r w:rsidDel="00000000" w:rsidR="00000000" w:rsidRPr="00000000">
              <w:rPr>
                <w:rtl w:val="0"/>
              </w:rPr>
            </w:r>
          </w:p>
        </w:tc>
        <w:tc>
          <w:tcPr>
            <w:vAlign w:val="center"/>
          </w:tcPr>
          <w:p w:rsidR="00000000" w:rsidDel="00000000" w:rsidP="00000000" w:rsidRDefault="00000000" w:rsidRPr="00000000" w14:paraId="0000045D">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45E">
            <w:pPr>
              <w:jc w:val="right"/>
              <w:rPr/>
            </w:pPr>
            <w:r w:rsidDel="00000000" w:rsidR="00000000" w:rsidRPr="00000000">
              <w:rPr>
                <w:rFonts w:ascii="Arial" w:cs="Arial" w:eastAsia="Arial" w:hAnsi="Arial"/>
                <w:b w:val="0"/>
                <w:bCs w:val="0"/>
                <w:sz w:val="18"/>
                <w:szCs w:val="18"/>
                <w:rtl w:val="0"/>
              </w:rPr>
              <w:t xml:space="preserve">31,114,879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F">
            <w:pPr>
              <w:spacing w:after="30" w:before="30" w:line="252.00000000000003" w:lineRule="auto"/>
              <w:jc w:val="left"/>
              <w:rPr/>
            </w:pPr>
            <w:r w:rsidDel="00000000" w:rsidR="00000000" w:rsidRPr="00000000">
              <w:rPr>
                <w:sz w:val="15"/>
                <w:szCs w:val="15"/>
                <w:rtl w:val="0"/>
              </w:rPr>
              <w:t xml:space="preserve">MoLHUD</w:t>
            </w:r>
            <w:r w:rsidDel="00000000" w:rsidR="00000000" w:rsidRPr="00000000">
              <w:rPr>
                <w:rtl w:val="0"/>
              </w:rPr>
            </w:r>
          </w:p>
        </w:tc>
        <w:tc>
          <w:tcPr>
            <w:vAlign w:val="center"/>
          </w:tcPr>
          <w:p w:rsidR="00000000" w:rsidDel="00000000" w:rsidP="00000000" w:rsidRDefault="00000000" w:rsidRPr="00000000" w14:paraId="00000460">
            <w:pPr>
              <w:spacing w:after="30" w:before="30" w:line="252.00000000000003" w:lineRule="auto"/>
              <w:jc w:val="right"/>
              <w:rPr/>
            </w:pPr>
            <w:r w:rsidDel="00000000" w:rsidR="00000000" w:rsidRPr="00000000">
              <w:rPr>
                <w:sz w:val="15"/>
                <w:szCs w:val="15"/>
                <w:rtl w:val="0"/>
              </w:rPr>
              <w:t xml:space="preserve">27</w:t>
            </w:r>
            <w:r w:rsidDel="00000000" w:rsidR="00000000" w:rsidRPr="00000000">
              <w:rPr>
                <w:rtl w:val="0"/>
              </w:rPr>
            </w:r>
          </w:p>
        </w:tc>
        <w:tc>
          <w:tcPr>
            <w:vAlign w:val="center"/>
          </w:tcPr>
          <w:p w:rsidR="00000000" w:rsidDel="00000000" w:rsidP="00000000" w:rsidRDefault="00000000" w:rsidRPr="00000000" w14:paraId="00000461">
            <w:pPr>
              <w:jc w:val="right"/>
              <w:rPr/>
            </w:pPr>
            <w:r w:rsidDel="00000000" w:rsidR="00000000" w:rsidRPr="00000000">
              <w:rPr>
                <w:rFonts w:ascii="Arial" w:cs="Arial" w:eastAsia="Arial" w:hAnsi="Arial"/>
                <w:b w:val="0"/>
                <w:bCs w:val="0"/>
                <w:sz w:val="18"/>
                <w:szCs w:val="18"/>
                <w:rtl w:val="0"/>
              </w:rPr>
              <w:t xml:space="preserve">597,549,997</w:t>
            </w:r>
            <w:r w:rsidDel="00000000" w:rsidR="00000000" w:rsidRPr="00000000">
              <w:rPr>
                <w:rtl w:val="0"/>
              </w:rPr>
            </w:r>
          </w:p>
        </w:tc>
        <w:tc>
          <w:tcPr>
            <w:vAlign w:val="center"/>
          </w:tcPr>
          <w:p w:rsidR="00000000" w:rsidDel="00000000" w:rsidP="00000000" w:rsidRDefault="00000000" w:rsidRPr="00000000" w14:paraId="00000462">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463">
            <w:pPr>
              <w:jc w:val="right"/>
              <w:rPr/>
            </w:pPr>
            <w:r w:rsidDel="00000000" w:rsidR="00000000" w:rsidRPr="00000000">
              <w:rPr>
                <w:rFonts w:ascii="Arial" w:cs="Arial" w:eastAsia="Arial" w:hAnsi="Arial"/>
                <w:b w:val="0"/>
                <w:bCs w:val="0"/>
                <w:sz w:val="18"/>
                <w:szCs w:val="18"/>
                <w:rtl w:val="0"/>
              </w:rPr>
              <w:t xml:space="preserve">597,549,997</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464">
            <w:pPr>
              <w:spacing w:after="30" w:before="30" w:line="252.00000000000003" w:lineRule="auto"/>
              <w:jc w:val="left"/>
              <w:rPr/>
            </w:pPr>
            <w:r w:rsidDel="00000000" w:rsidR="00000000" w:rsidRPr="00000000">
              <w:rPr>
                <w:b w:val="1"/>
                <w:bCs w:val="1"/>
                <w:sz w:val="15"/>
                <w:szCs w:val="15"/>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465">
            <w:pPr>
              <w:spacing w:after="30" w:before="30" w:line="252.00000000000003" w:lineRule="auto"/>
              <w:jc w:val="right"/>
              <w:rPr/>
            </w:pPr>
            <w:r w:rsidDel="00000000" w:rsidR="00000000" w:rsidRPr="00000000">
              <w:rPr>
                <w:b w:val="1"/>
                <w:bCs w:val="1"/>
                <w:sz w:val="15"/>
                <w:szCs w:val="15"/>
                <w:rtl w:val="0"/>
              </w:rPr>
              <w:t xml:space="preserve">16,668</w:t>
            </w:r>
            <w:r w:rsidDel="00000000" w:rsidR="00000000" w:rsidRPr="00000000">
              <w:rPr>
                <w:rtl w:val="0"/>
              </w:rPr>
            </w:r>
          </w:p>
        </w:tc>
        <w:tc>
          <w:tcPr>
            <w:shd w:fill="f2f2f2" w:val="clear"/>
            <w:vAlign w:val="center"/>
          </w:tcPr>
          <w:p w:rsidR="00000000" w:rsidDel="00000000" w:rsidP="00000000" w:rsidRDefault="00000000" w:rsidRPr="00000000" w14:paraId="00000466">
            <w:pPr>
              <w:jc w:val="right"/>
              <w:rPr/>
            </w:pPr>
            <w:r w:rsidDel="00000000" w:rsidR="00000000" w:rsidRPr="00000000">
              <w:rPr>
                <w:rFonts w:ascii="Arial" w:cs="Arial" w:eastAsia="Arial" w:hAnsi="Arial"/>
                <w:b w:val="1"/>
                <w:bCs w:val="1"/>
                <w:sz w:val="18"/>
                <w:szCs w:val="18"/>
                <w:rtl w:val="0"/>
              </w:rPr>
              <w:t xml:space="preserve">30,466,956,001</w:t>
            </w:r>
            <w:r w:rsidDel="00000000" w:rsidR="00000000" w:rsidRPr="00000000">
              <w:rPr>
                <w:rtl w:val="0"/>
              </w:rPr>
            </w:r>
          </w:p>
        </w:tc>
        <w:tc>
          <w:tcPr>
            <w:shd w:fill="f2f2f2" w:val="clear"/>
            <w:vAlign w:val="center"/>
          </w:tcPr>
          <w:p w:rsidR="00000000" w:rsidDel="00000000" w:rsidP="00000000" w:rsidRDefault="00000000" w:rsidRPr="00000000" w14:paraId="00000467">
            <w:pPr>
              <w:jc w:val="right"/>
              <w:rPr/>
            </w:pPr>
            <w:r w:rsidDel="00000000" w:rsidR="00000000" w:rsidRPr="00000000">
              <w:rPr>
                <w:rFonts w:ascii="Arial" w:cs="Arial" w:eastAsia="Arial" w:hAnsi="Arial"/>
                <w:b w:val="1"/>
                <w:bCs w:val="1"/>
                <w:sz w:val="18"/>
                <w:szCs w:val="18"/>
                <w:rtl w:val="0"/>
              </w:rPr>
              <w:t xml:space="preserve">0</w:t>
            </w:r>
            <w:r w:rsidDel="00000000" w:rsidR="00000000" w:rsidRPr="00000000">
              <w:rPr>
                <w:rtl w:val="0"/>
              </w:rPr>
            </w:r>
          </w:p>
        </w:tc>
        <w:tc>
          <w:tcPr>
            <w:shd w:fill="f2f2f2" w:val="clear"/>
            <w:vAlign w:val="center"/>
          </w:tcPr>
          <w:p w:rsidR="00000000" w:rsidDel="00000000" w:rsidP="00000000" w:rsidRDefault="00000000" w:rsidRPr="00000000" w14:paraId="00000468">
            <w:pPr>
              <w:jc w:val="right"/>
              <w:rPr/>
            </w:pPr>
            <w:r w:rsidDel="00000000" w:rsidR="00000000" w:rsidRPr="00000000">
              <w:rPr>
                <w:rFonts w:ascii="Arial" w:cs="Arial" w:eastAsia="Arial" w:hAnsi="Arial"/>
                <w:b w:val="1"/>
                <w:bCs w:val="1"/>
                <w:sz w:val="18"/>
                <w:szCs w:val="18"/>
                <w:rtl w:val="0"/>
              </w:rPr>
              <w:t xml:space="preserve">30,466,956,001</w:t>
            </w:r>
            <w:r w:rsidDel="00000000" w:rsidR="00000000" w:rsidRPr="00000000">
              <w:rPr>
                <w:rtl w:val="0"/>
              </w:rPr>
            </w:r>
          </w:p>
        </w:tc>
      </w:tr>
    </w:tbl>
    <w:p w:rsidR="00000000" w:rsidDel="00000000" w:rsidP="00000000" w:rsidRDefault="00000000" w:rsidRPr="00000000" w14:paraId="00000469">
      <w:pPr>
        <w:spacing w:after="160" w:before="40" w:lineRule="auto"/>
        <w:rPr/>
      </w:pPr>
      <w:r w:rsidDel="00000000" w:rsidR="00000000" w:rsidRPr="00000000">
        <w:rPr>
          <w:i w:val="1"/>
          <w:iCs w:val="1"/>
          <w:sz w:val="17"/>
          <w:szCs w:val="17"/>
          <w:rtl w:val="0"/>
        </w:rPr>
        <w:t xml:space="preserve">Recorded value is the cost in the verification records. Net book value is that cost less accumulated depreciation to 30 September 2026, and is not taken below zero.</w:t>
      </w:r>
      <w:r w:rsidDel="00000000" w:rsidR="00000000" w:rsidRPr="00000000">
        <w:rPr>
          <w:rtl w:val="0"/>
        </w:rPr>
      </w:r>
    </w:p>
    <w:bookmarkStart w:colFirst="0" w:colLast="0" w:name="bookmark=id.c8qx6ybeyrer" w:id="91"/>
    <w:bookmarkEnd w:id="91"/>
    <w:p w:rsidR="00000000" w:rsidDel="00000000" w:rsidP="00000000" w:rsidRDefault="00000000" w:rsidRPr="00000000" w14:paraId="0000046A">
      <w:pPr>
        <w:pStyle w:val="Heading3"/>
        <w:rPr/>
      </w:pPr>
      <w:r w:rsidDel="00000000" w:rsidR="00000000" w:rsidRPr="00000000">
        <w:rPr>
          <w:rtl w:val="0"/>
        </w:rPr>
        <w:t xml:space="preserve">3.2.5 Ministry of Finance, Planning and Economic Development</w:t>
      </w:r>
    </w:p>
    <w:p w:rsidR="00000000" w:rsidDel="00000000" w:rsidP="00000000" w:rsidRDefault="00000000" w:rsidRPr="00000000" w14:paraId="0000046B">
      <w:pPr>
        <w:jc w:val="center"/>
        <w:rPr/>
      </w:pPr>
      <w:r w:rsidDel="00000000" w:rsidR="00000000" w:rsidRPr="00000000">
        <w:rPr/>
        <w:drawing>
          <wp:inline distB="0" distT="0" distL="0" distR="0">
            <wp:extent cx="6327648" cy="2716259"/>
            <wp:effectExtent b="0" l="0" r="0" t="0"/>
            <wp:docPr id="234433824"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6327648" cy="2716259"/>
                    </a:xfrm>
                    <a:prstGeom prst="rect"/>
                    <a:ln/>
                  </pic:spPr>
                </pic:pic>
              </a:graphicData>
            </a:graphic>
          </wp:inline>
        </w:drawing>
      </w:r>
      <w:r w:rsidDel="00000000" w:rsidR="00000000" w:rsidRPr="00000000">
        <w:rPr>
          <w:rtl w:val="0"/>
        </w:rPr>
      </w:r>
    </w:p>
    <w:bookmarkStart w:colFirst="0" w:colLast="0" w:name="bookmark=id.nyzd7suf43d" w:id="92"/>
    <w:bookmarkEnd w:id="92"/>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0"/>
          <w:szCs w:val="20"/>
          <w:u w:val="none"/>
          <w:shd w:fill="auto" w:val="clear"/>
          <w:vertAlign w:val="baseline"/>
          <w:rtl w:val="0"/>
        </w:rPr>
        <w:t xml:space="preserve">Figure 46a: Assets verified: MoFPED</w:t>
      </w: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MoFPED held 458 assets: 217 ICT items, 122 other assets, 99 furniture and fittings and 20 transport assets. The main items were office chairs and desks, desktop computers, tablets and 20 Toyota Hilux double cabin pickups. All 458 assets (100.0%) were working and in use, and none was broken down. Of the 358 verified assets, 272 (76.0%) were engraved and 86 (24.0%) were not engraved; 252 (70.4%) were properly engraved with the UgIFT marking, and 20 (5.6%), the pickups, were not properly engraved, carrying their registration numbers only. The recorded value of the ministry's UgIFT assets is UGX 5,615,661,760.</w:t>
      </w:r>
    </w:p>
    <w:p w:rsidR="00000000" w:rsidDel="00000000" w:rsidP="00000000" w:rsidRDefault="00000000" w:rsidRPr="00000000" w14:paraId="0000046E">
      <w:pPr>
        <w:rPr/>
      </w:pPr>
      <w:r w:rsidDel="00000000" w:rsidR="00000000" w:rsidRPr="00000000">
        <w:rPr>
          <w:rtl w:val="0"/>
        </w:rPr>
        <w:t xml:space="preserve">The ministry held 113 computers (73 desktops and 40 laptops), all working and in use; 103 (91.2%) were engraved and 10 (8.8%) were not engraved. Its 17 tablets and 14 office desk phones were all working and engraved. The ministry keeps a UgIFT asset register and the consolidated register for all MDAs that received UgIFT assets.</w:t>
      </w:r>
    </w:p>
    <w:p w:rsidR="00000000" w:rsidDel="00000000" w:rsidP="00000000" w:rsidRDefault="00000000" w:rsidRPr="00000000" w14:paraId="0000046F">
      <w:pPr>
        <w:rPr/>
      </w:pPr>
      <w:r w:rsidDel="00000000" w:rsidR="00000000" w:rsidRPr="00000000">
        <w:rPr>
          <w:rtl w:val="0"/>
        </w:rPr>
        <w:t xml:space="preserve">Expected: Staff computers should support their workload, and portable equipment should remain identifiable and accountable. Found: The computers were working, but users reported that some keyboards and power backup units had failed and that some older computers were freezing. Laptop losses were supported by police letters. The team also reported difficulty obtaining some laptops for engraving.</w:t>
      </w:r>
    </w:p>
    <w:p w:rsidR="00000000" w:rsidDel="00000000" w:rsidP="00000000" w:rsidRDefault="00000000" w:rsidRPr="00000000" w14:paraId="00000470">
      <w:pPr>
        <w:rPr/>
      </w:pPr>
      <w:r w:rsidDel="00000000" w:rsidR="00000000" w:rsidRPr="00000000">
        <w:rPr>
          <w:rtl w:val="0"/>
        </w:rPr>
        <w:t xml:space="preserve">Gap: Equipment reliability, follow-up of lost assets and completion of identification each required a specific management response. Recommended action: The ministry should assess the failed accessories and freezing computers, follow up the reported laptop losses, and arrange a supervised exercise to engrave all remaining portable equipment.</w:t>
      </w:r>
    </w:p>
    <w:p w:rsidR="00000000" w:rsidDel="00000000" w:rsidP="00000000" w:rsidRDefault="00000000" w:rsidRPr="00000000" w14:paraId="00000471">
      <w:pPr>
        <w:rPr/>
      </w:pPr>
      <w:r w:rsidDel="00000000" w:rsidR="00000000" w:rsidRPr="00000000">
        <w:rPr>
          <w:rtl w:val="0"/>
        </w:rPr>
        <w:t xml:space="preserve">Expected: Furniture should remain assigned to a location and custodian when offices move. Found: When programme staff moved to premises already furnished, their earlier furniture was left in the old building. Some remained in store, while staff said other items had gone to different offices.</w:t>
      </w:r>
    </w:p>
    <w:p w:rsidR="00000000" w:rsidDel="00000000" w:rsidP="00000000" w:rsidRDefault="00000000" w:rsidRPr="00000000" w14:paraId="00000472">
      <w:pPr>
        <w:rPr>
          <w:sz w:val="24"/>
          <w:szCs w:val="24"/>
        </w:rPr>
      </w:pPr>
      <w:r w:rsidDel="00000000" w:rsidR="00000000" w:rsidRPr="00000000">
        <w:rPr>
          <w:rtl w:val="0"/>
        </w:rPr>
        <w:t xml:space="preserve">Gap: The move had split the furniture between storage and other offices, requiring confirmation of its present custody and use. Recommended action: The ministry should inspect the old store and recipient offices, confirm the condition and custodian of each item, and approve reuse or other appropriate treatment of furniture no longer required.</w:t>
      </w:r>
      <w:r w:rsidDel="00000000" w:rsidR="00000000" w:rsidRPr="00000000">
        <w:rPr>
          <w:rtl w:val="0"/>
        </w:rPr>
      </w:r>
    </w:p>
    <w:bookmarkStart w:colFirst="0" w:colLast="0" w:name="bookmark=id.84xholr3ezf5" w:id="93"/>
    <w:bookmarkEnd w:id="93"/>
    <w:bookmarkStart w:colFirst="0" w:colLast="0" w:name="bookmark=id.gt4brtua2356" w:id="94"/>
    <w:bookmarkEnd w:id="94"/>
    <w:p w:rsidR="00000000" w:rsidDel="00000000" w:rsidP="00000000" w:rsidRDefault="00000000" w:rsidRPr="00000000" w14:paraId="00000473">
      <w:pPr>
        <w:pStyle w:val="Heading3"/>
        <w:rPr>
          <w:sz w:val="32"/>
          <w:szCs w:val="32"/>
        </w:rPr>
      </w:pPr>
      <w:r w:rsidDel="00000000" w:rsidR="00000000" w:rsidRPr="00000000">
        <w:rPr>
          <w:rtl w:val="0"/>
        </w:rPr>
        <w:t xml:space="preserve">3.2.6 Ministry of Works and Transport</w:t>
      </w: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The Ministry did not provide a UgIFT Asset Register. Physical verification at MoWT identified 88 assets: 63 ICT items, mainly Lenovo desktop computers, monitors, uninterruptible power supply (UPS) units, video-conferencing equipment and HP Color LaserJet printers; one Toyota Hilux pickup; and 24 other assets. The 24 records grouped under other assets comprised 16 keyboards, four Dell OptiPlex 7090 desktop system units, two Lenovo ThinkBook notebooks, and two records without usable asset descriptions (entered as 'Ministry of Local Government' and 'PPDA'), as presented in Figure 46b.</w:t>
      </w:r>
      <w:r w:rsidDel="00000000" w:rsidR="00000000" w:rsidRPr="00000000">
        <w:rPr>
          <w:rFonts w:ascii="Calibri" w:cs="Calibri" w:eastAsia="Calibri" w:hAnsi="Calibri"/>
          <w:rtl w:val="0"/>
        </w:rPr>
        <w:t xml:space="preserve"/>
      </w:r>
      <w:r w:rsidDel="00000000" w:rsidR="00000000" w:rsidRPr="00000000">
        <w:rPr>
          <w:rtl w:val="0"/>
        </w:rPr>
        <w:t xml:space="preserve"/>
      </w:r>
      <w:r w:rsidDel="00000000" w:rsidR="00000000" w:rsidRPr="00000000">
        <w:rPr>
          <w:rFonts w:ascii="Calibri" w:cs="Calibri" w:eastAsia="Calibri" w:hAnsi="Calibri"/>
          <w:rtl w:val="0"/>
        </w:rPr>
        <w:t xml:space="preserve"/>
      </w:r>
      <w:r w:rsidDel="00000000" w:rsidR="00000000" w:rsidRPr="00000000">
        <w:rPr>
          <w:rtl w:val="0"/>
        </w:rPr>
        <w:t xml:space="preserve"/>
      </w:r>
    </w:p>
    <w:p w:rsidR="00000000" w:rsidDel="00000000" w:rsidP="00000000" w:rsidRDefault="00000000" w:rsidRPr="00000000" w14:paraId="00000475">
      <w:pPr>
        <w:jc w:val="center"/>
        <w:rPr/>
      </w:pPr>
      <w:r w:rsidDel="00000000" w:rsidR="00000000" w:rsidRPr="00000000">
        <w:rPr/>
        <w:drawing>
          <wp:inline distB="0" distT="0" distL="0" distR="0">
            <wp:extent cx="6327648" cy="2345860"/>
            <wp:effectExtent b="0" l="0" r="0" t="0"/>
            <wp:docPr id="234433826" name="image35.png"/>
            <a:graphic>
              <a:graphicData uri="http://schemas.openxmlformats.org/drawingml/2006/picture">
                <pic:pic>
                  <pic:nvPicPr>
                    <pic:cNvPr id="0" name="image35.png"/>
                    <pic:cNvPicPr preferRelativeResize="0"/>
                  </pic:nvPicPr>
                  <pic:blipFill>
                    <a:blip r:embed="rId61"/>
                    <a:srcRect b="0" l="0" r="0" t="0"/>
                    <a:stretch>
                      <a:fillRect/>
                    </a:stretch>
                  </pic:blipFill>
                  <pic:spPr>
                    <a:xfrm>
                      <a:off x="0" y="0"/>
                      <a:ext cx="6327648" cy="2345860"/>
                    </a:xfrm>
                    <a:prstGeom prst="rect"/>
                    <a:ln/>
                  </pic:spPr>
                </pic:pic>
              </a:graphicData>
            </a:graphic>
          </wp:inline>
        </w:drawing>
      </w:r>
      <w:r w:rsidDel="00000000" w:rsidR="00000000" w:rsidRPr="00000000">
        <w:rPr>
          <w:rtl w:val="0"/>
        </w:rPr>
      </w:r>
    </w:p>
    <w:bookmarkStart w:colFirst="0" w:colLast="0" w:name="bookmark=id.8vhcrluvl0ro" w:id="95"/>
    <w:bookmarkEnd w:id="95"/>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Figure 46b: Assets verified: MoWT</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477">
      <w:pPr>
        <w:rPr>
          <w:color w:val="92d050"/>
        </w:rPr>
      </w:pPr>
      <w:r w:rsidDel="00000000" w:rsidR="00000000" w:rsidRPr="00000000">
        <w:rPr>
          <w:rtl w:val="0"/>
        </w:rPr>
      </w:r>
    </w:p>
    <w:p w:rsidR="00000000" w:rsidDel="00000000" w:rsidP="00000000" w:rsidRDefault="00000000" w:rsidRPr="00000000" w14:paraId="00000478">
      <w:pPr>
        <w:rPr>
          <w:color w:val="92d050"/>
        </w:rPr>
      </w:pPr>
      <w:r w:rsidDel="00000000" w:rsidR="00000000" w:rsidRPr="00000000">
        <w:rPr>
          <w:rtl w:val="0"/>
        </w:rPr>
      </w:r>
    </w:p>
    <w:p w:rsidR="00000000" w:rsidDel="00000000" w:rsidP="00000000" w:rsidRDefault="00000000" w:rsidRPr="00000000" w14:paraId="00000479">
      <w:pPr>
        <w:keepNext/>
        <w:keepLines/>
        <w:rPr/>
      </w:pPr>
      <w:r w:rsidDel="00000000" w:rsidR="00000000" w:rsidRPr="00000000">
        <w:rPr>
          <w:color w:val="92d050"/>
          <w:rtl w:val="0"/>
        </w:rPr>
        <w:t xml:space="preserve">All 88 assets were verified, working and in use; none was broken down. Of these, 72 (81.8%) were eligible for engraving and 16 keyboards (18.2%) were exempt. Among the 72 eligible assets, 63 (87.5%) were engraved: 62 (86.1%) with the UgIFT marking and 1 (1.4%) with another marking; 9 (12.5%) were not engraved. Recorded value: UGX 340,968,220.</w:t>
      </w:r>
      <w:sdt>
        <w:sdtPr>
          <w:id w:val="-1550134919"/>
          <w:tag w:val="goog_rdk_0"/>
        </w:sdtPr>
        <w:sdtContent>
          <w:commentRangeStart w:id="0"/>
        </w:sdtContent>
      </w:sdt>
      <w:r w:rsidDel="00000000" w:rsidR="00000000" w:rsidRPr="00000000">
        <w:rPr>
          <w:color w:val="92d050"/>
          <w:rtl w:val="0"/>
        </w:rPr>
        <w:t xml:space="preserve"/>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jc w:val="left"/>
        <w:rPr/>
      </w:pPr>
      <w:r w:rsidDel="00000000" w:rsidR="00000000" w:rsidRPr="00000000">
        <w:rPr>
          <w:rFonts w:ascii="Arial" w:cs="Arial" w:eastAsia="Arial" w:hAnsi="Arial"/>
          <w:b w:val="1"/>
          <w:bCs w:val="1"/>
          <w:sz w:val="20"/>
          <w:szCs w:val="20"/>
          <w:rtl w:val="0"/>
        </w:rPr>
        <w:t xml:space="preserve">Table 12a: Recorded cost by asset category: MoWT</w:t>
      </w:r>
      <w:r w:rsidDel="00000000" w:rsidR="00000000" w:rsidRPr="00000000">
        <w:rPr>
          <w:rtl w:val="0"/>
        </w:rPr>
      </w:r>
    </w:p>
    <w:tbl>
      <w:tblPr>
        <w:tblStyle w:val="Table23"/>
        <w:tblW w:w="9975.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3325"/>
        <w:gridCol w:w="3325"/>
        <w:gridCol w:w="3325"/>
        <w:tblGridChange w:id="0">
          <w:tblGrid>
            <w:gridCol w:w="3325"/>
            <w:gridCol w:w="3325"/>
            <w:gridCol w:w="3325"/>
          </w:tblGrid>
        </w:tblGridChange>
      </w:tblGrid>
      <w:tr>
        <w:trPr>
          <w:cantSplit w:val="0"/>
          <w:tblHeader w:val="0"/>
        </w:trPr>
        <w:tc>
          <w:tcPr>
            <w:shd w:fill="d9e2f3" w:val="clear"/>
            <w:vAlign w:val="center"/>
          </w:tcPr>
          <w:p w:rsidR="00000000" w:rsidDel="00000000" w:rsidP="00000000" w:rsidRDefault="00000000" w:rsidRPr="00000000" w14:paraId="0000047C">
            <w:pPr>
              <w:jc w:val="center"/>
              <w:rPr/>
            </w:pPr>
            <w:r w:rsidDel="00000000" w:rsidR="00000000" w:rsidRPr="00000000">
              <w:rPr>
                <w:rFonts w:ascii="Arial" w:cs="Arial" w:eastAsia="Arial" w:hAnsi="Arial"/>
                <w:b w:val="1"/>
                <w:bCs w:val="1"/>
                <w:sz w:val="18"/>
                <w:szCs w:val="18"/>
                <w:rtl w:val="0"/>
              </w:rPr>
              <w:t xml:space="preserve">Asset category</w:t>
            </w:r>
            <w:r w:rsidDel="00000000" w:rsidR="00000000" w:rsidRPr="00000000">
              <w:rPr>
                <w:rtl w:val="0"/>
              </w:rPr>
            </w:r>
          </w:p>
        </w:tc>
        <w:tc>
          <w:tcPr>
            <w:shd w:fill="d9e2f3" w:val="clear"/>
            <w:vAlign w:val="center"/>
          </w:tcPr>
          <w:p w:rsidR="00000000" w:rsidDel="00000000" w:rsidP="00000000" w:rsidRDefault="00000000" w:rsidRPr="00000000" w14:paraId="0000047D">
            <w:pPr>
              <w:jc w:val="center"/>
              <w:rPr/>
            </w:pPr>
            <w:r w:rsidDel="00000000" w:rsidR="00000000" w:rsidRPr="00000000">
              <w:rPr>
                <w:rFonts w:ascii="Arial" w:cs="Arial" w:eastAsia="Arial" w:hAnsi="Arial"/>
                <w:b w:val="1"/>
                <w:bCs w:val="1"/>
                <w:sz w:val="18"/>
                <w:szCs w:val="18"/>
                <w:rtl w:val="0"/>
              </w:rPr>
              <w:t xml:space="preserve">Assets</w:t>
            </w:r>
            <w:r w:rsidDel="00000000" w:rsidR="00000000" w:rsidRPr="00000000">
              <w:rPr>
                <w:rtl w:val="0"/>
              </w:rPr>
            </w:r>
          </w:p>
        </w:tc>
        <w:tc>
          <w:tcPr>
            <w:shd w:fill="d9e2f3" w:val="clear"/>
            <w:vAlign w:val="center"/>
          </w:tcPr>
          <w:p w:rsidR="00000000" w:rsidDel="00000000" w:rsidP="00000000" w:rsidRDefault="00000000" w:rsidRPr="00000000" w14:paraId="0000047E">
            <w:pPr>
              <w:jc w:val="center"/>
              <w:rPr/>
            </w:pPr>
            <w:r w:rsidDel="00000000" w:rsidR="00000000" w:rsidRPr="00000000">
              <w:rPr>
                <w:rFonts w:ascii="Arial" w:cs="Arial" w:eastAsia="Arial" w:hAnsi="Arial"/>
                <w:b w:val="1"/>
                <w:bCs w:val="1"/>
                <w:sz w:val="18"/>
                <w:szCs w:val="18"/>
                <w:rtl w:val="0"/>
              </w:rPr>
              <w:t xml:space="preserve">Recorded cost UGX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F">
            <w:pPr>
              <w:jc w:val="left"/>
              <w:rPr/>
            </w:pPr>
            <w:r w:rsidDel="00000000" w:rsidR="00000000" w:rsidRPr="00000000">
              <w:rPr>
                <w:rFonts w:ascii="Arial" w:cs="Arial" w:eastAsia="Arial" w:hAnsi="Arial"/>
                <w:b w:val="0"/>
                <w:bCs w:val="0"/>
                <w:sz w:val="18"/>
                <w:szCs w:val="18"/>
                <w:rtl w:val="0"/>
              </w:rPr>
              <w:t xml:space="preserve">ICT equipment</w:t>
            </w:r>
            <w:r w:rsidDel="00000000" w:rsidR="00000000" w:rsidRPr="00000000">
              <w:rPr>
                <w:rtl w:val="0"/>
              </w:rPr>
            </w:r>
          </w:p>
        </w:tc>
        <w:tc>
          <w:tcPr>
            <w:vAlign w:val="center"/>
          </w:tcPr>
          <w:p w:rsidR="00000000" w:rsidDel="00000000" w:rsidP="00000000" w:rsidRDefault="00000000" w:rsidRPr="00000000" w14:paraId="00000480">
            <w:pPr>
              <w:jc w:val="right"/>
              <w:rPr/>
            </w:pPr>
            <w:r w:rsidDel="00000000" w:rsidR="00000000" w:rsidRPr="00000000">
              <w:rPr>
                <w:rFonts w:ascii="Arial" w:cs="Arial" w:eastAsia="Arial" w:hAnsi="Arial"/>
                <w:b w:val="0"/>
                <w:bCs w:val="0"/>
                <w:sz w:val="18"/>
                <w:szCs w:val="18"/>
                <w:rtl w:val="0"/>
              </w:rPr>
              <w:t xml:space="preserve">63</w:t>
            </w:r>
            <w:r w:rsidDel="00000000" w:rsidR="00000000" w:rsidRPr="00000000">
              <w:rPr>
                <w:rtl w:val="0"/>
              </w:rPr>
            </w:r>
          </w:p>
        </w:tc>
        <w:tc>
          <w:tcPr>
            <w:vAlign w:val="center"/>
          </w:tcPr>
          <w:p w:rsidR="00000000" w:rsidDel="00000000" w:rsidP="00000000" w:rsidRDefault="00000000" w:rsidRPr="00000000" w14:paraId="00000481">
            <w:pPr>
              <w:jc w:val="right"/>
              <w:rPr/>
            </w:pPr>
            <w:r w:rsidDel="00000000" w:rsidR="00000000" w:rsidRPr="00000000">
              <w:rPr>
                <w:rFonts w:ascii="Arial" w:cs="Arial" w:eastAsia="Arial" w:hAnsi="Arial"/>
                <w:b w:val="0"/>
                <w:bCs w:val="0"/>
                <w:sz w:val="18"/>
                <w:szCs w:val="18"/>
                <w:rtl w:val="0"/>
              </w:rPr>
              <w:t xml:space="preserve">126,534,110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2">
            <w:pPr>
              <w:jc w:val="left"/>
              <w:rPr/>
            </w:pPr>
            <w:r w:rsidDel="00000000" w:rsidR="00000000" w:rsidRPr="00000000">
              <w:rPr>
                <w:rFonts w:ascii="Arial" w:cs="Arial" w:eastAsia="Arial" w:hAnsi="Arial"/>
                <w:b w:val="0"/>
                <w:bCs w:val="0"/>
                <w:sz w:val="18"/>
                <w:szCs w:val="18"/>
                <w:rtl w:val="0"/>
              </w:rPr>
              <w:t xml:space="preserve">Vehicle</w:t>
            </w:r>
            <w:r w:rsidDel="00000000" w:rsidR="00000000" w:rsidRPr="00000000">
              <w:rPr>
                <w:rtl w:val="0"/>
              </w:rPr>
            </w:r>
          </w:p>
        </w:tc>
        <w:tc>
          <w:tcPr>
            <w:vAlign w:val="center"/>
          </w:tcPr>
          <w:p w:rsidR="00000000" w:rsidDel="00000000" w:rsidP="00000000" w:rsidRDefault="00000000" w:rsidRPr="00000000" w14:paraId="00000483">
            <w:pPr>
              <w:jc w:val="right"/>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484">
            <w:pPr>
              <w:jc w:val="right"/>
              <w:rPr/>
            </w:pPr>
            <w:r w:rsidDel="00000000" w:rsidR="00000000" w:rsidRPr="00000000">
              <w:rPr>
                <w:rFonts w:ascii="Arial" w:cs="Arial" w:eastAsia="Arial" w:hAnsi="Arial"/>
                <w:b w:val="0"/>
                <w:bCs w:val="0"/>
                <w:sz w:val="18"/>
                <w:szCs w:val="18"/>
                <w:rtl w:val="0"/>
              </w:rPr>
              <w:t xml:space="preserve">196,018,110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5">
            <w:pPr>
              <w:jc w:val="left"/>
              <w:rPr/>
            </w:pPr>
            <w:r w:rsidDel="00000000" w:rsidR="00000000" w:rsidRPr="00000000">
              <w:rPr>
                <w:rFonts w:ascii="Arial" w:cs="Arial" w:eastAsia="Arial" w:hAnsi="Arial"/>
                <w:b w:val="0"/>
                <w:bCs w:val="0"/>
                <w:sz w:val="18"/>
                <w:szCs w:val="18"/>
                <w:rtl w:val="0"/>
              </w:rPr>
              <w:t xml:space="preserve">Other assets</w:t>
            </w:r>
            <w:r w:rsidDel="00000000" w:rsidR="00000000" w:rsidRPr="00000000">
              <w:rPr>
                <w:rtl w:val="0"/>
              </w:rPr>
            </w:r>
          </w:p>
        </w:tc>
        <w:tc>
          <w:tcPr>
            <w:vAlign w:val="center"/>
          </w:tcPr>
          <w:p w:rsidR="00000000" w:rsidDel="00000000" w:rsidP="00000000" w:rsidRDefault="00000000" w:rsidRPr="00000000" w14:paraId="00000486">
            <w:pPr>
              <w:jc w:val="right"/>
              <w:rPr/>
            </w:pPr>
            <w:r w:rsidDel="00000000" w:rsidR="00000000" w:rsidRPr="00000000">
              <w:rPr>
                <w:rFonts w:ascii="Arial" w:cs="Arial" w:eastAsia="Arial" w:hAnsi="Arial"/>
                <w:b w:val="0"/>
                <w:bCs w:val="0"/>
                <w:sz w:val="18"/>
                <w:szCs w:val="18"/>
                <w:rtl w:val="0"/>
              </w:rPr>
              <w:t xml:space="preserve">24</w:t>
            </w:r>
            <w:r w:rsidDel="00000000" w:rsidR="00000000" w:rsidRPr="00000000">
              <w:rPr>
                <w:rtl w:val="0"/>
              </w:rPr>
            </w:r>
          </w:p>
        </w:tc>
        <w:tc>
          <w:tcPr>
            <w:vAlign w:val="center"/>
          </w:tcPr>
          <w:p w:rsidR="00000000" w:rsidDel="00000000" w:rsidP="00000000" w:rsidRDefault="00000000" w:rsidRPr="00000000" w14:paraId="00000487">
            <w:pPr>
              <w:jc w:val="right"/>
              <w:rPr/>
            </w:pPr>
            <w:r w:rsidDel="00000000" w:rsidR="00000000" w:rsidRPr="00000000">
              <w:rPr>
                <w:rFonts w:ascii="Arial" w:cs="Arial" w:eastAsia="Arial" w:hAnsi="Arial"/>
                <w:b w:val="0"/>
                <w:bCs w:val="0"/>
                <w:sz w:val="18"/>
                <w:szCs w:val="18"/>
                <w:rtl w:val="0"/>
              </w:rPr>
              <w:t xml:space="preserve">18,416,000</w:t>
            </w:r>
            <w:r w:rsidDel="00000000" w:rsidR="00000000" w:rsidRPr="00000000">
              <w:rPr>
                <w:rtl w:val="0"/>
              </w:rPr>
            </w:r>
          </w:p>
        </w:tc>
      </w:tr>
      <w:tr>
        <w:trPr>
          <w:cantSplit w:val="0"/>
          <w:tblHeader w:val="0"/>
        </w:trPr>
        <w:tc>
          <w:tcPr>
            <w:shd w:fill="eaf0f8" w:val="clear"/>
            <w:vAlign w:val="center"/>
          </w:tcPr>
          <w:p w:rsidR="00000000" w:rsidDel="00000000" w:rsidP="00000000" w:rsidRDefault="00000000" w:rsidRPr="00000000" w14:paraId="00000488">
            <w:pPr>
              <w:jc w:val="left"/>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shd w:fill="eaf0f8" w:val="clear"/>
            <w:vAlign w:val="center"/>
          </w:tcPr>
          <w:p w:rsidR="00000000" w:rsidDel="00000000" w:rsidP="00000000" w:rsidRDefault="00000000" w:rsidRPr="00000000" w14:paraId="00000489">
            <w:pPr>
              <w:jc w:val="right"/>
              <w:rPr/>
            </w:pPr>
            <w:r w:rsidDel="00000000" w:rsidR="00000000" w:rsidRPr="00000000">
              <w:rPr>
                <w:rFonts w:ascii="Arial" w:cs="Arial" w:eastAsia="Arial" w:hAnsi="Arial"/>
                <w:b w:val="1"/>
                <w:bCs w:val="1"/>
                <w:sz w:val="18"/>
                <w:szCs w:val="18"/>
                <w:rtl w:val="0"/>
              </w:rPr>
              <w:t xml:space="preserve">88</w:t>
            </w:r>
            <w:r w:rsidDel="00000000" w:rsidR="00000000" w:rsidRPr="00000000">
              <w:rPr>
                <w:rtl w:val="0"/>
              </w:rPr>
            </w:r>
          </w:p>
        </w:tc>
        <w:tc>
          <w:tcPr>
            <w:shd w:fill="eaf0f8" w:val="clear"/>
            <w:vAlign w:val="center"/>
          </w:tcPr>
          <w:p w:rsidR="00000000" w:rsidDel="00000000" w:rsidP="00000000" w:rsidRDefault="00000000" w:rsidRPr="00000000" w14:paraId="0000048A">
            <w:pPr>
              <w:jc w:val="right"/>
              <w:rPr/>
            </w:pPr>
            <w:r w:rsidDel="00000000" w:rsidR="00000000" w:rsidRPr="00000000">
              <w:rPr>
                <w:rFonts w:ascii="Arial" w:cs="Arial" w:eastAsia="Arial" w:hAnsi="Arial"/>
                <w:b w:val="1"/>
                <w:bCs w:val="1"/>
                <w:sz w:val="18"/>
                <w:szCs w:val="18"/>
                <w:rtl w:val="0"/>
              </w:rPr>
              <w:t xml:space="preserve">340,968,220</w:t>
            </w:r>
            <w:r w:rsidDel="00000000" w:rsidR="00000000" w:rsidRPr="00000000">
              <w:rPr>
                <w:rtl w:val="0"/>
              </w:rPr>
            </w:r>
          </w:p>
        </w:tc>
      </w:tr>
    </w:tbl>
    <w:p w:rsidR="00000000" w:rsidDel="00000000" w:rsidP="00000000" w:rsidRDefault="00000000" w:rsidRPr="00000000" w14:paraId="0000048B">
      <w:pPr>
        <w:rPr>
          <w:color w:val="92d050"/>
        </w:rPr>
      </w:pPr>
      <w:r w:rsidDel="00000000" w:rsidR="00000000" w:rsidRPr="00000000">
        <w:rPr>
          <w:rtl w:val="0"/>
        </w:rPr>
      </w:r>
    </w:p>
    <w:bookmarkStart w:colFirst="0" w:colLast="0" w:name="bookmark=id.g03wsxmc9uzr" w:id="96"/>
    <w:bookmarkEnd w:id="96"/>
    <w:bookmarkStart w:colFirst="0" w:colLast="0" w:name="bookmark=id.rooyaefj8qhg" w:id="97"/>
    <w:bookmarkEnd w:id="97"/>
    <w:p w:rsidR="00000000" w:rsidDel="00000000" w:rsidP="00000000" w:rsidRDefault="00000000" w:rsidRPr="00000000" w14:paraId="0000048C">
      <w:pPr>
        <w:pStyle w:val="Heading3"/>
        <w:rPr>
          <w:rFonts w:ascii="Arial Narrow" w:cs="Arial Narrow" w:eastAsia="Arial Narrow" w:hAnsi="Arial Narrow"/>
          <w:color w:val="ed7d31"/>
        </w:rPr>
      </w:pPr>
      <w:bookmarkStart w:colFirst="0" w:colLast="0" w:name="_heading=h.fd46rrxqn5qy" w:id="98"/>
      <w:bookmarkEnd w:id="98"/>
      <w:r w:rsidDel="00000000" w:rsidR="00000000" w:rsidRPr="00000000">
        <w:rPr>
          <w:rtl w:val="0"/>
        </w:rPr>
        <w:t xml:space="preserve">3.2.7 Ministry of Education and Sports</w:t>
        <w:tab/>
      </w:r>
      <w:r w:rsidDel="00000000" w:rsidR="00000000" w:rsidRPr="00000000">
        <w:rPr>
          <w:rtl w:val="0"/>
        </w:rPr>
      </w:r>
    </w:p>
    <w:p w:rsidR="00000000" w:rsidDel="00000000" w:rsidP="00000000" w:rsidRDefault="00000000" w:rsidRPr="00000000" w14:paraId="0000048D">
      <w:pPr>
        <w:rPr>
          <w:rFonts w:ascii="Arial Narrow" w:cs="Arial Narrow" w:eastAsia="Arial Narrow" w:hAnsi="Arial Narrow"/>
        </w:rPr>
      </w:pPr>
      <w:r w:rsidDel="00000000" w:rsidR="00000000" w:rsidRPr="00000000">
        <w:rPr>
          <w:rFonts w:ascii="Arial Narrow" w:cs="Arial Narrow" w:eastAsia="Arial Narrow" w:hAnsi="Arial Narrow"/>
          <w:highlight w:val="yellow"/>
          <w:rtl w:val="0"/>
        </w:rPr>
        <w:t xml:space="preserve">The verification at the Ministry of Education and Sports (MoES)</w:t>
      </w:r>
      <w:r w:rsidDel="00000000" w:rsidR="00000000" w:rsidRPr="00000000">
        <w:rPr>
          <w:rFonts w:ascii="Arial Narrow" w:cs="Arial Narrow" w:eastAsia="Arial Narrow" w:hAnsi="Arial Narrow"/>
          <w:rtl w:val="0"/>
        </w:rPr>
        <w:t xml:space="preserve"> established that the ministry had 10,783 assets. All the assets are ICT equipment and these include 9,324 TELA handsets, 1,001 tablets (976 of them inspection tablets), 456 laptops, a photocopier and a printer. </w:t>
      </w:r>
      <w:r w:rsidDel="00000000" w:rsidR="00000000" w:rsidRPr="00000000">
        <w:rPr>
          <w:rFonts w:ascii="Arial Narrow" w:cs="Arial Narrow" w:eastAsia="Arial Narrow" w:hAnsi="Arial Narrow"/>
          <w:highlight w:val="yellow"/>
          <w:rtl w:val="0"/>
        </w:rPr>
        <w:t xml:space="preserve">The breakdown of these assets is shown below in figure 46c</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highlight w:val="yellow"/>
          <w:rtl w:val="0"/>
        </w:rPr>
        <w:t xml:space="preserve">Teacher, Effectiveness and Learner Achievement (TELA)</w:t>
      </w:r>
      <w:r w:rsidDel="00000000" w:rsidR="00000000" w:rsidRPr="00000000">
        <w:rPr>
          <w:rFonts w:ascii="Arial Narrow" w:cs="Arial Narrow" w:eastAsia="Arial Narrow" w:hAnsi="Arial Narrow"/>
          <w:rtl w:val="0"/>
        </w:rPr>
        <w:t xml:space="preserve"> is the system, financed by UgIFT, that the ministry uses to monitor attendance and performance in schools; the handsets and inspection tablets are deployed in local governments and remain MoES assets. </w:t>
      </w:r>
    </w:p>
    <w:p w:rsidR="00000000" w:rsidDel="00000000" w:rsidP="00000000" w:rsidRDefault="00000000" w:rsidRPr="00000000" w14:paraId="0000048E">
      <w:pPr>
        <w:jc w:val="center"/>
        <w:rPr/>
      </w:pPr>
      <w:r w:rsidDel="00000000" w:rsidR="00000000" w:rsidRPr="00000000">
        <w:rPr/>
        <w:drawing>
          <wp:inline distB="0" distT="0" distL="0" distR="0">
            <wp:extent cx="6327648" cy="3086658"/>
            <wp:effectExtent b="0" l="0" r="0" t="0"/>
            <wp:docPr id="234433861" name="image79.png"/>
            <a:graphic>
              <a:graphicData uri="http://schemas.openxmlformats.org/drawingml/2006/picture">
                <pic:pic>
                  <pic:nvPicPr>
                    <pic:cNvPr id="0" name="image79.png"/>
                    <pic:cNvPicPr preferRelativeResize="0"/>
                  </pic:nvPicPr>
                  <pic:blipFill>
                    <a:blip r:embed="rId62"/>
                    <a:srcRect b="0" l="0" r="0" t="0"/>
                    <a:stretch>
                      <a:fillRect/>
                    </a:stretch>
                  </pic:blipFill>
                  <pic:spPr>
                    <a:xfrm>
                      <a:off x="0" y="0"/>
                      <a:ext cx="6327648" cy="3086658"/>
                    </a:xfrm>
                    <a:prstGeom prst="rect"/>
                    <a:ln/>
                  </pic:spPr>
                </pic:pic>
              </a:graphicData>
            </a:graphic>
          </wp:inline>
        </w:drawing>
      </w:r>
      <w:r w:rsidDel="00000000" w:rsidR="00000000" w:rsidRPr="00000000">
        <w:rPr>
          <w:rtl w:val="0"/>
        </w:rPr>
      </w:r>
    </w:p>
    <w:bookmarkStart w:colFirst="0" w:colLast="0" w:name="bookmark=id.f83xmi7u6qzq" w:id="99"/>
    <w:bookmarkEnd w:id="99"/>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0"/>
          <w:szCs w:val="20"/>
          <w:u w:val="none"/>
          <w:shd w:fill="auto" w:val="clear"/>
          <w:vertAlign w:val="baseline"/>
          <w:rtl w:val="0"/>
        </w:rPr>
        <w:t xml:space="preserve">Figure 46c: Assets verified: MoES</w:t>
      </w:r>
      <w:r w:rsidDel="00000000" w:rsidR="00000000" w:rsidRPr="00000000">
        <w:rPr>
          <w:rtl w:val="0"/>
        </w:rPr>
      </w:r>
    </w:p>
    <w:p w:rsidR="00000000" w:rsidDel="00000000" w:rsidP="00000000" w:rsidRDefault="00000000" w:rsidRPr="00000000" w14:paraId="00000490">
      <w:pPr>
        <w:rPr>
          <w:rFonts w:ascii="Arial Narrow" w:cs="Arial Narrow" w:eastAsia="Arial Narrow" w:hAnsi="Arial Narrow"/>
        </w:rPr>
      </w:pPr>
      <w:sdt>
        <w:sdtPr>
          <w:id w:val="68885190"/>
          <w:tag w:val="goog_rdk_1"/>
        </w:sdtPr>
        <w:sdtContent>
          <w:commentRangeStart w:id="1"/>
        </w:sdtContent>
      </w:sdt>
      <w:r w:rsidDel="00000000" w:rsidR="00000000" w:rsidRPr="00000000">
        <w:rPr>
          <w:rFonts w:ascii="Arial Narrow" w:cs="Arial Narrow" w:eastAsia="Arial Narrow" w:hAnsi="Arial Narrow"/>
          <w:rtl w:val="0"/>
        </w:rPr>
        <w:t xml:space="preserve">All the 10,783 assets (100.0%) are in good working condition and in use. Of the verified assets, 458 (4.2%) were engraved, all with the UgIFT marking, while 10,325 (95.8%) were not engraved. None of the handsets or tablets carries an engravement mark. All the 456 laptops are in good condition, properly engraved and in use. The recorded value is UGX 14,760,581,751, the highest among the  MDAs.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jc w:val="left"/>
        <w:rPr/>
      </w:pPr>
      <w:r w:rsidDel="00000000" w:rsidR="00000000" w:rsidRPr="00000000">
        <w:rPr>
          <w:rFonts w:ascii="Arial" w:cs="Arial" w:eastAsia="Arial" w:hAnsi="Arial"/>
          <w:b w:val="1"/>
          <w:bCs w:val="1"/>
          <w:sz w:val="20"/>
          <w:szCs w:val="20"/>
          <w:rtl w:val="0"/>
        </w:rPr>
        <w:t xml:space="preserve">Table 12b: Condition and use of assets: MoES</w:t>
      </w:r>
      <w:r w:rsidDel="00000000" w:rsidR="00000000" w:rsidRPr="00000000">
        <w:rPr>
          <w:rtl w:val="0"/>
        </w:rPr>
      </w:r>
    </w:p>
    <w:tbl>
      <w:tblPr>
        <w:tblStyle w:val="Table24"/>
        <w:tblW w:w="9975.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3325"/>
        <w:gridCol w:w="3325"/>
        <w:gridCol w:w="3325"/>
        <w:tblGridChange w:id="0">
          <w:tblGrid>
            <w:gridCol w:w="3325"/>
            <w:gridCol w:w="3325"/>
            <w:gridCol w:w="3325"/>
          </w:tblGrid>
        </w:tblGridChange>
      </w:tblGrid>
      <w:tr>
        <w:trPr>
          <w:cantSplit w:val="0"/>
          <w:tblHeader w:val="0"/>
        </w:trPr>
        <w:tc>
          <w:tcPr>
            <w:shd w:fill="d9e2f3" w:val="clear"/>
            <w:vAlign w:val="center"/>
          </w:tcPr>
          <w:p w:rsidR="00000000" w:rsidDel="00000000" w:rsidP="00000000" w:rsidRDefault="00000000" w:rsidRPr="00000000" w14:paraId="00000493">
            <w:pPr>
              <w:jc w:val="center"/>
              <w:rPr/>
            </w:pPr>
            <w:r w:rsidDel="00000000" w:rsidR="00000000" w:rsidRPr="00000000">
              <w:rPr>
                <w:rFonts w:ascii="Arial" w:cs="Arial" w:eastAsia="Arial" w:hAnsi="Arial"/>
                <w:b w:val="1"/>
                <w:bCs w:val="1"/>
                <w:sz w:val="18"/>
                <w:szCs w:val="18"/>
                <w:rtl w:val="0"/>
              </w:rPr>
              <w:t xml:space="preserve">Status</w:t>
            </w:r>
            <w:r w:rsidDel="00000000" w:rsidR="00000000" w:rsidRPr="00000000">
              <w:rPr>
                <w:rtl w:val="0"/>
              </w:rPr>
            </w:r>
          </w:p>
        </w:tc>
        <w:tc>
          <w:tcPr>
            <w:shd w:fill="d9e2f3" w:val="clear"/>
            <w:vAlign w:val="center"/>
          </w:tcPr>
          <w:p w:rsidR="00000000" w:rsidDel="00000000" w:rsidP="00000000" w:rsidRDefault="00000000" w:rsidRPr="00000000" w14:paraId="00000494">
            <w:pPr>
              <w:jc w:val="center"/>
              <w:rPr/>
            </w:pPr>
            <w:r w:rsidDel="00000000" w:rsidR="00000000" w:rsidRPr="00000000">
              <w:rPr>
                <w:rFonts w:ascii="Arial" w:cs="Arial" w:eastAsia="Arial" w:hAnsi="Arial"/>
                <w:b w:val="1"/>
                <w:bCs w:val="1"/>
                <w:sz w:val="18"/>
                <w:szCs w:val="18"/>
                <w:rtl w:val="0"/>
              </w:rPr>
              <w:t xml:space="preserve">Assets</w:t>
            </w:r>
            <w:r w:rsidDel="00000000" w:rsidR="00000000" w:rsidRPr="00000000">
              <w:rPr>
                <w:rtl w:val="0"/>
              </w:rPr>
            </w:r>
          </w:p>
        </w:tc>
        <w:tc>
          <w:tcPr>
            <w:shd w:fill="d9e2f3" w:val="clear"/>
            <w:vAlign w:val="center"/>
          </w:tcPr>
          <w:p w:rsidR="00000000" w:rsidDel="00000000" w:rsidP="00000000" w:rsidRDefault="00000000" w:rsidRPr="00000000" w14:paraId="00000495">
            <w:pPr>
              <w:jc w:val="center"/>
              <w:rPr/>
            </w:pPr>
            <w:r w:rsidDel="00000000" w:rsidR="00000000" w:rsidRPr="00000000">
              <w:rPr>
                <w:rFonts w:ascii="Arial" w:cs="Arial" w:eastAsia="Arial" w:hAnsi="Arial"/>
                <w:b w:val="1"/>
                <w:bCs w:val="1"/>
                <w:sz w:val="18"/>
                <w:szCs w:val="18"/>
                <w:rtl w:val="0"/>
              </w:rPr>
              <w:t xml:space="preserve">Share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6">
            <w:pPr>
              <w:jc w:val="left"/>
              <w:rPr/>
            </w:pPr>
            <w:r w:rsidDel="00000000" w:rsidR="00000000" w:rsidRPr="00000000">
              <w:rPr>
                <w:rFonts w:ascii="Arial" w:cs="Arial" w:eastAsia="Arial" w:hAnsi="Arial"/>
                <w:b w:val="0"/>
                <w:bCs w:val="0"/>
                <w:sz w:val="18"/>
                <w:szCs w:val="18"/>
                <w:rtl w:val="0"/>
              </w:rPr>
              <w:t xml:space="preserve">Good working condition and in use</w:t>
            </w:r>
            <w:r w:rsidDel="00000000" w:rsidR="00000000" w:rsidRPr="00000000">
              <w:rPr>
                <w:rtl w:val="0"/>
              </w:rPr>
            </w:r>
          </w:p>
        </w:tc>
        <w:tc>
          <w:tcPr>
            <w:vAlign w:val="center"/>
          </w:tcPr>
          <w:p w:rsidR="00000000" w:rsidDel="00000000" w:rsidP="00000000" w:rsidRDefault="00000000" w:rsidRPr="00000000" w14:paraId="00000497">
            <w:pPr>
              <w:jc w:val="right"/>
              <w:rPr/>
            </w:pPr>
            <w:r w:rsidDel="00000000" w:rsidR="00000000" w:rsidRPr="00000000">
              <w:rPr>
                <w:rFonts w:ascii="Arial" w:cs="Arial" w:eastAsia="Arial" w:hAnsi="Arial"/>
                <w:b w:val="0"/>
                <w:bCs w:val="0"/>
                <w:sz w:val="18"/>
                <w:szCs w:val="18"/>
                <w:rtl w:val="0"/>
              </w:rPr>
              <w:t xml:space="preserve">10,783</w:t>
            </w:r>
            <w:r w:rsidDel="00000000" w:rsidR="00000000" w:rsidRPr="00000000">
              <w:rPr>
                <w:rtl w:val="0"/>
              </w:rPr>
            </w:r>
          </w:p>
        </w:tc>
        <w:tc>
          <w:tcPr>
            <w:vAlign w:val="center"/>
          </w:tcPr>
          <w:p w:rsidR="00000000" w:rsidDel="00000000" w:rsidP="00000000" w:rsidRDefault="00000000" w:rsidRPr="00000000" w14:paraId="00000498">
            <w:pPr>
              <w:jc w:val="right"/>
              <w:rPr/>
            </w:pPr>
            <w:r w:rsidDel="00000000" w:rsidR="00000000" w:rsidRPr="00000000">
              <w:rPr>
                <w:rFonts w:ascii="Arial" w:cs="Arial" w:eastAsia="Arial" w:hAnsi="Arial"/>
                <w:b w:val="0"/>
                <w:bCs w:val="0"/>
                <w:sz w:val="18"/>
                <w:szCs w:val="18"/>
                <w:rtl w:val="0"/>
              </w:rPr>
              <w:t xml:space="preserve">100.0%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9">
            <w:pPr>
              <w:jc w:val="left"/>
              <w:rPr/>
            </w:pPr>
            <w:r w:rsidDel="00000000" w:rsidR="00000000" w:rsidRPr="00000000">
              <w:rPr>
                <w:rFonts w:ascii="Arial" w:cs="Arial" w:eastAsia="Arial" w:hAnsi="Arial"/>
                <w:b w:val="0"/>
                <w:bCs w:val="0"/>
                <w:sz w:val="18"/>
                <w:szCs w:val="18"/>
                <w:rtl w:val="0"/>
              </w:rPr>
              <w:t xml:space="preserve">Not working or not in use</w:t>
            </w:r>
            <w:r w:rsidDel="00000000" w:rsidR="00000000" w:rsidRPr="00000000">
              <w:rPr>
                <w:rtl w:val="0"/>
              </w:rPr>
            </w:r>
          </w:p>
        </w:tc>
        <w:tc>
          <w:tcPr>
            <w:vAlign w:val="center"/>
          </w:tcPr>
          <w:p w:rsidR="00000000" w:rsidDel="00000000" w:rsidP="00000000" w:rsidRDefault="00000000" w:rsidRPr="00000000" w14:paraId="0000049A">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49B">
            <w:pPr>
              <w:jc w:val="right"/>
              <w:rPr/>
            </w:pPr>
            <w:r w:rsidDel="00000000" w:rsidR="00000000" w:rsidRPr="00000000">
              <w:rPr>
                <w:rFonts w:ascii="Arial" w:cs="Arial" w:eastAsia="Arial" w:hAnsi="Arial"/>
                <w:b w:val="0"/>
                <w:bCs w:val="0"/>
                <w:sz w:val="18"/>
                <w:szCs w:val="18"/>
                <w:rtl w:val="0"/>
              </w:rPr>
              <w:t xml:space="preserve">0.0%</w:t>
            </w:r>
            <w:r w:rsidDel="00000000" w:rsidR="00000000" w:rsidRPr="00000000">
              <w:rPr>
                <w:rtl w:val="0"/>
              </w:rPr>
            </w:r>
          </w:p>
        </w:tc>
      </w:tr>
      <w:tr>
        <w:trPr>
          <w:cantSplit w:val="0"/>
          <w:tblHeader w:val="0"/>
        </w:trPr>
        <w:tc>
          <w:tcPr>
            <w:shd w:fill="eaf0f8" w:val="clear"/>
            <w:vAlign w:val="center"/>
          </w:tcPr>
          <w:p w:rsidR="00000000" w:rsidDel="00000000" w:rsidP="00000000" w:rsidRDefault="00000000" w:rsidRPr="00000000" w14:paraId="0000049C">
            <w:pPr>
              <w:jc w:val="left"/>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shd w:fill="eaf0f8" w:val="clear"/>
            <w:vAlign w:val="center"/>
          </w:tcPr>
          <w:p w:rsidR="00000000" w:rsidDel="00000000" w:rsidP="00000000" w:rsidRDefault="00000000" w:rsidRPr="00000000" w14:paraId="0000049D">
            <w:pPr>
              <w:jc w:val="right"/>
              <w:rPr/>
            </w:pPr>
            <w:r w:rsidDel="00000000" w:rsidR="00000000" w:rsidRPr="00000000">
              <w:rPr>
                <w:rFonts w:ascii="Arial" w:cs="Arial" w:eastAsia="Arial" w:hAnsi="Arial"/>
                <w:b w:val="1"/>
                <w:bCs w:val="1"/>
                <w:sz w:val="18"/>
                <w:szCs w:val="18"/>
                <w:rtl w:val="0"/>
              </w:rPr>
              <w:t xml:space="preserve">10,783</w:t>
            </w:r>
            <w:r w:rsidDel="00000000" w:rsidR="00000000" w:rsidRPr="00000000">
              <w:rPr>
                <w:rtl w:val="0"/>
              </w:rPr>
            </w:r>
          </w:p>
        </w:tc>
        <w:tc>
          <w:tcPr>
            <w:shd w:fill="eaf0f8" w:val="clear"/>
            <w:vAlign w:val="center"/>
          </w:tcPr>
          <w:p w:rsidR="00000000" w:rsidDel="00000000" w:rsidP="00000000" w:rsidRDefault="00000000" w:rsidRPr="00000000" w14:paraId="0000049E">
            <w:pPr>
              <w:jc w:val="right"/>
              <w:rPr/>
            </w:pPr>
            <w:r w:rsidDel="00000000" w:rsidR="00000000" w:rsidRPr="00000000">
              <w:rPr>
                <w:rFonts w:ascii="Arial" w:cs="Arial" w:eastAsia="Arial" w:hAnsi="Arial"/>
                <w:b w:val="1"/>
                <w:bCs w:val="1"/>
                <w:sz w:val="18"/>
                <w:szCs w:val="18"/>
                <w:rtl w:val="0"/>
              </w:rPr>
              <w:t xml:space="preserve">100.0%</w:t>
            </w:r>
            <w:r w:rsidDel="00000000" w:rsidR="00000000" w:rsidRPr="00000000">
              <w:rPr>
                <w:rtl w:val="0"/>
              </w:rPr>
            </w:r>
          </w:p>
        </w:tc>
      </w:tr>
    </w:tbl>
    <w:p w:rsidR="00000000" w:rsidDel="00000000" w:rsidP="00000000" w:rsidRDefault="00000000" w:rsidRPr="00000000" w14:paraId="0000049F">
      <w:pPr>
        <w:rPr/>
      </w:pPr>
      <w:r w:rsidDel="00000000" w:rsidR="00000000" w:rsidRPr="00000000">
        <w:rPr>
          <w:rFonts w:ascii="Arial" w:cs="Arial" w:eastAsia="Arial" w:hAnsi="Arial"/>
          <w:b w:val="1"/>
          <w:bCs w:val="1"/>
          <w:sz w:val="20"/>
          <w:szCs w:val="20"/>
          <w:rtl w:val="0"/>
        </w:rPr>
        <w:t xml:space="preserve">Table 12c: Engraving status of assets: MoES</w:t>
      </w:r>
      <w:r w:rsidDel="00000000" w:rsidR="00000000" w:rsidRPr="00000000">
        <w:rPr>
          <w:rtl w:val="0"/>
        </w:rPr>
      </w:r>
    </w:p>
    <w:tbl>
      <w:tblPr>
        <w:tblStyle w:val="Table25"/>
        <w:tblW w:w="9975.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3325"/>
        <w:gridCol w:w="3325"/>
        <w:gridCol w:w="3325"/>
        <w:tblGridChange w:id="0">
          <w:tblGrid>
            <w:gridCol w:w="3325"/>
            <w:gridCol w:w="3325"/>
            <w:gridCol w:w="3325"/>
          </w:tblGrid>
        </w:tblGridChange>
      </w:tblGrid>
      <w:tr>
        <w:trPr>
          <w:cantSplit w:val="0"/>
          <w:tblHeader w:val="0"/>
        </w:trPr>
        <w:tc>
          <w:tcPr>
            <w:shd w:fill="d9e2f3" w:val="clear"/>
            <w:vAlign w:val="center"/>
          </w:tcPr>
          <w:p w:rsidR="00000000" w:rsidDel="00000000" w:rsidP="00000000" w:rsidRDefault="00000000" w:rsidRPr="00000000" w14:paraId="000004A0">
            <w:pPr>
              <w:jc w:val="center"/>
              <w:rPr/>
            </w:pPr>
            <w:r w:rsidDel="00000000" w:rsidR="00000000" w:rsidRPr="00000000">
              <w:rPr>
                <w:rFonts w:ascii="Arial" w:cs="Arial" w:eastAsia="Arial" w:hAnsi="Arial"/>
                <w:b w:val="1"/>
                <w:bCs w:val="1"/>
                <w:sz w:val="18"/>
                <w:szCs w:val="18"/>
                <w:rtl w:val="0"/>
              </w:rPr>
              <w:t xml:space="preserve">Engraving status</w:t>
            </w:r>
            <w:r w:rsidDel="00000000" w:rsidR="00000000" w:rsidRPr="00000000">
              <w:rPr>
                <w:rtl w:val="0"/>
              </w:rPr>
            </w:r>
          </w:p>
        </w:tc>
        <w:tc>
          <w:tcPr>
            <w:shd w:fill="d9e2f3" w:val="clear"/>
            <w:vAlign w:val="center"/>
          </w:tcPr>
          <w:p w:rsidR="00000000" w:rsidDel="00000000" w:rsidP="00000000" w:rsidRDefault="00000000" w:rsidRPr="00000000" w14:paraId="000004A1">
            <w:pPr>
              <w:jc w:val="center"/>
              <w:rPr/>
            </w:pPr>
            <w:r w:rsidDel="00000000" w:rsidR="00000000" w:rsidRPr="00000000">
              <w:rPr>
                <w:rFonts w:ascii="Arial" w:cs="Arial" w:eastAsia="Arial" w:hAnsi="Arial"/>
                <w:b w:val="1"/>
                <w:bCs w:val="1"/>
                <w:sz w:val="18"/>
                <w:szCs w:val="18"/>
                <w:rtl w:val="0"/>
              </w:rPr>
              <w:t xml:space="preserve">Assets</w:t>
            </w:r>
            <w:r w:rsidDel="00000000" w:rsidR="00000000" w:rsidRPr="00000000">
              <w:rPr>
                <w:rtl w:val="0"/>
              </w:rPr>
            </w:r>
          </w:p>
        </w:tc>
        <w:tc>
          <w:tcPr>
            <w:shd w:fill="d9e2f3" w:val="clear"/>
            <w:vAlign w:val="center"/>
          </w:tcPr>
          <w:p w:rsidR="00000000" w:rsidDel="00000000" w:rsidP="00000000" w:rsidRDefault="00000000" w:rsidRPr="00000000" w14:paraId="000004A2">
            <w:pPr>
              <w:jc w:val="center"/>
              <w:rPr/>
            </w:pPr>
            <w:r w:rsidDel="00000000" w:rsidR="00000000" w:rsidRPr="00000000">
              <w:rPr>
                <w:rFonts w:ascii="Arial" w:cs="Arial" w:eastAsia="Arial" w:hAnsi="Arial"/>
                <w:b w:val="1"/>
                <w:bCs w:val="1"/>
                <w:sz w:val="18"/>
                <w:szCs w:val="18"/>
                <w:rtl w:val="0"/>
              </w:rPr>
              <w:t xml:space="preserve">Share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3">
            <w:pPr>
              <w:jc w:val="left"/>
              <w:rPr/>
            </w:pPr>
            <w:r w:rsidDel="00000000" w:rsidR="00000000" w:rsidRPr="00000000">
              <w:rPr>
                <w:rFonts w:ascii="Arial" w:cs="Arial" w:eastAsia="Arial" w:hAnsi="Arial"/>
                <w:b w:val="0"/>
                <w:bCs w:val="0"/>
                <w:sz w:val="18"/>
                <w:szCs w:val="18"/>
                <w:rtl w:val="0"/>
              </w:rPr>
              <w:t xml:space="preserve">Engraved with the UgIFT marking</w:t>
            </w:r>
            <w:r w:rsidDel="00000000" w:rsidR="00000000" w:rsidRPr="00000000">
              <w:rPr>
                <w:rtl w:val="0"/>
              </w:rPr>
            </w:r>
          </w:p>
        </w:tc>
        <w:tc>
          <w:tcPr>
            <w:vAlign w:val="center"/>
          </w:tcPr>
          <w:p w:rsidR="00000000" w:rsidDel="00000000" w:rsidP="00000000" w:rsidRDefault="00000000" w:rsidRPr="00000000" w14:paraId="000004A4">
            <w:pPr>
              <w:jc w:val="right"/>
              <w:rPr/>
            </w:pPr>
            <w:r w:rsidDel="00000000" w:rsidR="00000000" w:rsidRPr="00000000">
              <w:rPr>
                <w:rFonts w:ascii="Arial" w:cs="Arial" w:eastAsia="Arial" w:hAnsi="Arial"/>
                <w:b w:val="0"/>
                <w:bCs w:val="0"/>
                <w:sz w:val="18"/>
                <w:szCs w:val="18"/>
                <w:rtl w:val="0"/>
              </w:rPr>
              <w:t xml:space="preserve">458</w:t>
            </w:r>
            <w:r w:rsidDel="00000000" w:rsidR="00000000" w:rsidRPr="00000000">
              <w:rPr>
                <w:rtl w:val="0"/>
              </w:rPr>
            </w:r>
          </w:p>
        </w:tc>
        <w:tc>
          <w:tcPr>
            <w:vAlign w:val="center"/>
          </w:tcPr>
          <w:p w:rsidR="00000000" w:rsidDel="00000000" w:rsidP="00000000" w:rsidRDefault="00000000" w:rsidRPr="00000000" w14:paraId="000004A5">
            <w:pPr>
              <w:jc w:val="right"/>
              <w:rPr/>
            </w:pPr>
            <w:r w:rsidDel="00000000" w:rsidR="00000000" w:rsidRPr="00000000">
              <w:rPr>
                <w:rFonts w:ascii="Arial" w:cs="Arial" w:eastAsia="Arial" w:hAnsi="Arial"/>
                <w:b w:val="0"/>
                <w:bCs w:val="0"/>
                <w:sz w:val="18"/>
                <w:szCs w:val="18"/>
                <w:rtl w:val="0"/>
              </w:rPr>
              <w:t xml:space="preserve">4.2%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6">
            <w:pPr>
              <w:jc w:val="left"/>
              <w:rPr/>
            </w:pPr>
            <w:r w:rsidDel="00000000" w:rsidR="00000000" w:rsidRPr="00000000">
              <w:rPr>
                <w:rFonts w:ascii="Arial" w:cs="Arial" w:eastAsia="Arial" w:hAnsi="Arial"/>
                <w:b w:val="0"/>
                <w:bCs w:val="0"/>
                <w:sz w:val="18"/>
                <w:szCs w:val="18"/>
                <w:rtl w:val="0"/>
              </w:rPr>
              <w:t xml:space="preserve">Not engraved</w:t>
            </w:r>
            <w:r w:rsidDel="00000000" w:rsidR="00000000" w:rsidRPr="00000000">
              <w:rPr>
                <w:rtl w:val="0"/>
              </w:rPr>
            </w:r>
          </w:p>
        </w:tc>
        <w:tc>
          <w:tcPr>
            <w:vAlign w:val="center"/>
          </w:tcPr>
          <w:p w:rsidR="00000000" w:rsidDel="00000000" w:rsidP="00000000" w:rsidRDefault="00000000" w:rsidRPr="00000000" w14:paraId="000004A7">
            <w:pPr>
              <w:jc w:val="right"/>
              <w:rPr/>
            </w:pPr>
            <w:r w:rsidDel="00000000" w:rsidR="00000000" w:rsidRPr="00000000">
              <w:rPr>
                <w:rFonts w:ascii="Arial" w:cs="Arial" w:eastAsia="Arial" w:hAnsi="Arial"/>
                <w:b w:val="0"/>
                <w:bCs w:val="0"/>
                <w:sz w:val="18"/>
                <w:szCs w:val="18"/>
                <w:rtl w:val="0"/>
              </w:rPr>
              <w:t xml:space="preserve">10,325</w:t>
            </w:r>
            <w:r w:rsidDel="00000000" w:rsidR="00000000" w:rsidRPr="00000000">
              <w:rPr>
                <w:rtl w:val="0"/>
              </w:rPr>
            </w:r>
          </w:p>
        </w:tc>
        <w:tc>
          <w:tcPr>
            <w:vAlign w:val="center"/>
          </w:tcPr>
          <w:p w:rsidR="00000000" w:rsidDel="00000000" w:rsidP="00000000" w:rsidRDefault="00000000" w:rsidRPr="00000000" w14:paraId="000004A8">
            <w:pPr>
              <w:jc w:val="right"/>
              <w:rPr/>
            </w:pPr>
            <w:r w:rsidDel="00000000" w:rsidR="00000000" w:rsidRPr="00000000">
              <w:rPr>
                <w:rFonts w:ascii="Arial" w:cs="Arial" w:eastAsia="Arial" w:hAnsi="Arial"/>
                <w:b w:val="0"/>
                <w:bCs w:val="0"/>
                <w:sz w:val="18"/>
                <w:szCs w:val="18"/>
                <w:rtl w:val="0"/>
              </w:rPr>
              <w:t xml:space="preserve">95.8%</w:t>
            </w:r>
            <w:r w:rsidDel="00000000" w:rsidR="00000000" w:rsidRPr="00000000">
              <w:rPr>
                <w:rtl w:val="0"/>
              </w:rPr>
            </w:r>
          </w:p>
        </w:tc>
      </w:tr>
      <w:tr>
        <w:trPr>
          <w:cantSplit w:val="0"/>
          <w:tblHeader w:val="0"/>
        </w:trPr>
        <w:tc>
          <w:tcPr>
            <w:shd w:fill="eaf0f8" w:val="clear"/>
            <w:vAlign w:val="center"/>
          </w:tcPr>
          <w:p w:rsidR="00000000" w:rsidDel="00000000" w:rsidP="00000000" w:rsidRDefault="00000000" w:rsidRPr="00000000" w14:paraId="000004A9">
            <w:pPr>
              <w:jc w:val="left"/>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shd w:fill="eaf0f8" w:val="clear"/>
            <w:vAlign w:val="center"/>
          </w:tcPr>
          <w:p w:rsidR="00000000" w:rsidDel="00000000" w:rsidP="00000000" w:rsidRDefault="00000000" w:rsidRPr="00000000" w14:paraId="000004AA">
            <w:pPr>
              <w:jc w:val="right"/>
              <w:rPr/>
            </w:pPr>
            <w:r w:rsidDel="00000000" w:rsidR="00000000" w:rsidRPr="00000000">
              <w:rPr>
                <w:rFonts w:ascii="Arial" w:cs="Arial" w:eastAsia="Arial" w:hAnsi="Arial"/>
                <w:b w:val="1"/>
                <w:bCs w:val="1"/>
                <w:sz w:val="18"/>
                <w:szCs w:val="18"/>
                <w:rtl w:val="0"/>
              </w:rPr>
              <w:t xml:space="preserve">10,783</w:t>
            </w:r>
            <w:r w:rsidDel="00000000" w:rsidR="00000000" w:rsidRPr="00000000">
              <w:rPr>
                <w:rtl w:val="0"/>
              </w:rPr>
            </w:r>
          </w:p>
        </w:tc>
        <w:tc>
          <w:tcPr>
            <w:shd w:fill="eaf0f8" w:val="clear"/>
            <w:vAlign w:val="center"/>
          </w:tcPr>
          <w:p w:rsidR="00000000" w:rsidDel="00000000" w:rsidP="00000000" w:rsidRDefault="00000000" w:rsidRPr="00000000" w14:paraId="000004AB">
            <w:pPr>
              <w:jc w:val="right"/>
              <w:rPr/>
            </w:pPr>
            <w:r w:rsidDel="00000000" w:rsidR="00000000" w:rsidRPr="00000000">
              <w:rPr>
                <w:rFonts w:ascii="Arial" w:cs="Arial" w:eastAsia="Arial" w:hAnsi="Arial"/>
                <w:b w:val="1"/>
                <w:bCs w:val="1"/>
                <w:sz w:val="18"/>
                <w:szCs w:val="18"/>
                <w:rtl w:val="0"/>
              </w:rPr>
              <w:t xml:space="preserve">100.0%</w:t>
            </w:r>
            <w:r w:rsidDel="00000000" w:rsidR="00000000" w:rsidRPr="00000000">
              <w:rPr>
                <w:rtl w:val="0"/>
              </w:rPr>
            </w:r>
          </w:p>
        </w:tc>
      </w:tr>
    </w:tbl>
    <w:p w:rsidR="00000000" w:rsidDel="00000000" w:rsidP="00000000" w:rsidRDefault="00000000" w:rsidRPr="00000000" w14:paraId="000004AC">
      <w:pPr>
        <w:pStyle w:val="Heading3"/>
        <w:rPr/>
      </w:pPr>
      <w:r w:rsidDel="00000000" w:rsidR="00000000" w:rsidRPr="00000000">
        <w:rPr>
          <w:highlight w:val="yellow"/>
          <w:rtl w:val="0"/>
        </w:rPr>
        <w:t xml:space="preserve">3.2.8 Ministry of Agriculture, Animal Industry and Fisheries</w:t>
      </w:r>
      <w:r w:rsidDel="00000000" w:rsidR="00000000" w:rsidRPr="00000000">
        <w:rPr>
          <w:rtl w:val="0"/>
        </w:rPr>
      </w:r>
    </w:p>
    <w:p w:rsidR="00000000" w:rsidDel="00000000" w:rsidP="00000000" w:rsidRDefault="00000000" w:rsidRPr="00000000" w14:paraId="000004AD">
      <w:pPr>
        <w:rPr/>
      </w:pPr>
      <w:r w:rsidDel="00000000" w:rsidR="00000000" w:rsidRPr="00000000">
        <w:rPr>
          <w:highlight w:val="yellow"/>
          <w:rtl w:val="0"/>
        </w:rPr>
        <w:t xml:space="preserve">The verification team verified UgIFT assets at the Ministry of Agriculture, Animal Industry and Fisheries (MAAIF) and established that it</w:t>
      </w:r>
      <w:r w:rsidDel="00000000" w:rsidR="00000000" w:rsidRPr="00000000">
        <w:rPr>
          <w:rtl w:val="0"/>
        </w:rPr>
        <w:t xml:space="preserve"> held 2,045 assets. These included 1,206 ICT equipment, 2 vehicles and 837 others.  The ICT items were mainly 819 tablets, 211 computers (162 desktops and 49 laptops), 149 monitors and 15 printers. The breakdown of the assets mentioned above is shown in figure 46d. </w:t>
      </w:r>
    </w:p>
    <w:p w:rsidR="00000000" w:rsidDel="00000000" w:rsidP="00000000" w:rsidRDefault="00000000" w:rsidRPr="00000000" w14:paraId="000004AE">
      <w:pPr>
        <w:jc w:val="center"/>
        <w:rPr/>
      </w:pPr>
      <w:r w:rsidDel="00000000" w:rsidR="00000000" w:rsidRPr="00000000">
        <w:rPr/>
        <w:drawing>
          <wp:inline distB="0" distT="0" distL="0" distR="0">
            <wp:extent cx="6327648" cy="2345860"/>
            <wp:effectExtent b="0" l="0" r="0" t="0"/>
            <wp:docPr id="234433863" name="image74.png"/>
            <a:graphic>
              <a:graphicData uri="http://schemas.openxmlformats.org/drawingml/2006/picture">
                <pic:pic>
                  <pic:nvPicPr>
                    <pic:cNvPr id="0" name="image74.png"/>
                    <pic:cNvPicPr preferRelativeResize="0"/>
                  </pic:nvPicPr>
                  <pic:blipFill>
                    <a:blip r:embed="rId63"/>
                    <a:srcRect b="0" l="0" r="0" t="0"/>
                    <a:stretch>
                      <a:fillRect/>
                    </a:stretch>
                  </pic:blipFill>
                  <pic:spPr>
                    <a:xfrm>
                      <a:off x="0" y="0"/>
                      <a:ext cx="6327648" cy="2345860"/>
                    </a:xfrm>
                    <a:prstGeom prst="rect"/>
                    <a:ln/>
                  </pic:spPr>
                </pic:pic>
              </a:graphicData>
            </a:graphic>
          </wp:inline>
        </w:drawing>
      </w:r>
      <w:r w:rsidDel="00000000" w:rsidR="00000000" w:rsidRPr="00000000">
        <w:rPr>
          <w:rtl w:val="0"/>
        </w:rPr>
      </w:r>
    </w:p>
    <w:bookmarkStart w:colFirst="0" w:colLast="0" w:name="bookmark=id.h440wt6rkfcv" w:id="100"/>
    <w:bookmarkEnd w:id="100"/>
    <w:p w:rsidR="00000000" w:rsidDel="00000000" w:rsidP="00000000" w:rsidRDefault="00000000" w:rsidRPr="00000000" w14:paraId="000004AF">
      <w:pPr>
        <w:spacing w:after="80" w:before="120" w:lineRule="auto"/>
        <w:jc w:val="center"/>
        <w:rPr/>
      </w:pPr>
      <w:r w:rsidDel="00000000" w:rsidR="00000000" w:rsidRPr="00000000">
        <w:rPr>
          <w:b w:val="1"/>
          <w:bCs w:val="1"/>
          <w:color w:val="333333"/>
          <w:sz w:val="20"/>
          <w:szCs w:val="20"/>
          <w:rtl w:val="0"/>
        </w:rPr>
        <w:t xml:space="preserve">Figure 46d: Assets verified: MAAIF</w:t>
      </w: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sdt>
        <w:sdtPr>
          <w:id w:val="1431078112"/>
          <w:tag w:val="goog_rdk_2"/>
        </w:sdtPr>
        <w:sdtContent>
          <w:commentRangeStart w:id="2"/>
        </w:sdtContent>
      </w:sdt>
      <w:r w:rsidDel="00000000" w:rsidR="00000000" w:rsidRPr="00000000">
        <w:rPr>
          <w:rtl w:val="0"/>
        </w:rPr>
        <w:t xml:space="preserve">All 2,045 assets (100.0%) are in good condition and in use. Of the 1,227 verified assets, 1,204 (98.1%) are engraved, 1,200 (97.8%) with the UgIFT marking, and 23 (1.9%) were not engraved, among them two drones, a handheld global positioning system (GPS) unit and a projector.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jc w:val="left"/>
        <w:rPr/>
      </w:pPr>
      <w:r w:rsidDel="00000000" w:rsidR="00000000" w:rsidRPr="00000000">
        <w:rPr>
          <w:rFonts w:ascii="Arial" w:cs="Arial" w:eastAsia="Arial" w:hAnsi="Arial"/>
          <w:b w:val="1"/>
          <w:bCs w:val="1"/>
          <w:sz w:val="20"/>
          <w:szCs w:val="20"/>
          <w:rtl w:val="0"/>
        </w:rPr>
        <w:t xml:space="preserve">Table 12d: Condition and use of assets: MAAIF</w:t>
      </w:r>
      <w:r w:rsidDel="00000000" w:rsidR="00000000" w:rsidRPr="00000000">
        <w:rPr>
          <w:rtl w:val="0"/>
        </w:rPr>
      </w:r>
    </w:p>
    <w:tbl>
      <w:tblPr>
        <w:tblStyle w:val="Table26"/>
        <w:tblW w:w="9975.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3325"/>
        <w:gridCol w:w="3325"/>
        <w:gridCol w:w="3325"/>
        <w:tblGridChange w:id="0">
          <w:tblGrid>
            <w:gridCol w:w="3325"/>
            <w:gridCol w:w="3325"/>
            <w:gridCol w:w="3325"/>
          </w:tblGrid>
        </w:tblGridChange>
      </w:tblGrid>
      <w:tr>
        <w:trPr>
          <w:cantSplit w:val="0"/>
          <w:tblHeader w:val="0"/>
        </w:trPr>
        <w:tc>
          <w:tcPr>
            <w:shd w:fill="d9e2f3" w:val="clear"/>
            <w:vAlign w:val="center"/>
          </w:tcPr>
          <w:p w:rsidR="00000000" w:rsidDel="00000000" w:rsidP="00000000" w:rsidRDefault="00000000" w:rsidRPr="00000000" w14:paraId="000004B4">
            <w:pPr>
              <w:jc w:val="center"/>
              <w:rPr/>
            </w:pPr>
            <w:r w:rsidDel="00000000" w:rsidR="00000000" w:rsidRPr="00000000">
              <w:rPr>
                <w:rFonts w:ascii="Arial" w:cs="Arial" w:eastAsia="Arial" w:hAnsi="Arial"/>
                <w:b w:val="1"/>
                <w:bCs w:val="1"/>
                <w:sz w:val="18"/>
                <w:szCs w:val="18"/>
                <w:rtl w:val="0"/>
              </w:rPr>
              <w:t xml:space="preserve">Status</w:t>
            </w:r>
            <w:r w:rsidDel="00000000" w:rsidR="00000000" w:rsidRPr="00000000">
              <w:rPr>
                <w:rtl w:val="0"/>
              </w:rPr>
            </w:r>
          </w:p>
        </w:tc>
        <w:tc>
          <w:tcPr>
            <w:shd w:fill="d9e2f3" w:val="clear"/>
            <w:vAlign w:val="center"/>
          </w:tcPr>
          <w:p w:rsidR="00000000" w:rsidDel="00000000" w:rsidP="00000000" w:rsidRDefault="00000000" w:rsidRPr="00000000" w14:paraId="000004B5">
            <w:pPr>
              <w:jc w:val="center"/>
              <w:rPr/>
            </w:pPr>
            <w:r w:rsidDel="00000000" w:rsidR="00000000" w:rsidRPr="00000000">
              <w:rPr>
                <w:rFonts w:ascii="Arial" w:cs="Arial" w:eastAsia="Arial" w:hAnsi="Arial"/>
                <w:b w:val="1"/>
                <w:bCs w:val="1"/>
                <w:sz w:val="18"/>
                <w:szCs w:val="18"/>
                <w:rtl w:val="0"/>
              </w:rPr>
              <w:t xml:space="preserve">Assets</w:t>
            </w:r>
            <w:r w:rsidDel="00000000" w:rsidR="00000000" w:rsidRPr="00000000">
              <w:rPr>
                <w:rtl w:val="0"/>
              </w:rPr>
            </w:r>
          </w:p>
        </w:tc>
        <w:tc>
          <w:tcPr>
            <w:shd w:fill="d9e2f3" w:val="clear"/>
            <w:vAlign w:val="center"/>
          </w:tcPr>
          <w:p w:rsidR="00000000" w:rsidDel="00000000" w:rsidP="00000000" w:rsidRDefault="00000000" w:rsidRPr="00000000" w14:paraId="000004B6">
            <w:pPr>
              <w:jc w:val="center"/>
              <w:rPr/>
            </w:pPr>
            <w:r w:rsidDel="00000000" w:rsidR="00000000" w:rsidRPr="00000000">
              <w:rPr>
                <w:rFonts w:ascii="Arial" w:cs="Arial" w:eastAsia="Arial" w:hAnsi="Arial"/>
                <w:b w:val="1"/>
                <w:bCs w:val="1"/>
                <w:sz w:val="18"/>
                <w:szCs w:val="18"/>
                <w:rtl w:val="0"/>
              </w:rPr>
              <w:t xml:space="preserve">Share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7">
            <w:pPr>
              <w:jc w:val="left"/>
              <w:rPr/>
            </w:pPr>
            <w:r w:rsidDel="00000000" w:rsidR="00000000" w:rsidRPr="00000000">
              <w:rPr>
                <w:rFonts w:ascii="Arial" w:cs="Arial" w:eastAsia="Arial" w:hAnsi="Arial"/>
                <w:b w:val="0"/>
                <w:bCs w:val="0"/>
                <w:sz w:val="18"/>
                <w:szCs w:val="18"/>
                <w:rtl w:val="0"/>
              </w:rPr>
              <w:t xml:space="preserve">Good working condition and in use</w:t>
            </w:r>
            <w:r w:rsidDel="00000000" w:rsidR="00000000" w:rsidRPr="00000000">
              <w:rPr>
                <w:rtl w:val="0"/>
              </w:rPr>
            </w:r>
          </w:p>
        </w:tc>
        <w:tc>
          <w:tcPr>
            <w:vAlign w:val="center"/>
          </w:tcPr>
          <w:p w:rsidR="00000000" w:rsidDel="00000000" w:rsidP="00000000" w:rsidRDefault="00000000" w:rsidRPr="00000000" w14:paraId="000004B8">
            <w:pPr>
              <w:jc w:val="right"/>
              <w:rPr/>
            </w:pPr>
            <w:r w:rsidDel="00000000" w:rsidR="00000000" w:rsidRPr="00000000">
              <w:rPr>
                <w:rFonts w:ascii="Arial" w:cs="Arial" w:eastAsia="Arial" w:hAnsi="Arial"/>
                <w:b w:val="0"/>
                <w:bCs w:val="0"/>
                <w:sz w:val="18"/>
                <w:szCs w:val="18"/>
                <w:rtl w:val="0"/>
              </w:rPr>
              <w:t xml:space="preserve">2,045</w:t>
            </w:r>
            <w:r w:rsidDel="00000000" w:rsidR="00000000" w:rsidRPr="00000000">
              <w:rPr>
                <w:rtl w:val="0"/>
              </w:rPr>
            </w:r>
          </w:p>
        </w:tc>
        <w:tc>
          <w:tcPr>
            <w:vAlign w:val="center"/>
          </w:tcPr>
          <w:p w:rsidR="00000000" w:rsidDel="00000000" w:rsidP="00000000" w:rsidRDefault="00000000" w:rsidRPr="00000000" w14:paraId="000004B9">
            <w:pPr>
              <w:jc w:val="right"/>
              <w:rPr/>
            </w:pPr>
            <w:r w:rsidDel="00000000" w:rsidR="00000000" w:rsidRPr="00000000">
              <w:rPr>
                <w:rFonts w:ascii="Arial" w:cs="Arial" w:eastAsia="Arial" w:hAnsi="Arial"/>
                <w:b w:val="0"/>
                <w:bCs w:val="0"/>
                <w:sz w:val="18"/>
                <w:szCs w:val="18"/>
                <w:rtl w:val="0"/>
              </w:rPr>
              <w:t xml:space="preserve">100.0%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A">
            <w:pPr>
              <w:jc w:val="left"/>
              <w:rPr/>
            </w:pPr>
            <w:r w:rsidDel="00000000" w:rsidR="00000000" w:rsidRPr="00000000">
              <w:rPr>
                <w:rFonts w:ascii="Arial" w:cs="Arial" w:eastAsia="Arial" w:hAnsi="Arial"/>
                <w:b w:val="0"/>
                <w:bCs w:val="0"/>
                <w:sz w:val="18"/>
                <w:szCs w:val="18"/>
                <w:rtl w:val="0"/>
              </w:rPr>
              <w:t xml:space="preserve">Not working or not in use</w:t>
            </w:r>
            <w:r w:rsidDel="00000000" w:rsidR="00000000" w:rsidRPr="00000000">
              <w:rPr>
                <w:rtl w:val="0"/>
              </w:rPr>
            </w:r>
          </w:p>
        </w:tc>
        <w:tc>
          <w:tcPr>
            <w:vAlign w:val="center"/>
          </w:tcPr>
          <w:p w:rsidR="00000000" w:rsidDel="00000000" w:rsidP="00000000" w:rsidRDefault="00000000" w:rsidRPr="00000000" w14:paraId="000004BB">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4BC">
            <w:pPr>
              <w:jc w:val="right"/>
              <w:rPr/>
            </w:pPr>
            <w:r w:rsidDel="00000000" w:rsidR="00000000" w:rsidRPr="00000000">
              <w:rPr>
                <w:rFonts w:ascii="Arial" w:cs="Arial" w:eastAsia="Arial" w:hAnsi="Arial"/>
                <w:b w:val="0"/>
                <w:bCs w:val="0"/>
                <w:sz w:val="18"/>
                <w:szCs w:val="18"/>
                <w:rtl w:val="0"/>
              </w:rPr>
              <w:t xml:space="preserve">0.0%</w:t>
            </w:r>
            <w:r w:rsidDel="00000000" w:rsidR="00000000" w:rsidRPr="00000000">
              <w:rPr>
                <w:rtl w:val="0"/>
              </w:rPr>
            </w:r>
          </w:p>
        </w:tc>
      </w:tr>
      <w:tr>
        <w:trPr>
          <w:cantSplit w:val="0"/>
          <w:tblHeader w:val="0"/>
        </w:trPr>
        <w:tc>
          <w:tcPr>
            <w:shd w:fill="eaf0f8" w:val="clear"/>
            <w:vAlign w:val="center"/>
          </w:tcPr>
          <w:p w:rsidR="00000000" w:rsidDel="00000000" w:rsidP="00000000" w:rsidRDefault="00000000" w:rsidRPr="00000000" w14:paraId="000004BD">
            <w:pPr>
              <w:jc w:val="left"/>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shd w:fill="eaf0f8" w:val="clear"/>
            <w:vAlign w:val="center"/>
          </w:tcPr>
          <w:p w:rsidR="00000000" w:rsidDel="00000000" w:rsidP="00000000" w:rsidRDefault="00000000" w:rsidRPr="00000000" w14:paraId="000004BE">
            <w:pPr>
              <w:jc w:val="right"/>
              <w:rPr/>
            </w:pPr>
            <w:r w:rsidDel="00000000" w:rsidR="00000000" w:rsidRPr="00000000">
              <w:rPr>
                <w:rFonts w:ascii="Arial" w:cs="Arial" w:eastAsia="Arial" w:hAnsi="Arial"/>
                <w:b w:val="1"/>
                <w:bCs w:val="1"/>
                <w:sz w:val="18"/>
                <w:szCs w:val="18"/>
                <w:rtl w:val="0"/>
              </w:rPr>
              <w:t xml:space="preserve">2,045</w:t>
            </w:r>
            <w:r w:rsidDel="00000000" w:rsidR="00000000" w:rsidRPr="00000000">
              <w:rPr>
                <w:rtl w:val="0"/>
              </w:rPr>
            </w:r>
          </w:p>
        </w:tc>
        <w:tc>
          <w:tcPr>
            <w:shd w:fill="eaf0f8" w:val="clear"/>
            <w:vAlign w:val="center"/>
          </w:tcPr>
          <w:p w:rsidR="00000000" w:rsidDel="00000000" w:rsidP="00000000" w:rsidRDefault="00000000" w:rsidRPr="00000000" w14:paraId="000004BF">
            <w:pPr>
              <w:jc w:val="right"/>
              <w:rPr/>
            </w:pPr>
            <w:r w:rsidDel="00000000" w:rsidR="00000000" w:rsidRPr="00000000">
              <w:rPr>
                <w:rFonts w:ascii="Arial" w:cs="Arial" w:eastAsia="Arial" w:hAnsi="Arial"/>
                <w:b w:val="1"/>
                <w:bCs w:val="1"/>
                <w:sz w:val="18"/>
                <w:szCs w:val="18"/>
                <w:rtl w:val="0"/>
              </w:rPr>
              <w:t xml:space="preserve">100.0%</w:t>
            </w:r>
            <w:r w:rsidDel="00000000" w:rsidR="00000000" w:rsidRPr="00000000">
              <w:rPr>
                <w:rtl w:val="0"/>
              </w:rPr>
            </w:r>
          </w:p>
        </w:tc>
      </w:tr>
    </w:tbl>
    <w:p w:rsidR="00000000" w:rsidDel="00000000" w:rsidP="00000000" w:rsidRDefault="00000000" w:rsidRPr="00000000" w14:paraId="000004C0">
      <w:pPr>
        <w:spacing w:after="0" w:before="200" w:lineRule="auto"/>
        <w:rPr/>
      </w:pPr>
      <w:r w:rsidDel="00000000" w:rsidR="00000000" w:rsidRPr="00000000">
        <w:rPr>
          <w:rFonts w:ascii="Arial" w:cs="Arial" w:eastAsia="Arial" w:hAnsi="Arial"/>
          <w:b w:val="1"/>
          <w:bCs w:val="1"/>
          <w:sz w:val="20"/>
          <w:szCs w:val="20"/>
          <w:rtl w:val="0"/>
        </w:rPr>
        <w:t xml:space="preserve">Table 12e: Engraving status of verified assets: MAAIF</w:t>
      </w:r>
      <w:r w:rsidDel="00000000" w:rsidR="00000000" w:rsidRPr="00000000">
        <w:rPr>
          <w:rtl w:val="0"/>
        </w:rPr>
      </w:r>
    </w:p>
    <w:tbl>
      <w:tblPr>
        <w:tblStyle w:val="Table27"/>
        <w:tblW w:w="9975.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3325"/>
        <w:gridCol w:w="3325"/>
        <w:gridCol w:w="3325"/>
        <w:tblGridChange w:id="0">
          <w:tblGrid>
            <w:gridCol w:w="3325"/>
            <w:gridCol w:w="3325"/>
            <w:gridCol w:w="3325"/>
          </w:tblGrid>
        </w:tblGridChange>
      </w:tblGrid>
      <w:tr>
        <w:trPr>
          <w:cantSplit w:val="0"/>
          <w:tblHeader w:val="0"/>
        </w:trPr>
        <w:tc>
          <w:tcPr>
            <w:shd w:fill="d9e2f3" w:val="clear"/>
            <w:vAlign w:val="center"/>
          </w:tcPr>
          <w:p w:rsidR="00000000" w:rsidDel="00000000" w:rsidP="00000000" w:rsidRDefault="00000000" w:rsidRPr="00000000" w14:paraId="000004C1">
            <w:pPr>
              <w:jc w:val="center"/>
              <w:rPr/>
            </w:pPr>
            <w:r w:rsidDel="00000000" w:rsidR="00000000" w:rsidRPr="00000000">
              <w:rPr>
                <w:rFonts w:ascii="Arial" w:cs="Arial" w:eastAsia="Arial" w:hAnsi="Arial"/>
                <w:b w:val="1"/>
                <w:bCs w:val="1"/>
                <w:sz w:val="18"/>
                <w:szCs w:val="18"/>
                <w:rtl w:val="0"/>
              </w:rPr>
              <w:t xml:space="preserve">Engraving status</w:t>
            </w:r>
            <w:r w:rsidDel="00000000" w:rsidR="00000000" w:rsidRPr="00000000">
              <w:rPr>
                <w:rtl w:val="0"/>
              </w:rPr>
            </w:r>
          </w:p>
        </w:tc>
        <w:tc>
          <w:tcPr>
            <w:shd w:fill="d9e2f3" w:val="clear"/>
            <w:vAlign w:val="center"/>
          </w:tcPr>
          <w:p w:rsidR="00000000" w:rsidDel="00000000" w:rsidP="00000000" w:rsidRDefault="00000000" w:rsidRPr="00000000" w14:paraId="000004C2">
            <w:pPr>
              <w:jc w:val="center"/>
              <w:rPr/>
            </w:pPr>
            <w:r w:rsidDel="00000000" w:rsidR="00000000" w:rsidRPr="00000000">
              <w:rPr>
                <w:rFonts w:ascii="Arial" w:cs="Arial" w:eastAsia="Arial" w:hAnsi="Arial"/>
                <w:b w:val="1"/>
                <w:bCs w:val="1"/>
                <w:sz w:val="18"/>
                <w:szCs w:val="18"/>
                <w:rtl w:val="0"/>
              </w:rPr>
              <w:t xml:space="preserve">Assets</w:t>
            </w:r>
            <w:r w:rsidDel="00000000" w:rsidR="00000000" w:rsidRPr="00000000">
              <w:rPr>
                <w:rtl w:val="0"/>
              </w:rPr>
            </w:r>
          </w:p>
        </w:tc>
        <w:tc>
          <w:tcPr>
            <w:shd w:fill="d9e2f3" w:val="clear"/>
            <w:vAlign w:val="center"/>
          </w:tcPr>
          <w:p w:rsidR="00000000" w:rsidDel="00000000" w:rsidP="00000000" w:rsidRDefault="00000000" w:rsidRPr="00000000" w14:paraId="000004C3">
            <w:pPr>
              <w:jc w:val="center"/>
              <w:rPr/>
            </w:pPr>
            <w:r w:rsidDel="00000000" w:rsidR="00000000" w:rsidRPr="00000000">
              <w:rPr>
                <w:rFonts w:ascii="Arial" w:cs="Arial" w:eastAsia="Arial" w:hAnsi="Arial"/>
                <w:b w:val="1"/>
                <w:bCs w:val="1"/>
                <w:sz w:val="18"/>
                <w:szCs w:val="18"/>
                <w:rtl w:val="0"/>
              </w:rPr>
              <w:t xml:space="preserve">Share of verified assets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4">
            <w:pPr>
              <w:jc w:val="left"/>
              <w:rPr/>
            </w:pPr>
            <w:r w:rsidDel="00000000" w:rsidR="00000000" w:rsidRPr="00000000">
              <w:rPr>
                <w:rFonts w:ascii="Arial" w:cs="Arial" w:eastAsia="Arial" w:hAnsi="Arial"/>
                <w:b w:val="0"/>
                <w:bCs w:val="0"/>
                <w:sz w:val="18"/>
                <w:szCs w:val="18"/>
                <w:rtl w:val="0"/>
              </w:rPr>
              <w:t xml:space="preserve">Engraved with the UgIFT marking</w:t>
            </w:r>
            <w:r w:rsidDel="00000000" w:rsidR="00000000" w:rsidRPr="00000000">
              <w:rPr>
                <w:rtl w:val="0"/>
              </w:rPr>
            </w:r>
          </w:p>
        </w:tc>
        <w:tc>
          <w:tcPr>
            <w:vAlign w:val="center"/>
          </w:tcPr>
          <w:p w:rsidR="00000000" w:rsidDel="00000000" w:rsidP="00000000" w:rsidRDefault="00000000" w:rsidRPr="00000000" w14:paraId="000004C5">
            <w:pPr>
              <w:jc w:val="right"/>
              <w:rPr/>
            </w:pPr>
            <w:r w:rsidDel="00000000" w:rsidR="00000000" w:rsidRPr="00000000">
              <w:rPr>
                <w:rFonts w:ascii="Arial" w:cs="Arial" w:eastAsia="Arial" w:hAnsi="Arial"/>
                <w:b w:val="0"/>
                <w:bCs w:val="0"/>
                <w:sz w:val="18"/>
                <w:szCs w:val="18"/>
                <w:rtl w:val="0"/>
              </w:rPr>
              <w:t xml:space="preserve">1,200</w:t>
            </w:r>
            <w:r w:rsidDel="00000000" w:rsidR="00000000" w:rsidRPr="00000000">
              <w:rPr>
                <w:rtl w:val="0"/>
              </w:rPr>
            </w:r>
          </w:p>
        </w:tc>
        <w:tc>
          <w:tcPr>
            <w:vAlign w:val="center"/>
          </w:tcPr>
          <w:p w:rsidR="00000000" w:rsidDel="00000000" w:rsidP="00000000" w:rsidRDefault="00000000" w:rsidRPr="00000000" w14:paraId="000004C6">
            <w:pPr>
              <w:jc w:val="right"/>
              <w:rPr/>
            </w:pPr>
            <w:r w:rsidDel="00000000" w:rsidR="00000000" w:rsidRPr="00000000">
              <w:rPr>
                <w:rFonts w:ascii="Arial" w:cs="Arial" w:eastAsia="Arial" w:hAnsi="Arial"/>
                <w:b w:val="0"/>
                <w:bCs w:val="0"/>
                <w:sz w:val="18"/>
                <w:szCs w:val="18"/>
                <w:rtl w:val="0"/>
              </w:rPr>
              <w:t xml:space="preserve">97.8%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7">
            <w:pPr>
              <w:jc w:val="left"/>
              <w:rPr/>
            </w:pPr>
            <w:r w:rsidDel="00000000" w:rsidR="00000000" w:rsidRPr="00000000">
              <w:rPr>
                <w:rFonts w:ascii="Arial" w:cs="Arial" w:eastAsia="Arial" w:hAnsi="Arial"/>
                <w:b w:val="0"/>
                <w:bCs w:val="0"/>
                <w:sz w:val="18"/>
                <w:szCs w:val="18"/>
                <w:rtl w:val="0"/>
              </w:rPr>
              <w:t xml:space="preserve">Other engraving</w:t>
            </w:r>
            <w:r w:rsidDel="00000000" w:rsidR="00000000" w:rsidRPr="00000000">
              <w:rPr>
                <w:rtl w:val="0"/>
              </w:rPr>
            </w:r>
          </w:p>
        </w:tc>
        <w:tc>
          <w:tcPr>
            <w:vAlign w:val="center"/>
          </w:tcPr>
          <w:p w:rsidR="00000000" w:rsidDel="00000000" w:rsidP="00000000" w:rsidRDefault="00000000" w:rsidRPr="00000000" w14:paraId="000004C8">
            <w:pPr>
              <w:jc w:val="right"/>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4C9">
            <w:pPr>
              <w:jc w:val="right"/>
              <w:rPr/>
            </w:pPr>
            <w:r w:rsidDel="00000000" w:rsidR="00000000" w:rsidRPr="00000000">
              <w:rPr>
                <w:rFonts w:ascii="Arial" w:cs="Arial" w:eastAsia="Arial" w:hAnsi="Arial"/>
                <w:b w:val="0"/>
                <w:bCs w:val="0"/>
                <w:sz w:val="18"/>
                <w:szCs w:val="18"/>
                <w:rtl w:val="0"/>
              </w:rPr>
              <w:t xml:space="preserve">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A">
            <w:pPr>
              <w:jc w:val="left"/>
              <w:rPr/>
            </w:pPr>
            <w:r w:rsidDel="00000000" w:rsidR="00000000" w:rsidRPr="00000000">
              <w:rPr>
                <w:rFonts w:ascii="Arial" w:cs="Arial" w:eastAsia="Arial" w:hAnsi="Arial"/>
                <w:b w:val="0"/>
                <w:bCs w:val="0"/>
                <w:sz w:val="18"/>
                <w:szCs w:val="18"/>
                <w:rtl w:val="0"/>
              </w:rPr>
              <w:t xml:space="preserve">Not engraved</w:t>
            </w:r>
            <w:r w:rsidDel="00000000" w:rsidR="00000000" w:rsidRPr="00000000">
              <w:rPr>
                <w:rtl w:val="0"/>
              </w:rPr>
            </w:r>
          </w:p>
        </w:tc>
        <w:tc>
          <w:tcPr>
            <w:vAlign w:val="center"/>
          </w:tcPr>
          <w:p w:rsidR="00000000" w:rsidDel="00000000" w:rsidP="00000000" w:rsidRDefault="00000000" w:rsidRPr="00000000" w14:paraId="000004CB">
            <w:pPr>
              <w:jc w:val="right"/>
              <w:rPr/>
            </w:pPr>
            <w:r w:rsidDel="00000000" w:rsidR="00000000" w:rsidRPr="00000000">
              <w:rPr>
                <w:rFonts w:ascii="Arial" w:cs="Arial" w:eastAsia="Arial" w:hAnsi="Arial"/>
                <w:b w:val="0"/>
                <w:bCs w:val="0"/>
                <w:sz w:val="18"/>
                <w:szCs w:val="18"/>
                <w:rtl w:val="0"/>
              </w:rPr>
              <w:t xml:space="preserve">23</w:t>
            </w:r>
            <w:r w:rsidDel="00000000" w:rsidR="00000000" w:rsidRPr="00000000">
              <w:rPr>
                <w:rtl w:val="0"/>
              </w:rPr>
            </w:r>
          </w:p>
        </w:tc>
        <w:tc>
          <w:tcPr>
            <w:vAlign w:val="center"/>
          </w:tcPr>
          <w:p w:rsidR="00000000" w:rsidDel="00000000" w:rsidP="00000000" w:rsidRDefault="00000000" w:rsidRPr="00000000" w14:paraId="000004CC">
            <w:pPr>
              <w:jc w:val="right"/>
              <w:rPr/>
            </w:pPr>
            <w:r w:rsidDel="00000000" w:rsidR="00000000" w:rsidRPr="00000000">
              <w:rPr>
                <w:rFonts w:ascii="Arial" w:cs="Arial" w:eastAsia="Arial" w:hAnsi="Arial"/>
                <w:b w:val="0"/>
                <w:bCs w:val="0"/>
                <w:sz w:val="18"/>
                <w:szCs w:val="18"/>
                <w:rtl w:val="0"/>
              </w:rPr>
              <w:t xml:space="preserve">1.9%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D">
            <w:pPr>
              <w:jc w:val="left"/>
              <w:rPr/>
            </w:pPr>
            <w:r w:rsidDel="00000000" w:rsidR="00000000" w:rsidRPr="00000000">
              <w:rPr>
                <w:rFonts w:ascii="Arial" w:cs="Arial" w:eastAsia="Arial" w:hAnsi="Arial"/>
                <w:b w:val="0"/>
                <w:bCs w:val="0"/>
                <w:sz w:val="18"/>
                <w:szCs w:val="18"/>
                <w:rtl w:val="0"/>
              </w:rPr>
              <w:t xml:space="preserve">Total verified assets</w:t>
            </w:r>
            <w:r w:rsidDel="00000000" w:rsidR="00000000" w:rsidRPr="00000000">
              <w:rPr>
                <w:rtl w:val="0"/>
              </w:rPr>
            </w:r>
          </w:p>
        </w:tc>
        <w:tc>
          <w:tcPr>
            <w:vAlign w:val="center"/>
          </w:tcPr>
          <w:p w:rsidR="00000000" w:rsidDel="00000000" w:rsidP="00000000" w:rsidRDefault="00000000" w:rsidRPr="00000000" w14:paraId="000004CE">
            <w:pPr>
              <w:jc w:val="right"/>
              <w:rPr/>
            </w:pPr>
            <w:r w:rsidDel="00000000" w:rsidR="00000000" w:rsidRPr="00000000">
              <w:rPr>
                <w:rFonts w:ascii="Arial" w:cs="Arial" w:eastAsia="Arial" w:hAnsi="Arial"/>
                <w:b w:val="0"/>
                <w:bCs w:val="0"/>
                <w:sz w:val="18"/>
                <w:szCs w:val="18"/>
                <w:rtl w:val="0"/>
              </w:rPr>
              <w:t xml:space="preserve">1,227</w:t>
            </w:r>
            <w:r w:rsidDel="00000000" w:rsidR="00000000" w:rsidRPr="00000000">
              <w:rPr>
                <w:rtl w:val="0"/>
              </w:rPr>
            </w:r>
          </w:p>
        </w:tc>
        <w:tc>
          <w:tcPr>
            <w:vAlign w:val="center"/>
          </w:tcPr>
          <w:p w:rsidR="00000000" w:rsidDel="00000000" w:rsidP="00000000" w:rsidRDefault="00000000" w:rsidRPr="00000000" w14:paraId="000004CF">
            <w:pPr>
              <w:jc w:val="right"/>
              <w:rPr/>
            </w:pPr>
            <w:r w:rsidDel="00000000" w:rsidR="00000000" w:rsidRPr="00000000">
              <w:rPr>
                <w:rFonts w:ascii="Arial" w:cs="Arial" w:eastAsia="Arial" w:hAnsi="Arial"/>
                <w:b w:val="0"/>
                <w:bCs w:val="0"/>
                <w:sz w:val="18"/>
                <w:szCs w:val="18"/>
                <w:rtl w:val="0"/>
              </w:rPr>
              <w:t xml:space="preserve">100.0%</w:t>
            </w:r>
            <w:r w:rsidDel="00000000" w:rsidR="00000000" w:rsidRPr="00000000">
              <w:rPr>
                <w:rtl w:val="0"/>
              </w:rPr>
            </w:r>
          </w:p>
        </w:tc>
      </w:tr>
    </w:tbl>
    <w:p w:rsidR="00000000" w:rsidDel="00000000" w:rsidP="00000000" w:rsidRDefault="00000000" w:rsidRPr="00000000" w14:paraId="000004D0">
      <w:pPr>
        <w:rPr/>
      </w:pPr>
      <w:r w:rsidDel="00000000" w:rsidR="00000000" w:rsidRPr="00000000">
        <w:rPr>
          <w:rtl w:val="0"/>
        </w:rPr>
        <w:t xml:space="preserve">All 211 computers and 819 tablets are in good condition, properly engraved and in use. The ministry had working laptops and printers carrying the UgIFT engraving. The recorded value is UGX 1,844,366,458.</w:t>
      </w:r>
    </w:p>
    <w:bookmarkStart w:colFirst="0" w:colLast="0" w:name="bookmark=id.cxta68wbojdj" w:id="101"/>
    <w:bookmarkEnd w:id="101"/>
    <w:p w:rsidR="00000000" w:rsidDel="00000000" w:rsidP="00000000" w:rsidRDefault="00000000" w:rsidRPr="00000000" w14:paraId="000004D1">
      <w:pPr>
        <w:pStyle w:val="Heading3"/>
        <w:rPr/>
      </w:pPr>
      <w:r w:rsidDel="00000000" w:rsidR="00000000" w:rsidRPr="00000000">
        <w:rPr>
          <w:rtl w:val="0"/>
        </w:rPr>
        <w:t xml:space="preserve">3.2.9 Ministry of Health</w:t>
      </w:r>
    </w:p>
    <w:p w:rsidR="00000000" w:rsidDel="00000000" w:rsidP="00000000" w:rsidRDefault="00000000" w:rsidRPr="00000000" w14:paraId="000004D2">
      <w:pPr>
        <w:rPr/>
      </w:pPr>
      <w:r w:rsidDel="00000000" w:rsidR="00000000" w:rsidRPr="00000000">
        <w:rPr>
          <w:rtl w:val="0"/>
        </w:rPr>
        <w:t xml:space="preserve">It was not possible to obtain an Assets Register from the Ministry of Health or a listing of assets that were obtained by the MOH. The verification relied on the listing provided by the Ministry of Finance, Planning and Economic Development. A total of 264 assets were verified in the MoH. Of the 264 assets, 39 were ICT equipment (such as laptops and photocopiers), 25 assets were transport assets (such as motor vehicles and motor cycles) and 200 assets were a broad category of other assets (Figure 46e).  </w:t>
      </w:r>
    </w:p>
    <w:p w:rsidR="00000000" w:rsidDel="00000000" w:rsidP="00000000" w:rsidRDefault="00000000" w:rsidRPr="00000000" w14:paraId="000004D3">
      <w:pPr>
        <w:jc w:val="center"/>
        <w:rPr/>
      </w:pPr>
      <w:r w:rsidDel="00000000" w:rsidR="00000000" w:rsidRPr="00000000">
        <w:rPr/>
        <w:drawing>
          <wp:inline distB="0" distT="0" distL="0" distR="0">
            <wp:extent cx="6327648" cy="2345860"/>
            <wp:effectExtent b="0" l="0" r="0" t="0"/>
            <wp:docPr id="234433865" name="image82.png"/>
            <a:graphic>
              <a:graphicData uri="http://schemas.openxmlformats.org/drawingml/2006/picture">
                <pic:pic>
                  <pic:nvPicPr>
                    <pic:cNvPr id="0" name="image82.png"/>
                    <pic:cNvPicPr preferRelativeResize="0"/>
                  </pic:nvPicPr>
                  <pic:blipFill>
                    <a:blip r:embed="rId64"/>
                    <a:srcRect b="0" l="0" r="0" t="0"/>
                    <a:stretch>
                      <a:fillRect/>
                    </a:stretch>
                  </pic:blipFill>
                  <pic:spPr>
                    <a:xfrm>
                      <a:off x="0" y="0"/>
                      <a:ext cx="6327648" cy="2345860"/>
                    </a:xfrm>
                    <a:prstGeom prst="rect"/>
                    <a:ln/>
                  </pic:spPr>
                </pic:pic>
              </a:graphicData>
            </a:graphic>
          </wp:inline>
        </w:drawing>
      </w:r>
      <w:r w:rsidDel="00000000" w:rsidR="00000000" w:rsidRPr="00000000">
        <w:rPr>
          <w:rtl w:val="0"/>
        </w:rPr>
      </w:r>
    </w:p>
    <w:bookmarkStart w:colFirst="0" w:colLast="0" w:name="bookmark=id.wiapq56auc16" w:id="102"/>
    <w:bookmarkEnd w:id="102"/>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0"/>
          <w:szCs w:val="20"/>
          <w:u w:val="none"/>
          <w:shd w:fill="auto" w:val="clear"/>
          <w:vertAlign w:val="baseline"/>
          <w:rtl w:val="0"/>
        </w:rPr>
        <w:t xml:space="preserve">Figure 46e: Assets verified: MoH</w:t>
      </w: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The assets in good working condition were 263 which is 99.6%, among those in good condition and in use were 26 computers (2 desktops and 24 laptops).  Only one assets, a pick-up double cabin was not in good working condition and had been boarded off. Out of the 73 movable assets, 41 assets (56%) were engraved while 32 assets were not engraved. There were 14 assets (19%) that were properly engraved with the engrave mark indicating the ministry of Health, the UgIFT mark and the serial number. The MoH assets were valued at UGX 953,859,009 and a net book value of UGX 953,859,009. </w:t>
      </w:r>
    </w:p>
    <w:p w:rsidR="00000000" w:rsidDel="00000000" w:rsidP="00000000" w:rsidRDefault="00000000" w:rsidRPr="00000000" w14:paraId="000004D6">
      <w:pPr>
        <w:rPr>
          <w:highlight w:val="yellow"/>
        </w:rPr>
      </w:pPr>
      <w:r w:rsidDel="00000000" w:rsidR="00000000" w:rsidRPr="00000000">
        <w:rPr>
          <w:highlight w:val="yellow"/>
          <w:rtl w:val="0"/>
        </w:rPr>
        <w:t xml:space="preserve">Expected: Office equipment in use should be identifiable by a durable engraving. Found: Two heavy duty printers, one at the Industrial Area engineering office and one at headquarters, were in use and in good condition but not engraved. Nine laptops were also not engraved.</w:t>
      </w:r>
    </w:p>
    <w:p w:rsidR="00000000" w:rsidDel="00000000" w:rsidP="00000000" w:rsidRDefault="00000000" w:rsidRPr="00000000" w14:paraId="000004D7">
      <w:pPr>
        <w:rPr/>
      </w:pPr>
      <w:r w:rsidDel="00000000" w:rsidR="00000000" w:rsidRPr="00000000">
        <w:rPr>
          <w:highlight w:val="yellow"/>
          <w:rtl w:val="0"/>
        </w:rPr>
        <w:t xml:space="preserve">Gap: Working equipment at separate offices still lacked the engraving needed for straightforward physical identification. Recommended action: The ministry should engrave these items, link the engravings to their serial numbers and office locations, and obtain custody confirmation from the receiving units.</w:t>
      </w:r>
      <w:r w:rsidDel="00000000" w:rsidR="00000000" w:rsidRPr="00000000">
        <w:rPr>
          <w:rtl w:val="0"/>
        </w:rPr>
      </w:r>
    </w:p>
    <w:bookmarkStart w:colFirst="0" w:colLast="0" w:name="bookmark=id.c5tp33fa8hfr" w:id="103"/>
    <w:bookmarkEnd w:id="103"/>
    <w:bookmarkStart w:colFirst="0" w:colLast="0" w:name="bookmark=id.gl9vurcfqudb" w:id="104"/>
    <w:bookmarkEnd w:id="104"/>
    <w:p w:rsidR="00000000" w:rsidDel="00000000" w:rsidP="00000000" w:rsidRDefault="00000000" w:rsidRPr="00000000" w14:paraId="000004D8">
      <w:pPr>
        <w:pStyle w:val="Heading3"/>
        <w:rPr/>
      </w:pPr>
      <w:r w:rsidDel="00000000" w:rsidR="00000000" w:rsidRPr="00000000">
        <w:rPr>
          <w:rtl w:val="0"/>
        </w:rPr>
        <w:t xml:space="preserve">3.2.10 Office of the Prime Minister</w:t>
      </w:r>
    </w:p>
    <w:p w:rsidR="00000000" w:rsidDel="00000000" w:rsidP="00000000" w:rsidRDefault="00000000" w:rsidRPr="00000000" w14:paraId="000004D9">
      <w:pPr>
        <w:rPr/>
      </w:pPr>
      <w:r w:rsidDel="00000000" w:rsidR="00000000" w:rsidRPr="00000000">
        <w:rPr>
          <w:rtl w:val="0"/>
        </w:rPr>
        <w:t xml:space="preserve">The Assets Register for the Office of the Prime Minister was not obtained and no list of assets was provided.  The verification relied on the listing obtained from the Ministry of Finance, Planning and Economic Development.  Office of the Prime Minister received 10 assets which were all HP laptop computers (Figure 46).  </w:t>
      </w:r>
    </w:p>
    <w:p w:rsidR="00000000" w:rsidDel="00000000" w:rsidP="00000000" w:rsidRDefault="00000000" w:rsidRPr="00000000" w14:paraId="000004DA">
      <w:pPr>
        <w:jc w:val="center"/>
        <w:rPr/>
      </w:pPr>
      <w:r w:rsidDel="00000000" w:rsidR="00000000" w:rsidRPr="00000000">
        <w:rPr/>
        <w:drawing>
          <wp:inline distB="0" distT="0" distL="0" distR="0">
            <wp:extent cx="6327648" cy="1975461"/>
            <wp:effectExtent b="0" l="0" r="0" t="0"/>
            <wp:docPr id="234433867" name="image77.png"/>
            <a:graphic>
              <a:graphicData uri="http://schemas.openxmlformats.org/drawingml/2006/picture">
                <pic:pic>
                  <pic:nvPicPr>
                    <pic:cNvPr id="0" name="image77.png"/>
                    <pic:cNvPicPr preferRelativeResize="0"/>
                  </pic:nvPicPr>
                  <pic:blipFill>
                    <a:blip r:embed="rId65"/>
                    <a:srcRect b="0" l="0" r="0" t="0"/>
                    <a:stretch>
                      <a:fillRect/>
                    </a:stretch>
                  </pic:blipFill>
                  <pic:spPr>
                    <a:xfrm>
                      <a:off x="0" y="0"/>
                      <a:ext cx="6327648" cy="1975461"/>
                    </a:xfrm>
                    <a:prstGeom prst="rect"/>
                    <a:ln/>
                  </pic:spPr>
                </pic:pic>
              </a:graphicData>
            </a:graphic>
          </wp:inline>
        </w:drawing>
      </w:r>
      <w:r w:rsidDel="00000000" w:rsidR="00000000" w:rsidRPr="00000000">
        <w:rPr>
          <w:rtl w:val="0"/>
        </w:rPr>
      </w:r>
    </w:p>
    <w:bookmarkStart w:colFirst="0" w:colLast="0" w:name="bookmark=id.qd2hty2rvzlr" w:id="105"/>
    <w:bookmarkEnd w:id="105"/>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0"/>
          <w:szCs w:val="20"/>
          <w:u w:val="none"/>
          <w:shd w:fill="auto" w:val="clear"/>
          <w:vertAlign w:val="baseline"/>
          <w:rtl w:val="0"/>
        </w:rPr>
        <w:t xml:space="preserve">Figure 46f: Assets verified: OPM</w:t>
      </w: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Seven (70.0%) were in good working condition and were in use. Three (30.0%) were damaged, and out of use. All the 10 laptops were properly engraved with the UgIFT marking. The recorded value these computers is UGX 53,535,300.</w:t>
      </w:r>
    </w:p>
    <w:p w:rsidR="00000000" w:rsidDel="00000000" w:rsidP="00000000" w:rsidRDefault="00000000" w:rsidRPr="00000000" w14:paraId="000004DD">
      <w:pPr>
        <w:rPr>
          <w:highlight w:val="yellow"/>
        </w:rPr>
      </w:pPr>
      <w:r w:rsidDel="00000000" w:rsidR="00000000" w:rsidRPr="00000000">
        <w:rPr>
          <w:highlight w:val="yellow"/>
          <w:rtl w:val="0"/>
        </w:rPr>
        <w:t xml:space="preserve">The office should assess repair needs for the three damaged laptops and return serviceable equipment to use.</w:t>
      </w:r>
    </w:p>
    <w:p w:rsidR="00000000" w:rsidDel="00000000" w:rsidP="00000000" w:rsidRDefault="00000000" w:rsidRPr="00000000" w14:paraId="000004DE">
      <w:pPr>
        <w:rPr>
          <w:highlight w:val="yellow"/>
        </w:rPr>
      </w:pPr>
      <w:r w:rsidDel="00000000" w:rsidR="00000000" w:rsidRPr="00000000">
        <w:rPr>
          <w:highlight w:val="yellow"/>
          <w:rtl w:val="0"/>
        </w:rPr>
        <w:t xml:space="preserve">Expected: Computers should have enough capacity for the work assigned to their users. Found: Users reported that the capacity of the HP Envy i3 laptops was below the volume of work handled, such as the performance assessment of local governments, although the machines were described as being in fair condition.</w:t>
      </w:r>
    </w:p>
    <w:p w:rsidR="00000000" w:rsidDel="00000000" w:rsidP="00000000" w:rsidRDefault="00000000" w:rsidRPr="00000000" w14:paraId="000004DF">
      <w:pPr>
        <w:rPr/>
      </w:pPr>
      <w:r w:rsidDel="00000000" w:rsidR="00000000" w:rsidRPr="00000000">
        <w:rPr>
          <w:highlight w:val="yellow"/>
          <w:rtl w:val="0"/>
        </w:rPr>
        <w:t xml:space="preserve">Gap: A usable laptop could still be poorly matched to the workload of its user. Recommended action: The office should assess the requirements of the affected users and decide whether upgrading, reallocating or replacing the laptops would provide suitable capacity.</w:t>
      </w:r>
      <w:r w:rsidDel="00000000" w:rsidR="00000000" w:rsidRPr="00000000">
        <w:rPr>
          <w:rtl w:val="0"/>
        </w:rPr>
      </w:r>
    </w:p>
    <w:p w:rsidR="00000000" w:rsidDel="00000000" w:rsidP="00000000" w:rsidRDefault="00000000" w:rsidRPr="00000000" w14:paraId="000004E0">
      <w:pPr>
        <w:pStyle w:val="Heading3"/>
        <w:rPr>
          <w:b w:val="0"/>
          <w:bCs w:val="0"/>
        </w:rPr>
      </w:pPr>
      <w:r w:rsidDel="00000000" w:rsidR="00000000" w:rsidRPr="00000000">
        <w:rPr>
          <w:rtl w:val="0"/>
        </w:rPr>
        <w:t xml:space="preserve">3.2.11 Ministry of Water and Environment</w:t>
      </w:r>
      <w:r w:rsidDel="00000000" w:rsidR="00000000" w:rsidRPr="00000000">
        <w:rPr>
          <w:rtl w:val="0"/>
        </w:rPr>
      </w:r>
    </w:p>
    <w:p w:rsidR="00000000" w:rsidDel="00000000" w:rsidP="00000000" w:rsidRDefault="00000000" w:rsidRPr="00000000" w14:paraId="000004E1">
      <w:pP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The Asset Verification at the Ministry of Water and Environment found out that the ministry keeps a Log book with UgIFT assets but does not conform to UgIFT Standards.</w:t>
      </w:r>
    </w:p>
    <w:p w:rsidR="00000000" w:rsidDel="00000000" w:rsidP="00000000" w:rsidRDefault="00000000" w:rsidRPr="00000000" w14:paraId="000004E2">
      <w:pP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The logbook recorded 2,939 assets, all classified as ICT equipment.</w:t>
      </w:r>
    </w:p>
    <w:p w:rsidR="00000000" w:rsidDel="00000000" w:rsidP="00000000" w:rsidRDefault="00000000" w:rsidRPr="00000000" w14:paraId="000004E3">
      <w:pP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The verified assets received by the Ministry were Two Thousand Three Hundred and Sixty-Seven (2,368) tablets, Two Thousand Three Hundred and Forty-Four (2,344) were Euron tablets, One Hundred and Eighty-Eight (188) Computers that included, thirty-one (31) laptops) with their keyboards and UPS units, the Ministry also received Sixteen (16) real time kinematic GPS machines. </w:t>
      </w:r>
    </w:p>
    <w:p w:rsidR="00000000" w:rsidDel="00000000" w:rsidP="00000000" w:rsidRDefault="00000000" w:rsidRPr="00000000" w14:paraId="000004E4">
      <w:pPr>
        <w:rPr>
          <w:rFonts w:ascii="Arial Narrow" w:cs="Arial Narrow" w:eastAsia="Arial Narrow" w:hAnsi="Arial Narrow"/>
          <w:color w:val="000000"/>
          <w:sz w:val="24"/>
          <w:szCs w:val="24"/>
        </w:rPr>
      </w:pPr>
      <w:sdt>
        <w:sdtPr>
          <w:id w:val="738539066"/>
          <w:tag w:val="goog_rdk_3"/>
        </w:sdtPr>
        <w:sdtContent>
          <w:commentRangeStart w:id="3"/>
        </w:sdtContent>
      </w:sdt>
      <w:r w:rsidDel="00000000" w:rsidR="00000000" w:rsidRPr="00000000">
        <w:rPr>
          <w:rFonts w:ascii="Arial Narrow" w:cs="Arial Narrow" w:eastAsia="Arial Narrow" w:hAnsi="Arial Narrow"/>
          <w:color w:val="000000"/>
          <w:sz w:val="24"/>
          <w:szCs w:val="24"/>
          <w:rtl w:val="0"/>
        </w:rPr>
        <w:t xml:space="preserve">The 172 items previously shown as other assets are ICT-related items and are included in the ICT equipment total. They comprise 157 keyboards recorded with Dell OptiPlex computers, 7 airborne ground-penetrating radar units, 3 Samsung Galaxy Tab S9 tablets, 2 Lenovo ThinkBook notebooks, 1 Kyocera heavy-duty copier, 1 Huawei 65-inch infrared screen and 1 UPS unit.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4E5">
      <w:pPr>
        <w:rPr/>
      </w:pPr>
      <w:r w:rsidDel="00000000" w:rsidR="00000000" w:rsidRPr="00000000">
        <w:rPr>
          <w:rFonts w:ascii="Arial Narrow" w:cs="Arial Narrow" w:eastAsia="Arial Narrow" w:hAnsi="Arial Narrow"/>
          <w:b w:val="1"/>
          <w:bCs w:val="1"/>
          <w:i w:val="1"/>
          <w:iCs w:val="1"/>
          <w:sz w:val="24"/>
          <w:szCs w:val="24"/>
          <w:rtl w:val="0"/>
        </w:rPr>
        <w:t xml:space="preserve">Figure 46g.</w:t>
      </w:r>
      <w:r w:rsidDel="00000000" w:rsidR="00000000" w:rsidRPr="00000000">
        <w:rPr>
          <w:rFonts w:ascii="Arial Narrow" w:cs="Arial Narrow" w:eastAsia="Arial Narrow" w:hAnsi="Arial Narrow"/>
          <w:sz w:val="24"/>
          <w:szCs w:val="24"/>
          <w:rtl w:val="0"/>
        </w:rPr>
        <w:t xml:space="preserve"> presents the UgIFT assets verified for MoWE.</w:t>
      </w:r>
      <w:r w:rsidDel="00000000" w:rsidR="00000000" w:rsidRPr="00000000">
        <w:rPr>
          <w:rtl w:val="0"/>
        </w:rPr>
      </w:r>
    </w:p>
    <w:p w:rsidR="00000000" w:rsidDel="00000000" w:rsidP="00000000" w:rsidRDefault="00000000" w:rsidRPr="00000000" w14:paraId="000004E6">
      <w:pPr>
        <w:jc w:val="center"/>
        <w:rPr/>
      </w:pPr>
      <w:r w:rsidDel="00000000" w:rsidR="00000000" w:rsidRPr="00000000">
        <w:rPr/>
        <w:drawing>
          <wp:inline distB="0" distT="0" distL="0" distR="0">
            <wp:extent cx="6327648" cy="1975461"/>
            <wp:effectExtent b="0" l="0" r="0" t="0"/>
            <wp:docPr id="234433869" name="image85.png"/>
            <a:graphic>
              <a:graphicData uri="http://schemas.openxmlformats.org/drawingml/2006/picture">
                <pic:pic>
                  <pic:nvPicPr>
                    <pic:cNvPr id="0" name="image85.png"/>
                    <pic:cNvPicPr preferRelativeResize="0"/>
                  </pic:nvPicPr>
                  <pic:blipFill>
                    <a:blip r:embed="rId66"/>
                    <a:srcRect b="0" l="0" r="0" t="0"/>
                    <a:stretch>
                      <a:fillRect/>
                    </a:stretch>
                  </pic:blipFill>
                  <pic:spPr>
                    <a:xfrm>
                      <a:off x="0" y="0"/>
                      <a:ext cx="6327648" cy="1975461"/>
                    </a:xfrm>
                    <a:prstGeom prst="rect"/>
                    <a:ln/>
                  </pic:spPr>
                </pic:pic>
              </a:graphicData>
            </a:graphic>
          </wp:inline>
        </w:drawing>
      </w:r>
      <w:r w:rsidDel="00000000" w:rsidR="00000000" w:rsidRPr="00000000">
        <w:rPr>
          <w:rtl w:val="0"/>
        </w:rPr>
      </w:r>
    </w:p>
    <w:bookmarkStart w:colFirst="0" w:colLast="0" w:name="bookmark=id.y20pb659pi27" w:id="106"/>
    <w:bookmarkEnd w:id="106"/>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333333"/>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0"/>
          <w:szCs w:val="20"/>
          <w:u w:val="none"/>
          <w:shd w:fill="auto" w:val="clear"/>
          <w:vertAlign w:val="baseline"/>
          <w:rtl w:val="0"/>
        </w:rPr>
        <w:t xml:space="preserve">Figure 46g: Assets verified: MoWE</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3333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3333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A">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findings further indicated that all 2,939 assets (100.0%) were in good working condition and in use. Of the 2,782 verified assets, 2,740 (98.5%) were engraved, 2,707 (97.3%) with the UgIFT marking, and 42 (1.5%) were not engraved. The recorded value was UGX 5,993,100,537.</w:t>
      </w:r>
    </w:p>
    <w:bookmarkStart w:colFirst="0" w:colLast="0" w:name="bookmark=id.gffetw2kum95" w:id="107"/>
    <w:bookmarkEnd w:id="107"/>
    <w:p w:rsidR="00000000" w:rsidDel="00000000" w:rsidP="00000000" w:rsidRDefault="00000000" w:rsidRPr="00000000" w14:paraId="000004EB">
      <w:pPr>
        <w:pStyle w:val="Heading3"/>
        <w:rPr>
          <w:b w:val="0"/>
          <w:bCs w:val="0"/>
        </w:rPr>
      </w:pPr>
      <w:r w:rsidDel="00000000" w:rsidR="00000000" w:rsidRPr="00000000">
        <w:rPr>
          <w:rtl w:val="0"/>
        </w:rPr>
        <w:t xml:space="preserve">3.2.12 Ministry of Gender, Labour and Social Development</w:t>
      </w:r>
      <w:r w:rsidDel="00000000" w:rsidR="00000000" w:rsidRPr="00000000">
        <w:rPr>
          <w:rtl w:val="0"/>
        </w:rPr>
      </w:r>
    </w:p>
    <w:p w:rsidR="00000000" w:rsidDel="00000000" w:rsidP="00000000" w:rsidRDefault="00000000" w:rsidRPr="00000000" w14:paraId="000004EC">
      <w:pPr>
        <w:rPr>
          <w:rFonts w:ascii="Arial Narrow" w:cs="Arial Narrow" w:eastAsia="Arial Narrow" w:hAnsi="Arial Narrow"/>
          <w:sz w:val="24"/>
          <w:szCs w:val="24"/>
        </w:rPr>
      </w:pPr>
      <w:bookmarkStart w:colFirst="0" w:colLast="0" w:name="_heading=h.i4qyf0j62rfu" w:id="108"/>
      <w:bookmarkEnd w:id="108"/>
      <w:r w:rsidDel="00000000" w:rsidR="00000000" w:rsidRPr="00000000">
        <w:rPr>
          <w:rFonts w:ascii="Arial Narrow" w:cs="Arial Narrow" w:eastAsia="Arial Narrow" w:hAnsi="Arial Narrow"/>
          <w:sz w:val="24"/>
          <w:szCs w:val="24"/>
          <w:rtl w:val="0"/>
        </w:rPr>
        <w:t xml:space="preserve">The Asset Verification at the Ministry of Gender, Labour and Social Development found out that the ministry keeps a well organized UgIFT asset register and had Ten (10) UgIFT assets received.</w:t>
      </w:r>
    </w:p>
    <w:p w:rsidR="00000000" w:rsidDel="00000000" w:rsidP="00000000" w:rsidRDefault="00000000" w:rsidRPr="00000000" w14:paraId="000004ED">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ICT assets comprised Eight (8) Lenovo ThinkPad Laptops, and Two (2) Samsung Tablets.</w:t>
      </w:r>
    </w:p>
    <w:p w:rsidR="00000000" w:rsidDel="00000000" w:rsidP="00000000" w:rsidRDefault="00000000" w:rsidRPr="00000000" w14:paraId="000004EE">
      <w:pPr>
        <w:rPr>
          <w:rFonts w:ascii="Arial Narrow" w:cs="Arial Narrow" w:eastAsia="Arial Narrow" w:hAnsi="Arial Narrow"/>
          <w:i w:val="1"/>
          <w:iCs w:val="1"/>
          <w:sz w:val="24"/>
          <w:szCs w:val="24"/>
        </w:rPr>
      </w:pPr>
      <w:bookmarkStart w:colFirst="0" w:colLast="0" w:name="_heading=h.ll1337udpgeu" w:id="109"/>
      <w:bookmarkEnd w:id="109"/>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i w:val="1"/>
          <w:iCs w:val="1"/>
          <w:sz w:val="24"/>
          <w:szCs w:val="24"/>
          <w:rtl w:val="0"/>
        </w:rPr>
        <w:t xml:space="preserve">Figure 46h.</w:t>
      </w:r>
      <w:r w:rsidDel="00000000" w:rsidR="00000000" w:rsidRPr="00000000">
        <w:rPr>
          <w:rFonts w:ascii="Arial Narrow" w:cs="Arial Narrow" w:eastAsia="Arial Narrow" w:hAnsi="Arial Narrow"/>
          <w:sz w:val="24"/>
          <w:szCs w:val="24"/>
          <w:rtl w:val="0"/>
        </w:rPr>
        <w:t xml:space="preserve"> presents the UgIFT assets verified for MoGLSD.</w:t>
      </w:r>
      <w:r w:rsidDel="00000000" w:rsidR="00000000" w:rsidRPr="00000000">
        <w:rPr>
          <w:rtl w:val="0"/>
        </w:rPr>
      </w:r>
    </w:p>
    <w:p w:rsidR="00000000" w:rsidDel="00000000" w:rsidP="00000000" w:rsidRDefault="00000000" w:rsidRPr="00000000" w14:paraId="000004EF">
      <w:pPr>
        <w:jc w:val="center"/>
        <w:rPr/>
      </w:pPr>
      <w:r w:rsidDel="00000000" w:rsidR="00000000" w:rsidRPr="00000000">
        <w:rPr/>
        <w:drawing>
          <wp:inline distB="0" distT="0" distL="0" distR="0">
            <wp:extent cx="6327648" cy="1975461"/>
            <wp:effectExtent b="0" l="0" r="0" t="0"/>
            <wp:docPr id="234433871" name="image84.png"/>
            <a:graphic>
              <a:graphicData uri="http://schemas.openxmlformats.org/drawingml/2006/picture">
                <pic:pic>
                  <pic:nvPicPr>
                    <pic:cNvPr id="0" name="image84.png"/>
                    <pic:cNvPicPr preferRelativeResize="0"/>
                  </pic:nvPicPr>
                  <pic:blipFill>
                    <a:blip r:embed="rId67"/>
                    <a:srcRect b="0" l="0" r="0" t="0"/>
                    <a:stretch>
                      <a:fillRect/>
                    </a:stretch>
                  </pic:blipFill>
                  <pic:spPr>
                    <a:xfrm>
                      <a:off x="0" y="0"/>
                      <a:ext cx="6327648" cy="1975461"/>
                    </a:xfrm>
                    <a:prstGeom prst="rect"/>
                    <a:ln/>
                  </pic:spPr>
                </pic:pic>
              </a:graphicData>
            </a:graphic>
          </wp:inline>
        </w:drawing>
      </w:r>
      <w:r w:rsidDel="00000000" w:rsidR="00000000" w:rsidRPr="00000000">
        <w:rPr>
          <w:rtl w:val="0"/>
        </w:rPr>
      </w:r>
    </w:p>
    <w:bookmarkStart w:colFirst="0" w:colLast="0" w:name="bookmark=id.so7ot5a88qe3" w:id="110"/>
    <w:bookmarkEnd w:id="110"/>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0"/>
          <w:szCs w:val="20"/>
          <w:u w:val="none"/>
          <w:shd w:fill="auto" w:val="clear"/>
          <w:vertAlign w:val="baseline"/>
          <w:rtl w:val="0"/>
        </w:rPr>
        <w:t xml:space="preserve">Figure 46h: Assets verified: MoGLSD</w:t>
      </w: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findings further indicate that all the Ten (100%) verified UgIFT assets were in good working condition and in use.</w:t>
      </w:r>
    </w:p>
    <w:p w:rsidR="00000000" w:rsidDel="00000000" w:rsidP="00000000" w:rsidRDefault="00000000" w:rsidRPr="00000000" w14:paraId="000004F3">
      <w:pPr>
        <w:rPr>
          <w:rFonts w:ascii="Arial Narrow" w:cs="Arial Narrow" w:eastAsia="Arial Narrow" w:hAnsi="Arial Narrow"/>
          <w:sz w:val="24"/>
          <w:szCs w:val="24"/>
        </w:rPr>
      </w:pPr>
      <w:bookmarkStart w:colFirst="0" w:colLast="0" w:name="_heading=h.dapxgn7swfn4" w:id="111"/>
      <w:bookmarkEnd w:id="111"/>
      <w:r w:rsidDel="00000000" w:rsidR="00000000" w:rsidRPr="00000000">
        <w:rPr>
          <w:rFonts w:ascii="Arial Narrow" w:cs="Arial Narrow" w:eastAsia="Arial Narrow" w:hAnsi="Arial Narrow"/>
          <w:sz w:val="24"/>
          <w:szCs w:val="24"/>
          <w:rtl w:val="0"/>
        </w:rPr>
        <w:t xml:space="preserve">The asset verification at the MoGLSD found out that Eight Lenovo ThinkPad Laptops (80.0%) were properly engraved with the UgIFT marking and the Two Samsung Tablets (20.0%) were not engraved.  The findings pointed out the recorded value to be UGX 20,120,000.</w:t>
      </w:r>
    </w:p>
    <w:p w:rsidR="00000000" w:rsidDel="00000000" w:rsidP="00000000" w:rsidRDefault="00000000" w:rsidRPr="00000000" w14:paraId="000004F4">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F5">
      <w:pPr>
        <w:pStyle w:val="Heading3"/>
        <w:rPr/>
      </w:pPr>
      <w:r w:rsidDel="00000000" w:rsidR="00000000" w:rsidRPr="00000000">
        <w:rPr>
          <w:rtl w:val="0"/>
        </w:rPr>
        <w:t xml:space="preserve">3.2.13 National Environment Management Authority</w:t>
      </w:r>
    </w:p>
    <w:p w:rsidR="00000000" w:rsidDel="00000000" w:rsidP="00000000" w:rsidRDefault="00000000" w:rsidRPr="00000000" w14:paraId="000004F6">
      <w:pPr>
        <w:rPr>
          <w:rFonts w:ascii="Arial Narrow" w:cs="Arial Narrow" w:eastAsia="Arial Narrow" w:hAnsi="Arial Narrow"/>
        </w:rPr>
      </w:pPr>
      <w:r w:rsidDel="00000000" w:rsidR="00000000" w:rsidRPr="00000000">
        <w:rPr>
          <w:rFonts w:ascii="Arial Narrow" w:cs="Arial Narrow" w:eastAsia="Arial Narrow" w:hAnsi="Arial Narrow"/>
          <w:highlight w:val="yellow"/>
          <w:rtl w:val="0"/>
        </w:rPr>
        <w:t xml:space="preserve">The verification done at the National Environment Management Authority (NEMA) found that it held 6 ICT items: 4 laptops, a printer and a heavy-duty photocopier. All 6 (100.0%) were working and in use. One (16.7%) was engraved while 5 (83.3%) were not engraved, including all 4 laptops. The recorded value is UGX 27,324,409.</w:t>
      </w:r>
      <w:r w:rsidDel="00000000" w:rsidR="00000000" w:rsidRPr="00000000">
        <w:rPr>
          <w:rtl w:val="0"/>
        </w:rPr>
      </w:r>
    </w:p>
    <w:p w:rsidR="00000000" w:rsidDel="00000000" w:rsidP="00000000" w:rsidRDefault="00000000" w:rsidRPr="00000000" w14:paraId="000004F7">
      <w:pPr>
        <w:rPr>
          <w:rFonts w:ascii="Arial Narrow" w:cs="Arial Narrow" w:eastAsia="Arial Narrow" w:hAnsi="Arial Narrow"/>
        </w:rPr>
      </w:pPr>
      <w:r w:rsidDel="00000000" w:rsidR="00000000" w:rsidRPr="00000000">
        <w:rPr>
          <w:rFonts w:ascii="Arial Narrow" w:cs="Arial Narrow" w:eastAsia="Arial Narrow" w:hAnsi="Arial Narrow"/>
          <w:highlight w:val="yellow"/>
          <w:rtl w:val="0"/>
        </w:rPr>
        <w:t xml:space="preserve">The Lenovo laptops </w:t>
      </w:r>
      <w:r w:rsidDel="00000000" w:rsidR="00000000" w:rsidRPr="00000000">
        <w:rPr>
          <w:rFonts w:ascii="Arial Narrow" w:cs="Arial Narrow" w:eastAsia="Arial Narrow" w:hAnsi="Arial Narrow"/>
          <w:rtl w:val="0"/>
        </w:rPr>
        <w:t xml:space="preserve">serving the executive office and environmental audit, together with a heavy-duty printer, were working but not engraved. The authority was awaiting a MoFPED team to engrave them.</w:t>
      </w:r>
    </w:p>
    <w:p w:rsidR="00000000" w:rsidDel="00000000" w:rsidP="00000000" w:rsidRDefault="00000000" w:rsidRPr="00000000" w14:paraId="000004F8">
      <w:pPr>
        <w:rPr/>
      </w:pPr>
      <w:r w:rsidDel="00000000" w:rsidR="00000000" w:rsidRPr="00000000">
        <w:rPr>
          <w:rtl w:val="0"/>
        </w:rPr>
        <w:t xml:space="preserve">Expected: Computers and shared office equipment should remain identifiable wherever they are used. Found: Four Lenovo laptops serving the executive office and environmental audit, together with a heavy duty printer, were working but not engraved. The authority was awaiting a MoFPED team to engrave them.</w:t>
      </w:r>
    </w:p>
    <w:p w:rsidR="00000000" w:rsidDel="00000000" w:rsidP="00000000" w:rsidRDefault="00000000" w:rsidRPr="00000000" w14:paraId="000004F9">
      <w:pPr>
        <w:rPr/>
      </w:pPr>
      <w:r w:rsidDel="00000000" w:rsidR="00000000" w:rsidRPr="00000000">
        <w:rPr>
          <w:rtl w:val="0"/>
        </w:rPr>
        <w:t xml:space="preserve">Gap: The equipment could support work, but lacked a durable identifying mark. Recommended action: The authority should engrave the five items, record their serial numbers and custodians, and include them in regular physical checks.</w:t>
      </w:r>
    </w:p>
    <w:p w:rsidR="00000000" w:rsidDel="00000000" w:rsidP="00000000" w:rsidRDefault="00000000" w:rsidRPr="00000000" w14:paraId="000004FA">
      <w:pPr>
        <w:jc w:val="center"/>
        <w:rPr/>
      </w:pPr>
      <w:r w:rsidDel="00000000" w:rsidR="00000000" w:rsidRPr="00000000">
        <w:rPr/>
        <w:drawing>
          <wp:inline distB="0" distT="0" distL="0" distR="0">
            <wp:extent cx="6327648" cy="2345860"/>
            <wp:effectExtent b="0" l="0" r="0" t="0"/>
            <wp:docPr id="234433873" name="image73.png"/>
            <a:graphic>
              <a:graphicData uri="http://schemas.openxmlformats.org/drawingml/2006/picture">
                <pic:pic>
                  <pic:nvPicPr>
                    <pic:cNvPr id="0" name="image73.png"/>
                    <pic:cNvPicPr preferRelativeResize="0"/>
                  </pic:nvPicPr>
                  <pic:blipFill>
                    <a:blip r:embed="rId68"/>
                    <a:srcRect b="0" l="0" r="0" t="0"/>
                    <a:stretch>
                      <a:fillRect/>
                    </a:stretch>
                  </pic:blipFill>
                  <pic:spPr>
                    <a:xfrm>
                      <a:off x="0" y="0"/>
                      <a:ext cx="6327648" cy="2345860"/>
                    </a:xfrm>
                    <a:prstGeom prst="rect"/>
                    <a:ln/>
                  </pic:spPr>
                </pic:pic>
              </a:graphicData>
            </a:graphic>
          </wp:inline>
        </w:drawing>
      </w:r>
      <w:r w:rsidDel="00000000" w:rsidR="00000000" w:rsidRPr="00000000">
        <w:rPr>
          <w:rtl w:val="0"/>
        </w:rPr>
      </w:r>
    </w:p>
    <w:bookmarkStart w:colFirst="0" w:colLast="0" w:name="bookmark=id.h6rac15f8764" w:id="112"/>
    <w:bookmarkEnd w:id="112"/>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0"/>
          <w:szCs w:val="20"/>
          <w:u w:val="none"/>
          <w:shd w:fill="auto" w:val="clear"/>
          <w:vertAlign w:val="baseline"/>
          <w:rtl w:val="0"/>
        </w:rPr>
        <w:t xml:space="preserve">Figure 46i: Assets verified: NEMA</w:t>
      </w:r>
      <w:r w:rsidDel="00000000" w:rsidR="00000000" w:rsidRPr="00000000">
        <w:rPr>
          <w:rtl w:val="0"/>
        </w:rPr>
      </w:r>
    </w:p>
    <w:bookmarkStart w:colFirst="0" w:colLast="0" w:name="bookmark=id.6zqpereb711r" w:id="113"/>
    <w:bookmarkEnd w:id="113"/>
    <w:p w:rsidR="00000000" w:rsidDel="00000000" w:rsidP="00000000" w:rsidRDefault="00000000" w:rsidRPr="00000000" w14:paraId="000004FC">
      <w:pPr>
        <w:pStyle w:val="Heading3"/>
        <w:rPr/>
      </w:pPr>
      <w:r w:rsidDel="00000000" w:rsidR="00000000" w:rsidRPr="00000000">
        <w:rPr>
          <w:rtl w:val="0"/>
        </w:rPr>
        <w:t xml:space="preserve">3.2.14 Public Procurement and Disposal of Public Assets Authority</w:t>
      </w:r>
    </w:p>
    <w:p w:rsidR="00000000" w:rsidDel="00000000" w:rsidP="00000000" w:rsidRDefault="00000000" w:rsidRPr="00000000" w14:paraId="000004FD">
      <w:pPr>
        <w:rPr/>
      </w:pPr>
      <w:r w:rsidDel="00000000" w:rsidR="00000000" w:rsidRPr="00000000">
        <w:rPr>
          <w:rtl w:val="0"/>
        </w:rPr>
        <w:t xml:space="preserve">It was not possible to obtain an Assets Register from the Public Procurement Disposal Agency or a listing of assets that were obtained by the PPDA. The verification relied on the listing obtained from the Ministry of Finance, Planning and Economic Development. A total of 5 assets were verified in PPDA, these were 3 Lenovo ThinkPad laptops, a Samsung Galaxy tablet and an HP printer (Figure 46).  </w:t>
      </w:r>
    </w:p>
    <w:p w:rsidR="00000000" w:rsidDel="00000000" w:rsidP="00000000" w:rsidRDefault="00000000" w:rsidRPr="00000000" w14:paraId="000004FE">
      <w:pPr>
        <w:jc w:val="center"/>
        <w:rPr/>
      </w:pPr>
      <w:r w:rsidDel="00000000" w:rsidR="00000000" w:rsidRPr="00000000">
        <w:rPr/>
        <w:drawing>
          <wp:inline distB="0" distT="0" distL="0" distR="0">
            <wp:extent cx="6327648" cy="2345860"/>
            <wp:effectExtent b="0" l="0" r="0" t="0"/>
            <wp:docPr id="234433875" name="image78.png"/>
            <a:graphic>
              <a:graphicData uri="http://schemas.openxmlformats.org/drawingml/2006/picture">
                <pic:pic>
                  <pic:nvPicPr>
                    <pic:cNvPr id="0" name="image78.png"/>
                    <pic:cNvPicPr preferRelativeResize="0"/>
                  </pic:nvPicPr>
                  <pic:blipFill>
                    <a:blip r:embed="rId69"/>
                    <a:srcRect b="0" l="0" r="0" t="0"/>
                    <a:stretch>
                      <a:fillRect/>
                    </a:stretch>
                  </pic:blipFill>
                  <pic:spPr>
                    <a:xfrm>
                      <a:off x="0" y="0"/>
                      <a:ext cx="6327648" cy="2345860"/>
                    </a:xfrm>
                    <a:prstGeom prst="rect"/>
                    <a:ln/>
                  </pic:spPr>
                </pic:pic>
              </a:graphicData>
            </a:graphic>
          </wp:inline>
        </w:drawing>
      </w:r>
      <w:r w:rsidDel="00000000" w:rsidR="00000000" w:rsidRPr="00000000">
        <w:rPr>
          <w:rtl w:val="0"/>
        </w:rPr>
      </w:r>
    </w:p>
    <w:bookmarkStart w:colFirst="0" w:colLast="0" w:name="bookmark=id.9xqhwnyxqdf0" w:id="114"/>
    <w:bookmarkEnd w:id="114"/>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333333"/>
          <w:sz w:val="20"/>
          <w:szCs w:val="20"/>
          <w:u w:val="none"/>
          <w:shd w:fill="auto" w:val="clear"/>
          <w:vertAlign w:val="baseline"/>
          <w:rtl w:val="0"/>
        </w:rPr>
        <w:t xml:space="preserve">Figure 46j: Assets verified: PPDA</w:t>
      </w: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All 5 assets were in good working condition, in use and properly engraved with the UgIFT marking. The MF register does not state a recorded cost or net book value for these assets.</w:t>
      </w:r>
    </w:p>
    <w:p w:rsidR="00000000" w:rsidDel="00000000" w:rsidP="00000000" w:rsidRDefault="00000000" w:rsidRPr="00000000" w14:paraId="00000501">
      <w:pPr>
        <w:pStyle w:val="Heading3"/>
        <w:rPr>
          <w:rFonts w:ascii="Calibri" w:cs="Calibri" w:eastAsia="Calibri" w:hAnsi="Calibri"/>
        </w:rPr>
      </w:pPr>
      <w:r w:rsidDel="00000000" w:rsidR="00000000" w:rsidRPr="00000000">
        <w:rPr>
          <w:rFonts w:ascii="Calibri" w:cs="Calibri" w:eastAsia="Calibri" w:hAnsi="Calibri"/>
          <w:rtl w:val="0"/>
        </w:rPr>
        <w:t xml:space="preserve">3.2.15 Office of the Auditor General</w:t>
      </w:r>
    </w:p>
    <w:p w:rsidR="00000000" w:rsidDel="00000000" w:rsidP="00000000" w:rsidRDefault="00000000" w:rsidRPr="00000000" w14:paraId="00000502">
      <w:pPr>
        <w:pBdr>
          <w:bottom w:color="0a0a0a" w:space="0" w:sz="0" w:val="none"/>
        </w:pBdr>
        <w:spacing w:after="180" w:lineRule="auto"/>
        <w:ind w:left="-360" w:firstLine="0"/>
        <w:rPr>
          <w:rFonts w:ascii="Calibri" w:cs="Calibri" w:eastAsia="Calibri" w:hAnsi="Calibri"/>
        </w:rPr>
      </w:pPr>
      <w:r w:rsidDel="00000000" w:rsidR="00000000" w:rsidRPr="00000000">
        <w:rPr>
          <w:rFonts w:ascii="Calibri" w:cs="Calibri" w:eastAsia="Calibri" w:hAnsi="Calibri"/>
          <w:b w:val="0"/>
          <w:bCs w:val="0"/>
          <w:rtl w:val="0"/>
        </w:rPr>
        <w:t xml:space="preserve">Evidence gathered during the verification confirmed that OAG had no Ugift asset register rather a list which indicated 20 assets; 18 of which were ICT items (16 laptops and 2 printers) and 2 pickup vehicles. All 20 (100.0%) were working, in use and engraved: 6 (30.0%) were properly engraved with the UgIFT marking and 14 (70.0%) were not properly engraved, carrying only the office's own asset code (12) or a vehicle registration number (2) but the two pickups had their registration numbers changed. Of the 16 laptops, 6 (37.5%) carried the UgIFT marking and 10 (62.5%) the office's asset code. The assets were worthy UGX 228,773,680. </w:t>
      </w:r>
      <w:r w:rsidDel="00000000" w:rsidR="00000000" w:rsidRPr="00000000">
        <w:rPr>
          <w:rtl w:val="0"/>
        </w:rPr>
      </w:r>
    </w:p>
    <w:p w:rsidR="00000000" w:rsidDel="00000000" w:rsidP="00000000" w:rsidRDefault="00000000" w:rsidRPr="00000000" w14:paraId="00000503">
      <w:pPr>
        <w:pBdr>
          <w:bottom w:color="0a0a0a" w:space="0" w:sz="0" w:val="none"/>
        </w:pBdr>
        <w:spacing w:after="180" w:lineRule="auto"/>
        <w:ind w:left="-360" w:firstLine="0"/>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jc w:val="center"/>
        <w:rPr/>
      </w:pPr>
      <w:r w:rsidDel="00000000" w:rsidR="00000000" w:rsidRPr="00000000">
        <w:rPr/>
        <w:drawing>
          <wp:inline distB="0" distT="0" distL="0" distR="0">
            <wp:extent cx="6327648" cy="2345860"/>
            <wp:effectExtent b="0" l="0" r="0" t="0"/>
            <wp:docPr id="234433876" name="image81.png"/>
            <a:graphic>
              <a:graphicData uri="http://schemas.openxmlformats.org/drawingml/2006/picture">
                <pic:pic>
                  <pic:nvPicPr>
                    <pic:cNvPr id="0" name="image81.png"/>
                    <pic:cNvPicPr preferRelativeResize="0"/>
                  </pic:nvPicPr>
                  <pic:blipFill>
                    <a:blip r:embed="rId70"/>
                    <a:srcRect b="0" l="0" r="0" t="0"/>
                    <a:stretch>
                      <a:fillRect/>
                    </a:stretch>
                  </pic:blipFill>
                  <pic:spPr>
                    <a:xfrm>
                      <a:off x="0" y="0"/>
                      <a:ext cx="6327648" cy="2345860"/>
                    </a:xfrm>
                    <a:prstGeom prst="rect"/>
                    <a:ln/>
                  </pic:spPr>
                </pic:pic>
              </a:graphicData>
            </a:graphic>
          </wp:inline>
        </w:drawing>
      </w:r>
      <w:r w:rsidDel="00000000" w:rsidR="00000000" w:rsidRPr="00000000">
        <w:rPr>
          <w:rtl w:val="0"/>
        </w:rPr>
      </w:r>
    </w:p>
    <w:bookmarkStart w:colFirst="0" w:colLast="0" w:name="bookmark=id.hjtquzt3uasn" w:id="115"/>
    <w:bookmarkEnd w:id="115"/>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Figure 46k: Assets verified: OAG</w:t>
      </w:r>
      <w:r w:rsidDel="00000000" w:rsidR="00000000" w:rsidRPr="00000000">
        <w:rPr>
          <w:rtl w:val="0"/>
        </w:rPr>
      </w:r>
    </w:p>
    <w:bookmarkStart w:colFirst="0" w:colLast="0" w:name="bookmark=id.56l0e3mtkvqh" w:id="116"/>
    <w:bookmarkEnd w:id="116"/>
    <w:p w:rsidR="00000000" w:rsidDel="00000000" w:rsidP="00000000" w:rsidRDefault="00000000" w:rsidRPr="00000000" w14:paraId="00000507">
      <w:pPr>
        <w:pStyle w:val="Heading3"/>
        <w:rPr>
          <w:rFonts w:ascii="Arial Narrow" w:cs="Arial Narrow" w:eastAsia="Arial Narrow" w:hAnsi="Arial Narrow"/>
          <w:b w:val="0"/>
          <w:bCs w:val="0"/>
        </w:rPr>
      </w:pPr>
      <w:r w:rsidDel="00000000" w:rsidR="00000000" w:rsidRPr="00000000">
        <w:rPr>
          <w:rFonts w:ascii="Arial Narrow" w:cs="Arial Narrow" w:eastAsia="Arial Narrow" w:hAnsi="Arial Narrow"/>
          <w:rtl w:val="0"/>
        </w:rPr>
        <w:t xml:space="preserve">3.2.16 Ministry of Local Government</w:t>
      </w:r>
      <w:r w:rsidDel="00000000" w:rsidR="00000000" w:rsidRPr="00000000">
        <w:rPr>
          <w:rtl w:val="0"/>
        </w:rPr>
      </w:r>
    </w:p>
    <w:p w:rsidR="00000000" w:rsidDel="00000000" w:rsidP="00000000" w:rsidRDefault="00000000" w:rsidRPr="00000000" w14:paraId="00000508">
      <w:pPr>
        <w:rPr>
          <w:rFonts w:ascii="Arial Narrow" w:cs="Arial Narrow" w:eastAsia="Arial Narrow" w:hAnsi="Arial Narrow"/>
          <w:sz w:val="24"/>
          <w:szCs w:val="24"/>
        </w:rPr>
      </w:pPr>
      <w:sdt>
        <w:sdtPr>
          <w:id w:val="-553506005"/>
          <w:tag w:val="goog_rdk_4"/>
        </w:sdtPr>
        <w:sdtContent>
          <w:commentRangeStart w:id="4"/>
        </w:sdtContent>
      </w:sdt>
      <w:sdt>
        <w:sdtPr>
          <w:id w:val="-673310089"/>
          <w:tag w:val="goog_rdk_5"/>
        </w:sdtPr>
        <w:sdtContent>
          <w:commentRangeStart w:id="5"/>
        </w:sdtContent>
      </w:sdt>
      <w:r w:rsidDel="00000000" w:rsidR="00000000" w:rsidRPr="00000000">
        <w:rPr>
          <w:rFonts w:ascii="Arial Narrow" w:cs="Arial Narrow" w:eastAsia="Arial Narrow" w:hAnsi="Arial Narrow"/>
          <w:sz w:val="24"/>
          <w:szCs w:val="24"/>
          <w:rtl w:val="0"/>
        </w:rPr>
        <w:t xml:space="preserve">The asset verification at the Ministry of Local Government (MoLG) found that the ministry kept a well-organised UgIFT asset register and had 13 UgIFT assets: one double-cabin pickup and 12 ICT items. The ICT assets comprised 6 computers, 4 computer peripherals and 2 copiers. Figure 46l presents the UgIFT assets verified for MoLG.</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50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6327648" cy="3086658"/>
            <wp:effectExtent b="0" l="0" r="0" t="0"/>
            <wp:docPr id="234433877" name="image93.png"/>
            <a:graphic>
              <a:graphicData uri="http://schemas.openxmlformats.org/drawingml/2006/picture">
                <pic:pic>
                  <pic:nvPicPr>
                    <pic:cNvPr id="0" name="image93.png"/>
                    <pic:cNvPicPr preferRelativeResize="0"/>
                  </pic:nvPicPr>
                  <pic:blipFill>
                    <a:blip r:embed="rId71"/>
                    <a:srcRect b="0" l="0" r="0" t="0"/>
                    <a:stretch>
                      <a:fillRect/>
                    </a:stretch>
                  </pic:blipFill>
                  <pic:spPr>
                    <a:xfrm>
                      <a:off x="0" y="0"/>
                      <a:ext cx="6327648" cy="3086658"/>
                    </a:xfrm>
                    <a:prstGeom prst="rect"/>
                    <a:ln/>
                  </pic:spPr>
                </pic:pic>
              </a:graphicData>
            </a:graphic>
          </wp:inline>
        </w:drawing>
      </w:r>
      <w:r w:rsidDel="00000000" w:rsidR="00000000" w:rsidRPr="00000000">
        <w:rPr>
          <w:rtl w:val="0"/>
        </w:rPr>
      </w:r>
    </w:p>
    <w:bookmarkStart w:colFirst="0" w:colLast="0" w:name="bookmark=id.qniz01g2sft0" w:id="117"/>
    <w:bookmarkEnd w:id="117"/>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333333"/>
          <w:sz w:val="24"/>
          <w:szCs w:val="24"/>
          <w:u w:val="none"/>
          <w:shd w:fill="auto" w:val="clear"/>
          <w:vertAlign w:val="baseline"/>
          <w:rtl w:val="0"/>
        </w:rPr>
        <w:t xml:space="preserve">Figure 46l: Assets verified: MoLG</w:t>
      </w:r>
      <w:r w:rsidDel="00000000" w:rsidR="00000000" w:rsidRPr="00000000">
        <w:rPr>
          <w:rtl w:val="0"/>
        </w:rPr>
      </w:r>
    </w:p>
    <w:p w:rsidR="00000000" w:rsidDel="00000000" w:rsidP="00000000" w:rsidRDefault="00000000" w:rsidRPr="00000000" w14:paraId="0000050B">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findings further indicate that all 13 (100.0%) verified UgIFT assets were in good condition and working (in use). Out of the 13 assets, eight (61.5%) were engraved while five (38.5%) were not engraved.  Of the eight assets that were engraved, 7 (53.8%) were engraved with a UgIFT marking while one was not. In terms of ICT Equipment which formed the bulk of assets, 3 (50.0%) were engraved and 3 (50.0%) were not. The findings pointed out the recorded value to be UGX 31,114,879.</w:t>
      </w:r>
    </w:p>
    <w:bookmarkStart w:colFirst="0" w:colLast="0" w:name="bookmark=id.lskc4tz0w2bi" w:id="118"/>
    <w:bookmarkEnd w:id="118"/>
    <w:p w:rsidR="00000000" w:rsidDel="00000000" w:rsidP="00000000" w:rsidRDefault="00000000" w:rsidRPr="00000000" w14:paraId="0000050C">
      <w:pPr>
        <w:pStyle w:val="Heading3"/>
        <w:rPr>
          <w:rFonts w:ascii="Arial Narrow" w:cs="Arial Narrow" w:eastAsia="Arial Narrow" w:hAnsi="Arial Narrow"/>
          <w:b w:val="0"/>
          <w:bCs w:val="0"/>
        </w:rPr>
      </w:pPr>
      <w:r w:rsidDel="00000000" w:rsidR="00000000" w:rsidRPr="00000000">
        <w:rPr>
          <w:rFonts w:ascii="Arial Narrow" w:cs="Arial Narrow" w:eastAsia="Arial Narrow" w:hAnsi="Arial Narrow"/>
          <w:rtl w:val="0"/>
        </w:rPr>
        <w:t xml:space="preserve">3.2.17 Ministry of Lands, Housing and Urban Development</w:t>
      </w:r>
      <w:r w:rsidDel="00000000" w:rsidR="00000000" w:rsidRPr="00000000">
        <w:rPr>
          <w:rtl w:val="0"/>
        </w:rPr>
      </w:r>
    </w:p>
    <w:p w:rsidR="00000000" w:rsidDel="00000000" w:rsidP="00000000" w:rsidRDefault="00000000" w:rsidRPr="00000000" w14:paraId="0000050D">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findings from the verification exercise indicate that MoLH &amp;UD had 27 UgIFT assets. These include 25 Honda motorcycles and 2 other assets (Helmets). All 27 (100.0%) were in good condition and were working (in use). Of the 26 verified assets, 13 (50.0%) were not properly engraved, carrying only their registration numbers, and 13 (50.0%) were not engraved at all.  </w:t>
      </w:r>
      <w:r w:rsidDel="00000000" w:rsidR="00000000" w:rsidRPr="00000000">
        <w:rPr>
          <w:rFonts w:ascii="Arial Narrow" w:cs="Arial Narrow" w:eastAsia="Arial Narrow" w:hAnsi="Arial Narrow"/>
          <w:b w:val="1"/>
          <w:bCs w:val="1"/>
          <w:i w:val="1"/>
          <w:iCs w:val="1"/>
          <w:sz w:val="24"/>
          <w:szCs w:val="24"/>
          <w:rtl w:val="0"/>
        </w:rPr>
        <w:t xml:space="preserve">Figure 46m</w:t>
      </w:r>
      <w:r w:rsidDel="00000000" w:rsidR="00000000" w:rsidRPr="00000000">
        <w:rPr>
          <w:rFonts w:ascii="Arial Narrow" w:cs="Arial Narrow" w:eastAsia="Arial Narrow" w:hAnsi="Arial Narrow"/>
          <w:sz w:val="24"/>
          <w:szCs w:val="24"/>
          <w:rtl w:val="0"/>
        </w:rPr>
        <w:t xml:space="preserve"> shows the UgIFT assets verified from the MoLH &amp;UD.</w:t>
      </w:r>
    </w:p>
    <w:p w:rsidR="00000000" w:rsidDel="00000000" w:rsidP="00000000" w:rsidRDefault="00000000" w:rsidRPr="00000000" w14:paraId="0000050E">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Additionally, the ministry received survey equipment and other motorcycles that it gave out to local governments. The findings further indicate the recorded value to be UGX 597,549,997.</w:t>
      </w:r>
    </w:p>
    <w:p w:rsidR="00000000" w:rsidDel="00000000" w:rsidP="00000000" w:rsidRDefault="00000000" w:rsidRPr="00000000" w14:paraId="0000050F">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10">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11">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12">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6327648" cy="1975461"/>
            <wp:effectExtent b="0" l="0" r="0" t="0"/>
            <wp:docPr id="234433859" name="image66.png"/>
            <a:graphic>
              <a:graphicData uri="http://schemas.openxmlformats.org/drawingml/2006/picture">
                <pic:pic>
                  <pic:nvPicPr>
                    <pic:cNvPr id="0" name="image66.png"/>
                    <pic:cNvPicPr preferRelativeResize="0"/>
                  </pic:nvPicPr>
                  <pic:blipFill>
                    <a:blip r:embed="rId72"/>
                    <a:srcRect b="0" l="0" r="0" t="0"/>
                    <a:stretch>
                      <a:fillRect/>
                    </a:stretch>
                  </pic:blipFill>
                  <pic:spPr>
                    <a:xfrm>
                      <a:off x="0" y="0"/>
                      <a:ext cx="6327648" cy="1975461"/>
                    </a:xfrm>
                    <a:prstGeom prst="rect"/>
                    <a:ln/>
                  </pic:spPr>
                </pic:pic>
              </a:graphicData>
            </a:graphic>
          </wp:inline>
        </w:drawing>
      </w:r>
      <w:r w:rsidDel="00000000" w:rsidR="00000000" w:rsidRPr="00000000">
        <w:rPr>
          <w:rtl w:val="0"/>
        </w:rPr>
      </w:r>
    </w:p>
    <w:bookmarkStart w:colFirst="0" w:colLast="0" w:name="bookmark=id.iv7m8jr6tiqn" w:id="119"/>
    <w:bookmarkEnd w:id="119"/>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333333"/>
          <w:sz w:val="24"/>
          <w:szCs w:val="24"/>
          <w:u w:val="none"/>
          <w:shd w:fill="auto" w:val="clear"/>
          <w:vertAlign w:val="baseline"/>
          <w:rtl w:val="0"/>
        </w:rPr>
        <w:t xml:space="preserve">Figure 46m: Assets verified: MoLHUD</w:t>
      </w:r>
      <w:r w:rsidDel="00000000" w:rsidR="00000000" w:rsidRPr="00000000">
        <w:rPr>
          <w:rtl w:val="0"/>
        </w:rPr>
      </w:r>
    </w:p>
    <w:p w:rsidR="00000000" w:rsidDel="00000000" w:rsidP="00000000" w:rsidRDefault="00000000" w:rsidRPr="00000000" w14:paraId="00000514">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15">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highlight w:val="yellow"/>
          <w:rtl w:val="0"/>
        </w:rPr>
        <w:t xml:space="preserve">The ministry should keep the beneficiary list current and apply the UgIFT engraving so that each motorcycle can be traced to the receiving local government.</w:t>
      </w:r>
      <w:r w:rsidDel="00000000" w:rsidR="00000000" w:rsidRPr="00000000">
        <w:rPr>
          <w:rtl w:val="0"/>
        </w:rPr>
      </w:r>
    </w:p>
    <w:p w:rsidR="00000000" w:rsidDel="00000000" w:rsidP="00000000" w:rsidRDefault="00000000" w:rsidRPr="00000000" w14:paraId="00000516">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17">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18">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19">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1A">
      <w:pPr>
        <w:rPr>
          <w:rFonts w:ascii="Arial Narrow" w:cs="Arial Narrow" w:eastAsia="Arial Narrow" w:hAnsi="Arial Narrow"/>
          <w:sz w:val="24"/>
          <w:szCs w:val="24"/>
        </w:rPr>
      </w:pPr>
      <w:r w:rsidDel="00000000" w:rsidR="00000000" w:rsidRPr="00000000">
        <w:rPr>
          <w:rtl w:val="0"/>
        </w:rPr>
      </w:r>
    </w:p>
    <w:bookmarkStart w:colFirst="0" w:colLast="0" w:name="bookmark=id.vjpifrhpuwjc" w:id="120"/>
    <w:bookmarkEnd w:id="120"/>
    <w:p w:rsidR="00000000" w:rsidDel="00000000" w:rsidP="00000000" w:rsidRDefault="00000000" w:rsidRPr="00000000" w14:paraId="0000051B">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LOCAL GOVERNMENTS</w:t>
      </w:r>
    </w:p>
    <w:p w:rsidR="00000000" w:rsidDel="00000000" w:rsidP="00000000" w:rsidRDefault="00000000" w:rsidRPr="00000000" w14:paraId="0000051C">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asset verification exercise at the LG level covered all the 176 LGs across the country with 629 UgIFT facilities that received support from UgIFT programme of which 371 are Health Centres and 258 are Seed Secondary Schools.  A total of 208,975 assets were verified of which 63,599 were for Health Centres and 145,376 were for Seed Secondary Schools across all LGs. Of the 208,975 assets, 195,503 (93.6%) were in good condition and in use,3119 (1.5%) were not in use.   3382 were broken assets. The details are presented in sections 3.3 (Health Centres) and 3.4 (Seed secondary schools).</w:t>
      </w:r>
    </w:p>
    <w:p w:rsidR="00000000" w:rsidDel="00000000" w:rsidP="00000000" w:rsidRDefault="00000000" w:rsidRPr="00000000" w14:paraId="0000051D">
      <w:pPr>
        <w:pStyle w:val="Heading2"/>
        <w:rPr>
          <w:rFonts w:ascii="Arial Narrow" w:cs="Arial Narrow" w:eastAsia="Arial Narrow" w:hAnsi="Arial Narrow"/>
          <w:b w:val="0"/>
          <w:bCs w:val="0"/>
          <w:sz w:val="28"/>
          <w:szCs w:val="28"/>
        </w:rPr>
      </w:pPr>
      <w:r w:rsidDel="00000000" w:rsidR="00000000" w:rsidRPr="00000000">
        <w:rPr>
          <w:rFonts w:ascii="Arial Narrow" w:cs="Arial Narrow" w:eastAsia="Arial Narrow" w:hAnsi="Arial Narrow"/>
          <w:sz w:val="28"/>
          <w:szCs w:val="28"/>
          <w:rtl w:val="0"/>
        </w:rPr>
        <w:t xml:space="preserve">3.3 Health Centres</w:t>
      </w:r>
      <w:r w:rsidDel="00000000" w:rsidR="00000000" w:rsidRPr="00000000">
        <w:rPr>
          <w:rtl w:val="0"/>
        </w:rPr>
      </w:r>
    </w:p>
    <w:p w:rsidR="00000000" w:rsidDel="00000000" w:rsidP="00000000" w:rsidRDefault="00000000" w:rsidRPr="00000000" w14:paraId="0000051E">
      <w:pPr>
        <w:pStyle w:val="Heading3"/>
        <w:rPr>
          <w:rFonts w:ascii="Arial Narrow" w:cs="Arial Narrow" w:eastAsia="Arial Narrow" w:hAnsi="Arial Narrow"/>
        </w:rPr>
      </w:pPr>
      <w:r w:rsidDel="00000000" w:rsidR="00000000" w:rsidRPr="00000000">
        <w:rPr>
          <w:rFonts w:ascii="Arial Narrow" w:cs="Arial Narrow" w:eastAsia="Arial Narrow" w:hAnsi="Arial Narrow"/>
          <w:rtl w:val="0"/>
        </w:rPr>
        <w:t xml:space="preserve">3.3.1 Availability of the assets</w:t>
      </w:r>
    </w:p>
    <w:p w:rsidR="00000000" w:rsidDel="00000000" w:rsidP="00000000" w:rsidRDefault="00000000" w:rsidRPr="00000000" w14:paraId="0000051F">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verification findings indicate that health facilities received 63,599 assets across clinical equipment, clinical furniture, maternity ward equipment, ICT equipment, buildings, other movable assets and land. Consumables are excluded. Table 13 and Figure 47 present the assets by category.</w:t>
      </w:r>
    </w:p>
    <w:bookmarkStart w:colFirst="0" w:colLast="0" w:name="bookmark=id.be08w242tym5" w:id="121"/>
    <w:bookmarkEnd w:id="121"/>
    <w:p w:rsidR="00000000" w:rsidDel="00000000" w:rsidP="00000000" w:rsidRDefault="00000000" w:rsidRPr="00000000" w14:paraId="0000052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Table 13: Availability of assets in Health Centres</w:t>
      </w:r>
    </w:p>
    <w:tbl>
      <w:tblPr>
        <w:tblStyle w:val="Table28"/>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752"/>
        <w:gridCol w:w="2448"/>
        <w:gridCol w:w="2160"/>
        <w:tblGridChange w:id="0">
          <w:tblGrid>
            <w:gridCol w:w="4752"/>
            <w:gridCol w:w="2448"/>
            <w:gridCol w:w="2160"/>
          </w:tblGrid>
        </w:tblGridChange>
      </w:tblGrid>
      <w:tr>
        <w:trPr>
          <w:cantSplit w:val="1"/>
          <w:tblHeader w:val="1"/>
        </w:trPr>
        <w:tc>
          <w:tcPr>
            <w:shd w:fill="dce6f1" w:val="clear"/>
            <w:vAlign w:val="center"/>
          </w:tcPr>
          <w:p w:rsidR="00000000" w:rsidDel="00000000" w:rsidP="00000000" w:rsidRDefault="00000000" w:rsidRPr="00000000" w14:paraId="00000521">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Asset category</w:t>
            </w:r>
            <w:r w:rsidDel="00000000" w:rsidR="00000000" w:rsidRPr="00000000">
              <w:rPr>
                <w:rtl w:val="0"/>
              </w:rPr>
            </w:r>
          </w:p>
        </w:tc>
        <w:tc>
          <w:tcPr>
            <w:shd w:fill="dce6f1" w:val="clear"/>
            <w:vAlign w:val="center"/>
          </w:tcPr>
          <w:p w:rsidR="00000000" w:rsidDel="00000000" w:rsidP="00000000" w:rsidRDefault="00000000" w:rsidRPr="00000000" w14:paraId="00000522">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Assets verified</w:t>
            </w:r>
            <w:r w:rsidDel="00000000" w:rsidR="00000000" w:rsidRPr="00000000">
              <w:rPr>
                <w:rtl w:val="0"/>
              </w:rPr>
            </w:r>
          </w:p>
        </w:tc>
        <w:tc>
          <w:tcPr>
            <w:shd w:fill="dce6f1" w:val="clear"/>
            <w:vAlign w:val="center"/>
          </w:tcPr>
          <w:p w:rsidR="00000000" w:rsidDel="00000000" w:rsidP="00000000" w:rsidRDefault="00000000" w:rsidRPr="00000000" w14:paraId="00000523">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Share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4">
            <w:pPr>
              <w:jc w:val="left"/>
              <w:rPr/>
            </w:pPr>
            <w:r w:rsidDel="00000000" w:rsidR="00000000" w:rsidRPr="00000000">
              <w:rPr>
                <w:rFonts w:ascii="Arial" w:cs="Arial" w:eastAsia="Arial" w:hAnsi="Arial"/>
                <w:b w:val="0"/>
                <w:bCs w:val="0"/>
                <w:sz w:val="18"/>
                <w:szCs w:val="18"/>
                <w:rtl w:val="0"/>
              </w:rPr>
              <w:t xml:space="preserve">Clinical equipment</w:t>
            </w:r>
            <w:r w:rsidDel="00000000" w:rsidR="00000000" w:rsidRPr="00000000">
              <w:rPr>
                <w:rtl w:val="0"/>
              </w:rPr>
            </w:r>
          </w:p>
        </w:tc>
        <w:tc>
          <w:tcPr>
            <w:vAlign w:val="center"/>
          </w:tcPr>
          <w:p w:rsidR="00000000" w:rsidDel="00000000" w:rsidP="00000000" w:rsidRDefault="00000000" w:rsidRPr="00000000" w14:paraId="00000525">
            <w:pPr>
              <w:jc w:val="right"/>
              <w:rPr/>
            </w:pPr>
            <w:r w:rsidDel="00000000" w:rsidR="00000000" w:rsidRPr="00000000">
              <w:rPr>
                <w:rFonts w:ascii="Arial" w:cs="Arial" w:eastAsia="Arial" w:hAnsi="Arial"/>
                <w:b w:val="0"/>
                <w:bCs w:val="0"/>
                <w:sz w:val="18"/>
                <w:szCs w:val="18"/>
                <w:rtl w:val="0"/>
              </w:rPr>
              <w:t xml:space="preserve">25,960</w:t>
            </w:r>
            <w:r w:rsidDel="00000000" w:rsidR="00000000" w:rsidRPr="00000000">
              <w:rPr>
                <w:rtl w:val="0"/>
              </w:rPr>
            </w:r>
          </w:p>
        </w:tc>
        <w:tc>
          <w:tcPr>
            <w:vAlign w:val="center"/>
          </w:tcPr>
          <w:p w:rsidR="00000000" w:rsidDel="00000000" w:rsidP="00000000" w:rsidRDefault="00000000" w:rsidRPr="00000000" w14:paraId="00000526">
            <w:pPr>
              <w:jc w:val="right"/>
              <w:rPr/>
            </w:pPr>
            <w:r w:rsidDel="00000000" w:rsidR="00000000" w:rsidRPr="00000000">
              <w:rPr>
                <w:rFonts w:ascii="Arial" w:cs="Arial" w:eastAsia="Arial" w:hAnsi="Arial"/>
                <w:b w:val="0"/>
                <w:bCs w:val="0"/>
                <w:sz w:val="18"/>
                <w:szCs w:val="18"/>
                <w:rtl w:val="0"/>
              </w:rPr>
              <w:t xml:space="preserve">40.8%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7">
            <w:pPr>
              <w:jc w:val="left"/>
              <w:rPr/>
            </w:pPr>
            <w:r w:rsidDel="00000000" w:rsidR="00000000" w:rsidRPr="00000000">
              <w:rPr>
                <w:rFonts w:ascii="Arial" w:cs="Arial" w:eastAsia="Arial" w:hAnsi="Arial"/>
                <w:b w:val="0"/>
                <w:bCs w:val="0"/>
                <w:sz w:val="18"/>
                <w:szCs w:val="18"/>
                <w:rtl w:val="0"/>
              </w:rPr>
              <w:t xml:space="preserve">Clinical furniture</w:t>
            </w:r>
            <w:r w:rsidDel="00000000" w:rsidR="00000000" w:rsidRPr="00000000">
              <w:rPr>
                <w:rtl w:val="0"/>
              </w:rPr>
            </w:r>
          </w:p>
        </w:tc>
        <w:tc>
          <w:tcPr>
            <w:vAlign w:val="center"/>
          </w:tcPr>
          <w:p w:rsidR="00000000" w:rsidDel="00000000" w:rsidP="00000000" w:rsidRDefault="00000000" w:rsidRPr="00000000" w14:paraId="00000528">
            <w:pPr>
              <w:jc w:val="right"/>
              <w:rPr/>
            </w:pPr>
            <w:r w:rsidDel="00000000" w:rsidR="00000000" w:rsidRPr="00000000">
              <w:rPr>
                <w:rFonts w:ascii="Arial" w:cs="Arial" w:eastAsia="Arial" w:hAnsi="Arial"/>
                <w:b w:val="0"/>
                <w:bCs w:val="0"/>
                <w:sz w:val="18"/>
                <w:szCs w:val="18"/>
                <w:rtl w:val="0"/>
              </w:rPr>
              <w:t xml:space="preserve">20,139</w:t>
            </w:r>
            <w:r w:rsidDel="00000000" w:rsidR="00000000" w:rsidRPr="00000000">
              <w:rPr>
                <w:rtl w:val="0"/>
              </w:rPr>
            </w:r>
          </w:p>
        </w:tc>
        <w:tc>
          <w:tcPr>
            <w:vAlign w:val="center"/>
          </w:tcPr>
          <w:p w:rsidR="00000000" w:rsidDel="00000000" w:rsidP="00000000" w:rsidRDefault="00000000" w:rsidRPr="00000000" w14:paraId="00000529">
            <w:pPr>
              <w:jc w:val="right"/>
              <w:rPr/>
            </w:pPr>
            <w:r w:rsidDel="00000000" w:rsidR="00000000" w:rsidRPr="00000000">
              <w:rPr>
                <w:rFonts w:ascii="Arial" w:cs="Arial" w:eastAsia="Arial" w:hAnsi="Arial"/>
                <w:b w:val="0"/>
                <w:bCs w:val="0"/>
                <w:sz w:val="18"/>
                <w:szCs w:val="18"/>
                <w:rtl w:val="0"/>
              </w:rPr>
              <w:t xml:space="preserve">31.7%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A">
            <w:pPr>
              <w:jc w:val="left"/>
              <w:rPr/>
            </w:pPr>
            <w:r w:rsidDel="00000000" w:rsidR="00000000" w:rsidRPr="00000000">
              <w:rPr>
                <w:rFonts w:ascii="Arial" w:cs="Arial" w:eastAsia="Arial" w:hAnsi="Arial"/>
                <w:b w:val="0"/>
                <w:bCs w:val="0"/>
                <w:sz w:val="18"/>
                <w:szCs w:val="18"/>
                <w:rtl w:val="0"/>
              </w:rPr>
              <w:t xml:space="preserve">Maternity ward equipment</w:t>
            </w:r>
            <w:r w:rsidDel="00000000" w:rsidR="00000000" w:rsidRPr="00000000">
              <w:rPr>
                <w:rtl w:val="0"/>
              </w:rPr>
            </w:r>
          </w:p>
        </w:tc>
        <w:tc>
          <w:tcPr>
            <w:vAlign w:val="center"/>
          </w:tcPr>
          <w:p w:rsidR="00000000" w:rsidDel="00000000" w:rsidP="00000000" w:rsidRDefault="00000000" w:rsidRPr="00000000" w14:paraId="0000052B">
            <w:pPr>
              <w:jc w:val="right"/>
              <w:rPr/>
            </w:pPr>
            <w:r w:rsidDel="00000000" w:rsidR="00000000" w:rsidRPr="00000000">
              <w:rPr>
                <w:rFonts w:ascii="Arial" w:cs="Arial" w:eastAsia="Arial" w:hAnsi="Arial"/>
                <w:b w:val="0"/>
                <w:bCs w:val="0"/>
                <w:sz w:val="18"/>
                <w:szCs w:val="18"/>
                <w:rtl w:val="0"/>
              </w:rPr>
              <w:t xml:space="preserve">7,438</w:t>
            </w:r>
            <w:r w:rsidDel="00000000" w:rsidR="00000000" w:rsidRPr="00000000">
              <w:rPr>
                <w:rtl w:val="0"/>
              </w:rPr>
            </w:r>
          </w:p>
        </w:tc>
        <w:tc>
          <w:tcPr>
            <w:vAlign w:val="center"/>
          </w:tcPr>
          <w:p w:rsidR="00000000" w:rsidDel="00000000" w:rsidP="00000000" w:rsidRDefault="00000000" w:rsidRPr="00000000" w14:paraId="0000052C">
            <w:pPr>
              <w:jc w:val="right"/>
              <w:rPr/>
            </w:pPr>
            <w:r w:rsidDel="00000000" w:rsidR="00000000" w:rsidRPr="00000000">
              <w:rPr>
                <w:rFonts w:ascii="Arial" w:cs="Arial" w:eastAsia="Arial" w:hAnsi="Arial"/>
                <w:b w:val="0"/>
                <w:bCs w:val="0"/>
                <w:sz w:val="18"/>
                <w:szCs w:val="18"/>
                <w:rtl w:val="0"/>
              </w:rPr>
              <w:t xml:space="preserve">11.7%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D">
            <w:pPr>
              <w:jc w:val="left"/>
              <w:rPr/>
            </w:pPr>
            <w:r w:rsidDel="00000000" w:rsidR="00000000" w:rsidRPr="00000000">
              <w:rPr>
                <w:rFonts w:ascii="Arial" w:cs="Arial" w:eastAsia="Arial" w:hAnsi="Arial"/>
                <w:b w:val="0"/>
                <w:bCs w:val="0"/>
                <w:sz w:val="18"/>
                <w:szCs w:val="18"/>
                <w:rtl w:val="0"/>
              </w:rPr>
              <w:t xml:space="preserve">ICT equipment</w:t>
            </w:r>
            <w:r w:rsidDel="00000000" w:rsidR="00000000" w:rsidRPr="00000000">
              <w:rPr>
                <w:rtl w:val="0"/>
              </w:rPr>
            </w:r>
          </w:p>
        </w:tc>
        <w:tc>
          <w:tcPr>
            <w:vAlign w:val="center"/>
          </w:tcPr>
          <w:p w:rsidR="00000000" w:rsidDel="00000000" w:rsidP="00000000" w:rsidRDefault="00000000" w:rsidRPr="00000000" w14:paraId="0000052E">
            <w:pPr>
              <w:jc w:val="right"/>
              <w:rPr/>
            </w:pPr>
            <w:r w:rsidDel="00000000" w:rsidR="00000000" w:rsidRPr="00000000">
              <w:rPr>
                <w:rFonts w:ascii="Arial" w:cs="Arial" w:eastAsia="Arial" w:hAnsi="Arial"/>
                <w:b w:val="0"/>
                <w:bCs w:val="0"/>
                <w:sz w:val="18"/>
                <w:szCs w:val="18"/>
                <w:rtl w:val="0"/>
              </w:rPr>
              <w:t xml:space="preserve">410</w:t>
            </w:r>
            <w:r w:rsidDel="00000000" w:rsidR="00000000" w:rsidRPr="00000000">
              <w:rPr>
                <w:rtl w:val="0"/>
              </w:rPr>
            </w:r>
          </w:p>
        </w:tc>
        <w:tc>
          <w:tcPr>
            <w:vAlign w:val="center"/>
          </w:tcPr>
          <w:p w:rsidR="00000000" w:rsidDel="00000000" w:rsidP="00000000" w:rsidRDefault="00000000" w:rsidRPr="00000000" w14:paraId="0000052F">
            <w:pPr>
              <w:jc w:val="right"/>
              <w:rPr/>
            </w:pPr>
            <w:r w:rsidDel="00000000" w:rsidR="00000000" w:rsidRPr="00000000">
              <w:rPr>
                <w:rFonts w:ascii="Arial" w:cs="Arial" w:eastAsia="Arial" w:hAnsi="Arial"/>
                <w:b w:val="0"/>
                <w:bCs w:val="0"/>
                <w:sz w:val="18"/>
                <w:szCs w:val="18"/>
                <w:rtl w:val="0"/>
              </w:rPr>
              <w:t xml:space="preserve">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0">
            <w:pPr>
              <w:jc w:val="left"/>
              <w:rPr/>
            </w:pPr>
            <w:r w:rsidDel="00000000" w:rsidR="00000000" w:rsidRPr="00000000">
              <w:rPr>
                <w:rFonts w:ascii="Arial" w:cs="Arial" w:eastAsia="Arial" w:hAnsi="Arial"/>
                <w:b w:val="0"/>
                <w:bCs w:val="0"/>
                <w:sz w:val="18"/>
                <w:szCs w:val="18"/>
                <w:rtl w:val="0"/>
              </w:rPr>
              <w:t xml:space="preserve">Health centre buildings</w:t>
            </w:r>
            <w:r w:rsidDel="00000000" w:rsidR="00000000" w:rsidRPr="00000000">
              <w:rPr>
                <w:rtl w:val="0"/>
              </w:rPr>
            </w:r>
          </w:p>
        </w:tc>
        <w:tc>
          <w:tcPr>
            <w:vAlign w:val="center"/>
          </w:tcPr>
          <w:p w:rsidR="00000000" w:rsidDel="00000000" w:rsidP="00000000" w:rsidRDefault="00000000" w:rsidRPr="00000000" w14:paraId="00000531">
            <w:pPr>
              <w:jc w:val="right"/>
              <w:rPr/>
            </w:pPr>
            <w:r w:rsidDel="00000000" w:rsidR="00000000" w:rsidRPr="00000000">
              <w:rPr>
                <w:rFonts w:ascii="Arial" w:cs="Arial" w:eastAsia="Arial" w:hAnsi="Arial"/>
                <w:b w:val="0"/>
                <w:bCs w:val="0"/>
                <w:sz w:val="18"/>
                <w:szCs w:val="18"/>
                <w:rtl w:val="0"/>
              </w:rPr>
              <w:t xml:space="preserve">1,525</w:t>
            </w:r>
            <w:r w:rsidDel="00000000" w:rsidR="00000000" w:rsidRPr="00000000">
              <w:rPr>
                <w:rtl w:val="0"/>
              </w:rPr>
            </w:r>
          </w:p>
        </w:tc>
        <w:tc>
          <w:tcPr>
            <w:vAlign w:val="center"/>
          </w:tcPr>
          <w:p w:rsidR="00000000" w:rsidDel="00000000" w:rsidP="00000000" w:rsidRDefault="00000000" w:rsidRPr="00000000" w14:paraId="00000532">
            <w:pPr>
              <w:jc w:val="right"/>
              <w:rPr/>
            </w:pPr>
            <w:r w:rsidDel="00000000" w:rsidR="00000000" w:rsidRPr="00000000">
              <w:rPr>
                <w:rFonts w:ascii="Arial" w:cs="Arial" w:eastAsia="Arial" w:hAnsi="Arial"/>
                <w:b w:val="0"/>
                <w:bCs w:val="0"/>
                <w:sz w:val="18"/>
                <w:szCs w:val="18"/>
                <w:rtl w:val="0"/>
              </w:rPr>
              <w:t xml:space="preserve">2.4%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3">
            <w:pPr>
              <w:jc w:val="left"/>
              <w:rPr/>
            </w:pPr>
            <w:r w:rsidDel="00000000" w:rsidR="00000000" w:rsidRPr="00000000">
              <w:rPr>
                <w:rFonts w:ascii="Arial" w:cs="Arial" w:eastAsia="Arial" w:hAnsi="Arial"/>
                <w:b w:val="0"/>
                <w:bCs w:val="0"/>
                <w:sz w:val="18"/>
                <w:szCs w:val="18"/>
                <w:rtl w:val="0"/>
              </w:rPr>
              <w:t xml:space="preserve">Other health centre assets</w:t>
            </w:r>
            <w:r w:rsidDel="00000000" w:rsidR="00000000" w:rsidRPr="00000000">
              <w:rPr>
                <w:rtl w:val="0"/>
              </w:rPr>
            </w:r>
          </w:p>
        </w:tc>
        <w:tc>
          <w:tcPr>
            <w:vAlign w:val="center"/>
          </w:tcPr>
          <w:p w:rsidR="00000000" w:rsidDel="00000000" w:rsidP="00000000" w:rsidRDefault="00000000" w:rsidRPr="00000000" w14:paraId="00000534">
            <w:pPr>
              <w:jc w:val="right"/>
              <w:rPr/>
            </w:pPr>
            <w:r w:rsidDel="00000000" w:rsidR="00000000" w:rsidRPr="00000000">
              <w:rPr>
                <w:rFonts w:ascii="Arial" w:cs="Arial" w:eastAsia="Arial" w:hAnsi="Arial"/>
                <w:b w:val="0"/>
                <w:bCs w:val="0"/>
                <w:sz w:val="18"/>
                <w:szCs w:val="18"/>
                <w:rtl w:val="0"/>
              </w:rPr>
              <w:t xml:space="preserve">8,124</w:t>
            </w:r>
            <w:r w:rsidDel="00000000" w:rsidR="00000000" w:rsidRPr="00000000">
              <w:rPr>
                <w:rtl w:val="0"/>
              </w:rPr>
            </w:r>
          </w:p>
        </w:tc>
        <w:tc>
          <w:tcPr>
            <w:vAlign w:val="center"/>
          </w:tcPr>
          <w:p w:rsidR="00000000" w:rsidDel="00000000" w:rsidP="00000000" w:rsidRDefault="00000000" w:rsidRPr="00000000" w14:paraId="00000535">
            <w:pPr>
              <w:jc w:val="right"/>
              <w:rPr/>
            </w:pPr>
            <w:r w:rsidDel="00000000" w:rsidR="00000000" w:rsidRPr="00000000">
              <w:rPr>
                <w:rFonts w:ascii="Arial" w:cs="Arial" w:eastAsia="Arial" w:hAnsi="Arial"/>
                <w:b w:val="0"/>
                <w:bCs w:val="0"/>
                <w:sz w:val="18"/>
                <w:szCs w:val="18"/>
                <w:rtl w:val="0"/>
              </w:rPr>
              <w:t xml:space="preserve">12.8%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6">
            <w:pPr>
              <w:jc w:val="left"/>
              <w:rPr/>
            </w:pPr>
            <w:r w:rsidDel="00000000" w:rsidR="00000000" w:rsidRPr="00000000">
              <w:rPr>
                <w:rFonts w:ascii="Arial" w:cs="Arial" w:eastAsia="Arial" w:hAnsi="Arial"/>
                <w:b w:val="0"/>
                <w:bCs w:val="0"/>
                <w:sz w:val="18"/>
                <w:szCs w:val="18"/>
                <w:rtl w:val="0"/>
              </w:rPr>
              <w:t xml:space="preserve">Land</w:t>
            </w:r>
            <w:r w:rsidDel="00000000" w:rsidR="00000000" w:rsidRPr="00000000">
              <w:rPr>
                <w:rtl w:val="0"/>
              </w:rPr>
            </w:r>
          </w:p>
        </w:tc>
        <w:tc>
          <w:tcPr>
            <w:vAlign w:val="center"/>
          </w:tcPr>
          <w:p w:rsidR="00000000" w:rsidDel="00000000" w:rsidP="00000000" w:rsidRDefault="00000000" w:rsidRPr="00000000" w14:paraId="00000537">
            <w:pPr>
              <w:jc w:val="right"/>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538">
            <w:pPr>
              <w:jc w:val="right"/>
              <w:rPr/>
            </w:pPr>
            <w:r w:rsidDel="00000000" w:rsidR="00000000" w:rsidRPr="00000000">
              <w:rPr>
                <w:rFonts w:ascii="Arial" w:cs="Arial" w:eastAsia="Arial" w:hAnsi="Arial"/>
                <w:b w:val="0"/>
                <w:bCs w:val="0"/>
                <w:sz w:val="18"/>
                <w:szCs w:val="18"/>
                <w:rtl w:val="0"/>
              </w:rPr>
              <w:t xml:space="preserve">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9">
            <w:pPr>
              <w:jc w:val="left"/>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vAlign w:val="center"/>
          </w:tcPr>
          <w:p w:rsidR="00000000" w:rsidDel="00000000" w:rsidP="00000000" w:rsidRDefault="00000000" w:rsidRPr="00000000" w14:paraId="0000053A">
            <w:pPr>
              <w:jc w:val="right"/>
              <w:rPr/>
            </w:pPr>
            <w:r w:rsidDel="00000000" w:rsidR="00000000" w:rsidRPr="00000000">
              <w:rPr>
                <w:rFonts w:ascii="Arial" w:cs="Arial" w:eastAsia="Arial" w:hAnsi="Arial"/>
                <w:b w:val="1"/>
                <w:bCs w:val="1"/>
                <w:sz w:val="18"/>
                <w:szCs w:val="18"/>
                <w:rtl w:val="0"/>
              </w:rPr>
              <w:t xml:space="preserve">63,599</w:t>
            </w:r>
            <w:r w:rsidDel="00000000" w:rsidR="00000000" w:rsidRPr="00000000">
              <w:rPr>
                <w:rtl w:val="0"/>
              </w:rPr>
            </w:r>
          </w:p>
        </w:tc>
        <w:tc>
          <w:tcPr>
            <w:vAlign w:val="center"/>
          </w:tcPr>
          <w:p w:rsidR="00000000" w:rsidDel="00000000" w:rsidP="00000000" w:rsidRDefault="00000000" w:rsidRPr="00000000" w14:paraId="0000053B">
            <w:pPr>
              <w:jc w:val="right"/>
              <w:rPr/>
            </w:pPr>
            <w:r w:rsidDel="00000000" w:rsidR="00000000" w:rsidRPr="00000000">
              <w:rPr>
                <w:rFonts w:ascii="Arial" w:cs="Arial" w:eastAsia="Arial" w:hAnsi="Arial"/>
                <w:b w:val="1"/>
                <w:bCs w:val="1"/>
                <w:sz w:val="18"/>
                <w:szCs w:val="18"/>
                <w:rtl w:val="0"/>
              </w:rPr>
              <w:t xml:space="preserve">100.0%</w:t>
            </w:r>
            <w:r w:rsidDel="00000000" w:rsidR="00000000" w:rsidRPr="00000000">
              <w:rPr>
                <w:rtl w:val="0"/>
              </w:rPr>
            </w:r>
          </w:p>
        </w:tc>
      </w:tr>
    </w:tbl>
    <w:p w:rsidR="00000000" w:rsidDel="00000000" w:rsidP="00000000" w:rsidRDefault="00000000" w:rsidRPr="00000000" w14:paraId="0000053C">
      <w:pPr>
        <w:spacing w:before="40" w:line="8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3D">
      <w:pPr>
        <w:keepNext w:val="1"/>
        <w:spacing w:after="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6327648" cy="3395324"/>
            <wp:effectExtent b="0" l="0" r="0" t="0"/>
            <wp:docPr descr="Assets verified: Health centres" id="234433842" name="image50.png"/>
            <a:graphic>
              <a:graphicData uri="http://schemas.openxmlformats.org/drawingml/2006/picture">
                <pic:pic>
                  <pic:nvPicPr>
                    <pic:cNvPr descr="Assets verified: Health centres" id="0" name="image50.png"/>
                    <pic:cNvPicPr preferRelativeResize="0"/>
                  </pic:nvPicPr>
                  <pic:blipFill>
                    <a:blip r:embed="rId73"/>
                    <a:srcRect b="0" l="0" r="0" t="0"/>
                    <a:stretch>
                      <a:fillRect/>
                    </a:stretch>
                  </pic:blipFill>
                  <pic:spPr>
                    <a:xfrm>
                      <a:off x="0" y="0"/>
                      <a:ext cx="6327648" cy="3395324"/>
                    </a:xfrm>
                    <a:prstGeom prst="rect"/>
                    <a:ln/>
                  </pic:spPr>
                </pic:pic>
              </a:graphicData>
            </a:graphic>
          </wp:inline>
        </w:drawing>
      </w:r>
      <w:r w:rsidDel="00000000" w:rsidR="00000000" w:rsidRPr="00000000">
        <w:rPr>
          <w:rtl w:val="0"/>
        </w:rPr>
      </w:r>
    </w:p>
    <w:bookmarkStart w:colFirst="0" w:colLast="0" w:name="bookmark=id.3z5hlyl5he9f" w:id="122"/>
    <w:bookmarkEnd w:id="122"/>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Figure 47: Assets verified: Health centres</w:t>
      </w:r>
    </w:p>
    <w:p w:rsidR="00000000" w:rsidDel="00000000" w:rsidP="00000000" w:rsidRDefault="00000000" w:rsidRPr="00000000" w14:paraId="0000053F">
      <w:pPr>
        <w:pStyle w:val="Heading3"/>
        <w:rPr>
          <w:rFonts w:ascii="Arial Narrow" w:cs="Arial Narrow" w:eastAsia="Arial Narrow" w:hAnsi="Arial Narrow"/>
          <w:b w:val="0"/>
          <w:bCs w:val="0"/>
        </w:rPr>
      </w:pPr>
      <w:r w:rsidDel="00000000" w:rsidR="00000000" w:rsidRPr="00000000">
        <w:rPr>
          <w:rFonts w:ascii="Arial Narrow" w:cs="Arial Narrow" w:eastAsia="Arial Narrow" w:hAnsi="Arial Narrow"/>
          <w:rtl w:val="0"/>
        </w:rPr>
        <w:t xml:space="preserve">3.3.2 Condition of assets</w:t>
      </w:r>
      <w:r w:rsidDel="00000000" w:rsidR="00000000" w:rsidRPr="00000000">
        <w:rPr>
          <w:rtl w:val="0"/>
        </w:rPr>
      </w:r>
    </w:p>
    <w:p w:rsidR="00000000" w:rsidDel="00000000" w:rsidP="00000000" w:rsidRDefault="00000000" w:rsidRPr="00000000" w14:paraId="00000540">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findings indicate that of 63,599 health-centre assets, 60,547 (95.2%) were in good condition: 57,918 (91.1%) were in use and 2,629 (4.1%) were in store. A further 660 (1.0%) were broken and 2,392 (3.8%) were not in use for another reason. ICT equipment had the lowest share in good condition at 89.3%. Figure 48 and Table 14 present the condition of the assets.</w:t>
      </w:r>
    </w:p>
    <w:p w:rsidR="00000000" w:rsidDel="00000000" w:rsidP="00000000" w:rsidRDefault="00000000" w:rsidRPr="00000000" w14:paraId="00000541">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42">
      <w:pPr>
        <w:keepNext w:val="1"/>
        <w:spacing w:after="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6194066" cy="3474720"/>
            <wp:effectExtent b="0" l="0" r="0" t="0"/>
            <wp:docPr descr="Condition of assets: Health centres" id="234433844" name="image51.png"/>
            <a:graphic>
              <a:graphicData uri="http://schemas.openxmlformats.org/drawingml/2006/picture">
                <pic:pic>
                  <pic:nvPicPr>
                    <pic:cNvPr descr="Condition of assets: Health centres" id="0" name="image51.png"/>
                    <pic:cNvPicPr preferRelativeResize="0"/>
                  </pic:nvPicPr>
                  <pic:blipFill>
                    <a:blip r:embed="rId74"/>
                    <a:srcRect b="0" l="0" r="0" t="0"/>
                    <a:stretch>
                      <a:fillRect/>
                    </a:stretch>
                  </pic:blipFill>
                  <pic:spPr>
                    <a:xfrm>
                      <a:off x="0" y="0"/>
                      <a:ext cx="6194066" cy="3474720"/>
                    </a:xfrm>
                    <a:prstGeom prst="rect"/>
                    <a:ln/>
                  </pic:spPr>
                </pic:pic>
              </a:graphicData>
            </a:graphic>
          </wp:inline>
        </w:drawing>
      </w:r>
      <w:r w:rsidDel="00000000" w:rsidR="00000000" w:rsidRPr="00000000">
        <w:rPr>
          <w:rtl w:val="0"/>
        </w:rPr>
      </w:r>
    </w:p>
    <w:bookmarkStart w:colFirst="0" w:colLast="0" w:name="bookmark=id.98dwitdfdxvh" w:id="123"/>
    <w:bookmarkEnd w:id="123"/>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Figure 48: Condition of assets: Health centres</w:t>
      </w:r>
    </w:p>
    <w:bookmarkStart w:colFirst="0" w:colLast="0" w:name="bookmark=id.y25rdwqz6ee4" w:id="124"/>
    <w:bookmarkEnd w:id="124"/>
    <w:p w:rsidR="00000000" w:rsidDel="00000000" w:rsidP="00000000" w:rsidRDefault="00000000" w:rsidRPr="00000000" w14:paraId="0000054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Table 14: Condition of assets: Health centres</w:t>
      </w:r>
    </w:p>
    <w:tbl>
      <w:tblPr>
        <w:tblStyle w:val="Table29"/>
        <w:tblW w:w="996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77"/>
        <w:gridCol w:w="1512"/>
        <w:gridCol w:w="1469"/>
        <w:gridCol w:w="1469"/>
        <w:gridCol w:w="1469"/>
        <w:gridCol w:w="1570"/>
        <w:tblGridChange w:id="0">
          <w:tblGrid>
            <w:gridCol w:w="2477"/>
            <w:gridCol w:w="1512"/>
            <w:gridCol w:w="1469"/>
            <w:gridCol w:w="1469"/>
            <w:gridCol w:w="1469"/>
            <w:gridCol w:w="1570"/>
          </w:tblGrid>
        </w:tblGridChange>
      </w:tblGrid>
      <w:tr>
        <w:trPr>
          <w:cantSplit w:val="1"/>
          <w:tblHeader w:val="1"/>
        </w:trPr>
        <w:tc>
          <w:tcPr>
            <w:vMerge w:val="restart"/>
            <w:shd w:fill="dce6f1" w:val="clear"/>
            <w:vAlign w:val="center"/>
          </w:tcPr>
          <w:p w:rsidR="00000000" w:rsidDel="00000000" w:rsidP="00000000" w:rsidRDefault="00000000" w:rsidRPr="00000000" w14:paraId="00000545">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Asset category</w:t>
            </w:r>
            <w:r w:rsidDel="00000000" w:rsidR="00000000" w:rsidRPr="00000000">
              <w:rPr>
                <w:rtl w:val="0"/>
              </w:rPr>
            </w:r>
          </w:p>
        </w:tc>
        <w:tc>
          <w:tcPr>
            <w:vMerge w:val="restart"/>
            <w:shd w:fill="dce6f1" w:val="clear"/>
            <w:vAlign w:val="center"/>
          </w:tcPr>
          <w:p w:rsidR="00000000" w:rsidDel="00000000" w:rsidP="00000000" w:rsidRDefault="00000000" w:rsidRPr="00000000" w14:paraId="00000546">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Assets verified</w:t>
            </w:r>
            <w:r w:rsidDel="00000000" w:rsidR="00000000" w:rsidRPr="00000000">
              <w:rPr>
                <w:rtl w:val="0"/>
              </w:rPr>
            </w:r>
          </w:p>
        </w:tc>
        <w:tc>
          <w:tcPr>
            <w:gridSpan w:val="2"/>
            <w:shd w:fill="dce6f1" w:val="clear"/>
            <w:vAlign w:val="center"/>
          </w:tcPr>
          <w:p w:rsidR="00000000" w:rsidDel="00000000" w:rsidP="00000000" w:rsidRDefault="00000000" w:rsidRPr="00000000" w14:paraId="00000547">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Good condition</w:t>
            </w:r>
            <w:r w:rsidDel="00000000" w:rsidR="00000000" w:rsidRPr="00000000">
              <w:rPr>
                <w:rtl w:val="0"/>
              </w:rPr>
            </w:r>
          </w:p>
        </w:tc>
        <w:tc>
          <w:tcPr>
            <w:vMerge w:val="restart"/>
            <w:shd w:fill="dce6f1" w:val="clear"/>
            <w:vAlign w:val="center"/>
          </w:tcPr>
          <w:p w:rsidR="00000000" w:rsidDel="00000000" w:rsidP="00000000" w:rsidRDefault="00000000" w:rsidRPr="00000000" w14:paraId="00000549">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Broken</w:t>
            </w:r>
            <w:r w:rsidDel="00000000" w:rsidR="00000000" w:rsidRPr="00000000">
              <w:rPr>
                <w:rtl w:val="0"/>
              </w:rPr>
            </w:r>
          </w:p>
        </w:tc>
        <w:tc>
          <w:tcPr>
            <w:vMerge w:val="restart"/>
            <w:shd w:fill="dce6f1" w:val="clear"/>
            <w:vAlign w:val="center"/>
          </w:tcPr>
          <w:p w:rsidR="00000000" w:rsidDel="00000000" w:rsidP="00000000" w:rsidRDefault="00000000" w:rsidRPr="00000000" w14:paraId="0000054A">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Other</w:t>
            </w:r>
            <w:r w:rsidDel="00000000" w:rsidR="00000000" w:rsidRPr="00000000">
              <w:rPr>
                <w:rtl w:val="0"/>
              </w:rPr>
            </w:r>
          </w:p>
        </w:tc>
      </w:tr>
      <w:tr>
        <w:trPr>
          <w:cantSplit w:val="1"/>
          <w:tblHeader w:val="1"/>
        </w:trPr>
        <w:tc>
          <w:tcPr>
            <w:vMerge w:val="continue"/>
            <w:shd w:fill="dce6f1" w:val="clear"/>
            <w:vAlign w:val="cente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sidDel="00000000" w:rsidR="00000000" w:rsidRPr="00000000">
              <w:rPr>
                <w:rtl w:val="0"/>
              </w:rPr>
            </w:r>
          </w:p>
        </w:tc>
        <w:tc>
          <w:tcPr>
            <w:vMerge w:val="continue"/>
            <w:shd w:fill="dce6f1" w:val="clear"/>
            <w:vAlign w:val="cente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dce6f1" w:val="clear"/>
            <w:vAlign w:val="center"/>
          </w:tcPr>
          <w:p w:rsidR="00000000" w:rsidDel="00000000" w:rsidP="00000000" w:rsidRDefault="00000000" w:rsidRPr="00000000" w14:paraId="0000054D">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In use</w:t>
            </w:r>
            <w:r w:rsidDel="00000000" w:rsidR="00000000" w:rsidRPr="00000000">
              <w:rPr>
                <w:rtl w:val="0"/>
              </w:rPr>
            </w:r>
          </w:p>
        </w:tc>
        <w:tc>
          <w:tcPr>
            <w:shd w:fill="dce6f1" w:val="clear"/>
            <w:vAlign w:val="center"/>
          </w:tcPr>
          <w:p w:rsidR="00000000" w:rsidDel="00000000" w:rsidP="00000000" w:rsidRDefault="00000000" w:rsidRPr="00000000" w14:paraId="0000054E">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In store</w:t>
            </w:r>
            <w:r w:rsidDel="00000000" w:rsidR="00000000" w:rsidRPr="00000000">
              <w:rPr>
                <w:rtl w:val="0"/>
              </w:rPr>
            </w:r>
          </w:p>
        </w:tc>
        <w:tc>
          <w:tcPr>
            <w:vMerge w:val="continue"/>
            <w:shd w:fill="dce6f1" w:val="clear"/>
            <w:vAlign w:val="cente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sidDel="00000000" w:rsidR="00000000" w:rsidRPr="00000000">
              <w:rPr>
                <w:rtl w:val="0"/>
              </w:rPr>
            </w:r>
          </w:p>
        </w:tc>
        <w:tc>
          <w:tcPr>
            <w:vMerge w:val="continue"/>
            <w:shd w:fill="dce6f1" w:val="clear"/>
            <w:vAlign w:val="cente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51">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Clinical equipment</w:t>
            </w:r>
          </w:p>
        </w:tc>
        <w:tc>
          <w:tcPr>
            <w:vAlign w:val="center"/>
          </w:tcPr>
          <w:p w:rsidR="00000000" w:rsidDel="00000000" w:rsidP="00000000" w:rsidRDefault="00000000" w:rsidRPr="00000000" w14:paraId="00000552">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25,960</w:t>
            </w:r>
          </w:p>
        </w:tc>
        <w:tc>
          <w:tcPr>
            <w:vAlign w:val="center"/>
          </w:tcPr>
          <w:p w:rsidR="00000000" w:rsidDel="00000000" w:rsidP="00000000" w:rsidRDefault="00000000" w:rsidRPr="00000000" w14:paraId="00000553">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22,507</w:t>
            </w:r>
          </w:p>
        </w:tc>
        <w:tc>
          <w:tcPr>
            <w:vAlign w:val="center"/>
          </w:tcPr>
          <w:p w:rsidR="00000000" w:rsidDel="00000000" w:rsidP="00000000" w:rsidRDefault="00000000" w:rsidRPr="00000000" w14:paraId="00000554">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1,677</w:t>
            </w:r>
          </w:p>
        </w:tc>
        <w:tc>
          <w:tcPr>
            <w:vAlign w:val="center"/>
          </w:tcPr>
          <w:p w:rsidR="00000000" w:rsidDel="00000000" w:rsidP="00000000" w:rsidRDefault="00000000" w:rsidRPr="00000000" w14:paraId="00000555">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220</w:t>
            </w:r>
          </w:p>
        </w:tc>
        <w:tc>
          <w:tcPr>
            <w:vAlign w:val="center"/>
          </w:tcPr>
          <w:p w:rsidR="00000000" w:rsidDel="00000000" w:rsidP="00000000" w:rsidRDefault="00000000" w:rsidRPr="00000000" w14:paraId="00000556">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1,556</w:t>
            </w:r>
          </w:p>
        </w:tc>
      </w:tr>
      <w:tr>
        <w:trPr>
          <w:cantSplit w:val="1"/>
          <w:tblHeader w:val="0"/>
        </w:trPr>
        <w:tc>
          <w:tcPr>
            <w:vAlign w:val="center"/>
          </w:tcPr>
          <w:p w:rsidR="00000000" w:rsidDel="00000000" w:rsidP="00000000" w:rsidRDefault="00000000" w:rsidRPr="00000000" w14:paraId="00000557">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Clinical furniture</w:t>
            </w:r>
          </w:p>
        </w:tc>
        <w:tc>
          <w:tcPr>
            <w:vAlign w:val="center"/>
          </w:tcPr>
          <w:p w:rsidR="00000000" w:rsidDel="00000000" w:rsidP="00000000" w:rsidRDefault="00000000" w:rsidRPr="00000000" w14:paraId="00000558">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20,139</w:t>
            </w:r>
          </w:p>
        </w:tc>
        <w:tc>
          <w:tcPr>
            <w:vAlign w:val="center"/>
          </w:tcPr>
          <w:p w:rsidR="00000000" w:rsidDel="00000000" w:rsidP="00000000" w:rsidRDefault="00000000" w:rsidRPr="00000000" w14:paraId="00000559">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19,110</w:t>
            </w:r>
          </w:p>
        </w:tc>
        <w:tc>
          <w:tcPr>
            <w:vAlign w:val="center"/>
          </w:tcPr>
          <w:p w:rsidR="00000000" w:rsidDel="00000000" w:rsidP="00000000" w:rsidRDefault="00000000" w:rsidRPr="00000000" w14:paraId="0000055A">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360</w:t>
            </w:r>
          </w:p>
        </w:tc>
        <w:tc>
          <w:tcPr>
            <w:vAlign w:val="center"/>
          </w:tcPr>
          <w:p w:rsidR="00000000" w:rsidDel="00000000" w:rsidP="00000000" w:rsidRDefault="00000000" w:rsidRPr="00000000" w14:paraId="0000055B">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277</w:t>
            </w:r>
          </w:p>
        </w:tc>
        <w:tc>
          <w:tcPr>
            <w:vAlign w:val="center"/>
          </w:tcPr>
          <w:p w:rsidR="00000000" w:rsidDel="00000000" w:rsidP="00000000" w:rsidRDefault="00000000" w:rsidRPr="00000000" w14:paraId="0000055C">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392</w:t>
            </w:r>
          </w:p>
        </w:tc>
      </w:tr>
      <w:tr>
        <w:trPr>
          <w:cantSplit w:val="1"/>
          <w:tblHeader w:val="0"/>
        </w:trPr>
        <w:tc>
          <w:tcPr>
            <w:vAlign w:val="center"/>
          </w:tcPr>
          <w:p w:rsidR="00000000" w:rsidDel="00000000" w:rsidP="00000000" w:rsidRDefault="00000000" w:rsidRPr="00000000" w14:paraId="0000055D">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Maternity ward equipment</w:t>
            </w:r>
          </w:p>
        </w:tc>
        <w:tc>
          <w:tcPr>
            <w:vAlign w:val="center"/>
          </w:tcPr>
          <w:p w:rsidR="00000000" w:rsidDel="00000000" w:rsidP="00000000" w:rsidRDefault="00000000" w:rsidRPr="00000000" w14:paraId="0000055E">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7,438</w:t>
            </w:r>
          </w:p>
        </w:tc>
        <w:tc>
          <w:tcPr>
            <w:vAlign w:val="center"/>
          </w:tcPr>
          <w:p w:rsidR="00000000" w:rsidDel="00000000" w:rsidP="00000000" w:rsidRDefault="00000000" w:rsidRPr="00000000" w14:paraId="0000055F">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6,918</w:t>
            </w:r>
          </w:p>
        </w:tc>
        <w:tc>
          <w:tcPr>
            <w:vAlign w:val="center"/>
          </w:tcPr>
          <w:p w:rsidR="00000000" w:rsidDel="00000000" w:rsidP="00000000" w:rsidRDefault="00000000" w:rsidRPr="00000000" w14:paraId="00000560">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303</w:t>
            </w:r>
          </w:p>
        </w:tc>
        <w:tc>
          <w:tcPr>
            <w:vAlign w:val="center"/>
          </w:tcPr>
          <w:p w:rsidR="00000000" w:rsidDel="00000000" w:rsidP="00000000" w:rsidRDefault="00000000" w:rsidRPr="00000000" w14:paraId="00000561">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69</w:t>
            </w:r>
          </w:p>
        </w:tc>
        <w:tc>
          <w:tcPr>
            <w:vAlign w:val="center"/>
          </w:tcPr>
          <w:p w:rsidR="00000000" w:rsidDel="00000000" w:rsidP="00000000" w:rsidRDefault="00000000" w:rsidRPr="00000000" w14:paraId="00000562">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148</w:t>
            </w:r>
          </w:p>
        </w:tc>
      </w:tr>
      <w:tr>
        <w:trPr>
          <w:cantSplit w:val="1"/>
          <w:tblHeader w:val="0"/>
        </w:trPr>
        <w:tc>
          <w:tcPr>
            <w:vAlign w:val="center"/>
          </w:tcPr>
          <w:p w:rsidR="00000000" w:rsidDel="00000000" w:rsidP="00000000" w:rsidRDefault="00000000" w:rsidRPr="00000000" w14:paraId="00000563">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ICT equipment</w:t>
            </w:r>
          </w:p>
        </w:tc>
        <w:tc>
          <w:tcPr>
            <w:vAlign w:val="center"/>
          </w:tcPr>
          <w:p w:rsidR="00000000" w:rsidDel="00000000" w:rsidP="00000000" w:rsidRDefault="00000000" w:rsidRPr="00000000" w14:paraId="00000564">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410</w:t>
            </w:r>
          </w:p>
        </w:tc>
        <w:tc>
          <w:tcPr>
            <w:vAlign w:val="center"/>
          </w:tcPr>
          <w:p w:rsidR="00000000" w:rsidDel="00000000" w:rsidP="00000000" w:rsidRDefault="00000000" w:rsidRPr="00000000" w14:paraId="00000565">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361</w:t>
            </w:r>
          </w:p>
        </w:tc>
        <w:tc>
          <w:tcPr>
            <w:vAlign w:val="center"/>
          </w:tcPr>
          <w:p w:rsidR="00000000" w:rsidDel="00000000" w:rsidP="00000000" w:rsidRDefault="00000000" w:rsidRPr="00000000" w14:paraId="00000566">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vAlign w:val="center"/>
          </w:tcPr>
          <w:p w:rsidR="00000000" w:rsidDel="00000000" w:rsidP="00000000" w:rsidRDefault="00000000" w:rsidRPr="00000000" w14:paraId="00000567">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vAlign w:val="center"/>
          </w:tcPr>
          <w:p w:rsidR="00000000" w:rsidDel="00000000" w:rsidP="00000000" w:rsidRDefault="00000000" w:rsidRPr="00000000" w14:paraId="00000568">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39</w:t>
            </w:r>
          </w:p>
        </w:tc>
      </w:tr>
      <w:tr>
        <w:trPr>
          <w:cantSplit w:val="1"/>
          <w:tblHeader w:val="0"/>
        </w:trPr>
        <w:tc>
          <w:tcPr>
            <w:vAlign w:val="center"/>
          </w:tcPr>
          <w:p w:rsidR="00000000" w:rsidDel="00000000" w:rsidP="00000000" w:rsidRDefault="00000000" w:rsidRPr="00000000" w14:paraId="00000569">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Health centre buildings</w:t>
            </w:r>
          </w:p>
        </w:tc>
        <w:tc>
          <w:tcPr>
            <w:vAlign w:val="center"/>
          </w:tcPr>
          <w:p w:rsidR="00000000" w:rsidDel="00000000" w:rsidP="00000000" w:rsidRDefault="00000000" w:rsidRPr="00000000" w14:paraId="0000056A">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1,525</w:t>
            </w:r>
          </w:p>
        </w:tc>
        <w:tc>
          <w:tcPr>
            <w:vAlign w:val="center"/>
          </w:tcPr>
          <w:p w:rsidR="00000000" w:rsidDel="00000000" w:rsidP="00000000" w:rsidRDefault="00000000" w:rsidRPr="00000000" w14:paraId="0000056B">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1,495</w:t>
            </w:r>
          </w:p>
        </w:tc>
        <w:tc>
          <w:tcPr>
            <w:vAlign w:val="center"/>
          </w:tcPr>
          <w:p w:rsidR="00000000" w:rsidDel="00000000" w:rsidP="00000000" w:rsidRDefault="00000000" w:rsidRPr="00000000" w14:paraId="0000056C">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w:t>
            </w:r>
          </w:p>
        </w:tc>
        <w:tc>
          <w:tcPr>
            <w:vAlign w:val="center"/>
          </w:tcPr>
          <w:p w:rsidR="00000000" w:rsidDel="00000000" w:rsidP="00000000" w:rsidRDefault="00000000" w:rsidRPr="00000000" w14:paraId="0000056D">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w:t>
            </w:r>
          </w:p>
        </w:tc>
        <w:tc>
          <w:tcPr>
            <w:vAlign w:val="center"/>
          </w:tcPr>
          <w:p w:rsidR="00000000" w:rsidDel="00000000" w:rsidP="00000000" w:rsidRDefault="00000000" w:rsidRPr="00000000" w14:paraId="0000056E">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24</w:t>
            </w:r>
          </w:p>
        </w:tc>
      </w:tr>
      <w:tr>
        <w:trPr>
          <w:cantSplit w:val="1"/>
          <w:tblHeader w:val="0"/>
        </w:trPr>
        <w:tc>
          <w:tcPr>
            <w:vAlign w:val="center"/>
          </w:tcPr>
          <w:p w:rsidR="00000000" w:rsidDel="00000000" w:rsidP="00000000" w:rsidRDefault="00000000" w:rsidRPr="00000000" w14:paraId="0000056F">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Other health centre assets</w:t>
            </w:r>
          </w:p>
        </w:tc>
        <w:tc>
          <w:tcPr>
            <w:vAlign w:val="center"/>
          </w:tcPr>
          <w:p w:rsidR="00000000" w:rsidDel="00000000" w:rsidP="00000000" w:rsidRDefault="00000000" w:rsidRPr="00000000" w14:paraId="00000570">
            <w:pPr>
              <w:jc w:val="right"/>
              <w:rPr/>
            </w:pPr>
            <w:r w:rsidDel="00000000" w:rsidR="00000000" w:rsidRPr="00000000">
              <w:rPr>
                <w:rFonts w:ascii="Arial" w:cs="Arial" w:eastAsia="Arial" w:hAnsi="Arial"/>
                <w:b w:val="0"/>
                <w:bCs w:val="0"/>
                <w:sz w:val="18"/>
                <w:szCs w:val="18"/>
                <w:rtl w:val="0"/>
              </w:rPr>
              <w:t xml:space="preserve">8,124</w:t>
            </w:r>
            <w:r w:rsidDel="00000000" w:rsidR="00000000" w:rsidRPr="00000000">
              <w:rPr>
                <w:rtl w:val="0"/>
              </w:rPr>
            </w:r>
          </w:p>
        </w:tc>
        <w:tc>
          <w:tcPr>
            <w:vAlign w:val="center"/>
          </w:tcPr>
          <w:p w:rsidR="00000000" w:rsidDel="00000000" w:rsidP="00000000" w:rsidRDefault="00000000" w:rsidRPr="00000000" w14:paraId="00000571">
            <w:pPr>
              <w:jc w:val="right"/>
              <w:rPr/>
            </w:pPr>
            <w:r w:rsidDel="00000000" w:rsidR="00000000" w:rsidRPr="00000000">
              <w:rPr>
                <w:rFonts w:ascii="Arial" w:cs="Arial" w:eastAsia="Arial" w:hAnsi="Arial"/>
                <w:b w:val="0"/>
                <w:bCs w:val="0"/>
                <w:sz w:val="18"/>
                <w:szCs w:val="18"/>
                <w:rtl w:val="0"/>
              </w:rPr>
              <w:t xml:space="preserve">7,527</w:t>
            </w:r>
            <w:r w:rsidDel="00000000" w:rsidR="00000000" w:rsidRPr="00000000">
              <w:rPr>
                <w:rtl w:val="0"/>
              </w:rPr>
            </w:r>
          </w:p>
        </w:tc>
        <w:tc>
          <w:tcPr>
            <w:vAlign w:val="center"/>
          </w:tcPr>
          <w:p w:rsidR="00000000" w:rsidDel="00000000" w:rsidP="00000000" w:rsidRDefault="00000000" w:rsidRPr="00000000" w14:paraId="00000572">
            <w:pPr>
              <w:jc w:val="right"/>
              <w:rPr/>
            </w:pPr>
            <w:r w:rsidDel="00000000" w:rsidR="00000000" w:rsidRPr="00000000">
              <w:rPr>
                <w:rFonts w:ascii="Arial" w:cs="Arial" w:eastAsia="Arial" w:hAnsi="Arial"/>
                <w:b w:val="0"/>
                <w:bCs w:val="0"/>
                <w:sz w:val="18"/>
                <w:szCs w:val="18"/>
                <w:rtl w:val="0"/>
              </w:rPr>
              <w:t xml:space="preserve">284</w:t>
            </w:r>
            <w:r w:rsidDel="00000000" w:rsidR="00000000" w:rsidRPr="00000000">
              <w:rPr>
                <w:rtl w:val="0"/>
              </w:rPr>
            </w:r>
          </w:p>
        </w:tc>
        <w:tc>
          <w:tcPr>
            <w:vAlign w:val="center"/>
          </w:tcPr>
          <w:p w:rsidR="00000000" w:rsidDel="00000000" w:rsidP="00000000" w:rsidRDefault="00000000" w:rsidRPr="00000000" w14:paraId="00000573">
            <w:pPr>
              <w:jc w:val="right"/>
              <w:rPr/>
            </w:pPr>
            <w:r w:rsidDel="00000000" w:rsidR="00000000" w:rsidRPr="00000000">
              <w:rPr>
                <w:rFonts w:ascii="Arial" w:cs="Arial" w:eastAsia="Arial" w:hAnsi="Arial"/>
                <w:b w:val="0"/>
                <w:bCs w:val="0"/>
                <w:sz w:val="18"/>
                <w:szCs w:val="18"/>
                <w:rtl w:val="0"/>
              </w:rPr>
              <w:t xml:space="preserve">83</w:t>
            </w:r>
            <w:r w:rsidDel="00000000" w:rsidR="00000000" w:rsidRPr="00000000">
              <w:rPr>
                <w:rtl w:val="0"/>
              </w:rPr>
            </w:r>
          </w:p>
        </w:tc>
        <w:tc>
          <w:tcPr>
            <w:vAlign w:val="center"/>
          </w:tcPr>
          <w:p w:rsidR="00000000" w:rsidDel="00000000" w:rsidP="00000000" w:rsidRDefault="00000000" w:rsidRPr="00000000" w14:paraId="00000574">
            <w:pPr>
              <w:jc w:val="right"/>
              <w:rPr/>
            </w:pPr>
            <w:r w:rsidDel="00000000" w:rsidR="00000000" w:rsidRPr="00000000">
              <w:rPr>
                <w:rFonts w:ascii="Arial" w:cs="Arial" w:eastAsia="Arial" w:hAnsi="Arial"/>
                <w:b w:val="0"/>
                <w:bCs w:val="0"/>
                <w:sz w:val="18"/>
                <w:szCs w:val="18"/>
                <w:rtl w:val="0"/>
              </w:rPr>
              <w:t xml:space="preserve">230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75">
            <w:pPr>
              <w:jc w:val="left"/>
              <w:rPr/>
            </w:pPr>
            <w:r w:rsidDel="00000000" w:rsidR="00000000" w:rsidRPr="00000000">
              <w:rPr>
                <w:rFonts w:ascii="Arial" w:cs="Arial" w:eastAsia="Arial" w:hAnsi="Arial"/>
                <w:b w:val="0"/>
                <w:bCs w:val="0"/>
                <w:sz w:val="18"/>
                <w:szCs w:val="18"/>
                <w:rtl w:val="0"/>
              </w:rPr>
              <w:t xml:space="preserve">Land</w:t>
            </w:r>
            <w:r w:rsidDel="00000000" w:rsidR="00000000" w:rsidRPr="00000000">
              <w:rPr>
                <w:rtl w:val="0"/>
              </w:rPr>
            </w:r>
          </w:p>
        </w:tc>
        <w:tc>
          <w:tcPr>
            <w:vAlign w:val="center"/>
          </w:tcPr>
          <w:p w:rsidR="00000000" w:rsidDel="00000000" w:rsidP="00000000" w:rsidRDefault="00000000" w:rsidRPr="00000000" w14:paraId="00000576">
            <w:pPr>
              <w:jc w:val="right"/>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577">
            <w:pPr>
              <w:jc w:val="right"/>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578">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579">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57A">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57B">
            <w:pPr>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57C">
            <w:pPr>
              <w:jc w:val="right"/>
              <w:rPr/>
            </w:pPr>
            <w:r w:rsidDel="00000000" w:rsidR="00000000" w:rsidRPr="00000000">
              <w:rPr>
                <w:rFonts w:ascii="Arial" w:cs="Arial" w:eastAsia="Arial" w:hAnsi="Arial"/>
                <w:b w:val="1"/>
                <w:bCs w:val="1"/>
                <w:sz w:val="18"/>
                <w:szCs w:val="18"/>
                <w:rtl w:val="0"/>
              </w:rPr>
              <w:t xml:space="preserve">63,599</w:t>
            </w:r>
            <w:r w:rsidDel="00000000" w:rsidR="00000000" w:rsidRPr="00000000">
              <w:rPr>
                <w:rtl w:val="0"/>
              </w:rPr>
            </w:r>
          </w:p>
        </w:tc>
        <w:tc>
          <w:tcPr>
            <w:shd w:fill="f2f2f2" w:val="clear"/>
            <w:vAlign w:val="center"/>
          </w:tcPr>
          <w:p w:rsidR="00000000" w:rsidDel="00000000" w:rsidP="00000000" w:rsidRDefault="00000000" w:rsidRPr="00000000" w14:paraId="0000057D">
            <w:pPr>
              <w:jc w:val="right"/>
              <w:rPr/>
            </w:pPr>
            <w:r w:rsidDel="00000000" w:rsidR="00000000" w:rsidRPr="00000000">
              <w:rPr>
                <w:rFonts w:ascii="Arial" w:cs="Arial" w:eastAsia="Arial" w:hAnsi="Arial"/>
                <w:b w:val="1"/>
                <w:bCs w:val="1"/>
                <w:sz w:val="18"/>
                <w:szCs w:val="18"/>
                <w:rtl w:val="0"/>
              </w:rPr>
              <w:t xml:space="preserve">57,918</w:t>
            </w:r>
            <w:r w:rsidDel="00000000" w:rsidR="00000000" w:rsidRPr="00000000">
              <w:rPr>
                <w:rtl w:val="0"/>
              </w:rPr>
            </w:r>
          </w:p>
        </w:tc>
        <w:tc>
          <w:tcPr>
            <w:shd w:fill="f2f2f2" w:val="clear"/>
            <w:vAlign w:val="center"/>
          </w:tcPr>
          <w:p w:rsidR="00000000" w:rsidDel="00000000" w:rsidP="00000000" w:rsidRDefault="00000000" w:rsidRPr="00000000" w14:paraId="0000057E">
            <w:pPr>
              <w:jc w:val="right"/>
              <w:rPr/>
            </w:pPr>
            <w:r w:rsidDel="00000000" w:rsidR="00000000" w:rsidRPr="00000000">
              <w:rPr>
                <w:rFonts w:ascii="Arial" w:cs="Arial" w:eastAsia="Arial" w:hAnsi="Arial"/>
                <w:b w:val="1"/>
                <w:bCs w:val="1"/>
                <w:sz w:val="18"/>
                <w:szCs w:val="18"/>
                <w:rtl w:val="0"/>
              </w:rPr>
              <w:t xml:space="preserve">2,629</w:t>
            </w:r>
            <w:r w:rsidDel="00000000" w:rsidR="00000000" w:rsidRPr="00000000">
              <w:rPr>
                <w:rtl w:val="0"/>
              </w:rPr>
            </w:r>
          </w:p>
        </w:tc>
        <w:tc>
          <w:tcPr>
            <w:shd w:fill="f2f2f2" w:val="clear"/>
            <w:vAlign w:val="center"/>
          </w:tcPr>
          <w:p w:rsidR="00000000" w:rsidDel="00000000" w:rsidP="00000000" w:rsidRDefault="00000000" w:rsidRPr="00000000" w14:paraId="0000057F">
            <w:pPr>
              <w:jc w:val="right"/>
              <w:rPr/>
            </w:pPr>
            <w:r w:rsidDel="00000000" w:rsidR="00000000" w:rsidRPr="00000000">
              <w:rPr>
                <w:rFonts w:ascii="Arial" w:cs="Arial" w:eastAsia="Arial" w:hAnsi="Arial"/>
                <w:b w:val="1"/>
                <w:bCs w:val="1"/>
                <w:sz w:val="18"/>
                <w:szCs w:val="18"/>
                <w:rtl w:val="0"/>
              </w:rPr>
              <w:t xml:space="preserve">660</w:t>
            </w:r>
            <w:r w:rsidDel="00000000" w:rsidR="00000000" w:rsidRPr="00000000">
              <w:rPr>
                <w:rtl w:val="0"/>
              </w:rPr>
            </w:r>
          </w:p>
        </w:tc>
        <w:tc>
          <w:tcPr>
            <w:shd w:fill="f2f2f2" w:val="clear"/>
            <w:vAlign w:val="center"/>
          </w:tcPr>
          <w:p w:rsidR="00000000" w:rsidDel="00000000" w:rsidP="00000000" w:rsidRDefault="00000000" w:rsidRPr="00000000" w14:paraId="00000580">
            <w:pPr>
              <w:jc w:val="right"/>
              <w:rPr/>
            </w:pPr>
            <w:r w:rsidDel="00000000" w:rsidR="00000000" w:rsidRPr="00000000">
              <w:rPr>
                <w:rFonts w:ascii="Arial" w:cs="Arial" w:eastAsia="Arial" w:hAnsi="Arial"/>
                <w:b w:val="1"/>
                <w:bCs w:val="1"/>
                <w:sz w:val="18"/>
                <w:szCs w:val="18"/>
                <w:rtl w:val="0"/>
              </w:rPr>
              <w:t xml:space="preserve">2,392</w:t>
            </w:r>
            <w:r w:rsidDel="00000000" w:rsidR="00000000" w:rsidRPr="00000000">
              <w:rPr>
                <w:rtl w:val="0"/>
              </w:rPr>
            </w:r>
          </w:p>
        </w:tc>
      </w:tr>
    </w:tbl>
    <w:p w:rsidR="00000000" w:rsidDel="00000000" w:rsidP="00000000" w:rsidRDefault="00000000" w:rsidRPr="00000000" w14:paraId="00000581">
      <w:pPr>
        <w:spacing w:before="40" w:lineRule="auto"/>
        <w:rPr>
          <w:rFonts w:ascii="Arial Narrow" w:cs="Arial Narrow" w:eastAsia="Arial Narrow" w:hAnsi="Arial Narrow"/>
          <w:i w:val="1"/>
          <w:iCs w:val="1"/>
          <w:sz w:val="24"/>
          <w:szCs w:val="24"/>
        </w:rPr>
      </w:pPr>
      <w:r w:rsidDel="00000000" w:rsidR="00000000" w:rsidRPr="00000000">
        <w:rPr>
          <w:rFonts w:ascii="Arial Narrow" w:cs="Arial Narrow" w:eastAsia="Arial Narrow" w:hAnsi="Arial Narrow"/>
          <w:i w:val="1"/>
          <w:iCs w:val="1"/>
          <w:sz w:val="24"/>
          <w:szCs w:val="24"/>
          <w:rtl w:val="0"/>
        </w:rPr>
        <w:t xml:space="preserve">Good condition is assets in use plus assets in store. Broken assets are counted on their own, including broken assets found in store. Other assets are not in use for another reason. The four condition columns sum to assets verified.</w:t>
      </w:r>
    </w:p>
    <w:p w:rsidR="00000000" w:rsidDel="00000000" w:rsidP="00000000" w:rsidRDefault="00000000" w:rsidRPr="00000000" w14:paraId="0000058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Of the 2,392 (3.8%) health-centre assets not in use for another reason included those that were not delivered, idle, had missing parts, lacked power, not needed at the facility, rooms/ wards for installation of the equipment, held at another facility, awaiting installation, lost/missing and unused because staff were not trained and no specialist was available to operate the equipment.  Examples include a wall-mounted blood pressure machine at Butawata Health Centre III recorded as not functional, a wheelchair at Aarapoo Health Centre III that had not been delivered, a patient screen at Ayer Health Centre III that was on the delivery note but not seen, a paediatric bed at Okwerodot Health Centre III supplied without a mattress, and an autoclave at Anamwany Health Centre III left unused for lack of electricity. </w:t>
      </w:r>
    </w:p>
    <w:p w:rsidR="00000000" w:rsidDel="00000000" w:rsidP="00000000" w:rsidRDefault="00000000" w:rsidRPr="00000000" w14:paraId="00000583">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terms of buildings, they are categorised into two i.e. 482 residential and 1,043 non-residential buildings. Residential buildings are staff houses and other buildings described as residential. </w:t>
      </w:r>
      <w:r w:rsidDel="00000000" w:rsidR="00000000" w:rsidRPr="00000000">
        <w:rPr>
          <w:rFonts w:ascii="Arial Narrow" w:cs="Arial Narrow" w:eastAsia="Arial Narrow" w:hAnsi="Arial Narrow"/>
          <w:b w:val="1"/>
          <w:bCs w:val="1"/>
          <w:sz w:val="24"/>
          <w:szCs w:val="24"/>
          <w:rtl w:val="0"/>
        </w:rPr>
        <w:t xml:space="preserve">Table 15</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Arial Narrow" w:cs="Arial Narrow" w:eastAsia="Arial Narrow" w:hAnsi="Arial Narrow"/>
          <w:b w:val="1"/>
          <w:bCs w:val="1"/>
          <w:sz w:val="24"/>
          <w:szCs w:val="24"/>
          <w:rtl w:val="0"/>
        </w:rPr>
        <w:t xml:space="preserve">Figure 49 </w:t>
      </w:r>
      <w:r w:rsidDel="00000000" w:rsidR="00000000" w:rsidRPr="00000000">
        <w:rPr>
          <w:rFonts w:ascii="Arial Narrow" w:cs="Arial Narrow" w:eastAsia="Arial Narrow" w:hAnsi="Arial Narrow"/>
          <w:sz w:val="24"/>
          <w:szCs w:val="24"/>
          <w:rtl w:val="0"/>
        </w:rPr>
        <w:t xml:space="preserve">depicts buildings.</w:t>
      </w:r>
    </w:p>
    <w:bookmarkStart w:colFirst="0" w:colLast="0" w:name="bookmark=id.a0yfw1lksu0j" w:id="125"/>
    <w:bookmarkEnd w:id="125"/>
    <w:p w:rsidR="00000000" w:rsidDel="00000000" w:rsidP="00000000" w:rsidRDefault="00000000" w:rsidRPr="00000000" w14:paraId="0000058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Table 15: Health Centre buildings: residential and non-residential</w:t>
      </w:r>
    </w:p>
    <w:tbl>
      <w:tblPr>
        <w:tblStyle w:val="Table30"/>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752"/>
        <w:gridCol w:w="2448"/>
        <w:gridCol w:w="2160"/>
        <w:tblGridChange w:id="0">
          <w:tblGrid>
            <w:gridCol w:w="4752"/>
            <w:gridCol w:w="2448"/>
            <w:gridCol w:w="2160"/>
          </w:tblGrid>
        </w:tblGridChange>
      </w:tblGrid>
      <w:tr>
        <w:trPr>
          <w:cantSplit w:val="1"/>
          <w:tblHeader w:val="1"/>
        </w:trPr>
        <w:tc>
          <w:tcPr>
            <w:shd w:fill="dce6f1" w:val="clear"/>
            <w:vAlign w:val="center"/>
          </w:tcPr>
          <w:p w:rsidR="00000000" w:rsidDel="00000000" w:rsidP="00000000" w:rsidRDefault="00000000" w:rsidRPr="00000000" w14:paraId="00000585">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Building type</w:t>
            </w:r>
            <w:r w:rsidDel="00000000" w:rsidR="00000000" w:rsidRPr="00000000">
              <w:rPr>
                <w:rtl w:val="0"/>
              </w:rPr>
            </w:r>
          </w:p>
        </w:tc>
        <w:tc>
          <w:tcPr>
            <w:shd w:fill="dce6f1" w:val="clear"/>
            <w:vAlign w:val="center"/>
          </w:tcPr>
          <w:p w:rsidR="00000000" w:rsidDel="00000000" w:rsidP="00000000" w:rsidRDefault="00000000" w:rsidRPr="00000000" w14:paraId="00000586">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Assets verified</w:t>
            </w:r>
            <w:r w:rsidDel="00000000" w:rsidR="00000000" w:rsidRPr="00000000">
              <w:rPr>
                <w:rtl w:val="0"/>
              </w:rPr>
            </w:r>
          </w:p>
        </w:tc>
        <w:tc>
          <w:tcPr>
            <w:shd w:fill="dce6f1" w:val="clear"/>
            <w:vAlign w:val="center"/>
          </w:tcPr>
          <w:p w:rsidR="00000000" w:rsidDel="00000000" w:rsidP="00000000" w:rsidRDefault="00000000" w:rsidRPr="00000000" w14:paraId="00000587">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Share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8">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Residential buildings</w:t>
            </w:r>
          </w:p>
        </w:tc>
        <w:tc>
          <w:tcPr>
            <w:vAlign w:val="center"/>
          </w:tcPr>
          <w:p w:rsidR="00000000" w:rsidDel="00000000" w:rsidP="00000000" w:rsidRDefault="00000000" w:rsidRPr="00000000" w14:paraId="00000589">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482</w:t>
            </w:r>
          </w:p>
        </w:tc>
        <w:tc>
          <w:tcPr>
            <w:vAlign w:val="center"/>
          </w:tcPr>
          <w:p w:rsidR="00000000" w:rsidDel="00000000" w:rsidP="00000000" w:rsidRDefault="00000000" w:rsidRPr="00000000" w14:paraId="0000058A">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31.6%</w:t>
            </w:r>
          </w:p>
        </w:tc>
      </w:tr>
      <w:tr>
        <w:trPr>
          <w:cantSplit w:val="1"/>
          <w:tblHeader w:val="0"/>
        </w:trPr>
        <w:tc>
          <w:tcPr>
            <w:vAlign w:val="center"/>
          </w:tcPr>
          <w:p w:rsidR="00000000" w:rsidDel="00000000" w:rsidP="00000000" w:rsidRDefault="00000000" w:rsidRPr="00000000" w14:paraId="0000058B">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Non-residential buildings</w:t>
            </w:r>
          </w:p>
        </w:tc>
        <w:tc>
          <w:tcPr>
            <w:vAlign w:val="center"/>
          </w:tcPr>
          <w:p w:rsidR="00000000" w:rsidDel="00000000" w:rsidP="00000000" w:rsidRDefault="00000000" w:rsidRPr="00000000" w14:paraId="0000058C">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1,043</w:t>
            </w:r>
          </w:p>
        </w:tc>
        <w:tc>
          <w:tcPr>
            <w:vAlign w:val="center"/>
          </w:tcPr>
          <w:p w:rsidR="00000000" w:rsidDel="00000000" w:rsidP="00000000" w:rsidRDefault="00000000" w:rsidRPr="00000000" w14:paraId="0000058D">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68.4%</w:t>
            </w:r>
          </w:p>
        </w:tc>
      </w:tr>
      <w:tr>
        <w:trPr>
          <w:cantSplit w:val="1"/>
          <w:tblHeader w:val="0"/>
        </w:trPr>
        <w:tc>
          <w:tcPr>
            <w:shd w:fill="f2f2f2" w:val="clear"/>
            <w:vAlign w:val="center"/>
          </w:tcPr>
          <w:p w:rsidR="00000000" w:rsidDel="00000000" w:rsidP="00000000" w:rsidRDefault="00000000" w:rsidRPr="00000000" w14:paraId="0000058E">
            <w:pPr>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58F">
            <w:pPr>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1,525</w:t>
            </w:r>
            <w:r w:rsidDel="00000000" w:rsidR="00000000" w:rsidRPr="00000000">
              <w:rPr>
                <w:rtl w:val="0"/>
              </w:rPr>
            </w:r>
          </w:p>
        </w:tc>
        <w:tc>
          <w:tcPr>
            <w:shd w:fill="f2f2f2" w:val="clear"/>
            <w:vAlign w:val="center"/>
          </w:tcPr>
          <w:p w:rsidR="00000000" w:rsidDel="00000000" w:rsidP="00000000" w:rsidRDefault="00000000" w:rsidRPr="00000000" w14:paraId="00000590">
            <w:pPr>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100.0%</w:t>
            </w:r>
            <w:r w:rsidDel="00000000" w:rsidR="00000000" w:rsidRPr="00000000">
              <w:rPr>
                <w:rtl w:val="0"/>
              </w:rPr>
            </w:r>
          </w:p>
        </w:tc>
      </w:tr>
    </w:tbl>
    <w:p w:rsidR="00000000" w:rsidDel="00000000" w:rsidP="00000000" w:rsidRDefault="00000000" w:rsidRPr="00000000" w14:paraId="00000591">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9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5453149" cy="2926080"/>
            <wp:effectExtent b="0" l="0" r="0" t="0"/>
            <wp:docPr descr="Most health centre buildings are non-residential" id="234433846" name="image44.png"/>
            <a:graphic>
              <a:graphicData uri="http://schemas.openxmlformats.org/drawingml/2006/picture">
                <pic:pic>
                  <pic:nvPicPr>
                    <pic:cNvPr descr="Most health centre buildings are non-residential" id="0" name="image44.png"/>
                    <pic:cNvPicPr preferRelativeResize="0"/>
                  </pic:nvPicPr>
                  <pic:blipFill>
                    <a:blip r:embed="rId75"/>
                    <a:srcRect b="0" l="0" r="0" t="0"/>
                    <a:stretch>
                      <a:fillRect/>
                    </a:stretch>
                  </pic:blipFill>
                  <pic:spPr>
                    <a:xfrm>
                      <a:off x="0" y="0"/>
                      <a:ext cx="5453149"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spacing w:before="40" w:lineRule="auto"/>
        <w:rPr>
          <w:rFonts w:ascii="Arial Narrow" w:cs="Arial Narrow" w:eastAsia="Arial Narrow" w:hAnsi="Arial Narrow"/>
          <w:i w:val="1"/>
          <w:iCs w:val="1"/>
          <w:sz w:val="24"/>
          <w:szCs w:val="24"/>
        </w:rPr>
      </w:pPr>
      <w:r w:rsidDel="00000000" w:rsidR="00000000" w:rsidRPr="00000000">
        <w:rPr>
          <w:rtl w:val="0"/>
        </w:rPr>
      </w:r>
    </w:p>
    <w:p w:rsidR="00000000" w:rsidDel="00000000" w:rsidP="00000000" w:rsidRDefault="00000000" w:rsidRPr="00000000" w14:paraId="00000594">
      <w:pPr>
        <w:pStyle w:val="Heading3"/>
        <w:rPr>
          <w:rFonts w:ascii="Arial Narrow" w:cs="Arial Narrow" w:eastAsia="Arial Narrow" w:hAnsi="Arial Narrow"/>
        </w:rPr>
      </w:pPr>
      <w:r w:rsidDel="00000000" w:rsidR="00000000" w:rsidRPr="00000000">
        <w:rPr>
          <w:rFonts w:ascii="Arial Narrow" w:cs="Arial Narrow" w:eastAsia="Arial Narrow" w:hAnsi="Arial Narrow"/>
          <w:rtl w:val="0"/>
        </w:rPr>
        <w:t xml:space="preserve">3.3.3 Identification</w:t>
      </w:r>
    </w:p>
    <w:p w:rsidR="00000000" w:rsidDel="00000000" w:rsidP="00000000" w:rsidRDefault="00000000" w:rsidRPr="00000000" w14:paraId="00000595">
      <w:pPr>
        <w:rPr>
          <w:rFonts w:ascii="Arial Narrow" w:cs="Arial Narrow" w:eastAsia="Arial Narrow" w:hAnsi="Arial Narrow"/>
          <w:b w:val="1"/>
          <w:bCs w:val="1"/>
          <w:i w:val="1"/>
          <w:iCs w:val="1"/>
          <w:color w:val="ff0000"/>
          <w:sz w:val="24"/>
          <w:szCs w:val="24"/>
        </w:rPr>
      </w:pPr>
      <w:r w:rsidDel="00000000" w:rsidR="00000000" w:rsidRPr="00000000">
        <w:rPr>
          <w:rFonts w:ascii="Arial Narrow" w:cs="Arial Narrow" w:eastAsia="Arial Narrow" w:hAnsi="Arial Narrow"/>
          <w:sz w:val="24"/>
          <w:szCs w:val="24"/>
          <w:rtl w:val="0"/>
        </w:rPr>
        <w:t xml:space="preserve">Of 63,599 assets in Health Centres, 62,071 are movable assets of which 9,446 (15.2%) were engraved and 52,625 (84.8%) were not engraved. It was noted that 3,817 (6.1%) carried the UgIFT identifier and 5,629 (9.1%) carried other modes of marking with no UgIFT identifier as depicted in Figure 49 and Table 16. </w:t>
      </w:r>
      <w:r w:rsidDel="00000000" w:rsidR="00000000" w:rsidRPr="00000000">
        <w:rPr>
          <w:rtl w:val="0"/>
        </w:rPr>
      </w:r>
    </w:p>
    <w:p w:rsidR="00000000" w:rsidDel="00000000" w:rsidP="00000000" w:rsidRDefault="00000000" w:rsidRPr="00000000" w14:paraId="00000596">
      <w:pPr>
        <w:keepNext w:val="1"/>
        <w:spacing w:after="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6194066" cy="3474720"/>
            <wp:effectExtent b="0" l="0" r="0" t="0"/>
            <wp:docPr descr="Engraving of movable assets: Health centres" id="234433848" name="image53.png"/>
            <a:graphic>
              <a:graphicData uri="http://schemas.openxmlformats.org/drawingml/2006/picture">
                <pic:pic>
                  <pic:nvPicPr>
                    <pic:cNvPr descr="Engraving of movable assets: Health centres" id="0" name="image53.png"/>
                    <pic:cNvPicPr preferRelativeResize="0"/>
                  </pic:nvPicPr>
                  <pic:blipFill>
                    <a:blip r:embed="rId76"/>
                    <a:srcRect b="0" l="0" r="0" t="0"/>
                    <a:stretch>
                      <a:fillRect/>
                    </a:stretch>
                  </pic:blipFill>
                  <pic:spPr>
                    <a:xfrm>
                      <a:off x="0" y="0"/>
                      <a:ext cx="6194066" cy="3474720"/>
                    </a:xfrm>
                    <a:prstGeom prst="rect"/>
                    <a:ln/>
                  </pic:spPr>
                </pic:pic>
              </a:graphicData>
            </a:graphic>
          </wp:inline>
        </w:drawing>
      </w:r>
      <w:r w:rsidDel="00000000" w:rsidR="00000000" w:rsidRPr="00000000">
        <w:rPr>
          <w:rtl w:val="0"/>
        </w:rPr>
      </w:r>
    </w:p>
    <w:bookmarkStart w:colFirst="0" w:colLast="0" w:name="bookmark=id.uoyf8t6z8aed" w:id="126"/>
    <w:bookmarkEnd w:id="126"/>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Figure 49: Engraving of movable assets: Health centres</w:t>
      </w:r>
    </w:p>
    <w:bookmarkStart w:colFirst="0" w:colLast="0" w:name="bookmark=id.lnz90heh92ap" w:id="127"/>
    <w:bookmarkEnd w:id="127"/>
    <w:p w:rsidR="00000000" w:rsidDel="00000000" w:rsidP="00000000" w:rsidRDefault="00000000" w:rsidRPr="00000000" w14:paraId="0000059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Table 16: Identification of assets: Health centres</w:t>
      </w:r>
    </w:p>
    <w:tbl>
      <w:tblPr>
        <w:tblStyle w:val="Table31"/>
        <w:tblW w:w="9964.99999999999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32"/>
        <w:gridCol w:w="1368"/>
        <w:gridCol w:w="1512"/>
        <w:gridCol w:w="1656"/>
        <w:gridCol w:w="1728"/>
        <w:gridCol w:w="1469"/>
        <w:tblGridChange w:id="0">
          <w:tblGrid>
            <w:gridCol w:w="2232"/>
            <w:gridCol w:w="1368"/>
            <w:gridCol w:w="1512"/>
            <w:gridCol w:w="1656"/>
            <w:gridCol w:w="1728"/>
            <w:gridCol w:w="1469"/>
          </w:tblGrid>
        </w:tblGridChange>
      </w:tblGrid>
      <w:tr>
        <w:trPr>
          <w:cantSplit w:val="1"/>
          <w:tblHeader w:val="1"/>
        </w:trPr>
        <w:tc>
          <w:tcPr>
            <w:shd w:fill="dce6f1" w:val="clear"/>
            <w:vAlign w:val="center"/>
          </w:tcPr>
          <w:p w:rsidR="00000000" w:rsidDel="00000000" w:rsidP="00000000" w:rsidRDefault="00000000" w:rsidRPr="00000000" w14:paraId="00000599">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Asset category</w:t>
            </w:r>
            <w:r w:rsidDel="00000000" w:rsidR="00000000" w:rsidRPr="00000000">
              <w:rPr>
                <w:rtl w:val="0"/>
              </w:rPr>
            </w:r>
          </w:p>
        </w:tc>
        <w:tc>
          <w:tcPr>
            <w:shd w:fill="dce6f1" w:val="clear"/>
            <w:vAlign w:val="center"/>
          </w:tcPr>
          <w:p w:rsidR="00000000" w:rsidDel="00000000" w:rsidP="00000000" w:rsidRDefault="00000000" w:rsidRPr="00000000" w14:paraId="0000059A">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Assets verified</w:t>
            </w:r>
            <w:r w:rsidDel="00000000" w:rsidR="00000000" w:rsidRPr="00000000">
              <w:rPr>
                <w:rtl w:val="0"/>
              </w:rPr>
            </w:r>
          </w:p>
        </w:tc>
        <w:tc>
          <w:tcPr>
            <w:shd w:fill="dce6f1" w:val="clear"/>
            <w:vAlign w:val="center"/>
          </w:tcPr>
          <w:p w:rsidR="00000000" w:rsidDel="00000000" w:rsidP="00000000" w:rsidRDefault="00000000" w:rsidRPr="00000000" w14:paraId="0000059B">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Movable assets</w:t>
            </w:r>
            <w:r w:rsidDel="00000000" w:rsidR="00000000" w:rsidRPr="00000000">
              <w:rPr>
                <w:rtl w:val="0"/>
              </w:rPr>
            </w:r>
          </w:p>
        </w:tc>
        <w:tc>
          <w:tcPr>
            <w:shd w:fill="dce6f1" w:val="clear"/>
            <w:vAlign w:val="center"/>
          </w:tcPr>
          <w:p w:rsidR="00000000" w:rsidDel="00000000" w:rsidP="00000000" w:rsidRDefault="00000000" w:rsidRPr="00000000" w14:paraId="0000059C">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Engraved</w:t>
            </w:r>
            <w:r w:rsidDel="00000000" w:rsidR="00000000" w:rsidRPr="00000000">
              <w:rPr>
                <w:rtl w:val="0"/>
              </w:rPr>
            </w:r>
          </w:p>
        </w:tc>
        <w:tc>
          <w:tcPr>
            <w:shd w:fill="dce6f1" w:val="clear"/>
            <w:vAlign w:val="center"/>
          </w:tcPr>
          <w:p w:rsidR="00000000" w:rsidDel="00000000" w:rsidP="00000000" w:rsidRDefault="00000000" w:rsidRPr="00000000" w14:paraId="0000059D">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Properly engraved with UgIFT</w:t>
            </w:r>
            <w:r w:rsidDel="00000000" w:rsidR="00000000" w:rsidRPr="00000000">
              <w:rPr>
                <w:rtl w:val="0"/>
              </w:rPr>
            </w:r>
          </w:p>
        </w:tc>
        <w:tc>
          <w:tcPr>
            <w:shd w:fill="dce6f1" w:val="clear"/>
            <w:vAlign w:val="center"/>
          </w:tcPr>
          <w:p w:rsidR="00000000" w:rsidDel="00000000" w:rsidP="00000000" w:rsidRDefault="00000000" w:rsidRPr="00000000" w14:paraId="0000059E">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Not engraved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9F">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Clinical equipment</w:t>
            </w:r>
          </w:p>
        </w:tc>
        <w:tc>
          <w:tcPr>
            <w:vAlign w:val="center"/>
          </w:tcPr>
          <w:p w:rsidR="00000000" w:rsidDel="00000000" w:rsidP="00000000" w:rsidRDefault="00000000" w:rsidRPr="00000000" w14:paraId="000005A0">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25,960</w:t>
            </w:r>
          </w:p>
        </w:tc>
        <w:tc>
          <w:tcPr>
            <w:vAlign w:val="center"/>
          </w:tcPr>
          <w:p w:rsidR="00000000" w:rsidDel="00000000" w:rsidP="00000000" w:rsidRDefault="00000000" w:rsidRPr="00000000" w14:paraId="000005A1">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25,960</w:t>
            </w:r>
          </w:p>
        </w:tc>
        <w:tc>
          <w:tcPr>
            <w:vAlign w:val="center"/>
          </w:tcPr>
          <w:p w:rsidR="00000000" w:rsidDel="00000000" w:rsidP="00000000" w:rsidRDefault="00000000" w:rsidRPr="00000000" w14:paraId="000005A2">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2,815 (10.8%)</w:t>
            </w:r>
          </w:p>
        </w:tc>
        <w:tc>
          <w:tcPr>
            <w:vAlign w:val="center"/>
          </w:tcPr>
          <w:p w:rsidR="00000000" w:rsidDel="00000000" w:rsidP="00000000" w:rsidRDefault="00000000" w:rsidRPr="00000000" w14:paraId="000005A3">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1,043 (4.0%)</w:t>
            </w:r>
          </w:p>
        </w:tc>
        <w:tc>
          <w:tcPr>
            <w:vAlign w:val="center"/>
          </w:tcPr>
          <w:p w:rsidR="00000000" w:rsidDel="00000000" w:rsidP="00000000" w:rsidRDefault="00000000" w:rsidRPr="00000000" w14:paraId="000005A4">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23,145 (89.2%)</w:t>
            </w:r>
          </w:p>
        </w:tc>
      </w:tr>
      <w:tr>
        <w:trPr>
          <w:cantSplit w:val="1"/>
          <w:tblHeader w:val="0"/>
        </w:trPr>
        <w:tc>
          <w:tcPr>
            <w:vAlign w:val="center"/>
          </w:tcPr>
          <w:p w:rsidR="00000000" w:rsidDel="00000000" w:rsidP="00000000" w:rsidRDefault="00000000" w:rsidRPr="00000000" w14:paraId="000005A5">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Clinical furniture</w:t>
            </w:r>
          </w:p>
        </w:tc>
        <w:tc>
          <w:tcPr>
            <w:vAlign w:val="center"/>
          </w:tcPr>
          <w:p w:rsidR="00000000" w:rsidDel="00000000" w:rsidP="00000000" w:rsidRDefault="00000000" w:rsidRPr="00000000" w14:paraId="000005A6">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20,139</w:t>
            </w:r>
          </w:p>
        </w:tc>
        <w:tc>
          <w:tcPr>
            <w:vAlign w:val="center"/>
          </w:tcPr>
          <w:p w:rsidR="00000000" w:rsidDel="00000000" w:rsidP="00000000" w:rsidRDefault="00000000" w:rsidRPr="00000000" w14:paraId="000005A7">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20,139</w:t>
            </w:r>
          </w:p>
        </w:tc>
        <w:tc>
          <w:tcPr>
            <w:vAlign w:val="center"/>
          </w:tcPr>
          <w:p w:rsidR="00000000" w:rsidDel="00000000" w:rsidP="00000000" w:rsidRDefault="00000000" w:rsidRPr="00000000" w14:paraId="000005A8">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3,934 (19.5%)</w:t>
            </w:r>
          </w:p>
        </w:tc>
        <w:tc>
          <w:tcPr>
            <w:vAlign w:val="center"/>
          </w:tcPr>
          <w:p w:rsidR="00000000" w:rsidDel="00000000" w:rsidP="00000000" w:rsidRDefault="00000000" w:rsidRPr="00000000" w14:paraId="000005A9">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1,576 (7.8%)</w:t>
            </w:r>
          </w:p>
        </w:tc>
        <w:tc>
          <w:tcPr>
            <w:vAlign w:val="center"/>
          </w:tcPr>
          <w:p w:rsidR="00000000" w:rsidDel="00000000" w:rsidP="00000000" w:rsidRDefault="00000000" w:rsidRPr="00000000" w14:paraId="000005AA">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16,205 (80.5%)</w:t>
            </w:r>
          </w:p>
        </w:tc>
      </w:tr>
      <w:tr>
        <w:trPr>
          <w:cantSplit w:val="1"/>
          <w:tblHeader w:val="0"/>
        </w:trPr>
        <w:tc>
          <w:tcPr>
            <w:vAlign w:val="center"/>
          </w:tcPr>
          <w:p w:rsidR="00000000" w:rsidDel="00000000" w:rsidP="00000000" w:rsidRDefault="00000000" w:rsidRPr="00000000" w14:paraId="000005AB">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Maternity ward equipment</w:t>
            </w:r>
          </w:p>
        </w:tc>
        <w:tc>
          <w:tcPr>
            <w:vAlign w:val="center"/>
          </w:tcPr>
          <w:p w:rsidR="00000000" w:rsidDel="00000000" w:rsidP="00000000" w:rsidRDefault="00000000" w:rsidRPr="00000000" w14:paraId="000005AC">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7,438</w:t>
            </w:r>
          </w:p>
        </w:tc>
        <w:tc>
          <w:tcPr>
            <w:vAlign w:val="center"/>
          </w:tcPr>
          <w:p w:rsidR="00000000" w:rsidDel="00000000" w:rsidP="00000000" w:rsidRDefault="00000000" w:rsidRPr="00000000" w14:paraId="000005AD">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7,438</w:t>
            </w:r>
          </w:p>
        </w:tc>
        <w:tc>
          <w:tcPr>
            <w:vAlign w:val="center"/>
          </w:tcPr>
          <w:p w:rsidR="00000000" w:rsidDel="00000000" w:rsidP="00000000" w:rsidRDefault="00000000" w:rsidRPr="00000000" w14:paraId="000005AE">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1,510 (20.3%)</w:t>
            </w:r>
          </w:p>
        </w:tc>
        <w:tc>
          <w:tcPr>
            <w:vAlign w:val="center"/>
          </w:tcPr>
          <w:p w:rsidR="00000000" w:rsidDel="00000000" w:rsidP="00000000" w:rsidRDefault="00000000" w:rsidRPr="00000000" w14:paraId="000005AF">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815 (11.0%)</w:t>
            </w:r>
          </w:p>
        </w:tc>
        <w:tc>
          <w:tcPr>
            <w:vAlign w:val="center"/>
          </w:tcPr>
          <w:p w:rsidR="00000000" w:rsidDel="00000000" w:rsidP="00000000" w:rsidRDefault="00000000" w:rsidRPr="00000000" w14:paraId="000005B0">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5,928 (79.7%)</w:t>
            </w:r>
          </w:p>
        </w:tc>
      </w:tr>
      <w:tr>
        <w:trPr>
          <w:cantSplit w:val="1"/>
          <w:tblHeader w:val="0"/>
        </w:trPr>
        <w:tc>
          <w:tcPr>
            <w:vAlign w:val="center"/>
          </w:tcPr>
          <w:p w:rsidR="00000000" w:rsidDel="00000000" w:rsidP="00000000" w:rsidRDefault="00000000" w:rsidRPr="00000000" w14:paraId="000005B1">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ICT equipment</w:t>
            </w:r>
          </w:p>
        </w:tc>
        <w:tc>
          <w:tcPr>
            <w:vAlign w:val="center"/>
          </w:tcPr>
          <w:p w:rsidR="00000000" w:rsidDel="00000000" w:rsidP="00000000" w:rsidRDefault="00000000" w:rsidRPr="00000000" w14:paraId="000005B2">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410</w:t>
            </w:r>
          </w:p>
        </w:tc>
        <w:tc>
          <w:tcPr>
            <w:vAlign w:val="center"/>
          </w:tcPr>
          <w:p w:rsidR="00000000" w:rsidDel="00000000" w:rsidP="00000000" w:rsidRDefault="00000000" w:rsidRPr="00000000" w14:paraId="000005B3">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410</w:t>
            </w:r>
          </w:p>
        </w:tc>
        <w:tc>
          <w:tcPr>
            <w:vAlign w:val="center"/>
          </w:tcPr>
          <w:p w:rsidR="00000000" w:rsidDel="00000000" w:rsidP="00000000" w:rsidRDefault="00000000" w:rsidRPr="00000000" w14:paraId="000005B4">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155 (37.8%)</w:t>
            </w:r>
          </w:p>
        </w:tc>
        <w:tc>
          <w:tcPr>
            <w:vAlign w:val="center"/>
          </w:tcPr>
          <w:p w:rsidR="00000000" w:rsidDel="00000000" w:rsidP="00000000" w:rsidRDefault="00000000" w:rsidRPr="00000000" w14:paraId="000005B5">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133 (32.4%)</w:t>
            </w:r>
          </w:p>
        </w:tc>
        <w:tc>
          <w:tcPr>
            <w:vAlign w:val="center"/>
          </w:tcPr>
          <w:p w:rsidR="00000000" w:rsidDel="00000000" w:rsidP="00000000" w:rsidRDefault="00000000" w:rsidRPr="00000000" w14:paraId="000005B6">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255 (62.2%)</w:t>
            </w:r>
          </w:p>
        </w:tc>
      </w:tr>
      <w:tr>
        <w:trPr>
          <w:cantSplit w:val="1"/>
          <w:tblHeader w:val="0"/>
        </w:trPr>
        <w:tc>
          <w:tcPr>
            <w:vAlign w:val="center"/>
          </w:tcPr>
          <w:p w:rsidR="00000000" w:rsidDel="00000000" w:rsidP="00000000" w:rsidRDefault="00000000" w:rsidRPr="00000000" w14:paraId="000005B7">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Health centre buildings</w:t>
            </w:r>
          </w:p>
        </w:tc>
        <w:tc>
          <w:tcPr>
            <w:vAlign w:val="center"/>
          </w:tcPr>
          <w:p w:rsidR="00000000" w:rsidDel="00000000" w:rsidP="00000000" w:rsidRDefault="00000000" w:rsidRPr="00000000" w14:paraId="000005B8">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1,525</w:t>
            </w:r>
          </w:p>
        </w:tc>
        <w:tc>
          <w:tcPr>
            <w:vAlign w:val="center"/>
          </w:tcPr>
          <w:p w:rsidR="00000000" w:rsidDel="00000000" w:rsidP="00000000" w:rsidRDefault="00000000" w:rsidRPr="00000000" w14:paraId="000005B9">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c>
          <w:tcPr>
            <w:vAlign w:val="center"/>
          </w:tcPr>
          <w:p w:rsidR="00000000" w:rsidDel="00000000" w:rsidP="00000000" w:rsidRDefault="00000000" w:rsidRPr="00000000" w14:paraId="000005BA">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c>
          <w:tcPr>
            <w:vAlign w:val="center"/>
          </w:tcPr>
          <w:p w:rsidR="00000000" w:rsidDel="00000000" w:rsidP="00000000" w:rsidRDefault="00000000" w:rsidRPr="00000000" w14:paraId="000005BB">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c>
          <w:tcPr>
            <w:vAlign w:val="center"/>
          </w:tcPr>
          <w:p w:rsidR="00000000" w:rsidDel="00000000" w:rsidP="00000000" w:rsidRDefault="00000000" w:rsidRPr="00000000" w14:paraId="000005BC">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r>
      <w:tr>
        <w:trPr>
          <w:cantSplit w:val="1"/>
          <w:tblHeader w:val="0"/>
        </w:trPr>
        <w:tc>
          <w:tcPr>
            <w:vAlign w:val="center"/>
          </w:tcPr>
          <w:p w:rsidR="00000000" w:rsidDel="00000000" w:rsidP="00000000" w:rsidRDefault="00000000" w:rsidRPr="00000000" w14:paraId="000005BD">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Other health centre assets</w:t>
            </w:r>
          </w:p>
        </w:tc>
        <w:tc>
          <w:tcPr>
            <w:vAlign w:val="center"/>
          </w:tcPr>
          <w:p w:rsidR="00000000" w:rsidDel="00000000" w:rsidP="00000000" w:rsidRDefault="00000000" w:rsidRPr="00000000" w14:paraId="000005BE">
            <w:pPr>
              <w:jc w:val="right"/>
              <w:rPr/>
            </w:pPr>
            <w:r w:rsidDel="00000000" w:rsidR="00000000" w:rsidRPr="00000000">
              <w:rPr>
                <w:rFonts w:ascii="Arial" w:cs="Arial" w:eastAsia="Arial" w:hAnsi="Arial"/>
                <w:b w:val="0"/>
                <w:bCs w:val="0"/>
                <w:sz w:val="18"/>
                <w:szCs w:val="18"/>
                <w:rtl w:val="0"/>
              </w:rPr>
              <w:t xml:space="preserve">8,124</w:t>
            </w:r>
            <w:r w:rsidDel="00000000" w:rsidR="00000000" w:rsidRPr="00000000">
              <w:rPr>
                <w:rtl w:val="0"/>
              </w:rPr>
            </w:r>
          </w:p>
        </w:tc>
        <w:tc>
          <w:tcPr>
            <w:vAlign w:val="center"/>
          </w:tcPr>
          <w:p w:rsidR="00000000" w:rsidDel="00000000" w:rsidP="00000000" w:rsidRDefault="00000000" w:rsidRPr="00000000" w14:paraId="000005BF">
            <w:pPr>
              <w:jc w:val="right"/>
              <w:rPr/>
            </w:pPr>
            <w:r w:rsidDel="00000000" w:rsidR="00000000" w:rsidRPr="00000000">
              <w:rPr>
                <w:rFonts w:ascii="Arial" w:cs="Arial" w:eastAsia="Arial" w:hAnsi="Arial"/>
                <w:b w:val="0"/>
                <w:bCs w:val="0"/>
                <w:sz w:val="18"/>
                <w:szCs w:val="18"/>
                <w:rtl w:val="0"/>
              </w:rPr>
              <w:t xml:space="preserve">8,124</w:t>
            </w:r>
            <w:r w:rsidDel="00000000" w:rsidR="00000000" w:rsidRPr="00000000">
              <w:rPr>
                <w:rtl w:val="0"/>
              </w:rPr>
            </w:r>
          </w:p>
        </w:tc>
        <w:tc>
          <w:tcPr>
            <w:vAlign w:val="center"/>
          </w:tcPr>
          <w:p w:rsidR="00000000" w:rsidDel="00000000" w:rsidP="00000000" w:rsidRDefault="00000000" w:rsidRPr="00000000" w14:paraId="000005C0">
            <w:pPr>
              <w:jc w:val="right"/>
              <w:rPr/>
            </w:pPr>
            <w:r w:rsidDel="00000000" w:rsidR="00000000" w:rsidRPr="00000000">
              <w:rPr>
                <w:rFonts w:ascii="Arial" w:cs="Arial" w:eastAsia="Arial" w:hAnsi="Arial"/>
                <w:b w:val="0"/>
                <w:bCs w:val="0"/>
                <w:sz w:val="18"/>
                <w:szCs w:val="18"/>
                <w:rtl w:val="0"/>
              </w:rPr>
              <w:t xml:space="preserve">1,032 (12.7%)</w:t>
            </w:r>
            <w:r w:rsidDel="00000000" w:rsidR="00000000" w:rsidRPr="00000000">
              <w:rPr>
                <w:rtl w:val="0"/>
              </w:rPr>
            </w:r>
          </w:p>
        </w:tc>
        <w:tc>
          <w:tcPr>
            <w:vAlign w:val="center"/>
          </w:tcPr>
          <w:p w:rsidR="00000000" w:rsidDel="00000000" w:rsidP="00000000" w:rsidRDefault="00000000" w:rsidRPr="00000000" w14:paraId="000005C1">
            <w:pPr>
              <w:jc w:val="right"/>
              <w:rPr/>
            </w:pPr>
            <w:r w:rsidDel="00000000" w:rsidR="00000000" w:rsidRPr="00000000">
              <w:rPr>
                <w:rFonts w:ascii="Arial" w:cs="Arial" w:eastAsia="Arial" w:hAnsi="Arial"/>
                <w:b w:val="0"/>
                <w:bCs w:val="0"/>
                <w:sz w:val="18"/>
                <w:szCs w:val="18"/>
                <w:rtl w:val="0"/>
              </w:rPr>
              <w:t xml:space="preserve">250 (3.1%)</w:t>
            </w:r>
            <w:r w:rsidDel="00000000" w:rsidR="00000000" w:rsidRPr="00000000">
              <w:rPr>
                <w:rtl w:val="0"/>
              </w:rPr>
            </w:r>
          </w:p>
        </w:tc>
        <w:tc>
          <w:tcPr>
            <w:vAlign w:val="center"/>
          </w:tcPr>
          <w:p w:rsidR="00000000" w:rsidDel="00000000" w:rsidP="00000000" w:rsidRDefault="00000000" w:rsidRPr="00000000" w14:paraId="000005C2">
            <w:pPr>
              <w:jc w:val="right"/>
              <w:rPr/>
            </w:pPr>
            <w:r w:rsidDel="00000000" w:rsidR="00000000" w:rsidRPr="00000000">
              <w:rPr>
                <w:rFonts w:ascii="Arial" w:cs="Arial" w:eastAsia="Arial" w:hAnsi="Arial"/>
                <w:b w:val="0"/>
                <w:bCs w:val="0"/>
                <w:sz w:val="18"/>
                <w:szCs w:val="18"/>
                <w:rtl w:val="0"/>
              </w:rPr>
              <w:t xml:space="preserve">7,092 (87.3%)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3">
            <w:pPr>
              <w:jc w:val="left"/>
              <w:rPr/>
            </w:pPr>
            <w:r w:rsidDel="00000000" w:rsidR="00000000" w:rsidRPr="00000000">
              <w:rPr>
                <w:rFonts w:ascii="Arial" w:cs="Arial" w:eastAsia="Arial" w:hAnsi="Arial"/>
                <w:b w:val="0"/>
                <w:bCs w:val="0"/>
                <w:sz w:val="18"/>
                <w:szCs w:val="18"/>
                <w:rtl w:val="0"/>
              </w:rPr>
              <w:t xml:space="preserve">Land</w:t>
            </w:r>
            <w:r w:rsidDel="00000000" w:rsidR="00000000" w:rsidRPr="00000000">
              <w:rPr>
                <w:rtl w:val="0"/>
              </w:rPr>
            </w:r>
          </w:p>
        </w:tc>
        <w:tc>
          <w:tcPr>
            <w:vAlign w:val="center"/>
          </w:tcPr>
          <w:p w:rsidR="00000000" w:rsidDel="00000000" w:rsidP="00000000" w:rsidRDefault="00000000" w:rsidRPr="00000000" w14:paraId="000005C4">
            <w:pPr>
              <w:jc w:val="right"/>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5C5">
            <w:pPr>
              <w:jc w:val="righ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5C6">
            <w:pPr>
              <w:jc w:val="righ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5C7">
            <w:pPr>
              <w:jc w:val="righ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5C8">
            <w:pPr>
              <w:jc w:val="righ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5C9">
            <w:pPr>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5CA">
            <w:pPr>
              <w:jc w:val="right"/>
              <w:rPr/>
            </w:pPr>
            <w:r w:rsidDel="00000000" w:rsidR="00000000" w:rsidRPr="00000000">
              <w:rPr>
                <w:rFonts w:ascii="Arial" w:cs="Arial" w:eastAsia="Arial" w:hAnsi="Arial"/>
                <w:b w:val="1"/>
                <w:bCs w:val="1"/>
                <w:sz w:val="18"/>
                <w:szCs w:val="18"/>
                <w:rtl w:val="0"/>
              </w:rPr>
              <w:t xml:space="preserve">63,599</w:t>
            </w:r>
            <w:r w:rsidDel="00000000" w:rsidR="00000000" w:rsidRPr="00000000">
              <w:rPr>
                <w:rtl w:val="0"/>
              </w:rPr>
            </w:r>
          </w:p>
        </w:tc>
        <w:tc>
          <w:tcPr>
            <w:shd w:fill="f2f2f2" w:val="clear"/>
            <w:vAlign w:val="center"/>
          </w:tcPr>
          <w:p w:rsidR="00000000" w:rsidDel="00000000" w:rsidP="00000000" w:rsidRDefault="00000000" w:rsidRPr="00000000" w14:paraId="000005CB">
            <w:pPr>
              <w:jc w:val="right"/>
              <w:rPr/>
            </w:pPr>
            <w:r w:rsidDel="00000000" w:rsidR="00000000" w:rsidRPr="00000000">
              <w:rPr>
                <w:rFonts w:ascii="Arial" w:cs="Arial" w:eastAsia="Arial" w:hAnsi="Arial"/>
                <w:b w:val="1"/>
                <w:bCs w:val="1"/>
                <w:sz w:val="18"/>
                <w:szCs w:val="18"/>
                <w:rtl w:val="0"/>
              </w:rPr>
              <w:t xml:space="preserve">62,071</w:t>
            </w:r>
            <w:r w:rsidDel="00000000" w:rsidR="00000000" w:rsidRPr="00000000">
              <w:rPr>
                <w:rtl w:val="0"/>
              </w:rPr>
            </w:r>
          </w:p>
        </w:tc>
        <w:tc>
          <w:tcPr>
            <w:shd w:fill="f2f2f2" w:val="clear"/>
            <w:vAlign w:val="center"/>
          </w:tcPr>
          <w:p w:rsidR="00000000" w:rsidDel="00000000" w:rsidP="00000000" w:rsidRDefault="00000000" w:rsidRPr="00000000" w14:paraId="000005CC">
            <w:pPr>
              <w:jc w:val="right"/>
              <w:rPr/>
            </w:pPr>
            <w:r w:rsidDel="00000000" w:rsidR="00000000" w:rsidRPr="00000000">
              <w:rPr>
                <w:rFonts w:ascii="Arial" w:cs="Arial" w:eastAsia="Arial" w:hAnsi="Arial"/>
                <w:b w:val="1"/>
                <w:bCs w:val="1"/>
                <w:sz w:val="18"/>
                <w:szCs w:val="18"/>
                <w:rtl w:val="0"/>
              </w:rPr>
              <w:t xml:space="preserve">9,446 (15.2%)</w:t>
            </w:r>
            <w:r w:rsidDel="00000000" w:rsidR="00000000" w:rsidRPr="00000000">
              <w:rPr>
                <w:rtl w:val="0"/>
              </w:rPr>
            </w:r>
          </w:p>
        </w:tc>
        <w:tc>
          <w:tcPr>
            <w:shd w:fill="f2f2f2" w:val="clear"/>
            <w:vAlign w:val="center"/>
          </w:tcPr>
          <w:p w:rsidR="00000000" w:rsidDel="00000000" w:rsidP="00000000" w:rsidRDefault="00000000" w:rsidRPr="00000000" w14:paraId="000005CD">
            <w:pPr>
              <w:jc w:val="right"/>
              <w:rPr/>
            </w:pPr>
            <w:r w:rsidDel="00000000" w:rsidR="00000000" w:rsidRPr="00000000">
              <w:rPr>
                <w:rFonts w:ascii="Arial" w:cs="Arial" w:eastAsia="Arial" w:hAnsi="Arial"/>
                <w:b w:val="1"/>
                <w:bCs w:val="1"/>
                <w:sz w:val="18"/>
                <w:szCs w:val="18"/>
                <w:rtl w:val="0"/>
              </w:rPr>
              <w:t xml:space="preserve">3,817 (6.1%)</w:t>
            </w:r>
            <w:r w:rsidDel="00000000" w:rsidR="00000000" w:rsidRPr="00000000">
              <w:rPr>
                <w:rtl w:val="0"/>
              </w:rPr>
            </w:r>
          </w:p>
        </w:tc>
        <w:tc>
          <w:tcPr>
            <w:shd w:fill="f2f2f2" w:val="clear"/>
            <w:vAlign w:val="center"/>
          </w:tcPr>
          <w:p w:rsidR="00000000" w:rsidDel="00000000" w:rsidP="00000000" w:rsidRDefault="00000000" w:rsidRPr="00000000" w14:paraId="000005CE">
            <w:pPr>
              <w:jc w:val="right"/>
              <w:rPr/>
            </w:pPr>
            <w:r w:rsidDel="00000000" w:rsidR="00000000" w:rsidRPr="00000000">
              <w:rPr>
                <w:rFonts w:ascii="Arial" w:cs="Arial" w:eastAsia="Arial" w:hAnsi="Arial"/>
                <w:b w:val="1"/>
                <w:bCs w:val="1"/>
                <w:sz w:val="18"/>
                <w:szCs w:val="18"/>
                <w:rtl w:val="0"/>
              </w:rPr>
              <w:t xml:space="preserve">52,625 (84.8%)</w:t>
            </w:r>
            <w:r w:rsidDel="00000000" w:rsidR="00000000" w:rsidRPr="00000000">
              <w:rPr>
                <w:rtl w:val="0"/>
              </w:rPr>
            </w:r>
          </w:p>
        </w:tc>
      </w:tr>
    </w:tbl>
    <w:p w:rsidR="00000000" w:rsidDel="00000000" w:rsidP="00000000" w:rsidRDefault="00000000" w:rsidRPr="00000000" w14:paraId="000005CF">
      <w:pPr>
        <w:spacing w:before="40" w:lineRule="auto"/>
        <w:rPr>
          <w:rFonts w:ascii="Arial Narrow" w:cs="Arial Narrow" w:eastAsia="Arial Narrow" w:hAnsi="Arial Narrow"/>
          <w:i w:val="1"/>
          <w:iCs w:val="1"/>
          <w:sz w:val="24"/>
          <w:szCs w:val="24"/>
        </w:rPr>
      </w:pPr>
      <w:r w:rsidDel="00000000" w:rsidR="00000000" w:rsidRPr="00000000">
        <w:rPr>
          <w:rFonts w:ascii="Arial Narrow" w:cs="Arial Narrow" w:eastAsia="Arial Narrow" w:hAnsi="Arial Narrow"/>
          <w:i w:val="1"/>
          <w:iCs w:val="1"/>
          <w:sz w:val="24"/>
          <w:szCs w:val="24"/>
          <w:rtl w:val="0"/>
        </w:rPr>
        <w:t xml:space="preserve">Movable assets exclude buildings, structures and land. Properly engraved means the UgIFT marking. A dash means the assets are identified through property and site records rather than engraving.</w:t>
      </w:r>
    </w:p>
    <w:p w:rsidR="00000000" w:rsidDel="00000000" w:rsidP="00000000" w:rsidRDefault="00000000" w:rsidRPr="00000000" w14:paraId="000005D0">
      <w:pPr>
        <w:rPr>
          <w:rFonts w:ascii="Arial Narrow" w:cs="Arial Narrow" w:eastAsia="Arial Narrow" w:hAnsi="Arial Narrow"/>
          <w:color w:val="ff0000"/>
          <w:sz w:val="24"/>
          <w:szCs w:val="24"/>
        </w:rPr>
      </w:pPr>
      <w:sdt>
        <w:sdtPr>
          <w:id w:val="934087090"/>
          <w:tag w:val="goog_rdk_6"/>
        </w:sdtPr>
        <w:sdtContent>
          <w:commentRangeStart w:id="6"/>
        </w:sdtContent>
      </w:sdt>
      <w:r w:rsidDel="00000000" w:rsidR="00000000" w:rsidRPr="00000000">
        <w:rPr>
          <w:rFonts w:ascii="Arial Narrow" w:cs="Arial Narrow" w:eastAsia="Arial Narrow" w:hAnsi="Arial Narrow"/>
          <w:color w:val="ff0000"/>
          <w:sz w:val="24"/>
          <w:szCs w:val="24"/>
          <w:rtl w:val="0"/>
        </w:rPr>
        <w:t xml:space="preserve">The seven consumable records were removed from the asset analysis. The remaining 8,124 other health-centre assets are movable. Three pieces of land are reported separately: the plot at Kyamwinula Health Centre III in Tororo Municipal Council and the two plots recorded as hospital land at Nalubembe Health Centre III and Kabweri Health Centre III in Kibuku District.</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5D1">
      <w:pPr>
        <w:pStyle w:val="Heading3"/>
        <w:rPr>
          <w:rFonts w:ascii="Arial Narrow" w:cs="Arial Narrow" w:eastAsia="Arial Narrow" w:hAnsi="Arial Narrow"/>
        </w:rPr>
      </w:pPr>
      <w:r w:rsidDel="00000000" w:rsidR="00000000" w:rsidRPr="00000000">
        <w:rPr>
          <w:rFonts w:ascii="Arial Narrow" w:cs="Arial Narrow" w:eastAsia="Arial Narrow" w:hAnsi="Arial Narrow"/>
          <w:rtl w:val="0"/>
        </w:rPr>
        <w:t xml:space="preserve">3.3.4 Financial aspects</w:t>
      </w:r>
    </w:p>
    <w:p w:rsidR="00000000" w:rsidDel="00000000" w:rsidP="00000000" w:rsidRDefault="00000000" w:rsidRPr="00000000" w14:paraId="000005D2">
      <w:pPr>
        <w:spacing w:after="1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findings indicate that the recorded value of assets was UGX 259,662,759,164 and net book value as at 30 September 2026 was UGX 218,378,252,366, while accumulated depreciation was UGX 41,291,769,808. Figure 50 and Table 17 give the recorded value and net book value.</w:t>
      </w:r>
    </w:p>
    <w:p w:rsidR="00000000" w:rsidDel="00000000" w:rsidP="00000000" w:rsidRDefault="00000000" w:rsidRPr="00000000" w14:paraId="000005D3">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D4">
      <w:pPr>
        <w:keepNext w:val="1"/>
        <w:spacing w:after="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6194066" cy="3474720"/>
            <wp:effectExtent b="0" l="0" r="0" t="0"/>
            <wp:docPr descr="Recorded value and net book value: Health centres" id="234433850" name="image62.png"/>
            <a:graphic>
              <a:graphicData uri="http://schemas.openxmlformats.org/drawingml/2006/picture">
                <pic:pic>
                  <pic:nvPicPr>
                    <pic:cNvPr descr="Recorded value and net book value: Health centres" id="0" name="image62.png"/>
                    <pic:cNvPicPr preferRelativeResize="0"/>
                  </pic:nvPicPr>
                  <pic:blipFill>
                    <a:blip r:embed="rId77"/>
                    <a:srcRect b="0" l="0" r="0" t="0"/>
                    <a:stretch>
                      <a:fillRect/>
                    </a:stretch>
                  </pic:blipFill>
                  <pic:spPr>
                    <a:xfrm>
                      <a:off x="0" y="0"/>
                      <a:ext cx="6194066" cy="3474720"/>
                    </a:xfrm>
                    <a:prstGeom prst="rect"/>
                    <a:ln/>
                  </pic:spPr>
                </pic:pic>
              </a:graphicData>
            </a:graphic>
          </wp:inline>
        </w:drawing>
      </w:r>
      <w:r w:rsidDel="00000000" w:rsidR="00000000" w:rsidRPr="00000000">
        <w:rPr>
          <w:rtl w:val="0"/>
        </w:rPr>
      </w:r>
    </w:p>
    <w:bookmarkStart w:colFirst="0" w:colLast="0" w:name="bookmark=id.74si89tcuop9" w:id="128"/>
    <w:bookmarkEnd w:id="128"/>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Figure 50: Recorded value and net book value: Health centres</w:t>
      </w:r>
    </w:p>
    <w:bookmarkStart w:colFirst="0" w:colLast="0" w:name="bookmark=id.hhyrwmsxo9g1" w:id="129"/>
    <w:bookmarkEnd w:id="129"/>
    <w:p w:rsidR="00000000" w:rsidDel="00000000" w:rsidP="00000000" w:rsidRDefault="00000000" w:rsidRPr="00000000" w14:paraId="000005D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Table 17: Recorded value and net book value: Health centres</w:t>
      </w:r>
    </w:p>
    <w:tbl>
      <w:tblPr>
        <w:tblStyle w:val="Table32"/>
        <w:tblW w:w="996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48"/>
        <w:gridCol w:w="1224"/>
        <w:gridCol w:w="2232"/>
        <w:gridCol w:w="2088"/>
        <w:gridCol w:w="1973"/>
        <w:tblGridChange w:id="0">
          <w:tblGrid>
            <w:gridCol w:w="2448"/>
            <w:gridCol w:w="1224"/>
            <w:gridCol w:w="2232"/>
            <w:gridCol w:w="2088"/>
            <w:gridCol w:w="1973"/>
          </w:tblGrid>
        </w:tblGridChange>
      </w:tblGrid>
      <w:tr>
        <w:trPr>
          <w:cantSplit w:val="1"/>
          <w:tblHeader w:val="1"/>
        </w:trPr>
        <w:tc>
          <w:tcPr>
            <w:shd w:fill="dce6f1" w:val="clear"/>
            <w:vAlign w:val="center"/>
          </w:tcPr>
          <w:p w:rsidR="00000000" w:rsidDel="00000000" w:rsidP="00000000" w:rsidRDefault="00000000" w:rsidRPr="00000000" w14:paraId="000005D7">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Asset category</w:t>
            </w:r>
            <w:r w:rsidDel="00000000" w:rsidR="00000000" w:rsidRPr="00000000">
              <w:rPr>
                <w:rtl w:val="0"/>
              </w:rPr>
            </w:r>
          </w:p>
        </w:tc>
        <w:tc>
          <w:tcPr>
            <w:shd w:fill="dce6f1" w:val="clear"/>
            <w:vAlign w:val="center"/>
          </w:tcPr>
          <w:p w:rsidR="00000000" w:rsidDel="00000000" w:rsidP="00000000" w:rsidRDefault="00000000" w:rsidRPr="00000000" w14:paraId="000005D8">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Assets</w:t>
            </w:r>
            <w:r w:rsidDel="00000000" w:rsidR="00000000" w:rsidRPr="00000000">
              <w:rPr>
                <w:rtl w:val="0"/>
              </w:rPr>
            </w:r>
          </w:p>
        </w:tc>
        <w:tc>
          <w:tcPr>
            <w:shd w:fill="dce6f1" w:val="clear"/>
            <w:vAlign w:val="center"/>
          </w:tcPr>
          <w:p w:rsidR="00000000" w:rsidDel="00000000" w:rsidP="00000000" w:rsidRDefault="00000000" w:rsidRPr="00000000" w14:paraId="000005D9">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Recorded value UGX</w:t>
            </w:r>
            <w:r w:rsidDel="00000000" w:rsidR="00000000" w:rsidRPr="00000000">
              <w:rPr>
                <w:rtl w:val="0"/>
              </w:rPr>
            </w:r>
          </w:p>
        </w:tc>
        <w:tc>
          <w:tcPr>
            <w:shd w:fill="dce6f1" w:val="clear"/>
            <w:vAlign w:val="center"/>
          </w:tcPr>
          <w:p w:rsidR="00000000" w:rsidDel="00000000" w:rsidP="00000000" w:rsidRDefault="00000000" w:rsidRPr="00000000" w14:paraId="000005DA">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Depreciation UGX</w:t>
            </w:r>
            <w:r w:rsidDel="00000000" w:rsidR="00000000" w:rsidRPr="00000000">
              <w:rPr>
                <w:rtl w:val="0"/>
              </w:rPr>
            </w:r>
          </w:p>
        </w:tc>
        <w:tc>
          <w:tcPr>
            <w:shd w:fill="dce6f1" w:val="clear"/>
            <w:vAlign w:val="center"/>
          </w:tcPr>
          <w:p w:rsidR="00000000" w:rsidDel="00000000" w:rsidP="00000000" w:rsidRDefault="00000000" w:rsidRPr="00000000" w14:paraId="000005DB">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Net book value UGX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DC">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Clinical equipment</w:t>
            </w:r>
          </w:p>
        </w:tc>
        <w:tc>
          <w:tcPr>
            <w:vAlign w:val="center"/>
          </w:tcPr>
          <w:p w:rsidR="00000000" w:rsidDel="00000000" w:rsidP="00000000" w:rsidRDefault="00000000" w:rsidRPr="00000000" w14:paraId="000005DD">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25,960</w:t>
            </w:r>
          </w:p>
        </w:tc>
        <w:tc>
          <w:tcPr>
            <w:vAlign w:val="center"/>
          </w:tcPr>
          <w:p w:rsidR="00000000" w:rsidDel="00000000" w:rsidP="00000000" w:rsidRDefault="00000000" w:rsidRPr="00000000" w14:paraId="000005DE">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32,419,253,988</w:t>
            </w:r>
          </w:p>
        </w:tc>
        <w:tc>
          <w:tcPr>
            <w:vAlign w:val="center"/>
          </w:tcPr>
          <w:p w:rsidR="00000000" w:rsidDel="00000000" w:rsidP="00000000" w:rsidRDefault="00000000" w:rsidRPr="00000000" w14:paraId="000005DF">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12,264,441,553</w:t>
            </w:r>
          </w:p>
        </w:tc>
        <w:tc>
          <w:tcPr>
            <w:vAlign w:val="center"/>
          </w:tcPr>
          <w:p w:rsidR="00000000" w:rsidDel="00000000" w:rsidP="00000000" w:rsidRDefault="00000000" w:rsidRPr="00000000" w14:paraId="000005E0">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20,154,812,435</w:t>
            </w:r>
          </w:p>
        </w:tc>
      </w:tr>
      <w:tr>
        <w:trPr>
          <w:cantSplit w:val="1"/>
          <w:tblHeader w:val="0"/>
        </w:trPr>
        <w:tc>
          <w:tcPr>
            <w:vAlign w:val="center"/>
          </w:tcPr>
          <w:p w:rsidR="00000000" w:rsidDel="00000000" w:rsidP="00000000" w:rsidRDefault="00000000" w:rsidRPr="00000000" w14:paraId="000005E1">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Clinical furniture</w:t>
            </w:r>
          </w:p>
        </w:tc>
        <w:tc>
          <w:tcPr>
            <w:vAlign w:val="center"/>
          </w:tcPr>
          <w:p w:rsidR="00000000" w:rsidDel="00000000" w:rsidP="00000000" w:rsidRDefault="00000000" w:rsidRPr="00000000" w14:paraId="000005E2">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20,139</w:t>
            </w:r>
          </w:p>
        </w:tc>
        <w:tc>
          <w:tcPr>
            <w:vAlign w:val="center"/>
          </w:tcPr>
          <w:p w:rsidR="00000000" w:rsidDel="00000000" w:rsidP="00000000" w:rsidRDefault="00000000" w:rsidRPr="00000000" w14:paraId="000005E3">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16,115,597,625</w:t>
            </w:r>
          </w:p>
        </w:tc>
        <w:tc>
          <w:tcPr>
            <w:vAlign w:val="center"/>
          </w:tcPr>
          <w:p w:rsidR="00000000" w:rsidDel="00000000" w:rsidP="00000000" w:rsidRDefault="00000000" w:rsidRPr="00000000" w14:paraId="000005E4">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6,920,036,277</w:t>
            </w:r>
          </w:p>
        </w:tc>
        <w:tc>
          <w:tcPr>
            <w:vAlign w:val="center"/>
          </w:tcPr>
          <w:p w:rsidR="00000000" w:rsidDel="00000000" w:rsidP="00000000" w:rsidRDefault="00000000" w:rsidRPr="00000000" w14:paraId="000005E5">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9,202,824,358</w:t>
            </w:r>
          </w:p>
        </w:tc>
      </w:tr>
      <w:tr>
        <w:trPr>
          <w:cantSplit w:val="1"/>
          <w:tblHeader w:val="0"/>
        </w:trPr>
        <w:tc>
          <w:tcPr>
            <w:vAlign w:val="center"/>
          </w:tcPr>
          <w:p w:rsidR="00000000" w:rsidDel="00000000" w:rsidP="00000000" w:rsidRDefault="00000000" w:rsidRPr="00000000" w14:paraId="000005E6">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Maternity ward equipment</w:t>
            </w:r>
          </w:p>
        </w:tc>
        <w:tc>
          <w:tcPr>
            <w:vAlign w:val="center"/>
          </w:tcPr>
          <w:p w:rsidR="00000000" w:rsidDel="00000000" w:rsidP="00000000" w:rsidRDefault="00000000" w:rsidRPr="00000000" w14:paraId="000005E7">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7,438</w:t>
            </w:r>
          </w:p>
        </w:tc>
        <w:tc>
          <w:tcPr>
            <w:vAlign w:val="center"/>
          </w:tcPr>
          <w:p w:rsidR="00000000" w:rsidDel="00000000" w:rsidP="00000000" w:rsidRDefault="00000000" w:rsidRPr="00000000" w14:paraId="000005E8">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7,419,395,159</w:t>
            </w:r>
          </w:p>
        </w:tc>
        <w:tc>
          <w:tcPr>
            <w:vAlign w:val="center"/>
          </w:tcPr>
          <w:p w:rsidR="00000000" w:rsidDel="00000000" w:rsidP="00000000" w:rsidRDefault="00000000" w:rsidRPr="00000000" w14:paraId="000005E9">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3,270,066,317</w:t>
            </w:r>
          </w:p>
        </w:tc>
        <w:tc>
          <w:tcPr>
            <w:vAlign w:val="center"/>
          </w:tcPr>
          <w:p w:rsidR="00000000" w:rsidDel="00000000" w:rsidP="00000000" w:rsidRDefault="00000000" w:rsidRPr="00000000" w14:paraId="000005EA">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4,149,328,842</w:t>
            </w:r>
          </w:p>
        </w:tc>
      </w:tr>
      <w:tr>
        <w:trPr>
          <w:cantSplit w:val="1"/>
          <w:tblHeader w:val="0"/>
        </w:trPr>
        <w:tc>
          <w:tcPr>
            <w:vAlign w:val="center"/>
          </w:tcPr>
          <w:p w:rsidR="00000000" w:rsidDel="00000000" w:rsidP="00000000" w:rsidRDefault="00000000" w:rsidRPr="00000000" w14:paraId="000005EB">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ICT equipment</w:t>
            </w:r>
          </w:p>
        </w:tc>
        <w:tc>
          <w:tcPr>
            <w:vAlign w:val="center"/>
          </w:tcPr>
          <w:p w:rsidR="00000000" w:rsidDel="00000000" w:rsidP="00000000" w:rsidRDefault="00000000" w:rsidRPr="00000000" w14:paraId="000005EC">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410</w:t>
            </w:r>
          </w:p>
        </w:tc>
        <w:tc>
          <w:tcPr>
            <w:vAlign w:val="center"/>
          </w:tcPr>
          <w:p w:rsidR="00000000" w:rsidDel="00000000" w:rsidP="00000000" w:rsidRDefault="00000000" w:rsidRPr="00000000" w14:paraId="000005ED">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876,467,375</w:t>
            </w:r>
          </w:p>
        </w:tc>
        <w:tc>
          <w:tcPr>
            <w:vAlign w:val="center"/>
          </w:tcPr>
          <w:p w:rsidR="00000000" w:rsidDel="00000000" w:rsidP="00000000" w:rsidRDefault="00000000" w:rsidRPr="00000000" w14:paraId="000005EE">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646,446,250</w:t>
            </w:r>
          </w:p>
        </w:tc>
        <w:tc>
          <w:tcPr>
            <w:vAlign w:val="center"/>
          </w:tcPr>
          <w:p w:rsidR="00000000" w:rsidDel="00000000" w:rsidP="00000000" w:rsidRDefault="00000000" w:rsidRPr="00000000" w14:paraId="000005EF">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230,021,125</w:t>
            </w:r>
          </w:p>
        </w:tc>
      </w:tr>
      <w:tr>
        <w:trPr>
          <w:cantSplit w:val="1"/>
          <w:tblHeader w:val="0"/>
        </w:trPr>
        <w:tc>
          <w:tcPr>
            <w:vAlign w:val="center"/>
          </w:tcPr>
          <w:p w:rsidR="00000000" w:rsidDel="00000000" w:rsidP="00000000" w:rsidRDefault="00000000" w:rsidRPr="00000000" w14:paraId="000005F0">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Health centre buildings</w:t>
            </w:r>
          </w:p>
        </w:tc>
        <w:tc>
          <w:tcPr>
            <w:vAlign w:val="center"/>
          </w:tcPr>
          <w:p w:rsidR="00000000" w:rsidDel="00000000" w:rsidP="00000000" w:rsidRDefault="00000000" w:rsidRPr="00000000" w14:paraId="000005F1">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1,525</w:t>
            </w:r>
          </w:p>
        </w:tc>
        <w:tc>
          <w:tcPr>
            <w:vAlign w:val="center"/>
          </w:tcPr>
          <w:p w:rsidR="00000000" w:rsidDel="00000000" w:rsidP="00000000" w:rsidRDefault="00000000" w:rsidRPr="00000000" w14:paraId="000005F2">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198,198,049,954</w:t>
            </w:r>
          </w:p>
        </w:tc>
        <w:tc>
          <w:tcPr>
            <w:vAlign w:val="center"/>
          </w:tcPr>
          <w:p w:rsidR="00000000" w:rsidDel="00000000" w:rsidP="00000000" w:rsidRDefault="00000000" w:rsidRPr="00000000" w14:paraId="000005F3">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17,166,034,514</w:t>
            </w:r>
          </w:p>
        </w:tc>
        <w:tc>
          <w:tcPr>
            <w:vAlign w:val="center"/>
          </w:tcPr>
          <w:p w:rsidR="00000000" w:rsidDel="00000000" w:rsidP="00000000" w:rsidRDefault="00000000" w:rsidRPr="00000000" w14:paraId="000005F4">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181,032,015,440</w:t>
            </w:r>
          </w:p>
        </w:tc>
      </w:tr>
      <w:tr>
        <w:trPr>
          <w:cantSplit w:val="1"/>
          <w:tblHeader w:val="0"/>
        </w:trPr>
        <w:tc>
          <w:tcPr>
            <w:vAlign w:val="center"/>
          </w:tcPr>
          <w:p w:rsidR="00000000" w:rsidDel="00000000" w:rsidP="00000000" w:rsidRDefault="00000000" w:rsidRPr="00000000" w14:paraId="000005F5">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Other health centre assets</w:t>
            </w:r>
          </w:p>
        </w:tc>
        <w:tc>
          <w:tcPr>
            <w:vAlign w:val="center"/>
          </w:tcPr>
          <w:p w:rsidR="00000000" w:rsidDel="00000000" w:rsidP="00000000" w:rsidRDefault="00000000" w:rsidRPr="00000000" w14:paraId="000005F6">
            <w:pPr>
              <w:jc w:val="right"/>
              <w:rPr/>
            </w:pPr>
            <w:r w:rsidDel="00000000" w:rsidR="00000000" w:rsidRPr="00000000">
              <w:rPr>
                <w:rFonts w:ascii="Arial" w:cs="Arial" w:eastAsia="Arial" w:hAnsi="Arial"/>
                <w:b w:val="0"/>
                <w:bCs w:val="0"/>
                <w:sz w:val="18"/>
                <w:szCs w:val="18"/>
                <w:rtl w:val="0"/>
              </w:rPr>
              <w:t xml:space="preserve">8,124</w:t>
            </w:r>
            <w:r w:rsidDel="00000000" w:rsidR="00000000" w:rsidRPr="00000000">
              <w:rPr>
                <w:rtl w:val="0"/>
              </w:rPr>
            </w:r>
          </w:p>
        </w:tc>
        <w:tc>
          <w:tcPr>
            <w:vAlign w:val="center"/>
          </w:tcPr>
          <w:p w:rsidR="00000000" w:rsidDel="00000000" w:rsidP="00000000" w:rsidRDefault="00000000" w:rsidRPr="00000000" w14:paraId="000005F7">
            <w:pPr>
              <w:jc w:val="right"/>
              <w:rPr/>
            </w:pPr>
            <w:r w:rsidDel="00000000" w:rsidR="00000000" w:rsidRPr="00000000">
              <w:rPr>
                <w:rFonts w:ascii="Arial" w:cs="Arial" w:eastAsia="Arial" w:hAnsi="Arial"/>
                <w:b w:val="0"/>
                <w:bCs w:val="0"/>
                <w:sz w:val="18"/>
                <w:szCs w:val="18"/>
                <w:rtl w:val="0"/>
              </w:rPr>
              <w:t xml:space="preserve">4,583,995,063</w:t>
            </w:r>
            <w:r w:rsidDel="00000000" w:rsidR="00000000" w:rsidRPr="00000000">
              <w:rPr>
                <w:rtl w:val="0"/>
              </w:rPr>
            </w:r>
          </w:p>
        </w:tc>
        <w:tc>
          <w:tcPr>
            <w:vAlign w:val="center"/>
          </w:tcPr>
          <w:p w:rsidR="00000000" w:rsidDel="00000000" w:rsidP="00000000" w:rsidRDefault="00000000" w:rsidRPr="00000000" w14:paraId="000005F8">
            <w:pPr>
              <w:jc w:val="right"/>
              <w:rPr/>
            </w:pPr>
            <w:r w:rsidDel="00000000" w:rsidR="00000000" w:rsidRPr="00000000">
              <w:rPr>
                <w:rFonts w:ascii="Arial" w:cs="Arial" w:eastAsia="Arial" w:hAnsi="Arial"/>
                <w:b w:val="0"/>
                <w:bCs w:val="0"/>
                <w:sz w:val="18"/>
                <w:szCs w:val="18"/>
                <w:rtl w:val="0"/>
              </w:rPr>
              <w:t xml:space="preserve">1,024,744,897</w:t>
            </w:r>
            <w:r w:rsidDel="00000000" w:rsidR="00000000" w:rsidRPr="00000000">
              <w:rPr>
                <w:rtl w:val="0"/>
              </w:rPr>
            </w:r>
          </w:p>
        </w:tc>
        <w:tc>
          <w:tcPr>
            <w:vAlign w:val="center"/>
          </w:tcPr>
          <w:p w:rsidR="00000000" w:rsidDel="00000000" w:rsidP="00000000" w:rsidRDefault="00000000" w:rsidRPr="00000000" w14:paraId="000005F9">
            <w:pPr>
              <w:jc w:val="right"/>
              <w:rPr/>
            </w:pPr>
            <w:r w:rsidDel="00000000" w:rsidR="00000000" w:rsidRPr="00000000">
              <w:rPr>
                <w:rFonts w:ascii="Arial" w:cs="Arial" w:eastAsia="Arial" w:hAnsi="Arial"/>
                <w:b w:val="0"/>
                <w:bCs w:val="0"/>
                <w:sz w:val="18"/>
                <w:szCs w:val="18"/>
                <w:rtl w:val="0"/>
              </w:rPr>
              <w:t xml:space="preserve">3,559,250,166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FA">
            <w:pPr>
              <w:jc w:val="left"/>
              <w:rPr/>
            </w:pPr>
            <w:r w:rsidDel="00000000" w:rsidR="00000000" w:rsidRPr="00000000">
              <w:rPr>
                <w:rFonts w:ascii="Arial" w:cs="Arial" w:eastAsia="Arial" w:hAnsi="Arial"/>
                <w:b w:val="0"/>
                <w:bCs w:val="0"/>
                <w:sz w:val="18"/>
                <w:szCs w:val="18"/>
                <w:rtl w:val="0"/>
              </w:rPr>
              <w:t xml:space="preserve">Land</w:t>
            </w:r>
            <w:r w:rsidDel="00000000" w:rsidR="00000000" w:rsidRPr="00000000">
              <w:rPr>
                <w:rtl w:val="0"/>
              </w:rPr>
            </w:r>
          </w:p>
        </w:tc>
        <w:tc>
          <w:tcPr>
            <w:vAlign w:val="center"/>
          </w:tcPr>
          <w:p w:rsidR="00000000" w:rsidDel="00000000" w:rsidP="00000000" w:rsidRDefault="00000000" w:rsidRPr="00000000" w14:paraId="000005FB">
            <w:pPr>
              <w:jc w:val="right"/>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5FC">
            <w:pPr>
              <w:jc w:val="right"/>
              <w:rPr/>
            </w:pPr>
            <w:r w:rsidDel="00000000" w:rsidR="00000000" w:rsidRPr="00000000">
              <w:rPr>
                <w:rFonts w:ascii="Arial" w:cs="Arial" w:eastAsia="Arial" w:hAnsi="Arial"/>
                <w:b w:val="0"/>
                <w:bCs w:val="0"/>
                <w:sz w:val="18"/>
                <w:szCs w:val="18"/>
                <w:rtl w:val="0"/>
              </w:rPr>
              <w:t xml:space="preserve">50,000,000</w:t>
            </w:r>
            <w:r w:rsidDel="00000000" w:rsidR="00000000" w:rsidRPr="00000000">
              <w:rPr>
                <w:rtl w:val="0"/>
              </w:rPr>
            </w:r>
          </w:p>
        </w:tc>
        <w:tc>
          <w:tcPr>
            <w:vAlign w:val="center"/>
          </w:tcPr>
          <w:p w:rsidR="00000000" w:rsidDel="00000000" w:rsidP="00000000" w:rsidRDefault="00000000" w:rsidRPr="00000000" w14:paraId="000005FD">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5FE">
            <w:pPr>
              <w:jc w:val="right"/>
              <w:rPr/>
            </w:pPr>
            <w:r w:rsidDel="00000000" w:rsidR="00000000" w:rsidRPr="00000000">
              <w:rPr>
                <w:rFonts w:ascii="Arial" w:cs="Arial" w:eastAsia="Arial" w:hAnsi="Arial"/>
                <w:b w:val="0"/>
                <w:bCs w:val="0"/>
                <w:sz w:val="18"/>
                <w:szCs w:val="18"/>
                <w:rtl w:val="0"/>
              </w:rPr>
              <w:t xml:space="preserve">50,000,000</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5FF">
            <w:pPr>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600">
            <w:pPr>
              <w:jc w:val="right"/>
              <w:rPr/>
            </w:pPr>
            <w:r w:rsidDel="00000000" w:rsidR="00000000" w:rsidRPr="00000000">
              <w:rPr>
                <w:rFonts w:ascii="Arial" w:cs="Arial" w:eastAsia="Arial" w:hAnsi="Arial"/>
                <w:b w:val="1"/>
                <w:bCs w:val="1"/>
                <w:sz w:val="18"/>
                <w:szCs w:val="18"/>
                <w:rtl w:val="0"/>
              </w:rPr>
              <w:t xml:space="preserve">63,599</w:t>
            </w:r>
            <w:r w:rsidDel="00000000" w:rsidR="00000000" w:rsidRPr="00000000">
              <w:rPr>
                <w:rtl w:val="0"/>
              </w:rPr>
            </w:r>
          </w:p>
        </w:tc>
        <w:tc>
          <w:tcPr>
            <w:shd w:fill="f2f2f2" w:val="clear"/>
            <w:vAlign w:val="center"/>
          </w:tcPr>
          <w:p w:rsidR="00000000" w:rsidDel="00000000" w:rsidP="00000000" w:rsidRDefault="00000000" w:rsidRPr="00000000" w14:paraId="00000601">
            <w:pPr>
              <w:jc w:val="right"/>
              <w:rPr/>
            </w:pPr>
            <w:r w:rsidDel="00000000" w:rsidR="00000000" w:rsidRPr="00000000">
              <w:rPr>
                <w:rFonts w:ascii="Arial" w:cs="Arial" w:eastAsia="Arial" w:hAnsi="Arial"/>
                <w:b w:val="1"/>
                <w:bCs w:val="1"/>
                <w:sz w:val="18"/>
                <w:szCs w:val="18"/>
                <w:rtl w:val="0"/>
              </w:rPr>
              <w:t xml:space="preserve">259,662,759,164</w:t>
            </w:r>
            <w:r w:rsidDel="00000000" w:rsidR="00000000" w:rsidRPr="00000000">
              <w:rPr>
                <w:rtl w:val="0"/>
              </w:rPr>
            </w:r>
          </w:p>
        </w:tc>
        <w:tc>
          <w:tcPr>
            <w:shd w:fill="f2f2f2" w:val="clear"/>
            <w:vAlign w:val="center"/>
          </w:tcPr>
          <w:p w:rsidR="00000000" w:rsidDel="00000000" w:rsidP="00000000" w:rsidRDefault="00000000" w:rsidRPr="00000000" w14:paraId="00000602">
            <w:pPr>
              <w:jc w:val="right"/>
              <w:rPr/>
            </w:pPr>
            <w:r w:rsidDel="00000000" w:rsidR="00000000" w:rsidRPr="00000000">
              <w:rPr>
                <w:rFonts w:ascii="Arial" w:cs="Arial" w:eastAsia="Arial" w:hAnsi="Arial"/>
                <w:b w:val="1"/>
                <w:bCs w:val="1"/>
                <w:sz w:val="18"/>
                <w:szCs w:val="18"/>
                <w:rtl w:val="0"/>
              </w:rPr>
              <w:t xml:space="preserve">41,291,769,808</w:t>
            </w:r>
            <w:r w:rsidDel="00000000" w:rsidR="00000000" w:rsidRPr="00000000">
              <w:rPr>
                <w:rtl w:val="0"/>
              </w:rPr>
            </w:r>
          </w:p>
        </w:tc>
        <w:tc>
          <w:tcPr>
            <w:shd w:fill="f2f2f2" w:val="clear"/>
            <w:vAlign w:val="center"/>
          </w:tcPr>
          <w:p w:rsidR="00000000" w:rsidDel="00000000" w:rsidP="00000000" w:rsidRDefault="00000000" w:rsidRPr="00000000" w14:paraId="00000603">
            <w:pPr>
              <w:jc w:val="right"/>
              <w:rPr/>
            </w:pPr>
            <w:r w:rsidDel="00000000" w:rsidR="00000000" w:rsidRPr="00000000">
              <w:rPr>
                <w:rFonts w:ascii="Arial" w:cs="Arial" w:eastAsia="Arial" w:hAnsi="Arial"/>
                <w:b w:val="1"/>
                <w:bCs w:val="1"/>
                <w:sz w:val="18"/>
                <w:szCs w:val="18"/>
                <w:rtl w:val="0"/>
              </w:rPr>
              <w:t xml:space="preserve">218,378,252,366</w:t>
            </w:r>
            <w:r w:rsidDel="00000000" w:rsidR="00000000" w:rsidRPr="00000000">
              <w:rPr>
                <w:rtl w:val="0"/>
              </w:rPr>
            </w:r>
          </w:p>
        </w:tc>
      </w:tr>
    </w:tbl>
    <w:p w:rsidR="00000000" w:rsidDel="00000000" w:rsidP="00000000" w:rsidRDefault="00000000" w:rsidRPr="00000000" w14:paraId="00000604">
      <w:pPr>
        <w:spacing w:before="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i w:val="1"/>
          <w:iCs w:val="1"/>
          <w:sz w:val="24"/>
          <w:szCs w:val="24"/>
          <w:rtl w:val="0"/>
        </w:rPr>
        <w:t xml:space="preserve">Recorded value is the cost in the verification records. Net book value is that cost less accumulated depreciation to 30 September 2026, and is not taken below zero.</w:t>
      </w:r>
      <w:r w:rsidDel="00000000" w:rsidR="00000000" w:rsidRPr="00000000">
        <w:rPr>
          <w:rtl w:val="0"/>
        </w:rPr>
      </w:r>
    </w:p>
    <w:p w:rsidR="00000000" w:rsidDel="00000000" w:rsidP="00000000" w:rsidRDefault="00000000" w:rsidRPr="00000000" w14:paraId="00000605">
      <w:pPr>
        <w:keepNext w:val="1"/>
        <w:spacing w:after="40" w:lineRule="auto"/>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06">
      <w:pPr>
        <w:spacing w:before="40" w:line="80" w:lineRule="auto"/>
        <w:rPr>
          <w:rFonts w:ascii="Arial Narrow" w:cs="Arial Narrow" w:eastAsia="Arial Narrow" w:hAnsi="Arial Narrow"/>
          <w:b w:val="1"/>
          <w:bCs w:val="1"/>
          <w:sz w:val="24"/>
          <w:szCs w:val="24"/>
        </w:rPr>
      </w:pPr>
      <w:r w:rsidDel="00000000" w:rsidR="00000000" w:rsidRPr="00000000">
        <w:rPr>
          <w:rtl w:val="0"/>
        </w:rPr>
      </w:r>
    </w:p>
    <w:bookmarkStart w:colFirst="0" w:colLast="0" w:name="bookmark=id.bwjjk05bhhkz" w:id="130"/>
    <w:bookmarkEnd w:id="130"/>
    <w:p w:rsidR="00000000" w:rsidDel="00000000" w:rsidP="00000000" w:rsidRDefault="00000000" w:rsidRPr="00000000" w14:paraId="00000607">
      <w:pPr>
        <w:pStyle w:val="Heading2"/>
        <w:rPr>
          <w:rFonts w:ascii="Arial Narrow" w:cs="Arial Narrow" w:eastAsia="Arial Narrow" w:hAnsi="Arial Narrow"/>
          <w:b w:val="0"/>
          <w:bCs w:val="0"/>
          <w:sz w:val="24"/>
          <w:szCs w:val="24"/>
        </w:rPr>
      </w:pPr>
      <w:r w:rsidDel="00000000" w:rsidR="00000000" w:rsidRPr="00000000">
        <w:rPr>
          <w:rFonts w:ascii="Arial Narrow" w:cs="Arial Narrow" w:eastAsia="Arial Narrow" w:hAnsi="Arial Narrow"/>
          <w:sz w:val="24"/>
          <w:szCs w:val="24"/>
          <w:rtl w:val="0"/>
        </w:rPr>
        <w:t xml:space="preserve">3.4 Seed secondary schools</w:t>
      </w:r>
      <w:r w:rsidDel="00000000" w:rsidR="00000000" w:rsidRPr="00000000">
        <w:rPr>
          <w:rtl w:val="0"/>
        </w:rPr>
      </w:r>
    </w:p>
    <w:p w:rsidR="00000000" w:rsidDel="00000000" w:rsidP="00000000" w:rsidRDefault="00000000" w:rsidRPr="00000000" w14:paraId="00000608">
      <w:pPr>
        <w:pStyle w:val="Heading3"/>
        <w:rPr>
          <w:rFonts w:ascii="Arial Narrow" w:cs="Arial Narrow" w:eastAsia="Arial Narrow" w:hAnsi="Arial Narrow"/>
        </w:rPr>
      </w:pPr>
      <w:r w:rsidDel="00000000" w:rsidR="00000000" w:rsidRPr="00000000">
        <w:rPr>
          <w:rFonts w:ascii="Arial Narrow" w:cs="Arial Narrow" w:eastAsia="Arial Narrow" w:hAnsi="Arial Narrow"/>
          <w:rtl w:val="0"/>
        </w:rPr>
        <w:t xml:space="preserve">3.4.1 Availability of the assets</w:t>
      </w:r>
    </w:p>
    <w:p w:rsidR="00000000" w:rsidDel="00000000" w:rsidP="00000000" w:rsidRDefault="00000000" w:rsidRPr="00000000" w14:paraId="00000609">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part counts the assets verified. School buildings held 4,341 assets (3.0%). Figure 52 shows the count, and Table 18 lists it.</w:t>
      </w:r>
    </w:p>
    <w:p w:rsidR="00000000" w:rsidDel="00000000" w:rsidP="00000000" w:rsidRDefault="00000000" w:rsidRPr="00000000" w14:paraId="0000060A">
      <w:pPr>
        <w:keepNext w:val="1"/>
        <w:spacing w:after="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6327648" cy="3395324"/>
            <wp:effectExtent b="0" l="0" r="0" t="0"/>
            <wp:docPr descr="Assets verified: Seed secondary schools" id="234433852" name="image60.png"/>
            <a:graphic>
              <a:graphicData uri="http://schemas.openxmlformats.org/drawingml/2006/picture">
                <pic:pic>
                  <pic:nvPicPr>
                    <pic:cNvPr descr="Assets verified: Seed secondary schools" id="0" name="image60.png"/>
                    <pic:cNvPicPr preferRelativeResize="0"/>
                  </pic:nvPicPr>
                  <pic:blipFill>
                    <a:blip r:embed="rId78"/>
                    <a:srcRect b="0" l="0" r="0" t="0"/>
                    <a:stretch>
                      <a:fillRect/>
                    </a:stretch>
                  </pic:blipFill>
                  <pic:spPr>
                    <a:xfrm>
                      <a:off x="0" y="0"/>
                      <a:ext cx="6327648" cy="3395324"/>
                    </a:xfrm>
                    <a:prstGeom prst="rect"/>
                    <a:ln/>
                  </pic:spPr>
                </pic:pic>
              </a:graphicData>
            </a:graphic>
          </wp:inline>
        </w:drawing>
      </w:r>
      <w:r w:rsidDel="00000000" w:rsidR="00000000" w:rsidRPr="00000000">
        <w:rPr>
          <w:rtl w:val="0"/>
        </w:rPr>
      </w:r>
    </w:p>
    <w:bookmarkStart w:colFirst="0" w:colLast="0" w:name="bookmark=id.1k78bcket0ie" w:id="131"/>
    <w:bookmarkEnd w:id="131"/>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Figure 52: Assets verified: Seed secondary schools</w:t>
      </w:r>
    </w:p>
    <w:bookmarkStart w:colFirst="0" w:colLast="0" w:name="bookmark=id.qfivm6h0ofxj" w:id="132"/>
    <w:bookmarkEnd w:id="132"/>
    <w:p w:rsidR="00000000" w:rsidDel="00000000" w:rsidP="00000000" w:rsidRDefault="00000000" w:rsidRPr="00000000" w14:paraId="0000060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Table 18: Availability of assets: Seed secondary schools</w:t>
      </w:r>
    </w:p>
    <w:tbl>
      <w:tblPr>
        <w:tblStyle w:val="Table33"/>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752"/>
        <w:gridCol w:w="2448"/>
        <w:gridCol w:w="2160"/>
        <w:tblGridChange w:id="0">
          <w:tblGrid>
            <w:gridCol w:w="4752"/>
            <w:gridCol w:w="2448"/>
            <w:gridCol w:w="2160"/>
          </w:tblGrid>
        </w:tblGridChange>
      </w:tblGrid>
      <w:tr>
        <w:trPr>
          <w:cantSplit w:val="1"/>
          <w:tblHeader w:val="1"/>
        </w:trPr>
        <w:tc>
          <w:tcPr>
            <w:shd w:fill="dce6f1" w:val="clear"/>
            <w:vAlign w:val="center"/>
          </w:tcPr>
          <w:p w:rsidR="00000000" w:rsidDel="00000000" w:rsidP="00000000" w:rsidRDefault="00000000" w:rsidRPr="00000000" w14:paraId="0000060D">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Asset category</w:t>
            </w:r>
            <w:r w:rsidDel="00000000" w:rsidR="00000000" w:rsidRPr="00000000">
              <w:rPr>
                <w:rtl w:val="0"/>
              </w:rPr>
            </w:r>
          </w:p>
        </w:tc>
        <w:tc>
          <w:tcPr>
            <w:shd w:fill="dce6f1" w:val="clear"/>
            <w:vAlign w:val="center"/>
          </w:tcPr>
          <w:p w:rsidR="00000000" w:rsidDel="00000000" w:rsidP="00000000" w:rsidRDefault="00000000" w:rsidRPr="00000000" w14:paraId="0000060E">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Assets verified</w:t>
            </w:r>
            <w:r w:rsidDel="00000000" w:rsidR="00000000" w:rsidRPr="00000000">
              <w:rPr>
                <w:rtl w:val="0"/>
              </w:rPr>
            </w:r>
          </w:p>
        </w:tc>
        <w:tc>
          <w:tcPr>
            <w:shd w:fill="dce6f1" w:val="clear"/>
            <w:vAlign w:val="center"/>
          </w:tcPr>
          <w:p w:rsidR="00000000" w:rsidDel="00000000" w:rsidP="00000000" w:rsidRDefault="00000000" w:rsidRPr="00000000" w14:paraId="0000060F">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Share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10">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School buildings</w:t>
            </w:r>
          </w:p>
        </w:tc>
        <w:tc>
          <w:tcPr>
            <w:vAlign w:val="center"/>
          </w:tcPr>
          <w:p w:rsidR="00000000" w:rsidDel="00000000" w:rsidP="00000000" w:rsidRDefault="00000000" w:rsidRPr="00000000" w14:paraId="00000611">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4,341</w:t>
            </w:r>
          </w:p>
        </w:tc>
        <w:tc>
          <w:tcPr>
            <w:vAlign w:val="center"/>
          </w:tcPr>
          <w:p w:rsidR="00000000" w:rsidDel="00000000" w:rsidP="00000000" w:rsidRDefault="00000000" w:rsidRPr="00000000" w14:paraId="00000612">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3.0%</w:t>
            </w:r>
          </w:p>
        </w:tc>
      </w:tr>
      <w:tr>
        <w:trPr>
          <w:cantSplit w:val="1"/>
          <w:tblHeader w:val="0"/>
        </w:trPr>
        <w:tc>
          <w:tcPr>
            <w:vAlign w:val="center"/>
          </w:tcPr>
          <w:p w:rsidR="00000000" w:rsidDel="00000000" w:rsidP="00000000" w:rsidRDefault="00000000" w:rsidRPr="00000000" w14:paraId="00000613">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Water facilities</w:t>
            </w:r>
          </w:p>
        </w:tc>
        <w:tc>
          <w:tcPr>
            <w:vAlign w:val="center"/>
          </w:tcPr>
          <w:p w:rsidR="00000000" w:rsidDel="00000000" w:rsidP="00000000" w:rsidRDefault="00000000" w:rsidRPr="00000000" w14:paraId="00000614">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594</w:t>
            </w:r>
          </w:p>
        </w:tc>
        <w:tc>
          <w:tcPr>
            <w:vAlign w:val="center"/>
          </w:tcPr>
          <w:p w:rsidR="00000000" w:rsidDel="00000000" w:rsidP="00000000" w:rsidRDefault="00000000" w:rsidRPr="00000000" w14:paraId="00000615">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0.4%</w:t>
            </w:r>
          </w:p>
        </w:tc>
      </w:tr>
      <w:tr>
        <w:trPr>
          <w:cantSplit w:val="1"/>
          <w:tblHeader w:val="0"/>
        </w:trPr>
        <w:tc>
          <w:tcPr>
            <w:vAlign w:val="center"/>
          </w:tcPr>
          <w:p w:rsidR="00000000" w:rsidDel="00000000" w:rsidP="00000000" w:rsidRDefault="00000000" w:rsidRPr="00000000" w14:paraId="00000616">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School furniture</w:t>
            </w:r>
          </w:p>
        </w:tc>
        <w:tc>
          <w:tcPr>
            <w:vAlign w:val="center"/>
          </w:tcPr>
          <w:p w:rsidR="00000000" w:rsidDel="00000000" w:rsidP="00000000" w:rsidRDefault="00000000" w:rsidRPr="00000000" w14:paraId="00000617">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109,646</w:t>
            </w:r>
          </w:p>
        </w:tc>
        <w:tc>
          <w:tcPr>
            <w:vAlign w:val="center"/>
          </w:tcPr>
          <w:p w:rsidR="00000000" w:rsidDel="00000000" w:rsidP="00000000" w:rsidRDefault="00000000" w:rsidRPr="00000000" w14:paraId="00000618">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75.4%</w:t>
            </w:r>
          </w:p>
        </w:tc>
      </w:tr>
      <w:tr>
        <w:trPr>
          <w:cantSplit w:val="1"/>
          <w:tblHeader w:val="0"/>
        </w:trPr>
        <w:tc>
          <w:tcPr>
            <w:vAlign w:val="center"/>
          </w:tcPr>
          <w:p w:rsidR="00000000" w:rsidDel="00000000" w:rsidP="00000000" w:rsidRDefault="00000000" w:rsidRPr="00000000" w14:paraId="00000619">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Computers and related equipment</w:t>
            </w:r>
          </w:p>
        </w:tc>
        <w:tc>
          <w:tcPr>
            <w:vAlign w:val="center"/>
          </w:tcPr>
          <w:p w:rsidR="00000000" w:rsidDel="00000000" w:rsidP="00000000" w:rsidRDefault="00000000" w:rsidRPr="00000000" w14:paraId="0000061A">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10,266</w:t>
            </w:r>
          </w:p>
        </w:tc>
        <w:tc>
          <w:tcPr>
            <w:vAlign w:val="center"/>
          </w:tcPr>
          <w:p w:rsidR="00000000" w:rsidDel="00000000" w:rsidP="00000000" w:rsidRDefault="00000000" w:rsidRPr="00000000" w14:paraId="0000061B">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7.1%</w:t>
            </w:r>
          </w:p>
        </w:tc>
      </w:tr>
      <w:tr>
        <w:trPr>
          <w:cantSplit w:val="1"/>
          <w:tblHeader w:val="0"/>
        </w:trPr>
        <w:tc>
          <w:tcPr>
            <w:vAlign w:val="center"/>
          </w:tcPr>
          <w:p w:rsidR="00000000" w:rsidDel="00000000" w:rsidP="00000000" w:rsidRDefault="00000000" w:rsidRPr="00000000" w14:paraId="0000061C">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ICT equipment</w:t>
            </w:r>
          </w:p>
        </w:tc>
        <w:tc>
          <w:tcPr>
            <w:vAlign w:val="center"/>
          </w:tcPr>
          <w:p w:rsidR="00000000" w:rsidDel="00000000" w:rsidP="00000000" w:rsidRDefault="00000000" w:rsidRPr="00000000" w14:paraId="0000061D">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1,503</w:t>
            </w:r>
          </w:p>
        </w:tc>
        <w:tc>
          <w:tcPr>
            <w:vAlign w:val="center"/>
          </w:tcPr>
          <w:p w:rsidR="00000000" w:rsidDel="00000000" w:rsidP="00000000" w:rsidRDefault="00000000" w:rsidRPr="00000000" w14:paraId="0000061E">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w:t>
            </w:r>
          </w:p>
        </w:tc>
      </w:tr>
      <w:tr>
        <w:trPr>
          <w:cantSplit w:val="1"/>
          <w:tblHeader w:val="0"/>
        </w:trPr>
        <w:tc>
          <w:tcPr>
            <w:vAlign w:val="center"/>
          </w:tcPr>
          <w:p w:rsidR="00000000" w:rsidDel="00000000" w:rsidP="00000000" w:rsidRDefault="00000000" w:rsidRPr="00000000" w14:paraId="0000061F">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Other school assets</w:t>
            </w:r>
          </w:p>
        </w:tc>
        <w:tc>
          <w:tcPr>
            <w:vAlign w:val="center"/>
          </w:tcPr>
          <w:p w:rsidR="00000000" w:rsidDel="00000000" w:rsidP="00000000" w:rsidRDefault="00000000" w:rsidRPr="00000000" w14:paraId="00000620">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19,026</w:t>
            </w:r>
          </w:p>
        </w:tc>
        <w:tc>
          <w:tcPr>
            <w:vAlign w:val="center"/>
          </w:tcPr>
          <w:p w:rsidR="00000000" w:rsidDel="00000000" w:rsidP="00000000" w:rsidRDefault="00000000" w:rsidRPr="00000000" w14:paraId="00000621">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13.1%</w:t>
            </w:r>
          </w:p>
        </w:tc>
      </w:tr>
      <w:tr>
        <w:trPr>
          <w:cantSplit w:val="1"/>
          <w:tblHeader w:val="0"/>
        </w:trPr>
        <w:tc>
          <w:tcPr>
            <w:shd w:fill="f2f2f2" w:val="clear"/>
            <w:vAlign w:val="center"/>
          </w:tcPr>
          <w:p w:rsidR="00000000" w:rsidDel="00000000" w:rsidP="00000000" w:rsidRDefault="00000000" w:rsidRPr="00000000" w14:paraId="00000622">
            <w:pPr>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623">
            <w:pPr>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145,376</w:t>
            </w:r>
            <w:r w:rsidDel="00000000" w:rsidR="00000000" w:rsidRPr="00000000">
              <w:rPr>
                <w:rtl w:val="0"/>
              </w:rPr>
            </w:r>
          </w:p>
        </w:tc>
        <w:tc>
          <w:tcPr>
            <w:shd w:fill="f2f2f2" w:val="clear"/>
            <w:vAlign w:val="center"/>
          </w:tcPr>
          <w:p w:rsidR="00000000" w:rsidDel="00000000" w:rsidP="00000000" w:rsidRDefault="00000000" w:rsidRPr="00000000" w14:paraId="00000624">
            <w:pPr>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100.0%</w:t>
            </w:r>
            <w:r w:rsidDel="00000000" w:rsidR="00000000" w:rsidRPr="00000000">
              <w:rPr>
                <w:rtl w:val="0"/>
              </w:rPr>
            </w:r>
          </w:p>
        </w:tc>
      </w:tr>
    </w:tbl>
    <w:p w:rsidR="00000000" w:rsidDel="00000000" w:rsidP="00000000" w:rsidRDefault="00000000" w:rsidRPr="00000000" w14:paraId="00000625">
      <w:pPr>
        <w:spacing w:before="40" w:line="8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26">
      <w:pPr>
        <w:pStyle w:val="Heading3"/>
        <w:rPr>
          <w:rFonts w:ascii="Arial Narrow" w:cs="Arial Narrow" w:eastAsia="Arial Narrow" w:hAnsi="Arial Narrow"/>
        </w:rPr>
      </w:pPr>
      <w:r w:rsidDel="00000000" w:rsidR="00000000" w:rsidRPr="00000000">
        <w:rPr>
          <w:rFonts w:ascii="Arial Narrow" w:cs="Arial Narrow" w:eastAsia="Arial Narrow" w:hAnsi="Arial Narrow"/>
          <w:rtl w:val="0"/>
        </w:rPr>
        <w:t xml:space="preserve">3.4.2 Condition of assets</w:t>
      </w:r>
    </w:p>
    <w:p w:rsidR="00000000" w:rsidDel="00000000" w:rsidP="00000000" w:rsidRDefault="00000000" w:rsidRPr="00000000" w14:paraId="00000627">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138,075 assets (95.0%) were in good condition, of which 137,585 were in use and 490 were in store. 2,722 (1.9%) were broken and 4,579 (3.1%) were not in use for another reason. The lowest share in good condition was Computers and related equipment at 88.4%. Figure 53 shows the split. Table 19 states the counts.</w:t>
      </w:r>
    </w:p>
    <w:p w:rsidR="00000000" w:rsidDel="00000000" w:rsidP="00000000" w:rsidRDefault="00000000" w:rsidRPr="00000000" w14:paraId="00000628">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School furniture is the largest category, at 109,646 assets. Of the furniture, desks, tables, chairs and stools account for 101,453, and 2,455 furniture assets were broken. Computers and related equipment had 85.5% in use. School buildings split into 577 residential and 3,764 non-residential, and water facilities are reported separately (Table 22 and Figure 56).</w:t>
      </w:r>
    </w:p>
    <w:p w:rsidR="00000000" w:rsidDel="00000000" w:rsidP="00000000" w:rsidRDefault="00000000" w:rsidRPr="00000000" w14:paraId="00000629">
      <w:pPr>
        <w:keepNext w:val="1"/>
        <w:spacing w:after="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6194066" cy="3474720"/>
            <wp:effectExtent b="0" l="0" r="0" t="0"/>
            <wp:docPr descr="Condition shares: Seed secondary schools" id="234433854" name="image57.png"/>
            <a:graphic>
              <a:graphicData uri="http://schemas.openxmlformats.org/drawingml/2006/picture">
                <pic:pic>
                  <pic:nvPicPr>
                    <pic:cNvPr descr="Condition shares: Seed secondary schools" id="0" name="image57.png"/>
                    <pic:cNvPicPr preferRelativeResize="0"/>
                  </pic:nvPicPr>
                  <pic:blipFill>
                    <a:blip r:embed="rId79"/>
                    <a:srcRect b="0" l="0" r="0" t="0"/>
                    <a:stretch>
                      <a:fillRect/>
                    </a:stretch>
                  </pic:blipFill>
                  <pic:spPr>
                    <a:xfrm>
                      <a:off x="0" y="0"/>
                      <a:ext cx="6194066" cy="3474720"/>
                    </a:xfrm>
                    <a:prstGeom prst="rect"/>
                    <a:ln/>
                  </pic:spPr>
                </pic:pic>
              </a:graphicData>
            </a:graphic>
          </wp:inline>
        </w:drawing>
      </w:r>
      <w:r w:rsidDel="00000000" w:rsidR="00000000" w:rsidRPr="00000000">
        <w:rPr>
          <w:rtl w:val="0"/>
        </w:rPr>
      </w:r>
    </w:p>
    <w:bookmarkStart w:colFirst="0" w:colLast="0" w:name="bookmark=id.a1lore490ixh" w:id="133"/>
    <w:bookmarkEnd w:id="133"/>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Figure 53: Condition shares: Seed secondary schools</w:t>
      </w:r>
    </w:p>
    <w:bookmarkStart w:colFirst="0" w:colLast="0" w:name="bookmark=id.bwb51drzvci0" w:id="134"/>
    <w:bookmarkEnd w:id="134"/>
    <w:p w:rsidR="00000000" w:rsidDel="00000000" w:rsidP="00000000" w:rsidRDefault="00000000" w:rsidRPr="00000000" w14:paraId="0000062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Table 19: Condition of assets: Seed secondary schools</w:t>
      </w:r>
    </w:p>
    <w:tbl>
      <w:tblPr>
        <w:tblStyle w:val="Table34"/>
        <w:tblW w:w="996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77"/>
        <w:gridCol w:w="1512"/>
        <w:gridCol w:w="1469"/>
        <w:gridCol w:w="1469"/>
        <w:gridCol w:w="1469"/>
        <w:gridCol w:w="1570"/>
        <w:tblGridChange w:id="0">
          <w:tblGrid>
            <w:gridCol w:w="2477"/>
            <w:gridCol w:w="1512"/>
            <w:gridCol w:w="1469"/>
            <w:gridCol w:w="1469"/>
            <w:gridCol w:w="1469"/>
            <w:gridCol w:w="1570"/>
          </w:tblGrid>
        </w:tblGridChange>
      </w:tblGrid>
      <w:tr>
        <w:trPr>
          <w:cantSplit w:val="1"/>
          <w:tblHeader w:val="1"/>
        </w:trPr>
        <w:tc>
          <w:tcPr>
            <w:vMerge w:val="restart"/>
            <w:shd w:fill="dce6f1" w:val="clear"/>
            <w:vAlign w:val="center"/>
          </w:tcPr>
          <w:p w:rsidR="00000000" w:rsidDel="00000000" w:rsidP="00000000" w:rsidRDefault="00000000" w:rsidRPr="00000000" w14:paraId="0000062C">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Asset category</w:t>
            </w:r>
            <w:r w:rsidDel="00000000" w:rsidR="00000000" w:rsidRPr="00000000">
              <w:rPr>
                <w:rtl w:val="0"/>
              </w:rPr>
            </w:r>
          </w:p>
        </w:tc>
        <w:tc>
          <w:tcPr>
            <w:vMerge w:val="restart"/>
            <w:shd w:fill="dce6f1" w:val="clear"/>
            <w:vAlign w:val="center"/>
          </w:tcPr>
          <w:p w:rsidR="00000000" w:rsidDel="00000000" w:rsidP="00000000" w:rsidRDefault="00000000" w:rsidRPr="00000000" w14:paraId="0000062D">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Assets verified</w:t>
            </w:r>
            <w:r w:rsidDel="00000000" w:rsidR="00000000" w:rsidRPr="00000000">
              <w:rPr>
                <w:rtl w:val="0"/>
              </w:rPr>
            </w:r>
          </w:p>
        </w:tc>
        <w:tc>
          <w:tcPr>
            <w:gridSpan w:val="2"/>
            <w:shd w:fill="dce6f1" w:val="clear"/>
            <w:vAlign w:val="center"/>
          </w:tcPr>
          <w:p w:rsidR="00000000" w:rsidDel="00000000" w:rsidP="00000000" w:rsidRDefault="00000000" w:rsidRPr="00000000" w14:paraId="0000062E">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Good condition</w:t>
            </w:r>
            <w:r w:rsidDel="00000000" w:rsidR="00000000" w:rsidRPr="00000000">
              <w:rPr>
                <w:rtl w:val="0"/>
              </w:rPr>
            </w:r>
          </w:p>
        </w:tc>
        <w:tc>
          <w:tcPr>
            <w:vMerge w:val="restart"/>
            <w:shd w:fill="dce6f1" w:val="clear"/>
            <w:vAlign w:val="center"/>
          </w:tcPr>
          <w:p w:rsidR="00000000" w:rsidDel="00000000" w:rsidP="00000000" w:rsidRDefault="00000000" w:rsidRPr="00000000" w14:paraId="00000630">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Broken</w:t>
            </w:r>
            <w:r w:rsidDel="00000000" w:rsidR="00000000" w:rsidRPr="00000000">
              <w:rPr>
                <w:rtl w:val="0"/>
              </w:rPr>
            </w:r>
          </w:p>
        </w:tc>
        <w:tc>
          <w:tcPr>
            <w:vMerge w:val="restart"/>
            <w:shd w:fill="dce6f1" w:val="clear"/>
            <w:vAlign w:val="center"/>
          </w:tcPr>
          <w:p w:rsidR="00000000" w:rsidDel="00000000" w:rsidP="00000000" w:rsidRDefault="00000000" w:rsidRPr="00000000" w14:paraId="00000631">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Other</w:t>
            </w:r>
            <w:r w:rsidDel="00000000" w:rsidR="00000000" w:rsidRPr="00000000">
              <w:rPr>
                <w:rtl w:val="0"/>
              </w:rPr>
            </w:r>
          </w:p>
        </w:tc>
      </w:tr>
      <w:tr>
        <w:trPr>
          <w:cantSplit w:val="1"/>
          <w:tblHeader w:val="1"/>
        </w:trPr>
        <w:tc>
          <w:tcPr>
            <w:vMerge w:val="continue"/>
            <w:shd w:fill="dce6f1" w:val="clear"/>
            <w:vAlign w:val="cente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sidDel="00000000" w:rsidR="00000000" w:rsidRPr="00000000">
              <w:rPr>
                <w:rtl w:val="0"/>
              </w:rPr>
            </w:r>
          </w:p>
        </w:tc>
        <w:tc>
          <w:tcPr>
            <w:vMerge w:val="continue"/>
            <w:shd w:fill="dce6f1" w:val="clear"/>
            <w:vAlign w:val="cente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sidDel="00000000" w:rsidR="00000000" w:rsidRPr="00000000">
              <w:rPr>
                <w:rtl w:val="0"/>
              </w:rPr>
            </w:r>
          </w:p>
        </w:tc>
        <w:tc>
          <w:tcPr>
            <w:shd w:fill="dce6f1" w:val="clear"/>
            <w:vAlign w:val="center"/>
          </w:tcPr>
          <w:p w:rsidR="00000000" w:rsidDel="00000000" w:rsidP="00000000" w:rsidRDefault="00000000" w:rsidRPr="00000000" w14:paraId="00000634">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In use</w:t>
            </w:r>
            <w:r w:rsidDel="00000000" w:rsidR="00000000" w:rsidRPr="00000000">
              <w:rPr>
                <w:rtl w:val="0"/>
              </w:rPr>
            </w:r>
          </w:p>
        </w:tc>
        <w:tc>
          <w:tcPr>
            <w:shd w:fill="dce6f1" w:val="clear"/>
            <w:vAlign w:val="center"/>
          </w:tcPr>
          <w:p w:rsidR="00000000" w:rsidDel="00000000" w:rsidP="00000000" w:rsidRDefault="00000000" w:rsidRPr="00000000" w14:paraId="00000635">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In store</w:t>
            </w:r>
            <w:r w:rsidDel="00000000" w:rsidR="00000000" w:rsidRPr="00000000">
              <w:rPr>
                <w:rtl w:val="0"/>
              </w:rPr>
            </w:r>
          </w:p>
        </w:tc>
        <w:tc>
          <w:tcPr>
            <w:vMerge w:val="continue"/>
            <w:shd w:fill="dce6f1" w:val="clear"/>
            <w:vAlign w:val="cente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sidDel="00000000" w:rsidR="00000000" w:rsidRPr="00000000">
              <w:rPr>
                <w:rtl w:val="0"/>
              </w:rPr>
            </w:r>
          </w:p>
        </w:tc>
        <w:tc>
          <w:tcPr>
            <w:vMerge w:val="continue"/>
            <w:shd w:fill="dce6f1" w:val="clear"/>
            <w:vAlign w:val="cente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638">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School buildings</w:t>
            </w:r>
          </w:p>
        </w:tc>
        <w:tc>
          <w:tcPr>
            <w:vAlign w:val="center"/>
          </w:tcPr>
          <w:p w:rsidR="00000000" w:rsidDel="00000000" w:rsidP="00000000" w:rsidRDefault="00000000" w:rsidRPr="00000000" w14:paraId="00000639">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4,341</w:t>
            </w:r>
          </w:p>
        </w:tc>
        <w:tc>
          <w:tcPr>
            <w:vAlign w:val="center"/>
          </w:tcPr>
          <w:p w:rsidR="00000000" w:rsidDel="00000000" w:rsidP="00000000" w:rsidRDefault="00000000" w:rsidRPr="00000000" w14:paraId="0000063A">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4,238</w:t>
            </w:r>
          </w:p>
        </w:tc>
        <w:tc>
          <w:tcPr>
            <w:vAlign w:val="center"/>
          </w:tcPr>
          <w:p w:rsidR="00000000" w:rsidDel="00000000" w:rsidP="00000000" w:rsidRDefault="00000000" w:rsidRPr="00000000" w14:paraId="0000063B">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vAlign w:val="center"/>
          </w:tcPr>
          <w:p w:rsidR="00000000" w:rsidDel="00000000" w:rsidP="00000000" w:rsidRDefault="00000000" w:rsidRPr="00000000" w14:paraId="0000063C">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w:t>
            </w:r>
          </w:p>
        </w:tc>
        <w:tc>
          <w:tcPr>
            <w:vAlign w:val="center"/>
          </w:tcPr>
          <w:p w:rsidR="00000000" w:rsidDel="00000000" w:rsidP="00000000" w:rsidRDefault="00000000" w:rsidRPr="00000000" w14:paraId="0000063D">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86</w:t>
            </w:r>
          </w:p>
        </w:tc>
      </w:tr>
      <w:tr>
        <w:trPr>
          <w:cantSplit w:val="1"/>
          <w:tblHeader w:val="0"/>
        </w:trPr>
        <w:tc>
          <w:tcPr>
            <w:vAlign w:val="center"/>
          </w:tcPr>
          <w:p w:rsidR="00000000" w:rsidDel="00000000" w:rsidP="00000000" w:rsidRDefault="00000000" w:rsidRPr="00000000" w14:paraId="0000063E">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Water facilities</w:t>
            </w:r>
          </w:p>
        </w:tc>
        <w:tc>
          <w:tcPr>
            <w:vAlign w:val="center"/>
          </w:tcPr>
          <w:p w:rsidR="00000000" w:rsidDel="00000000" w:rsidP="00000000" w:rsidRDefault="00000000" w:rsidRPr="00000000" w14:paraId="0000063F">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594</w:t>
            </w:r>
          </w:p>
        </w:tc>
        <w:tc>
          <w:tcPr>
            <w:vAlign w:val="center"/>
          </w:tcPr>
          <w:p w:rsidR="00000000" w:rsidDel="00000000" w:rsidP="00000000" w:rsidRDefault="00000000" w:rsidRPr="00000000" w14:paraId="00000640">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560</w:t>
            </w:r>
          </w:p>
        </w:tc>
        <w:tc>
          <w:tcPr>
            <w:vAlign w:val="center"/>
          </w:tcPr>
          <w:p w:rsidR="00000000" w:rsidDel="00000000" w:rsidP="00000000" w:rsidRDefault="00000000" w:rsidRPr="00000000" w14:paraId="00000641">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w:t>
            </w:r>
          </w:p>
        </w:tc>
        <w:tc>
          <w:tcPr>
            <w:vAlign w:val="center"/>
          </w:tcPr>
          <w:p w:rsidR="00000000" w:rsidDel="00000000" w:rsidP="00000000" w:rsidRDefault="00000000" w:rsidRPr="00000000" w14:paraId="00000642">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w:t>
            </w:r>
          </w:p>
        </w:tc>
        <w:tc>
          <w:tcPr>
            <w:vAlign w:val="center"/>
          </w:tcPr>
          <w:p w:rsidR="00000000" w:rsidDel="00000000" w:rsidP="00000000" w:rsidRDefault="00000000" w:rsidRPr="00000000" w14:paraId="00000643">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19</w:t>
            </w:r>
          </w:p>
        </w:tc>
      </w:tr>
      <w:tr>
        <w:trPr>
          <w:cantSplit w:val="1"/>
          <w:tblHeader w:val="0"/>
        </w:trPr>
        <w:tc>
          <w:tcPr>
            <w:vAlign w:val="center"/>
          </w:tcPr>
          <w:p w:rsidR="00000000" w:rsidDel="00000000" w:rsidP="00000000" w:rsidRDefault="00000000" w:rsidRPr="00000000" w14:paraId="00000644">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School furniture</w:t>
            </w:r>
          </w:p>
        </w:tc>
        <w:tc>
          <w:tcPr>
            <w:vAlign w:val="center"/>
          </w:tcPr>
          <w:p w:rsidR="00000000" w:rsidDel="00000000" w:rsidP="00000000" w:rsidRDefault="00000000" w:rsidRPr="00000000" w14:paraId="00000645">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109,646</w:t>
            </w:r>
          </w:p>
        </w:tc>
        <w:tc>
          <w:tcPr>
            <w:vAlign w:val="center"/>
          </w:tcPr>
          <w:p w:rsidR="00000000" w:rsidDel="00000000" w:rsidP="00000000" w:rsidRDefault="00000000" w:rsidRPr="00000000" w14:paraId="00000646">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104,233</w:t>
            </w:r>
          </w:p>
        </w:tc>
        <w:tc>
          <w:tcPr>
            <w:vAlign w:val="center"/>
          </w:tcPr>
          <w:p w:rsidR="00000000" w:rsidDel="00000000" w:rsidP="00000000" w:rsidRDefault="00000000" w:rsidRPr="00000000" w14:paraId="00000647">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w:t>
            </w:r>
          </w:p>
        </w:tc>
        <w:tc>
          <w:tcPr>
            <w:vAlign w:val="center"/>
          </w:tcPr>
          <w:p w:rsidR="00000000" w:rsidDel="00000000" w:rsidP="00000000" w:rsidRDefault="00000000" w:rsidRPr="00000000" w14:paraId="00000648">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2,455</w:t>
            </w:r>
          </w:p>
        </w:tc>
        <w:tc>
          <w:tcPr>
            <w:vAlign w:val="center"/>
          </w:tcPr>
          <w:p w:rsidR="00000000" w:rsidDel="00000000" w:rsidP="00000000" w:rsidRDefault="00000000" w:rsidRPr="00000000" w14:paraId="00000649">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2,958</w:t>
            </w:r>
          </w:p>
        </w:tc>
      </w:tr>
      <w:tr>
        <w:trPr>
          <w:cantSplit w:val="1"/>
          <w:tblHeader w:val="0"/>
        </w:trPr>
        <w:tc>
          <w:tcPr>
            <w:vAlign w:val="center"/>
          </w:tcPr>
          <w:p w:rsidR="00000000" w:rsidDel="00000000" w:rsidP="00000000" w:rsidRDefault="00000000" w:rsidRPr="00000000" w14:paraId="0000064A">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Computers and related equipment</w:t>
            </w:r>
          </w:p>
        </w:tc>
        <w:tc>
          <w:tcPr>
            <w:vAlign w:val="center"/>
          </w:tcPr>
          <w:p w:rsidR="00000000" w:rsidDel="00000000" w:rsidP="00000000" w:rsidRDefault="00000000" w:rsidRPr="00000000" w14:paraId="0000064B">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10,266</w:t>
            </w:r>
          </w:p>
        </w:tc>
        <w:tc>
          <w:tcPr>
            <w:vAlign w:val="center"/>
          </w:tcPr>
          <w:p w:rsidR="00000000" w:rsidDel="00000000" w:rsidP="00000000" w:rsidRDefault="00000000" w:rsidRPr="00000000" w14:paraId="0000064C">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8,777</w:t>
            </w:r>
          </w:p>
        </w:tc>
        <w:tc>
          <w:tcPr>
            <w:vAlign w:val="center"/>
          </w:tcPr>
          <w:p w:rsidR="00000000" w:rsidDel="00000000" w:rsidP="00000000" w:rsidRDefault="00000000" w:rsidRPr="00000000" w14:paraId="0000064D">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301</w:t>
            </w:r>
          </w:p>
        </w:tc>
        <w:tc>
          <w:tcPr>
            <w:vAlign w:val="center"/>
          </w:tcPr>
          <w:p w:rsidR="00000000" w:rsidDel="00000000" w:rsidP="00000000" w:rsidRDefault="00000000" w:rsidRPr="00000000" w14:paraId="0000064E">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208</w:t>
            </w:r>
          </w:p>
        </w:tc>
        <w:tc>
          <w:tcPr>
            <w:vAlign w:val="center"/>
          </w:tcPr>
          <w:p w:rsidR="00000000" w:rsidDel="00000000" w:rsidP="00000000" w:rsidRDefault="00000000" w:rsidRPr="00000000" w14:paraId="0000064F">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980</w:t>
            </w:r>
          </w:p>
        </w:tc>
      </w:tr>
      <w:tr>
        <w:trPr>
          <w:cantSplit w:val="1"/>
          <w:tblHeader w:val="0"/>
        </w:trPr>
        <w:tc>
          <w:tcPr>
            <w:vAlign w:val="center"/>
          </w:tcPr>
          <w:p w:rsidR="00000000" w:rsidDel="00000000" w:rsidP="00000000" w:rsidRDefault="00000000" w:rsidRPr="00000000" w14:paraId="00000650">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ICT equipment</w:t>
            </w:r>
          </w:p>
        </w:tc>
        <w:tc>
          <w:tcPr>
            <w:vAlign w:val="center"/>
          </w:tcPr>
          <w:p w:rsidR="00000000" w:rsidDel="00000000" w:rsidP="00000000" w:rsidRDefault="00000000" w:rsidRPr="00000000" w14:paraId="00000651">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1,503</w:t>
            </w:r>
          </w:p>
        </w:tc>
        <w:tc>
          <w:tcPr>
            <w:vAlign w:val="center"/>
          </w:tcPr>
          <w:p w:rsidR="00000000" w:rsidDel="00000000" w:rsidP="00000000" w:rsidRDefault="00000000" w:rsidRPr="00000000" w14:paraId="00000652">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1,395</w:t>
            </w:r>
          </w:p>
        </w:tc>
        <w:tc>
          <w:tcPr>
            <w:vAlign w:val="center"/>
          </w:tcPr>
          <w:p w:rsidR="00000000" w:rsidDel="00000000" w:rsidP="00000000" w:rsidRDefault="00000000" w:rsidRPr="00000000" w14:paraId="00000653">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30</w:t>
            </w:r>
          </w:p>
        </w:tc>
        <w:tc>
          <w:tcPr>
            <w:vAlign w:val="center"/>
          </w:tcPr>
          <w:p w:rsidR="00000000" w:rsidDel="00000000" w:rsidP="00000000" w:rsidRDefault="00000000" w:rsidRPr="00000000" w14:paraId="00000654">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w:t>
            </w:r>
          </w:p>
        </w:tc>
        <w:tc>
          <w:tcPr>
            <w:vAlign w:val="center"/>
          </w:tcPr>
          <w:p w:rsidR="00000000" w:rsidDel="00000000" w:rsidP="00000000" w:rsidRDefault="00000000" w:rsidRPr="00000000" w14:paraId="00000655">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67</w:t>
            </w:r>
          </w:p>
        </w:tc>
      </w:tr>
      <w:tr>
        <w:trPr>
          <w:cantSplit w:val="1"/>
          <w:tblHeader w:val="0"/>
        </w:trPr>
        <w:tc>
          <w:tcPr>
            <w:vAlign w:val="center"/>
          </w:tcPr>
          <w:p w:rsidR="00000000" w:rsidDel="00000000" w:rsidP="00000000" w:rsidRDefault="00000000" w:rsidRPr="00000000" w14:paraId="00000656">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Other school assets</w:t>
            </w:r>
          </w:p>
        </w:tc>
        <w:tc>
          <w:tcPr>
            <w:vAlign w:val="center"/>
          </w:tcPr>
          <w:p w:rsidR="00000000" w:rsidDel="00000000" w:rsidP="00000000" w:rsidRDefault="00000000" w:rsidRPr="00000000" w14:paraId="00000657">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19,026</w:t>
            </w:r>
          </w:p>
        </w:tc>
        <w:tc>
          <w:tcPr>
            <w:vAlign w:val="center"/>
          </w:tcPr>
          <w:p w:rsidR="00000000" w:rsidDel="00000000" w:rsidP="00000000" w:rsidRDefault="00000000" w:rsidRPr="00000000" w14:paraId="00000658">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18,382</w:t>
            </w:r>
          </w:p>
        </w:tc>
        <w:tc>
          <w:tcPr>
            <w:vAlign w:val="center"/>
          </w:tcPr>
          <w:p w:rsidR="00000000" w:rsidDel="00000000" w:rsidP="00000000" w:rsidRDefault="00000000" w:rsidRPr="00000000" w14:paraId="00000659">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156</w:t>
            </w:r>
          </w:p>
        </w:tc>
        <w:tc>
          <w:tcPr>
            <w:vAlign w:val="center"/>
          </w:tcPr>
          <w:p w:rsidR="00000000" w:rsidDel="00000000" w:rsidP="00000000" w:rsidRDefault="00000000" w:rsidRPr="00000000" w14:paraId="0000065A">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19</w:t>
            </w:r>
          </w:p>
        </w:tc>
        <w:tc>
          <w:tcPr>
            <w:vAlign w:val="center"/>
          </w:tcPr>
          <w:p w:rsidR="00000000" w:rsidDel="00000000" w:rsidP="00000000" w:rsidRDefault="00000000" w:rsidRPr="00000000" w14:paraId="0000065B">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469</w:t>
            </w:r>
          </w:p>
        </w:tc>
      </w:tr>
      <w:tr>
        <w:trPr>
          <w:cantSplit w:val="1"/>
          <w:tblHeader w:val="0"/>
        </w:trPr>
        <w:tc>
          <w:tcPr>
            <w:shd w:fill="f2f2f2" w:val="clear"/>
            <w:vAlign w:val="center"/>
          </w:tcPr>
          <w:p w:rsidR="00000000" w:rsidDel="00000000" w:rsidP="00000000" w:rsidRDefault="00000000" w:rsidRPr="00000000" w14:paraId="0000065C">
            <w:pPr>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65D">
            <w:pPr>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145,376</w:t>
            </w:r>
            <w:r w:rsidDel="00000000" w:rsidR="00000000" w:rsidRPr="00000000">
              <w:rPr>
                <w:rtl w:val="0"/>
              </w:rPr>
            </w:r>
          </w:p>
        </w:tc>
        <w:tc>
          <w:tcPr>
            <w:shd w:fill="f2f2f2" w:val="clear"/>
            <w:vAlign w:val="center"/>
          </w:tcPr>
          <w:p w:rsidR="00000000" w:rsidDel="00000000" w:rsidP="00000000" w:rsidRDefault="00000000" w:rsidRPr="00000000" w14:paraId="0000065E">
            <w:pPr>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137,585</w:t>
            </w:r>
            <w:r w:rsidDel="00000000" w:rsidR="00000000" w:rsidRPr="00000000">
              <w:rPr>
                <w:rtl w:val="0"/>
              </w:rPr>
            </w:r>
          </w:p>
        </w:tc>
        <w:tc>
          <w:tcPr>
            <w:shd w:fill="f2f2f2" w:val="clear"/>
            <w:vAlign w:val="center"/>
          </w:tcPr>
          <w:p w:rsidR="00000000" w:rsidDel="00000000" w:rsidP="00000000" w:rsidRDefault="00000000" w:rsidRPr="00000000" w14:paraId="0000065F">
            <w:pPr>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490</w:t>
            </w:r>
            <w:r w:rsidDel="00000000" w:rsidR="00000000" w:rsidRPr="00000000">
              <w:rPr>
                <w:rtl w:val="0"/>
              </w:rPr>
            </w:r>
          </w:p>
        </w:tc>
        <w:tc>
          <w:tcPr>
            <w:shd w:fill="f2f2f2" w:val="clear"/>
            <w:vAlign w:val="center"/>
          </w:tcPr>
          <w:p w:rsidR="00000000" w:rsidDel="00000000" w:rsidP="00000000" w:rsidRDefault="00000000" w:rsidRPr="00000000" w14:paraId="00000660">
            <w:pPr>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2,722</w:t>
            </w:r>
            <w:r w:rsidDel="00000000" w:rsidR="00000000" w:rsidRPr="00000000">
              <w:rPr>
                <w:rtl w:val="0"/>
              </w:rPr>
            </w:r>
          </w:p>
        </w:tc>
        <w:tc>
          <w:tcPr>
            <w:shd w:fill="f2f2f2" w:val="clear"/>
            <w:vAlign w:val="center"/>
          </w:tcPr>
          <w:p w:rsidR="00000000" w:rsidDel="00000000" w:rsidP="00000000" w:rsidRDefault="00000000" w:rsidRPr="00000000" w14:paraId="00000661">
            <w:pPr>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4,579</w:t>
            </w:r>
            <w:r w:rsidDel="00000000" w:rsidR="00000000" w:rsidRPr="00000000">
              <w:rPr>
                <w:rtl w:val="0"/>
              </w:rPr>
            </w:r>
          </w:p>
        </w:tc>
      </w:tr>
    </w:tbl>
    <w:p w:rsidR="00000000" w:rsidDel="00000000" w:rsidP="00000000" w:rsidRDefault="00000000" w:rsidRPr="00000000" w14:paraId="00000662">
      <w:pPr>
        <w:spacing w:before="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i w:val="1"/>
          <w:iCs w:val="1"/>
          <w:sz w:val="24"/>
          <w:szCs w:val="24"/>
          <w:rtl w:val="0"/>
        </w:rPr>
        <w:t xml:space="preserve">Good condition is assets in use plus assets in store. Broken assets are counted on their own, including broken assets found in store. Other assets are not in use for another reason. The four condition columns sum to assets verified.</w:t>
      </w:r>
      <w:r w:rsidDel="00000000" w:rsidR="00000000" w:rsidRPr="00000000">
        <w:rPr>
          <w:rtl w:val="0"/>
        </w:rPr>
      </w:r>
    </w:p>
    <w:p w:rsidR="00000000" w:rsidDel="00000000" w:rsidP="00000000" w:rsidRDefault="00000000" w:rsidRPr="00000000" w14:paraId="00000663">
      <w:pPr>
        <w:pStyle w:val="Heading3"/>
        <w:rPr>
          <w:rFonts w:ascii="Arial Narrow" w:cs="Arial Narrow" w:eastAsia="Arial Narrow" w:hAnsi="Arial Narrow"/>
        </w:rPr>
      </w:pPr>
      <w:r w:rsidDel="00000000" w:rsidR="00000000" w:rsidRPr="00000000">
        <w:rPr>
          <w:rFonts w:ascii="Arial Narrow" w:cs="Arial Narrow" w:eastAsia="Arial Narrow" w:hAnsi="Arial Narrow"/>
          <w:rtl w:val="0"/>
        </w:rPr>
        <w:t xml:space="preserve">3.4.3 Identification, including engraving</w:t>
      </w:r>
    </w:p>
    <w:p w:rsidR="00000000" w:rsidDel="00000000" w:rsidP="00000000" w:rsidRDefault="00000000" w:rsidRPr="00000000" w14:paraId="00000664">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Of 138,671 movable assets, 35,121 (25.3%) were engraved and 103,550 (74.7%) were not engraved. 14,861 (10.7%) carried the UgIFT marking and 20,260 (14.6%) carried another marking only. Figure 54 shows the position. Table 20 sets out the counts.</w:t>
      </w:r>
    </w:p>
    <w:p w:rsidR="00000000" w:rsidDel="00000000" w:rsidP="00000000" w:rsidRDefault="00000000" w:rsidRPr="00000000" w14:paraId="00000665">
      <w:pPr>
        <w:keepNext w:val="1"/>
        <w:spacing w:after="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5746652" cy="3474720"/>
            <wp:effectExtent b="0" l="0" r="0" t="0"/>
            <wp:docPr descr="Share of movable assets engraved: Seed secondary schools" id="234433856" name="image64.png"/>
            <a:graphic>
              <a:graphicData uri="http://schemas.openxmlformats.org/drawingml/2006/picture">
                <pic:pic>
                  <pic:nvPicPr>
                    <pic:cNvPr descr="Share of movable assets engraved: Seed secondary schools" id="0" name="image64.png"/>
                    <pic:cNvPicPr preferRelativeResize="0"/>
                  </pic:nvPicPr>
                  <pic:blipFill>
                    <a:blip r:embed="rId80"/>
                    <a:srcRect b="0" l="0" r="0" t="0"/>
                    <a:stretch>
                      <a:fillRect/>
                    </a:stretch>
                  </pic:blipFill>
                  <pic:spPr>
                    <a:xfrm>
                      <a:off x="0" y="0"/>
                      <a:ext cx="5746652" cy="3474720"/>
                    </a:xfrm>
                    <a:prstGeom prst="rect"/>
                    <a:ln/>
                  </pic:spPr>
                </pic:pic>
              </a:graphicData>
            </a:graphic>
          </wp:inline>
        </w:drawing>
      </w:r>
      <w:r w:rsidDel="00000000" w:rsidR="00000000" w:rsidRPr="00000000">
        <w:rPr>
          <w:rtl w:val="0"/>
        </w:rPr>
      </w:r>
    </w:p>
    <w:bookmarkStart w:colFirst="0" w:colLast="0" w:name="bookmark=id.vnd9os6g2acm" w:id="135"/>
    <w:bookmarkEnd w:id="135"/>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Figure 54: Share of movable assets engraved: Seed secondary schools</w:t>
      </w:r>
    </w:p>
    <w:bookmarkStart w:colFirst="0" w:colLast="0" w:name="bookmark=id.amx820b5brnc" w:id="136"/>
    <w:bookmarkEnd w:id="136"/>
    <w:p w:rsidR="00000000" w:rsidDel="00000000" w:rsidP="00000000" w:rsidRDefault="00000000" w:rsidRPr="00000000" w14:paraId="0000066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Table 20: Identification of assets: Seed secondary schools</w:t>
      </w:r>
    </w:p>
    <w:tbl>
      <w:tblPr>
        <w:tblStyle w:val="Table35"/>
        <w:tblW w:w="9964.99999999999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32"/>
        <w:gridCol w:w="1368"/>
        <w:gridCol w:w="1512"/>
        <w:gridCol w:w="1656"/>
        <w:gridCol w:w="1728"/>
        <w:gridCol w:w="1469"/>
        <w:tblGridChange w:id="0">
          <w:tblGrid>
            <w:gridCol w:w="2232"/>
            <w:gridCol w:w="1368"/>
            <w:gridCol w:w="1512"/>
            <w:gridCol w:w="1656"/>
            <w:gridCol w:w="1728"/>
            <w:gridCol w:w="1469"/>
          </w:tblGrid>
        </w:tblGridChange>
      </w:tblGrid>
      <w:tr>
        <w:trPr>
          <w:cantSplit w:val="1"/>
          <w:tblHeader w:val="1"/>
        </w:trPr>
        <w:tc>
          <w:tcPr>
            <w:shd w:fill="dce6f1" w:val="clear"/>
            <w:vAlign w:val="center"/>
          </w:tcPr>
          <w:p w:rsidR="00000000" w:rsidDel="00000000" w:rsidP="00000000" w:rsidRDefault="00000000" w:rsidRPr="00000000" w14:paraId="00000668">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Asset category</w:t>
            </w:r>
            <w:r w:rsidDel="00000000" w:rsidR="00000000" w:rsidRPr="00000000">
              <w:rPr>
                <w:rtl w:val="0"/>
              </w:rPr>
            </w:r>
          </w:p>
        </w:tc>
        <w:tc>
          <w:tcPr>
            <w:shd w:fill="dce6f1" w:val="clear"/>
            <w:vAlign w:val="center"/>
          </w:tcPr>
          <w:p w:rsidR="00000000" w:rsidDel="00000000" w:rsidP="00000000" w:rsidRDefault="00000000" w:rsidRPr="00000000" w14:paraId="00000669">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Assets verified</w:t>
            </w:r>
            <w:r w:rsidDel="00000000" w:rsidR="00000000" w:rsidRPr="00000000">
              <w:rPr>
                <w:rtl w:val="0"/>
              </w:rPr>
            </w:r>
          </w:p>
        </w:tc>
        <w:tc>
          <w:tcPr>
            <w:shd w:fill="dce6f1" w:val="clear"/>
            <w:vAlign w:val="center"/>
          </w:tcPr>
          <w:p w:rsidR="00000000" w:rsidDel="00000000" w:rsidP="00000000" w:rsidRDefault="00000000" w:rsidRPr="00000000" w14:paraId="0000066A">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Movable assets</w:t>
            </w:r>
            <w:r w:rsidDel="00000000" w:rsidR="00000000" w:rsidRPr="00000000">
              <w:rPr>
                <w:rtl w:val="0"/>
              </w:rPr>
            </w:r>
          </w:p>
        </w:tc>
        <w:tc>
          <w:tcPr>
            <w:shd w:fill="dce6f1" w:val="clear"/>
            <w:vAlign w:val="center"/>
          </w:tcPr>
          <w:p w:rsidR="00000000" w:rsidDel="00000000" w:rsidP="00000000" w:rsidRDefault="00000000" w:rsidRPr="00000000" w14:paraId="0000066B">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Engraved</w:t>
            </w:r>
            <w:r w:rsidDel="00000000" w:rsidR="00000000" w:rsidRPr="00000000">
              <w:rPr>
                <w:rtl w:val="0"/>
              </w:rPr>
            </w:r>
          </w:p>
        </w:tc>
        <w:tc>
          <w:tcPr>
            <w:shd w:fill="dce6f1" w:val="clear"/>
            <w:vAlign w:val="center"/>
          </w:tcPr>
          <w:p w:rsidR="00000000" w:rsidDel="00000000" w:rsidP="00000000" w:rsidRDefault="00000000" w:rsidRPr="00000000" w14:paraId="0000066C">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Properly engraved</w:t>
            </w:r>
            <w:r w:rsidDel="00000000" w:rsidR="00000000" w:rsidRPr="00000000">
              <w:rPr>
                <w:rtl w:val="0"/>
              </w:rPr>
            </w:r>
          </w:p>
        </w:tc>
        <w:tc>
          <w:tcPr>
            <w:shd w:fill="dce6f1" w:val="clear"/>
            <w:vAlign w:val="center"/>
          </w:tcPr>
          <w:p w:rsidR="00000000" w:rsidDel="00000000" w:rsidP="00000000" w:rsidRDefault="00000000" w:rsidRPr="00000000" w14:paraId="0000066D">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Not engraved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6E">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School buildings</w:t>
            </w:r>
          </w:p>
        </w:tc>
        <w:tc>
          <w:tcPr>
            <w:vAlign w:val="center"/>
          </w:tcPr>
          <w:p w:rsidR="00000000" w:rsidDel="00000000" w:rsidP="00000000" w:rsidRDefault="00000000" w:rsidRPr="00000000" w14:paraId="0000066F">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4,341</w:t>
            </w:r>
          </w:p>
        </w:tc>
        <w:tc>
          <w:tcPr>
            <w:vAlign w:val="center"/>
          </w:tcPr>
          <w:p w:rsidR="00000000" w:rsidDel="00000000" w:rsidP="00000000" w:rsidRDefault="00000000" w:rsidRPr="00000000" w14:paraId="00000670">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c>
          <w:tcPr>
            <w:vAlign w:val="center"/>
          </w:tcPr>
          <w:p w:rsidR="00000000" w:rsidDel="00000000" w:rsidP="00000000" w:rsidRDefault="00000000" w:rsidRPr="00000000" w14:paraId="00000671">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c>
          <w:tcPr>
            <w:vAlign w:val="center"/>
          </w:tcPr>
          <w:p w:rsidR="00000000" w:rsidDel="00000000" w:rsidP="00000000" w:rsidRDefault="00000000" w:rsidRPr="00000000" w14:paraId="00000672">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c>
          <w:tcPr>
            <w:vAlign w:val="center"/>
          </w:tcPr>
          <w:p w:rsidR="00000000" w:rsidDel="00000000" w:rsidP="00000000" w:rsidRDefault="00000000" w:rsidRPr="00000000" w14:paraId="00000673">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r>
      <w:tr>
        <w:trPr>
          <w:cantSplit w:val="1"/>
          <w:tblHeader w:val="0"/>
        </w:trPr>
        <w:tc>
          <w:tcPr>
            <w:vAlign w:val="center"/>
          </w:tcPr>
          <w:p w:rsidR="00000000" w:rsidDel="00000000" w:rsidP="00000000" w:rsidRDefault="00000000" w:rsidRPr="00000000" w14:paraId="00000674">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Water facilities</w:t>
            </w:r>
          </w:p>
        </w:tc>
        <w:tc>
          <w:tcPr>
            <w:vAlign w:val="center"/>
          </w:tcPr>
          <w:p w:rsidR="00000000" w:rsidDel="00000000" w:rsidP="00000000" w:rsidRDefault="00000000" w:rsidRPr="00000000" w14:paraId="00000675">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594</w:t>
            </w:r>
          </w:p>
        </w:tc>
        <w:tc>
          <w:tcPr>
            <w:vAlign w:val="center"/>
          </w:tcPr>
          <w:p w:rsidR="00000000" w:rsidDel="00000000" w:rsidP="00000000" w:rsidRDefault="00000000" w:rsidRPr="00000000" w14:paraId="00000676">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96</w:t>
            </w:r>
          </w:p>
        </w:tc>
        <w:tc>
          <w:tcPr>
            <w:vAlign w:val="center"/>
          </w:tcPr>
          <w:p w:rsidR="00000000" w:rsidDel="00000000" w:rsidP="00000000" w:rsidRDefault="00000000" w:rsidRPr="00000000" w14:paraId="00000677">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 (0.0%)</w:t>
            </w:r>
          </w:p>
        </w:tc>
        <w:tc>
          <w:tcPr>
            <w:vAlign w:val="center"/>
          </w:tcPr>
          <w:p w:rsidR="00000000" w:rsidDel="00000000" w:rsidP="00000000" w:rsidRDefault="00000000" w:rsidRPr="00000000" w14:paraId="00000678">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 (0.0%)</w:t>
            </w:r>
          </w:p>
        </w:tc>
        <w:tc>
          <w:tcPr>
            <w:vAlign w:val="center"/>
          </w:tcPr>
          <w:p w:rsidR="00000000" w:rsidDel="00000000" w:rsidP="00000000" w:rsidRDefault="00000000" w:rsidRPr="00000000" w14:paraId="00000679">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96 (100.0%)</w:t>
            </w:r>
          </w:p>
        </w:tc>
      </w:tr>
      <w:tr>
        <w:trPr>
          <w:cantSplit w:val="1"/>
          <w:tblHeader w:val="0"/>
        </w:trPr>
        <w:tc>
          <w:tcPr>
            <w:vAlign w:val="center"/>
          </w:tcPr>
          <w:p w:rsidR="00000000" w:rsidDel="00000000" w:rsidP="00000000" w:rsidRDefault="00000000" w:rsidRPr="00000000" w14:paraId="0000067A">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School furniture</w:t>
            </w:r>
          </w:p>
        </w:tc>
        <w:tc>
          <w:tcPr>
            <w:vAlign w:val="center"/>
          </w:tcPr>
          <w:p w:rsidR="00000000" w:rsidDel="00000000" w:rsidP="00000000" w:rsidRDefault="00000000" w:rsidRPr="00000000" w14:paraId="0000067B">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109,646</w:t>
            </w:r>
          </w:p>
        </w:tc>
        <w:tc>
          <w:tcPr>
            <w:vAlign w:val="center"/>
          </w:tcPr>
          <w:p w:rsidR="00000000" w:rsidDel="00000000" w:rsidP="00000000" w:rsidRDefault="00000000" w:rsidRPr="00000000" w14:paraId="0000067C">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109,646</w:t>
            </w:r>
          </w:p>
        </w:tc>
        <w:tc>
          <w:tcPr>
            <w:vAlign w:val="center"/>
          </w:tcPr>
          <w:p w:rsidR="00000000" w:rsidDel="00000000" w:rsidP="00000000" w:rsidRDefault="00000000" w:rsidRPr="00000000" w14:paraId="0000067D">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31,656 (28.9%)</w:t>
            </w:r>
          </w:p>
        </w:tc>
        <w:tc>
          <w:tcPr>
            <w:vAlign w:val="center"/>
          </w:tcPr>
          <w:p w:rsidR="00000000" w:rsidDel="00000000" w:rsidP="00000000" w:rsidRDefault="00000000" w:rsidRPr="00000000" w14:paraId="0000067E">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14,405 (13.1%)</w:t>
            </w:r>
          </w:p>
        </w:tc>
        <w:tc>
          <w:tcPr>
            <w:vAlign w:val="center"/>
          </w:tcPr>
          <w:p w:rsidR="00000000" w:rsidDel="00000000" w:rsidP="00000000" w:rsidRDefault="00000000" w:rsidRPr="00000000" w14:paraId="0000067F">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77,990 (71.1%)</w:t>
            </w:r>
          </w:p>
        </w:tc>
      </w:tr>
      <w:tr>
        <w:trPr>
          <w:cantSplit w:val="1"/>
          <w:tblHeader w:val="0"/>
        </w:trPr>
        <w:tc>
          <w:tcPr>
            <w:vAlign w:val="center"/>
          </w:tcPr>
          <w:p w:rsidR="00000000" w:rsidDel="00000000" w:rsidP="00000000" w:rsidRDefault="00000000" w:rsidRPr="00000000" w14:paraId="00000680">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Computers and related equipment</w:t>
            </w:r>
          </w:p>
        </w:tc>
        <w:tc>
          <w:tcPr>
            <w:vAlign w:val="center"/>
          </w:tcPr>
          <w:p w:rsidR="00000000" w:rsidDel="00000000" w:rsidP="00000000" w:rsidRDefault="00000000" w:rsidRPr="00000000" w14:paraId="00000681">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10,266</w:t>
            </w:r>
          </w:p>
        </w:tc>
        <w:tc>
          <w:tcPr>
            <w:vAlign w:val="center"/>
          </w:tcPr>
          <w:p w:rsidR="00000000" w:rsidDel="00000000" w:rsidP="00000000" w:rsidRDefault="00000000" w:rsidRPr="00000000" w14:paraId="00000682">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10,059</w:t>
            </w:r>
          </w:p>
        </w:tc>
        <w:tc>
          <w:tcPr>
            <w:vAlign w:val="center"/>
          </w:tcPr>
          <w:p w:rsidR="00000000" w:rsidDel="00000000" w:rsidP="00000000" w:rsidRDefault="00000000" w:rsidRPr="00000000" w14:paraId="00000683">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2,445 (24.3%)</w:t>
            </w:r>
          </w:p>
        </w:tc>
        <w:tc>
          <w:tcPr>
            <w:vAlign w:val="center"/>
          </w:tcPr>
          <w:p w:rsidR="00000000" w:rsidDel="00000000" w:rsidP="00000000" w:rsidRDefault="00000000" w:rsidRPr="00000000" w14:paraId="00000684">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310 (3.1%)</w:t>
            </w:r>
          </w:p>
        </w:tc>
        <w:tc>
          <w:tcPr>
            <w:vAlign w:val="center"/>
          </w:tcPr>
          <w:p w:rsidR="00000000" w:rsidDel="00000000" w:rsidP="00000000" w:rsidRDefault="00000000" w:rsidRPr="00000000" w14:paraId="00000685">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7,614 (75.7%)</w:t>
            </w:r>
          </w:p>
        </w:tc>
      </w:tr>
      <w:tr>
        <w:trPr>
          <w:cantSplit w:val="1"/>
          <w:tblHeader w:val="0"/>
        </w:trPr>
        <w:tc>
          <w:tcPr>
            <w:vAlign w:val="center"/>
          </w:tcPr>
          <w:p w:rsidR="00000000" w:rsidDel="00000000" w:rsidP="00000000" w:rsidRDefault="00000000" w:rsidRPr="00000000" w14:paraId="00000686">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ICT equipment</w:t>
            </w:r>
          </w:p>
        </w:tc>
        <w:tc>
          <w:tcPr>
            <w:vAlign w:val="center"/>
          </w:tcPr>
          <w:p w:rsidR="00000000" w:rsidDel="00000000" w:rsidP="00000000" w:rsidRDefault="00000000" w:rsidRPr="00000000" w14:paraId="00000687">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1,503</w:t>
            </w:r>
          </w:p>
        </w:tc>
        <w:tc>
          <w:tcPr>
            <w:vAlign w:val="center"/>
          </w:tcPr>
          <w:p w:rsidR="00000000" w:rsidDel="00000000" w:rsidP="00000000" w:rsidRDefault="00000000" w:rsidRPr="00000000" w14:paraId="00000688">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1,503</w:t>
            </w:r>
          </w:p>
        </w:tc>
        <w:tc>
          <w:tcPr>
            <w:vAlign w:val="center"/>
          </w:tcPr>
          <w:p w:rsidR="00000000" w:rsidDel="00000000" w:rsidP="00000000" w:rsidRDefault="00000000" w:rsidRPr="00000000" w14:paraId="00000689">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169 (11.2%)</w:t>
            </w:r>
          </w:p>
        </w:tc>
        <w:tc>
          <w:tcPr>
            <w:vAlign w:val="center"/>
          </w:tcPr>
          <w:p w:rsidR="00000000" w:rsidDel="00000000" w:rsidP="00000000" w:rsidRDefault="00000000" w:rsidRPr="00000000" w14:paraId="0000068A">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 (0.3%)</w:t>
            </w:r>
          </w:p>
        </w:tc>
        <w:tc>
          <w:tcPr>
            <w:vAlign w:val="center"/>
          </w:tcPr>
          <w:p w:rsidR="00000000" w:rsidDel="00000000" w:rsidP="00000000" w:rsidRDefault="00000000" w:rsidRPr="00000000" w14:paraId="0000068B">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1,334 (88.8%)</w:t>
            </w:r>
          </w:p>
        </w:tc>
      </w:tr>
      <w:tr>
        <w:trPr>
          <w:cantSplit w:val="1"/>
          <w:tblHeader w:val="0"/>
        </w:trPr>
        <w:tc>
          <w:tcPr>
            <w:vAlign w:val="center"/>
          </w:tcPr>
          <w:p w:rsidR="00000000" w:rsidDel="00000000" w:rsidP="00000000" w:rsidRDefault="00000000" w:rsidRPr="00000000" w14:paraId="0000068C">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Other school assets</w:t>
            </w:r>
          </w:p>
        </w:tc>
        <w:tc>
          <w:tcPr>
            <w:vAlign w:val="center"/>
          </w:tcPr>
          <w:p w:rsidR="00000000" w:rsidDel="00000000" w:rsidP="00000000" w:rsidRDefault="00000000" w:rsidRPr="00000000" w14:paraId="0000068D">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19,026</w:t>
            </w:r>
          </w:p>
        </w:tc>
        <w:tc>
          <w:tcPr>
            <w:vAlign w:val="center"/>
          </w:tcPr>
          <w:p w:rsidR="00000000" w:rsidDel="00000000" w:rsidP="00000000" w:rsidRDefault="00000000" w:rsidRPr="00000000" w14:paraId="0000068E">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17,367</w:t>
            </w:r>
          </w:p>
        </w:tc>
        <w:tc>
          <w:tcPr>
            <w:vAlign w:val="center"/>
          </w:tcPr>
          <w:p w:rsidR="00000000" w:rsidDel="00000000" w:rsidP="00000000" w:rsidRDefault="00000000" w:rsidRPr="00000000" w14:paraId="0000068F">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851 (4.9%)</w:t>
            </w:r>
          </w:p>
        </w:tc>
        <w:tc>
          <w:tcPr>
            <w:vAlign w:val="center"/>
          </w:tcPr>
          <w:p w:rsidR="00000000" w:rsidDel="00000000" w:rsidP="00000000" w:rsidRDefault="00000000" w:rsidRPr="00000000" w14:paraId="00000690">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141 (0.8%)</w:t>
            </w:r>
          </w:p>
        </w:tc>
        <w:tc>
          <w:tcPr>
            <w:vAlign w:val="center"/>
          </w:tcPr>
          <w:p w:rsidR="00000000" w:rsidDel="00000000" w:rsidP="00000000" w:rsidRDefault="00000000" w:rsidRPr="00000000" w14:paraId="00000691">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16,516 (95.1%)</w:t>
            </w:r>
          </w:p>
        </w:tc>
      </w:tr>
      <w:tr>
        <w:trPr>
          <w:cantSplit w:val="1"/>
          <w:tblHeader w:val="0"/>
        </w:trPr>
        <w:tc>
          <w:tcPr>
            <w:shd w:fill="f2f2f2" w:val="clear"/>
            <w:vAlign w:val="center"/>
          </w:tcPr>
          <w:p w:rsidR="00000000" w:rsidDel="00000000" w:rsidP="00000000" w:rsidRDefault="00000000" w:rsidRPr="00000000" w14:paraId="00000692">
            <w:pPr>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693">
            <w:pPr>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145,376</w:t>
            </w:r>
            <w:r w:rsidDel="00000000" w:rsidR="00000000" w:rsidRPr="00000000">
              <w:rPr>
                <w:rtl w:val="0"/>
              </w:rPr>
            </w:r>
          </w:p>
        </w:tc>
        <w:tc>
          <w:tcPr>
            <w:shd w:fill="f2f2f2" w:val="clear"/>
            <w:vAlign w:val="center"/>
          </w:tcPr>
          <w:p w:rsidR="00000000" w:rsidDel="00000000" w:rsidP="00000000" w:rsidRDefault="00000000" w:rsidRPr="00000000" w14:paraId="00000694">
            <w:pPr>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138,671</w:t>
            </w:r>
            <w:r w:rsidDel="00000000" w:rsidR="00000000" w:rsidRPr="00000000">
              <w:rPr>
                <w:rtl w:val="0"/>
              </w:rPr>
            </w:r>
          </w:p>
        </w:tc>
        <w:tc>
          <w:tcPr>
            <w:shd w:fill="f2f2f2" w:val="clear"/>
            <w:vAlign w:val="center"/>
          </w:tcPr>
          <w:p w:rsidR="00000000" w:rsidDel="00000000" w:rsidP="00000000" w:rsidRDefault="00000000" w:rsidRPr="00000000" w14:paraId="00000695">
            <w:pPr>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35,121 (25.3%)</w:t>
            </w:r>
            <w:r w:rsidDel="00000000" w:rsidR="00000000" w:rsidRPr="00000000">
              <w:rPr>
                <w:rtl w:val="0"/>
              </w:rPr>
            </w:r>
          </w:p>
        </w:tc>
        <w:tc>
          <w:tcPr>
            <w:shd w:fill="f2f2f2" w:val="clear"/>
            <w:vAlign w:val="center"/>
          </w:tcPr>
          <w:p w:rsidR="00000000" w:rsidDel="00000000" w:rsidP="00000000" w:rsidRDefault="00000000" w:rsidRPr="00000000" w14:paraId="00000696">
            <w:pPr>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14,861 (10.7%)</w:t>
            </w:r>
            <w:r w:rsidDel="00000000" w:rsidR="00000000" w:rsidRPr="00000000">
              <w:rPr>
                <w:rtl w:val="0"/>
              </w:rPr>
            </w:r>
          </w:p>
        </w:tc>
        <w:tc>
          <w:tcPr>
            <w:shd w:fill="f2f2f2" w:val="clear"/>
            <w:vAlign w:val="center"/>
          </w:tcPr>
          <w:p w:rsidR="00000000" w:rsidDel="00000000" w:rsidP="00000000" w:rsidRDefault="00000000" w:rsidRPr="00000000" w14:paraId="00000697">
            <w:pPr>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103,550 (74.7%)</w:t>
            </w:r>
            <w:r w:rsidDel="00000000" w:rsidR="00000000" w:rsidRPr="00000000">
              <w:rPr>
                <w:rtl w:val="0"/>
              </w:rPr>
            </w:r>
          </w:p>
        </w:tc>
      </w:tr>
    </w:tbl>
    <w:p w:rsidR="00000000" w:rsidDel="00000000" w:rsidP="00000000" w:rsidRDefault="00000000" w:rsidRPr="00000000" w14:paraId="00000698">
      <w:pPr>
        <w:spacing w:before="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i w:val="1"/>
          <w:iCs w:val="1"/>
          <w:sz w:val="24"/>
          <w:szCs w:val="24"/>
          <w:rtl w:val="0"/>
        </w:rPr>
        <w:t xml:space="preserve">Movable assets exclude buildings, structures and land. Properly engraved means the UgIFT marking. A dash means the assets are identified through property and site records rather than engraving.</w:t>
      </w:r>
      <w:r w:rsidDel="00000000" w:rsidR="00000000" w:rsidRPr="00000000">
        <w:rPr>
          <w:rtl w:val="0"/>
        </w:rPr>
      </w:r>
    </w:p>
    <w:p w:rsidR="00000000" w:rsidDel="00000000" w:rsidP="00000000" w:rsidRDefault="00000000" w:rsidRPr="00000000" w14:paraId="00000699">
      <w:pPr>
        <w:pStyle w:val="Heading3"/>
        <w:rPr>
          <w:rFonts w:ascii="Arial Narrow" w:cs="Arial Narrow" w:eastAsia="Arial Narrow" w:hAnsi="Arial Narrow"/>
        </w:rPr>
      </w:pPr>
      <w:r w:rsidDel="00000000" w:rsidR="00000000" w:rsidRPr="00000000">
        <w:rPr>
          <w:rFonts w:ascii="Arial Narrow" w:cs="Arial Narrow" w:eastAsia="Arial Narrow" w:hAnsi="Arial Narrow"/>
          <w:rtl w:val="0"/>
        </w:rPr>
        <w:t xml:space="preserve">3.4.4 Financial aspects</w:t>
      </w:r>
    </w:p>
    <w:p w:rsidR="00000000" w:rsidDel="00000000" w:rsidP="00000000" w:rsidRDefault="00000000" w:rsidRPr="00000000" w14:paraId="0000069A">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Recorded value was UGX 678,247,549,426 and net book value at 30 September 2026 was UGX 576,704,905,370. Accumulated depreciation was UGX 101,549,907,057. Figure 55 compares recorded value and net book value. Table 21 gives the figures.</w:t>
      </w:r>
    </w:p>
    <w:p w:rsidR="00000000" w:rsidDel="00000000" w:rsidP="00000000" w:rsidRDefault="00000000" w:rsidRPr="00000000" w14:paraId="0000069B">
      <w:pPr>
        <w:keepNext w:val="1"/>
        <w:spacing w:after="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6194066" cy="3474720"/>
            <wp:effectExtent b="0" l="0" r="0" t="0"/>
            <wp:docPr descr="Recorded value and net book value: Seed secondary schools" id="234433857" name="image58.png"/>
            <a:graphic>
              <a:graphicData uri="http://schemas.openxmlformats.org/drawingml/2006/picture">
                <pic:pic>
                  <pic:nvPicPr>
                    <pic:cNvPr descr="Recorded value and net book value: Seed secondary schools" id="0" name="image58.png"/>
                    <pic:cNvPicPr preferRelativeResize="0"/>
                  </pic:nvPicPr>
                  <pic:blipFill>
                    <a:blip r:embed="rId81"/>
                    <a:srcRect b="0" l="0" r="0" t="0"/>
                    <a:stretch>
                      <a:fillRect/>
                    </a:stretch>
                  </pic:blipFill>
                  <pic:spPr>
                    <a:xfrm>
                      <a:off x="0" y="0"/>
                      <a:ext cx="6194066" cy="3474720"/>
                    </a:xfrm>
                    <a:prstGeom prst="rect"/>
                    <a:ln/>
                  </pic:spPr>
                </pic:pic>
              </a:graphicData>
            </a:graphic>
          </wp:inline>
        </w:drawing>
      </w:r>
      <w:r w:rsidDel="00000000" w:rsidR="00000000" w:rsidRPr="00000000">
        <w:rPr>
          <w:rtl w:val="0"/>
        </w:rPr>
      </w:r>
    </w:p>
    <w:bookmarkStart w:colFirst="0" w:colLast="0" w:name="bookmark=id.8ja84xn499ha" w:id="137"/>
    <w:bookmarkEnd w:id="137"/>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Figure 55: Recorded value and net book value: Seed secondary schools</w:t>
      </w:r>
    </w:p>
    <w:bookmarkStart w:colFirst="0" w:colLast="0" w:name="bookmark=id.712maxpy04f2" w:id="138"/>
    <w:bookmarkEnd w:id="138"/>
    <w:p w:rsidR="00000000" w:rsidDel="00000000" w:rsidP="00000000" w:rsidRDefault="00000000" w:rsidRPr="00000000" w14:paraId="0000069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Table 21: Recorded value and net book value: Seed secondary schools</w:t>
      </w:r>
    </w:p>
    <w:tbl>
      <w:tblPr>
        <w:tblStyle w:val="Table36"/>
        <w:tblW w:w="996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48"/>
        <w:gridCol w:w="1224"/>
        <w:gridCol w:w="2232"/>
        <w:gridCol w:w="2088"/>
        <w:gridCol w:w="1973"/>
        <w:tblGridChange w:id="0">
          <w:tblGrid>
            <w:gridCol w:w="2448"/>
            <w:gridCol w:w="1224"/>
            <w:gridCol w:w="2232"/>
            <w:gridCol w:w="2088"/>
            <w:gridCol w:w="1973"/>
          </w:tblGrid>
        </w:tblGridChange>
      </w:tblGrid>
      <w:tr>
        <w:trPr>
          <w:cantSplit w:val="1"/>
          <w:tblHeader w:val="1"/>
        </w:trPr>
        <w:tc>
          <w:tcPr>
            <w:shd w:fill="dce6f1" w:val="clear"/>
            <w:vAlign w:val="center"/>
          </w:tcPr>
          <w:p w:rsidR="00000000" w:rsidDel="00000000" w:rsidP="00000000" w:rsidRDefault="00000000" w:rsidRPr="00000000" w14:paraId="0000069E">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Asset category</w:t>
            </w:r>
            <w:r w:rsidDel="00000000" w:rsidR="00000000" w:rsidRPr="00000000">
              <w:rPr>
                <w:rtl w:val="0"/>
              </w:rPr>
            </w:r>
          </w:p>
        </w:tc>
        <w:tc>
          <w:tcPr>
            <w:shd w:fill="dce6f1" w:val="clear"/>
            <w:vAlign w:val="center"/>
          </w:tcPr>
          <w:p w:rsidR="00000000" w:rsidDel="00000000" w:rsidP="00000000" w:rsidRDefault="00000000" w:rsidRPr="00000000" w14:paraId="0000069F">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Assets</w:t>
            </w:r>
            <w:r w:rsidDel="00000000" w:rsidR="00000000" w:rsidRPr="00000000">
              <w:rPr>
                <w:rtl w:val="0"/>
              </w:rPr>
            </w:r>
          </w:p>
        </w:tc>
        <w:tc>
          <w:tcPr>
            <w:shd w:fill="dce6f1" w:val="clear"/>
            <w:vAlign w:val="center"/>
          </w:tcPr>
          <w:p w:rsidR="00000000" w:rsidDel="00000000" w:rsidP="00000000" w:rsidRDefault="00000000" w:rsidRPr="00000000" w14:paraId="000006A0">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Recorded value UGX</w:t>
            </w:r>
            <w:r w:rsidDel="00000000" w:rsidR="00000000" w:rsidRPr="00000000">
              <w:rPr>
                <w:rtl w:val="0"/>
              </w:rPr>
            </w:r>
          </w:p>
        </w:tc>
        <w:tc>
          <w:tcPr>
            <w:shd w:fill="dce6f1" w:val="clear"/>
            <w:vAlign w:val="center"/>
          </w:tcPr>
          <w:p w:rsidR="00000000" w:rsidDel="00000000" w:rsidP="00000000" w:rsidRDefault="00000000" w:rsidRPr="00000000" w14:paraId="000006A1">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Depreciation UGX</w:t>
            </w:r>
            <w:r w:rsidDel="00000000" w:rsidR="00000000" w:rsidRPr="00000000">
              <w:rPr>
                <w:rtl w:val="0"/>
              </w:rPr>
            </w:r>
          </w:p>
        </w:tc>
        <w:tc>
          <w:tcPr>
            <w:shd w:fill="dce6f1" w:val="clear"/>
            <w:vAlign w:val="center"/>
          </w:tcPr>
          <w:p w:rsidR="00000000" w:rsidDel="00000000" w:rsidP="00000000" w:rsidRDefault="00000000" w:rsidRPr="00000000" w14:paraId="000006A2">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Net book value UGX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A3">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School buildings</w:t>
            </w:r>
          </w:p>
        </w:tc>
        <w:tc>
          <w:tcPr>
            <w:vAlign w:val="center"/>
          </w:tcPr>
          <w:p w:rsidR="00000000" w:rsidDel="00000000" w:rsidP="00000000" w:rsidRDefault="00000000" w:rsidRPr="00000000" w14:paraId="000006A4">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4,341</w:t>
            </w:r>
          </w:p>
        </w:tc>
        <w:tc>
          <w:tcPr>
            <w:vAlign w:val="center"/>
          </w:tcPr>
          <w:p w:rsidR="00000000" w:rsidDel="00000000" w:rsidP="00000000" w:rsidRDefault="00000000" w:rsidRPr="00000000" w14:paraId="000006A5">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495,160,116,359</w:t>
            </w:r>
          </w:p>
        </w:tc>
        <w:tc>
          <w:tcPr>
            <w:vAlign w:val="center"/>
          </w:tcPr>
          <w:p w:rsidR="00000000" w:rsidDel="00000000" w:rsidP="00000000" w:rsidRDefault="00000000" w:rsidRPr="00000000" w14:paraId="000006A6">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54,728,357,865</w:t>
            </w:r>
          </w:p>
        </w:tc>
        <w:tc>
          <w:tcPr>
            <w:vAlign w:val="center"/>
          </w:tcPr>
          <w:p w:rsidR="00000000" w:rsidDel="00000000" w:rsidP="00000000" w:rsidRDefault="00000000" w:rsidRPr="00000000" w14:paraId="000006A7">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440,431,758,495</w:t>
            </w:r>
          </w:p>
        </w:tc>
      </w:tr>
      <w:tr>
        <w:trPr>
          <w:cantSplit w:val="1"/>
          <w:tblHeader w:val="0"/>
        </w:trPr>
        <w:tc>
          <w:tcPr>
            <w:vAlign w:val="center"/>
          </w:tcPr>
          <w:p w:rsidR="00000000" w:rsidDel="00000000" w:rsidP="00000000" w:rsidRDefault="00000000" w:rsidRPr="00000000" w14:paraId="000006A8">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Water facilities</w:t>
            </w:r>
          </w:p>
        </w:tc>
        <w:tc>
          <w:tcPr>
            <w:vAlign w:val="center"/>
          </w:tcPr>
          <w:p w:rsidR="00000000" w:rsidDel="00000000" w:rsidP="00000000" w:rsidRDefault="00000000" w:rsidRPr="00000000" w14:paraId="000006A9">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594</w:t>
            </w:r>
          </w:p>
        </w:tc>
        <w:tc>
          <w:tcPr>
            <w:vAlign w:val="center"/>
          </w:tcPr>
          <w:p w:rsidR="00000000" w:rsidDel="00000000" w:rsidP="00000000" w:rsidRDefault="00000000" w:rsidRPr="00000000" w14:paraId="000006AA">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3,076,630,427</w:t>
            </w:r>
          </w:p>
        </w:tc>
        <w:tc>
          <w:tcPr>
            <w:vAlign w:val="center"/>
          </w:tcPr>
          <w:p w:rsidR="00000000" w:rsidDel="00000000" w:rsidP="00000000" w:rsidRDefault="00000000" w:rsidRPr="00000000" w14:paraId="000006AB">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817,399,552</w:t>
            </w:r>
          </w:p>
        </w:tc>
        <w:tc>
          <w:tcPr>
            <w:vAlign w:val="center"/>
          </w:tcPr>
          <w:p w:rsidR="00000000" w:rsidDel="00000000" w:rsidP="00000000" w:rsidRDefault="00000000" w:rsidRPr="00000000" w14:paraId="000006AC">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2,259,230,875</w:t>
            </w:r>
          </w:p>
        </w:tc>
      </w:tr>
      <w:tr>
        <w:trPr>
          <w:cantSplit w:val="1"/>
          <w:tblHeader w:val="0"/>
        </w:trPr>
        <w:tc>
          <w:tcPr>
            <w:vAlign w:val="center"/>
          </w:tcPr>
          <w:p w:rsidR="00000000" w:rsidDel="00000000" w:rsidP="00000000" w:rsidRDefault="00000000" w:rsidRPr="00000000" w14:paraId="000006AD">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School furniture</w:t>
            </w:r>
          </w:p>
        </w:tc>
        <w:tc>
          <w:tcPr>
            <w:vAlign w:val="center"/>
          </w:tcPr>
          <w:p w:rsidR="00000000" w:rsidDel="00000000" w:rsidP="00000000" w:rsidRDefault="00000000" w:rsidRPr="00000000" w14:paraId="000006AE">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109,646</w:t>
            </w:r>
          </w:p>
        </w:tc>
        <w:tc>
          <w:tcPr>
            <w:vAlign w:val="center"/>
          </w:tcPr>
          <w:p w:rsidR="00000000" w:rsidDel="00000000" w:rsidP="00000000" w:rsidRDefault="00000000" w:rsidRPr="00000000" w14:paraId="000006AF">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94,322,583,307</w:t>
            </w:r>
          </w:p>
        </w:tc>
        <w:tc>
          <w:tcPr>
            <w:vAlign w:val="center"/>
          </w:tcPr>
          <w:p w:rsidR="00000000" w:rsidDel="00000000" w:rsidP="00000000" w:rsidRDefault="00000000" w:rsidRPr="00000000" w14:paraId="000006B0">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18,004,437,908</w:t>
            </w:r>
          </w:p>
        </w:tc>
        <w:tc>
          <w:tcPr>
            <w:vAlign w:val="center"/>
          </w:tcPr>
          <w:p w:rsidR="00000000" w:rsidDel="00000000" w:rsidP="00000000" w:rsidRDefault="00000000" w:rsidRPr="00000000" w14:paraId="000006B1">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76,325,408,399</w:t>
            </w:r>
          </w:p>
        </w:tc>
      </w:tr>
      <w:tr>
        <w:trPr>
          <w:cantSplit w:val="1"/>
          <w:tblHeader w:val="0"/>
        </w:trPr>
        <w:tc>
          <w:tcPr>
            <w:vAlign w:val="center"/>
          </w:tcPr>
          <w:p w:rsidR="00000000" w:rsidDel="00000000" w:rsidP="00000000" w:rsidRDefault="00000000" w:rsidRPr="00000000" w14:paraId="000006B2">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Computers and related equipment</w:t>
            </w:r>
          </w:p>
        </w:tc>
        <w:tc>
          <w:tcPr>
            <w:vAlign w:val="center"/>
          </w:tcPr>
          <w:p w:rsidR="00000000" w:rsidDel="00000000" w:rsidP="00000000" w:rsidRDefault="00000000" w:rsidRPr="00000000" w14:paraId="000006B3">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10,266</w:t>
            </w:r>
          </w:p>
        </w:tc>
        <w:tc>
          <w:tcPr>
            <w:vAlign w:val="center"/>
          </w:tcPr>
          <w:p w:rsidR="00000000" w:rsidDel="00000000" w:rsidP="00000000" w:rsidRDefault="00000000" w:rsidRPr="00000000" w14:paraId="000006B4">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25,434,940,136</w:t>
            </w:r>
          </w:p>
        </w:tc>
        <w:tc>
          <w:tcPr>
            <w:vAlign w:val="center"/>
          </w:tcPr>
          <w:p w:rsidR="00000000" w:rsidDel="00000000" w:rsidP="00000000" w:rsidRDefault="00000000" w:rsidRPr="00000000" w14:paraId="000006B5">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13,385,662,572</w:t>
            </w:r>
          </w:p>
        </w:tc>
        <w:tc>
          <w:tcPr>
            <w:vAlign w:val="center"/>
          </w:tcPr>
          <w:p w:rsidR="00000000" w:rsidDel="00000000" w:rsidP="00000000" w:rsidRDefault="00000000" w:rsidRPr="00000000" w14:paraId="000006B6">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12,049,277,564</w:t>
            </w:r>
          </w:p>
        </w:tc>
      </w:tr>
      <w:tr>
        <w:trPr>
          <w:cantSplit w:val="1"/>
          <w:tblHeader w:val="0"/>
        </w:trPr>
        <w:tc>
          <w:tcPr>
            <w:vAlign w:val="center"/>
          </w:tcPr>
          <w:p w:rsidR="00000000" w:rsidDel="00000000" w:rsidP="00000000" w:rsidRDefault="00000000" w:rsidRPr="00000000" w14:paraId="000006B7">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ICT equipment</w:t>
            </w:r>
          </w:p>
        </w:tc>
        <w:tc>
          <w:tcPr>
            <w:vAlign w:val="center"/>
          </w:tcPr>
          <w:p w:rsidR="00000000" w:rsidDel="00000000" w:rsidP="00000000" w:rsidRDefault="00000000" w:rsidRPr="00000000" w14:paraId="000006B8">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1,503</w:t>
            </w:r>
          </w:p>
        </w:tc>
        <w:tc>
          <w:tcPr>
            <w:vAlign w:val="center"/>
          </w:tcPr>
          <w:p w:rsidR="00000000" w:rsidDel="00000000" w:rsidP="00000000" w:rsidRDefault="00000000" w:rsidRPr="00000000" w14:paraId="000006B9">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3,790,186,812</w:t>
            </w:r>
          </w:p>
        </w:tc>
        <w:tc>
          <w:tcPr>
            <w:vAlign w:val="center"/>
          </w:tcPr>
          <w:p w:rsidR="00000000" w:rsidDel="00000000" w:rsidP="00000000" w:rsidRDefault="00000000" w:rsidRPr="00000000" w14:paraId="000006BA">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2,174,847,712</w:t>
            </w:r>
          </w:p>
        </w:tc>
        <w:tc>
          <w:tcPr>
            <w:vAlign w:val="center"/>
          </w:tcPr>
          <w:p w:rsidR="00000000" w:rsidDel="00000000" w:rsidP="00000000" w:rsidRDefault="00000000" w:rsidRPr="00000000" w14:paraId="000006BB">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1,615,339,100</w:t>
            </w:r>
          </w:p>
        </w:tc>
      </w:tr>
      <w:tr>
        <w:trPr>
          <w:cantSplit w:val="1"/>
          <w:tblHeader w:val="0"/>
        </w:trPr>
        <w:tc>
          <w:tcPr>
            <w:vAlign w:val="center"/>
          </w:tcPr>
          <w:p w:rsidR="00000000" w:rsidDel="00000000" w:rsidP="00000000" w:rsidRDefault="00000000" w:rsidRPr="00000000" w14:paraId="000006BC">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Other school assets</w:t>
            </w:r>
          </w:p>
        </w:tc>
        <w:tc>
          <w:tcPr>
            <w:vAlign w:val="center"/>
          </w:tcPr>
          <w:p w:rsidR="00000000" w:rsidDel="00000000" w:rsidP="00000000" w:rsidRDefault="00000000" w:rsidRPr="00000000" w14:paraId="000006BD">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19,026</w:t>
            </w:r>
          </w:p>
        </w:tc>
        <w:tc>
          <w:tcPr>
            <w:vAlign w:val="center"/>
          </w:tcPr>
          <w:p w:rsidR="00000000" w:rsidDel="00000000" w:rsidP="00000000" w:rsidRDefault="00000000" w:rsidRPr="00000000" w14:paraId="000006BE">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56,463,092,385</w:t>
            </w:r>
          </w:p>
        </w:tc>
        <w:tc>
          <w:tcPr>
            <w:vAlign w:val="center"/>
          </w:tcPr>
          <w:p w:rsidR="00000000" w:rsidDel="00000000" w:rsidP="00000000" w:rsidRDefault="00000000" w:rsidRPr="00000000" w14:paraId="000006BF">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12,439,201,448</w:t>
            </w:r>
          </w:p>
        </w:tc>
        <w:tc>
          <w:tcPr>
            <w:vAlign w:val="center"/>
          </w:tcPr>
          <w:p w:rsidR="00000000" w:rsidDel="00000000" w:rsidP="00000000" w:rsidRDefault="00000000" w:rsidRPr="00000000" w14:paraId="000006C0">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44,023,890,937</w:t>
            </w:r>
          </w:p>
        </w:tc>
      </w:tr>
      <w:tr>
        <w:trPr>
          <w:cantSplit w:val="1"/>
          <w:tblHeader w:val="0"/>
        </w:trPr>
        <w:tc>
          <w:tcPr>
            <w:shd w:fill="f2f2f2" w:val="clear"/>
            <w:vAlign w:val="center"/>
          </w:tcPr>
          <w:p w:rsidR="00000000" w:rsidDel="00000000" w:rsidP="00000000" w:rsidRDefault="00000000" w:rsidRPr="00000000" w14:paraId="000006C1">
            <w:pPr>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6C2">
            <w:pPr>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145,376</w:t>
            </w:r>
            <w:r w:rsidDel="00000000" w:rsidR="00000000" w:rsidRPr="00000000">
              <w:rPr>
                <w:rtl w:val="0"/>
              </w:rPr>
            </w:r>
          </w:p>
        </w:tc>
        <w:tc>
          <w:tcPr>
            <w:shd w:fill="f2f2f2" w:val="clear"/>
            <w:vAlign w:val="center"/>
          </w:tcPr>
          <w:p w:rsidR="00000000" w:rsidDel="00000000" w:rsidP="00000000" w:rsidRDefault="00000000" w:rsidRPr="00000000" w14:paraId="000006C3">
            <w:pPr>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678,247,549,426</w:t>
            </w:r>
            <w:r w:rsidDel="00000000" w:rsidR="00000000" w:rsidRPr="00000000">
              <w:rPr>
                <w:rtl w:val="0"/>
              </w:rPr>
            </w:r>
          </w:p>
        </w:tc>
        <w:tc>
          <w:tcPr>
            <w:shd w:fill="f2f2f2" w:val="clear"/>
            <w:vAlign w:val="center"/>
          </w:tcPr>
          <w:p w:rsidR="00000000" w:rsidDel="00000000" w:rsidP="00000000" w:rsidRDefault="00000000" w:rsidRPr="00000000" w14:paraId="000006C4">
            <w:pPr>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101,549,907,057</w:t>
            </w:r>
            <w:r w:rsidDel="00000000" w:rsidR="00000000" w:rsidRPr="00000000">
              <w:rPr>
                <w:rtl w:val="0"/>
              </w:rPr>
            </w:r>
          </w:p>
        </w:tc>
        <w:tc>
          <w:tcPr>
            <w:shd w:fill="f2f2f2" w:val="clear"/>
            <w:vAlign w:val="center"/>
          </w:tcPr>
          <w:p w:rsidR="00000000" w:rsidDel="00000000" w:rsidP="00000000" w:rsidRDefault="00000000" w:rsidRPr="00000000" w14:paraId="000006C5">
            <w:pPr>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576,704,905,370</w:t>
            </w:r>
            <w:r w:rsidDel="00000000" w:rsidR="00000000" w:rsidRPr="00000000">
              <w:rPr>
                <w:rtl w:val="0"/>
              </w:rPr>
            </w:r>
          </w:p>
        </w:tc>
      </w:tr>
    </w:tbl>
    <w:p w:rsidR="00000000" w:rsidDel="00000000" w:rsidP="00000000" w:rsidRDefault="00000000" w:rsidRPr="00000000" w14:paraId="000006C6">
      <w:pPr>
        <w:spacing w:before="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i w:val="1"/>
          <w:iCs w:val="1"/>
          <w:sz w:val="24"/>
          <w:szCs w:val="24"/>
          <w:rtl w:val="0"/>
        </w:rPr>
        <w:t xml:space="preserve">Recorded value is the cost in the verification records. Net book value is that cost less accumulated depreciation to 30 September 2026, and is not taken below zero.</w:t>
      </w:r>
      <w:r w:rsidDel="00000000" w:rsidR="00000000" w:rsidRPr="00000000">
        <w:rPr>
          <w:rtl w:val="0"/>
        </w:rPr>
      </w:r>
    </w:p>
    <w:p w:rsidR="00000000" w:rsidDel="00000000" w:rsidP="00000000" w:rsidRDefault="00000000" w:rsidRPr="00000000" w14:paraId="000006C7">
      <w:pPr>
        <w:keepNext w:val="1"/>
        <w:spacing w:after="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6327648" cy="3395324"/>
            <wp:effectExtent b="0" l="0" r="0" t="0"/>
            <wp:docPr descr="Chairs, stools and desks dominate school furniture" id="234433839" name="image47.png"/>
            <a:graphic>
              <a:graphicData uri="http://schemas.openxmlformats.org/drawingml/2006/picture">
                <pic:pic>
                  <pic:nvPicPr>
                    <pic:cNvPr descr="Chairs, stools and desks dominate school furniture" id="0" name="image47.png"/>
                    <pic:cNvPicPr preferRelativeResize="0"/>
                  </pic:nvPicPr>
                  <pic:blipFill>
                    <a:blip r:embed="rId82"/>
                    <a:srcRect b="0" l="0" r="0" t="0"/>
                    <a:stretch>
                      <a:fillRect/>
                    </a:stretch>
                  </pic:blipFill>
                  <pic:spPr>
                    <a:xfrm>
                      <a:off x="0" y="0"/>
                      <a:ext cx="6327648" cy="3395324"/>
                    </a:xfrm>
                    <a:prstGeom prst="rect"/>
                    <a:ln/>
                  </pic:spPr>
                </pic:pic>
              </a:graphicData>
            </a:graphic>
          </wp:inline>
        </w:drawing>
      </w:r>
      <w:r w:rsidDel="00000000" w:rsidR="00000000" w:rsidRPr="00000000">
        <w:rPr>
          <w:rtl w:val="0"/>
        </w:rPr>
      </w:r>
    </w:p>
    <w:bookmarkStart w:colFirst="0" w:colLast="0" w:name="bookmark=id.y25b2266fplr" w:id="139"/>
    <w:bookmarkEnd w:id="139"/>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Figure 56: Chairs, stools and desks dominate school furniture</w:t>
      </w:r>
    </w:p>
    <w:bookmarkStart w:colFirst="0" w:colLast="0" w:name="bookmark=id.qe0m4qvf3ul5" w:id="140"/>
    <w:bookmarkEnd w:id="140"/>
    <w:p w:rsidR="00000000" w:rsidDel="00000000" w:rsidP="00000000" w:rsidRDefault="00000000" w:rsidRPr="00000000" w14:paraId="000006C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Table 22: School buildings and furniture: composition</w:t>
      </w:r>
    </w:p>
    <w:tbl>
      <w:tblPr>
        <w:tblStyle w:val="Table37"/>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752"/>
        <w:gridCol w:w="2448"/>
        <w:gridCol w:w="2160"/>
        <w:tblGridChange w:id="0">
          <w:tblGrid>
            <w:gridCol w:w="4752"/>
            <w:gridCol w:w="2448"/>
            <w:gridCol w:w="2160"/>
          </w:tblGrid>
        </w:tblGridChange>
      </w:tblGrid>
      <w:tr>
        <w:trPr>
          <w:cantSplit w:val="1"/>
          <w:tblHeader w:val="1"/>
        </w:trPr>
        <w:tc>
          <w:tcPr>
            <w:shd w:fill="dce6f1" w:val="clear"/>
            <w:vAlign w:val="center"/>
          </w:tcPr>
          <w:p w:rsidR="00000000" w:rsidDel="00000000" w:rsidP="00000000" w:rsidRDefault="00000000" w:rsidRPr="00000000" w14:paraId="000006CA">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Item</w:t>
            </w:r>
            <w:r w:rsidDel="00000000" w:rsidR="00000000" w:rsidRPr="00000000">
              <w:rPr>
                <w:rtl w:val="0"/>
              </w:rPr>
            </w:r>
          </w:p>
        </w:tc>
        <w:tc>
          <w:tcPr>
            <w:shd w:fill="dce6f1" w:val="clear"/>
            <w:vAlign w:val="center"/>
          </w:tcPr>
          <w:p w:rsidR="00000000" w:rsidDel="00000000" w:rsidP="00000000" w:rsidRDefault="00000000" w:rsidRPr="00000000" w14:paraId="000006CB">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Assets verified</w:t>
            </w:r>
            <w:r w:rsidDel="00000000" w:rsidR="00000000" w:rsidRPr="00000000">
              <w:rPr>
                <w:rtl w:val="0"/>
              </w:rPr>
            </w:r>
          </w:p>
        </w:tc>
        <w:tc>
          <w:tcPr>
            <w:shd w:fill="dce6f1" w:val="clear"/>
            <w:vAlign w:val="center"/>
          </w:tcPr>
          <w:p w:rsidR="00000000" w:rsidDel="00000000" w:rsidP="00000000" w:rsidRDefault="00000000" w:rsidRPr="00000000" w14:paraId="000006CC">
            <w:pPr>
              <w:keepNext w:val="1"/>
              <w:spacing w:after="30" w:before="30" w:line="252.00000000000003"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Share of buildings and furniture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CD">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Residential buildings</w:t>
            </w:r>
          </w:p>
        </w:tc>
        <w:tc>
          <w:tcPr>
            <w:vAlign w:val="center"/>
          </w:tcPr>
          <w:p w:rsidR="00000000" w:rsidDel="00000000" w:rsidP="00000000" w:rsidRDefault="00000000" w:rsidRPr="00000000" w14:paraId="000006CE">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577</w:t>
            </w:r>
          </w:p>
        </w:tc>
        <w:tc>
          <w:tcPr>
            <w:vAlign w:val="center"/>
          </w:tcPr>
          <w:p w:rsidR="00000000" w:rsidDel="00000000" w:rsidP="00000000" w:rsidRDefault="00000000" w:rsidRPr="00000000" w14:paraId="000006CF">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0.5%</w:t>
            </w:r>
          </w:p>
        </w:tc>
      </w:tr>
      <w:tr>
        <w:trPr>
          <w:cantSplit w:val="1"/>
          <w:tblHeader w:val="0"/>
        </w:trPr>
        <w:tc>
          <w:tcPr>
            <w:vAlign w:val="center"/>
          </w:tcPr>
          <w:p w:rsidR="00000000" w:rsidDel="00000000" w:rsidP="00000000" w:rsidRDefault="00000000" w:rsidRPr="00000000" w14:paraId="000006D0">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Non-residential buildings</w:t>
            </w:r>
          </w:p>
        </w:tc>
        <w:tc>
          <w:tcPr>
            <w:vAlign w:val="center"/>
          </w:tcPr>
          <w:p w:rsidR="00000000" w:rsidDel="00000000" w:rsidP="00000000" w:rsidRDefault="00000000" w:rsidRPr="00000000" w14:paraId="000006D1">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3,764</w:t>
            </w:r>
          </w:p>
        </w:tc>
        <w:tc>
          <w:tcPr>
            <w:vAlign w:val="center"/>
          </w:tcPr>
          <w:p w:rsidR="00000000" w:rsidDel="00000000" w:rsidP="00000000" w:rsidRDefault="00000000" w:rsidRPr="00000000" w14:paraId="000006D2">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3.3%</w:t>
            </w:r>
          </w:p>
        </w:tc>
      </w:tr>
      <w:tr>
        <w:trPr>
          <w:cantSplit w:val="1"/>
          <w:tblHeader w:val="0"/>
        </w:trPr>
        <w:tc>
          <w:tcPr>
            <w:vAlign w:val="center"/>
          </w:tcPr>
          <w:p w:rsidR="00000000" w:rsidDel="00000000" w:rsidP="00000000" w:rsidRDefault="00000000" w:rsidRPr="00000000" w14:paraId="000006D3">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Desks</w:t>
            </w:r>
          </w:p>
        </w:tc>
        <w:tc>
          <w:tcPr>
            <w:vAlign w:val="center"/>
          </w:tcPr>
          <w:p w:rsidR="00000000" w:rsidDel="00000000" w:rsidP="00000000" w:rsidRDefault="00000000" w:rsidRPr="00000000" w14:paraId="000006D4">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22,349</w:t>
            </w:r>
          </w:p>
        </w:tc>
        <w:tc>
          <w:tcPr>
            <w:vAlign w:val="center"/>
          </w:tcPr>
          <w:p w:rsidR="00000000" w:rsidDel="00000000" w:rsidP="00000000" w:rsidRDefault="00000000" w:rsidRPr="00000000" w14:paraId="000006D5">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19.6%</w:t>
            </w:r>
          </w:p>
        </w:tc>
      </w:tr>
      <w:tr>
        <w:trPr>
          <w:cantSplit w:val="1"/>
          <w:tblHeader w:val="0"/>
        </w:trPr>
        <w:tc>
          <w:tcPr>
            <w:vAlign w:val="center"/>
          </w:tcPr>
          <w:p w:rsidR="00000000" w:rsidDel="00000000" w:rsidP="00000000" w:rsidRDefault="00000000" w:rsidRPr="00000000" w14:paraId="000006D6">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Tables</w:t>
            </w:r>
          </w:p>
        </w:tc>
        <w:tc>
          <w:tcPr>
            <w:vAlign w:val="center"/>
          </w:tcPr>
          <w:p w:rsidR="00000000" w:rsidDel="00000000" w:rsidP="00000000" w:rsidRDefault="00000000" w:rsidRPr="00000000" w14:paraId="000006D7">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16,406</w:t>
            </w:r>
          </w:p>
        </w:tc>
        <w:tc>
          <w:tcPr>
            <w:vAlign w:val="center"/>
          </w:tcPr>
          <w:p w:rsidR="00000000" w:rsidDel="00000000" w:rsidP="00000000" w:rsidRDefault="00000000" w:rsidRPr="00000000" w14:paraId="000006D8">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14.4%</w:t>
            </w:r>
          </w:p>
        </w:tc>
      </w:tr>
      <w:tr>
        <w:trPr>
          <w:cantSplit w:val="1"/>
          <w:tblHeader w:val="0"/>
        </w:trPr>
        <w:tc>
          <w:tcPr>
            <w:vAlign w:val="center"/>
          </w:tcPr>
          <w:p w:rsidR="00000000" w:rsidDel="00000000" w:rsidP="00000000" w:rsidRDefault="00000000" w:rsidRPr="00000000" w14:paraId="000006D9">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Chairs</w:t>
            </w:r>
          </w:p>
        </w:tc>
        <w:tc>
          <w:tcPr>
            <w:vAlign w:val="center"/>
          </w:tcPr>
          <w:p w:rsidR="00000000" w:rsidDel="00000000" w:rsidP="00000000" w:rsidRDefault="00000000" w:rsidRPr="00000000" w14:paraId="000006DA">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37,194</w:t>
            </w:r>
          </w:p>
        </w:tc>
        <w:tc>
          <w:tcPr>
            <w:vAlign w:val="center"/>
          </w:tcPr>
          <w:p w:rsidR="00000000" w:rsidDel="00000000" w:rsidP="00000000" w:rsidRDefault="00000000" w:rsidRPr="00000000" w14:paraId="000006DB">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32.6%</w:t>
            </w:r>
          </w:p>
        </w:tc>
      </w:tr>
      <w:tr>
        <w:trPr>
          <w:cantSplit w:val="1"/>
          <w:tblHeader w:val="0"/>
        </w:trPr>
        <w:tc>
          <w:tcPr>
            <w:vAlign w:val="center"/>
          </w:tcPr>
          <w:p w:rsidR="00000000" w:rsidDel="00000000" w:rsidP="00000000" w:rsidRDefault="00000000" w:rsidRPr="00000000" w14:paraId="000006DC">
            <w:pPr>
              <w:keepNext w:val="1"/>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Stools</w:t>
            </w:r>
          </w:p>
        </w:tc>
        <w:tc>
          <w:tcPr>
            <w:vAlign w:val="center"/>
          </w:tcPr>
          <w:p w:rsidR="00000000" w:rsidDel="00000000" w:rsidP="00000000" w:rsidRDefault="00000000" w:rsidRPr="00000000" w14:paraId="000006DD">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25,504</w:t>
            </w:r>
          </w:p>
        </w:tc>
        <w:tc>
          <w:tcPr>
            <w:vAlign w:val="center"/>
          </w:tcPr>
          <w:p w:rsidR="00000000" w:rsidDel="00000000" w:rsidP="00000000" w:rsidRDefault="00000000" w:rsidRPr="00000000" w14:paraId="000006DE">
            <w:pPr>
              <w:keepNext w:val="1"/>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22.4%</w:t>
            </w:r>
          </w:p>
        </w:tc>
      </w:tr>
      <w:tr>
        <w:trPr>
          <w:cantSplit w:val="1"/>
          <w:tblHeader w:val="0"/>
        </w:trPr>
        <w:tc>
          <w:tcPr>
            <w:vAlign w:val="center"/>
          </w:tcPr>
          <w:p w:rsidR="00000000" w:rsidDel="00000000" w:rsidP="00000000" w:rsidRDefault="00000000" w:rsidRPr="00000000" w14:paraId="000006DF">
            <w:pPr>
              <w:spacing w:after="30" w:before="30" w:line="252.00000000000003"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Other furniture</w:t>
            </w:r>
          </w:p>
        </w:tc>
        <w:tc>
          <w:tcPr>
            <w:vAlign w:val="center"/>
          </w:tcPr>
          <w:p w:rsidR="00000000" w:rsidDel="00000000" w:rsidP="00000000" w:rsidRDefault="00000000" w:rsidRPr="00000000" w14:paraId="000006E0">
            <w:pPr>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8,193</w:t>
            </w:r>
          </w:p>
        </w:tc>
        <w:tc>
          <w:tcPr>
            <w:vAlign w:val="center"/>
          </w:tcPr>
          <w:p w:rsidR="00000000" w:rsidDel="00000000" w:rsidP="00000000" w:rsidRDefault="00000000" w:rsidRPr="00000000" w14:paraId="000006E1">
            <w:pPr>
              <w:spacing w:after="30" w:before="30" w:line="252.00000000000003" w:lineRule="auto"/>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7.2%</w:t>
            </w:r>
          </w:p>
        </w:tc>
      </w:tr>
    </w:tbl>
    <w:p w:rsidR="00000000" w:rsidDel="00000000" w:rsidP="00000000" w:rsidRDefault="00000000" w:rsidRPr="00000000" w14:paraId="000006E2">
      <w:pPr>
        <w:spacing w:before="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i w:val="1"/>
          <w:iCs w:val="1"/>
          <w:sz w:val="24"/>
          <w:szCs w:val="24"/>
          <w:rtl w:val="0"/>
        </w:rPr>
        <w:t xml:space="preserve">Residential buildings are staff houses, staff quarters and dormitories. Water tanks and similar installations are in water facilities, not in buildings. Desks, tables, chairs, stools and other furniture add up to school furniture.</w:t>
      </w:r>
      <w:r w:rsidDel="00000000" w:rsidR="00000000" w:rsidRPr="00000000">
        <w:rPr>
          <w:rtl w:val="0"/>
        </w:rPr>
      </w:r>
    </w:p>
    <w:p w:rsidR="00000000" w:rsidDel="00000000" w:rsidP="00000000" w:rsidRDefault="00000000" w:rsidRPr="00000000" w14:paraId="000006E3">
      <w:pPr>
        <w:rPr>
          <w:rFonts w:ascii="Arial Narrow" w:cs="Arial Narrow" w:eastAsia="Arial Narrow" w:hAnsi="Arial Narrow"/>
          <w:b w:val="1"/>
          <w:bCs w:val="1"/>
          <w:sz w:val="24"/>
          <w:szCs w:val="24"/>
        </w:rPr>
      </w:pPr>
      <w:bookmarkStart w:colFirst="0" w:colLast="0" w:name="_heading=h.wugaulyoouq" w:id="141"/>
      <w:bookmarkEnd w:id="141"/>
      <w:r w:rsidDel="00000000" w:rsidR="00000000" w:rsidRPr="00000000">
        <w:rPr>
          <w:rtl w:val="0"/>
        </w:rPr>
      </w:r>
    </w:p>
    <w:p w:rsidR="00000000" w:rsidDel="00000000" w:rsidP="00000000" w:rsidRDefault="00000000" w:rsidRPr="00000000" w14:paraId="000006E4">
      <w:pPr>
        <w:pStyle w:val="Heading2"/>
        <w:rPr/>
      </w:pPr>
      <w:r w:rsidDel="00000000" w:rsidR="00000000" w:rsidRPr="00000000">
        <w:rPr>
          <w:rtl w:val="0"/>
        </w:rPr>
        <w:t xml:space="preserve">3.5 Blood banks</w:t>
      </w:r>
    </w:p>
    <w:p w:rsidR="00000000" w:rsidDel="00000000" w:rsidP="00000000" w:rsidRDefault="00000000" w:rsidRPr="00000000" w14:paraId="000006E5">
      <w:pPr>
        <w:pStyle w:val="Heading3"/>
        <w:rPr/>
      </w:pPr>
      <w:r w:rsidDel="00000000" w:rsidR="00000000" w:rsidRPr="00000000">
        <w:rPr>
          <w:rtl w:val="0"/>
        </w:rPr>
        <w:t xml:space="preserve">3.5.1 Availability of the assets</w:t>
      </w:r>
    </w:p>
    <w:p w:rsidR="00000000" w:rsidDel="00000000" w:rsidP="00000000" w:rsidRDefault="00000000" w:rsidRPr="00000000" w14:paraId="000006E6">
      <w:pPr>
        <w:rPr/>
      </w:pPr>
      <w:r w:rsidDel="00000000" w:rsidR="00000000" w:rsidRPr="00000000">
        <w:rPr>
          <w:rtl w:val="0"/>
        </w:rPr>
        <w:t xml:space="preserve">This part counts the assets verified. Arua Regional Blood Bank held 277 assets (44.2%). Figure 57 shows the count, and Table 23 lists it.</w:t>
      </w:r>
    </w:p>
    <w:p w:rsidR="00000000" w:rsidDel="00000000" w:rsidP="00000000" w:rsidRDefault="00000000" w:rsidRPr="00000000" w14:paraId="000006E7">
      <w:pPr>
        <w:keepNext w:val="1"/>
        <w:spacing w:after="40" w:lineRule="auto"/>
        <w:jc w:val="center"/>
        <w:rPr/>
      </w:pPr>
      <w:r w:rsidDel="00000000" w:rsidR="00000000" w:rsidRPr="00000000">
        <w:rPr/>
        <w:drawing>
          <wp:inline distB="0" distT="0" distL="0" distR="0">
            <wp:extent cx="6327648" cy="3395324"/>
            <wp:effectExtent b="0" l="0" r="0" t="0"/>
            <wp:docPr descr="Assets verified: Blood banks" id="234433840" name="image43.png"/>
            <a:graphic>
              <a:graphicData uri="http://schemas.openxmlformats.org/drawingml/2006/picture">
                <pic:pic>
                  <pic:nvPicPr>
                    <pic:cNvPr descr="Assets verified: Blood banks" id="0" name="image43.png"/>
                    <pic:cNvPicPr preferRelativeResize="0"/>
                  </pic:nvPicPr>
                  <pic:blipFill>
                    <a:blip r:embed="rId83"/>
                    <a:srcRect b="0" l="0" r="0" t="0"/>
                    <a:stretch>
                      <a:fillRect/>
                    </a:stretch>
                  </pic:blipFill>
                  <pic:spPr>
                    <a:xfrm>
                      <a:off x="0" y="0"/>
                      <a:ext cx="6327648" cy="3395324"/>
                    </a:xfrm>
                    <a:prstGeom prst="rect"/>
                    <a:ln/>
                  </pic:spPr>
                </pic:pic>
              </a:graphicData>
            </a:graphic>
          </wp:inline>
        </w:drawing>
      </w:r>
      <w:r w:rsidDel="00000000" w:rsidR="00000000" w:rsidRPr="00000000">
        <w:rPr>
          <w:rtl w:val="0"/>
        </w:rPr>
      </w:r>
    </w:p>
    <w:bookmarkStart w:colFirst="0" w:colLast="0" w:name="bookmark=id.llo33po31ce0" w:id="142"/>
    <w:bookmarkEnd w:id="142"/>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57: Assets verified: Blood banks</w:t>
      </w:r>
    </w:p>
    <w:bookmarkStart w:colFirst="0" w:colLast="0" w:name="bookmark=id.2kya8ndak26z" w:id="143"/>
    <w:bookmarkEnd w:id="143"/>
    <w:p w:rsidR="00000000" w:rsidDel="00000000" w:rsidP="00000000" w:rsidRDefault="00000000" w:rsidRPr="00000000" w14:paraId="000006E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23: Availability of assets: Blood banks</w:t>
      </w:r>
    </w:p>
    <w:tbl>
      <w:tblPr>
        <w:tblStyle w:val="Table38"/>
        <w:tblW w:w="93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752"/>
        <w:gridCol w:w="2448"/>
        <w:gridCol w:w="2160"/>
        <w:tblGridChange w:id="0">
          <w:tblGrid>
            <w:gridCol w:w="4752"/>
            <w:gridCol w:w="2448"/>
            <w:gridCol w:w="2160"/>
          </w:tblGrid>
        </w:tblGridChange>
      </w:tblGrid>
      <w:tr>
        <w:trPr>
          <w:cantSplit w:val="1"/>
          <w:tblHeader w:val="1"/>
        </w:trPr>
        <w:tc>
          <w:tcPr>
            <w:shd w:fill="dce6f1" w:val="clear"/>
            <w:vAlign w:val="center"/>
          </w:tcPr>
          <w:p w:rsidR="00000000" w:rsidDel="00000000" w:rsidP="00000000" w:rsidRDefault="00000000" w:rsidRPr="00000000" w14:paraId="000006EA">
            <w:pPr>
              <w:keepNext w:val="1"/>
              <w:spacing w:after="30" w:before="30" w:line="252.00000000000003" w:lineRule="auto"/>
              <w:jc w:val="left"/>
              <w:rPr/>
            </w:pPr>
            <w:r w:rsidDel="00000000" w:rsidR="00000000" w:rsidRPr="00000000">
              <w:rPr>
                <w:b w:val="1"/>
                <w:bCs w:val="1"/>
                <w:sz w:val="16"/>
                <w:szCs w:val="16"/>
                <w:rtl w:val="0"/>
              </w:rPr>
              <w:t xml:space="preserve">Institution</w:t>
            </w:r>
            <w:r w:rsidDel="00000000" w:rsidR="00000000" w:rsidRPr="00000000">
              <w:rPr>
                <w:rtl w:val="0"/>
              </w:rPr>
            </w:r>
          </w:p>
        </w:tc>
        <w:tc>
          <w:tcPr>
            <w:shd w:fill="dce6f1" w:val="clear"/>
            <w:vAlign w:val="center"/>
          </w:tcPr>
          <w:p w:rsidR="00000000" w:rsidDel="00000000" w:rsidP="00000000" w:rsidRDefault="00000000" w:rsidRPr="00000000" w14:paraId="000006EB">
            <w:pPr>
              <w:keepNext w:val="1"/>
              <w:spacing w:after="30" w:before="30" w:line="252.00000000000003" w:lineRule="auto"/>
              <w:jc w:val="center"/>
              <w:rPr/>
            </w:pPr>
            <w:r w:rsidDel="00000000" w:rsidR="00000000" w:rsidRPr="00000000">
              <w:rPr>
                <w:b w:val="1"/>
                <w:bCs w:val="1"/>
                <w:sz w:val="16"/>
                <w:szCs w:val="16"/>
                <w:rtl w:val="0"/>
              </w:rPr>
              <w:t xml:space="preserve">Assets verified</w:t>
            </w:r>
            <w:r w:rsidDel="00000000" w:rsidR="00000000" w:rsidRPr="00000000">
              <w:rPr>
                <w:rtl w:val="0"/>
              </w:rPr>
            </w:r>
          </w:p>
        </w:tc>
        <w:tc>
          <w:tcPr>
            <w:shd w:fill="dce6f1" w:val="clear"/>
            <w:vAlign w:val="center"/>
          </w:tcPr>
          <w:p w:rsidR="00000000" w:rsidDel="00000000" w:rsidP="00000000" w:rsidRDefault="00000000" w:rsidRPr="00000000" w14:paraId="000006EC">
            <w:pPr>
              <w:keepNext w:val="1"/>
              <w:spacing w:after="30" w:before="30" w:line="252.00000000000003" w:lineRule="auto"/>
              <w:jc w:val="center"/>
              <w:rPr/>
            </w:pPr>
            <w:r w:rsidDel="00000000" w:rsidR="00000000" w:rsidRPr="00000000">
              <w:rPr>
                <w:b w:val="1"/>
                <w:bCs w:val="1"/>
                <w:sz w:val="16"/>
                <w:szCs w:val="16"/>
                <w:rtl w:val="0"/>
              </w:rPr>
              <w:t xml:space="preserve">Share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ED">
            <w:pPr>
              <w:keepNext w:val="1"/>
              <w:spacing w:after="30" w:before="30" w:line="252.00000000000003" w:lineRule="auto"/>
              <w:jc w:val="left"/>
              <w:rPr/>
            </w:pPr>
            <w:r w:rsidDel="00000000" w:rsidR="00000000" w:rsidRPr="00000000">
              <w:rPr>
                <w:sz w:val="16"/>
                <w:szCs w:val="16"/>
                <w:rtl w:val="0"/>
              </w:rPr>
              <w:t xml:space="preserve">Arua Regional Blood Bank</w:t>
            </w:r>
            <w:r w:rsidDel="00000000" w:rsidR="00000000" w:rsidRPr="00000000">
              <w:rPr>
                <w:rtl w:val="0"/>
              </w:rPr>
            </w:r>
          </w:p>
        </w:tc>
        <w:tc>
          <w:tcPr>
            <w:vAlign w:val="center"/>
          </w:tcPr>
          <w:p w:rsidR="00000000" w:rsidDel="00000000" w:rsidP="00000000" w:rsidRDefault="00000000" w:rsidRPr="00000000" w14:paraId="000006EE">
            <w:pPr>
              <w:keepNext w:val="1"/>
              <w:spacing w:after="30" w:before="30" w:line="252.00000000000003" w:lineRule="auto"/>
              <w:jc w:val="right"/>
              <w:rPr/>
            </w:pPr>
            <w:r w:rsidDel="00000000" w:rsidR="00000000" w:rsidRPr="00000000">
              <w:rPr>
                <w:sz w:val="16"/>
                <w:szCs w:val="16"/>
                <w:rtl w:val="0"/>
              </w:rPr>
              <w:t xml:space="preserve">277</w:t>
            </w:r>
            <w:r w:rsidDel="00000000" w:rsidR="00000000" w:rsidRPr="00000000">
              <w:rPr>
                <w:rtl w:val="0"/>
              </w:rPr>
            </w:r>
          </w:p>
        </w:tc>
        <w:tc>
          <w:tcPr>
            <w:vAlign w:val="center"/>
          </w:tcPr>
          <w:p w:rsidR="00000000" w:rsidDel="00000000" w:rsidP="00000000" w:rsidRDefault="00000000" w:rsidRPr="00000000" w14:paraId="000006EF">
            <w:pPr>
              <w:keepNext w:val="1"/>
              <w:spacing w:after="30" w:before="30" w:line="252.00000000000003" w:lineRule="auto"/>
              <w:jc w:val="right"/>
              <w:rPr/>
            </w:pPr>
            <w:r w:rsidDel="00000000" w:rsidR="00000000" w:rsidRPr="00000000">
              <w:rPr>
                <w:sz w:val="16"/>
                <w:szCs w:val="16"/>
                <w:rtl w:val="0"/>
              </w:rPr>
              <w:t xml:space="preserve">44.2%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F0">
            <w:pPr>
              <w:keepNext w:val="1"/>
              <w:spacing w:after="30" w:before="30" w:line="252.00000000000003" w:lineRule="auto"/>
              <w:jc w:val="left"/>
              <w:rPr/>
            </w:pPr>
            <w:r w:rsidDel="00000000" w:rsidR="00000000" w:rsidRPr="00000000">
              <w:rPr>
                <w:sz w:val="16"/>
                <w:szCs w:val="16"/>
                <w:rtl w:val="0"/>
              </w:rPr>
              <w:t xml:space="preserve">Hoima Regional Blood Bank</w:t>
            </w:r>
            <w:r w:rsidDel="00000000" w:rsidR="00000000" w:rsidRPr="00000000">
              <w:rPr>
                <w:rtl w:val="0"/>
              </w:rPr>
            </w:r>
          </w:p>
        </w:tc>
        <w:tc>
          <w:tcPr>
            <w:vAlign w:val="center"/>
          </w:tcPr>
          <w:p w:rsidR="00000000" w:rsidDel="00000000" w:rsidP="00000000" w:rsidRDefault="00000000" w:rsidRPr="00000000" w14:paraId="000006F1">
            <w:pPr>
              <w:keepNext w:val="1"/>
              <w:spacing w:after="30" w:before="30" w:line="252.00000000000003" w:lineRule="auto"/>
              <w:jc w:val="right"/>
              <w:rPr/>
            </w:pPr>
            <w:r w:rsidDel="00000000" w:rsidR="00000000" w:rsidRPr="00000000">
              <w:rPr>
                <w:sz w:val="16"/>
                <w:szCs w:val="16"/>
                <w:rtl w:val="0"/>
              </w:rPr>
              <w:t xml:space="preserve">119</w:t>
            </w:r>
            <w:r w:rsidDel="00000000" w:rsidR="00000000" w:rsidRPr="00000000">
              <w:rPr>
                <w:rtl w:val="0"/>
              </w:rPr>
            </w:r>
          </w:p>
        </w:tc>
        <w:tc>
          <w:tcPr>
            <w:vAlign w:val="center"/>
          </w:tcPr>
          <w:p w:rsidR="00000000" w:rsidDel="00000000" w:rsidP="00000000" w:rsidRDefault="00000000" w:rsidRPr="00000000" w14:paraId="000006F2">
            <w:pPr>
              <w:keepNext w:val="1"/>
              <w:spacing w:after="30" w:before="30" w:line="252.00000000000003" w:lineRule="auto"/>
              <w:jc w:val="right"/>
              <w:rPr/>
            </w:pPr>
            <w:r w:rsidDel="00000000" w:rsidR="00000000" w:rsidRPr="00000000">
              <w:rPr>
                <w:sz w:val="16"/>
                <w:szCs w:val="16"/>
                <w:rtl w:val="0"/>
              </w:rPr>
              <w:t xml:space="preserve">19.0%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F3">
            <w:pPr>
              <w:keepNext w:val="1"/>
              <w:spacing w:after="30" w:before="30" w:line="252.00000000000003" w:lineRule="auto"/>
              <w:jc w:val="left"/>
              <w:rPr/>
            </w:pPr>
            <w:r w:rsidDel="00000000" w:rsidR="00000000" w:rsidRPr="00000000">
              <w:rPr>
                <w:sz w:val="16"/>
                <w:szCs w:val="16"/>
                <w:rtl w:val="0"/>
              </w:rPr>
              <w:t xml:space="preserve">Soroti Regional Blood Bank</w:t>
            </w:r>
            <w:r w:rsidDel="00000000" w:rsidR="00000000" w:rsidRPr="00000000">
              <w:rPr>
                <w:rtl w:val="0"/>
              </w:rPr>
            </w:r>
          </w:p>
        </w:tc>
        <w:tc>
          <w:tcPr>
            <w:vAlign w:val="center"/>
          </w:tcPr>
          <w:p w:rsidR="00000000" w:rsidDel="00000000" w:rsidP="00000000" w:rsidRDefault="00000000" w:rsidRPr="00000000" w14:paraId="000006F4">
            <w:pPr>
              <w:keepNext w:val="1"/>
              <w:spacing w:after="30" w:before="30" w:line="252.00000000000003" w:lineRule="auto"/>
              <w:jc w:val="right"/>
              <w:rPr/>
            </w:pPr>
            <w:r w:rsidDel="00000000" w:rsidR="00000000" w:rsidRPr="00000000">
              <w:rPr>
                <w:sz w:val="16"/>
                <w:szCs w:val="16"/>
                <w:rtl w:val="0"/>
              </w:rPr>
              <w:t xml:space="preserve">115</w:t>
            </w:r>
            <w:r w:rsidDel="00000000" w:rsidR="00000000" w:rsidRPr="00000000">
              <w:rPr>
                <w:rtl w:val="0"/>
              </w:rPr>
            </w:r>
          </w:p>
        </w:tc>
        <w:tc>
          <w:tcPr>
            <w:vAlign w:val="center"/>
          </w:tcPr>
          <w:p w:rsidR="00000000" w:rsidDel="00000000" w:rsidP="00000000" w:rsidRDefault="00000000" w:rsidRPr="00000000" w14:paraId="000006F5">
            <w:pPr>
              <w:keepNext w:val="1"/>
              <w:spacing w:after="30" w:before="30" w:line="252.00000000000003" w:lineRule="auto"/>
              <w:jc w:val="right"/>
              <w:rPr/>
            </w:pPr>
            <w:r w:rsidDel="00000000" w:rsidR="00000000" w:rsidRPr="00000000">
              <w:rPr>
                <w:sz w:val="16"/>
                <w:szCs w:val="16"/>
                <w:rtl w:val="0"/>
              </w:rPr>
              <w:t xml:space="preserve">18.4%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F6">
            <w:pPr>
              <w:keepNext w:val="1"/>
              <w:spacing w:after="30" w:before="30" w:line="252.00000000000003" w:lineRule="auto"/>
              <w:jc w:val="left"/>
              <w:rPr/>
            </w:pPr>
            <w:r w:rsidDel="00000000" w:rsidR="00000000" w:rsidRPr="00000000">
              <w:rPr>
                <w:sz w:val="16"/>
                <w:szCs w:val="16"/>
                <w:rtl w:val="0"/>
              </w:rPr>
              <w:t xml:space="preserve">Uganda Blood Transfusion Services</w:t>
            </w:r>
            <w:r w:rsidDel="00000000" w:rsidR="00000000" w:rsidRPr="00000000">
              <w:rPr>
                <w:rtl w:val="0"/>
              </w:rPr>
            </w:r>
          </w:p>
        </w:tc>
        <w:tc>
          <w:tcPr>
            <w:vAlign w:val="center"/>
          </w:tcPr>
          <w:p w:rsidR="00000000" w:rsidDel="00000000" w:rsidP="00000000" w:rsidRDefault="00000000" w:rsidRPr="00000000" w14:paraId="000006F7">
            <w:pPr>
              <w:keepNext w:val="1"/>
              <w:spacing w:after="30" w:before="30" w:line="252.00000000000003" w:lineRule="auto"/>
              <w:jc w:val="right"/>
              <w:rPr/>
            </w:pPr>
            <w:r w:rsidDel="00000000" w:rsidR="00000000" w:rsidRPr="00000000">
              <w:rPr>
                <w:sz w:val="16"/>
                <w:szCs w:val="16"/>
                <w:rtl w:val="0"/>
              </w:rPr>
              <w:t xml:space="preserve">115</w:t>
            </w:r>
            <w:r w:rsidDel="00000000" w:rsidR="00000000" w:rsidRPr="00000000">
              <w:rPr>
                <w:rtl w:val="0"/>
              </w:rPr>
            </w:r>
          </w:p>
        </w:tc>
        <w:tc>
          <w:tcPr>
            <w:vAlign w:val="center"/>
          </w:tcPr>
          <w:p w:rsidR="00000000" w:rsidDel="00000000" w:rsidP="00000000" w:rsidRDefault="00000000" w:rsidRPr="00000000" w14:paraId="000006F8">
            <w:pPr>
              <w:keepNext w:val="1"/>
              <w:spacing w:after="30" w:before="30" w:line="252.00000000000003" w:lineRule="auto"/>
              <w:jc w:val="right"/>
              <w:rPr/>
            </w:pPr>
            <w:r w:rsidDel="00000000" w:rsidR="00000000" w:rsidRPr="00000000">
              <w:rPr>
                <w:sz w:val="16"/>
                <w:szCs w:val="16"/>
                <w:rtl w:val="0"/>
              </w:rPr>
              <w:t xml:space="preserve">18.4%</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6F9">
            <w:pPr>
              <w:spacing w:after="30" w:before="30" w:line="252.00000000000003" w:lineRule="auto"/>
              <w:jc w:val="left"/>
              <w:rPr/>
            </w:pPr>
            <w:r w:rsidDel="00000000" w:rsidR="00000000" w:rsidRPr="00000000">
              <w:rPr>
                <w:b w:val="1"/>
                <w:bCs w:val="1"/>
                <w:sz w:val="16"/>
                <w:szCs w:val="16"/>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6FA">
            <w:pPr>
              <w:spacing w:after="30" w:before="30" w:line="252.00000000000003" w:lineRule="auto"/>
              <w:jc w:val="right"/>
              <w:rPr/>
            </w:pPr>
            <w:r w:rsidDel="00000000" w:rsidR="00000000" w:rsidRPr="00000000">
              <w:rPr>
                <w:b w:val="1"/>
                <w:bCs w:val="1"/>
                <w:sz w:val="16"/>
                <w:szCs w:val="16"/>
                <w:rtl w:val="0"/>
              </w:rPr>
              <w:t xml:space="preserve">626</w:t>
            </w:r>
            <w:r w:rsidDel="00000000" w:rsidR="00000000" w:rsidRPr="00000000">
              <w:rPr>
                <w:rtl w:val="0"/>
              </w:rPr>
            </w:r>
          </w:p>
        </w:tc>
        <w:tc>
          <w:tcPr>
            <w:shd w:fill="f2f2f2" w:val="clear"/>
            <w:vAlign w:val="center"/>
          </w:tcPr>
          <w:p w:rsidR="00000000" w:rsidDel="00000000" w:rsidP="00000000" w:rsidRDefault="00000000" w:rsidRPr="00000000" w14:paraId="000006FB">
            <w:pPr>
              <w:spacing w:after="30" w:before="30" w:line="252.00000000000003" w:lineRule="auto"/>
              <w:jc w:val="right"/>
              <w:rPr/>
            </w:pPr>
            <w:r w:rsidDel="00000000" w:rsidR="00000000" w:rsidRPr="00000000">
              <w:rPr>
                <w:b w:val="1"/>
                <w:bCs w:val="1"/>
                <w:sz w:val="16"/>
                <w:szCs w:val="16"/>
                <w:rtl w:val="0"/>
              </w:rPr>
              <w:t xml:space="preserve">100.0%</w:t>
            </w:r>
            <w:r w:rsidDel="00000000" w:rsidR="00000000" w:rsidRPr="00000000">
              <w:rPr>
                <w:rtl w:val="0"/>
              </w:rPr>
            </w:r>
          </w:p>
        </w:tc>
      </w:tr>
    </w:tbl>
    <w:p w:rsidR="00000000" w:rsidDel="00000000" w:rsidP="00000000" w:rsidRDefault="00000000" w:rsidRPr="00000000" w14:paraId="000006FC">
      <w:pPr>
        <w:spacing w:after="160" w:before="40" w:line="80" w:lineRule="auto"/>
        <w:rPr/>
      </w:pPr>
      <w:r w:rsidDel="00000000" w:rsidR="00000000" w:rsidRPr="00000000">
        <w:rPr>
          <w:rtl w:val="0"/>
        </w:rPr>
      </w:r>
    </w:p>
    <w:p w:rsidR="00000000" w:rsidDel="00000000" w:rsidP="00000000" w:rsidRDefault="00000000" w:rsidRPr="00000000" w14:paraId="000006FD">
      <w:pPr>
        <w:pStyle w:val="Heading3"/>
        <w:rPr/>
      </w:pPr>
      <w:r w:rsidDel="00000000" w:rsidR="00000000" w:rsidRPr="00000000">
        <w:rPr>
          <w:rtl w:val="0"/>
        </w:rPr>
        <w:t xml:space="preserve">3.5.2 Condition of assets</w:t>
      </w:r>
    </w:p>
    <w:p w:rsidR="00000000" w:rsidDel="00000000" w:rsidP="00000000" w:rsidRDefault="00000000" w:rsidRPr="00000000" w14:paraId="000006FE">
      <w:pPr>
        <w:rPr/>
      </w:pPr>
      <w:r w:rsidDel="00000000" w:rsidR="00000000" w:rsidRPr="00000000">
        <w:rPr>
          <w:rtl w:val="0"/>
        </w:rPr>
        <w:t xml:space="preserve">602 assets (96.2%) were in good condition, of which 602 were in use and 0 were in store. 6 (1.0%) were broken and 18 (2.9%) were not in use for another reason. The lowest share in good condition was Arua Regional Blood Bank at 91.3%. Figure 58 shows the split. Table 24 states the counts.</w:t>
      </w:r>
    </w:p>
    <w:p w:rsidR="00000000" w:rsidDel="00000000" w:rsidP="00000000" w:rsidRDefault="00000000" w:rsidRPr="00000000" w14:paraId="000006FF">
      <w:pPr>
        <w:keepNext w:val="1"/>
        <w:spacing w:after="40" w:lineRule="auto"/>
        <w:jc w:val="center"/>
        <w:rPr/>
      </w:pPr>
      <w:r w:rsidDel="00000000" w:rsidR="00000000" w:rsidRPr="00000000">
        <w:rPr/>
        <w:drawing>
          <wp:inline distB="0" distT="0" distL="0" distR="0">
            <wp:extent cx="6194066" cy="3474720"/>
            <wp:effectExtent b="0" l="0" r="0" t="0"/>
            <wp:docPr descr="Condition of assets: Blood banks" id="234433907" name="image107.png"/>
            <a:graphic>
              <a:graphicData uri="http://schemas.openxmlformats.org/drawingml/2006/picture">
                <pic:pic>
                  <pic:nvPicPr>
                    <pic:cNvPr descr="Condition of assets: Blood banks" id="0" name="image107.png"/>
                    <pic:cNvPicPr preferRelativeResize="0"/>
                  </pic:nvPicPr>
                  <pic:blipFill>
                    <a:blip r:embed="rId84"/>
                    <a:srcRect b="0" l="0" r="0" t="0"/>
                    <a:stretch>
                      <a:fillRect/>
                    </a:stretch>
                  </pic:blipFill>
                  <pic:spPr>
                    <a:xfrm>
                      <a:off x="0" y="0"/>
                      <a:ext cx="6194066" cy="3474720"/>
                    </a:xfrm>
                    <a:prstGeom prst="rect"/>
                    <a:ln/>
                  </pic:spPr>
                </pic:pic>
              </a:graphicData>
            </a:graphic>
          </wp:inline>
        </w:drawing>
      </w:r>
      <w:r w:rsidDel="00000000" w:rsidR="00000000" w:rsidRPr="00000000">
        <w:rPr>
          <w:rtl w:val="0"/>
        </w:rPr>
      </w:r>
    </w:p>
    <w:bookmarkStart w:colFirst="0" w:colLast="0" w:name="bookmark=id.v81ak4b9hyys" w:id="144"/>
    <w:bookmarkEnd w:id="144"/>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58: Condition of assets: Blood banks</w:t>
      </w:r>
    </w:p>
    <w:bookmarkStart w:colFirst="0" w:colLast="0" w:name="bookmark=id.rmh00de897lx" w:id="145"/>
    <w:bookmarkEnd w:id="145"/>
    <w:p w:rsidR="00000000" w:rsidDel="00000000" w:rsidP="00000000" w:rsidRDefault="00000000" w:rsidRPr="00000000" w14:paraId="0000070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24: Condition of assets: Blood banks</w:t>
      </w:r>
    </w:p>
    <w:tbl>
      <w:tblPr>
        <w:tblStyle w:val="Table39"/>
        <w:tblW w:w="996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77"/>
        <w:gridCol w:w="1512"/>
        <w:gridCol w:w="1469"/>
        <w:gridCol w:w="1469"/>
        <w:gridCol w:w="1469"/>
        <w:gridCol w:w="1570"/>
        <w:tblGridChange w:id="0">
          <w:tblGrid>
            <w:gridCol w:w="2477"/>
            <w:gridCol w:w="1512"/>
            <w:gridCol w:w="1469"/>
            <w:gridCol w:w="1469"/>
            <w:gridCol w:w="1469"/>
            <w:gridCol w:w="1570"/>
          </w:tblGrid>
        </w:tblGridChange>
      </w:tblGrid>
      <w:tr>
        <w:trPr>
          <w:cantSplit w:val="1"/>
          <w:tblHeader w:val="1"/>
        </w:trPr>
        <w:tc>
          <w:tcPr>
            <w:vMerge w:val="restart"/>
            <w:shd w:fill="dce6f1" w:val="clear"/>
            <w:vAlign w:val="center"/>
          </w:tcPr>
          <w:p w:rsidR="00000000" w:rsidDel="00000000" w:rsidP="00000000" w:rsidRDefault="00000000" w:rsidRPr="00000000" w14:paraId="00000702">
            <w:pPr>
              <w:keepNext w:val="1"/>
              <w:spacing w:after="30" w:before="30" w:line="252.00000000000003" w:lineRule="auto"/>
              <w:jc w:val="center"/>
              <w:rPr/>
            </w:pPr>
            <w:r w:rsidDel="00000000" w:rsidR="00000000" w:rsidRPr="00000000">
              <w:rPr>
                <w:b w:val="1"/>
                <w:bCs w:val="1"/>
                <w:sz w:val="15"/>
                <w:szCs w:val="15"/>
                <w:rtl w:val="0"/>
              </w:rPr>
              <w:t xml:space="preserve">Institution</w:t>
            </w:r>
            <w:r w:rsidDel="00000000" w:rsidR="00000000" w:rsidRPr="00000000">
              <w:rPr>
                <w:rtl w:val="0"/>
              </w:rPr>
            </w:r>
          </w:p>
        </w:tc>
        <w:tc>
          <w:tcPr>
            <w:vMerge w:val="restart"/>
            <w:shd w:fill="dce6f1" w:val="clear"/>
            <w:vAlign w:val="center"/>
          </w:tcPr>
          <w:p w:rsidR="00000000" w:rsidDel="00000000" w:rsidP="00000000" w:rsidRDefault="00000000" w:rsidRPr="00000000" w14:paraId="00000703">
            <w:pPr>
              <w:keepNext w:val="1"/>
              <w:spacing w:after="30" w:before="30" w:line="252.00000000000003" w:lineRule="auto"/>
              <w:jc w:val="center"/>
              <w:rPr/>
            </w:pPr>
            <w:r w:rsidDel="00000000" w:rsidR="00000000" w:rsidRPr="00000000">
              <w:rPr>
                <w:b w:val="1"/>
                <w:bCs w:val="1"/>
                <w:sz w:val="15"/>
                <w:szCs w:val="15"/>
                <w:rtl w:val="0"/>
              </w:rPr>
              <w:t xml:space="preserve">Assets verified</w:t>
            </w:r>
            <w:r w:rsidDel="00000000" w:rsidR="00000000" w:rsidRPr="00000000">
              <w:rPr>
                <w:rtl w:val="0"/>
              </w:rPr>
            </w:r>
          </w:p>
        </w:tc>
        <w:tc>
          <w:tcPr>
            <w:gridSpan w:val="2"/>
            <w:shd w:fill="dce6f1" w:val="clear"/>
            <w:vAlign w:val="center"/>
          </w:tcPr>
          <w:p w:rsidR="00000000" w:rsidDel="00000000" w:rsidP="00000000" w:rsidRDefault="00000000" w:rsidRPr="00000000" w14:paraId="00000704">
            <w:pPr>
              <w:keepNext w:val="1"/>
              <w:spacing w:after="30" w:before="30" w:line="252.00000000000003" w:lineRule="auto"/>
              <w:jc w:val="center"/>
              <w:rPr/>
            </w:pPr>
            <w:r w:rsidDel="00000000" w:rsidR="00000000" w:rsidRPr="00000000">
              <w:rPr>
                <w:b w:val="1"/>
                <w:bCs w:val="1"/>
                <w:sz w:val="15"/>
                <w:szCs w:val="15"/>
                <w:rtl w:val="0"/>
              </w:rPr>
              <w:t xml:space="preserve">Good condition</w:t>
            </w:r>
            <w:r w:rsidDel="00000000" w:rsidR="00000000" w:rsidRPr="00000000">
              <w:rPr>
                <w:rtl w:val="0"/>
              </w:rPr>
            </w:r>
          </w:p>
        </w:tc>
        <w:tc>
          <w:tcPr>
            <w:vMerge w:val="restart"/>
            <w:shd w:fill="dce6f1" w:val="clear"/>
            <w:vAlign w:val="center"/>
          </w:tcPr>
          <w:p w:rsidR="00000000" w:rsidDel="00000000" w:rsidP="00000000" w:rsidRDefault="00000000" w:rsidRPr="00000000" w14:paraId="00000706">
            <w:pPr>
              <w:keepNext w:val="1"/>
              <w:spacing w:after="30" w:before="30" w:line="252.00000000000003" w:lineRule="auto"/>
              <w:jc w:val="center"/>
              <w:rPr/>
            </w:pPr>
            <w:r w:rsidDel="00000000" w:rsidR="00000000" w:rsidRPr="00000000">
              <w:rPr>
                <w:b w:val="1"/>
                <w:bCs w:val="1"/>
                <w:sz w:val="15"/>
                <w:szCs w:val="15"/>
                <w:rtl w:val="0"/>
              </w:rPr>
              <w:t xml:space="preserve">Broken</w:t>
            </w:r>
            <w:r w:rsidDel="00000000" w:rsidR="00000000" w:rsidRPr="00000000">
              <w:rPr>
                <w:rtl w:val="0"/>
              </w:rPr>
            </w:r>
          </w:p>
        </w:tc>
        <w:tc>
          <w:tcPr>
            <w:vMerge w:val="restart"/>
            <w:shd w:fill="dce6f1" w:val="clear"/>
            <w:vAlign w:val="center"/>
          </w:tcPr>
          <w:p w:rsidR="00000000" w:rsidDel="00000000" w:rsidP="00000000" w:rsidRDefault="00000000" w:rsidRPr="00000000" w14:paraId="00000707">
            <w:pPr>
              <w:keepNext w:val="1"/>
              <w:spacing w:after="30" w:before="30" w:line="252.00000000000003" w:lineRule="auto"/>
              <w:jc w:val="center"/>
              <w:rPr/>
            </w:pPr>
            <w:r w:rsidDel="00000000" w:rsidR="00000000" w:rsidRPr="00000000">
              <w:rPr>
                <w:b w:val="1"/>
                <w:bCs w:val="1"/>
                <w:sz w:val="15"/>
                <w:szCs w:val="15"/>
                <w:rtl w:val="0"/>
              </w:rPr>
              <w:t xml:space="preserve">Other</w:t>
            </w:r>
            <w:r w:rsidDel="00000000" w:rsidR="00000000" w:rsidRPr="00000000">
              <w:rPr>
                <w:rtl w:val="0"/>
              </w:rPr>
            </w:r>
          </w:p>
        </w:tc>
      </w:tr>
      <w:tr>
        <w:trPr>
          <w:cantSplit w:val="1"/>
          <w:tblHeader w:val="1"/>
        </w:trPr>
        <w:tc>
          <w:tcPr>
            <w:vMerge w:val="continue"/>
            <w:shd w:fill="dce6f1" w:val="clear"/>
            <w:vAlign w:val="cente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ce6f1" w:val="clear"/>
            <w:vAlign w:val="center"/>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ce6f1" w:val="clear"/>
            <w:vAlign w:val="center"/>
          </w:tcPr>
          <w:p w:rsidR="00000000" w:rsidDel="00000000" w:rsidP="00000000" w:rsidRDefault="00000000" w:rsidRPr="00000000" w14:paraId="0000070A">
            <w:pPr>
              <w:keepNext w:val="1"/>
              <w:spacing w:after="30" w:before="30" w:line="252.00000000000003" w:lineRule="auto"/>
              <w:jc w:val="center"/>
              <w:rPr/>
            </w:pPr>
            <w:r w:rsidDel="00000000" w:rsidR="00000000" w:rsidRPr="00000000">
              <w:rPr>
                <w:b w:val="1"/>
                <w:bCs w:val="1"/>
                <w:sz w:val="15"/>
                <w:szCs w:val="15"/>
                <w:rtl w:val="0"/>
              </w:rPr>
              <w:t xml:space="preserve">In use</w:t>
            </w:r>
            <w:r w:rsidDel="00000000" w:rsidR="00000000" w:rsidRPr="00000000">
              <w:rPr>
                <w:rtl w:val="0"/>
              </w:rPr>
            </w:r>
          </w:p>
        </w:tc>
        <w:tc>
          <w:tcPr>
            <w:shd w:fill="dce6f1" w:val="clear"/>
            <w:vAlign w:val="center"/>
          </w:tcPr>
          <w:p w:rsidR="00000000" w:rsidDel="00000000" w:rsidP="00000000" w:rsidRDefault="00000000" w:rsidRPr="00000000" w14:paraId="0000070B">
            <w:pPr>
              <w:keepNext w:val="1"/>
              <w:spacing w:after="30" w:before="30" w:line="252.00000000000003" w:lineRule="auto"/>
              <w:jc w:val="center"/>
              <w:rPr/>
            </w:pPr>
            <w:r w:rsidDel="00000000" w:rsidR="00000000" w:rsidRPr="00000000">
              <w:rPr>
                <w:b w:val="1"/>
                <w:bCs w:val="1"/>
                <w:sz w:val="15"/>
                <w:szCs w:val="15"/>
                <w:rtl w:val="0"/>
              </w:rPr>
              <w:t xml:space="preserve">In store</w:t>
            </w:r>
            <w:r w:rsidDel="00000000" w:rsidR="00000000" w:rsidRPr="00000000">
              <w:rPr>
                <w:rtl w:val="0"/>
              </w:rPr>
            </w:r>
          </w:p>
        </w:tc>
        <w:tc>
          <w:tcPr>
            <w:vMerge w:val="continue"/>
            <w:shd w:fill="dce6f1" w:val="clear"/>
            <w:vAlign w:val="center"/>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ce6f1" w:val="clear"/>
            <w:vAlign w:val="cente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70E">
            <w:pPr>
              <w:keepNext w:val="1"/>
              <w:spacing w:after="30" w:before="30" w:line="252.00000000000003" w:lineRule="auto"/>
              <w:jc w:val="left"/>
              <w:rPr/>
            </w:pPr>
            <w:r w:rsidDel="00000000" w:rsidR="00000000" w:rsidRPr="00000000">
              <w:rPr>
                <w:sz w:val="15"/>
                <w:szCs w:val="15"/>
                <w:rtl w:val="0"/>
              </w:rPr>
              <w:t xml:space="preserve">Arua Regional Blood Bank</w:t>
            </w:r>
            <w:r w:rsidDel="00000000" w:rsidR="00000000" w:rsidRPr="00000000">
              <w:rPr>
                <w:rtl w:val="0"/>
              </w:rPr>
            </w:r>
          </w:p>
        </w:tc>
        <w:tc>
          <w:tcPr>
            <w:vAlign w:val="center"/>
          </w:tcPr>
          <w:p w:rsidR="00000000" w:rsidDel="00000000" w:rsidP="00000000" w:rsidRDefault="00000000" w:rsidRPr="00000000" w14:paraId="0000070F">
            <w:pPr>
              <w:keepNext w:val="1"/>
              <w:spacing w:after="30" w:before="30" w:line="252.00000000000003" w:lineRule="auto"/>
              <w:jc w:val="right"/>
              <w:rPr/>
            </w:pPr>
            <w:r w:rsidDel="00000000" w:rsidR="00000000" w:rsidRPr="00000000">
              <w:rPr>
                <w:sz w:val="15"/>
                <w:szCs w:val="15"/>
                <w:rtl w:val="0"/>
              </w:rPr>
              <w:t xml:space="preserve">277</w:t>
            </w:r>
            <w:r w:rsidDel="00000000" w:rsidR="00000000" w:rsidRPr="00000000">
              <w:rPr>
                <w:rtl w:val="0"/>
              </w:rPr>
            </w:r>
          </w:p>
        </w:tc>
        <w:tc>
          <w:tcPr>
            <w:vAlign w:val="center"/>
          </w:tcPr>
          <w:p w:rsidR="00000000" w:rsidDel="00000000" w:rsidP="00000000" w:rsidRDefault="00000000" w:rsidRPr="00000000" w14:paraId="00000710">
            <w:pPr>
              <w:keepNext w:val="1"/>
              <w:spacing w:after="30" w:before="30" w:line="252.00000000000003" w:lineRule="auto"/>
              <w:jc w:val="right"/>
              <w:rPr/>
            </w:pPr>
            <w:r w:rsidDel="00000000" w:rsidR="00000000" w:rsidRPr="00000000">
              <w:rPr>
                <w:sz w:val="15"/>
                <w:szCs w:val="15"/>
                <w:rtl w:val="0"/>
              </w:rPr>
              <w:t xml:space="preserve">253</w:t>
            </w:r>
            <w:r w:rsidDel="00000000" w:rsidR="00000000" w:rsidRPr="00000000">
              <w:rPr>
                <w:rtl w:val="0"/>
              </w:rPr>
            </w:r>
          </w:p>
        </w:tc>
        <w:tc>
          <w:tcPr>
            <w:vAlign w:val="center"/>
          </w:tcPr>
          <w:p w:rsidR="00000000" w:rsidDel="00000000" w:rsidP="00000000" w:rsidRDefault="00000000" w:rsidRPr="00000000" w14:paraId="00000711">
            <w:pPr>
              <w:keepNext w:val="1"/>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712">
            <w:pPr>
              <w:keepNext w:val="1"/>
              <w:spacing w:after="30" w:before="30" w:line="252.00000000000003" w:lineRule="auto"/>
              <w:jc w:val="right"/>
              <w:rPr/>
            </w:pPr>
            <w:r w:rsidDel="00000000" w:rsidR="00000000" w:rsidRPr="00000000">
              <w:rPr>
                <w:sz w:val="15"/>
                <w:szCs w:val="15"/>
                <w:rtl w:val="0"/>
              </w:rPr>
              <w:t xml:space="preserve">6</w:t>
            </w:r>
            <w:r w:rsidDel="00000000" w:rsidR="00000000" w:rsidRPr="00000000">
              <w:rPr>
                <w:rtl w:val="0"/>
              </w:rPr>
            </w:r>
          </w:p>
        </w:tc>
        <w:tc>
          <w:tcPr>
            <w:vAlign w:val="center"/>
          </w:tcPr>
          <w:p w:rsidR="00000000" w:rsidDel="00000000" w:rsidP="00000000" w:rsidRDefault="00000000" w:rsidRPr="00000000" w14:paraId="00000713">
            <w:pPr>
              <w:keepNext w:val="1"/>
              <w:spacing w:after="30" w:before="30" w:line="252.00000000000003" w:lineRule="auto"/>
              <w:jc w:val="right"/>
              <w:rPr/>
            </w:pPr>
            <w:r w:rsidDel="00000000" w:rsidR="00000000" w:rsidRPr="00000000">
              <w:rPr>
                <w:sz w:val="15"/>
                <w:szCs w:val="15"/>
                <w:rtl w:val="0"/>
              </w:rPr>
              <w:t xml:space="preserve">18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14">
            <w:pPr>
              <w:keepNext w:val="1"/>
              <w:spacing w:after="30" w:before="30" w:line="252.00000000000003" w:lineRule="auto"/>
              <w:jc w:val="left"/>
              <w:rPr/>
            </w:pPr>
            <w:r w:rsidDel="00000000" w:rsidR="00000000" w:rsidRPr="00000000">
              <w:rPr>
                <w:sz w:val="15"/>
                <w:szCs w:val="15"/>
                <w:rtl w:val="0"/>
              </w:rPr>
              <w:t xml:space="preserve">Hoima Regional Blood Bank</w:t>
            </w:r>
            <w:r w:rsidDel="00000000" w:rsidR="00000000" w:rsidRPr="00000000">
              <w:rPr>
                <w:rtl w:val="0"/>
              </w:rPr>
            </w:r>
          </w:p>
        </w:tc>
        <w:tc>
          <w:tcPr>
            <w:vAlign w:val="center"/>
          </w:tcPr>
          <w:p w:rsidR="00000000" w:rsidDel="00000000" w:rsidP="00000000" w:rsidRDefault="00000000" w:rsidRPr="00000000" w14:paraId="00000715">
            <w:pPr>
              <w:keepNext w:val="1"/>
              <w:spacing w:after="30" w:before="30" w:line="252.00000000000003" w:lineRule="auto"/>
              <w:jc w:val="right"/>
              <w:rPr/>
            </w:pPr>
            <w:r w:rsidDel="00000000" w:rsidR="00000000" w:rsidRPr="00000000">
              <w:rPr>
                <w:sz w:val="15"/>
                <w:szCs w:val="15"/>
                <w:rtl w:val="0"/>
              </w:rPr>
              <w:t xml:space="preserve">119</w:t>
            </w:r>
            <w:r w:rsidDel="00000000" w:rsidR="00000000" w:rsidRPr="00000000">
              <w:rPr>
                <w:rtl w:val="0"/>
              </w:rPr>
            </w:r>
          </w:p>
        </w:tc>
        <w:tc>
          <w:tcPr>
            <w:vAlign w:val="center"/>
          </w:tcPr>
          <w:p w:rsidR="00000000" w:rsidDel="00000000" w:rsidP="00000000" w:rsidRDefault="00000000" w:rsidRPr="00000000" w14:paraId="00000716">
            <w:pPr>
              <w:keepNext w:val="1"/>
              <w:spacing w:after="30" w:before="30" w:line="252.00000000000003" w:lineRule="auto"/>
              <w:jc w:val="right"/>
              <w:rPr/>
            </w:pPr>
            <w:r w:rsidDel="00000000" w:rsidR="00000000" w:rsidRPr="00000000">
              <w:rPr>
                <w:sz w:val="15"/>
                <w:szCs w:val="15"/>
                <w:rtl w:val="0"/>
              </w:rPr>
              <w:t xml:space="preserve">119</w:t>
            </w:r>
            <w:r w:rsidDel="00000000" w:rsidR="00000000" w:rsidRPr="00000000">
              <w:rPr>
                <w:rtl w:val="0"/>
              </w:rPr>
            </w:r>
          </w:p>
        </w:tc>
        <w:tc>
          <w:tcPr>
            <w:vAlign w:val="center"/>
          </w:tcPr>
          <w:p w:rsidR="00000000" w:rsidDel="00000000" w:rsidP="00000000" w:rsidRDefault="00000000" w:rsidRPr="00000000" w14:paraId="00000717">
            <w:pPr>
              <w:keepNext w:val="1"/>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718">
            <w:pPr>
              <w:keepNext w:val="1"/>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719">
            <w:pPr>
              <w:keepNext w:val="1"/>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1A">
            <w:pPr>
              <w:keepNext w:val="1"/>
              <w:spacing w:after="30" w:before="30" w:line="252.00000000000003" w:lineRule="auto"/>
              <w:jc w:val="left"/>
              <w:rPr/>
            </w:pPr>
            <w:r w:rsidDel="00000000" w:rsidR="00000000" w:rsidRPr="00000000">
              <w:rPr>
                <w:sz w:val="15"/>
                <w:szCs w:val="15"/>
                <w:rtl w:val="0"/>
              </w:rPr>
              <w:t xml:space="preserve">Soroti Regional Blood Bank</w:t>
            </w:r>
            <w:r w:rsidDel="00000000" w:rsidR="00000000" w:rsidRPr="00000000">
              <w:rPr>
                <w:rtl w:val="0"/>
              </w:rPr>
            </w:r>
          </w:p>
        </w:tc>
        <w:tc>
          <w:tcPr>
            <w:vAlign w:val="center"/>
          </w:tcPr>
          <w:p w:rsidR="00000000" w:rsidDel="00000000" w:rsidP="00000000" w:rsidRDefault="00000000" w:rsidRPr="00000000" w14:paraId="0000071B">
            <w:pPr>
              <w:keepNext w:val="1"/>
              <w:spacing w:after="30" w:before="30" w:line="252.00000000000003" w:lineRule="auto"/>
              <w:jc w:val="right"/>
              <w:rPr/>
            </w:pPr>
            <w:r w:rsidDel="00000000" w:rsidR="00000000" w:rsidRPr="00000000">
              <w:rPr>
                <w:sz w:val="15"/>
                <w:szCs w:val="15"/>
                <w:rtl w:val="0"/>
              </w:rPr>
              <w:t xml:space="preserve">115</w:t>
            </w:r>
            <w:r w:rsidDel="00000000" w:rsidR="00000000" w:rsidRPr="00000000">
              <w:rPr>
                <w:rtl w:val="0"/>
              </w:rPr>
            </w:r>
          </w:p>
        </w:tc>
        <w:tc>
          <w:tcPr>
            <w:vAlign w:val="center"/>
          </w:tcPr>
          <w:p w:rsidR="00000000" w:rsidDel="00000000" w:rsidP="00000000" w:rsidRDefault="00000000" w:rsidRPr="00000000" w14:paraId="0000071C">
            <w:pPr>
              <w:keepNext w:val="1"/>
              <w:spacing w:after="30" w:before="30" w:line="252.00000000000003" w:lineRule="auto"/>
              <w:jc w:val="right"/>
              <w:rPr/>
            </w:pPr>
            <w:r w:rsidDel="00000000" w:rsidR="00000000" w:rsidRPr="00000000">
              <w:rPr>
                <w:sz w:val="15"/>
                <w:szCs w:val="15"/>
                <w:rtl w:val="0"/>
              </w:rPr>
              <w:t xml:space="preserve">115</w:t>
            </w:r>
            <w:r w:rsidDel="00000000" w:rsidR="00000000" w:rsidRPr="00000000">
              <w:rPr>
                <w:rtl w:val="0"/>
              </w:rPr>
            </w:r>
          </w:p>
        </w:tc>
        <w:tc>
          <w:tcPr>
            <w:vAlign w:val="center"/>
          </w:tcPr>
          <w:p w:rsidR="00000000" w:rsidDel="00000000" w:rsidP="00000000" w:rsidRDefault="00000000" w:rsidRPr="00000000" w14:paraId="0000071D">
            <w:pPr>
              <w:keepNext w:val="1"/>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71E">
            <w:pPr>
              <w:keepNext w:val="1"/>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71F">
            <w:pPr>
              <w:keepNext w:val="1"/>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20">
            <w:pPr>
              <w:keepNext w:val="1"/>
              <w:spacing w:after="30" w:before="30" w:line="252.00000000000003" w:lineRule="auto"/>
              <w:jc w:val="left"/>
              <w:rPr/>
            </w:pPr>
            <w:r w:rsidDel="00000000" w:rsidR="00000000" w:rsidRPr="00000000">
              <w:rPr>
                <w:sz w:val="15"/>
                <w:szCs w:val="15"/>
                <w:rtl w:val="0"/>
              </w:rPr>
              <w:t xml:space="preserve">Uganda Blood Transfusion Services</w:t>
            </w:r>
            <w:r w:rsidDel="00000000" w:rsidR="00000000" w:rsidRPr="00000000">
              <w:rPr>
                <w:rtl w:val="0"/>
              </w:rPr>
            </w:r>
          </w:p>
        </w:tc>
        <w:tc>
          <w:tcPr>
            <w:vAlign w:val="center"/>
          </w:tcPr>
          <w:p w:rsidR="00000000" w:rsidDel="00000000" w:rsidP="00000000" w:rsidRDefault="00000000" w:rsidRPr="00000000" w14:paraId="00000721">
            <w:pPr>
              <w:keepNext w:val="1"/>
              <w:spacing w:after="30" w:before="30" w:line="252.00000000000003" w:lineRule="auto"/>
              <w:jc w:val="right"/>
              <w:rPr/>
            </w:pPr>
            <w:r w:rsidDel="00000000" w:rsidR="00000000" w:rsidRPr="00000000">
              <w:rPr>
                <w:sz w:val="15"/>
                <w:szCs w:val="15"/>
                <w:rtl w:val="0"/>
              </w:rPr>
              <w:t xml:space="preserve">115</w:t>
            </w:r>
            <w:r w:rsidDel="00000000" w:rsidR="00000000" w:rsidRPr="00000000">
              <w:rPr>
                <w:rtl w:val="0"/>
              </w:rPr>
            </w:r>
          </w:p>
        </w:tc>
        <w:tc>
          <w:tcPr>
            <w:vAlign w:val="center"/>
          </w:tcPr>
          <w:p w:rsidR="00000000" w:rsidDel="00000000" w:rsidP="00000000" w:rsidRDefault="00000000" w:rsidRPr="00000000" w14:paraId="00000722">
            <w:pPr>
              <w:keepNext w:val="1"/>
              <w:spacing w:after="30" w:before="30" w:line="252.00000000000003" w:lineRule="auto"/>
              <w:jc w:val="right"/>
              <w:rPr/>
            </w:pPr>
            <w:r w:rsidDel="00000000" w:rsidR="00000000" w:rsidRPr="00000000">
              <w:rPr>
                <w:sz w:val="15"/>
                <w:szCs w:val="15"/>
                <w:rtl w:val="0"/>
              </w:rPr>
              <w:t xml:space="preserve">115</w:t>
            </w:r>
            <w:r w:rsidDel="00000000" w:rsidR="00000000" w:rsidRPr="00000000">
              <w:rPr>
                <w:rtl w:val="0"/>
              </w:rPr>
            </w:r>
          </w:p>
        </w:tc>
        <w:tc>
          <w:tcPr>
            <w:vAlign w:val="center"/>
          </w:tcPr>
          <w:p w:rsidR="00000000" w:rsidDel="00000000" w:rsidP="00000000" w:rsidRDefault="00000000" w:rsidRPr="00000000" w14:paraId="00000723">
            <w:pPr>
              <w:keepNext w:val="1"/>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724">
            <w:pPr>
              <w:keepNext w:val="1"/>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c>
          <w:tcPr>
            <w:vAlign w:val="center"/>
          </w:tcPr>
          <w:p w:rsidR="00000000" w:rsidDel="00000000" w:rsidP="00000000" w:rsidRDefault="00000000" w:rsidRPr="00000000" w14:paraId="00000725">
            <w:pPr>
              <w:keepNext w:val="1"/>
              <w:spacing w:after="30" w:before="30" w:line="252.00000000000003" w:lineRule="auto"/>
              <w:jc w:val="right"/>
              <w:rPr/>
            </w:pPr>
            <w:r w:rsidDel="00000000" w:rsidR="00000000" w:rsidRPr="00000000">
              <w:rPr>
                <w:sz w:val="15"/>
                <w:szCs w:val="15"/>
                <w:rtl w:val="0"/>
              </w:rPr>
              <w:t xml:space="preserve">0</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726">
            <w:pPr>
              <w:spacing w:after="30" w:before="30" w:line="252.00000000000003" w:lineRule="auto"/>
              <w:jc w:val="left"/>
              <w:rPr/>
            </w:pPr>
            <w:r w:rsidDel="00000000" w:rsidR="00000000" w:rsidRPr="00000000">
              <w:rPr>
                <w:b w:val="1"/>
                <w:bCs w:val="1"/>
                <w:sz w:val="15"/>
                <w:szCs w:val="15"/>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727">
            <w:pPr>
              <w:spacing w:after="30" w:before="30" w:line="252.00000000000003" w:lineRule="auto"/>
              <w:jc w:val="right"/>
              <w:rPr/>
            </w:pPr>
            <w:r w:rsidDel="00000000" w:rsidR="00000000" w:rsidRPr="00000000">
              <w:rPr>
                <w:b w:val="1"/>
                <w:bCs w:val="1"/>
                <w:sz w:val="15"/>
                <w:szCs w:val="15"/>
                <w:rtl w:val="0"/>
              </w:rPr>
              <w:t xml:space="preserve">626</w:t>
            </w:r>
            <w:r w:rsidDel="00000000" w:rsidR="00000000" w:rsidRPr="00000000">
              <w:rPr>
                <w:rtl w:val="0"/>
              </w:rPr>
            </w:r>
          </w:p>
        </w:tc>
        <w:tc>
          <w:tcPr>
            <w:shd w:fill="f2f2f2" w:val="clear"/>
            <w:vAlign w:val="center"/>
          </w:tcPr>
          <w:p w:rsidR="00000000" w:rsidDel="00000000" w:rsidP="00000000" w:rsidRDefault="00000000" w:rsidRPr="00000000" w14:paraId="00000728">
            <w:pPr>
              <w:spacing w:after="30" w:before="30" w:line="252.00000000000003" w:lineRule="auto"/>
              <w:jc w:val="right"/>
              <w:rPr/>
            </w:pPr>
            <w:r w:rsidDel="00000000" w:rsidR="00000000" w:rsidRPr="00000000">
              <w:rPr>
                <w:b w:val="1"/>
                <w:bCs w:val="1"/>
                <w:sz w:val="15"/>
                <w:szCs w:val="15"/>
                <w:rtl w:val="0"/>
              </w:rPr>
              <w:t xml:space="preserve">602</w:t>
            </w:r>
            <w:r w:rsidDel="00000000" w:rsidR="00000000" w:rsidRPr="00000000">
              <w:rPr>
                <w:rtl w:val="0"/>
              </w:rPr>
            </w:r>
          </w:p>
        </w:tc>
        <w:tc>
          <w:tcPr>
            <w:shd w:fill="f2f2f2" w:val="clear"/>
            <w:vAlign w:val="center"/>
          </w:tcPr>
          <w:p w:rsidR="00000000" w:rsidDel="00000000" w:rsidP="00000000" w:rsidRDefault="00000000" w:rsidRPr="00000000" w14:paraId="00000729">
            <w:pPr>
              <w:spacing w:after="30" w:before="30" w:line="252.00000000000003" w:lineRule="auto"/>
              <w:jc w:val="right"/>
              <w:rPr/>
            </w:pPr>
            <w:r w:rsidDel="00000000" w:rsidR="00000000" w:rsidRPr="00000000">
              <w:rPr>
                <w:b w:val="1"/>
                <w:bCs w:val="1"/>
                <w:sz w:val="15"/>
                <w:szCs w:val="15"/>
                <w:rtl w:val="0"/>
              </w:rPr>
              <w:t xml:space="preserve">0</w:t>
            </w:r>
            <w:r w:rsidDel="00000000" w:rsidR="00000000" w:rsidRPr="00000000">
              <w:rPr>
                <w:rtl w:val="0"/>
              </w:rPr>
            </w:r>
          </w:p>
        </w:tc>
        <w:tc>
          <w:tcPr>
            <w:shd w:fill="f2f2f2" w:val="clear"/>
            <w:vAlign w:val="center"/>
          </w:tcPr>
          <w:p w:rsidR="00000000" w:rsidDel="00000000" w:rsidP="00000000" w:rsidRDefault="00000000" w:rsidRPr="00000000" w14:paraId="0000072A">
            <w:pPr>
              <w:spacing w:after="30" w:before="30" w:line="252.00000000000003" w:lineRule="auto"/>
              <w:jc w:val="right"/>
              <w:rPr/>
            </w:pPr>
            <w:r w:rsidDel="00000000" w:rsidR="00000000" w:rsidRPr="00000000">
              <w:rPr>
                <w:b w:val="1"/>
                <w:bCs w:val="1"/>
                <w:sz w:val="15"/>
                <w:szCs w:val="15"/>
                <w:rtl w:val="0"/>
              </w:rPr>
              <w:t xml:space="preserve">6</w:t>
            </w:r>
            <w:r w:rsidDel="00000000" w:rsidR="00000000" w:rsidRPr="00000000">
              <w:rPr>
                <w:rtl w:val="0"/>
              </w:rPr>
            </w:r>
          </w:p>
        </w:tc>
        <w:tc>
          <w:tcPr>
            <w:shd w:fill="f2f2f2" w:val="clear"/>
            <w:vAlign w:val="center"/>
          </w:tcPr>
          <w:p w:rsidR="00000000" w:rsidDel="00000000" w:rsidP="00000000" w:rsidRDefault="00000000" w:rsidRPr="00000000" w14:paraId="0000072B">
            <w:pPr>
              <w:spacing w:after="30" w:before="30" w:line="252.00000000000003" w:lineRule="auto"/>
              <w:jc w:val="right"/>
              <w:rPr/>
            </w:pPr>
            <w:r w:rsidDel="00000000" w:rsidR="00000000" w:rsidRPr="00000000">
              <w:rPr>
                <w:b w:val="1"/>
                <w:bCs w:val="1"/>
                <w:sz w:val="15"/>
                <w:szCs w:val="15"/>
                <w:rtl w:val="0"/>
              </w:rPr>
              <w:t xml:space="preserve">18</w:t>
            </w:r>
            <w:r w:rsidDel="00000000" w:rsidR="00000000" w:rsidRPr="00000000">
              <w:rPr>
                <w:rtl w:val="0"/>
              </w:rPr>
            </w:r>
          </w:p>
        </w:tc>
      </w:tr>
    </w:tbl>
    <w:p w:rsidR="00000000" w:rsidDel="00000000" w:rsidP="00000000" w:rsidRDefault="00000000" w:rsidRPr="00000000" w14:paraId="0000072C">
      <w:pPr>
        <w:spacing w:after="160" w:before="40" w:lineRule="auto"/>
        <w:rPr/>
      </w:pPr>
      <w:r w:rsidDel="00000000" w:rsidR="00000000" w:rsidRPr="00000000">
        <w:rPr>
          <w:i w:val="1"/>
          <w:iCs w:val="1"/>
          <w:sz w:val="17"/>
          <w:szCs w:val="17"/>
          <w:rtl w:val="0"/>
        </w:rPr>
        <w:t xml:space="preserve">Good condition is assets in use plus assets in store. Broken assets are counted on their own, including broken assets found in store. Other assets are not in use for another reason. The four condition columns sum to assets verified.</w:t>
      </w:r>
      <w:r w:rsidDel="00000000" w:rsidR="00000000" w:rsidRPr="00000000">
        <w:rPr>
          <w:rtl w:val="0"/>
        </w:rPr>
      </w:r>
    </w:p>
    <w:p w:rsidR="00000000" w:rsidDel="00000000" w:rsidP="00000000" w:rsidRDefault="00000000" w:rsidRPr="00000000" w14:paraId="0000072D">
      <w:pPr>
        <w:pStyle w:val="Heading3"/>
        <w:rPr/>
      </w:pPr>
      <w:r w:rsidDel="00000000" w:rsidR="00000000" w:rsidRPr="00000000">
        <w:rPr>
          <w:rtl w:val="0"/>
        </w:rPr>
        <w:t xml:space="preserve">3.5.3 Identification, including engraving</w:t>
      </w:r>
    </w:p>
    <w:p w:rsidR="00000000" w:rsidDel="00000000" w:rsidP="00000000" w:rsidRDefault="00000000" w:rsidRPr="00000000" w14:paraId="0000072E">
      <w:pPr>
        <w:rPr/>
      </w:pPr>
      <w:r w:rsidDel="00000000" w:rsidR="00000000" w:rsidRPr="00000000">
        <w:rPr>
          <w:rtl w:val="0"/>
        </w:rPr>
        <w:t xml:space="preserve">Of 605 movable assets, 43 (7.1%) were engraved and 562 (92.9%) were not engraved. 26 (4.3%) carried the UgIFT marking and 17 (2.8%) carried another marking only. Figure 59 shows the position. Table 25 sets out the counts.</w:t>
      </w:r>
    </w:p>
    <w:p w:rsidR="00000000" w:rsidDel="00000000" w:rsidP="00000000" w:rsidRDefault="00000000" w:rsidRPr="00000000" w14:paraId="0000072F">
      <w:pPr>
        <w:keepNext w:val="1"/>
        <w:spacing w:after="40" w:lineRule="auto"/>
        <w:jc w:val="center"/>
        <w:rPr/>
      </w:pPr>
      <w:r w:rsidDel="00000000" w:rsidR="00000000" w:rsidRPr="00000000">
        <w:rPr/>
        <w:drawing>
          <wp:inline distB="0" distT="0" distL="0" distR="0">
            <wp:extent cx="6194066" cy="3474720"/>
            <wp:effectExtent b="0" l="0" r="0" t="0"/>
            <wp:docPr descr="Engraving of movable assets: Blood banks" id="234433909" name="image122.png"/>
            <a:graphic>
              <a:graphicData uri="http://schemas.openxmlformats.org/drawingml/2006/picture">
                <pic:pic>
                  <pic:nvPicPr>
                    <pic:cNvPr descr="Engraving of movable assets: Blood banks" id="0" name="image122.png"/>
                    <pic:cNvPicPr preferRelativeResize="0"/>
                  </pic:nvPicPr>
                  <pic:blipFill>
                    <a:blip r:embed="rId85"/>
                    <a:srcRect b="0" l="0" r="0" t="0"/>
                    <a:stretch>
                      <a:fillRect/>
                    </a:stretch>
                  </pic:blipFill>
                  <pic:spPr>
                    <a:xfrm>
                      <a:off x="0" y="0"/>
                      <a:ext cx="6194066" cy="3474720"/>
                    </a:xfrm>
                    <a:prstGeom prst="rect"/>
                    <a:ln/>
                  </pic:spPr>
                </pic:pic>
              </a:graphicData>
            </a:graphic>
          </wp:inline>
        </w:drawing>
      </w:r>
      <w:r w:rsidDel="00000000" w:rsidR="00000000" w:rsidRPr="00000000">
        <w:rPr>
          <w:rtl w:val="0"/>
        </w:rPr>
      </w:r>
    </w:p>
    <w:bookmarkStart w:colFirst="0" w:colLast="0" w:name="bookmark=id.3g22y6lddt53" w:id="146"/>
    <w:bookmarkEnd w:id="146"/>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59: Engraving of movable assets: Blood banks</w:t>
      </w:r>
    </w:p>
    <w:bookmarkStart w:colFirst="0" w:colLast="0" w:name="bookmark=id.xb41imhzz3mb" w:id="147"/>
    <w:bookmarkEnd w:id="147"/>
    <w:p w:rsidR="00000000" w:rsidDel="00000000" w:rsidP="00000000" w:rsidRDefault="00000000" w:rsidRPr="00000000" w14:paraId="0000073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25: Identification of assets: Blood banks</w:t>
      </w:r>
    </w:p>
    <w:tbl>
      <w:tblPr>
        <w:tblStyle w:val="Table40"/>
        <w:tblW w:w="9964.99999999999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32"/>
        <w:gridCol w:w="1368"/>
        <w:gridCol w:w="1512"/>
        <w:gridCol w:w="1656"/>
        <w:gridCol w:w="1728"/>
        <w:gridCol w:w="1469"/>
        <w:tblGridChange w:id="0">
          <w:tblGrid>
            <w:gridCol w:w="2232"/>
            <w:gridCol w:w="1368"/>
            <w:gridCol w:w="1512"/>
            <w:gridCol w:w="1656"/>
            <w:gridCol w:w="1728"/>
            <w:gridCol w:w="1469"/>
          </w:tblGrid>
        </w:tblGridChange>
      </w:tblGrid>
      <w:tr>
        <w:trPr>
          <w:cantSplit w:val="1"/>
          <w:tblHeader w:val="1"/>
        </w:trPr>
        <w:tc>
          <w:tcPr>
            <w:shd w:fill="dce6f1" w:val="clear"/>
            <w:vAlign w:val="center"/>
          </w:tcPr>
          <w:p w:rsidR="00000000" w:rsidDel="00000000" w:rsidP="00000000" w:rsidRDefault="00000000" w:rsidRPr="00000000" w14:paraId="00000732">
            <w:pPr>
              <w:keepNext w:val="1"/>
              <w:spacing w:after="30" w:before="30" w:line="252.00000000000003" w:lineRule="auto"/>
              <w:jc w:val="left"/>
              <w:rPr/>
            </w:pPr>
            <w:r w:rsidDel="00000000" w:rsidR="00000000" w:rsidRPr="00000000">
              <w:rPr>
                <w:b w:val="1"/>
                <w:bCs w:val="1"/>
                <w:sz w:val="15"/>
                <w:szCs w:val="15"/>
                <w:rtl w:val="0"/>
              </w:rPr>
              <w:t xml:space="preserve">Institution</w:t>
            </w:r>
            <w:r w:rsidDel="00000000" w:rsidR="00000000" w:rsidRPr="00000000">
              <w:rPr>
                <w:rtl w:val="0"/>
              </w:rPr>
            </w:r>
          </w:p>
        </w:tc>
        <w:tc>
          <w:tcPr>
            <w:shd w:fill="dce6f1" w:val="clear"/>
            <w:vAlign w:val="center"/>
          </w:tcPr>
          <w:p w:rsidR="00000000" w:rsidDel="00000000" w:rsidP="00000000" w:rsidRDefault="00000000" w:rsidRPr="00000000" w14:paraId="00000733">
            <w:pPr>
              <w:keepNext w:val="1"/>
              <w:spacing w:after="30" w:before="30" w:line="252.00000000000003" w:lineRule="auto"/>
              <w:jc w:val="center"/>
              <w:rPr/>
            </w:pPr>
            <w:r w:rsidDel="00000000" w:rsidR="00000000" w:rsidRPr="00000000">
              <w:rPr>
                <w:b w:val="1"/>
                <w:bCs w:val="1"/>
                <w:sz w:val="15"/>
                <w:szCs w:val="15"/>
                <w:rtl w:val="0"/>
              </w:rPr>
              <w:t xml:space="preserve">Assets verified</w:t>
            </w:r>
            <w:r w:rsidDel="00000000" w:rsidR="00000000" w:rsidRPr="00000000">
              <w:rPr>
                <w:rtl w:val="0"/>
              </w:rPr>
            </w:r>
          </w:p>
        </w:tc>
        <w:tc>
          <w:tcPr>
            <w:shd w:fill="dce6f1" w:val="clear"/>
            <w:vAlign w:val="center"/>
          </w:tcPr>
          <w:p w:rsidR="00000000" w:rsidDel="00000000" w:rsidP="00000000" w:rsidRDefault="00000000" w:rsidRPr="00000000" w14:paraId="00000734">
            <w:pPr>
              <w:keepNext w:val="1"/>
              <w:spacing w:after="30" w:before="30" w:line="252.00000000000003" w:lineRule="auto"/>
              <w:jc w:val="center"/>
              <w:rPr/>
            </w:pPr>
            <w:r w:rsidDel="00000000" w:rsidR="00000000" w:rsidRPr="00000000">
              <w:rPr>
                <w:b w:val="1"/>
                <w:bCs w:val="1"/>
                <w:sz w:val="15"/>
                <w:szCs w:val="15"/>
                <w:rtl w:val="0"/>
              </w:rPr>
              <w:t xml:space="preserve">Movable assets</w:t>
            </w:r>
            <w:r w:rsidDel="00000000" w:rsidR="00000000" w:rsidRPr="00000000">
              <w:rPr>
                <w:rtl w:val="0"/>
              </w:rPr>
            </w:r>
          </w:p>
        </w:tc>
        <w:tc>
          <w:tcPr>
            <w:shd w:fill="dce6f1" w:val="clear"/>
            <w:vAlign w:val="center"/>
          </w:tcPr>
          <w:p w:rsidR="00000000" w:rsidDel="00000000" w:rsidP="00000000" w:rsidRDefault="00000000" w:rsidRPr="00000000" w14:paraId="00000735">
            <w:pPr>
              <w:keepNext w:val="1"/>
              <w:spacing w:after="30" w:before="30" w:line="252.00000000000003" w:lineRule="auto"/>
              <w:jc w:val="center"/>
              <w:rPr/>
            </w:pPr>
            <w:r w:rsidDel="00000000" w:rsidR="00000000" w:rsidRPr="00000000">
              <w:rPr>
                <w:b w:val="1"/>
                <w:bCs w:val="1"/>
                <w:sz w:val="15"/>
                <w:szCs w:val="15"/>
                <w:rtl w:val="0"/>
              </w:rPr>
              <w:t xml:space="preserve">Engraved</w:t>
            </w:r>
            <w:r w:rsidDel="00000000" w:rsidR="00000000" w:rsidRPr="00000000">
              <w:rPr>
                <w:rtl w:val="0"/>
              </w:rPr>
            </w:r>
          </w:p>
        </w:tc>
        <w:tc>
          <w:tcPr>
            <w:shd w:fill="dce6f1" w:val="clear"/>
            <w:vAlign w:val="center"/>
          </w:tcPr>
          <w:p w:rsidR="00000000" w:rsidDel="00000000" w:rsidP="00000000" w:rsidRDefault="00000000" w:rsidRPr="00000000" w14:paraId="00000736">
            <w:pPr>
              <w:keepNext w:val="1"/>
              <w:spacing w:after="30" w:before="30" w:line="252.00000000000003" w:lineRule="auto"/>
              <w:jc w:val="center"/>
              <w:rPr/>
            </w:pPr>
            <w:r w:rsidDel="00000000" w:rsidR="00000000" w:rsidRPr="00000000">
              <w:rPr>
                <w:b w:val="1"/>
                <w:bCs w:val="1"/>
                <w:sz w:val="15"/>
                <w:szCs w:val="15"/>
                <w:rtl w:val="0"/>
              </w:rPr>
              <w:t xml:space="preserve">Properly engraved</w:t>
            </w:r>
            <w:r w:rsidDel="00000000" w:rsidR="00000000" w:rsidRPr="00000000">
              <w:rPr>
                <w:rtl w:val="0"/>
              </w:rPr>
            </w:r>
          </w:p>
        </w:tc>
        <w:tc>
          <w:tcPr>
            <w:shd w:fill="dce6f1" w:val="clear"/>
            <w:vAlign w:val="center"/>
          </w:tcPr>
          <w:p w:rsidR="00000000" w:rsidDel="00000000" w:rsidP="00000000" w:rsidRDefault="00000000" w:rsidRPr="00000000" w14:paraId="00000737">
            <w:pPr>
              <w:keepNext w:val="1"/>
              <w:spacing w:after="30" w:before="30" w:line="252.00000000000003" w:lineRule="auto"/>
              <w:jc w:val="center"/>
              <w:rPr/>
            </w:pPr>
            <w:r w:rsidDel="00000000" w:rsidR="00000000" w:rsidRPr="00000000">
              <w:rPr>
                <w:b w:val="1"/>
                <w:bCs w:val="1"/>
                <w:sz w:val="15"/>
                <w:szCs w:val="15"/>
                <w:rtl w:val="0"/>
              </w:rPr>
              <w:t xml:space="preserve">Not engraved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38">
            <w:pPr>
              <w:keepNext w:val="1"/>
              <w:spacing w:after="30" w:before="30" w:line="252.00000000000003" w:lineRule="auto"/>
              <w:jc w:val="left"/>
              <w:rPr/>
            </w:pPr>
            <w:r w:rsidDel="00000000" w:rsidR="00000000" w:rsidRPr="00000000">
              <w:rPr>
                <w:sz w:val="15"/>
                <w:szCs w:val="15"/>
                <w:rtl w:val="0"/>
              </w:rPr>
              <w:t xml:space="preserve">Arua Regional Blood Bank</w:t>
            </w:r>
            <w:r w:rsidDel="00000000" w:rsidR="00000000" w:rsidRPr="00000000">
              <w:rPr>
                <w:rtl w:val="0"/>
              </w:rPr>
            </w:r>
          </w:p>
        </w:tc>
        <w:tc>
          <w:tcPr>
            <w:vAlign w:val="center"/>
          </w:tcPr>
          <w:p w:rsidR="00000000" w:rsidDel="00000000" w:rsidP="00000000" w:rsidRDefault="00000000" w:rsidRPr="00000000" w14:paraId="00000739">
            <w:pPr>
              <w:keepNext w:val="1"/>
              <w:spacing w:after="30" w:before="30" w:line="252.00000000000003" w:lineRule="auto"/>
              <w:jc w:val="right"/>
              <w:rPr/>
            </w:pPr>
            <w:r w:rsidDel="00000000" w:rsidR="00000000" w:rsidRPr="00000000">
              <w:rPr>
                <w:sz w:val="15"/>
                <w:szCs w:val="15"/>
                <w:rtl w:val="0"/>
              </w:rPr>
              <w:t xml:space="preserve">277</w:t>
            </w:r>
            <w:r w:rsidDel="00000000" w:rsidR="00000000" w:rsidRPr="00000000">
              <w:rPr>
                <w:rtl w:val="0"/>
              </w:rPr>
            </w:r>
          </w:p>
        </w:tc>
        <w:tc>
          <w:tcPr>
            <w:vAlign w:val="center"/>
          </w:tcPr>
          <w:p w:rsidR="00000000" w:rsidDel="00000000" w:rsidP="00000000" w:rsidRDefault="00000000" w:rsidRPr="00000000" w14:paraId="0000073A">
            <w:pPr>
              <w:keepNext w:val="1"/>
              <w:spacing w:after="30" w:before="30" w:line="252.00000000000003" w:lineRule="auto"/>
              <w:jc w:val="right"/>
              <w:rPr/>
            </w:pPr>
            <w:r w:rsidDel="00000000" w:rsidR="00000000" w:rsidRPr="00000000">
              <w:rPr>
                <w:sz w:val="15"/>
                <w:szCs w:val="15"/>
                <w:rtl w:val="0"/>
              </w:rPr>
              <w:t xml:space="preserve">257</w:t>
            </w:r>
            <w:r w:rsidDel="00000000" w:rsidR="00000000" w:rsidRPr="00000000">
              <w:rPr>
                <w:rtl w:val="0"/>
              </w:rPr>
            </w:r>
          </w:p>
        </w:tc>
        <w:tc>
          <w:tcPr>
            <w:vAlign w:val="center"/>
          </w:tcPr>
          <w:p w:rsidR="00000000" w:rsidDel="00000000" w:rsidP="00000000" w:rsidRDefault="00000000" w:rsidRPr="00000000" w14:paraId="0000073B">
            <w:pPr>
              <w:keepNext w:val="1"/>
              <w:spacing w:after="30" w:before="30" w:line="252.00000000000003" w:lineRule="auto"/>
              <w:jc w:val="right"/>
              <w:rPr/>
            </w:pPr>
            <w:r w:rsidDel="00000000" w:rsidR="00000000" w:rsidRPr="00000000">
              <w:rPr>
                <w:sz w:val="15"/>
                <w:szCs w:val="15"/>
                <w:rtl w:val="0"/>
              </w:rPr>
              <w:t xml:space="preserve">43 (16.7%)</w:t>
            </w:r>
            <w:r w:rsidDel="00000000" w:rsidR="00000000" w:rsidRPr="00000000">
              <w:rPr>
                <w:rtl w:val="0"/>
              </w:rPr>
            </w:r>
          </w:p>
        </w:tc>
        <w:tc>
          <w:tcPr>
            <w:vAlign w:val="center"/>
          </w:tcPr>
          <w:p w:rsidR="00000000" w:rsidDel="00000000" w:rsidP="00000000" w:rsidRDefault="00000000" w:rsidRPr="00000000" w14:paraId="0000073C">
            <w:pPr>
              <w:keepNext w:val="1"/>
              <w:spacing w:after="30" w:before="30" w:line="252.00000000000003" w:lineRule="auto"/>
              <w:jc w:val="right"/>
              <w:rPr/>
            </w:pPr>
            <w:r w:rsidDel="00000000" w:rsidR="00000000" w:rsidRPr="00000000">
              <w:rPr>
                <w:sz w:val="15"/>
                <w:szCs w:val="15"/>
                <w:rtl w:val="0"/>
              </w:rPr>
              <w:t xml:space="preserve">26 (10.1%)</w:t>
            </w:r>
            <w:r w:rsidDel="00000000" w:rsidR="00000000" w:rsidRPr="00000000">
              <w:rPr>
                <w:rtl w:val="0"/>
              </w:rPr>
            </w:r>
          </w:p>
        </w:tc>
        <w:tc>
          <w:tcPr>
            <w:vAlign w:val="center"/>
          </w:tcPr>
          <w:p w:rsidR="00000000" w:rsidDel="00000000" w:rsidP="00000000" w:rsidRDefault="00000000" w:rsidRPr="00000000" w14:paraId="0000073D">
            <w:pPr>
              <w:keepNext w:val="1"/>
              <w:spacing w:after="30" w:before="30" w:line="252.00000000000003" w:lineRule="auto"/>
              <w:jc w:val="right"/>
              <w:rPr/>
            </w:pPr>
            <w:r w:rsidDel="00000000" w:rsidR="00000000" w:rsidRPr="00000000">
              <w:rPr>
                <w:sz w:val="15"/>
                <w:szCs w:val="15"/>
                <w:rtl w:val="0"/>
              </w:rPr>
              <w:t xml:space="preserve">214 (83.3%)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3E">
            <w:pPr>
              <w:keepNext w:val="1"/>
              <w:spacing w:after="30" w:before="30" w:line="252.00000000000003" w:lineRule="auto"/>
              <w:jc w:val="left"/>
              <w:rPr/>
            </w:pPr>
            <w:r w:rsidDel="00000000" w:rsidR="00000000" w:rsidRPr="00000000">
              <w:rPr>
                <w:sz w:val="15"/>
                <w:szCs w:val="15"/>
                <w:rtl w:val="0"/>
              </w:rPr>
              <w:t xml:space="preserve">Hoima Regional Blood Bank</w:t>
            </w:r>
            <w:r w:rsidDel="00000000" w:rsidR="00000000" w:rsidRPr="00000000">
              <w:rPr>
                <w:rtl w:val="0"/>
              </w:rPr>
            </w:r>
          </w:p>
        </w:tc>
        <w:tc>
          <w:tcPr>
            <w:vAlign w:val="center"/>
          </w:tcPr>
          <w:p w:rsidR="00000000" w:rsidDel="00000000" w:rsidP="00000000" w:rsidRDefault="00000000" w:rsidRPr="00000000" w14:paraId="0000073F">
            <w:pPr>
              <w:keepNext w:val="1"/>
              <w:spacing w:after="30" w:before="30" w:line="252.00000000000003" w:lineRule="auto"/>
              <w:jc w:val="right"/>
              <w:rPr/>
            </w:pPr>
            <w:r w:rsidDel="00000000" w:rsidR="00000000" w:rsidRPr="00000000">
              <w:rPr>
                <w:sz w:val="15"/>
                <w:szCs w:val="15"/>
                <w:rtl w:val="0"/>
              </w:rPr>
              <w:t xml:space="preserve">119</w:t>
            </w:r>
            <w:r w:rsidDel="00000000" w:rsidR="00000000" w:rsidRPr="00000000">
              <w:rPr>
                <w:rtl w:val="0"/>
              </w:rPr>
            </w:r>
          </w:p>
        </w:tc>
        <w:tc>
          <w:tcPr>
            <w:vAlign w:val="center"/>
          </w:tcPr>
          <w:p w:rsidR="00000000" w:rsidDel="00000000" w:rsidP="00000000" w:rsidRDefault="00000000" w:rsidRPr="00000000" w14:paraId="00000740">
            <w:pPr>
              <w:keepNext w:val="1"/>
              <w:spacing w:after="30" w:before="30" w:line="252.00000000000003" w:lineRule="auto"/>
              <w:jc w:val="right"/>
              <w:rPr/>
            </w:pPr>
            <w:r w:rsidDel="00000000" w:rsidR="00000000" w:rsidRPr="00000000">
              <w:rPr>
                <w:sz w:val="15"/>
                <w:szCs w:val="15"/>
                <w:rtl w:val="0"/>
              </w:rPr>
              <w:t xml:space="preserve">118</w:t>
            </w:r>
            <w:r w:rsidDel="00000000" w:rsidR="00000000" w:rsidRPr="00000000">
              <w:rPr>
                <w:rtl w:val="0"/>
              </w:rPr>
            </w:r>
          </w:p>
        </w:tc>
        <w:tc>
          <w:tcPr>
            <w:vAlign w:val="center"/>
          </w:tcPr>
          <w:p w:rsidR="00000000" w:rsidDel="00000000" w:rsidP="00000000" w:rsidRDefault="00000000" w:rsidRPr="00000000" w14:paraId="00000741">
            <w:pPr>
              <w:keepNext w:val="1"/>
              <w:spacing w:after="30" w:before="30" w:line="252.00000000000003" w:lineRule="auto"/>
              <w:jc w:val="right"/>
              <w:rPr/>
            </w:pPr>
            <w:r w:rsidDel="00000000" w:rsidR="00000000" w:rsidRPr="00000000">
              <w:rPr>
                <w:sz w:val="15"/>
                <w:szCs w:val="15"/>
                <w:rtl w:val="0"/>
              </w:rPr>
              <w:t xml:space="preserve">0 (0.0%)</w:t>
            </w:r>
            <w:r w:rsidDel="00000000" w:rsidR="00000000" w:rsidRPr="00000000">
              <w:rPr>
                <w:rtl w:val="0"/>
              </w:rPr>
            </w:r>
          </w:p>
        </w:tc>
        <w:tc>
          <w:tcPr>
            <w:vAlign w:val="center"/>
          </w:tcPr>
          <w:p w:rsidR="00000000" w:rsidDel="00000000" w:rsidP="00000000" w:rsidRDefault="00000000" w:rsidRPr="00000000" w14:paraId="00000742">
            <w:pPr>
              <w:keepNext w:val="1"/>
              <w:spacing w:after="30" w:before="30" w:line="252.00000000000003" w:lineRule="auto"/>
              <w:jc w:val="right"/>
              <w:rPr/>
            </w:pPr>
            <w:r w:rsidDel="00000000" w:rsidR="00000000" w:rsidRPr="00000000">
              <w:rPr>
                <w:sz w:val="15"/>
                <w:szCs w:val="15"/>
                <w:rtl w:val="0"/>
              </w:rPr>
              <w:t xml:space="preserve">0 (0.0%)</w:t>
            </w:r>
            <w:r w:rsidDel="00000000" w:rsidR="00000000" w:rsidRPr="00000000">
              <w:rPr>
                <w:rtl w:val="0"/>
              </w:rPr>
            </w:r>
          </w:p>
        </w:tc>
        <w:tc>
          <w:tcPr>
            <w:vAlign w:val="center"/>
          </w:tcPr>
          <w:p w:rsidR="00000000" w:rsidDel="00000000" w:rsidP="00000000" w:rsidRDefault="00000000" w:rsidRPr="00000000" w14:paraId="00000743">
            <w:pPr>
              <w:keepNext w:val="1"/>
              <w:spacing w:after="30" w:before="30" w:line="252.00000000000003" w:lineRule="auto"/>
              <w:jc w:val="right"/>
              <w:rPr/>
            </w:pPr>
            <w:r w:rsidDel="00000000" w:rsidR="00000000" w:rsidRPr="00000000">
              <w:rPr>
                <w:sz w:val="15"/>
                <w:szCs w:val="15"/>
                <w:rtl w:val="0"/>
              </w:rPr>
              <w:t xml:space="preserve">118 (100.0%)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44">
            <w:pPr>
              <w:keepNext w:val="1"/>
              <w:spacing w:after="30" w:before="30" w:line="252.00000000000003" w:lineRule="auto"/>
              <w:jc w:val="left"/>
              <w:rPr/>
            </w:pPr>
            <w:r w:rsidDel="00000000" w:rsidR="00000000" w:rsidRPr="00000000">
              <w:rPr>
                <w:sz w:val="15"/>
                <w:szCs w:val="15"/>
                <w:rtl w:val="0"/>
              </w:rPr>
              <w:t xml:space="preserve">Soroti Regional Blood Bank</w:t>
            </w:r>
            <w:r w:rsidDel="00000000" w:rsidR="00000000" w:rsidRPr="00000000">
              <w:rPr>
                <w:rtl w:val="0"/>
              </w:rPr>
            </w:r>
          </w:p>
        </w:tc>
        <w:tc>
          <w:tcPr>
            <w:vAlign w:val="center"/>
          </w:tcPr>
          <w:p w:rsidR="00000000" w:rsidDel="00000000" w:rsidP="00000000" w:rsidRDefault="00000000" w:rsidRPr="00000000" w14:paraId="00000745">
            <w:pPr>
              <w:keepNext w:val="1"/>
              <w:spacing w:after="30" w:before="30" w:line="252.00000000000003" w:lineRule="auto"/>
              <w:jc w:val="right"/>
              <w:rPr/>
            </w:pPr>
            <w:r w:rsidDel="00000000" w:rsidR="00000000" w:rsidRPr="00000000">
              <w:rPr>
                <w:sz w:val="15"/>
                <w:szCs w:val="15"/>
                <w:rtl w:val="0"/>
              </w:rPr>
              <w:t xml:space="preserve">115</w:t>
            </w:r>
            <w:r w:rsidDel="00000000" w:rsidR="00000000" w:rsidRPr="00000000">
              <w:rPr>
                <w:rtl w:val="0"/>
              </w:rPr>
            </w:r>
          </w:p>
        </w:tc>
        <w:tc>
          <w:tcPr>
            <w:vAlign w:val="center"/>
          </w:tcPr>
          <w:p w:rsidR="00000000" w:rsidDel="00000000" w:rsidP="00000000" w:rsidRDefault="00000000" w:rsidRPr="00000000" w14:paraId="00000746">
            <w:pPr>
              <w:keepNext w:val="1"/>
              <w:spacing w:after="30" w:before="30" w:line="252.00000000000003" w:lineRule="auto"/>
              <w:jc w:val="right"/>
              <w:rPr/>
            </w:pPr>
            <w:r w:rsidDel="00000000" w:rsidR="00000000" w:rsidRPr="00000000">
              <w:rPr>
                <w:sz w:val="15"/>
                <w:szCs w:val="15"/>
                <w:rtl w:val="0"/>
              </w:rPr>
              <w:t xml:space="preserve">115</w:t>
            </w:r>
            <w:r w:rsidDel="00000000" w:rsidR="00000000" w:rsidRPr="00000000">
              <w:rPr>
                <w:rtl w:val="0"/>
              </w:rPr>
            </w:r>
          </w:p>
        </w:tc>
        <w:tc>
          <w:tcPr>
            <w:vAlign w:val="center"/>
          </w:tcPr>
          <w:p w:rsidR="00000000" w:rsidDel="00000000" w:rsidP="00000000" w:rsidRDefault="00000000" w:rsidRPr="00000000" w14:paraId="00000747">
            <w:pPr>
              <w:keepNext w:val="1"/>
              <w:spacing w:after="30" w:before="30" w:line="252.00000000000003" w:lineRule="auto"/>
              <w:jc w:val="right"/>
              <w:rPr/>
            </w:pPr>
            <w:r w:rsidDel="00000000" w:rsidR="00000000" w:rsidRPr="00000000">
              <w:rPr>
                <w:sz w:val="15"/>
                <w:szCs w:val="15"/>
                <w:rtl w:val="0"/>
              </w:rPr>
              <w:t xml:space="preserve">0 (0.0%)</w:t>
            </w:r>
            <w:r w:rsidDel="00000000" w:rsidR="00000000" w:rsidRPr="00000000">
              <w:rPr>
                <w:rtl w:val="0"/>
              </w:rPr>
            </w:r>
          </w:p>
        </w:tc>
        <w:tc>
          <w:tcPr>
            <w:vAlign w:val="center"/>
          </w:tcPr>
          <w:p w:rsidR="00000000" w:rsidDel="00000000" w:rsidP="00000000" w:rsidRDefault="00000000" w:rsidRPr="00000000" w14:paraId="00000748">
            <w:pPr>
              <w:keepNext w:val="1"/>
              <w:spacing w:after="30" w:before="30" w:line="252.00000000000003" w:lineRule="auto"/>
              <w:jc w:val="right"/>
              <w:rPr/>
            </w:pPr>
            <w:r w:rsidDel="00000000" w:rsidR="00000000" w:rsidRPr="00000000">
              <w:rPr>
                <w:sz w:val="15"/>
                <w:szCs w:val="15"/>
                <w:rtl w:val="0"/>
              </w:rPr>
              <w:t xml:space="preserve">0 (0.0%)</w:t>
            </w:r>
            <w:r w:rsidDel="00000000" w:rsidR="00000000" w:rsidRPr="00000000">
              <w:rPr>
                <w:rtl w:val="0"/>
              </w:rPr>
            </w:r>
          </w:p>
        </w:tc>
        <w:tc>
          <w:tcPr>
            <w:vAlign w:val="center"/>
          </w:tcPr>
          <w:p w:rsidR="00000000" w:rsidDel="00000000" w:rsidP="00000000" w:rsidRDefault="00000000" w:rsidRPr="00000000" w14:paraId="00000749">
            <w:pPr>
              <w:keepNext w:val="1"/>
              <w:spacing w:after="30" w:before="30" w:line="252.00000000000003" w:lineRule="auto"/>
              <w:jc w:val="right"/>
              <w:rPr/>
            </w:pPr>
            <w:r w:rsidDel="00000000" w:rsidR="00000000" w:rsidRPr="00000000">
              <w:rPr>
                <w:sz w:val="15"/>
                <w:szCs w:val="15"/>
                <w:rtl w:val="0"/>
              </w:rPr>
              <w:t xml:space="preserve">115 (100.0%)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4A">
            <w:pPr>
              <w:keepNext w:val="1"/>
              <w:spacing w:after="30" w:before="30" w:line="252.00000000000003" w:lineRule="auto"/>
              <w:jc w:val="left"/>
              <w:rPr/>
            </w:pPr>
            <w:r w:rsidDel="00000000" w:rsidR="00000000" w:rsidRPr="00000000">
              <w:rPr>
                <w:sz w:val="15"/>
                <w:szCs w:val="15"/>
                <w:rtl w:val="0"/>
              </w:rPr>
              <w:t xml:space="preserve">Uganda Blood Transfusion Services</w:t>
            </w:r>
            <w:r w:rsidDel="00000000" w:rsidR="00000000" w:rsidRPr="00000000">
              <w:rPr>
                <w:rtl w:val="0"/>
              </w:rPr>
            </w:r>
          </w:p>
        </w:tc>
        <w:tc>
          <w:tcPr>
            <w:vAlign w:val="center"/>
          </w:tcPr>
          <w:p w:rsidR="00000000" w:rsidDel="00000000" w:rsidP="00000000" w:rsidRDefault="00000000" w:rsidRPr="00000000" w14:paraId="0000074B">
            <w:pPr>
              <w:keepNext w:val="1"/>
              <w:spacing w:after="30" w:before="30" w:line="252.00000000000003" w:lineRule="auto"/>
              <w:jc w:val="right"/>
              <w:rPr/>
            </w:pPr>
            <w:r w:rsidDel="00000000" w:rsidR="00000000" w:rsidRPr="00000000">
              <w:rPr>
                <w:sz w:val="15"/>
                <w:szCs w:val="15"/>
                <w:rtl w:val="0"/>
              </w:rPr>
              <w:t xml:space="preserve">115</w:t>
            </w:r>
            <w:r w:rsidDel="00000000" w:rsidR="00000000" w:rsidRPr="00000000">
              <w:rPr>
                <w:rtl w:val="0"/>
              </w:rPr>
            </w:r>
          </w:p>
        </w:tc>
        <w:tc>
          <w:tcPr>
            <w:vAlign w:val="center"/>
          </w:tcPr>
          <w:p w:rsidR="00000000" w:rsidDel="00000000" w:rsidP="00000000" w:rsidRDefault="00000000" w:rsidRPr="00000000" w14:paraId="0000074C">
            <w:pPr>
              <w:keepNext w:val="1"/>
              <w:spacing w:after="30" w:before="30" w:line="252.00000000000003" w:lineRule="auto"/>
              <w:jc w:val="right"/>
              <w:rPr/>
            </w:pPr>
            <w:r w:rsidDel="00000000" w:rsidR="00000000" w:rsidRPr="00000000">
              <w:rPr>
                <w:sz w:val="15"/>
                <w:szCs w:val="15"/>
                <w:rtl w:val="0"/>
              </w:rPr>
              <w:t xml:space="preserve">115</w:t>
            </w:r>
            <w:r w:rsidDel="00000000" w:rsidR="00000000" w:rsidRPr="00000000">
              <w:rPr>
                <w:rtl w:val="0"/>
              </w:rPr>
            </w:r>
          </w:p>
        </w:tc>
        <w:tc>
          <w:tcPr>
            <w:vAlign w:val="center"/>
          </w:tcPr>
          <w:p w:rsidR="00000000" w:rsidDel="00000000" w:rsidP="00000000" w:rsidRDefault="00000000" w:rsidRPr="00000000" w14:paraId="0000074D">
            <w:pPr>
              <w:keepNext w:val="1"/>
              <w:spacing w:after="30" w:before="30" w:line="252.00000000000003" w:lineRule="auto"/>
              <w:jc w:val="right"/>
              <w:rPr/>
            </w:pPr>
            <w:r w:rsidDel="00000000" w:rsidR="00000000" w:rsidRPr="00000000">
              <w:rPr>
                <w:sz w:val="15"/>
                <w:szCs w:val="15"/>
                <w:rtl w:val="0"/>
              </w:rPr>
              <w:t xml:space="preserve">0 (0.0%)</w:t>
            </w:r>
            <w:r w:rsidDel="00000000" w:rsidR="00000000" w:rsidRPr="00000000">
              <w:rPr>
                <w:rtl w:val="0"/>
              </w:rPr>
            </w:r>
          </w:p>
        </w:tc>
        <w:tc>
          <w:tcPr>
            <w:vAlign w:val="center"/>
          </w:tcPr>
          <w:p w:rsidR="00000000" w:rsidDel="00000000" w:rsidP="00000000" w:rsidRDefault="00000000" w:rsidRPr="00000000" w14:paraId="0000074E">
            <w:pPr>
              <w:keepNext w:val="1"/>
              <w:spacing w:after="30" w:before="30" w:line="252.00000000000003" w:lineRule="auto"/>
              <w:jc w:val="right"/>
              <w:rPr/>
            </w:pPr>
            <w:r w:rsidDel="00000000" w:rsidR="00000000" w:rsidRPr="00000000">
              <w:rPr>
                <w:sz w:val="15"/>
                <w:szCs w:val="15"/>
                <w:rtl w:val="0"/>
              </w:rPr>
              <w:t xml:space="preserve">0 (0.0%)</w:t>
            </w:r>
            <w:r w:rsidDel="00000000" w:rsidR="00000000" w:rsidRPr="00000000">
              <w:rPr>
                <w:rtl w:val="0"/>
              </w:rPr>
            </w:r>
          </w:p>
        </w:tc>
        <w:tc>
          <w:tcPr>
            <w:vAlign w:val="center"/>
          </w:tcPr>
          <w:p w:rsidR="00000000" w:rsidDel="00000000" w:rsidP="00000000" w:rsidRDefault="00000000" w:rsidRPr="00000000" w14:paraId="0000074F">
            <w:pPr>
              <w:keepNext w:val="1"/>
              <w:spacing w:after="30" w:before="30" w:line="252.00000000000003" w:lineRule="auto"/>
              <w:jc w:val="right"/>
              <w:rPr/>
            </w:pPr>
            <w:r w:rsidDel="00000000" w:rsidR="00000000" w:rsidRPr="00000000">
              <w:rPr>
                <w:sz w:val="15"/>
                <w:szCs w:val="15"/>
                <w:rtl w:val="0"/>
              </w:rPr>
              <w:t xml:space="preserve">115 (100.0%)</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750">
            <w:pPr>
              <w:spacing w:after="30" w:before="30" w:line="252.00000000000003" w:lineRule="auto"/>
              <w:jc w:val="left"/>
              <w:rPr/>
            </w:pPr>
            <w:r w:rsidDel="00000000" w:rsidR="00000000" w:rsidRPr="00000000">
              <w:rPr>
                <w:b w:val="1"/>
                <w:bCs w:val="1"/>
                <w:sz w:val="15"/>
                <w:szCs w:val="15"/>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751">
            <w:pPr>
              <w:spacing w:after="30" w:before="30" w:line="252.00000000000003" w:lineRule="auto"/>
              <w:jc w:val="right"/>
              <w:rPr/>
            </w:pPr>
            <w:r w:rsidDel="00000000" w:rsidR="00000000" w:rsidRPr="00000000">
              <w:rPr>
                <w:b w:val="1"/>
                <w:bCs w:val="1"/>
                <w:sz w:val="15"/>
                <w:szCs w:val="15"/>
                <w:rtl w:val="0"/>
              </w:rPr>
              <w:t xml:space="preserve">626</w:t>
            </w:r>
            <w:r w:rsidDel="00000000" w:rsidR="00000000" w:rsidRPr="00000000">
              <w:rPr>
                <w:rtl w:val="0"/>
              </w:rPr>
            </w:r>
          </w:p>
        </w:tc>
        <w:tc>
          <w:tcPr>
            <w:shd w:fill="f2f2f2" w:val="clear"/>
            <w:vAlign w:val="center"/>
          </w:tcPr>
          <w:p w:rsidR="00000000" w:rsidDel="00000000" w:rsidP="00000000" w:rsidRDefault="00000000" w:rsidRPr="00000000" w14:paraId="00000752">
            <w:pPr>
              <w:spacing w:after="30" w:before="30" w:line="252.00000000000003" w:lineRule="auto"/>
              <w:jc w:val="right"/>
              <w:rPr/>
            </w:pPr>
            <w:r w:rsidDel="00000000" w:rsidR="00000000" w:rsidRPr="00000000">
              <w:rPr>
                <w:b w:val="1"/>
                <w:bCs w:val="1"/>
                <w:sz w:val="15"/>
                <w:szCs w:val="15"/>
                <w:rtl w:val="0"/>
              </w:rPr>
              <w:t xml:space="preserve">605</w:t>
            </w:r>
            <w:r w:rsidDel="00000000" w:rsidR="00000000" w:rsidRPr="00000000">
              <w:rPr>
                <w:rtl w:val="0"/>
              </w:rPr>
            </w:r>
          </w:p>
        </w:tc>
        <w:tc>
          <w:tcPr>
            <w:shd w:fill="f2f2f2" w:val="clear"/>
            <w:vAlign w:val="center"/>
          </w:tcPr>
          <w:p w:rsidR="00000000" w:rsidDel="00000000" w:rsidP="00000000" w:rsidRDefault="00000000" w:rsidRPr="00000000" w14:paraId="00000753">
            <w:pPr>
              <w:spacing w:after="30" w:before="30" w:line="252.00000000000003" w:lineRule="auto"/>
              <w:jc w:val="right"/>
              <w:rPr/>
            </w:pPr>
            <w:r w:rsidDel="00000000" w:rsidR="00000000" w:rsidRPr="00000000">
              <w:rPr>
                <w:b w:val="1"/>
                <w:bCs w:val="1"/>
                <w:sz w:val="15"/>
                <w:szCs w:val="15"/>
                <w:rtl w:val="0"/>
              </w:rPr>
              <w:t xml:space="preserve">43 (7.1%)</w:t>
            </w:r>
            <w:r w:rsidDel="00000000" w:rsidR="00000000" w:rsidRPr="00000000">
              <w:rPr>
                <w:rtl w:val="0"/>
              </w:rPr>
            </w:r>
          </w:p>
        </w:tc>
        <w:tc>
          <w:tcPr>
            <w:shd w:fill="f2f2f2" w:val="clear"/>
            <w:vAlign w:val="center"/>
          </w:tcPr>
          <w:p w:rsidR="00000000" w:rsidDel="00000000" w:rsidP="00000000" w:rsidRDefault="00000000" w:rsidRPr="00000000" w14:paraId="00000754">
            <w:pPr>
              <w:spacing w:after="30" w:before="30" w:line="252.00000000000003" w:lineRule="auto"/>
              <w:jc w:val="right"/>
              <w:rPr/>
            </w:pPr>
            <w:r w:rsidDel="00000000" w:rsidR="00000000" w:rsidRPr="00000000">
              <w:rPr>
                <w:b w:val="1"/>
                <w:bCs w:val="1"/>
                <w:sz w:val="15"/>
                <w:szCs w:val="15"/>
                <w:rtl w:val="0"/>
              </w:rPr>
              <w:t xml:space="preserve">26 (4.3%)</w:t>
            </w:r>
            <w:r w:rsidDel="00000000" w:rsidR="00000000" w:rsidRPr="00000000">
              <w:rPr>
                <w:rtl w:val="0"/>
              </w:rPr>
            </w:r>
          </w:p>
        </w:tc>
        <w:tc>
          <w:tcPr>
            <w:shd w:fill="f2f2f2" w:val="clear"/>
            <w:vAlign w:val="center"/>
          </w:tcPr>
          <w:p w:rsidR="00000000" w:rsidDel="00000000" w:rsidP="00000000" w:rsidRDefault="00000000" w:rsidRPr="00000000" w14:paraId="00000755">
            <w:pPr>
              <w:spacing w:after="30" w:before="30" w:line="252.00000000000003" w:lineRule="auto"/>
              <w:jc w:val="right"/>
              <w:rPr/>
            </w:pPr>
            <w:r w:rsidDel="00000000" w:rsidR="00000000" w:rsidRPr="00000000">
              <w:rPr>
                <w:b w:val="1"/>
                <w:bCs w:val="1"/>
                <w:sz w:val="15"/>
                <w:szCs w:val="15"/>
                <w:rtl w:val="0"/>
              </w:rPr>
              <w:t xml:space="preserve">562 (92.9%)</w:t>
            </w:r>
            <w:r w:rsidDel="00000000" w:rsidR="00000000" w:rsidRPr="00000000">
              <w:rPr>
                <w:rtl w:val="0"/>
              </w:rPr>
            </w:r>
          </w:p>
        </w:tc>
      </w:tr>
    </w:tbl>
    <w:p w:rsidR="00000000" w:rsidDel="00000000" w:rsidP="00000000" w:rsidRDefault="00000000" w:rsidRPr="00000000" w14:paraId="00000756">
      <w:pPr>
        <w:spacing w:after="160" w:before="40" w:lineRule="auto"/>
        <w:rPr/>
      </w:pPr>
      <w:r w:rsidDel="00000000" w:rsidR="00000000" w:rsidRPr="00000000">
        <w:rPr>
          <w:i w:val="1"/>
          <w:iCs w:val="1"/>
          <w:sz w:val="17"/>
          <w:szCs w:val="17"/>
          <w:rtl w:val="0"/>
        </w:rPr>
        <w:t xml:space="preserve">Movable assets exclude buildings, structures and land. Properly engraved means the UgIFT marking. A dash means the assets are identified through property and site records rather than engraving.</w:t>
      </w:r>
      <w:r w:rsidDel="00000000" w:rsidR="00000000" w:rsidRPr="00000000">
        <w:rPr>
          <w:rtl w:val="0"/>
        </w:rPr>
      </w:r>
    </w:p>
    <w:p w:rsidR="00000000" w:rsidDel="00000000" w:rsidP="00000000" w:rsidRDefault="00000000" w:rsidRPr="00000000" w14:paraId="00000757">
      <w:pPr>
        <w:pStyle w:val="Heading3"/>
        <w:rPr/>
      </w:pPr>
      <w:r w:rsidDel="00000000" w:rsidR="00000000" w:rsidRPr="00000000">
        <w:rPr>
          <w:rtl w:val="0"/>
        </w:rPr>
        <w:t xml:space="preserve">3.5.4 Financial aspects</w:t>
      </w:r>
    </w:p>
    <w:p w:rsidR="00000000" w:rsidDel="00000000" w:rsidP="00000000" w:rsidRDefault="00000000" w:rsidRPr="00000000" w14:paraId="00000758">
      <w:pPr>
        <w:rPr/>
      </w:pPr>
      <w:r w:rsidDel="00000000" w:rsidR="00000000" w:rsidRPr="00000000">
        <w:rPr>
          <w:rtl w:val="0"/>
        </w:rPr>
        <w:t xml:space="preserve">Recorded value was UGX 1,451,584,715 and net book value at 30 September 2026 was UGX 937,479,171. Accumulated depreciation was UGX 514,105,544. Figure 60 compares recorded value and net book value. Table 26 gives the figures.</w:t>
      </w:r>
    </w:p>
    <w:p w:rsidR="00000000" w:rsidDel="00000000" w:rsidP="00000000" w:rsidRDefault="00000000" w:rsidRPr="00000000" w14:paraId="00000759">
      <w:pPr>
        <w:keepNext w:val="1"/>
        <w:spacing w:after="40" w:lineRule="auto"/>
        <w:jc w:val="center"/>
        <w:rPr/>
      </w:pPr>
      <w:r w:rsidDel="00000000" w:rsidR="00000000" w:rsidRPr="00000000">
        <w:rPr/>
        <w:drawing>
          <wp:inline distB="0" distT="0" distL="0" distR="0">
            <wp:extent cx="6194066" cy="3474720"/>
            <wp:effectExtent b="0" l="0" r="0" t="0"/>
            <wp:docPr descr="Recorded value and net book value: Blood banks" id="234433911" name="image114.png"/>
            <a:graphic>
              <a:graphicData uri="http://schemas.openxmlformats.org/drawingml/2006/picture">
                <pic:pic>
                  <pic:nvPicPr>
                    <pic:cNvPr descr="Recorded value and net book value: Blood banks" id="0" name="image114.png"/>
                    <pic:cNvPicPr preferRelativeResize="0"/>
                  </pic:nvPicPr>
                  <pic:blipFill>
                    <a:blip r:embed="rId86"/>
                    <a:srcRect b="0" l="0" r="0" t="0"/>
                    <a:stretch>
                      <a:fillRect/>
                    </a:stretch>
                  </pic:blipFill>
                  <pic:spPr>
                    <a:xfrm>
                      <a:off x="0" y="0"/>
                      <a:ext cx="6194066" cy="3474720"/>
                    </a:xfrm>
                    <a:prstGeom prst="rect"/>
                    <a:ln/>
                  </pic:spPr>
                </pic:pic>
              </a:graphicData>
            </a:graphic>
          </wp:inline>
        </w:drawing>
      </w:r>
      <w:r w:rsidDel="00000000" w:rsidR="00000000" w:rsidRPr="00000000">
        <w:rPr>
          <w:rtl w:val="0"/>
        </w:rPr>
      </w:r>
    </w:p>
    <w:bookmarkStart w:colFirst="0" w:colLast="0" w:name="bookmark=id.tfoe5cf77az0" w:id="148"/>
    <w:bookmarkEnd w:id="148"/>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60: Recorded value and net book value: Blood banks</w:t>
      </w:r>
    </w:p>
    <w:bookmarkStart w:colFirst="0" w:colLast="0" w:name="bookmark=id.9kow9iy4c4ve" w:id="149"/>
    <w:bookmarkEnd w:id="149"/>
    <w:p w:rsidR="00000000" w:rsidDel="00000000" w:rsidP="00000000" w:rsidRDefault="00000000" w:rsidRPr="00000000" w14:paraId="0000075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26: Recorded value and net book value: Blood banks</w:t>
      </w:r>
    </w:p>
    <w:tbl>
      <w:tblPr>
        <w:tblStyle w:val="Table41"/>
        <w:tblW w:w="996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48"/>
        <w:gridCol w:w="1224"/>
        <w:gridCol w:w="2232"/>
        <w:gridCol w:w="2088"/>
        <w:gridCol w:w="1973"/>
        <w:tblGridChange w:id="0">
          <w:tblGrid>
            <w:gridCol w:w="2448"/>
            <w:gridCol w:w="1224"/>
            <w:gridCol w:w="2232"/>
            <w:gridCol w:w="2088"/>
            <w:gridCol w:w="1973"/>
          </w:tblGrid>
        </w:tblGridChange>
      </w:tblGrid>
      <w:tr>
        <w:trPr>
          <w:cantSplit w:val="1"/>
          <w:tblHeader w:val="1"/>
        </w:trPr>
        <w:tc>
          <w:tcPr>
            <w:shd w:fill="dce6f1" w:val="clear"/>
            <w:vAlign w:val="center"/>
          </w:tcPr>
          <w:p w:rsidR="00000000" w:rsidDel="00000000" w:rsidP="00000000" w:rsidRDefault="00000000" w:rsidRPr="00000000" w14:paraId="0000075C">
            <w:pPr>
              <w:keepNext w:val="1"/>
              <w:spacing w:after="30" w:before="30" w:line="252.00000000000003" w:lineRule="auto"/>
              <w:jc w:val="left"/>
              <w:rPr/>
            </w:pPr>
            <w:r w:rsidDel="00000000" w:rsidR="00000000" w:rsidRPr="00000000">
              <w:rPr>
                <w:b w:val="1"/>
                <w:bCs w:val="1"/>
                <w:sz w:val="15"/>
                <w:szCs w:val="15"/>
                <w:rtl w:val="0"/>
              </w:rPr>
              <w:t xml:space="preserve">Institution</w:t>
            </w:r>
            <w:r w:rsidDel="00000000" w:rsidR="00000000" w:rsidRPr="00000000">
              <w:rPr>
                <w:rtl w:val="0"/>
              </w:rPr>
            </w:r>
          </w:p>
        </w:tc>
        <w:tc>
          <w:tcPr>
            <w:shd w:fill="dce6f1" w:val="clear"/>
            <w:vAlign w:val="center"/>
          </w:tcPr>
          <w:p w:rsidR="00000000" w:rsidDel="00000000" w:rsidP="00000000" w:rsidRDefault="00000000" w:rsidRPr="00000000" w14:paraId="0000075D">
            <w:pPr>
              <w:keepNext w:val="1"/>
              <w:spacing w:after="30" w:before="30" w:line="252.00000000000003" w:lineRule="auto"/>
              <w:jc w:val="center"/>
              <w:rPr/>
            </w:pPr>
            <w:r w:rsidDel="00000000" w:rsidR="00000000" w:rsidRPr="00000000">
              <w:rPr>
                <w:b w:val="1"/>
                <w:bCs w:val="1"/>
                <w:sz w:val="15"/>
                <w:szCs w:val="15"/>
                <w:rtl w:val="0"/>
              </w:rPr>
              <w:t xml:space="preserve">Assets</w:t>
            </w:r>
            <w:r w:rsidDel="00000000" w:rsidR="00000000" w:rsidRPr="00000000">
              <w:rPr>
                <w:rtl w:val="0"/>
              </w:rPr>
            </w:r>
          </w:p>
        </w:tc>
        <w:tc>
          <w:tcPr>
            <w:shd w:fill="dce6f1" w:val="clear"/>
            <w:vAlign w:val="center"/>
          </w:tcPr>
          <w:p w:rsidR="00000000" w:rsidDel="00000000" w:rsidP="00000000" w:rsidRDefault="00000000" w:rsidRPr="00000000" w14:paraId="0000075E">
            <w:pPr>
              <w:keepNext w:val="1"/>
              <w:spacing w:after="30" w:before="30" w:line="252.00000000000003" w:lineRule="auto"/>
              <w:jc w:val="center"/>
              <w:rPr/>
            </w:pPr>
            <w:r w:rsidDel="00000000" w:rsidR="00000000" w:rsidRPr="00000000">
              <w:rPr>
                <w:b w:val="1"/>
                <w:bCs w:val="1"/>
                <w:sz w:val="15"/>
                <w:szCs w:val="15"/>
                <w:rtl w:val="0"/>
              </w:rPr>
              <w:t xml:space="preserve">Recorded value UGX</w:t>
            </w:r>
            <w:r w:rsidDel="00000000" w:rsidR="00000000" w:rsidRPr="00000000">
              <w:rPr>
                <w:rtl w:val="0"/>
              </w:rPr>
            </w:r>
          </w:p>
        </w:tc>
        <w:tc>
          <w:tcPr>
            <w:shd w:fill="dce6f1" w:val="clear"/>
            <w:vAlign w:val="center"/>
          </w:tcPr>
          <w:p w:rsidR="00000000" w:rsidDel="00000000" w:rsidP="00000000" w:rsidRDefault="00000000" w:rsidRPr="00000000" w14:paraId="0000075F">
            <w:pPr>
              <w:keepNext w:val="1"/>
              <w:spacing w:after="30" w:before="30" w:line="252.00000000000003" w:lineRule="auto"/>
              <w:jc w:val="center"/>
              <w:rPr/>
            </w:pPr>
            <w:r w:rsidDel="00000000" w:rsidR="00000000" w:rsidRPr="00000000">
              <w:rPr>
                <w:b w:val="1"/>
                <w:bCs w:val="1"/>
                <w:sz w:val="15"/>
                <w:szCs w:val="15"/>
                <w:rtl w:val="0"/>
              </w:rPr>
              <w:t xml:space="preserve">Depreciation UGX</w:t>
            </w:r>
            <w:r w:rsidDel="00000000" w:rsidR="00000000" w:rsidRPr="00000000">
              <w:rPr>
                <w:rtl w:val="0"/>
              </w:rPr>
            </w:r>
          </w:p>
        </w:tc>
        <w:tc>
          <w:tcPr>
            <w:shd w:fill="dce6f1" w:val="clear"/>
            <w:vAlign w:val="center"/>
          </w:tcPr>
          <w:p w:rsidR="00000000" w:rsidDel="00000000" w:rsidP="00000000" w:rsidRDefault="00000000" w:rsidRPr="00000000" w14:paraId="00000760">
            <w:pPr>
              <w:keepNext w:val="1"/>
              <w:spacing w:after="30" w:before="30" w:line="252.00000000000003" w:lineRule="auto"/>
              <w:jc w:val="center"/>
              <w:rPr/>
            </w:pPr>
            <w:r w:rsidDel="00000000" w:rsidR="00000000" w:rsidRPr="00000000">
              <w:rPr>
                <w:b w:val="1"/>
                <w:bCs w:val="1"/>
                <w:sz w:val="15"/>
                <w:szCs w:val="15"/>
                <w:rtl w:val="0"/>
              </w:rPr>
              <w:t xml:space="preserve">Net book value UGX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61">
            <w:pPr>
              <w:keepNext w:val="1"/>
              <w:spacing w:after="30" w:before="30" w:line="252.00000000000003" w:lineRule="auto"/>
              <w:jc w:val="left"/>
              <w:rPr/>
            </w:pPr>
            <w:r w:rsidDel="00000000" w:rsidR="00000000" w:rsidRPr="00000000">
              <w:rPr>
                <w:sz w:val="15"/>
                <w:szCs w:val="15"/>
                <w:rtl w:val="0"/>
              </w:rPr>
              <w:t xml:space="preserve">Arua Regional Blood Bank</w:t>
            </w:r>
            <w:r w:rsidDel="00000000" w:rsidR="00000000" w:rsidRPr="00000000">
              <w:rPr>
                <w:rtl w:val="0"/>
              </w:rPr>
            </w:r>
          </w:p>
        </w:tc>
        <w:tc>
          <w:tcPr>
            <w:vAlign w:val="center"/>
          </w:tcPr>
          <w:p w:rsidR="00000000" w:rsidDel="00000000" w:rsidP="00000000" w:rsidRDefault="00000000" w:rsidRPr="00000000" w14:paraId="00000762">
            <w:pPr>
              <w:keepNext w:val="1"/>
              <w:spacing w:after="30" w:before="30" w:line="252.00000000000003" w:lineRule="auto"/>
              <w:jc w:val="right"/>
              <w:rPr/>
            </w:pPr>
            <w:r w:rsidDel="00000000" w:rsidR="00000000" w:rsidRPr="00000000">
              <w:rPr>
                <w:sz w:val="15"/>
                <w:szCs w:val="15"/>
                <w:rtl w:val="0"/>
              </w:rPr>
              <w:t xml:space="preserve">277</w:t>
            </w:r>
            <w:r w:rsidDel="00000000" w:rsidR="00000000" w:rsidRPr="00000000">
              <w:rPr>
                <w:rtl w:val="0"/>
              </w:rPr>
            </w:r>
          </w:p>
        </w:tc>
        <w:tc>
          <w:tcPr>
            <w:vAlign w:val="center"/>
          </w:tcPr>
          <w:p w:rsidR="00000000" w:rsidDel="00000000" w:rsidP="00000000" w:rsidRDefault="00000000" w:rsidRPr="00000000" w14:paraId="00000763">
            <w:pPr>
              <w:keepNext w:val="1"/>
              <w:spacing w:after="30" w:before="30" w:line="252.00000000000003" w:lineRule="auto"/>
              <w:jc w:val="right"/>
              <w:rPr/>
            </w:pPr>
            <w:r w:rsidDel="00000000" w:rsidR="00000000" w:rsidRPr="00000000">
              <w:rPr>
                <w:sz w:val="15"/>
                <w:szCs w:val="15"/>
                <w:rtl w:val="0"/>
              </w:rPr>
              <w:t xml:space="preserve">1,091,262,791</w:t>
            </w:r>
            <w:r w:rsidDel="00000000" w:rsidR="00000000" w:rsidRPr="00000000">
              <w:rPr>
                <w:rtl w:val="0"/>
              </w:rPr>
            </w:r>
          </w:p>
        </w:tc>
        <w:tc>
          <w:tcPr>
            <w:vAlign w:val="center"/>
          </w:tcPr>
          <w:p w:rsidR="00000000" w:rsidDel="00000000" w:rsidP="00000000" w:rsidRDefault="00000000" w:rsidRPr="00000000" w14:paraId="00000764">
            <w:pPr>
              <w:keepNext w:val="1"/>
              <w:spacing w:after="30" w:before="30" w:line="252.00000000000003" w:lineRule="auto"/>
              <w:jc w:val="right"/>
              <w:rPr/>
            </w:pPr>
            <w:r w:rsidDel="00000000" w:rsidR="00000000" w:rsidRPr="00000000">
              <w:rPr>
                <w:sz w:val="15"/>
                <w:szCs w:val="15"/>
                <w:rtl w:val="0"/>
              </w:rPr>
              <w:t xml:space="preserve">430,462,000</w:t>
            </w:r>
            <w:r w:rsidDel="00000000" w:rsidR="00000000" w:rsidRPr="00000000">
              <w:rPr>
                <w:rtl w:val="0"/>
              </w:rPr>
            </w:r>
          </w:p>
        </w:tc>
        <w:tc>
          <w:tcPr>
            <w:vAlign w:val="center"/>
          </w:tcPr>
          <w:p w:rsidR="00000000" w:rsidDel="00000000" w:rsidP="00000000" w:rsidRDefault="00000000" w:rsidRPr="00000000" w14:paraId="00000765">
            <w:pPr>
              <w:keepNext w:val="1"/>
              <w:spacing w:after="30" w:before="30" w:line="252.00000000000003" w:lineRule="auto"/>
              <w:jc w:val="right"/>
              <w:rPr/>
            </w:pPr>
            <w:r w:rsidDel="00000000" w:rsidR="00000000" w:rsidRPr="00000000">
              <w:rPr>
                <w:sz w:val="15"/>
                <w:szCs w:val="15"/>
                <w:rtl w:val="0"/>
              </w:rPr>
              <w:t xml:space="preserve">660,800,791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66">
            <w:pPr>
              <w:keepNext w:val="1"/>
              <w:spacing w:after="30" w:before="30" w:line="252.00000000000003" w:lineRule="auto"/>
              <w:jc w:val="left"/>
              <w:rPr/>
            </w:pPr>
            <w:r w:rsidDel="00000000" w:rsidR="00000000" w:rsidRPr="00000000">
              <w:rPr>
                <w:sz w:val="15"/>
                <w:szCs w:val="15"/>
                <w:rtl w:val="0"/>
              </w:rPr>
              <w:t xml:space="preserve">Hoima Regional Blood Bank</w:t>
            </w:r>
            <w:r w:rsidDel="00000000" w:rsidR="00000000" w:rsidRPr="00000000">
              <w:rPr>
                <w:rtl w:val="0"/>
              </w:rPr>
            </w:r>
          </w:p>
        </w:tc>
        <w:tc>
          <w:tcPr>
            <w:vAlign w:val="center"/>
          </w:tcPr>
          <w:p w:rsidR="00000000" w:rsidDel="00000000" w:rsidP="00000000" w:rsidRDefault="00000000" w:rsidRPr="00000000" w14:paraId="00000767">
            <w:pPr>
              <w:keepNext w:val="1"/>
              <w:spacing w:after="30" w:before="30" w:line="252.00000000000003" w:lineRule="auto"/>
              <w:jc w:val="right"/>
              <w:rPr/>
            </w:pPr>
            <w:r w:rsidDel="00000000" w:rsidR="00000000" w:rsidRPr="00000000">
              <w:rPr>
                <w:sz w:val="15"/>
                <w:szCs w:val="15"/>
                <w:rtl w:val="0"/>
              </w:rPr>
              <w:t xml:space="preserve">119</w:t>
            </w:r>
            <w:r w:rsidDel="00000000" w:rsidR="00000000" w:rsidRPr="00000000">
              <w:rPr>
                <w:rtl w:val="0"/>
              </w:rPr>
            </w:r>
          </w:p>
        </w:tc>
        <w:tc>
          <w:tcPr>
            <w:vAlign w:val="center"/>
          </w:tcPr>
          <w:p w:rsidR="00000000" w:rsidDel="00000000" w:rsidP="00000000" w:rsidRDefault="00000000" w:rsidRPr="00000000" w14:paraId="00000768">
            <w:pPr>
              <w:keepNext w:val="1"/>
              <w:spacing w:after="30" w:before="30" w:line="252.00000000000003" w:lineRule="auto"/>
              <w:jc w:val="right"/>
              <w:rPr/>
            </w:pPr>
            <w:r w:rsidDel="00000000" w:rsidR="00000000" w:rsidRPr="00000000">
              <w:rPr>
                <w:sz w:val="15"/>
                <w:szCs w:val="15"/>
                <w:rtl w:val="0"/>
              </w:rPr>
              <w:t xml:space="preserve">278,006,206</w:t>
            </w:r>
            <w:r w:rsidDel="00000000" w:rsidR="00000000" w:rsidRPr="00000000">
              <w:rPr>
                <w:rtl w:val="0"/>
              </w:rPr>
            </w:r>
          </w:p>
        </w:tc>
        <w:tc>
          <w:tcPr>
            <w:vAlign w:val="center"/>
          </w:tcPr>
          <w:p w:rsidR="00000000" w:rsidDel="00000000" w:rsidP="00000000" w:rsidRDefault="00000000" w:rsidRPr="00000000" w14:paraId="00000769">
            <w:pPr>
              <w:keepNext w:val="1"/>
              <w:spacing w:after="30" w:before="30" w:line="252.00000000000003" w:lineRule="auto"/>
              <w:jc w:val="right"/>
              <w:rPr/>
            </w:pPr>
            <w:r w:rsidDel="00000000" w:rsidR="00000000" w:rsidRPr="00000000">
              <w:rPr>
                <w:sz w:val="15"/>
                <w:szCs w:val="15"/>
                <w:rtl w:val="0"/>
              </w:rPr>
              <w:t xml:space="preserve">21,690,290</w:t>
            </w:r>
            <w:r w:rsidDel="00000000" w:rsidR="00000000" w:rsidRPr="00000000">
              <w:rPr>
                <w:rtl w:val="0"/>
              </w:rPr>
            </w:r>
          </w:p>
        </w:tc>
        <w:tc>
          <w:tcPr>
            <w:vAlign w:val="center"/>
          </w:tcPr>
          <w:p w:rsidR="00000000" w:rsidDel="00000000" w:rsidP="00000000" w:rsidRDefault="00000000" w:rsidRPr="00000000" w14:paraId="0000076A">
            <w:pPr>
              <w:keepNext w:val="1"/>
              <w:spacing w:after="30" w:before="30" w:line="252.00000000000003" w:lineRule="auto"/>
              <w:jc w:val="right"/>
              <w:rPr/>
            </w:pPr>
            <w:r w:rsidDel="00000000" w:rsidR="00000000" w:rsidRPr="00000000">
              <w:rPr>
                <w:sz w:val="15"/>
                <w:szCs w:val="15"/>
                <w:rtl w:val="0"/>
              </w:rPr>
              <w:t xml:space="preserve">256,315,916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6B">
            <w:pPr>
              <w:keepNext w:val="1"/>
              <w:spacing w:after="30" w:before="30" w:line="252.00000000000003" w:lineRule="auto"/>
              <w:jc w:val="left"/>
              <w:rPr/>
            </w:pPr>
            <w:r w:rsidDel="00000000" w:rsidR="00000000" w:rsidRPr="00000000">
              <w:rPr>
                <w:sz w:val="15"/>
                <w:szCs w:val="15"/>
                <w:rtl w:val="0"/>
              </w:rPr>
              <w:t xml:space="preserve">Soroti Regional Blood Bank</w:t>
            </w:r>
            <w:r w:rsidDel="00000000" w:rsidR="00000000" w:rsidRPr="00000000">
              <w:rPr>
                <w:rtl w:val="0"/>
              </w:rPr>
            </w:r>
          </w:p>
        </w:tc>
        <w:tc>
          <w:tcPr>
            <w:vAlign w:val="center"/>
          </w:tcPr>
          <w:p w:rsidR="00000000" w:rsidDel="00000000" w:rsidP="00000000" w:rsidRDefault="00000000" w:rsidRPr="00000000" w14:paraId="0000076C">
            <w:pPr>
              <w:keepNext w:val="1"/>
              <w:spacing w:after="30" w:before="30" w:line="252.00000000000003" w:lineRule="auto"/>
              <w:jc w:val="right"/>
              <w:rPr/>
            </w:pPr>
            <w:r w:rsidDel="00000000" w:rsidR="00000000" w:rsidRPr="00000000">
              <w:rPr>
                <w:sz w:val="15"/>
                <w:szCs w:val="15"/>
                <w:rtl w:val="0"/>
              </w:rPr>
              <w:t xml:space="preserve">115</w:t>
            </w:r>
            <w:r w:rsidDel="00000000" w:rsidR="00000000" w:rsidRPr="00000000">
              <w:rPr>
                <w:rtl w:val="0"/>
              </w:rPr>
            </w:r>
          </w:p>
        </w:tc>
        <w:tc>
          <w:tcPr>
            <w:vAlign w:val="center"/>
          </w:tcPr>
          <w:p w:rsidR="00000000" w:rsidDel="00000000" w:rsidP="00000000" w:rsidRDefault="00000000" w:rsidRPr="00000000" w14:paraId="0000076D">
            <w:pPr>
              <w:keepNext w:val="1"/>
              <w:spacing w:after="30" w:before="30" w:line="252.00000000000003" w:lineRule="auto"/>
              <w:jc w:val="right"/>
              <w:rPr/>
            </w:pPr>
            <w:r w:rsidDel="00000000" w:rsidR="00000000" w:rsidRPr="00000000">
              <w:rPr>
                <w:sz w:val="15"/>
                <w:szCs w:val="15"/>
                <w:rtl w:val="0"/>
              </w:rPr>
              <w:t xml:space="preserve">29,317,538</w:t>
            </w:r>
            <w:r w:rsidDel="00000000" w:rsidR="00000000" w:rsidRPr="00000000">
              <w:rPr>
                <w:rtl w:val="0"/>
              </w:rPr>
            </w:r>
          </w:p>
        </w:tc>
        <w:tc>
          <w:tcPr>
            <w:vAlign w:val="center"/>
          </w:tcPr>
          <w:p w:rsidR="00000000" w:rsidDel="00000000" w:rsidP="00000000" w:rsidRDefault="00000000" w:rsidRPr="00000000" w14:paraId="0000076E">
            <w:pPr>
              <w:keepNext w:val="1"/>
              <w:spacing w:after="30" w:before="30" w:line="252.00000000000003" w:lineRule="auto"/>
              <w:jc w:val="right"/>
              <w:rPr/>
            </w:pPr>
            <w:r w:rsidDel="00000000" w:rsidR="00000000" w:rsidRPr="00000000">
              <w:rPr>
                <w:sz w:val="15"/>
                <w:szCs w:val="15"/>
                <w:rtl w:val="0"/>
              </w:rPr>
              <w:t xml:space="preserve">25,122,550</w:t>
            </w:r>
            <w:r w:rsidDel="00000000" w:rsidR="00000000" w:rsidRPr="00000000">
              <w:rPr>
                <w:rtl w:val="0"/>
              </w:rPr>
            </w:r>
          </w:p>
        </w:tc>
        <w:tc>
          <w:tcPr>
            <w:vAlign w:val="center"/>
          </w:tcPr>
          <w:p w:rsidR="00000000" w:rsidDel="00000000" w:rsidP="00000000" w:rsidRDefault="00000000" w:rsidRPr="00000000" w14:paraId="0000076F">
            <w:pPr>
              <w:keepNext w:val="1"/>
              <w:spacing w:after="30" w:before="30" w:line="252.00000000000003" w:lineRule="auto"/>
              <w:jc w:val="right"/>
              <w:rPr/>
            </w:pPr>
            <w:r w:rsidDel="00000000" w:rsidR="00000000" w:rsidRPr="00000000">
              <w:rPr>
                <w:sz w:val="15"/>
                <w:szCs w:val="15"/>
                <w:rtl w:val="0"/>
              </w:rPr>
              <w:t xml:space="preserve">4,194,988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70">
            <w:pPr>
              <w:keepNext w:val="1"/>
              <w:spacing w:after="30" w:before="30" w:line="252.00000000000003" w:lineRule="auto"/>
              <w:jc w:val="left"/>
              <w:rPr/>
            </w:pPr>
            <w:r w:rsidDel="00000000" w:rsidR="00000000" w:rsidRPr="00000000">
              <w:rPr>
                <w:sz w:val="15"/>
                <w:szCs w:val="15"/>
                <w:rtl w:val="0"/>
              </w:rPr>
              <w:t xml:space="preserve">Uganda Blood Transfusion Services</w:t>
            </w:r>
            <w:r w:rsidDel="00000000" w:rsidR="00000000" w:rsidRPr="00000000">
              <w:rPr>
                <w:rtl w:val="0"/>
              </w:rPr>
            </w:r>
          </w:p>
        </w:tc>
        <w:tc>
          <w:tcPr>
            <w:vAlign w:val="center"/>
          </w:tcPr>
          <w:p w:rsidR="00000000" w:rsidDel="00000000" w:rsidP="00000000" w:rsidRDefault="00000000" w:rsidRPr="00000000" w14:paraId="00000771">
            <w:pPr>
              <w:keepNext w:val="1"/>
              <w:spacing w:after="30" w:before="30" w:line="252.00000000000003" w:lineRule="auto"/>
              <w:jc w:val="right"/>
              <w:rPr/>
            </w:pPr>
            <w:r w:rsidDel="00000000" w:rsidR="00000000" w:rsidRPr="00000000">
              <w:rPr>
                <w:sz w:val="15"/>
                <w:szCs w:val="15"/>
                <w:rtl w:val="0"/>
              </w:rPr>
              <w:t xml:space="preserve">115</w:t>
            </w:r>
            <w:r w:rsidDel="00000000" w:rsidR="00000000" w:rsidRPr="00000000">
              <w:rPr>
                <w:rtl w:val="0"/>
              </w:rPr>
            </w:r>
          </w:p>
        </w:tc>
        <w:tc>
          <w:tcPr>
            <w:vAlign w:val="center"/>
          </w:tcPr>
          <w:p w:rsidR="00000000" w:rsidDel="00000000" w:rsidP="00000000" w:rsidRDefault="00000000" w:rsidRPr="00000000" w14:paraId="00000772">
            <w:pPr>
              <w:keepNext w:val="1"/>
              <w:spacing w:after="30" w:before="30" w:line="252.00000000000003" w:lineRule="auto"/>
              <w:jc w:val="right"/>
              <w:rPr/>
            </w:pPr>
            <w:r w:rsidDel="00000000" w:rsidR="00000000" w:rsidRPr="00000000">
              <w:rPr>
                <w:sz w:val="15"/>
                <w:szCs w:val="15"/>
                <w:rtl w:val="0"/>
              </w:rPr>
              <w:t xml:space="preserve">52,998,180</w:t>
            </w:r>
            <w:r w:rsidDel="00000000" w:rsidR="00000000" w:rsidRPr="00000000">
              <w:rPr>
                <w:rtl w:val="0"/>
              </w:rPr>
            </w:r>
          </w:p>
        </w:tc>
        <w:tc>
          <w:tcPr>
            <w:vAlign w:val="center"/>
          </w:tcPr>
          <w:p w:rsidR="00000000" w:rsidDel="00000000" w:rsidP="00000000" w:rsidRDefault="00000000" w:rsidRPr="00000000" w14:paraId="00000773">
            <w:pPr>
              <w:keepNext w:val="1"/>
              <w:spacing w:after="30" w:before="30" w:line="252.00000000000003" w:lineRule="auto"/>
              <w:jc w:val="right"/>
              <w:rPr/>
            </w:pPr>
            <w:r w:rsidDel="00000000" w:rsidR="00000000" w:rsidRPr="00000000">
              <w:rPr>
                <w:sz w:val="15"/>
                <w:szCs w:val="15"/>
                <w:rtl w:val="0"/>
              </w:rPr>
              <w:t xml:space="preserve">36,830,704</w:t>
            </w:r>
            <w:r w:rsidDel="00000000" w:rsidR="00000000" w:rsidRPr="00000000">
              <w:rPr>
                <w:rtl w:val="0"/>
              </w:rPr>
            </w:r>
          </w:p>
        </w:tc>
        <w:tc>
          <w:tcPr>
            <w:vAlign w:val="center"/>
          </w:tcPr>
          <w:p w:rsidR="00000000" w:rsidDel="00000000" w:rsidP="00000000" w:rsidRDefault="00000000" w:rsidRPr="00000000" w14:paraId="00000774">
            <w:pPr>
              <w:keepNext w:val="1"/>
              <w:spacing w:after="30" w:before="30" w:line="252.00000000000003" w:lineRule="auto"/>
              <w:jc w:val="right"/>
              <w:rPr/>
            </w:pPr>
            <w:r w:rsidDel="00000000" w:rsidR="00000000" w:rsidRPr="00000000">
              <w:rPr>
                <w:sz w:val="15"/>
                <w:szCs w:val="15"/>
                <w:rtl w:val="0"/>
              </w:rPr>
              <w:t xml:space="preserve">16,167,476</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775">
            <w:pPr>
              <w:spacing w:after="30" w:before="30" w:line="252.00000000000003" w:lineRule="auto"/>
              <w:jc w:val="left"/>
              <w:rPr/>
            </w:pPr>
            <w:r w:rsidDel="00000000" w:rsidR="00000000" w:rsidRPr="00000000">
              <w:rPr>
                <w:b w:val="1"/>
                <w:bCs w:val="1"/>
                <w:sz w:val="15"/>
                <w:szCs w:val="15"/>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776">
            <w:pPr>
              <w:spacing w:after="30" w:before="30" w:line="252.00000000000003" w:lineRule="auto"/>
              <w:jc w:val="right"/>
              <w:rPr/>
            </w:pPr>
            <w:r w:rsidDel="00000000" w:rsidR="00000000" w:rsidRPr="00000000">
              <w:rPr>
                <w:b w:val="1"/>
                <w:bCs w:val="1"/>
                <w:sz w:val="15"/>
                <w:szCs w:val="15"/>
                <w:rtl w:val="0"/>
              </w:rPr>
              <w:t xml:space="preserve">626</w:t>
            </w:r>
            <w:r w:rsidDel="00000000" w:rsidR="00000000" w:rsidRPr="00000000">
              <w:rPr>
                <w:rtl w:val="0"/>
              </w:rPr>
            </w:r>
          </w:p>
        </w:tc>
        <w:tc>
          <w:tcPr>
            <w:shd w:fill="f2f2f2" w:val="clear"/>
            <w:vAlign w:val="center"/>
          </w:tcPr>
          <w:p w:rsidR="00000000" w:rsidDel="00000000" w:rsidP="00000000" w:rsidRDefault="00000000" w:rsidRPr="00000000" w14:paraId="00000777">
            <w:pPr>
              <w:spacing w:after="30" w:before="30" w:line="252.00000000000003" w:lineRule="auto"/>
              <w:jc w:val="right"/>
              <w:rPr/>
            </w:pPr>
            <w:r w:rsidDel="00000000" w:rsidR="00000000" w:rsidRPr="00000000">
              <w:rPr>
                <w:b w:val="1"/>
                <w:bCs w:val="1"/>
                <w:sz w:val="15"/>
                <w:szCs w:val="15"/>
                <w:rtl w:val="0"/>
              </w:rPr>
              <w:t xml:space="preserve">1,451,584,715</w:t>
            </w:r>
            <w:r w:rsidDel="00000000" w:rsidR="00000000" w:rsidRPr="00000000">
              <w:rPr>
                <w:rtl w:val="0"/>
              </w:rPr>
            </w:r>
          </w:p>
        </w:tc>
        <w:tc>
          <w:tcPr>
            <w:shd w:fill="f2f2f2" w:val="clear"/>
            <w:vAlign w:val="center"/>
          </w:tcPr>
          <w:p w:rsidR="00000000" w:rsidDel="00000000" w:rsidP="00000000" w:rsidRDefault="00000000" w:rsidRPr="00000000" w14:paraId="00000778">
            <w:pPr>
              <w:spacing w:after="30" w:before="30" w:line="252.00000000000003" w:lineRule="auto"/>
              <w:jc w:val="right"/>
              <w:rPr/>
            </w:pPr>
            <w:r w:rsidDel="00000000" w:rsidR="00000000" w:rsidRPr="00000000">
              <w:rPr>
                <w:b w:val="1"/>
                <w:bCs w:val="1"/>
                <w:sz w:val="15"/>
                <w:szCs w:val="15"/>
                <w:rtl w:val="0"/>
              </w:rPr>
              <w:t xml:space="preserve">514,105,544</w:t>
            </w:r>
            <w:r w:rsidDel="00000000" w:rsidR="00000000" w:rsidRPr="00000000">
              <w:rPr>
                <w:rtl w:val="0"/>
              </w:rPr>
            </w:r>
          </w:p>
        </w:tc>
        <w:tc>
          <w:tcPr>
            <w:shd w:fill="f2f2f2" w:val="clear"/>
            <w:vAlign w:val="center"/>
          </w:tcPr>
          <w:p w:rsidR="00000000" w:rsidDel="00000000" w:rsidP="00000000" w:rsidRDefault="00000000" w:rsidRPr="00000000" w14:paraId="00000779">
            <w:pPr>
              <w:spacing w:after="30" w:before="30" w:line="252.00000000000003" w:lineRule="auto"/>
              <w:jc w:val="right"/>
              <w:rPr/>
            </w:pPr>
            <w:r w:rsidDel="00000000" w:rsidR="00000000" w:rsidRPr="00000000">
              <w:rPr>
                <w:b w:val="1"/>
                <w:bCs w:val="1"/>
                <w:sz w:val="15"/>
                <w:szCs w:val="15"/>
                <w:rtl w:val="0"/>
              </w:rPr>
              <w:t xml:space="preserve">937,479,171</w:t>
            </w:r>
            <w:r w:rsidDel="00000000" w:rsidR="00000000" w:rsidRPr="00000000">
              <w:rPr>
                <w:rtl w:val="0"/>
              </w:rPr>
            </w:r>
          </w:p>
        </w:tc>
      </w:tr>
    </w:tbl>
    <w:p w:rsidR="00000000" w:rsidDel="00000000" w:rsidP="00000000" w:rsidRDefault="00000000" w:rsidRPr="00000000" w14:paraId="0000077A">
      <w:pPr>
        <w:spacing w:after="160" w:before="40" w:lineRule="auto"/>
        <w:rPr/>
      </w:pPr>
      <w:r w:rsidDel="00000000" w:rsidR="00000000" w:rsidRPr="00000000">
        <w:rPr>
          <w:i w:val="1"/>
          <w:iCs w:val="1"/>
          <w:sz w:val="17"/>
          <w:szCs w:val="17"/>
          <w:rtl w:val="0"/>
        </w:rPr>
        <w:t xml:space="preserve">Recorded value is the cost in the verification records. Net book value is that cost less accumulated depreciation to 30 September 2026, and is not taken below zero.</w:t>
      </w: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UgIFT financed the construction of the Arua and Hoima regional blood banks, which were completed and commissioned, and the rehabilitation of Soroti Regional Blood Bank. The photographs show the buildings, donor rooms and cold-chain equipment, and the engraving found on equipment at Arua and Hoima.</w:t>
      </w:r>
    </w:p>
    <w:tbl>
      <w:tblPr>
        <w:tblStyle w:val="Table42"/>
        <w:tblW w:w="9965.00000000000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46"/>
        <w:gridCol w:w="2363"/>
        <w:gridCol w:w="4056"/>
        <w:tblGridChange w:id="0">
          <w:tblGrid>
            <w:gridCol w:w="3546"/>
            <w:gridCol w:w="2363"/>
            <w:gridCol w:w="4056"/>
          </w:tblGrid>
        </w:tblGridChange>
      </w:tblGrid>
      <w:tr>
        <w:trPr>
          <w:cantSplit w:val="1"/>
          <w:tblHeader w:val="0"/>
        </w:trPr>
        <w:tc>
          <w:tcPr/>
          <w:p w:rsidR="00000000" w:rsidDel="00000000" w:rsidP="00000000" w:rsidRDefault="00000000" w:rsidRPr="00000000" w14:paraId="0000077C">
            <w:pPr>
              <w:keepNext w:val="1"/>
              <w:spacing w:after="60" w:lineRule="auto"/>
              <w:jc w:val="center"/>
              <w:rPr/>
            </w:pPr>
            <w:r w:rsidDel="00000000" w:rsidR="00000000" w:rsidRPr="00000000">
              <w:rPr/>
              <w:drawing>
                <wp:inline distB="0" distT="0" distL="0" distR="0">
                  <wp:extent cx="2155684" cy="1617767"/>
                  <wp:effectExtent b="0" l="0" r="0" t="0"/>
                  <wp:docPr descr="Completed blood bank building at Arua Regional Blood Bank, Arua City (West Nile)" id="234433913" name="image134.jpg"/>
                  <a:graphic>
                    <a:graphicData uri="http://schemas.openxmlformats.org/drawingml/2006/picture">
                      <pic:pic>
                        <pic:nvPicPr>
                          <pic:cNvPr descr="Completed blood bank building at Arua Regional Blood Bank, Arua City (West Nile)" id="0" name="image134.jpg"/>
                          <pic:cNvPicPr preferRelativeResize="0"/>
                        </pic:nvPicPr>
                        <pic:blipFill>
                          <a:blip r:embed="rId87"/>
                          <a:srcRect b="0" l="0" r="0" t="0"/>
                          <a:stretch>
                            <a:fillRect/>
                          </a:stretch>
                        </pic:blipFill>
                        <pic:spPr>
                          <a:xfrm>
                            <a:off x="0" y="0"/>
                            <a:ext cx="2155684" cy="1617767"/>
                          </a:xfrm>
                          <a:prstGeom prst="rect"/>
                          <a:ln/>
                        </pic:spPr>
                      </pic:pic>
                    </a:graphicData>
                  </a:graphic>
                </wp:inline>
              </w:drawing>
            </w:r>
            <w:r w:rsidDel="00000000" w:rsidR="00000000" w:rsidRPr="00000000">
              <w:rPr>
                <w:rtl w:val="0"/>
              </w:rPr>
            </w:r>
          </w:p>
          <w:bookmarkStart w:colFirst="0" w:colLast="0" w:name="bookmark=id.ymbhis418ryf" w:id="150"/>
          <w:bookmarkEnd w:id="150"/>
          <w:p w:rsidR="00000000" w:rsidDel="00000000" w:rsidP="00000000" w:rsidRDefault="00000000" w:rsidRPr="00000000" w14:paraId="0000077D">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61: Completed blood bank building at Arua Regional Blood Bank, Arua City (West Nile)</w:t>
            </w:r>
            <w:r w:rsidDel="00000000" w:rsidR="00000000" w:rsidRPr="00000000">
              <w:rPr>
                <w:rtl w:val="0"/>
              </w:rPr>
            </w:r>
          </w:p>
        </w:tc>
        <w:tc>
          <w:tcPr/>
          <w:p w:rsidR="00000000" w:rsidDel="00000000" w:rsidP="00000000" w:rsidRDefault="00000000" w:rsidRPr="00000000" w14:paraId="0000077E">
            <w:pPr>
              <w:keepNext w:val="1"/>
              <w:spacing w:after="60" w:lineRule="auto"/>
              <w:jc w:val="center"/>
              <w:rPr/>
            </w:pPr>
            <w:r w:rsidDel="00000000" w:rsidR="00000000" w:rsidRPr="00000000">
              <w:rPr/>
              <w:drawing>
                <wp:inline distB="0" distT="0" distL="0" distR="0">
                  <wp:extent cx="1404326" cy="1615937"/>
                  <wp:effectExtent b="0" l="0" r="0" t="0"/>
                  <wp:docPr descr="Donor couches in the donor room at Arua Regional Blood Bank, Arua City (West Nile)" id="234433915" name="image124.jpg"/>
                  <a:graphic>
                    <a:graphicData uri="http://schemas.openxmlformats.org/drawingml/2006/picture">
                      <pic:pic>
                        <pic:nvPicPr>
                          <pic:cNvPr descr="Donor couches in the donor room at Arua Regional Blood Bank, Arua City (West Nile)" id="0" name="image124.jpg"/>
                          <pic:cNvPicPr preferRelativeResize="0"/>
                        </pic:nvPicPr>
                        <pic:blipFill>
                          <a:blip r:embed="rId88"/>
                          <a:srcRect b="0" l="0" r="0" t="0"/>
                          <a:stretch>
                            <a:fillRect/>
                          </a:stretch>
                        </pic:blipFill>
                        <pic:spPr>
                          <a:xfrm>
                            <a:off x="0" y="0"/>
                            <a:ext cx="1404326" cy="1615937"/>
                          </a:xfrm>
                          <a:prstGeom prst="rect"/>
                          <a:ln/>
                        </pic:spPr>
                      </pic:pic>
                    </a:graphicData>
                  </a:graphic>
                </wp:inline>
              </w:drawing>
            </w:r>
            <w:r w:rsidDel="00000000" w:rsidR="00000000" w:rsidRPr="00000000">
              <w:rPr>
                <w:rtl w:val="0"/>
              </w:rPr>
            </w:r>
          </w:p>
          <w:bookmarkStart w:colFirst="0" w:colLast="0" w:name="bookmark=id.f56kz7g4rdss" w:id="151"/>
          <w:bookmarkEnd w:id="151"/>
          <w:p w:rsidR="00000000" w:rsidDel="00000000" w:rsidP="00000000" w:rsidRDefault="00000000" w:rsidRPr="00000000" w14:paraId="0000077F">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62: Donor couches in the donor room at Arua Regional Blood Bank, Arua City (West Nile)</w:t>
            </w:r>
            <w:r w:rsidDel="00000000" w:rsidR="00000000" w:rsidRPr="00000000">
              <w:rPr>
                <w:rtl w:val="0"/>
              </w:rPr>
            </w:r>
          </w:p>
        </w:tc>
        <w:tc>
          <w:tcPr/>
          <w:p w:rsidR="00000000" w:rsidDel="00000000" w:rsidP="00000000" w:rsidRDefault="00000000" w:rsidRPr="00000000" w14:paraId="00000780">
            <w:pPr>
              <w:keepNext w:val="1"/>
              <w:spacing w:after="60" w:lineRule="auto"/>
              <w:jc w:val="center"/>
              <w:rPr/>
            </w:pPr>
            <w:r w:rsidDel="00000000" w:rsidR="00000000" w:rsidRPr="00000000">
              <w:rPr/>
              <w:drawing>
                <wp:inline distB="0" distT="0" distL="0" distR="0">
                  <wp:extent cx="2479601" cy="1618214"/>
                  <wp:effectExtent b="0" l="0" r="0" t="0"/>
                  <wp:docPr descr="Markings PEP II/UBTS/COMP/11/016 and UBTS/UGIFT/ARBB/UPS/001 on uninterruptible power supplies at Arua Regional Blood Bank, Arua City (West Nile)" id="234433917" name="image133.jpg"/>
                  <a:graphic>
                    <a:graphicData uri="http://schemas.openxmlformats.org/drawingml/2006/picture">
                      <pic:pic>
                        <pic:nvPicPr>
                          <pic:cNvPr descr="Markings PEP II/UBTS/COMP/11/016 and UBTS/UGIFT/ARBB/UPS/001 on uninterruptible power supplies at Arua Regional Blood Bank, Arua City (West Nile)" id="0" name="image133.jpg"/>
                          <pic:cNvPicPr preferRelativeResize="0"/>
                        </pic:nvPicPr>
                        <pic:blipFill>
                          <a:blip r:embed="rId89"/>
                          <a:srcRect b="0" l="0" r="0" t="0"/>
                          <a:stretch>
                            <a:fillRect/>
                          </a:stretch>
                        </pic:blipFill>
                        <pic:spPr>
                          <a:xfrm>
                            <a:off x="0" y="0"/>
                            <a:ext cx="2479601" cy="1618214"/>
                          </a:xfrm>
                          <a:prstGeom prst="rect"/>
                          <a:ln/>
                        </pic:spPr>
                      </pic:pic>
                    </a:graphicData>
                  </a:graphic>
                </wp:inline>
              </w:drawing>
            </w:r>
            <w:r w:rsidDel="00000000" w:rsidR="00000000" w:rsidRPr="00000000">
              <w:rPr>
                <w:rtl w:val="0"/>
              </w:rPr>
            </w:r>
          </w:p>
          <w:bookmarkStart w:colFirst="0" w:colLast="0" w:name="bookmark=id.2kvmchtpg8aj" w:id="152"/>
          <w:bookmarkEnd w:id="152"/>
          <w:p w:rsidR="00000000" w:rsidDel="00000000" w:rsidP="00000000" w:rsidRDefault="00000000" w:rsidRPr="00000000" w14:paraId="00000781">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63: Markings PEP II/UBTS/COMP/11/016 and UBTS/UGIFT/ARBB/UPS/001 on uninterruptible power supplies at Arua Regional Blood Bank, Arua City (West Nile)</w:t>
            </w:r>
            <w:r w:rsidDel="00000000" w:rsidR="00000000" w:rsidRPr="00000000">
              <w:rPr>
                <w:rtl w:val="0"/>
              </w:rPr>
            </w:r>
          </w:p>
        </w:tc>
      </w:tr>
    </w:tbl>
    <w:p w:rsidR="00000000" w:rsidDel="00000000" w:rsidP="00000000" w:rsidRDefault="00000000" w:rsidRPr="00000000" w14:paraId="00000782">
      <w:pPr>
        <w:spacing w:after="40" w:line="40" w:lineRule="auto"/>
        <w:rPr/>
      </w:pPr>
      <w:r w:rsidDel="00000000" w:rsidR="00000000" w:rsidRPr="00000000">
        <w:rPr>
          <w:rtl w:val="0"/>
        </w:rPr>
      </w:r>
    </w:p>
    <w:tbl>
      <w:tblPr>
        <w:tblStyle w:val="Table43"/>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19"/>
        <w:gridCol w:w="2718"/>
        <w:gridCol w:w="4528"/>
        <w:tblGridChange w:id="0">
          <w:tblGrid>
            <w:gridCol w:w="2719"/>
            <w:gridCol w:w="2718"/>
            <w:gridCol w:w="4528"/>
          </w:tblGrid>
        </w:tblGridChange>
      </w:tblGrid>
      <w:tr>
        <w:trPr>
          <w:cantSplit w:val="1"/>
          <w:tblHeader w:val="0"/>
        </w:trPr>
        <w:tc>
          <w:tcPr/>
          <w:p w:rsidR="00000000" w:rsidDel="00000000" w:rsidP="00000000" w:rsidRDefault="00000000" w:rsidRPr="00000000" w14:paraId="00000783">
            <w:pPr>
              <w:keepNext w:val="1"/>
              <w:spacing w:after="60" w:lineRule="auto"/>
              <w:jc w:val="center"/>
              <w:rPr/>
            </w:pPr>
            <w:r w:rsidDel="00000000" w:rsidR="00000000" w:rsidRPr="00000000">
              <w:rPr/>
              <w:drawing>
                <wp:inline distB="0" distT="0" distL="0" distR="0">
                  <wp:extent cx="1630028" cy="3444587"/>
                  <wp:effectExtent b="0" l="0" r="0" t="0"/>
                  <wp:docPr descr="Blood bank refrigerator at Arua Regional Blood Bank, Arua City (West Nile)" id="234433919" name="image117.jpg"/>
                  <a:graphic>
                    <a:graphicData uri="http://schemas.openxmlformats.org/drawingml/2006/picture">
                      <pic:pic>
                        <pic:nvPicPr>
                          <pic:cNvPr descr="Blood bank refrigerator at Arua Regional Blood Bank, Arua City (West Nile)" id="0" name="image117.jpg"/>
                          <pic:cNvPicPr preferRelativeResize="0"/>
                        </pic:nvPicPr>
                        <pic:blipFill>
                          <a:blip r:embed="rId90"/>
                          <a:srcRect b="0" l="0" r="0" t="0"/>
                          <a:stretch>
                            <a:fillRect/>
                          </a:stretch>
                        </pic:blipFill>
                        <pic:spPr>
                          <a:xfrm>
                            <a:off x="0" y="0"/>
                            <a:ext cx="1630028" cy="3444587"/>
                          </a:xfrm>
                          <a:prstGeom prst="rect"/>
                          <a:ln/>
                        </pic:spPr>
                      </pic:pic>
                    </a:graphicData>
                  </a:graphic>
                </wp:inline>
              </w:drawing>
            </w:r>
            <w:r w:rsidDel="00000000" w:rsidR="00000000" w:rsidRPr="00000000">
              <w:rPr>
                <w:rtl w:val="0"/>
              </w:rPr>
            </w:r>
          </w:p>
          <w:bookmarkStart w:colFirst="0" w:colLast="0" w:name="bookmark=id.miik2to0ujbi" w:id="153"/>
          <w:bookmarkEnd w:id="153"/>
          <w:p w:rsidR="00000000" w:rsidDel="00000000" w:rsidP="00000000" w:rsidRDefault="00000000" w:rsidRPr="00000000" w14:paraId="00000784">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64: Blood bank refrigerator at Arua Regional Blood Bank, Arua City (West Nile)</w:t>
            </w:r>
            <w:r w:rsidDel="00000000" w:rsidR="00000000" w:rsidRPr="00000000">
              <w:rPr>
                <w:rtl w:val="0"/>
              </w:rPr>
            </w:r>
          </w:p>
        </w:tc>
        <w:tc>
          <w:tcPr/>
          <w:p w:rsidR="00000000" w:rsidDel="00000000" w:rsidP="00000000" w:rsidRDefault="00000000" w:rsidRPr="00000000" w14:paraId="00000785">
            <w:pPr>
              <w:keepNext w:val="1"/>
              <w:spacing w:after="60" w:lineRule="auto"/>
              <w:jc w:val="center"/>
              <w:rPr/>
            </w:pPr>
            <w:r w:rsidDel="00000000" w:rsidR="00000000" w:rsidRPr="00000000">
              <w:rPr/>
              <w:drawing>
                <wp:inline distB="0" distT="0" distL="0" distR="0">
                  <wp:extent cx="1630028" cy="3444587"/>
                  <wp:effectExtent b="0" l="0" r="0" t="0"/>
                  <wp:docPr descr="Platelet agitator at Arua Regional Blood Bank, Arua City (West Nile)" id="234433921" name="image128.jpg"/>
                  <a:graphic>
                    <a:graphicData uri="http://schemas.openxmlformats.org/drawingml/2006/picture">
                      <pic:pic>
                        <pic:nvPicPr>
                          <pic:cNvPr descr="Platelet agitator at Arua Regional Blood Bank, Arua City (West Nile)" id="0" name="image128.jpg"/>
                          <pic:cNvPicPr preferRelativeResize="0"/>
                        </pic:nvPicPr>
                        <pic:blipFill>
                          <a:blip r:embed="rId91"/>
                          <a:srcRect b="0" l="0" r="0" t="0"/>
                          <a:stretch>
                            <a:fillRect/>
                          </a:stretch>
                        </pic:blipFill>
                        <pic:spPr>
                          <a:xfrm>
                            <a:off x="0" y="0"/>
                            <a:ext cx="1630028" cy="3444587"/>
                          </a:xfrm>
                          <a:prstGeom prst="rect"/>
                          <a:ln/>
                        </pic:spPr>
                      </pic:pic>
                    </a:graphicData>
                  </a:graphic>
                </wp:inline>
              </w:drawing>
            </w:r>
            <w:r w:rsidDel="00000000" w:rsidR="00000000" w:rsidRPr="00000000">
              <w:rPr>
                <w:rtl w:val="0"/>
              </w:rPr>
            </w:r>
          </w:p>
          <w:bookmarkStart w:colFirst="0" w:colLast="0" w:name="bookmark=id.61y45in8ws0t" w:id="154"/>
          <w:bookmarkEnd w:id="154"/>
          <w:p w:rsidR="00000000" w:rsidDel="00000000" w:rsidP="00000000" w:rsidRDefault="00000000" w:rsidRPr="00000000" w14:paraId="00000786">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65: Platelet agitator at Arua Regional Blood Bank, Arua City (West Nile)</w:t>
            </w:r>
            <w:r w:rsidDel="00000000" w:rsidR="00000000" w:rsidRPr="00000000">
              <w:rPr>
                <w:rtl w:val="0"/>
              </w:rPr>
            </w:r>
          </w:p>
        </w:tc>
        <w:tc>
          <w:tcPr/>
          <w:p w:rsidR="00000000" w:rsidDel="00000000" w:rsidP="00000000" w:rsidRDefault="00000000" w:rsidRPr="00000000" w14:paraId="00000787">
            <w:pPr>
              <w:keepNext w:val="1"/>
              <w:spacing w:after="60" w:lineRule="auto"/>
              <w:jc w:val="center"/>
              <w:rPr/>
            </w:pPr>
            <w:r w:rsidDel="00000000" w:rsidR="00000000" w:rsidRPr="00000000">
              <w:rPr/>
              <w:drawing>
                <wp:inline distB="0" distT="0" distL="0" distR="0">
                  <wp:extent cx="2779554" cy="3448578"/>
                  <wp:effectExtent b="0" l="0" r="0" t="0"/>
                  <wp:docPr descr="Chest freezer at Arua Regional Blood Bank, Arua City (West Nile)" id="234433903" name="image113.jpg"/>
                  <a:graphic>
                    <a:graphicData uri="http://schemas.openxmlformats.org/drawingml/2006/picture">
                      <pic:pic>
                        <pic:nvPicPr>
                          <pic:cNvPr descr="Chest freezer at Arua Regional Blood Bank, Arua City (West Nile)" id="0" name="image113.jpg"/>
                          <pic:cNvPicPr preferRelativeResize="0"/>
                        </pic:nvPicPr>
                        <pic:blipFill>
                          <a:blip r:embed="rId92"/>
                          <a:srcRect b="0" l="0" r="0" t="0"/>
                          <a:stretch>
                            <a:fillRect/>
                          </a:stretch>
                        </pic:blipFill>
                        <pic:spPr>
                          <a:xfrm>
                            <a:off x="0" y="0"/>
                            <a:ext cx="2779554" cy="3448578"/>
                          </a:xfrm>
                          <a:prstGeom prst="rect"/>
                          <a:ln/>
                        </pic:spPr>
                      </pic:pic>
                    </a:graphicData>
                  </a:graphic>
                </wp:inline>
              </w:drawing>
            </w:r>
            <w:r w:rsidDel="00000000" w:rsidR="00000000" w:rsidRPr="00000000">
              <w:rPr>
                <w:rtl w:val="0"/>
              </w:rPr>
            </w:r>
          </w:p>
          <w:bookmarkStart w:colFirst="0" w:colLast="0" w:name="bookmark=id.gmqjde47sp7f" w:id="155"/>
          <w:bookmarkEnd w:id="155"/>
          <w:p w:rsidR="00000000" w:rsidDel="00000000" w:rsidP="00000000" w:rsidRDefault="00000000" w:rsidRPr="00000000" w14:paraId="00000788">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66: Chest freezer at Arua Regional Blood Bank, Arua City (West Nile)</w:t>
            </w:r>
            <w:r w:rsidDel="00000000" w:rsidR="00000000" w:rsidRPr="00000000">
              <w:rPr>
                <w:rtl w:val="0"/>
              </w:rPr>
            </w:r>
          </w:p>
        </w:tc>
      </w:tr>
    </w:tbl>
    <w:p w:rsidR="00000000" w:rsidDel="00000000" w:rsidP="00000000" w:rsidRDefault="00000000" w:rsidRPr="00000000" w14:paraId="00000789">
      <w:pPr>
        <w:spacing w:after="40" w:line="40" w:lineRule="auto"/>
        <w:rPr/>
      </w:pPr>
      <w:r w:rsidDel="00000000" w:rsidR="00000000" w:rsidRPr="00000000">
        <w:rPr>
          <w:rtl w:val="0"/>
        </w:rPr>
      </w:r>
    </w:p>
    <w:tbl>
      <w:tblPr>
        <w:tblStyle w:val="Table44"/>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65"/>
        <w:gridCol w:w="2250"/>
        <w:gridCol w:w="2250"/>
        <w:tblGridChange w:id="0">
          <w:tblGrid>
            <w:gridCol w:w="5465"/>
            <w:gridCol w:w="2250"/>
            <w:gridCol w:w="2250"/>
          </w:tblGrid>
        </w:tblGridChange>
      </w:tblGrid>
      <w:tr>
        <w:trPr>
          <w:cantSplit w:val="1"/>
          <w:tblHeader w:val="0"/>
        </w:trPr>
        <w:tc>
          <w:tcPr/>
          <w:p w:rsidR="00000000" w:rsidDel="00000000" w:rsidP="00000000" w:rsidRDefault="00000000" w:rsidRPr="00000000" w14:paraId="0000078A">
            <w:pPr>
              <w:keepNext w:val="1"/>
              <w:spacing w:after="60" w:lineRule="auto"/>
              <w:jc w:val="center"/>
              <w:rPr/>
            </w:pPr>
            <w:r w:rsidDel="00000000" w:rsidR="00000000" w:rsidRPr="00000000">
              <w:rPr/>
              <w:drawing>
                <wp:inline distB="0" distT="0" distL="0" distR="0">
                  <wp:extent cx="3374029" cy="1780738"/>
                  <wp:effectExtent b="0" l="0" r="0" t="0"/>
                  <wp:docPr descr="Donor couches in the donor room at Hoima Regional Blood Bank, Hoima City (Bunyoro)" id="234433904" name="image115.jpg"/>
                  <a:graphic>
                    <a:graphicData uri="http://schemas.openxmlformats.org/drawingml/2006/picture">
                      <pic:pic>
                        <pic:nvPicPr>
                          <pic:cNvPr descr="Donor couches in the donor room at Hoima Regional Blood Bank, Hoima City (Bunyoro)" id="0" name="image115.jpg"/>
                          <pic:cNvPicPr preferRelativeResize="0"/>
                        </pic:nvPicPr>
                        <pic:blipFill>
                          <a:blip r:embed="rId93"/>
                          <a:srcRect b="0" l="0" r="0" t="0"/>
                          <a:stretch>
                            <a:fillRect/>
                          </a:stretch>
                        </pic:blipFill>
                        <pic:spPr>
                          <a:xfrm>
                            <a:off x="0" y="0"/>
                            <a:ext cx="3374029" cy="1780738"/>
                          </a:xfrm>
                          <a:prstGeom prst="rect"/>
                          <a:ln/>
                        </pic:spPr>
                      </pic:pic>
                    </a:graphicData>
                  </a:graphic>
                </wp:inline>
              </w:drawing>
            </w:r>
            <w:r w:rsidDel="00000000" w:rsidR="00000000" w:rsidRPr="00000000">
              <w:rPr>
                <w:rtl w:val="0"/>
              </w:rPr>
            </w:r>
          </w:p>
          <w:bookmarkStart w:colFirst="0" w:colLast="0" w:name="bookmark=id.ymhtxmnfh19s" w:id="156"/>
          <w:bookmarkEnd w:id="156"/>
          <w:p w:rsidR="00000000" w:rsidDel="00000000" w:rsidP="00000000" w:rsidRDefault="00000000" w:rsidRPr="00000000" w14:paraId="0000078B">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67: Donor couches in the donor room at Hoima Regional Blood Bank, Hoima City (Bunyoro)</w:t>
            </w:r>
            <w:r w:rsidDel="00000000" w:rsidR="00000000" w:rsidRPr="00000000">
              <w:rPr>
                <w:rtl w:val="0"/>
              </w:rPr>
            </w:r>
          </w:p>
        </w:tc>
        <w:tc>
          <w:tcPr/>
          <w:p w:rsidR="00000000" w:rsidDel="00000000" w:rsidP="00000000" w:rsidRDefault="00000000" w:rsidRPr="00000000" w14:paraId="0000078C">
            <w:pPr>
              <w:keepNext w:val="1"/>
              <w:spacing w:after="60" w:lineRule="auto"/>
              <w:jc w:val="center"/>
              <w:rPr/>
            </w:pPr>
            <w:r w:rsidDel="00000000" w:rsidR="00000000" w:rsidRPr="00000000">
              <w:rPr/>
              <w:drawing>
                <wp:inline distB="0" distT="0" distL="0" distR="0">
                  <wp:extent cx="1332791" cy="1777055"/>
                  <wp:effectExtent b="0" l="0" r="0" t="0"/>
                  <wp:docPr descr="Engraving reading UBTS/UGIFT/VCH/001 on equipment at Hoima Regional Blood Bank, Hoima City (Bunyoro)" id="234433905" name="image118.jpg"/>
                  <a:graphic>
                    <a:graphicData uri="http://schemas.openxmlformats.org/drawingml/2006/picture">
                      <pic:pic>
                        <pic:nvPicPr>
                          <pic:cNvPr descr="Engraving reading UBTS/UGIFT/VCH/001 on equipment at Hoima Regional Blood Bank, Hoima City (Bunyoro)" id="0" name="image118.jpg"/>
                          <pic:cNvPicPr preferRelativeResize="0"/>
                        </pic:nvPicPr>
                        <pic:blipFill>
                          <a:blip r:embed="rId94"/>
                          <a:srcRect b="0" l="0" r="0" t="0"/>
                          <a:stretch>
                            <a:fillRect/>
                          </a:stretch>
                        </pic:blipFill>
                        <pic:spPr>
                          <a:xfrm>
                            <a:off x="0" y="0"/>
                            <a:ext cx="1332791" cy="1777055"/>
                          </a:xfrm>
                          <a:prstGeom prst="rect"/>
                          <a:ln/>
                        </pic:spPr>
                      </pic:pic>
                    </a:graphicData>
                  </a:graphic>
                </wp:inline>
              </w:drawing>
            </w:r>
            <w:r w:rsidDel="00000000" w:rsidR="00000000" w:rsidRPr="00000000">
              <w:rPr>
                <w:rtl w:val="0"/>
              </w:rPr>
            </w:r>
          </w:p>
          <w:bookmarkStart w:colFirst="0" w:colLast="0" w:name="bookmark=id.90gcdmr4k4i4" w:id="157"/>
          <w:bookmarkEnd w:id="157"/>
          <w:p w:rsidR="00000000" w:rsidDel="00000000" w:rsidP="00000000" w:rsidRDefault="00000000" w:rsidRPr="00000000" w14:paraId="0000078D">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68: Engraving reading UBTS/UGIFT/VCH/001 on equipment at Hoima Regional Blood Bank, Hoima City (Bunyoro)</w:t>
            </w:r>
            <w:r w:rsidDel="00000000" w:rsidR="00000000" w:rsidRPr="00000000">
              <w:rPr>
                <w:rtl w:val="0"/>
              </w:rPr>
            </w:r>
          </w:p>
        </w:tc>
        <w:tc>
          <w:tcPr/>
          <w:p w:rsidR="00000000" w:rsidDel="00000000" w:rsidP="00000000" w:rsidRDefault="00000000" w:rsidRPr="00000000" w14:paraId="0000078E">
            <w:pPr>
              <w:keepNext w:val="1"/>
              <w:spacing w:after="60" w:lineRule="auto"/>
              <w:jc w:val="center"/>
              <w:rPr/>
            </w:pPr>
            <w:r w:rsidDel="00000000" w:rsidR="00000000" w:rsidRPr="00000000">
              <w:rPr/>
              <w:drawing>
                <wp:inline distB="0" distT="0" distL="0" distR="0">
                  <wp:extent cx="1332791" cy="1777055"/>
                  <wp:effectExtent b="0" l="0" r="0" t="0"/>
                  <wp:docPr descr="Blood collection balance at Hoima Regional Blood Bank, Hoima City (Bunyoro)" id="234433888" name="image103.jpg"/>
                  <a:graphic>
                    <a:graphicData uri="http://schemas.openxmlformats.org/drawingml/2006/picture">
                      <pic:pic>
                        <pic:nvPicPr>
                          <pic:cNvPr descr="Blood collection balance at Hoima Regional Blood Bank, Hoima City (Bunyoro)" id="0" name="image103.jpg"/>
                          <pic:cNvPicPr preferRelativeResize="0"/>
                        </pic:nvPicPr>
                        <pic:blipFill>
                          <a:blip r:embed="rId95"/>
                          <a:srcRect b="0" l="0" r="0" t="0"/>
                          <a:stretch>
                            <a:fillRect/>
                          </a:stretch>
                        </pic:blipFill>
                        <pic:spPr>
                          <a:xfrm>
                            <a:off x="0" y="0"/>
                            <a:ext cx="1332791" cy="1777055"/>
                          </a:xfrm>
                          <a:prstGeom prst="rect"/>
                          <a:ln/>
                        </pic:spPr>
                      </pic:pic>
                    </a:graphicData>
                  </a:graphic>
                </wp:inline>
              </w:drawing>
            </w:r>
            <w:r w:rsidDel="00000000" w:rsidR="00000000" w:rsidRPr="00000000">
              <w:rPr>
                <w:rtl w:val="0"/>
              </w:rPr>
            </w:r>
          </w:p>
          <w:bookmarkStart w:colFirst="0" w:colLast="0" w:name="bookmark=id.njxlknhkdjl8" w:id="158"/>
          <w:bookmarkEnd w:id="158"/>
          <w:p w:rsidR="00000000" w:rsidDel="00000000" w:rsidP="00000000" w:rsidRDefault="00000000" w:rsidRPr="00000000" w14:paraId="0000078F">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69: Blood collection balance at Hoima Regional Blood Bank, Hoima City (Bunyoro)</w:t>
            </w:r>
            <w:r w:rsidDel="00000000" w:rsidR="00000000" w:rsidRPr="00000000">
              <w:rPr>
                <w:rtl w:val="0"/>
              </w:rPr>
            </w:r>
          </w:p>
        </w:tc>
      </w:tr>
    </w:tbl>
    <w:p w:rsidR="00000000" w:rsidDel="00000000" w:rsidP="00000000" w:rsidRDefault="00000000" w:rsidRPr="00000000" w14:paraId="00000790">
      <w:pPr>
        <w:spacing w:after="40" w:line="40" w:lineRule="auto"/>
        <w:rPr/>
      </w:pPr>
      <w:r w:rsidDel="00000000" w:rsidR="00000000" w:rsidRPr="00000000">
        <w:rPr>
          <w:rtl w:val="0"/>
        </w:rPr>
      </w:r>
    </w:p>
    <w:tbl>
      <w:tblPr>
        <w:tblStyle w:val="Table45"/>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21"/>
        <w:gridCol w:w="3322"/>
        <w:gridCol w:w="3322"/>
        <w:tblGridChange w:id="0">
          <w:tblGrid>
            <w:gridCol w:w="3321"/>
            <w:gridCol w:w="3322"/>
            <w:gridCol w:w="3322"/>
          </w:tblGrid>
        </w:tblGridChange>
      </w:tblGrid>
      <w:tr>
        <w:trPr>
          <w:cantSplit w:val="1"/>
          <w:tblHeader w:val="0"/>
        </w:trPr>
        <w:tc>
          <w:tcPr/>
          <w:p w:rsidR="00000000" w:rsidDel="00000000" w:rsidP="00000000" w:rsidRDefault="00000000" w:rsidRPr="00000000" w14:paraId="00000791">
            <w:pPr>
              <w:keepNext w:val="1"/>
              <w:spacing w:after="60" w:lineRule="auto"/>
              <w:jc w:val="center"/>
              <w:rPr/>
            </w:pPr>
            <w:r w:rsidDel="00000000" w:rsidR="00000000" w:rsidRPr="00000000">
              <w:rPr/>
              <w:drawing>
                <wp:inline distB="0" distT="0" distL="0" distR="0">
                  <wp:extent cx="2013204" cy="2684272"/>
                  <wp:effectExtent b="0" l="0" r="0" t="0"/>
                  <wp:docPr descr="Benchtop centrifuge at Hoima Regional Blood Bank, Hoima City (Bunyoro)" id="234433890" name="image88.jpg"/>
                  <a:graphic>
                    <a:graphicData uri="http://schemas.openxmlformats.org/drawingml/2006/picture">
                      <pic:pic>
                        <pic:nvPicPr>
                          <pic:cNvPr descr="Benchtop centrifuge at Hoima Regional Blood Bank, Hoima City (Bunyoro)" id="0" name="image88.jpg"/>
                          <pic:cNvPicPr preferRelativeResize="0"/>
                        </pic:nvPicPr>
                        <pic:blipFill>
                          <a:blip r:embed="rId96"/>
                          <a:srcRect b="0" l="0" r="0" t="0"/>
                          <a:stretch>
                            <a:fillRect/>
                          </a:stretch>
                        </pic:blipFill>
                        <pic:spPr>
                          <a:xfrm>
                            <a:off x="0" y="0"/>
                            <a:ext cx="2013204" cy="2684272"/>
                          </a:xfrm>
                          <a:prstGeom prst="rect"/>
                          <a:ln/>
                        </pic:spPr>
                      </pic:pic>
                    </a:graphicData>
                  </a:graphic>
                </wp:inline>
              </w:drawing>
            </w:r>
            <w:r w:rsidDel="00000000" w:rsidR="00000000" w:rsidRPr="00000000">
              <w:rPr>
                <w:rtl w:val="0"/>
              </w:rPr>
            </w:r>
          </w:p>
          <w:bookmarkStart w:colFirst="0" w:colLast="0" w:name="bookmark=id.y01dx2qzrt63" w:id="159"/>
          <w:bookmarkEnd w:id="159"/>
          <w:p w:rsidR="00000000" w:rsidDel="00000000" w:rsidP="00000000" w:rsidRDefault="00000000" w:rsidRPr="00000000" w14:paraId="00000792">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70: Benchtop centrifuge at Hoima Regional Blood Bank, Hoima City (Bunyoro)</w:t>
            </w:r>
            <w:r w:rsidDel="00000000" w:rsidR="00000000" w:rsidRPr="00000000">
              <w:rPr>
                <w:rtl w:val="0"/>
              </w:rPr>
            </w:r>
          </w:p>
        </w:tc>
        <w:tc>
          <w:tcPr/>
          <w:p w:rsidR="00000000" w:rsidDel="00000000" w:rsidP="00000000" w:rsidRDefault="00000000" w:rsidRPr="00000000" w14:paraId="00000793">
            <w:pPr>
              <w:keepNext w:val="1"/>
              <w:spacing w:after="60" w:lineRule="auto"/>
              <w:jc w:val="center"/>
              <w:rPr/>
            </w:pPr>
            <w:r w:rsidDel="00000000" w:rsidR="00000000" w:rsidRPr="00000000">
              <w:rPr/>
              <w:drawing>
                <wp:inline distB="0" distT="0" distL="0" distR="0">
                  <wp:extent cx="2013204" cy="2684272"/>
                  <wp:effectExtent b="0" l="0" r="0" t="0"/>
                  <wp:docPr descr="Water fire extinguisher at Hoima Regional Blood Bank, Hoima City (Bunyoro)" id="234433892" name="image98.jpg"/>
                  <a:graphic>
                    <a:graphicData uri="http://schemas.openxmlformats.org/drawingml/2006/picture">
                      <pic:pic>
                        <pic:nvPicPr>
                          <pic:cNvPr descr="Water fire extinguisher at Hoima Regional Blood Bank, Hoima City (Bunyoro)" id="0" name="image98.jpg"/>
                          <pic:cNvPicPr preferRelativeResize="0"/>
                        </pic:nvPicPr>
                        <pic:blipFill>
                          <a:blip r:embed="rId97"/>
                          <a:srcRect b="0" l="0" r="0" t="0"/>
                          <a:stretch>
                            <a:fillRect/>
                          </a:stretch>
                        </pic:blipFill>
                        <pic:spPr>
                          <a:xfrm>
                            <a:off x="0" y="0"/>
                            <a:ext cx="2013204" cy="2684272"/>
                          </a:xfrm>
                          <a:prstGeom prst="rect"/>
                          <a:ln/>
                        </pic:spPr>
                      </pic:pic>
                    </a:graphicData>
                  </a:graphic>
                </wp:inline>
              </w:drawing>
            </w:r>
            <w:r w:rsidDel="00000000" w:rsidR="00000000" w:rsidRPr="00000000">
              <w:rPr>
                <w:rtl w:val="0"/>
              </w:rPr>
            </w:r>
          </w:p>
          <w:bookmarkStart w:colFirst="0" w:colLast="0" w:name="bookmark=id.779aa3u0kfcp" w:id="160"/>
          <w:bookmarkEnd w:id="160"/>
          <w:p w:rsidR="00000000" w:rsidDel="00000000" w:rsidP="00000000" w:rsidRDefault="00000000" w:rsidRPr="00000000" w14:paraId="00000794">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71: Water fire extinguisher at Hoima Regional Blood Bank, Hoima City (Bunyoro)</w:t>
            </w:r>
            <w:r w:rsidDel="00000000" w:rsidR="00000000" w:rsidRPr="00000000">
              <w:rPr>
                <w:rtl w:val="0"/>
              </w:rPr>
            </w:r>
          </w:p>
        </w:tc>
        <w:tc>
          <w:tcPr/>
          <w:p w:rsidR="00000000" w:rsidDel="00000000" w:rsidP="00000000" w:rsidRDefault="00000000" w:rsidRPr="00000000" w14:paraId="00000795">
            <w:pPr>
              <w:keepNext w:val="1"/>
              <w:spacing w:after="60" w:lineRule="auto"/>
              <w:jc w:val="center"/>
              <w:rPr/>
            </w:pPr>
            <w:r w:rsidDel="00000000" w:rsidR="00000000" w:rsidRPr="00000000">
              <w:rPr/>
              <w:drawing>
                <wp:inline distB="0" distT="0" distL="0" distR="0">
                  <wp:extent cx="2013204" cy="2684272"/>
                  <wp:effectExtent b="0" l="0" r="0" t="0"/>
                  <wp:docPr descr="Generator in an outdoor enclosure at Hoima Regional Blood Bank, Hoima City (Bunyoro)" id="234433894" name="image123.jpg"/>
                  <a:graphic>
                    <a:graphicData uri="http://schemas.openxmlformats.org/drawingml/2006/picture">
                      <pic:pic>
                        <pic:nvPicPr>
                          <pic:cNvPr descr="Generator in an outdoor enclosure at Hoima Regional Blood Bank, Hoima City (Bunyoro)" id="0" name="image123.jpg"/>
                          <pic:cNvPicPr preferRelativeResize="0"/>
                        </pic:nvPicPr>
                        <pic:blipFill>
                          <a:blip r:embed="rId98"/>
                          <a:srcRect b="0" l="0" r="0" t="0"/>
                          <a:stretch>
                            <a:fillRect/>
                          </a:stretch>
                        </pic:blipFill>
                        <pic:spPr>
                          <a:xfrm>
                            <a:off x="0" y="0"/>
                            <a:ext cx="2013204" cy="2684272"/>
                          </a:xfrm>
                          <a:prstGeom prst="rect"/>
                          <a:ln/>
                        </pic:spPr>
                      </pic:pic>
                    </a:graphicData>
                  </a:graphic>
                </wp:inline>
              </w:drawing>
            </w:r>
            <w:r w:rsidDel="00000000" w:rsidR="00000000" w:rsidRPr="00000000">
              <w:rPr>
                <w:rtl w:val="0"/>
              </w:rPr>
            </w:r>
          </w:p>
          <w:bookmarkStart w:colFirst="0" w:colLast="0" w:name="bookmark=id.ahqpa5gm294v" w:id="161"/>
          <w:bookmarkEnd w:id="161"/>
          <w:p w:rsidR="00000000" w:rsidDel="00000000" w:rsidP="00000000" w:rsidRDefault="00000000" w:rsidRPr="00000000" w14:paraId="00000796">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72: Generator in an outdoor enclosure at Hoima Regional Blood Bank, Hoima City (Bunyoro)</w:t>
            </w:r>
            <w:r w:rsidDel="00000000" w:rsidR="00000000" w:rsidRPr="00000000">
              <w:rPr>
                <w:rtl w:val="0"/>
              </w:rPr>
            </w:r>
          </w:p>
        </w:tc>
      </w:tr>
    </w:tbl>
    <w:p w:rsidR="00000000" w:rsidDel="00000000" w:rsidP="00000000" w:rsidRDefault="00000000" w:rsidRPr="00000000" w14:paraId="00000797">
      <w:pPr>
        <w:spacing w:after="40" w:line="40" w:lineRule="auto"/>
        <w:rPr/>
      </w:pPr>
      <w:r w:rsidDel="00000000" w:rsidR="00000000" w:rsidRPr="00000000">
        <w:rPr>
          <w:rtl w:val="0"/>
        </w:rPr>
      </w:r>
    </w:p>
    <w:bookmarkStart w:colFirst="0" w:colLast="0" w:name="bookmark=id.gmnr6ibiftuu" w:id="162"/>
    <w:bookmarkEnd w:id="162"/>
    <w:p w:rsidR="00000000" w:rsidDel="00000000" w:rsidP="00000000" w:rsidRDefault="00000000" w:rsidRPr="00000000" w14:paraId="00000798">
      <w:pPr>
        <w:pStyle w:val="Heading2"/>
        <w:rPr/>
      </w:pPr>
      <w:r w:rsidDel="00000000" w:rsidR="00000000" w:rsidRPr="00000000">
        <w:rPr>
          <w:rtl w:val="0"/>
        </w:rPr>
        <w:t xml:space="preserve">3.6 Facilities verified, completion and inconsistencies</w:t>
      </w:r>
    </w:p>
    <w:p w:rsidR="00000000" w:rsidDel="00000000" w:rsidP="00000000" w:rsidRDefault="00000000" w:rsidRPr="00000000" w14:paraId="00000799">
      <w:pPr>
        <w:rPr/>
      </w:pPr>
      <w:r w:rsidDel="00000000" w:rsidR="00000000" w:rsidRPr="00000000">
        <w:rPr>
          <w:rtl w:val="0"/>
        </w:rPr>
        <w:t xml:space="preserve">Sections 3.3 and 3.4 give the assets at health centres and seed schools. This section records which facilities were verified, where works were still outstanding, and how the programme list was reconciled.</w:t>
      </w:r>
    </w:p>
    <w:p w:rsidR="00000000" w:rsidDel="00000000" w:rsidP="00000000" w:rsidRDefault="00000000" w:rsidRPr="00000000" w14:paraId="0000079A">
      <w:pPr>
        <w:rPr/>
      </w:pPr>
      <w:r w:rsidDel="00000000" w:rsidR="00000000" w:rsidRPr="00000000">
        <w:rPr>
          <w:rtl w:val="0"/>
        </w:rPr>
        <w:t xml:space="preserve">Local government verification began on 24 August 2026 and covered the 629 facilities on the programme list, the health centres and seed schools planned before the exercise started: 371 health centres and 258 seed schools (Table 3). Follow-up established which facilities retained their original names, which had replacements or relocated assets, and which listed institutions had not received programme support. These distinctions matter because a name on the list does not, by itself, demonstrate that the intended facility and its assets are available for service.</w:t>
      </w:r>
    </w:p>
    <w:p w:rsidR="00000000" w:rsidDel="00000000" w:rsidP="00000000" w:rsidRDefault="00000000" w:rsidRPr="00000000" w14:paraId="0000079B">
      <w:pPr>
        <w:rPr/>
      </w:pPr>
      <w:r w:rsidDel="00000000" w:rsidR="00000000" w:rsidRPr="00000000">
        <w:rPr>
          <w:rtl w:val="0"/>
        </w:rPr>
        <w:t xml:space="preserve">The findings are reported at national level. Section 3.3.1 shows how many programme-list facilities were verified, completed and providing services; Section 3.3.2 sets out the inconsistencies between the programme list and the facilities found; and Section 3.3.3 presents the assets verified at health centres and seed schools.</w:t>
      </w:r>
    </w:p>
    <w:p w:rsidR="00000000" w:rsidDel="00000000" w:rsidP="00000000" w:rsidRDefault="00000000" w:rsidRPr="00000000" w14:paraId="0000079C">
      <w:pPr>
        <w:pStyle w:val="Heading3"/>
        <w:rPr/>
      </w:pPr>
      <w:r w:rsidDel="00000000" w:rsidR="00000000" w:rsidRPr="00000000">
        <w:rPr>
          <w:rtl w:val="0"/>
        </w:rPr>
        <w:t xml:space="preserve">3.6.1 Facilities verified, completed and providing services</w:t>
      </w:r>
    </w:p>
    <w:p w:rsidR="00000000" w:rsidDel="00000000" w:rsidP="00000000" w:rsidRDefault="00000000" w:rsidRPr="00000000" w14:paraId="0000079D">
      <w:pPr>
        <w:rPr/>
      </w:pPr>
      <w:r w:rsidDel="00000000" w:rsidR="00000000" w:rsidRPr="00000000">
        <w:rPr>
          <w:rtl w:val="0"/>
        </w:rPr>
        <w:t xml:space="preserve">Of the 629 facilities on the programme list, teams verified 590 (93.8%) on the ground as UgIFT facilities: 347 health centres (93.5%) and 243 seed schools (94.2%). The verified count includes 29 facilities verified under their operating name and three verified through the facility that replaced them. The other 39 facilities (6.2%) were accounted for through reconciliation: 18 were not UgIFT facilities in practice, the UgIFT assets of three had been relocated to another facility, two are counted once under another programme-list entry, and 16 were accounted for through documented follow-up. Every programme-list facility was therefore accounted for through verification or reconciliation. Table 27 and Figure 73 summarise the position.</w:t>
      </w:r>
    </w:p>
    <w:bookmarkStart w:colFirst="0" w:colLast="0" w:name="bookmark=id.338mw0yft9ys" w:id="163"/>
    <w:bookmarkEnd w:id="163"/>
    <w:p w:rsidR="00000000" w:rsidDel="00000000" w:rsidP="00000000" w:rsidRDefault="00000000" w:rsidRPr="00000000" w14:paraId="0000079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27: Programme-list facilities verified, completed and providing services</w:t>
      </w:r>
    </w:p>
    <w:tbl>
      <w:tblPr>
        <w:tblStyle w:val="Table46"/>
        <w:tblW w:w="995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773"/>
        <w:gridCol w:w="2059"/>
        <w:gridCol w:w="2059"/>
        <w:gridCol w:w="2059"/>
        <w:tblGridChange w:id="0">
          <w:tblGrid>
            <w:gridCol w:w="3773"/>
            <w:gridCol w:w="2059"/>
            <w:gridCol w:w="2059"/>
            <w:gridCol w:w="2059"/>
          </w:tblGrid>
        </w:tblGridChange>
      </w:tblGrid>
      <w:tr>
        <w:trPr>
          <w:cantSplit w:val="1"/>
          <w:tblHeader w:val="1"/>
        </w:trPr>
        <w:tc>
          <w:tcPr>
            <w:shd w:fill="dce6f1" w:val="clear"/>
            <w:vAlign w:val="center"/>
          </w:tcPr>
          <w:p w:rsidR="00000000" w:rsidDel="00000000" w:rsidP="00000000" w:rsidRDefault="00000000" w:rsidRPr="00000000" w14:paraId="0000079F">
            <w:pPr>
              <w:keepNext w:val="1"/>
              <w:spacing w:after="30" w:before="30" w:line="252.00000000000003" w:lineRule="auto"/>
              <w:jc w:val="left"/>
              <w:rPr/>
            </w:pPr>
            <w:r w:rsidDel="00000000" w:rsidR="00000000" w:rsidRPr="00000000">
              <w:rPr>
                <w:b w:val="1"/>
                <w:bCs w:val="1"/>
                <w:sz w:val="18"/>
                <w:szCs w:val="18"/>
                <w:rtl w:val="0"/>
              </w:rPr>
              <w:t xml:space="preserve">Measure</w:t>
            </w:r>
            <w:r w:rsidDel="00000000" w:rsidR="00000000" w:rsidRPr="00000000">
              <w:rPr>
                <w:rtl w:val="0"/>
              </w:rPr>
            </w:r>
          </w:p>
        </w:tc>
        <w:tc>
          <w:tcPr>
            <w:shd w:fill="dce6f1" w:val="clear"/>
            <w:vAlign w:val="center"/>
          </w:tcPr>
          <w:p w:rsidR="00000000" w:rsidDel="00000000" w:rsidP="00000000" w:rsidRDefault="00000000" w:rsidRPr="00000000" w14:paraId="000007A0">
            <w:pPr>
              <w:keepNext w:val="1"/>
              <w:spacing w:after="30" w:before="30" w:line="252.00000000000003" w:lineRule="auto"/>
              <w:jc w:val="center"/>
              <w:rPr/>
            </w:pPr>
            <w:r w:rsidDel="00000000" w:rsidR="00000000" w:rsidRPr="00000000">
              <w:rPr>
                <w:b w:val="1"/>
                <w:bCs w:val="1"/>
                <w:sz w:val="18"/>
                <w:szCs w:val="18"/>
                <w:rtl w:val="0"/>
              </w:rPr>
              <w:t xml:space="preserve">Health centres</w:t>
            </w:r>
            <w:r w:rsidDel="00000000" w:rsidR="00000000" w:rsidRPr="00000000">
              <w:rPr>
                <w:rtl w:val="0"/>
              </w:rPr>
            </w:r>
          </w:p>
        </w:tc>
        <w:tc>
          <w:tcPr>
            <w:shd w:fill="dce6f1" w:val="clear"/>
            <w:vAlign w:val="center"/>
          </w:tcPr>
          <w:p w:rsidR="00000000" w:rsidDel="00000000" w:rsidP="00000000" w:rsidRDefault="00000000" w:rsidRPr="00000000" w14:paraId="000007A1">
            <w:pPr>
              <w:keepNext w:val="1"/>
              <w:spacing w:after="30" w:before="30" w:line="252.00000000000003" w:lineRule="auto"/>
              <w:jc w:val="center"/>
              <w:rPr/>
            </w:pPr>
            <w:r w:rsidDel="00000000" w:rsidR="00000000" w:rsidRPr="00000000">
              <w:rPr>
                <w:b w:val="1"/>
                <w:bCs w:val="1"/>
                <w:sz w:val="18"/>
                <w:szCs w:val="18"/>
                <w:rtl w:val="0"/>
              </w:rPr>
              <w:t xml:space="preserve">Seed schools</w:t>
            </w:r>
            <w:r w:rsidDel="00000000" w:rsidR="00000000" w:rsidRPr="00000000">
              <w:rPr>
                <w:rtl w:val="0"/>
              </w:rPr>
            </w:r>
          </w:p>
        </w:tc>
        <w:tc>
          <w:tcPr>
            <w:shd w:fill="dce6f1" w:val="clear"/>
            <w:vAlign w:val="center"/>
          </w:tcPr>
          <w:p w:rsidR="00000000" w:rsidDel="00000000" w:rsidP="00000000" w:rsidRDefault="00000000" w:rsidRPr="00000000" w14:paraId="000007A2">
            <w:pPr>
              <w:keepNext w:val="1"/>
              <w:spacing w:after="30" w:before="30" w:line="252.00000000000003" w:lineRule="auto"/>
              <w:jc w:val="center"/>
              <w:rPr/>
            </w:pPr>
            <w:r w:rsidDel="00000000" w:rsidR="00000000" w:rsidRPr="00000000">
              <w:rPr>
                <w:b w:val="1"/>
                <w:bCs w:val="1"/>
                <w:sz w:val="18"/>
                <w:szCs w:val="18"/>
                <w:rtl w:val="0"/>
              </w:rPr>
              <w:t xml:space="preserve">Total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A3">
            <w:pPr>
              <w:keepNext w:val="1"/>
              <w:spacing w:after="30" w:before="30" w:line="252.00000000000003" w:lineRule="auto"/>
              <w:jc w:val="left"/>
              <w:rPr/>
            </w:pPr>
            <w:r w:rsidDel="00000000" w:rsidR="00000000" w:rsidRPr="00000000">
              <w:rPr>
                <w:sz w:val="18"/>
                <w:szCs w:val="18"/>
                <w:rtl w:val="0"/>
              </w:rPr>
              <w:t xml:space="preserve">Programme list</w:t>
            </w:r>
            <w:r w:rsidDel="00000000" w:rsidR="00000000" w:rsidRPr="00000000">
              <w:rPr>
                <w:rtl w:val="0"/>
              </w:rPr>
            </w:r>
          </w:p>
        </w:tc>
        <w:tc>
          <w:tcPr>
            <w:vAlign w:val="center"/>
          </w:tcPr>
          <w:p w:rsidR="00000000" w:rsidDel="00000000" w:rsidP="00000000" w:rsidRDefault="00000000" w:rsidRPr="00000000" w14:paraId="000007A4">
            <w:pPr>
              <w:keepNext w:val="1"/>
              <w:spacing w:after="30" w:before="30" w:line="252.00000000000003" w:lineRule="auto"/>
              <w:jc w:val="right"/>
              <w:rPr/>
            </w:pPr>
            <w:r w:rsidDel="00000000" w:rsidR="00000000" w:rsidRPr="00000000">
              <w:rPr>
                <w:sz w:val="18"/>
                <w:szCs w:val="18"/>
                <w:rtl w:val="0"/>
              </w:rPr>
              <w:t xml:space="preserve">371</w:t>
            </w:r>
            <w:r w:rsidDel="00000000" w:rsidR="00000000" w:rsidRPr="00000000">
              <w:rPr>
                <w:rtl w:val="0"/>
              </w:rPr>
            </w:r>
          </w:p>
        </w:tc>
        <w:tc>
          <w:tcPr>
            <w:vAlign w:val="center"/>
          </w:tcPr>
          <w:p w:rsidR="00000000" w:rsidDel="00000000" w:rsidP="00000000" w:rsidRDefault="00000000" w:rsidRPr="00000000" w14:paraId="000007A5">
            <w:pPr>
              <w:keepNext w:val="1"/>
              <w:spacing w:after="30" w:before="30" w:line="252.00000000000003" w:lineRule="auto"/>
              <w:jc w:val="right"/>
              <w:rPr/>
            </w:pPr>
            <w:r w:rsidDel="00000000" w:rsidR="00000000" w:rsidRPr="00000000">
              <w:rPr>
                <w:sz w:val="18"/>
                <w:szCs w:val="18"/>
                <w:rtl w:val="0"/>
              </w:rPr>
              <w:t xml:space="preserve">258</w:t>
            </w:r>
            <w:r w:rsidDel="00000000" w:rsidR="00000000" w:rsidRPr="00000000">
              <w:rPr>
                <w:rtl w:val="0"/>
              </w:rPr>
            </w:r>
          </w:p>
        </w:tc>
        <w:tc>
          <w:tcPr>
            <w:vAlign w:val="center"/>
          </w:tcPr>
          <w:p w:rsidR="00000000" w:rsidDel="00000000" w:rsidP="00000000" w:rsidRDefault="00000000" w:rsidRPr="00000000" w14:paraId="000007A6">
            <w:pPr>
              <w:keepNext w:val="1"/>
              <w:spacing w:after="30" w:before="30" w:line="252.00000000000003" w:lineRule="auto"/>
              <w:jc w:val="right"/>
              <w:rPr/>
            </w:pPr>
            <w:r w:rsidDel="00000000" w:rsidR="00000000" w:rsidRPr="00000000">
              <w:rPr>
                <w:sz w:val="18"/>
                <w:szCs w:val="18"/>
                <w:rtl w:val="0"/>
              </w:rPr>
              <w:t xml:space="preserve">629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A7">
            <w:pPr>
              <w:keepNext w:val="1"/>
              <w:spacing w:after="30" w:before="30" w:line="252.00000000000003" w:lineRule="auto"/>
              <w:jc w:val="left"/>
              <w:rPr/>
            </w:pPr>
            <w:r w:rsidDel="00000000" w:rsidR="00000000" w:rsidRPr="00000000">
              <w:rPr>
                <w:sz w:val="18"/>
                <w:szCs w:val="18"/>
                <w:rtl w:val="0"/>
              </w:rPr>
              <w:t xml:space="preserve">Verified</w:t>
            </w:r>
            <w:r w:rsidDel="00000000" w:rsidR="00000000" w:rsidRPr="00000000">
              <w:rPr>
                <w:rtl w:val="0"/>
              </w:rPr>
            </w:r>
          </w:p>
        </w:tc>
        <w:tc>
          <w:tcPr>
            <w:vAlign w:val="center"/>
          </w:tcPr>
          <w:p w:rsidR="00000000" w:rsidDel="00000000" w:rsidP="00000000" w:rsidRDefault="00000000" w:rsidRPr="00000000" w14:paraId="000007A8">
            <w:pPr>
              <w:keepNext w:val="1"/>
              <w:spacing w:after="30" w:before="30" w:line="252.00000000000003" w:lineRule="auto"/>
              <w:jc w:val="right"/>
              <w:rPr/>
            </w:pPr>
            <w:r w:rsidDel="00000000" w:rsidR="00000000" w:rsidRPr="00000000">
              <w:rPr>
                <w:sz w:val="18"/>
                <w:szCs w:val="18"/>
                <w:rtl w:val="0"/>
              </w:rPr>
              <w:t xml:space="preserve">347 (93.5%)</w:t>
            </w:r>
            <w:r w:rsidDel="00000000" w:rsidR="00000000" w:rsidRPr="00000000">
              <w:rPr>
                <w:rtl w:val="0"/>
              </w:rPr>
            </w:r>
          </w:p>
        </w:tc>
        <w:tc>
          <w:tcPr>
            <w:vAlign w:val="center"/>
          </w:tcPr>
          <w:p w:rsidR="00000000" w:rsidDel="00000000" w:rsidP="00000000" w:rsidRDefault="00000000" w:rsidRPr="00000000" w14:paraId="000007A9">
            <w:pPr>
              <w:keepNext w:val="1"/>
              <w:spacing w:after="30" w:before="30" w:line="252.00000000000003" w:lineRule="auto"/>
              <w:jc w:val="right"/>
              <w:rPr/>
            </w:pPr>
            <w:r w:rsidDel="00000000" w:rsidR="00000000" w:rsidRPr="00000000">
              <w:rPr>
                <w:sz w:val="18"/>
                <w:szCs w:val="18"/>
                <w:rtl w:val="0"/>
              </w:rPr>
              <w:t xml:space="preserve">243 (94.2%)</w:t>
            </w:r>
            <w:r w:rsidDel="00000000" w:rsidR="00000000" w:rsidRPr="00000000">
              <w:rPr>
                <w:rtl w:val="0"/>
              </w:rPr>
            </w:r>
          </w:p>
        </w:tc>
        <w:tc>
          <w:tcPr>
            <w:vAlign w:val="center"/>
          </w:tcPr>
          <w:p w:rsidR="00000000" w:rsidDel="00000000" w:rsidP="00000000" w:rsidRDefault="00000000" w:rsidRPr="00000000" w14:paraId="000007AA">
            <w:pPr>
              <w:keepNext w:val="1"/>
              <w:spacing w:after="30" w:before="30" w:line="252.00000000000003" w:lineRule="auto"/>
              <w:jc w:val="right"/>
              <w:rPr/>
            </w:pPr>
            <w:r w:rsidDel="00000000" w:rsidR="00000000" w:rsidRPr="00000000">
              <w:rPr>
                <w:sz w:val="18"/>
                <w:szCs w:val="18"/>
                <w:rtl w:val="0"/>
              </w:rPr>
              <w:t xml:space="preserve">590 (93.8%)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AB">
            <w:pPr>
              <w:keepNext w:val="1"/>
              <w:spacing w:after="30" w:before="30" w:line="252.00000000000003" w:lineRule="auto"/>
              <w:jc w:val="left"/>
              <w:rPr/>
            </w:pPr>
            <w:r w:rsidDel="00000000" w:rsidR="00000000" w:rsidRPr="00000000">
              <w:rPr>
                <w:sz w:val="18"/>
                <w:szCs w:val="18"/>
                <w:rtl w:val="0"/>
              </w:rPr>
              <w:t xml:space="preserve">Works completed</w:t>
            </w:r>
            <w:r w:rsidDel="00000000" w:rsidR="00000000" w:rsidRPr="00000000">
              <w:rPr>
                <w:rtl w:val="0"/>
              </w:rPr>
            </w:r>
          </w:p>
        </w:tc>
        <w:tc>
          <w:tcPr>
            <w:vAlign w:val="center"/>
          </w:tcPr>
          <w:p w:rsidR="00000000" w:rsidDel="00000000" w:rsidP="00000000" w:rsidRDefault="00000000" w:rsidRPr="00000000" w14:paraId="000007AC">
            <w:pPr>
              <w:keepNext w:val="1"/>
              <w:spacing w:after="30" w:before="30" w:line="252.00000000000003" w:lineRule="auto"/>
              <w:jc w:val="right"/>
              <w:rPr/>
            </w:pPr>
            <w:r w:rsidDel="00000000" w:rsidR="00000000" w:rsidRPr="00000000">
              <w:rPr>
                <w:sz w:val="18"/>
                <w:szCs w:val="18"/>
                <w:rtl w:val="0"/>
              </w:rPr>
              <w:t xml:space="preserve">320 (92.2%)</w:t>
            </w:r>
            <w:r w:rsidDel="00000000" w:rsidR="00000000" w:rsidRPr="00000000">
              <w:rPr>
                <w:rtl w:val="0"/>
              </w:rPr>
            </w:r>
          </w:p>
        </w:tc>
        <w:tc>
          <w:tcPr>
            <w:vAlign w:val="center"/>
          </w:tcPr>
          <w:p w:rsidR="00000000" w:rsidDel="00000000" w:rsidP="00000000" w:rsidRDefault="00000000" w:rsidRPr="00000000" w14:paraId="000007AD">
            <w:pPr>
              <w:keepNext w:val="1"/>
              <w:spacing w:after="30" w:before="30" w:line="252.00000000000003" w:lineRule="auto"/>
              <w:jc w:val="right"/>
              <w:rPr/>
            </w:pPr>
            <w:r w:rsidDel="00000000" w:rsidR="00000000" w:rsidRPr="00000000">
              <w:rPr>
                <w:sz w:val="18"/>
                <w:szCs w:val="18"/>
                <w:rtl w:val="0"/>
              </w:rPr>
              <w:t xml:space="preserve">155 (63.8%)</w:t>
            </w:r>
            <w:r w:rsidDel="00000000" w:rsidR="00000000" w:rsidRPr="00000000">
              <w:rPr>
                <w:rtl w:val="0"/>
              </w:rPr>
            </w:r>
          </w:p>
        </w:tc>
        <w:tc>
          <w:tcPr>
            <w:vAlign w:val="center"/>
          </w:tcPr>
          <w:p w:rsidR="00000000" w:rsidDel="00000000" w:rsidP="00000000" w:rsidRDefault="00000000" w:rsidRPr="00000000" w14:paraId="000007AE">
            <w:pPr>
              <w:keepNext w:val="1"/>
              <w:spacing w:after="30" w:before="30" w:line="252.00000000000003" w:lineRule="auto"/>
              <w:jc w:val="right"/>
              <w:rPr/>
            </w:pPr>
            <w:r w:rsidDel="00000000" w:rsidR="00000000" w:rsidRPr="00000000">
              <w:rPr>
                <w:sz w:val="18"/>
                <w:szCs w:val="18"/>
                <w:rtl w:val="0"/>
              </w:rPr>
              <w:t xml:space="preserve">475 (80.5%)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AF">
            <w:pPr>
              <w:keepNext w:val="1"/>
              <w:spacing w:after="30" w:before="30" w:line="252.00000000000003" w:lineRule="auto"/>
              <w:jc w:val="left"/>
              <w:rPr/>
            </w:pPr>
            <w:r w:rsidDel="00000000" w:rsidR="00000000" w:rsidRPr="00000000">
              <w:rPr>
                <w:sz w:val="18"/>
                <w:szCs w:val="18"/>
                <w:rtl w:val="0"/>
              </w:rPr>
              <w:t xml:space="preserve">Works not completed</w:t>
            </w:r>
            <w:r w:rsidDel="00000000" w:rsidR="00000000" w:rsidRPr="00000000">
              <w:rPr>
                <w:rtl w:val="0"/>
              </w:rPr>
            </w:r>
          </w:p>
        </w:tc>
        <w:tc>
          <w:tcPr>
            <w:vAlign w:val="center"/>
          </w:tcPr>
          <w:p w:rsidR="00000000" w:rsidDel="00000000" w:rsidP="00000000" w:rsidRDefault="00000000" w:rsidRPr="00000000" w14:paraId="000007B0">
            <w:pPr>
              <w:keepNext w:val="1"/>
              <w:spacing w:after="30" w:before="30" w:line="252.00000000000003" w:lineRule="auto"/>
              <w:jc w:val="right"/>
              <w:rPr/>
            </w:pPr>
            <w:r w:rsidDel="00000000" w:rsidR="00000000" w:rsidRPr="00000000">
              <w:rPr>
                <w:sz w:val="18"/>
                <w:szCs w:val="18"/>
                <w:rtl w:val="0"/>
              </w:rPr>
              <w:t xml:space="preserve">27 (7.8%)</w:t>
            </w:r>
            <w:r w:rsidDel="00000000" w:rsidR="00000000" w:rsidRPr="00000000">
              <w:rPr>
                <w:rtl w:val="0"/>
              </w:rPr>
            </w:r>
          </w:p>
        </w:tc>
        <w:tc>
          <w:tcPr>
            <w:vAlign w:val="center"/>
          </w:tcPr>
          <w:p w:rsidR="00000000" w:rsidDel="00000000" w:rsidP="00000000" w:rsidRDefault="00000000" w:rsidRPr="00000000" w14:paraId="000007B1">
            <w:pPr>
              <w:keepNext w:val="1"/>
              <w:spacing w:after="30" w:before="30" w:line="252.00000000000003" w:lineRule="auto"/>
              <w:jc w:val="right"/>
              <w:rPr/>
            </w:pPr>
            <w:r w:rsidDel="00000000" w:rsidR="00000000" w:rsidRPr="00000000">
              <w:rPr>
                <w:sz w:val="18"/>
                <w:szCs w:val="18"/>
                <w:rtl w:val="0"/>
              </w:rPr>
              <w:t xml:space="preserve">88 (36.2%)</w:t>
            </w:r>
            <w:r w:rsidDel="00000000" w:rsidR="00000000" w:rsidRPr="00000000">
              <w:rPr>
                <w:rtl w:val="0"/>
              </w:rPr>
            </w:r>
          </w:p>
        </w:tc>
        <w:tc>
          <w:tcPr>
            <w:vAlign w:val="center"/>
          </w:tcPr>
          <w:p w:rsidR="00000000" w:rsidDel="00000000" w:rsidP="00000000" w:rsidRDefault="00000000" w:rsidRPr="00000000" w14:paraId="000007B2">
            <w:pPr>
              <w:keepNext w:val="1"/>
              <w:spacing w:after="30" w:before="30" w:line="252.00000000000003" w:lineRule="auto"/>
              <w:jc w:val="right"/>
              <w:rPr/>
            </w:pPr>
            <w:r w:rsidDel="00000000" w:rsidR="00000000" w:rsidRPr="00000000">
              <w:rPr>
                <w:sz w:val="18"/>
                <w:szCs w:val="18"/>
                <w:rtl w:val="0"/>
              </w:rPr>
              <w:t xml:space="preserve">115 (19.5%)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B3">
            <w:pPr>
              <w:keepNext w:val="1"/>
              <w:spacing w:after="30" w:before="30" w:line="252.00000000000003" w:lineRule="auto"/>
              <w:jc w:val="left"/>
              <w:rPr/>
            </w:pPr>
            <w:r w:rsidDel="00000000" w:rsidR="00000000" w:rsidRPr="00000000">
              <w:rPr>
                <w:sz w:val="18"/>
                <w:szCs w:val="18"/>
                <w:rtl w:val="0"/>
              </w:rPr>
              <w:t xml:space="preserve">Providing services</w:t>
            </w:r>
            <w:r w:rsidDel="00000000" w:rsidR="00000000" w:rsidRPr="00000000">
              <w:rPr>
                <w:rtl w:val="0"/>
              </w:rPr>
            </w:r>
          </w:p>
        </w:tc>
        <w:tc>
          <w:tcPr>
            <w:vAlign w:val="center"/>
          </w:tcPr>
          <w:p w:rsidR="00000000" w:rsidDel="00000000" w:rsidP="00000000" w:rsidRDefault="00000000" w:rsidRPr="00000000" w14:paraId="000007B4">
            <w:pPr>
              <w:keepNext w:val="1"/>
              <w:spacing w:after="30" w:before="30" w:line="252.00000000000003" w:lineRule="auto"/>
              <w:jc w:val="right"/>
              <w:rPr/>
            </w:pPr>
            <w:r w:rsidDel="00000000" w:rsidR="00000000" w:rsidRPr="00000000">
              <w:rPr>
                <w:sz w:val="18"/>
                <w:szCs w:val="18"/>
                <w:rtl w:val="0"/>
              </w:rPr>
              <w:t xml:space="preserve">327 (94.2%)</w:t>
            </w:r>
            <w:r w:rsidDel="00000000" w:rsidR="00000000" w:rsidRPr="00000000">
              <w:rPr>
                <w:rtl w:val="0"/>
              </w:rPr>
            </w:r>
          </w:p>
        </w:tc>
        <w:tc>
          <w:tcPr>
            <w:vAlign w:val="center"/>
          </w:tcPr>
          <w:p w:rsidR="00000000" w:rsidDel="00000000" w:rsidP="00000000" w:rsidRDefault="00000000" w:rsidRPr="00000000" w14:paraId="000007B5">
            <w:pPr>
              <w:keepNext w:val="1"/>
              <w:spacing w:after="30" w:before="30" w:line="252.00000000000003" w:lineRule="auto"/>
              <w:jc w:val="right"/>
              <w:rPr/>
            </w:pPr>
            <w:r w:rsidDel="00000000" w:rsidR="00000000" w:rsidRPr="00000000">
              <w:rPr>
                <w:sz w:val="18"/>
                <w:szCs w:val="18"/>
                <w:rtl w:val="0"/>
              </w:rPr>
              <w:t xml:space="preserve">193 (79.4%)</w:t>
            </w:r>
            <w:r w:rsidDel="00000000" w:rsidR="00000000" w:rsidRPr="00000000">
              <w:rPr>
                <w:rtl w:val="0"/>
              </w:rPr>
            </w:r>
          </w:p>
        </w:tc>
        <w:tc>
          <w:tcPr>
            <w:vAlign w:val="center"/>
          </w:tcPr>
          <w:p w:rsidR="00000000" w:rsidDel="00000000" w:rsidP="00000000" w:rsidRDefault="00000000" w:rsidRPr="00000000" w14:paraId="000007B6">
            <w:pPr>
              <w:keepNext w:val="1"/>
              <w:spacing w:after="30" w:before="30" w:line="252.00000000000003" w:lineRule="auto"/>
              <w:jc w:val="right"/>
              <w:rPr/>
            </w:pPr>
            <w:r w:rsidDel="00000000" w:rsidR="00000000" w:rsidRPr="00000000">
              <w:rPr>
                <w:sz w:val="18"/>
                <w:szCs w:val="18"/>
                <w:rtl w:val="0"/>
              </w:rPr>
              <w:t xml:space="preserve">520 (88.1%)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B7">
            <w:pPr>
              <w:keepNext w:val="1"/>
              <w:spacing w:after="30" w:before="30" w:line="252.00000000000003" w:lineRule="auto"/>
              <w:jc w:val="left"/>
              <w:rPr/>
            </w:pPr>
            <w:r w:rsidDel="00000000" w:rsidR="00000000" w:rsidRPr="00000000">
              <w:rPr>
                <w:sz w:val="18"/>
                <w:szCs w:val="18"/>
                <w:rtl w:val="0"/>
              </w:rPr>
              <w:t xml:space="preserve">Not yet providing services</w:t>
            </w:r>
            <w:r w:rsidDel="00000000" w:rsidR="00000000" w:rsidRPr="00000000">
              <w:rPr>
                <w:rtl w:val="0"/>
              </w:rPr>
            </w:r>
          </w:p>
        </w:tc>
        <w:tc>
          <w:tcPr>
            <w:vAlign w:val="center"/>
          </w:tcPr>
          <w:p w:rsidR="00000000" w:rsidDel="00000000" w:rsidP="00000000" w:rsidRDefault="00000000" w:rsidRPr="00000000" w14:paraId="000007B8">
            <w:pPr>
              <w:keepNext w:val="1"/>
              <w:spacing w:after="30" w:before="30" w:line="252.00000000000003" w:lineRule="auto"/>
              <w:jc w:val="right"/>
              <w:rPr/>
            </w:pPr>
            <w:r w:rsidDel="00000000" w:rsidR="00000000" w:rsidRPr="00000000">
              <w:rPr>
                <w:sz w:val="18"/>
                <w:szCs w:val="18"/>
                <w:rtl w:val="0"/>
              </w:rPr>
              <w:t xml:space="preserve">3 (0.9%)</w:t>
            </w:r>
            <w:r w:rsidDel="00000000" w:rsidR="00000000" w:rsidRPr="00000000">
              <w:rPr>
                <w:rtl w:val="0"/>
              </w:rPr>
            </w:r>
          </w:p>
        </w:tc>
        <w:tc>
          <w:tcPr>
            <w:vAlign w:val="center"/>
          </w:tcPr>
          <w:p w:rsidR="00000000" w:rsidDel="00000000" w:rsidP="00000000" w:rsidRDefault="00000000" w:rsidRPr="00000000" w14:paraId="000007B9">
            <w:pPr>
              <w:keepNext w:val="1"/>
              <w:spacing w:after="30" w:before="30" w:line="252.00000000000003" w:lineRule="auto"/>
              <w:jc w:val="right"/>
              <w:rPr/>
            </w:pPr>
            <w:r w:rsidDel="00000000" w:rsidR="00000000" w:rsidRPr="00000000">
              <w:rPr>
                <w:sz w:val="18"/>
                <w:szCs w:val="18"/>
                <w:rtl w:val="0"/>
              </w:rPr>
              <w:t xml:space="preserve">21 (8.6%)</w:t>
            </w:r>
            <w:r w:rsidDel="00000000" w:rsidR="00000000" w:rsidRPr="00000000">
              <w:rPr>
                <w:rtl w:val="0"/>
              </w:rPr>
            </w:r>
          </w:p>
        </w:tc>
        <w:tc>
          <w:tcPr>
            <w:vAlign w:val="center"/>
          </w:tcPr>
          <w:p w:rsidR="00000000" w:rsidDel="00000000" w:rsidP="00000000" w:rsidRDefault="00000000" w:rsidRPr="00000000" w14:paraId="000007BA">
            <w:pPr>
              <w:keepNext w:val="1"/>
              <w:spacing w:after="30" w:before="30" w:line="252.00000000000003" w:lineRule="auto"/>
              <w:jc w:val="right"/>
              <w:rPr/>
            </w:pPr>
            <w:r w:rsidDel="00000000" w:rsidR="00000000" w:rsidRPr="00000000">
              <w:rPr>
                <w:sz w:val="18"/>
                <w:szCs w:val="18"/>
                <w:rtl w:val="0"/>
              </w:rPr>
              <w:t xml:space="preserve">24 (4.1%)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BB">
            <w:pPr>
              <w:spacing w:after="30" w:before="30" w:line="252.00000000000003" w:lineRule="auto"/>
              <w:jc w:val="left"/>
              <w:rPr/>
            </w:pPr>
            <w:r w:rsidDel="00000000" w:rsidR="00000000" w:rsidRPr="00000000">
              <w:rPr>
                <w:sz w:val="18"/>
                <w:szCs w:val="18"/>
                <w:rtl w:val="0"/>
              </w:rPr>
              <w:t xml:space="preserve">Accounted for through reconciliation</w:t>
            </w:r>
            <w:r w:rsidDel="00000000" w:rsidR="00000000" w:rsidRPr="00000000">
              <w:rPr>
                <w:rtl w:val="0"/>
              </w:rPr>
            </w:r>
          </w:p>
        </w:tc>
        <w:tc>
          <w:tcPr>
            <w:vAlign w:val="center"/>
          </w:tcPr>
          <w:p w:rsidR="00000000" w:rsidDel="00000000" w:rsidP="00000000" w:rsidRDefault="00000000" w:rsidRPr="00000000" w14:paraId="000007BC">
            <w:pPr>
              <w:spacing w:after="30" w:before="30" w:line="252.00000000000003" w:lineRule="auto"/>
              <w:jc w:val="right"/>
              <w:rPr/>
            </w:pPr>
            <w:r w:rsidDel="00000000" w:rsidR="00000000" w:rsidRPr="00000000">
              <w:rPr>
                <w:sz w:val="18"/>
                <w:szCs w:val="18"/>
                <w:rtl w:val="0"/>
              </w:rPr>
              <w:t xml:space="preserve">24 (6.5%)</w:t>
            </w:r>
            <w:r w:rsidDel="00000000" w:rsidR="00000000" w:rsidRPr="00000000">
              <w:rPr>
                <w:rtl w:val="0"/>
              </w:rPr>
            </w:r>
          </w:p>
        </w:tc>
        <w:tc>
          <w:tcPr>
            <w:vAlign w:val="center"/>
          </w:tcPr>
          <w:p w:rsidR="00000000" w:rsidDel="00000000" w:rsidP="00000000" w:rsidRDefault="00000000" w:rsidRPr="00000000" w14:paraId="000007BD">
            <w:pPr>
              <w:spacing w:after="30" w:before="30" w:line="252.00000000000003" w:lineRule="auto"/>
              <w:jc w:val="right"/>
              <w:rPr/>
            </w:pPr>
            <w:r w:rsidDel="00000000" w:rsidR="00000000" w:rsidRPr="00000000">
              <w:rPr>
                <w:sz w:val="18"/>
                <w:szCs w:val="18"/>
                <w:rtl w:val="0"/>
              </w:rPr>
              <w:t xml:space="preserve">15 (5.8%)</w:t>
            </w:r>
            <w:r w:rsidDel="00000000" w:rsidR="00000000" w:rsidRPr="00000000">
              <w:rPr>
                <w:rtl w:val="0"/>
              </w:rPr>
            </w:r>
          </w:p>
        </w:tc>
        <w:tc>
          <w:tcPr>
            <w:vAlign w:val="center"/>
          </w:tcPr>
          <w:p w:rsidR="00000000" w:rsidDel="00000000" w:rsidP="00000000" w:rsidRDefault="00000000" w:rsidRPr="00000000" w14:paraId="000007BE">
            <w:pPr>
              <w:spacing w:after="30" w:before="30" w:line="252.00000000000003" w:lineRule="auto"/>
              <w:jc w:val="right"/>
              <w:rPr/>
            </w:pPr>
            <w:r w:rsidDel="00000000" w:rsidR="00000000" w:rsidRPr="00000000">
              <w:rPr>
                <w:sz w:val="18"/>
                <w:szCs w:val="18"/>
                <w:rtl w:val="0"/>
              </w:rPr>
              <w:t xml:space="preserve">39 (6.2%)</w:t>
            </w:r>
            <w:r w:rsidDel="00000000" w:rsidR="00000000" w:rsidRPr="00000000">
              <w:rPr>
                <w:rtl w:val="0"/>
              </w:rPr>
            </w:r>
          </w:p>
        </w:tc>
      </w:tr>
    </w:tbl>
    <w:p w:rsidR="00000000" w:rsidDel="00000000" w:rsidP="00000000" w:rsidRDefault="00000000" w:rsidRPr="00000000" w14:paraId="000007BF">
      <w:pPr>
        <w:spacing w:after="160" w:before="40" w:lineRule="auto"/>
        <w:rPr/>
      </w:pPr>
      <w:r w:rsidDel="00000000" w:rsidR="00000000" w:rsidRPr="00000000">
        <w:rPr>
          <w:i w:val="1"/>
          <w:iCs w:val="1"/>
          <w:sz w:val="17"/>
          <w:szCs w:val="17"/>
          <w:rtl w:val="0"/>
        </w:rPr>
        <w:t xml:space="preserve">Counts are facilities. Verified and accounted for through reconciliation are percentages of the programme list; the other percentages are of verified facilities.</w:t>
      </w:r>
      <w:r w:rsidDel="00000000" w:rsidR="00000000" w:rsidRPr="00000000">
        <w:rPr>
          <w:rtl w:val="0"/>
        </w:rPr>
      </w:r>
    </w:p>
    <w:p w:rsidR="00000000" w:rsidDel="00000000" w:rsidP="00000000" w:rsidRDefault="00000000" w:rsidRPr="00000000" w14:paraId="000007C0">
      <w:pPr>
        <w:keepNext w:val="1"/>
        <w:spacing w:after="40" w:lineRule="auto"/>
        <w:jc w:val="center"/>
        <w:rPr/>
      </w:pPr>
      <w:r w:rsidDel="00000000" w:rsidR="00000000" w:rsidRPr="00000000">
        <w:rPr/>
        <w:drawing>
          <wp:inline distB="0" distT="0" distL="0" distR="0">
            <wp:extent cx="6327648" cy="3314482"/>
            <wp:effectExtent b="0" l="0" r="0" t="0"/>
            <wp:docPr descr="A third of verified seed schools had works outstanding" id="234433896" name="image111.png"/>
            <a:graphic>
              <a:graphicData uri="http://schemas.openxmlformats.org/drawingml/2006/picture">
                <pic:pic>
                  <pic:nvPicPr>
                    <pic:cNvPr descr="A third of verified seed schools had works outstanding" id="0" name="image111.png"/>
                    <pic:cNvPicPr preferRelativeResize="0"/>
                  </pic:nvPicPr>
                  <pic:blipFill>
                    <a:blip r:embed="rId99"/>
                    <a:srcRect b="0" l="0" r="0" t="0"/>
                    <a:stretch>
                      <a:fillRect/>
                    </a:stretch>
                  </pic:blipFill>
                  <pic:spPr>
                    <a:xfrm>
                      <a:off x="0" y="0"/>
                      <a:ext cx="6327648" cy="3314482"/>
                    </a:xfrm>
                    <a:prstGeom prst="rect"/>
                    <a:ln/>
                  </pic:spPr>
                </pic:pic>
              </a:graphicData>
            </a:graphic>
          </wp:inline>
        </w:drawing>
      </w:r>
      <w:r w:rsidDel="00000000" w:rsidR="00000000" w:rsidRPr="00000000">
        <w:rPr>
          <w:rtl w:val="0"/>
        </w:rPr>
      </w:r>
    </w:p>
    <w:bookmarkStart w:colFirst="0" w:colLast="0" w:name="bookmark=id.v8fxddn0l4xo" w:id="164"/>
    <w:bookmarkEnd w:id="164"/>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73: A third of verified seed schools had works outstanding</w:t>
      </w:r>
    </w:p>
    <w:p w:rsidR="00000000" w:rsidDel="00000000" w:rsidP="00000000" w:rsidRDefault="00000000" w:rsidRPr="00000000" w14:paraId="000007C2">
      <w:pPr>
        <w:rPr/>
      </w:pPr>
      <w:r w:rsidDel="00000000" w:rsidR="00000000" w:rsidRPr="00000000">
        <w:rPr>
          <w:rtl w:val="0"/>
        </w:rPr>
        <w:t xml:space="preserve">Works were complete at 475 of the verified facilities (80.5%): 320 health centres (92.2%) and 155 seed schools (63.8%). Works were not complete at 115 (19.5%): 27 health centres (7.8%) and 88 seed schools (36.2%). For 86 of these, the field returns or the building entries in the verification records confirmed that works were outstanding; the other 29 were recorded as ongoing on the programme list. In the field, 44 facilities recorded as complete on the programme list had works outstanding, for example Kaptum and Kitawoi seed schools in Kween, while four recorded as ongoing were found complete.</w:t>
      </w:r>
    </w:p>
    <w:p w:rsidR="00000000" w:rsidDel="00000000" w:rsidP="00000000" w:rsidRDefault="00000000" w:rsidRPr="00000000" w14:paraId="000007C3">
      <w:pPr>
        <w:rPr/>
      </w:pPr>
      <w:r w:rsidDel="00000000" w:rsidR="00000000" w:rsidRPr="00000000">
        <w:rPr>
          <w:rtl w:val="0"/>
        </w:rPr>
        <w:t xml:space="preserve">At 45 of the 86 facilities, main blocks such as classrooms, laboratories, libraries, ICT blocks or maternity wards were still under construction. At 16, only ancillary structures such as staff houses, latrines, kitchens, placenta pits or incinerators remained. At nine, the contractor had not yet handed the works over, and at the other 16 the works were reported as still under construction or incomplete.</w:t>
      </w:r>
    </w:p>
    <w:p w:rsidR="00000000" w:rsidDel="00000000" w:rsidP="00000000" w:rsidRDefault="00000000" w:rsidRPr="00000000" w14:paraId="000007C4">
      <w:pPr>
        <w:rPr/>
      </w:pPr>
      <w:r w:rsidDel="00000000" w:rsidR="00000000" w:rsidRPr="00000000">
        <w:rPr>
          <w:rtl w:val="0"/>
        </w:rPr>
        <w:t xml:space="preserve">At the time of the visits, 520 verified facilities (88.1%) were providing services: 327 health centres (94.2%) and 193 seed schools (79.4%). They include 63 facilities where some works were still outstanding. Twenty-four verified facilities (4.1%) were not yet providing services: three health centres (0.9%) and 21 seed schools (8.6%). Most were schools still under construction or not yet handed over by the contractor:</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3"/>
        </w:tabs>
        <w:spacing w:after="60" w:before="0" w:line="276" w:lineRule="auto"/>
        <w:ind w:left="403" w:right="0" w:hanging="25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Health centres (3):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Bukibologoto Health Centre III (Bulambuli), Kaptum Health Centre III (Kween) and Amanyiri Health Centre III (Yumbe).</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3"/>
        </w:tabs>
        <w:spacing w:after="60" w:before="0" w:line="276" w:lineRule="auto"/>
        <w:ind w:left="403" w:right="0" w:hanging="25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Seed schools (21):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Kotomor and Omiya Pacwa (Agago), Akwon (Amolatar), Amuru Town (Amuru), Bushiribo (Bududa), Senendet (Bukwo), Burondo (Bundibugyo), Muhula (Butaleja), St Luke Kibibi (Butambala), Sidok (Kaabong), Rengen (Kotido), Kaptum and Moyok (Kween), Padibe (Lamwo), Butta (Manafwa), Moruita (Nakapiripirit), Iriiri and Lopei (Napak), Got Apwoyo (Nwoya), Okum (Otuke) and Aleka (Oyam).</w:t>
      </w:r>
    </w:p>
    <w:p w:rsidR="00000000" w:rsidDel="00000000" w:rsidP="00000000" w:rsidRDefault="00000000" w:rsidRPr="00000000" w14:paraId="000007C7">
      <w:pPr>
        <w:rPr/>
      </w:pPr>
      <w:r w:rsidDel="00000000" w:rsidR="00000000" w:rsidRPr="00000000">
        <w:rPr>
          <w:rtl w:val="0"/>
        </w:rPr>
        <w:t xml:space="preserve">All three health centres and 19 of the 21 schools had works outstanding. At St Luke Kibibi the main structures were complete and the school awaited formal commissioning and handover, and Lopei was complete, handed over and due to open the following year. Several of these facilities kept their assets in store pending completion and handover of the works: the UgIFT equipment for Kaptum Health Centre III was packed in the facility store awaiting completion of the maternity ward, the assets of Omiya Pacwa and Padibe seed schools were held at the district stores, and most of the equipment for Amanyiri Health Centre III was held at the Yumbe district stores.</w:t>
      </w:r>
    </w:p>
    <w:p w:rsidR="00000000" w:rsidDel="00000000" w:rsidP="00000000" w:rsidRDefault="00000000" w:rsidRPr="00000000" w14:paraId="000007C8">
      <w:pPr>
        <w:rPr/>
      </w:pPr>
      <w:r w:rsidDel="00000000" w:rsidR="00000000" w:rsidRPr="00000000">
        <w:rPr>
          <w:rtl w:val="0"/>
        </w:rPr>
        <w:t xml:space="preserve">Table 28 sets out five facilities where completion or preparation for use was still needed, with the gap and the action recommended for each.</w:t>
      </w:r>
    </w:p>
    <w:bookmarkStart w:colFirst="0" w:colLast="0" w:name="bookmark=id.t10gwgl56gxm" w:id="165"/>
    <w:bookmarkEnd w:id="165"/>
    <w:p w:rsidR="00000000" w:rsidDel="00000000" w:rsidP="00000000" w:rsidRDefault="00000000" w:rsidRPr="00000000" w14:paraId="000007C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28: Facilities requiring completion or preparation for use</w:t>
      </w:r>
    </w:p>
    <w:tbl>
      <w:tblPr>
        <w:tblStyle w:val="Table47"/>
        <w:tblW w:w="993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28"/>
        <w:gridCol w:w="3456"/>
        <w:gridCol w:w="2088"/>
        <w:gridCol w:w="2664"/>
        <w:tblGridChange w:id="0">
          <w:tblGrid>
            <w:gridCol w:w="1728"/>
            <w:gridCol w:w="3456"/>
            <w:gridCol w:w="2088"/>
            <w:gridCol w:w="2664"/>
          </w:tblGrid>
        </w:tblGridChange>
      </w:tblGrid>
      <w:tr>
        <w:trPr>
          <w:cantSplit w:val="1"/>
          <w:tblHeader w:val="1"/>
        </w:trPr>
        <w:tc>
          <w:tcPr>
            <w:shd w:fill="dce6f1" w:val="clear"/>
            <w:vAlign w:val="center"/>
          </w:tcPr>
          <w:p w:rsidR="00000000" w:rsidDel="00000000" w:rsidP="00000000" w:rsidRDefault="00000000" w:rsidRPr="00000000" w14:paraId="000007CA">
            <w:pPr>
              <w:keepNext w:val="1"/>
              <w:spacing w:after="30" w:before="30" w:line="252.00000000000003" w:lineRule="auto"/>
              <w:jc w:val="left"/>
              <w:rPr/>
            </w:pPr>
            <w:r w:rsidDel="00000000" w:rsidR="00000000" w:rsidRPr="00000000">
              <w:rPr>
                <w:b w:val="1"/>
                <w:bCs w:val="1"/>
                <w:sz w:val="17"/>
                <w:szCs w:val="17"/>
                <w:rtl w:val="0"/>
              </w:rPr>
              <w:t xml:space="preserve">Location</w:t>
            </w:r>
            <w:r w:rsidDel="00000000" w:rsidR="00000000" w:rsidRPr="00000000">
              <w:rPr>
                <w:rtl w:val="0"/>
              </w:rPr>
            </w:r>
          </w:p>
        </w:tc>
        <w:tc>
          <w:tcPr>
            <w:shd w:fill="dce6f1" w:val="clear"/>
            <w:vAlign w:val="center"/>
          </w:tcPr>
          <w:p w:rsidR="00000000" w:rsidDel="00000000" w:rsidP="00000000" w:rsidRDefault="00000000" w:rsidRPr="00000000" w14:paraId="000007CB">
            <w:pPr>
              <w:keepNext w:val="1"/>
              <w:spacing w:after="30" w:before="30" w:line="252.00000000000003" w:lineRule="auto"/>
              <w:jc w:val="center"/>
              <w:rPr/>
            </w:pPr>
            <w:r w:rsidDel="00000000" w:rsidR="00000000" w:rsidRPr="00000000">
              <w:rPr>
                <w:b w:val="1"/>
                <w:bCs w:val="1"/>
                <w:sz w:val="17"/>
                <w:szCs w:val="17"/>
                <w:rtl w:val="0"/>
              </w:rPr>
              <w:t xml:space="preserve">Expected position and field finding</w:t>
            </w:r>
            <w:r w:rsidDel="00000000" w:rsidR="00000000" w:rsidRPr="00000000">
              <w:rPr>
                <w:rtl w:val="0"/>
              </w:rPr>
            </w:r>
          </w:p>
        </w:tc>
        <w:tc>
          <w:tcPr>
            <w:shd w:fill="dce6f1" w:val="clear"/>
            <w:vAlign w:val="center"/>
          </w:tcPr>
          <w:p w:rsidR="00000000" w:rsidDel="00000000" w:rsidP="00000000" w:rsidRDefault="00000000" w:rsidRPr="00000000" w14:paraId="000007CC">
            <w:pPr>
              <w:keepNext w:val="1"/>
              <w:spacing w:after="30" w:before="30" w:line="252.00000000000003" w:lineRule="auto"/>
              <w:jc w:val="center"/>
              <w:rPr/>
            </w:pPr>
            <w:r w:rsidDel="00000000" w:rsidR="00000000" w:rsidRPr="00000000">
              <w:rPr>
                <w:b w:val="1"/>
                <w:bCs w:val="1"/>
                <w:sz w:val="17"/>
                <w:szCs w:val="17"/>
                <w:rtl w:val="0"/>
              </w:rPr>
              <w:t xml:space="preserve">Gap or service implication</w:t>
            </w:r>
            <w:r w:rsidDel="00000000" w:rsidR="00000000" w:rsidRPr="00000000">
              <w:rPr>
                <w:rtl w:val="0"/>
              </w:rPr>
            </w:r>
          </w:p>
        </w:tc>
        <w:tc>
          <w:tcPr>
            <w:shd w:fill="dce6f1" w:val="clear"/>
            <w:vAlign w:val="center"/>
          </w:tcPr>
          <w:p w:rsidR="00000000" w:rsidDel="00000000" w:rsidP="00000000" w:rsidRDefault="00000000" w:rsidRPr="00000000" w14:paraId="000007CD">
            <w:pPr>
              <w:keepNext w:val="1"/>
              <w:spacing w:after="30" w:before="30" w:line="252.00000000000003" w:lineRule="auto"/>
              <w:jc w:val="center"/>
              <w:rPr/>
            </w:pPr>
            <w:r w:rsidDel="00000000" w:rsidR="00000000" w:rsidRPr="00000000">
              <w:rPr>
                <w:b w:val="1"/>
                <w:bCs w:val="1"/>
                <w:sz w:val="17"/>
                <w:szCs w:val="17"/>
                <w:rtl w:val="0"/>
              </w:rPr>
              <w:t xml:space="preserve">Recommended 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CE">
            <w:pPr>
              <w:spacing w:after="30" w:before="30" w:line="252.00000000000003" w:lineRule="auto"/>
              <w:jc w:val="left"/>
              <w:rPr/>
            </w:pPr>
            <w:r w:rsidDel="00000000" w:rsidR="00000000" w:rsidRPr="00000000">
              <w:rPr>
                <w:sz w:val="17"/>
                <w:szCs w:val="17"/>
                <w:rtl w:val="0"/>
              </w:rPr>
              <w:t xml:space="preserve">Got Apwoyo Seed Secondary School, Nwoya</w:t>
            </w:r>
            <w:r w:rsidDel="00000000" w:rsidR="00000000" w:rsidRPr="00000000">
              <w:rPr>
                <w:rtl w:val="0"/>
              </w:rPr>
            </w:r>
          </w:p>
        </w:tc>
        <w:tc>
          <w:tcPr>
            <w:vAlign w:val="center"/>
          </w:tcPr>
          <w:p w:rsidR="00000000" w:rsidDel="00000000" w:rsidP="00000000" w:rsidRDefault="00000000" w:rsidRPr="00000000" w14:paraId="000007CF">
            <w:pPr>
              <w:spacing w:after="30" w:before="30" w:line="252.00000000000003" w:lineRule="auto"/>
              <w:jc w:val="left"/>
              <w:rPr/>
            </w:pPr>
            <w:r w:rsidDel="00000000" w:rsidR="00000000" w:rsidRPr="00000000">
              <w:rPr>
                <w:b w:val="1"/>
                <w:bCs w:val="1"/>
                <w:sz w:val="17"/>
                <w:szCs w:val="17"/>
                <w:rtl w:val="0"/>
              </w:rPr>
              <w:t xml:space="preserve">Expected:</w:t>
            </w:r>
            <w:r w:rsidDel="00000000" w:rsidR="00000000" w:rsidRPr="00000000">
              <w:rPr>
                <w:sz w:val="17"/>
                <w:szCs w:val="17"/>
                <w:rtl w:val="0"/>
              </w:rPr>
              <w:t xml:space="preserve"> Got Apwoyo was intended to provide secondary education with completed buildings and installed ICT equipment.</w:t>
            </w:r>
            <w:r w:rsidDel="00000000" w:rsidR="00000000" w:rsidRPr="00000000">
              <w:rPr>
                <w:rtl w:val="0"/>
              </w:rPr>
            </w:r>
          </w:p>
          <w:p w:rsidR="00000000" w:rsidDel="00000000" w:rsidP="00000000" w:rsidRDefault="00000000" w:rsidRPr="00000000" w14:paraId="000007D0">
            <w:pPr>
              <w:spacing w:after="30" w:before="30" w:line="252.00000000000003" w:lineRule="auto"/>
              <w:jc w:val="left"/>
              <w:rPr/>
            </w:pPr>
            <w:r w:rsidDel="00000000" w:rsidR="00000000" w:rsidRPr="00000000">
              <w:rPr>
                <w:b w:val="1"/>
                <w:bCs w:val="1"/>
                <w:sz w:val="17"/>
                <w:szCs w:val="17"/>
                <w:rtl w:val="0"/>
              </w:rPr>
              <w:t xml:space="preserve">Found:</w:t>
            </w:r>
            <w:r w:rsidDel="00000000" w:rsidR="00000000" w:rsidRPr="00000000">
              <w:rPr>
                <w:sz w:val="17"/>
                <w:szCs w:val="17"/>
                <w:rtl w:val="0"/>
              </w:rPr>
              <w:t xml:space="preserve"> The team found construction continuing and the school uncommissioned. Its ICT package remained at Nwoya District headquarters, while delivered furniture and structures had not been brought into use.</w:t>
            </w:r>
            <w:r w:rsidDel="00000000" w:rsidR="00000000" w:rsidRPr="00000000">
              <w:rPr>
                <w:rtl w:val="0"/>
              </w:rPr>
            </w:r>
          </w:p>
        </w:tc>
        <w:tc>
          <w:tcPr>
            <w:vAlign w:val="center"/>
          </w:tcPr>
          <w:p w:rsidR="00000000" w:rsidDel="00000000" w:rsidP="00000000" w:rsidRDefault="00000000" w:rsidRPr="00000000" w14:paraId="000007D1">
            <w:pPr>
              <w:spacing w:after="30" w:before="30" w:line="252.00000000000003" w:lineRule="auto"/>
              <w:jc w:val="left"/>
              <w:rPr/>
            </w:pPr>
            <w:r w:rsidDel="00000000" w:rsidR="00000000" w:rsidRPr="00000000">
              <w:rPr>
                <w:sz w:val="17"/>
                <w:szCs w:val="17"/>
                <w:rtl w:val="0"/>
              </w:rPr>
              <w:t xml:space="preserve">The assets were not yet supporting teaching at the intended school, and custody was divided between the district and the site.</w:t>
            </w:r>
            <w:r w:rsidDel="00000000" w:rsidR="00000000" w:rsidRPr="00000000">
              <w:rPr>
                <w:rtl w:val="0"/>
              </w:rPr>
            </w:r>
          </w:p>
        </w:tc>
        <w:tc>
          <w:tcPr>
            <w:vAlign w:val="center"/>
          </w:tcPr>
          <w:p w:rsidR="00000000" w:rsidDel="00000000" w:rsidP="00000000" w:rsidRDefault="00000000" w:rsidRPr="00000000" w14:paraId="000007D2">
            <w:pPr>
              <w:spacing w:after="30" w:before="30" w:line="252.00000000000003" w:lineRule="auto"/>
              <w:jc w:val="left"/>
              <w:rPr/>
            </w:pPr>
            <w:r w:rsidDel="00000000" w:rsidR="00000000" w:rsidRPr="00000000">
              <w:rPr>
                <w:sz w:val="17"/>
                <w:szCs w:val="17"/>
                <w:rtl w:val="0"/>
              </w:rPr>
              <w:t xml:space="preserve">Nwoya District and the Ministry of Education should set a completion and handover plan, check the stored equipment, and arrange installation, testing and signed transfer when the school is ready.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D3">
            <w:pPr>
              <w:spacing w:after="30" w:before="30" w:line="252.00000000000003" w:lineRule="auto"/>
              <w:jc w:val="left"/>
              <w:rPr/>
            </w:pPr>
            <w:r w:rsidDel="00000000" w:rsidR="00000000" w:rsidRPr="00000000">
              <w:rPr>
                <w:sz w:val="17"/>
                <w:szCs w:val="17"/>
                <w:rtl w:val="0"/>
              </w:rPr>
              <w:t xml:space="preserve">Bukibologoto Health Centre, Bulambuli</w:t>
            </w:r>
            <w:r w:rsidDel="00000000" w:rsidR="00000000" w:rsidRPr="00000000">
              <w:rPr>
                <w:rtl w:val="0"/>
              </w:rPr>
            </w:r>
          </w:p>
        </w:tc>
        <w:tc>
          <w:tcPr>
            <w:vAlign w:val="center"/>
          </w:tcPr>
          <w:p w:rsidR="00000000" w:rsidDel="00000000" w:rsidP="00000000" w:rsidRDefault="00000000" w:rsidRPr="00000000" w14:paraId="000007D4">
            <w:pPr>
              <w:spacing w:after="30" w:before="30" w:line="252.00000000000003" w:lineRule="auto"/>
              <w:jc w:val="left"/>
              <w:rPr/>
            </w:pPr>
            <w:r w:rsidDel="00000000" w:rsidR="00000000" w:rsidRPr="00000000">
              <w:rPr>
                <w:b w:val="1"/>
                <w:bCs w:val="1"/>
                <w:sz w:val="17"/>
                <w:szCs w:val="17"/>
                <w:rtl w:val="0"/>
              </w:rPr>
              <w:t xml:space="preserve">Expected:</w:t>
            </w:r>
            <w:r w:rsidDel="00000000" w:rsidR="00000000" w:rsidRPr="00000000">
              <w:rPr>
                <w:sz w:val="17"/>
                <w:szCs w:val="17"/>
                <w:rtl w:val="0"/>
              </w:rPr>
              <w:t xml:space="preserve"> Bukibologoto was listed as complete and was intended to provide care from the constructed health facility.</w:t>
            </w:r>
            <w:r w:rsidDel="00000000" w:rsidR="00000000" w:rsidRPr="00000000">
              <w:rPr>
                <w:rtl w:val="0"/>
              </w:rPr>
            </w:r>
          </w:p>
          <w:p w:rsidR="00000000" w:rsidDel="00000000" w:rsidP="00000000" w:rsidRDefault="00000000" w:rsidRPr="00000000" w14:paraId="000007D5">
            <w:pPr>
              <w:spacing w:after="30" w:before="30" w:line="252.00000000000003" w:lineRule="auto"/>
              <w:jc w:val="left"/>
              <w:rPr/>
            </w:pPr>
            <w:r w:rsidDel="00000000" w:rsidR="00000000" w:rsidRPr="00000000">
              <w:rPr>
                <w:b w:val="1"/>
                <w:bCs w:val="1"/>
                <w:sz w:val="17"/>
                <w:szCs w:val="17"/>
                <w:rtl w:val="0"/>
              </w:rPr>
              <w:t xml:space="preserve">Found:</w:t>
            </w:r>
            <w:r w:rsidDel="00000000" w:rsidR="00000000" w:rsidRPr="00000000">
              <w:rPr>
                <w:sz w:val="17"/>
                <w:szCs w:val="17"/>
                <w:rtl w:val="0"/>
              </w:rPr>
              <w:t xml:space="preserve"> The team found that mudslides had damaged the works before completion. A corner was undermined and a wall cracked. Care was being provided at Simu subcounty offices, with equipment held in district stores.</w:t>
            </w:r>
            <w:r w:rsidDel="00000000" w:rsidR="00000000" w:rsidRPr="00000000">
              <w:rPr>
                <w:rtl w:val="0"/>
              </w:rPr>
            </w:r>
          </w:p>
        </w:tc>
        <w:tc>
          <w:tcPr>
            <w:vAlign w:val="center"/>
          </w:tcPr>
          <w:p w:rsidR="00000000" w:rsidDel="00000000" w:rsidP="00000000" w:rsidRDefault="00000000" w:rsidRPr="00000000" w14:paraId="000007D6">
            <w:pPr>
              <w:spacing w:after="30" w:before="30" w:line="252.00000000000003" w:lineRule="auto"/>
              <w:jc w:val="left"/>
              <w:rPr/>
            </w:pPr>
            <w:r w:rsidDel="00000000" w:rsidR="00000000" w:rsidRPr="00000000">
              <w:rPr>
                <w:sz w:val="17"/>
                <w:szCs w:val="17"/>
                <w:rtl w:val="0"/>
              </w:rPr>
              <w:t xml:space="preserve">The planned facility was unavailable for its intended use, and the temporary service and storage arrangements needed a lasting solution.</w:t>
            </w:r>
            <w:r w:rsidDel="00000000" w:rsidR="00000000" w:rsidRPr="00000000">
              <w:rPr>
                <w:rtl w:val="0"/>
              </w:rPr>
            </w:r>
          </w:p>
        </w:tc>
        <w:tc>
          <w:tcPr>
            <w:vAlign w:val="center"/>
          </w:tcPr>
          <w:p w:rsidR="00000000" w:rsidDel="00000000" w:rsidP="00000000" w:rsidRDefault="00000000" w:rsidRPr="00000000" w14:paraId="000007D7">
            <w:pPr>
              <w:spacing w:after="30" w:before="30" w:line="252.00000000000003" w:lineRule="auto"/>
              <w:jc w:val="left"/>
              <w:rPr/>
            </w:pPr>
            <w:r w:rsidDel="00000000" w:rsidR="00000000" w:rsidRPr="00000000">
              <w:rPr>
                <w:sz w:val="17"/>
                <w:szCs w:val="17"/>
                <w:rtl w:val="0"/>
              </w:rPr>
              <w:t xml:space="preserve">Bulambuli District and the Ministry of Health should obtain an engineering assessment, decide on repair or relocation, inventory the equipment and provide for continuing care.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D8">
            <w:pPr>
              <w:spacing w:after="30" w:before="30" w:line="252.00000000000003" w:lineRule="auto"/>
              <w:jc w:val="left"/>
              <w:rPr/>
            </w:pPr>
            <w:r w:rsidDel="00000000" w:rsidR="00000000" w:rsidRPr="00000000">
              <w:rPr>
                <w:sz w:val="17"/>
                <w:szCs w:val="17"/>
                <w:rtl w:val="0"/>
              </w:rPr>
              <w:t xml:space="preserve">Kyangwali Seed Secondary School, Kikuube</w:t>
            </w:r>
            <w:r w:rsidDel="00000000" w:rsidR="00000000" w:rsidRPr="00000000">
              <w:rPr>
                <w:rtl w:val="0"/>
              </w:rPr>
            </w:r>
          </w:p>
        </w:tc>
        <w:tc>
          <w:tcPr>
            <w:vAlign w:val="center"/>
          </w:tcPr>
          <w:p w:rsidR="00000000" w:rsidDel="00000000" w:rsidP="00000000" w:rsidRDefault="00000000" w:rsidRPr="00000000" w14:paraId="000007D9">
            <w:pPr>
              <w:spacing w:after="30" w:before="30" w:line="252.00000000000003" w:lineRule="auto"/>
              <w:jc w:val="left"/>
              <w:rPr/>
            </w:pPr>
            <w:r w:rsidDel="00000000" w:rsidR="00000000" w:rsidRPr="00000000">
              <w:rPr>
                <w:b w:val="1"/>
                <w:bCs w:val="1"/>
                <w:sz w:val="17"/>
                <w:szCs w:val="17"/>
                <w:rtl w:val="0"/>
              </w:rPr>
              <w:t xml:space="preserve">Expected:</w:t>
            </w:r>
            <w:r w:rsidDel="00000000" w:rsidR="00000000" w:rsidRPr="00000000">
              <w:rPr>
                <w:sz w:val="17"/>
                <w:szCs w:val="17"/>
                <w:rtl w:val="0"/>
              </w:rPr>
              <w:t xml:space="preserve"> Kyangwali school needed completed works, electricity, security and handover to use its assets fully.</w:t>
            </w:r>
            <w:r w:rsidDel="00000000" w:rsidR="00000000" w:rsidRPr="00000000">
              <w:rPr>
                <w:rtl w:val="0"/>
              </w:rPr>
            </w:r>
          </w:p>
          <w:p w:rsidR="00000000" w:rsidDel="00000000" w:rsidP="00000000" w:rsidRDefault="00000000" w:rsidRPr="00000000" w14:paraId="000007DA">
            <w:pPr>
              <w:spacing w:after="30" w:before="30" w:line="252.00000000000003" w:lineRule="auto"/>
              <w:jc w:val="left"/>
              <w:rPr/>
            </w:pPr>
            <w:r w:rsidDel="00000000" w:rsidR="00000000" w:rsidRPr="00000000">
              <w:rPr>
                <w:b w:val="1"/>
                <w:bCs w:val="1"/>
                <w:sz w:val="17"/>
                <w:szCs w:val="17"/>
                <w:rtl w:val="0"/>
              </w:rPr>
              <w:t xml:space="preserve">Found:</w:t>
            </w:r>
            <w:r w:rsidDel="00000000" w:rsidR="00000000" w:rsidRPr="00000000">
              <w:rPr>
                <w:sz w:val="17"/>
                <w:szCs w:val="17"/>
                <w:rtl w:val="0"/>
              </w:rPr>
              <w:t xml:space="preserve"> The team recorded continuing construction. The school reported a lack of electricity and an incomplete perimeter fence, and the facility had not been handed over.</w:t>
            </w:r>
            <w:r w:rsidDel="00000000" w:rsidR="00000000" w:rsidRPr="00000000">
              <w:rPr>
                <w:rtl w:val="0"/>
              </w:rPr>
            </w:r>
          </w:p>
        </w:tc>
        <w:tc>
          <w:tcPr>
            <w:vAlign w:val="center"/>
          </w:tcPr>
          <w:p w:rsidR="00000000" w:rsidDel="00000000" w:rsidP="00000000" w:rsidRDefault="00000000" w:rsidRPr="00000000" w14:paraId="000007DB">
            <w:pPr>
              <w:spacing w:after="30" w:before="30" w:line="252.00000000000003" w:lineRule="auto"/>
              <w:jc w:val="left"/>
              <w:rPr/>
            </w:pPr>
            <w:r w:rsidDel="00000000" w:rsidR="00000000" w:rsidRPr="00000000">
              <w:rPr>
                <w:sz w:val="17"/>
                <w:szCs w:val="17"/>
                <w:rtl w:val="0"/>
              </w:rPr>
              <w:t xml:space="preserve">Finishing the buildings alone would not make the school ready: power, security and responsibility for the assets also remained unresolved.</w:t>
            </w:r>
            <w:r w:rsidDel="00000000" w:rsidR="00000000" w:rsidRPr="00000000">
              <w:rPr>
                <w:rtl w:val="0"/>
              </w:rPr>
            </w:r>
          </w:p>
        </w:tc>
        <w:tc>
          <w:tcPr>
            <w:vAlign w:val="center"/>
          </w:tcPr>
          <w:p w:rsidR="00000000" w:rsidDel="00000000" w:rsidP="00000000" w:rsidRDefault="00000000" w:rsidRPr="00000000" w14:paraId="000007DC">
            <w:pPr>
              <w:spacing w:after="30" w:before="30" w:line="252.00000000000003" w:lineRule="auto"/>
              <w:jc w:val="left"/>
              <w:rPr/>
            </w:pPr>
            <w:r w:rsidDel="00000000" w:rsidR="00000000" w:rsidRPr="00000000">
              <w:rPr>
                <w:sz w:val="17"/>
                <w:szCs w:val="17"/>
                <w:rtl w:val="0"/>
              </w:rPr>
              <w:t xml:space="preserve">Kikuube District, the Ministry of Education and the contractor should close these requirements through one readiness plan, followed by joint testing and handover. The plan should name who will operate, safeguard and maintain the assets.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DD">
            <w:pPr>
              <w:spacing w:after="30" w:before="30" w:line="252.00000000000003" w:lineRule="auto"/>
              <w:jc w:val="left"/>
              <w:rPr/>
            </w:pPr>
            <w:r w:rsidDel="00000000" w:rsidR="00000000" w:rsidRPr="00000000">
              <w:rPr>
                <w:sz w:val="17"/>
                <w:szCs w:val="17"/>
                <w:rtl w:val="0"/>
              </w:rPr>
              <w:t xml:space="preserve">Sidok Seed Secondary School, Kaabong</w:t>
            </w:r>
            <w:r w:rsidDel="00000000" w:rsidR="00000000" w:rsidRPr="00000000">
              <w:rPr>
                <w:rtl w:val="0"/>
              </w:rPr>
            </w:r>
          </w:p>
        </w:tc>
        <w:tc>
          <w:tcPr>
            <w:vAlign w:val="center"/>
          </w:tcPr>
          <w:p w:rsidR="00000000" w:rsidDel="00000000" w:rsidP="00000000" w:rsidRDefault="00000000" w:rsidRPr="00000000" w14:paraId="000007DE">
            <w:pPr>
              <w:spacing w:after="30" w:before="30" w:line="252.00000000000003" w:lineRule="auto"/>
              <w:jc w:val="left"/>
              <w:rPr/>
            </w:pPr>
            <w:r w:rsidDel="00000000" w:rsidR="00000000" w:rsidRPr="00000000">
              <w:rPr>
                <w:b w:val="1"/>
                <w:bCs w:val="1"/>
                <w:sz w:val="17"/>
                <w:szCs w:val="17"/>
                <w:rtl w:val="0"/>
              </w:rPr>
              <w:t xml:space="preserve">Expected:</w:t>
            </w:r>
            <w:r w:rsidDel="00000000" w:rsidR="00000000" w:rsidRPr="00000000">
              <w:rPr>
                <w:sz w:val="17"/>
                <w:szCs w:val="17"/>
                <w:rtl w:val="0"/>
              </w:rPr>
              <w:t xml:space="preserve"> Sidok school needed completed buildings and checked equipment before the investment could support full operations.</w:t>
            </w:r>
            <w:r w:rsidDel="00000000" w:rsidR="00000000" w:rsidRPr="00000000">
              <w:rPr>
                <w:rtl w:val="0"/>
              </w:rPr>
            </w:r>
          </w:p>
          <w:p w:rsidR="00000000" w:rsidDel="00000000" w:rsidP="00000000" w:rsidRDefault="00000000" w:rsidRPr="00000000" w14:paraId="000007DF">
            <w:pPr>
              <w:spacing w:after="30" w:before="30" w:line="252.00000000000003" w:lineRule="auto"/>
              <w:jc w:val="left"/>
              <w:rPr/>
            </w:pPr>
            <w:r w:rsidDel="00000000" w:rsidR="00000000" w:rsidRPr="00000000">
              <w:rPr>
                <w:b w:val="1"/>
                <w:bCs w:val="1"/>
                <w:sz w:val="17"/>
                <w:szCs w:val="17"/>
                <w:rtl w:val="0"/>
              </w:rPr>
              <w:t xml:space="preserve">Found:</w:t>
            </w:r>
            <w:r w:rsidDel="00000000" w:rsidR="00000000" w:rsidRPr="00000000">
              <w:rPr>
                <w:sz w:val="17"/>
                <w:szCs w:val="17"/>
                <w:rtl w:val="0"/>
              </w:rPr>
              <w:t xml:space="preserve"> The team found blocks, a kitchen and toilets under construction, with termite workings on the plaster of two blocks. The school consignment remained unopened and its contents had not been counted.</w:t>
            </w:r>
            <w:r w:rsidDel="00000000" w:rsidR="00000000" w:rsidRPr="00000000">
              <w:rPr>
                <w:rtl w:val="0"/>
              </w:rPr>
            </w:r>
          </w:p>
        </w:tc>
        <w:tc>
          <w:tcPr>
            <w:vAlign w:val="center"/>
          </w:tcPr>
          <w:p w:rsidR="00000000" w:rsidDel="00000000" w:rsidP="00000000" w:rsidRDefault="00000000" w:rsidRPr="00000000" w14:paraId="000007E0">
            <w:pPr>
              <w:spacing w:after="30" w:before="30" w:line="252.00000000000003" w:lineRule="auto"/>
              <w:jc w:val="left"/>
              <w:rPr/>
            </w:pPr>
            <w:r w:rsidDel="00000000" w:rsidR="00000000" w:rsidRPr="00000000">
              <w:rPr>
                <w:sz w:val="17"/>
                <w:szCs w:val="17"/>
                <w:rtl w:val="0"/>
              </w:rPr>
              <w:t xml:space="preserve">Unfinished works and equipment still to be opened and checked kept the school from being ready for use.</w:t>
            </w:r>
            <w:r w:rsidDel="00000000" w:rsidR="00000000" w:rsidRPr="00000000">
              <w:rPr>
                <w:rtl w:val="0"/>
              </w:rPr>
            </w:r>
          </w:p>
        </w:tc>
        <w:tc>
          <w:tcPr>
            <w:vAlign w:val="center"/>
          </w:tcPr>
          <w:p w:rsidR="00000000" w:rsidDel="00000000" w:rsidP="00000000" w:rsidRDefault="00000000" w:rsidRPr="00000000" w14:paraId="000007E1">
            <w:pPr>
              <w:spacing w:after="30" w:before="30" w:line="252.00000000000003" w:lineRule="auto"/>
              <w:jc w:val="left"/>
              <w:rPr/>
            </w:pPr>
            <w:r w:rsidDel="00000000" w:rsidR="00000000" w:rsidRPr="00000000">
              <w:rPr>
                <w:sz w:val="17"/>
                <w:szCs w:val="17"/>
                <w:rtl w:val="0"/>
              </w:rPr>
              <w:t xml:space="preserve">Kaabong District should secure completion and treatment of the affected works, then arrange a witnessed opening, count and condition check of the equipment. Accepted items should be recorded, assigned to custodians and issued for use.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7E2">
            <w:pPr>
              <w:spacing w:after="30" w:before="30" w:line="252.00000000000003" w:lineRule="auto"/>
              <w:jc w:val="left"/>
              <w:rPr/>
            </w:pPr>
            <w:r w:rsidDel="00000000" w:rsidR="00000000" w:rsidRPr="00000000">
              <w:rPr>
                <w:sz w:val="17"/>
                <w:szCs w:val="17"/>
                <w:rtl w:val="0"/>
              </w:rPr>
              <w:t xml:space="preserve">Buwagogo Seed Secondary School, Manafwa</w:t>
            </w:r>
            <w:r w:rsidDel="00000000" w:rsidR="00000000" w:rsidRPr="00000000">
              <w:rPr>
                <w:rtl w:val="0"/>
              </w:rPr>
            </w:r>
          </w:p>
        </w:tc>
        <w:tc>
          <w:tcPr>
            <w:vAlign w:val="center"/>
          </w:tcPr>
          <w:p w:rsidR="00000000" w:rsidDel="00000000" w:rsidP="00000000" w:rsidRDefault="00000000" w:rsidRPr="00000000" w14:paraId="000007E3">
            <w:pPr>
              <w:spacing w:after="30" w:before="30" w:line="252.00000000000003" w:lineRule="auto"/>
              <w:jc w:val="left"/>
              <w:rPr/>
            </w:pPr>
            <w:r w:rsidDel="00000000" w:rsidR="00000000" w:rsidRPr="00000000">
              <w:rPr>
                <w:b w:val="1"/>
                <w:bCs w:val="1"/>
                <w:sz w:val="17"/>
                <w:szCs w:val="17"/>
                <w:rtl w:val="0"/>
              </w:rPr>
              <w:t xml:space="preserve">Expected:</w:t>
            </w:r>
            <w:r w:rsidDel="00000000" w:rsidR="00000000" w:rsidRPr="00000000">
              <w:rPr>
                <w:sz w:val="17"/>
                <w:szCs w:val="17"/>
                <w:rtl w:val="0"/>
              </w:rPr>
              <w:t xml:space="preserve"> Buwagogo school was intended to use its supplied ICT equipment for teaching.</w:t>
            </w:r>
            <w:r w:rsidDel="00000000" w:rsidR="00000000" w:rsidRPr="00000000">
              <w:rPr>
                <w:rtl w:val="0"/>
              </w:rPr>
            </w:r>
          </w:p>
          <w:p w:rsidR="00000000" w:rsidDel="00000000" w:rsidP="00000000" w:rsidRDefault="00000000" w:rsidRPr="00000000" w14:paraId="000007E4">
            <w:pPr>
              <w:spacing w:after="30" w:before="30" w:line="252.00000000000003" w:lineRule="auto"/>
              <w:jc w:val="left"/>
              <w:rPr/>
            </w:pPr>
            <w:r w:rsidDel="00000000" w:rsidR="00000000" w:rsidRPr="00000000">
              <w:rPr>
                <w:b w:val="1"/>
                <w:bCs w:val="1"/>
                <w:sz w:val="17"/>
                <w:szCs w:val="17"/>
                <w:rtl w:val="0"/>
              </w:rPr>
              <w:t xml:space="preserve">Found:</w:t>
            </w:r>
            <w:r w:rsidDel="00000000" w:rsidR="00000000" w:rsidRPr="00000000">
              <w:rPr>
                <w:sz w:val="17"/>
                <w:szCs w:val="17"/>
                <w:rtl w:val="0"/>
              </w:rPr>
              <w:t xml:space="preserve"> The team found the March 2024 ICT consignment still boxed in the store, with contractor installation pending and commissioning delayed.</w:t>
            </w:r>
            <w:r w:rsidDel="00000000" w:rsidR="00000000" w:rsidRPr="00000000">
              <w:rPr>
                <w:rtl w:val="0"/>
              </w:rPr>
            </w:r>
          </w:p>
        </w:tc>
        <w:tc>
          <w:tcPr>
            <w:vAlign w:val="center"/>
          </w:tcPr>
          <w:p w:rsidR="00000000" w:rsidDel="00000000" w:rsidP="00000000" w:rsidRDefault="00000000" w:rsidRPr="00000000" w14:paraId="000007E5">
            <w:pPr>
              <w:spacing w:after="30" w:before="30" w:line="252.00000000000003" w:lineRule="auto"/>
              <w:jc w:val="left"/>
              <w:rPr/>
            </w:pPr>
            <w:r w:rsidDel="00000000" w:rsidR="00000000" w:rsidRPr="00000000">
              <w:rPr>
                <w:sz w:val="17"/>
                <w:szCs w:val="17"/>
                <w:rtl w:val="0"/>
              </w:rPr>
              <w:t xml:space="preserve">Delivery had not translated into operational ICT capacity. Equipment continued to require secure custody while installation remained outstanding.</w:t>
            </w:r>
            <w:r w:rsidDel="00000000" w:rsidR="00000000" w:rsidRPr="00000000">
              <w:rPr>
                <w:rtl w:val="0"/>
              </w:rPr>
            </w:r>
          </w:p>
        </w:tc>
        <w:tc>
          <w:tcPr>
            <w:vAlign w:val="center"/>
          </w:tcPr>
          <w:p w:rsidR="00000000" w:rsidDel="00000000" w:rsidP="00000000" w:rsidRDefault="00000000" w:rsidRPr="00000000" w14:paraId="000007E6">
            <w:pPr>
              <w:spacing w:after="30" w:before="30" w:line="252.00000000000003" w:lineRule="auto"/>
              <w:jc w:val="left"/>
              <w:rPr/>
            </w:pPr>
            <w:r w:rsidDel="00000000" w:rsidR="00000000" w:rsidRPr="00000000">
              <w:rPr>
                <w:sz w:val="17"/>
                <w:szCs w:val="17"/>
                <w:rtl w:val="0"/>
              </w:rPr>
              <w:t xml:space="preserve">Manafwa District and the Ministry of Education should agree an installation and commissioning date with the contractor, reconcile the stored equipment against delivery records and test it before acceptance. The handover should assign responsibility for operation, maintenance and reporting of faults.</w:t>
            </w:r>
            <w:r w:rsidDel="00000000" w:rsidR="00000000" w:rsidRPr="00000000">
              <w:rPr>
                <w:rtl w:val="0"/>
              </w:rPr>
            </w:r>
          </w:p>
        </w:tc>
      </w:tr>
    </w:tbl>
    <w:p w:rsidR="00000000" w:rsidDel="00000000" w:rsidP="00000000" w:rsidRDefault="00000000" w:rsidRPr="00000000" w14:paraId="000007E7">
      <w:pPr>
        <w:spacing w:after="160" w:before="40" w:line="80" w:lineRule="auto"/>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The photographs that follow record works still in progress at the time of the visits. Figures 74 to 80 show unfinished school blocks, latrines and building works at seed schools, including Got Apwoyo (Figure 74) and Sidok (Figures 75 and 76). Figures 81 to 87 show laboratory, library and ICT buildings awaiting completion or equipment at a health centre and at seed schools, among them the ICT laboratory at Kitawoi (Figure 85) and the empty computer laboratory at Kaptum Seed Secondary School (Figure 87).</w:t>
      </w:r>
    </w:p>
    <w:tbl>
      <w:tblPr>
        <w:tblStyle w:val="Table48"/>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0"/>
        <w:gridCol w:w="4565"/>
        <w:tblGridChange w:id="0">
          <w:tblGrid>
            <w:gridCol w:w="5400"/>
            <w:gridCol w:w="4565"/>
          </w:tblGrid>
        </w:tblGridChange>
      </w:tblGrid>
      <w:tr>
        <w:trPr>
          <w:cantSplit w:val="1"/>
          <w:tblHeader w:val="0"/>
        </w:trPr>
        <w:tc>
          <w:tcPr/>
          <w:p w:rsidR="00000000" w:rsidDel="00000000" w:rsidP="00000000" w:rsidRDefault="00000000" w:rsidRPr="00000000" w14:paraId="000007E9">
            <w:pPr>
              <w:keepNext w:val="1"/>
              <w:spacing w:after="60" w:lineRule="auto"/>
              <w:jc w:val="center"/>
              <w:rPr/>
            </w:pPr>
            <w:r w:rsidDel="00000000" w:rsidR="00000000" w:rsidRPr="00000000">
              <w:rPr/>
              <w:drawing>
                <wp:inline distB="0" distT="0" distL="0" distR="0">
                  <wp:extent cx="3332672" cy="2102757"/>
                  <wp:effectExtent b="0" l="0" r="0" t="0"/>
                  <wp:docPr descr="Unfinished school block at Got Apwoyo Seed Secondary School, Nwoya District (Acholi)" id="234433897" name="image105.jpg"/>
                  <a:graphic>
                    <a:graphicData uri="http://schemas.openxmlformats.org/drawingml/2006/picture">
                      <pic:pic>
                        <pic:nvPicPr>
                          <pic:cNvPr descr="Unfinished school block at Got Apwoyo Seed Secondary School, Nwoya District (Acholi)" id="0" name="image105.jpg"/>
                          <pic:cNvPicPr preferRelativeResize="0"/>
                        </pic:nvPicPr>
                        <pic:blipFill>
                          <a:blip r:embed="rId100"/>
                          <a:srcRect b="0" l="0" r="0" t="0"/>
                          <a:stretch>
                            <a:fillRect/>
                          </a:stretch>
                        </pic:blipFill>
                        <pic:spPr>
                          <a:xfrm>
                            <a:off x="0" y="0"/>
                            <a:ext cx="3332672" cy="2102757"/>
                          </a:xfrm>
                          <a:prstGeom prst="rect"/>
                          <a:ln/>
                        </pic:spPr>
                      </pic:pic>
                    </a:graphicData>
                  </a:graphic>
                </wp:inline>
              </w:drawing>
            </w:r>
            <w:r w:rsidDel="00000000" w:rsidR="00000000" w:rsidRPr="00000000">
              <w:rPr>
                <w:rtl w:val="0"/>
              </w:rPr>
            </w:r>
          </w:p>
          <w:bookmarkStart w:colFirst="0" w:colLast="0" w:name="bookmark=id.47paxlf0j0vd" w:id="166"/>
          <w:bookmarkEnd w:id="166"/>
          <w:p w:rsidR="00000000" w:rsidDel="00000000" w:rsidP="00000000" w:rsidRDefault="00000000" w:rsidRPr="00000000" w14:paraId="000007EA">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74: Unfinished school block at Got Apwoyo Seed Secondary School, Nwoya District (Acholi)</w:t>
            </w:r>
            <w:r w:rsidDel="00000000" w:rsidR="00000000" w:rsidRPr="00000000">
              <w:rPr>
                <w:rtl w:val="0"/>
              </w:rPr>
            </w:r>
          </w:p>
        </w:tc>
        <w:tc>
          <w:tcPr/>
          <w:p w:rsidR="00000000" w:rsidDel="00000000" w:rsidP="00000000" w:rsidRDefault="00000000" w:rsidRPr="00000000" w14:paraId="000007EB">
            <w:pPr>
              <w:keepNext w:val="1"/>
              <w:spacing w:after="60" w:lineRule="auto"/>
              <w:jc w:val="center"/>
              <w:rPr/>
            </w:pPr>
            <w:r w:rsidDel="00000000" w:rsidR="00000000" w:rsidRPr="00000000">
              <w:rPr/>
              <w:drawing>
                <wp:inline distB="0" distT="0" distL="0" distR="0">
                  <wp:extent cx="2802951" cy="2102213"/>
                  <wp:effectExtent b="0" l="0" r="0" t="0"/>
                  <wp:docPr descr="Unfinished classroom block at Sidok Seed Secondary School, Kaabong District (Karamoja)" id="234433899" name="image106.jpg"/>
                  <a:graphic>
                    <a:graphicData uri="http://schemas.openxmlformats.org/drawingml/2006/picture">
                      <pic:pic>
                        <pic:nvPicPr>
                          <pic:cNvPr descr="Unfinished classroom block at Sidok Seed Secondary School, Kaabong District (Karamoja)" id="0" name="image106.jpg"/>
                          <pic:cNvPicPr preferRelativeResize="0"/>
                        </pic:nvPicPr>
                        <pic:blipFill>
                          <a:blip r:embed="rId101"/>
                          <a:srcRect b="0" l="0" r="0" t="0"/>
                          <a:stretch>
                            <a:fillRect/>
                          </a:stretch>
                        </pic:blipFill>
                        <pic:spPr>
                          <a:xfrm>
                            <a:off x="0" y="0"/>
                            <a:ext cx="2802951" cy="2102213"/>
                          </a:xfrm>
                          <a:prstGeom prst="rect"/>
                          <a:ln/>
                        </pic:spPr>
                      </pic:pic>
                    </a:graphicData>
                  </a:graphic>
                </wp:inline>
              </w:drawing>
            </w:r>
            <w:r w:rsidDel="00000000" w:rsidR="00000000" w:rsidRPr="00000000">
              <w:rPr>
                <w:rtl w:val="0"/>
              </w:rPr>
            </w:r>
          </w:p>
          <w:bookmarkStart w:colFirst="0" w:colLast="0" w:name="bookmark=id.jqx89bces72v" w:id="167"/>
          <w:bookmarkEnd w:id="167"/>
          <w:p w:rsidR="00000000" w:rsidDel="00000000" w:rsidP="00000000" w:rsidRDefault="00000000" w:rsidRPr="00000000" w14:paraId="000007EC">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75: Unfinished classroom block at Sidok Seed Secondary School, Kaabong District (Karamoja)</w:t>
            </w:r>
            <w:r w:rsidDel="00000000" w:rsidR="00000000" w:rsidRPr="00000000">
              <w:rPr>
                <w:rtl w:val="0"/>
              </w:rPr>
            </w:r>
          </w:p>
        </w:tc>
      </w:tr>
    </w:tbl>
    <w:p w:rsidR="00000000" w:rsidDel="00000000" w:rsidP="00000000" w:rsidRDefault="00000000" w:rsidRPr="00000000" w14:paraId="000007ED">
      <w:pPr>
        <w:spacing w:after="40" w:line="40" w:lineRule="auto"/>
        <w:rPr/>
      </w:pPr>
      <w:r w:rsidDel="00000000" w:rsidR="00000000" w:rsidRPr="00000000">
        <w:rPr>
          <w:rtl w:val="0"/>
        </w:rPr>
      </w:r>
    </w:p>
    <w:tbl>
      <w:tblPr>
        <w:tblStyle w:val="Table49"/>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20"/>
        <w:gridCol w:w="4845"/>
        <w:tblGridChange w:id="0">
          <w:tblGrid>
            <w:gridCol w:w="5120"/>
            <w:gridCol w:w="4845"/>
          </w:tblGrid>
        </w:tblGridChange>
      </w:tblGrid>
      <w:tr>
        <w:trPr>
          <w:cantSplit w:val="1"/>
          <w:tblHeader w:val="0"/>
        </w:trPr>
        <w:tc>
          <w:tcPr/>
          <w:p w:rsidR="00000000" w:rsidDel="00000000" w:rsidP="00000000" w:rsidRDefault="00000000" w:rsidRPr="00000000" w14:paraId="000007EE">
            <w:pPr>
              <w:keepNext w:val="1"/>
              <w:spacing w:after="60" w:lineRule="auto"/>
              <w:jc w:val="center"/>
              <w:rPr/>
            </w:pPr>
            <w:r w:rsidDel="00000000" w:rsidR="00000000" w:rsidRPr="00000000">
              <w:rPr/>
              <w:drawing>
                <wp:inline distB="0" distT="0" distL="0" distR="0">
                  <wp:extent cx="3155150" cy="1609126"/>
                  <wp:effectExtent b="0" l="0" r="0" t="0"/>
                  <wp:docPr descr="Latrine block under construction at Sidok Seed Secondary School, Kaabong District (Karamoja)" id="234433881" name="image89.jpg"/>
                  <a:graphic>
                    <a:graphicData uri="http://schemas.openxmlformats.org/drawingml/2006/picture">
                      <pic:pic>
                        <pic:nvPicPr>
                          <pic:cNvPr descr="Latrine block under construction at Sidok Seed Secondary School, Kaabong District (Karamoja)" id="0" name="image89.jpg"/>
                          <pic:cNvPicPr preferRelativeResize="0"/>
                        </pic:nvPicPr>
                        <pic:blipFill>
                          <a:blip r:embed="rId102"/>
                          <a:srcRect b="0" l="0" r="0" t="0"/>
                          <a:stretch>
                            <a:fillRect/>
                          </a:stretch>
                        </pic:blipFill>
                        <pic:spPr>
                          <a:xfrm>
                            <a:off x="0" y="0"/>
                            <a:ext cx="3155150" cy="1609126"/>
                          </a:xfrm>
                          <a:prstGeom prst="rect"/>
                          <a:ln/>
                        </pic:spPr>
                      </pic:pic>
                    </a:graphicData>
                  </a:graphic>
                </wp:inline>
              </w:drawing>
            </w:r>
            <w:r w:rsidDel="00000000" w:rsidR="00000000" w:rsidRPr="00000000">
              <w:rPr>
                <w:rtl w:val="0"/>
              </w:rPr>
            </w:r>
          </w:p>
          <w:bookmarkStart w:colFirst="0" w:colLast="0" w:name="bookmark=id.5rrsoxgpk8rv" w:id="168"/>
          <w:bookmarkEnd w:id="168"/>
          <w:p w:rsidR="00000000" w:rsidDel="00000000" w:rsidP="00000000" w:rsidRDefault="00000000" w:rsidRPr="00000000" w14:paraId="000007EF">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76: Latrine block under construction at Sidok Seed Secondary School, Kaabong District (Karamoja)</w:t>
            </w:r>
            <w:r w:rsidDel="00000000" w:rsidR="00000000" w:rsidRPr="00000000">
              <w:rPr>
                <w:rtl w:val="0"/>
              </w:rPr>
            </w:r>
          </w:p>
        </w:tc>
        <w:tc>
          <w:tcPr/>
          <w:p w:rsidR="00000000" w:rsidDel="00000000" w:rsidP="00000000" w:rsidRDefault="00000000" w:rsidRPr="00000000" w14:paraId="000007F0">
            <w:pPr>
              <w:keepNext w:val="1"/>
              <w:spacing w:after="60" w:lineRule="auto"/>
              <w:jc w:val="center"/>
              <w:rPr/>
            </w:pPr>
            <w:r w:rsidDel="00000000" w:rsidR="00000000" w:rsidRPr="00000000">
              <w:rPr/>
              <w:drawing>
                <wp:inline distB="0" distT="0" distL="0" distR="0">
                  <wp:extent cx="2980473" cy="1608990"/>
                  <wp:effectExtent b="0" l="0" r="0" t="0"/>
                  <wp:docPr descr="Building works and construction materials at Ndhew Seed Secondary School, Nebbi District (West Nile)" id="234433883" name="image104.jpg"/>
                  <a:graphic>
                    <a:graphicData uri="http://schemas.openxmlformats.org/drawingml/2006/picture">
                      <pic:pic>
                        <pic:nvPicPr>
                          <pic:cNvPr descr="Building works and construction materials at Ndhew Seed Secondary School, Nebbi District (West Nile)" id="0" name="image104.jpg"/>
                          <pic:cNvPicPr preferRelativeResize="0"/>
                        </pic:nvPicPr>
                        <pic:blipFill>
                          <a:blip r:embed="rId103"/>
                          <a:srcRect b="0" l="0" r="0" t="0"/>
                          <a:stretch>
                            <a:fillRect/>
                          </a:stretch>
                        </pic:blipFill>
                        <pic:spPr>
                          <a:xfrm>
                            <a:off x="0" y="0"/>
                            <a:ext cx="2980473" cy="1608990"/>
                          </a:xfrm>
                          <a:prstGeom prst="rect"/>
                          <a:ln/>
                        </pic:spPr>
                      </pic:pic>
                    </a:graphicData>
                  </a:graphic>
                </wp:inline>
              </w:drawing>
            </w:r>
            <w:r w:rsidDel="00000000" w:rsidR="00000000" w:rsidRPr="00000000">
              <w:rPr>
                <w:rtl w:val="0"/>
              </w:rPr>
            </w:r>
          </w:p>
          <w:bookmarkStart w:colFirst="0" w:colLast="0" w:name="bookmark=id.57z468ngsqx4" w:id="169"/>
          <w:bookmarkEnd w:id="169"/>
          <w:p w:rsidR="00000000" w:rsidDel="00000000" w:rsidP="00000000" w:rsidRDefault="00000000" w:rsidRPr="00000000" w14:paraId="000007F1">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77: Building works and construction materials at Ndhew Seed Secondary School, Nebbi District (West Nile)</w:t>
            </w:r>
            <w:r w:rsidDel="00000000" w:rsidR="00000000" w:rsidRPr="00000000">
              <w:rPr>
                <w:rtl w:val="0"/>
              </w:rPr>
            </w:r>
          </w:p>
        </w:tc>
      </w:tr>
    </w:tbl>
    <w:p w:rsidR="00000000" w:rsidDel="00000000" w:rsidP="00000000" w:rsidRDefault="00000000" w:rsidRPr="00000000" w14:paraId="000007F2">
      <w:pPr>
        <w:spacing w:after="40" w:line="40" w:lineRule="auto"/>
        <w:rPr/>
      </w:pPr>
      <w:r w:rsidDel="00000000" w:rsidR="00000000" w:rsidRPr="00000000">
        <w:rPr>
          <w:rtl w:val="0"/>
        </w:rPr>
      </w:r>
    </w:p>
    <w:tbl>
      <w:tblPr>
        <w:tblStyle w:val="Table50"/>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03"/>
        <w:gridCol w:w="2338"/>
        <w:gridCol w:w="4024"/>
        <w:tblGridChange w:id="0">
          <w:tblGrid>
            <w:gridCol w:w="3603"/>
            <w:gridCol w:w="2338"/>
            <w:gridCol w:w="4024"/>
          </w:tblGrid>
        </w:tblGridChange>
      </w:tblGrid>
      <w:tr>
        <w:trPr>
          <w:cantSplit w:val="1"/>
          <w:tblHeader w:val="0"/>
        </w:trPr>
        <w:tc>
          <w:tcPr/>
          <w:p w:rsidR="00000000" w:rsidDel="00000000" w:rsidP="00000000" w:rsidRDefault="00000000" w:rsidRPr="00000000" w14:paraId="000007F3">
            <w:pPr>
              <w:keepNext w:val="1"/>
              <w:spacing w:after="60" w:lineRule="auto"/>
              <w:jc w:val="center"/>
              <w:rPr/>
            </w:pPr>
            <w:r w:rsidDel="00000000" w:rsidR="00000000" w:rsidRPr="00000000">
              <w:rPr/>
              <w:drawing>
                <wp:inline distB="0" distT="0" distL="0" distR="0">
                  <wp:extent cx="2192089" cy="1401854"/>
                  <wp:effectExtent b="0" l="0" r="0" t="0"/>
                  <wp:docPr descr="School block awaiting completion at Butungama Seed Secondary School, Ntoroko District (Tooro)" id="234433884" name="image109.jpg"/>
                  <a:graphic>
                    <a:graphicData uri="http://schemas.openxmlformats.org/drawingml/2006/picture">
                      <pic:pic>
                        <pic:nvPicPr>
                          <pic:cNvPr descr="School block awaiting completion at Butungama Seed Secondary School, Ntoroko District (Tooro)" id="0" name="image109.jpg"/>
                          <pic:cNvPicPr preferRelativeResize="0"/>
                        </pic:nvPicPr>
                        <pic:blipFill>
                          <a:blip r:embed="rId104"/>
                          <a:srcRect b="0" l="0" r="0" t="0"/>
                          <a:stretch>
                            <a:fillRect/>
                          </a:stretch>
                        </pic:blipFill>
                        <pic:spPr>
                          <a:xfrm>
                            <a:off x="0" y="0"/>
                            <a:ext cx="2192089" cy="1401854"/>
                          </a:xfrm>
                          <a:prstGeom prst="rect"/>
                          <a:ln/>
                        </pic:spPr>
                      </pic:pic>
                    </a:graphicData>
                  </a:graphic>
                </wp:inline>
              </w:drawing>
            </w:r>
            <w:r w:rsidDel="00000000" w:rsidR="00000000" w:rsidRPr="00000000">
              <w:rPr>
                <w:rtl w:val="0"/>
              </w:rPr>
            </w:r>
          </w:p>
          <w:bookmarkStart w:colFirst="0" w:colLast="0" w:name="bookmark=id.1dx2sufn2rrb" w:id="170"/>
          <w:bookmarkEnd w:id="170"/>
          <w:p w:rsidR="00000000" w:rsidDel="00000000" w:rsidP="00000000" w:rsidRDefault="00000000" w:rsidRPr="00000000" w14:paraId="000007F4">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78: School block awaiting completion at Butungama Seed Secondary School, Ntoroko District (Tooro)</w:t>
            </w:r>
            <w:r w:rsidDel="00000000" w:rsidR="00000000" w:rsidRPr="00000000">
              <w:rPr>
                <w:rtl w:val="0"/>
              </w:rPr>
            </w:r>
          </w:p>
        </w:tc>
        <w:tc>
          <w:tcPr/>
          <w:p w:rsidR="00000000" w:rsidDel="00000000" w:rsidP="00000000" w:rsidRDefault="00000000" w:rsidRPr="00000000" w14:paraId="000007F5">
            <w:pPr>
              <w:keepNext w:val="1"/>
              <w:spacing w:after="60" w:lineRule="auto"/>
              <w:jc w:val="center"/>
              <w:rPr/>
            </w:pPr>
            <w:r w:rsidDel="00000000" w:rsidR="00000000" w:rsidRPr="00000000">
              <w:rPr/>
              <w:drawing>
                <wp:inline distB="0" distT="0" distL="0" distR="0">
                  <wp:extent cx="1388401" cy="1400167"/>
                  <wp:effectExtent b="0" l="0" r="0" t="0"/>
                  <wp:docPr descr="Building works at a seed secondary school, Kiboga District (Buganda)" id="234433886" name="image97.jpg"/>
                  <a:graphic>
                    <a:graphicData uri="http://schemas.openxmlformats.org/drawingml/2006/picture">
                      <pic:pic>
                        <pic:nvPicPr>
                          <pic:cNvPr descr="Building works at a seed secondary school, Kiboga District (Buganda)" id="0" name="image97.jpg"/>
                          <pic:cNvPicPr preferRelativeResize="0"/>
                        </pic:nvPicPr>
                        <pic:blipFill>
                          <a:blip r:embed="rId105"/>
                          <a:srcRect b="0" l="0" r="0" t="0"/>
                          <a:stretch>
                            <a:fillRect/>
                          </a:stretch>
                        </pic:blipFill>
                        <pic:spPr>
                          <a:xfrm>
                            <a:off x="0" y="0"/>
                            <a:ext cx="1388401" cy="1400167"/>
                          </a:xfrm>
                          <a:prstGeom prst="rect"/>
                          <a:ln/>
                        </pic:spPr>
                      </pic:pic>
                    </a:graphicData>
                  </a:graphic>
                </wp:inline>
              </w:drawing>
            </w:r>
            <w:r w:rsidDel="00000000" w:rsidR="00000000" w:rsidRPr="00000000">
              <w:rPr>
                <w:rtl w:val="0"/>
              </w:rPr>
            </w:r>
          </w:p>
          <w:bookmarkStart w:colFirst="0" w:colLast="0" w:name="bookmark=id.mmrsonjbi3tm" w:id="171"/>
          <w:bookmarkEnd w:id="171"/>
          <w:p w:rsidR="00000000" w:rsidDel="00000000" w:rsidP="00000000" w:rsidRDefault="00000000" w:rsidRPr="00000000" w14:paraId="000007F6">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79: Building works at a seed secondary school, Kiboga District (Buganda)</w:t>
            </w:r>
            <w:r w:rsidDel="00000000" w:rsidR="00000000" w:rsidRPr="00000000">
              <w:rPr>
                <w:rtl w:val="0"/>
              </w:rPr>
            </w:r>
          </w:p>
        </w:tc>
        <w:tc>
          <w:tcPr/>
          <w:p w:rsidR="00000000" w:rsidDel="00000000" w:rsidP="00000000" w:rsidRDefault="00000000" w:rsidRPr="00000000" w14:paraId="000007F7">
            <w:pPr>
              <w:keepNext w:val="1"/>
              <w:spacing w:after="60" w:lineRule="auto"/>
              <w:jc w:val="center"/>
              <w:rPr/>
            </w:pPr>
            <w:r w:rsidDel="00000000" w:rsidR="00000000" w:rsidRPr="00000000">
              <w:rPr/>
              <w:drawing>
                <wp:inline distB="0" distT="0" distL="0" distR="0">
                  <wp:extent cx="2459120" cy="1402171"/>
                  <wp:effectExtent b="0" l="0" r="0" t="0"/>
                  <wp:docPr descr="Classroom block with earthworks in the foreground at Kihungya Seed Secondary School, Buliisa District (Bunyoro)" id="234433937" name="image139.jpg"/>
                  <a:graphic>
                    <a:graphicData uri="http://schemas.openxmlformats.org/drawingml/2006/picture">
                      <pic:pic>
                        <pic:nvPicPr>
                          <pic:cNvPr descr="Classroom block with earthworks in the foreground at Kihungya Seed Secondary School, Buliisa District (Bunyoro)" id="0" name="image139.jpg"/>
                          <pic:cNvPicPr preferRelativeResize="0"/>
                        </pic:nvPicPr>
                        <pic:blipFill>
                          <a:blip r:embed="rId106"/>
                          <a:srcRect b="0" l="0" r="0" t="0"/>
                          <a:stretch>
                            <a:fillRect/>
                          </a:stretch>
                        </pic:blipFill>
                        <pic:spPr>
                          <a:xfrm>
                            <a:off x="0" y="0"/>
                            <a:ext cx="2459120" cy="1402171"/>
                          </a:xfrm>
                          <a:prstGeom prst="rect"/>
                          <a:ln/>
                        </pic:spPr>
                      </pic:pic>
                    </a:graphicData>
                  </a:graphic>
                </wp:inline>
              </w:drawing>
            </w:r>
            <w:r w:rsidDel="00000000" w:rsidR="00000000" w:rsidRPr="00000000">
              <w:rPr>
                <w:rtl w:val="0"/>
              </w:rPr>
            </w:r>
          </w:p>
          <w:bookmarkStart w:colFirst="0" w:colLast="0" w:name="bookmark=id.bsbmqvrfpn2u" w:id="172"/>
          <w:bookmarkEnd w:id="172"/>
          <w:p w:rsidR="00000000" w:rsidDel="00000000" w:rsidP="00000000" w:rsidRDefault="00000000" w:rsidRPr="00000000" w14:paraId="000007F8">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80: Classroom block with earthworks in the foreground at Kihungya Seed Secondary School, Buliisa District (Bunyoro)</w:t>
            </w:r>
            <w:r w:rsidDel="00000000" w:rsidR="00000000" w:rsidRPr="00000000">
              <w:rPr>
                <w:rtl w:val="0"/>
              </w:rPr>
            </w:r>
          </w:p>
        </w:tc>
      </w:tr>
    </w:tbl>
    <w:p w:rsidR="00000000" w:rsidDel="00000000" w:rsidP="00000000" w:rsidRDefault="00000000" w:rsidRPr="00000000" w14:paraId="000007F9">
      <w:pPr>
        <w:spacing w:after="40" w:line="40" w:lineRule="auto"/>
        <w:rPr/>
      </w:pPr>
      <w:r w:rsidDel="00000000" w:rsidR="00000000" w:rsidRPr="00000000">
        <w:rPr>
          <w:rtl w:val="0"/>
        </w:rPr>
      </w:r>
    </w:p>
    <w:tbl>
      <w:tblPr>
        <w:tblStyle w:val="Table51"/>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35"/>
        <w:gridCol w:w="3040"/>
        <w:gridCol w:w="3290"/>
        <w:tblGridChange w:id="0">
          <w:tblGrid>
            <w:gridCol w:w="3635"/>
            <w:gridCol w:w="3040"/>
            <w:gridCol w:w="3290"/>
          </w:tblGrid>
        </w:tblGridChange>
      </w:tblGrid>
      <w:tr>
        <w:trPr>
          <w:cantSplit w:val="1"/>
          <w:tblHeader w:val="0"/>
        </w:trPr>
        <w:tc>
          <w:tcPr/>
          <w:p w:rsidR="00000000" w:rsidDel="00000000" w:rsidP="00000000" w:rsidRDefault="00000000" w:rsidRPr="00000000" w14:paraId="000007FA">
            <w:pPr>
              <w:keepNext w:val="1"/>
              <w:spacing w:after="60" w:lineRule="auto"/>
              <w:jc w:val="center"/>
              <w:rPr/>
            </w:pPr>
            <w:r w:rsidDel="00000000" w:rsidR="00000000" w:rsidRPr="00000000">
              <w:rPr/>
              <w:drawing>
                <wp:inline distB="0" distT="0" distL="0" distR="0">
                  <wp:extent cx="2212034" cy="1376377"/>
                  <wp:effectExtent b="0" l="0" r="0" t="0"/>
                  <wp:docPr descr="Unfinished laboratory building at a health centre, Sironko District (Bugisu)" id="234433939" name="image154.jpg"/>
                  <a:graphic>
                    <a:graphicData uri="http://schemas.openxmlformats.org/drawingml/2006/picture">
                      <pic:pic>
                        <pic:nvPicPr>
                          <pic:cNvPr descr="Unfinished laboratory building at a health centre, Sironko District (Bugisu)" id="0" name="image154.jpg"/>
                          <pic:cNvPicPr preferRelativeResize="0"/>
                        </pic:nvPicPr>
                        <pic:blipFill>
                          <a:blip r:embed="rId107"/>
                          <a:srcRect b="0" l="0" r="0" t="0"/>
                          <a:stretch>
                            <a:fillRect/>
                          </a:stretch>
                        </pic:blipFill>
                        <pic:spPr>
                          <a:xfrm>
                            <a:off x="0" y="0"/>
                            <a:ext cx="2212034" cy="1376377"/>
                          </a:xfrm>
                          <a:prstGeom prst="rect"/>
                          <a:ln/>
                        </pic:spPr>
                      </pic:pic>
                    </a:graphicData>
                  </a:graphic>
                </wp:inline>
              </w:drawing>
            </w:r>
            <w:r w:rsidDel="00000000" w:rsidR="00000000" w:rsidRPr="00000000">
              <w:rPr>
                <w:rtl w:val="0"/>
              </w:rPr>
            </w:r>
          </w:p>
          <w:bookmarkStart w:colFirst="0" w:colLast="0" w:name="bookmark=id.ue7s8wfhcz9j" w:id="173"/>
          <w:bookmarkEnd w:id="173"/>
          <w:p w:rsidR="00000000" w:rsidDel="00000000" w:rsidP="00000000" w:rsidRDefault="00000000" w:rsidRPr="00000000" w14:paraId="000007FB">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81: Unfinished laboratory building at a health centre, Sironko District (Bugisu)</w:t>
            </w:r>
            <w:r w:rsidDel="00000000" w:rsidR="00000000" w:rsidRPr="00000000">
              <w:rPr>
                <w:rtl w:val="0"/>
              </w:rPr>
            </w:r>
          </w:p>
        </w:tc>
        <w:tc>
          <w:tcPr/>
          <w:p w:rsidR="00000000" w:rsidDel="00000000" w:rsidP="00000000" w:rsidRDefault="00000000" w:rsidRPr="00000000" w14:paraId="000007FC">
            <w:pPr>
              <w:keepNext w:val="1"/>
              <w:spacing w:after="60" w:lineRule="auto"/>
              <w:jc w:val="center"/>
              <w:rPr/>
            </w:pPr>
            <w:r w:rsidDel="00000000" w:rsidR="00000000" w:rsidRPr="00000000">
              <w:rPr/>
              <w:drawing>
                <wp:inline distB="0" distT="0" distL="0" distR="0">
                  <wp:extent cx="1834390" cy="1375792"/>
                  <wp:effectExtent b="0" l="0" r="0" t="0"/>
                  <wp:docPr descr="Biology laboratory under construction at a seed secondary school, Buliisa District (Bunyoro)" id="234433941" name="image145.jpg"/>
                  <a:graphic>
                    <a:graphicData uri="http://schemas.openxmlformats.org/drawingml/2006/picture">
                      <pic:pic>
                        <pic:nvPicPr>
                          <pic:cNvPr descr="Biology laboratory under construction at a seed secondary school, Buliisa District (Bunyoro)" id="0" name="image145.jpg"/>
                          <pic:cNvPicPr preferRelativeResize="0"/>
                        </pic:nvPicPr>
                        <pic:blipFill>
                          <a:blip r:embed="rId108"/>
                          <a:srcRect b="0" l="0" r="0" t="0"/>
                          <a:stretch>
                            <a:fillRect/>
                          </a:stretch>
                        </pic:blipFill>
                        <pic:spPr>
                          <a:xfrm>
                            <a:off x="0" y="0"/>
                            <a:ext cx="1834390" cy="1375792"/>
                          </a:xfrm>
                          <a:prstGeom prst="rect"/>
                          <a:ln/>
                        </pic:spPr>
                      </pic:pic>
                    </a:graphicData>
                  </a:graphic>
                </wp:inline>
              </w:drawing>
            </w:r>
            <w:r w:rsidDel="00000000" w:rsidR="00000000" w:rsidRPr="00000000">
              <w:rPr>
                <w:rtl w:val="0"/>
              </w:rPr>
            </w:r>
          </w:p>
          <w:bookmarkStart w:colFirst="0" w:colLast="0" w:name="bookmark=id.8sa3adk03jux" w:id="174"/>
          <w:bookmarkEnd w:id="174"/>
          <w:p w:rsidR="00000000" w:rsidDel="00000000" w:rsidP="00000000" w:rsidRDefault="00000000" w:rsidRPr="00000000" w14:paraId="000007FD">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82: Biology laboratory under construction at a seed secondary school, Buliisa District (Bunyoro)</w:t>
            </w:r>
            <w:r w:rsidDel="00000000" w:rsidR="00000000" w:rsidRPr="00000000">
              <w:rPr>
                <w:rtl w:val="0"/>
              </w:rPr>
            </w:r>
          </w:p>
        </w:tc>
        <w:tc>
          <w:tcPr/>
          <w:p w:rsidR="00000000" w:rsidDel="00000000" w:rsidP="00000000" w:rsidRDefault="00000000" w:rsidRPr="00000000" w14:paraId="000007FE">
            <w:pPr>
              <w:keepNext w:val="1"/>
              <w:spacing w:after="60" w:lineRule="auto"/>
              <w:jc w:val="center"/>
              <w:rPr/>
            </w:pPr>
            <w:r w:rsidDel="00000000" w:rsidR="00000000" w:rsidRPr="00000000">
              <w:rPr/>
              <w:drawing>
                <wp:inline distB="0" distT="0" distL="0" distR="0">
                  <wp:extent cx="1993186" cy="1376065"/>
                  <wp:effectExtent b="0" l="0" r="0" t="0"/>
                  <wp:docPr descr="Unfinished laboratory interior at Kihungya Seed Secondary School, Buliisa District (Bunyoro)" id="234433943" name="image142.jpg"/>
                  <a:graphic>
                    <a:graphicData uri="http://schemas.openxmlformats.org/drawingml/2006/picture">
                      <pic:pic>
                        <pic:nvPicPr>
                          <pic:cNvPr descr="Unfinished laboratory interior at Kihungya Seed Secondary School, Buliisa District (Bunyoro)" id="0" name="image142.jpg"/>
                          <pic:cNvPicPr preferRelativeResize="0"/>
                        </pic:nvPicPr>
                        <pic:blipFill>
                          <a:blip r:embed="rId109"/>
                          <a:srcRect b="0" l="0" r="0" t="0"/>
                          <a:stretch>
                            <a:fillRect/>
                          </a:stretch>
                        </pic:blipFill>
                        <pic:spPr>
                          <a:xfrm>
                            <a:off x="0" y="0"/>
                            <a:ext cx="1993186" cy="1376065"/>
                          </a:xfrm>
                          <a:prstGeom prst="rect"/>
                          <a:ln/>
                        </pic:spPr>
                      </pic:pic>
                    </a:graphicData>
                  </a:graphic>
                </wp:inline>
              </w:drawing>
            </w:r>
            <w:r w:rsidDel="00000000" w:rsidR="00000000" w:rsidRPr="00000000">
              <w:rPr>
                <w:rtl w:val="0"/>
              </w:rPr>
            </w:r>
          </w:p>
          <w:bookmarkStart w:colFirst="0" w:colLast="0" w:name="bookmark=id.trf6z8olzqi3" w:id="175"/>
          <w:bookmarkEnd w:id="175"/>
          <w:p w:rsidR="00000000" w:rsidDel="00000000" w:rsidP="00000000" w:rsidRDefault="00000000" w:rsidRPr="00000000" w14:paraId="000007FF">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83: Unfinished laboratory interior at Kihungya Seed Secondary School, Buliisa District (Bunyoro)</w:t>
            </w:r>
            <w:r w:rsidDel="00000000" w:rsidR="00000000" w:rsidRPr="00000000">
              <w:rPr>
                <w:rtl w:val="0"/>
              </w:rPr>
            </w:r>
          </w:p>
        </w:tc>
      </w:tr>
    </w:tbl>
    <w:p w:rsidR="00000000" w:rsidDel="00000000" w:rsidP="00000000" w:rsidRDefault="00000000" w:rsidRPr="00000000" w14:paraId="00000800">
      <w:pPr>
        <w:spacing w:after="40" w:line="40" w:lineRule="auto"/>
        <w:rPr/>
      </w:pPr>
      <w:r w:rsidDel="00000000" w:rsidR="00000000" w:rsidRPr="00000000">
        <w:rPr>
          <w:rtl w:val="0"/>
        </w:rPr>
      </w:r>
    </w:p>
    <w:tbl>
      <w:tblPr>
        <w:tblStyle w:val="Table52"/>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91"/>
        <w:gridCol w:w="5674"/>
        <w:tblGridChange w:id="0">
          <w:tblGrid>
            <w:gridCol w:w="4291"/>
            <w:gridCol w:w="5674"/>
          </w:tblGrid>
        </w:tblGridChange>
      </w:tblGrid>
      <w:tr>
        <w:trPr>
          <w:cantSplit w:val="1"/>
          <w:tblHeader w:val="0"/>
        </w:trPr>
        <w:tc>
          <w:tcPr/>
          <w:p w:rsidR="00000000" w:rsidDel="00000000" w:rsidP="00000000" w:rsidRDefault="00000000" w:rsidRPr="00000000" w14:paraId="00000801">
            <w:pPr>
              <w:keepNext w:val="1"/>
              <w:spacing w:after="60" w:lineRule="auto"/>
              <w:jc w:val="center"/>
              <w:rPr/>
            </w:pPr>
            <w:r w:rsidDel="00000000" w:rsidR="00000000" w:rsidRPr="00000000">
              <w:rPr/>
              <w:drawing>
                <wp:inline distB="0" distT="0" distL="0" distR="0">
                  <wp:extent cx="2628900" cy="1971675"/>
                  <wp:effectExtent b="0" l="0" r="0" t="0"/>
                  <wp:docPr descr="Library interior under construction at Kihungya Seed Secondary School, Buliisa District (Bunyoro)" id="234433944" name="image171.jpg"/>
                  <a:graphic>
                    <a:graphicData uri="http://schemas.openxmlformats.org/drawingml/2006/picture">
                      <pic:pic>
                        <pic:nvPicPr>
                          <pic:cNvPr descr="Library interior under construction at Kihungya Seed Secondary School, Buliisa District (Bunyoro)" id="0" name="image171.jpg"/>
                          <pic:cNvPicPr preferRelativeResize="0"/>
                        </pic:nvPicPr>
                        <pic:blipFill>
                          <a:blip r:embed="rId110"/>
                          <a:srcRect b="0" l="0" r="0" t="0"/>
                          <a:stretch>
                            <a:fillRect/>
                          </a:stretch>
                        </pic:blipFill>
                        <pic:spPr>
                          <a:xfrm>
                            <a:off x="0" y="0"/>
                            <a:ext cx="2628900" cy="1971675"/>
                          </a:xfrm>
                          <a:prstGeom prst="rect"/>
                          <a:ln/>
                        </pic:spPr>
                      </pic:pic>
                    </a:graphicData>
                  </a:graphic>
                </wp:inline>
              </w:drawing>
            </w:r>
            <w:r w:rsidDel="00000000" w:rsidR="00000000" w:rsidRPr="00000000">
              <w:rPr>
                <w:rtl w:val="0"/>
              </w:rPr>
            </w:r>
          </w:p>
          <w:bookmarkStart w:colFirst="0" w:colLast="0" w:name="bookmark=id.kf5snylhy07o" w:id="176"/>
          <w:bookmarkEnd w:id="176"/>
          <w:p w:rsidR="00000000" w:rsidDel="00000000" w:rsidP="00000000" w:rsidRDefault="00000000" w:rsidRPr="00000000" w14:paraId="00000802">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84: Library interior under construction at Kihungya Seed Secondary School, Buliisa District (Bunyoro)</w:t>
            </w:r>
            <w:r w:rsidDel="00000000" w:rsidR="00000000" w:rsidRPr="00000000">
              <w:rPr>
                <w:rtl w:val="0"/>
              </w:rPr>
            </w:r>
          </w:p>
        </w:tc>
        <w:tc>
          <w:tcPr/>
          <w:p w:rsidR="00000000" w:rsidDel="00000000" w:rsidP="00000000" w:rsidRDefault="00000000" w:rsidRPr="00000000" w14:paraId="00000803">
            <w:pPr>
              <w:keepNext w:val="1"/>
              <w:spacing w:after="60" w:lineRule="auto"/>
              <w:jc w:val="center"/>
              <w:rPr/>
            </w:pPr>
            <w:r w:rsidDel="00000000" w:rsidR="00000000" w:rsidRPr="00000000">
              <w:rPr/>
              <w:drawing>
                <wp:inline distB="0" distT="0" distL="0" distR="0">
                  <wp:extent cx="3506724" cy="1972532"/>
                  <wp:effectExtent b="0" l="0" r="0" t="0"/>
                  <wp:docPr descr="ICT laboratory interior under construction at Kitawoi Seed Secondary School, Kween District (Sebei)" id="234433945" name="image151.jpg"/>
                  <a:graphic>
                    <a:graphicData uri="http://schemas.openxmlformats.org/drawingml/2006/picture">
                      <pic:pic>
                        <pic:nvPicPr>
                          <pic:cNvPr descr="ICT laboratory interior under construction at Kitawoi Seed Secondary School, Kween District (Sebei)" id="0" name="image151.jpg"/>
                          <pic:cNvPicPr preferRelativeResize="0"/>
                        </pic:nvPicPr>
                        <pic:blipFill>
                          <a:blip r:embed="rId111"/>
                          <a:srcRect b="0" l="0" r="0" t="0"/>
                          <a:stretch>
                            <a:fillRect/>
                          </a:stretch>
                        </pic:blipFill>
                        <pic:spPr>
                          <a:xfrm>
                            <a:off x="0" y="0"/>
                            <a:ext cx="3506724" cy="1972532"/>
                          </a:xfrm>
                          <a:prstGeom prst="rect"/>
                          <a:ln/>
                        </pic:spPr>
                      </pic:pic>
                    </a:graphicData>
                  </a:graphic>
                </wp:inline>
              </w:drawing>
            </w:r>
            <w:r w:rsidDel="00000000" w:rsidR="00000000" w:rsidRPr="00000000">
              <w:rPr>
                <w:rtl w:val="0"/>
              </w:rPr>
            </w:r>
          </w:p>
          <w:bookmarkStart w:colFirst="0" w:colLast="0" w:name="bookmark=id.2ra47w9hzlcl" w:id="177"/>
          <w:bookmarkEnd w:id="177"/>
          <w:p w:rsidR="00000000" w:rsidDel="00000000" w:rsidP="00000000" w:rsidRDefault="00000000" w:rsidRPr="00000000" w14:paraId="00000804">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85: ICT laboratory interior under construction at Kitawoi Seed Secondary School, Kween District (Sebei)</w:t>
            </w:r>
            <w:r w:rsidDel="00000000" w:rsidR="00000000" w:rsidRPr="00000000">
              <w:rPr>
                <w:rtl w:val="0"/>
              </w:rPr>
            </w:r>
          </w:p>
        </w:tc>
      </w:tr>
    </w:tbl>
    <w:p w:rsidR="00000000" w:rsidDel="00000000" w:rsidP="00000000" w:rsidRDefault="00000000" w:rsidRPr="00000000" w14:paraId="00000805">
      <w:pPr>
        <w:spacing w:after="40" w:line="40" w:lineRule="auto"/>
        <w:rPr/>
      </w:pPr>
      <w:r w:rsidDel="00000000" w:rsidR="00000000" w:rsidRPr="00000000">
        <w:rPr>
          <w:rtl w:val="0"/>
        </w:rPr>
      </w:r>
    </w:p>
    <w:tbl>
      <w:tblPr>
        <w:tblStyle w:val="Table53"/>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00"/>
        <w:gridCol w:w="4865"/>
        <w:tblGridChange w:id="0">
          <w:tblGrid>
            <w:gridCol w:w="5100"/>
            <w:gridCol w:w="4865"/>
          </w:tblGrid>
        </w:tblGridChange>
      </w:tblGrid>
      <w:tr>
        <w:trPr>
          <w:cantSplit w:val="1"/>
          <w:tblHeader w:val="0"/>
        </w:trPr>
        <w:tc>
          <w:tcPr/>
          <w:p w:rsidR="00000000" w:rsidDel="00000000" w:rsidP="00000000" w:rsidRDefault="00000000" w:rsidRPr="00000000" w14:paraId="00000806">
            <w:pPr>
              <w:keepNext w:val="1"/>
              <w:spacing w:after="60" w:lineRule="auto"/>
              <w:jc w:val="center"/>
              <w:rPr/>
            </w:pPr>
            <w:r w:rsidDel="00000000" w:rsidR="00000000" w:rsidRPr="00000000">
              <w:rPr/>
              <w:drawing>
                <wp:inline distB="0" distT="0" distL="0" distR="0">
                  <wp:extent cx="3142547" cy="1908224"/>
                  <wp:effectExtent b="0" l="0" r="0" t="0"/>
                  <wp:docPr descr="Laboratory benches with cupboard doors not yet fitted, in a science laboratory block recorded as under construction, at King Solomon Seed Secondary School, Kagadi District (Bunyoro)" id="234433955" name="image163.jpg"/>
                  <a:graphic>
                    <a:graphicData uri="http://schemas.openxmlformats.org/drawingml/2006/picture">
                      <pic:pic>
                        <pic:nvPicPr>
                          <pic:cNvPr descr="Laboratory benches with cupboard doors not yet fitted, in a science laboratory block recorded as under construction, at King Solomon Seed Secondary School, Kagadi District (Bunyoro)" id="0" name="image163.jpg"/>
                          <pic:cNvPicPr preferRelativeResize="0"/>
                        </pic:nvPicPr>
                        <pic:blipFill>
                          <a:blip r:embed="rId112"/>
                          <a:srcRect b="0" l="0" r="0" t="0"/>
                          <a:stretch>
                            <a:fillRect/>
                          </a:stretch>
                        </pic:blipFill>
                        <pic:spPr>
                          <a:xfrm>
                            <a:off x="0" y="0"/>
                            <a:ext cx="3142547" cy="1908224"/>
                          </a:xfrm>
                          <a:prstGeom prst="rect"/>
                          <a:ln/>
                        </pic:spPr>
                      </pic:pic>
                    </a:graphicData>
                  </a:graphic>
                </wp:inline>
              </w:drawing>
            </w:r>
            <w:r w:rsidDel="00000000" w:rsidR="00000000" w:rsidRPr="00000000">
              <w:rPr>
                <w:rtl w:val="0"/>
              </w:rPr>
            </w:r>
          </w:p>
          <w:bookmarkStart w:colFirst="0" w:colLast="0" w:name="bookmark=id.suywjr960bz9" w:id="178"/>
          <w:bookmarkEnd w:id="178"/>
          <w:p w:rsidR="00000000" w:rsidDel="00000000" w:rsidP="00000000" w:rsidRDefault="00000000" w:rsidRPr="00000000" w14:paraId="00000807">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86: Laboratory benches with cupboard doors not yet fitted, in a science laboratory block recorded as under construction, at King Solomon Seed Secondary School, Kagadi District (Bunyoro)</w:t>
            </w:r>
            <w:r w:rsidDel="00000000" w:rsidR="00000000" w:rsidRPr="00000000">
              <w:rPr>
                <w:rtl w:val="0"/>
              </w:rPr>
            </w:r>
          </w:p>
        </w:tc>
        <w:tc>
          <w:tcPr/>
          <w:p w:rsidR="00000000" w:rsidDel="00000000" w:rsidP="00000000" w:rsidRDefault="00000000" w:rsidRPr="00000000" w14:paraId="00000808">
            <w:pPr>
              <w:keepNext w:val="1"/>
              <w:spacing w:after="60" w:lineRule="auto"/>
              <w:jc w:val="center"/>
              <w:rPr/>
            </w:pPr>
            <w:r w:rsidDel="00000000" w:rsidR="00000000" w:rsidRPr="00000000">
              <w:rPr/>
              <w:drawing>
                <wp:inline distB="0" distT="0" distL="0" distR="0">
                  <wp:extent cx="2993076" cy="1908086"/>
                  <wp:effectExtent b="0" l="0" r="0" t="0"/>
                  <wp:docPr descr="Empty computer laboratory at Kaptum Seed Secondary School, Kween District (Sebei), where the buildings had not been handed over and no ICT equipment had been received" id="234433954" name="image164.jpg"/>
                  <a:graphic>
                    <a:graphicData uri="http://schemas.openxmlformats.org/drawingml/2006/picture">
                      <pic:pic>
                        <pic:nvPicPr>
                          <pic:cNvPr descr="Empty computer laboratory at Kaptum Seed Secondary School, Kween District (Sebei), where the buildings had not been handed over and no ICT equipment had been received" id="0" name="image164.jpg"/>
                          <pic:cNvPicPr preferRelativeResize="0"/>
                        </pic:nvPicPr>
                        <pic:blipFill>
                          <a:blip r:embed="rId113"/>
                          <a:srcRect b="0" l="0" r="0" t="0"/>
                          <a:stretch>
                            <a:fillRect/>
                          </a:stretch>
                        </pic:blipFill>
                        <pic:spPr>
                          <a:xfrm>
                            <a:off x="0" y="0"/>
                            <a:ext cx="2993076" cy="1908086"/>
                          </a:xfrm>
                          <a:prstGeom prst="rect"/>
                          <a:ln/>
                        </pic:spPr>
                      </pic:pic>
                    </a:graphicData>
                  </a:graphic>
                </wp:inline>
              </w:drawing>
            </w:r>
            <w:r w:rsidDel="00000000" w:rsidR="00000000" w:rsidRPr="00000000">
              <w:rPr>
                <w:rtl w:val="0"/>
              </w:rPr>
            </w:r>
          </w:p>
          <w:bookmarkStart w:colFirst="0" w:colLast="0" w:name="bookmark=id.gyua07fjj12n" w:id="179"/>
          <w:bookmarkEnd w:id="179"/>
          <w:p w:rsidR="00000000" w:rsidDel="00000000" w:rsidP="00000000" w:rsidRDefault="00000000" w:rsidRPr="00000000" w14:paraId="00000809">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87: Empty computer laboratory at Kaptum Seed Secondary School, Kween District (Sebei), where the buildings had not been handed over and no ICT equipment had been received</w:t>
            </w:r>
            <w:r w:rsidDel="00000000" w:rsidR="00000000" w:rsidRPr="00000000">
              <w:rPr>
                <w:rtl w:val="0"/>
              </w:rPr>
            </w:r>
          </w:p>
        </w:tc>
      </w:tr>
    </w:tbl>
    <w:p w:rsidR="00000000" w:rsidDel="00000000" w:rsidP="00000000" w:rsidRDefault="00000000" w:rsidRPr="00000000" w14:paraId="0000080A">
      <w:pPr>
        <w:spacing w:after="40" w:line="40" w:lineRule="auto"/>
        <w:rPr/>
      </w:pPr>
      <w:r w:rsidDel="00000000" w:rsidR="00000000" w:rsidRPr="00000000">
        <w:rPr>
          <w:rtl w:val="0"/>
        </w:rPr>
      </w:r>
    </w:p>
    <w:p w:rsidR="00000000" w:rsidDel="00000000" w:rsidP="00000000" w:rsidRDefault="00000000" w:rsidRPr="00000000" w14:paraId="0000080B">
      <w:pPr>
        <w:pStyle w:val="Heading3"/>
        <w:rPr/>
      </w:pPr>
      <w:r w:rsidDel="00000000" w:rsidR="00000000" w:rsidRPr="00000000">
        <w:rPr>
          <w:rtl w:val="0"/>
        </w:rPr>
        <w:t xml:space="preserve">3.6.2 Inconsistencies</w:t>
      </w:r>
    </w:p>
    <w:p w:rsidR="00000000" w:rsidDel="00000000" w:rsidP="00000000" w:rsidRDefault="00000000" w:rsidRPr="00000000" w14:paraId="0000080C">
      <w:pPr>
        <w:rPr/>
      </w:pPr>
      <w:r w:rsidDel="00000000" w:rsidR="00000000" w:rsidRPr="00000000">
        <w:rPr>
          <w:rtl w:val="0"/>
        </w:rPr>
        <w:t xml:space="preserve">Reconciliation of the programme list against the facilities found identified 55 entries (8.7% of the programme list) in six groups: 10 that do not exist or were not constructed under the programme, four replaced by another facility, 30 operating under another name, three that are not UgIFT beneficiaries, three whose UgIFT assets were relocated to another facility and five that exist with no UgIFT assets. Table 29 names the facilities in each group by their programme-list name and district.</w:t>
      </w:r>
    </w:p>
    <w:p w:rsidR="00000000" w:rsidDel="00000000" w:rsidP="00000000" w:rsidRDefault="00000000" w:rsidRPr="00000000" w14:paraId="0000080D">
      <w:pPr>
        <w:rPr/>
      </w:pPr>
      <w:r w:rsidDel="00000000" w:rsidR="00000000" w:rsidRPr="00000000">
        <w:rPr>
          <w:rtl w:val="0"/>
        </w:rPr>
        <w:t xml:space="preserve">The 55 entries are part of the 629 programme-list facilities, and 32 of them were verified under their operating or replacing name. Identity corrections should be settled alongside decisions on incomplete works, custody, handover and operational readiness, so that the programme account reflects where services and assets are located. Appendix F gives the outcome for each entry.</w:t>
      </w:r>
    </w:p>
    <w:bookmarkStart w:colFirst="0" w:colLast="0" w:name="bookmark=id.5zlxvqhj4d0v" w:id="180"/>
    <w:bookmarkEnd w:id="180"/>
    <w:p w:rsidR="00000000" w:rsidDel="00000000" w:rsidP="00000000" w:rsidRDefault="00000000" w:rsidRPr="00000000" w14:paraId="0000080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29: Inconsistencies between the programme list and the facilities found</w:t>
      </w:r>
    </w:p>
    <w:tbl>
      <w:tblPr>
        <w:tblStyle w:val="Table54"/>
        <w:tblW w:w="993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72"/>
        <w:gridCol w:w="893"/>
        <w:gridCol w:w="893"/>
        <w:gridCol w:w="1123"/>
        <w:gridCol w:w="5155"/>
        <w:tblGridChange w:id="0">
          <w:tblGrid>
            <w:gridCol w:w="1872"/>
            <w:gridCol w:w="893"/>
            <w:gridCol w:w="893"/>
            <w:gridCol w:w="1123"/>
            <w:gridCol w:w="5155"/>
          </w:tblGrid>
        </w:tblGridChange>
      </w:tblGrid>
      <w:tr>
        <w:trPr>
          <w:cantSplit w:val="1"/>
          <w:tblHeader w:val="1"/>
        </w:trPr>
        <w:tc>
          <w:tcPr>
            <w:shd w:fill="dce6f1" w:val="clear"/>
            <w:vAlign w:val="center"/>
          </w:tcPr>
          <w:p w:rsidR="00000000" w:rsidDel="00000000" w:rsidP="00000000" w:rsidRDefault="00000000" w:rsidRPr="00000000" w14:paraId="0000080F">
            <w:pPr>
              <w:keepNext w:val="1"/>
              <w:spacing w:after="30" w:before="30" w:line="252.00000000000003" w:lineRule="auto"/>
              <w:jc w:val="left"/>
              <w:rPr/>
            </w:pPr>
            <w:r w:rsidDel="00000000" w:rsidR="00000000" w:rsidRPr="00000000">
              <w:rPr>
                <w:b w:val="1"/>
                <w:bCs w:val="1"/>
                <w:sz w:val="17"/>
                <w:szCs w:val="17"/>
                <w:rtl w:val="0"/>
              </w:rPr>
              <w:t xml:space="preserve">Outcome</w:t>
            </w:r>
            <w:r w:rsidDel="00000000" w:rsidR="00000000" w:rsidRPr="00000000">
              <w:rPr>
                <w:rtl w:val="0"/>
              </w:rPr>
            </w:r>
          </w:p>
        </w:tc>
        <w:tc>
          <w:tcPr>
            <w:shd w:fill="dce6f1" w:val="clear"/>
            <w:vAlign w:val="center"/>
          </w:tcPr>
          <w:p w:rsidR="00000000" w:rsidDel="00000000" w:rsidP="00000000" w:rsidRDefault="00000000" w:rsidRPr="00000000" w14:paraId="00000810">
            <w:pPr>
              <w:keepNext w:val="1"/>
              <w:spacing w:after="30" w:before="30" w:line="252.00000000000003" w:lineRule="auto"/>
              <w:jc w:val="center"/>
              <w:rPr/>
            </w:pPr>
            <w:r w:rsidDel="00000000" w:rsidR="00000000" w:rsidRPr="00000000">
              <w:rPr>
                <w:b w:val="1"/>
                <w:bCs w:val="1"/>
                <w:sz w:val="17"/>
                <w:szCs w:val="17"/>
                <w:rtl w:val="0"/>
              </w:rPr>
              <w:t xml:space="preserve">Health centres</w:t>
            </w:r>
            <w:r w:rsidDel="00000000" w:rsidR="00000000" w:rsidRPr="00000000">
              <w:rPr>
                <w:rtl w:val="0"/>
              </w:rPr>
            </w:r>
          </w:p>
        </w:tc>
        <w:tc>
          <w:tcPr>
            <w:shd w:fill="dce6f1" w:val="clear"/>
            <w:vAlign w:val="center"/>
          </w:tcPr>
          <w:p w:rsidR="00000000" w:rsidDel="00000000" w:rsidP="00000000" w:rsidRDefault="00000000" w:rsidRPr="00000000" w14:paraId="00000811">
            <w:pPr>
              <w:keepNext w:val="1"/>
              <w:spacing w:after="30" w:before="30" w:line="252.00000000000003" w:lineRule="auto"/>
              <w:jc w:val="center"/>
              <w:rPr/>
            </w:pPr>
            <w:r w:rsidDel="00000000" w:rsidR="00000000" w:rsidRPr="00000000">
              <w:rPr>
                <w:b w:val="1"/>
                <w:bCs w:val="1"/>
                <w:sz w:val="17"/>
                <w:szCs w:val="17"/>
                <w:rtl w:val="0"/>
              </w:rPr>
              <w:t xml:space="preserve">Seed schools</w:t>
            </w:r>
            <w:r w:rsidDel="00000000" w:rsidR="00000000" w:rsidRPr="00000000">
              <w:rPr>
                <w:rtl w:val="0"/>
              </w:rPr>
            </w:r>
          </w:p>
        </w:tc>
        <w:tc>
          <w:tcPr>
            <w:shd w:fill="dce6f1" w:val="clear"/>
            <w:vAlign w:val="center"/>
          </w:tcPr>
          <w:p w:rsidR="00000000" w:rsidDel="00000000" w:rsidP="00000000" w:rsidRDefault="00000000" w:rsidRPr="00000000" w14:paraId="00000812">
            <w:pPr>
              <w:keepNext w:val="1"/>
              <w:spacing w:after="30" w:before="30" w:line="252.00000000000003" w:lineRule="auto"/>
              <w:jc w:val="center"/>
              <w:rPr/>
            </w:pPr>
            <w:r w:rsidDel="00000000" w:rsidR="00000000" w:rsidRPr="00000000">
              <w:rPr>
                <w:b w:val="1"/>
                <w:bCs w:val="1"/>
                <w:sz w:val="17"/>
                <w:szCs w:val="17"/>
                <w:rtl w:val="0"/>
              </w:rPr>
              <w:t xml:space="preserve">Total (% of 629)</w:t>
            </w:r>
            <w:r w:rsidDel="00000000" w:rsidR="00000000" w:rsidRPr="00000000">
              <w:rPr>
                <w:rtl w:val="0"/>
              </w:rPr>
            </w:r>
          </w:p>
        </w:tc>
        <w:tc>
          <w:tcPr>
            <w:shd w:fill="dce6f1" w:val="clear"/>
            <w:vAlign w:val="center"/>
          </w:tcPr>
          <w:p w:rsidR="00000000" w:rsidDel="00000000" w:rsidP="00000000" w:rsidRDefault="00000000" w:rsidRPr="00000000" w14:paraId="00000813">
            <w:pPr>
              <w:keepNext w:val="1"/>
              <w:spacing w:after="30" w:before="30" w:line="252.00000000000003" w:lineRule="auto"/>
              <w:jc w:val="center"/>
              <w:rPr/>
            </w:pPr>
            <w:r w:rsidDel="00000000" w:rsidR="00000000" w:rsidRPr="00000000">
              <w:rPr>
                <w:b w:val="1"/>
                <w:bCs w:val="1"/>
                <w:sz w:val="17"/>
                <w:szCs w:val="17"/>
                <w:rtl w:val="0"/>
              </w:rPr>
              <w:t xml:space="preserve">Facilities (programme-list name and district: operating or receiving name)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14">
            <w:pPr>
              <w:spacing w:after="30" w:before="30" w:line="252.00000000000003" w:lineRule="auto"/>
              <w:jc w:val="left"/>
              <w:rPr/>
            </w:pPr>
            <w:r w:rsidDel="00000000" w:rsidR="00000000" w:rsidRPr="00000000">
              <w:rPr>
                <w:sz w:val="17"/>
                <w:szCs w:val="17"/>
                <w:rtl w:val="0"/>
              </w:rPr>
              <w:t xml:space="preserve">Does not exist or was not constructed under the programme</w:t>
            </w:r>
            <w:r w:rsidDel="00000000" w:rsidR="00000000" w:rsidRPr="00000000">
              <w:rPr>
                <w:rtl w:val="0"/>
              </w:rPr>
            </w:r>
          </w:p>
        </w:tc>
        <w:tc>
          <w:tcPr>
            <w:vAlign w:val="center"/>
          </w:tcPr>
          <w:p w:rsidR="00000000" w:rsidDel="00000000" w:rsidP="00000000" w:rsidRDefault="00000000" w:rsidRPr="00000000" w14:paraId="00000815">
            <w:pPr>
              <w:spacing w:after="30" w:before="30" w:line="252.00000000000003" w:lineRule="auto"/>
              <w:jc w:val="right"/>
              <w:rPr/>
            </w:pPr>
            <w:r w:rsidDel="00000000" w:rsidR="00000000" w:rsidRPr="00000000">
              <w:rPr>
                <w:sz w:val="17"/>
                <w:szCs w:val="17"/>
                <w:rtl w:val="0"/>
              </w:rPr>
              <w:t xml:space="preserve">7</w:t>
            </w:r>
            <w:r w:rsidDel="00000000" w:rsidR="00000000" w:rsidRPr="00000000">
              <w:rPr>
                <w:rtl w:val="0"/>
              </w:rPr>
            </w:r>
          </w:p>
        </w:tc>
        <w:tc>
          <w:tcPr>
            <w:vAlign w:val="center"/>
          </w:tcPr>
          <w:p w:rsidR="00000000" w:rsidDel="00000000" w:rsidP="00000000" w:rsidRDefault="00000000" w:rsidRPr="00000000" w14:paraId="00000816">
            <w:pPr>
              <w:spacing w:after="30" w:before="30" w:line="252.00000000000003" w:lineRule="auto"/>
              <w:jc w:val="right"/>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817">
            <w:pPr>
              <w:spacing w:after="30" w:before="30" w:line="252.00000000000003" w:lineRule="auto"/>
              <w:jc w:val="right"/>
              <w:rPr/>
            </w:pPr>
            <w:r w:rsidDel="00000000" w:rsidR="00000000" w:rsidRPr="00000000">
              <w:rPr>
                <w:sz w:val="17"/>
                <w:szCs w:val="17"/>
                <w:rtl w:val="0"/>
              </w:rPr>
              <w:t xml:space="preserve">10 (1.6%)</w:t>
            </w:r>
            <w:r w:rsidDel="00000000" w:rsidR="00000000" w:rsidRPr="00000000">
              <w:rPr>
                <w:rtl w:val="0"/>
              </w:rPr>
            </w:r>
          </w:p>
        </w:tc>
        <w:tc>
          <w:tcPr>
            <w:vAlign w:val="center"/>
          </w:tcPr>
          <w:p w:rsidR="00000000" w:rsidDel="00000000" w:rsidP="00000000" w:rsidRDefault="00000000" w:rsidRPr="00000000" w14:paraId="00000818">
            <w:pPr>
              <w:spacing w:after="30" w:before="30" w:line="252.00000000000003" w:lineRule="auto"/>
              <w:jc w:val="left"/>
              <w:rPr/>
            </w:pPr>
            <w:r w:rsidDel="00000000" w:rsidR="00000000" w:rsidRPr="00000000">
              <w:rPr>
                <w:b w:val="1"/>
                <w:bCs w:val="1"/>
                <w:sz w:val="17"/>
                <w:szCs w:val="17"/>
                <w:rtl w:val="0"/>
              </w:rPr>
              <w:t xml:space="preserve">Health centres:</w:t>
            </w:r>
            <w:r w:rsidDel="00000000" w:rsidR="00000000" w:rsidRPr="00000000">
              <w:rPr>
                <w:sz w:val="17"/>
                <w:szCs w:val="17"/>
                <w:rtl w:val="0"/>
              </w:rPr>
              <w:t xml:space="preserve"> Olok HC II (Pader); Alik HC II (Lira); Acimi HC II (Oyam); Acokara HC II (Oyam); Ariba HC II (Oyam); Busia Eastern Division (Busia Municipal Council); Butoloogo HC II (Kassanda)</w:t>
            </w:r>
            <w:r w:rsidDel="00000000" w:rsidR="00000000" w:rsidRPr="00000000">
              <w:rPr>
                <w:rtl w:val="0"/>
              </w:rPr>
            </w:r>
          </w:p>
          <w:p w:rsidR="00000000" w:rsidDel="00000000" w:rsidP="00000000" w:rsidRDefault="00000000" w:rsidRPr="00000000" w14:paraId="00000819">
            <w:pPr>
              <w:spacing w:after="30" w:before="30" w:line="252.00000000000003" w:lineRule="auto"/>
              <w:jc w:val="left"/>
              <w:rPr/>
            </w:pPr>
            <w:r w:rsidDel="00000000" w:rsidR="00000000" w:rsidRPr="00000000">
              <w:rPr>
                <w:b w:val="1"/>
                <w:bCs w:val="1"/>
                <w:sz w:val="17"/>
                <w:szCs w:val="17"/>
                <w:rtl w:val="0"/>
              </w:rPr>
              <w:t xml:space="preserve">Seed schools:</w:t>
            </w:r>
            <w:r w:rsidDel="00000000" w:rsidR="00000000" w:rsidRPr="00000000">
              <w:rPr>
                <w:sz w:val="17"/>
                <w:szCs w:val="17"/>
                <w:rtl w:val="0"/>
              </w:rPr>
              <w:t xml:space="preserve"> Eastern Division (Tororo Municipal Council); Central Division (Jinja City); Kishangara Seed School (Ibanda)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1A">
            <w:pPr>
              <w:spacing w:after="30" w:before="30" w:line="252.00000000000003" w:lineRule="auto"/>
              <w:jc w:val="left"/>
              <w:rPr/>
            </w:pPr>
            <w:r w:rsidDel="00000000" w:rsidR="00000000" w:rsidRPr="00000000">
              <w:rPr>
                <w:sz w:val="17"/>
                <w:szCs w:val="17"/>
                <w:rtl w:val="0"/>
              </w:rPr>
              <w:t xml:space="preserve">Replaced by another facility</w:t>
            </w:r>
            <w:r w:rsidDel="00000000" w:rsidR="00000000" w:rsidRPr="00000000">
              <w:rPr>
                <w:rtl w:val="0"/>
              </w:rPr>
            </w:r>
          </w:p>
        </w:tc>
        <w:tc>
          <w:tcPr>
            <w:vAlign w:val="center"/>
          </w:tcPr>
          <w:p w:rsidR="00000000" w:rsidDel="00000000" w:rsidP="00000000" w:rsidRDefault="00000000" w:rsidRPr="00000000" w14:paraId="0000081B">
            <w:pPr>
              <w:spacing w:after="30" w:before="30" w:line="252.00000000000003" w:lineRule="auto"/>
              <w:jc w:val="right"/>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81C">
            <w:pPr>
              <w:spacing w:after="30" w:before="30" w:line="252.00000000000003" w:lineRule="auto"/>
              <w:jc w:val="right"/>
              <w:rPr/>
            </w:pPr>
            <w:r w:rsidDel="00000000" w:rsidR="00000000" w:rsidRPr="00000000">
              <w:rPr>
                <w:sz w:val="17"/>
                <w:szCs w:val="17"/>
                <w:rtl w:val="0"/>
              </w:rPr>
              <w:t xml:space="preserve">0</w:t>
            </w:r>
            <w:r w:rsidDel="00000000" w:rsidR="00000000" w:rsidRPr="00000000">
              <w:rPr>
                <w:rtl w:val="0"/>
              </w:rPr>
            </w:r>
          </w:p>
        </w:tc>
        <w:tc>
          <w:tcPr>
            <w:vAlign w:val="center"/>
          </w:tcPr>
          <w:p w:rsidR="00000000" w:rsidDel="00000000" w:rsidP="00000000" w:rsidRDefault="00000000" w:rsidRPr="00000000" w14:paraId="0000081D">
            <w:pPr>
              <w:spacing w:after="30" w:before="30" w:line="252.00000000000003" w:lineRule="auto"/>
              <w:jc w:val="right"/>
              <w:rPr/>
            </w:pPr>
            <w:r w:rsidDel="00000000" w:rsidR="00000000" w:rsidRPr="00000000">
              <w:rPr>
                <w:sz w:val="17"/>
                <w:szCs w:val="17"/>
                <w:rtl w:val="0"/>
              </w:rPr>
              <w:t xml:space="preserve">4 (0.6%)</w:t>
            </w:r>
            <w:r w:rsidDel="00000000" w:rsidR="00000000" w:rsidRPr="00000000">
              <w:rPr>
                <w:rtl w:val="0"/>
              </w:rPr>
            </w:r>
          </w:p>
        </w:tc>
        <w:tc>
          <w:tcPr>
            <w:vAlign w:val="center"/>
          </w:tcPr>
          <w:p w:rsidR="00000000" w:rsidDel="00000000" w:rsidP="00000000" w:rsidRDefault="00000000" w:rsidRPr="00000000" w14:paraId="0000081E">
            <w:pPr>
              <w:spacing w:after="30" w:before="30" w:line="252.00000000000003" w:lineRule="auto"/>
              <w:jc w:val="left"/>
              <w:rPr/>
            </w:pPr>
            <w:r w:rsidDel="00000000" w:rsidR="00000000" w:rsidRPr="00000000">
              <w:rPr>
                <w:b w:val="1"/>
                <w:bCs w:val="1"/>
                <w:sz w:val="17"/>
                <w:szCs w:val="17"/>
                <w:rtl w:val="0"/>
              </w:rPr>
              <w:t xml:space="preserve">Health centres:</w:t>
            </w:r>
            <w:r w:rsidDel="00000000" w:rsidR="00000000" w:rsidRPr="00000000">
              <w:rPr>
                <w:sz w:val="17"/>
                <w:szCs w:val="17"/>
                <w:rtl w:val="0"/>
              </w:rPr>
              <w:t xml:space="preserve"> Oweko HC II (Nebbi): Pamaka HC III; Loinya HC II (Maracha): Liko HC III, already on the programme list; Ngomoromo HC II (Lamwo): Pangira HC III; Musandama HC II (Ntoroko): Butungama HC III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1F">
            <w:pPr>
              <w:spacing w:after="30" w:before="30" w:line="252.00000000000003" w:lineRule="auto"/>
              <w:jc w:val="left"/>
              <w:rPr/>
            </w:pPr>
            <w:r w:rsidDel="00000000" w:rsidR="00000000" w:rsidRPr="00000000">
              <w:rPr>
                <w:sz w:val="17"/>
                <w:szCs w:val="17"/>
                <w:rtl w:val="0"/>
              </w:rPr>
              <w:t xml:space="preserve">Operates under another name</w:t>
            </w:r>
            <w:r w:rsidDel="00000000" w:rsidR="00000000" w:rsidRPr="00000000">
              <w:rPr>
                <w:rtl w:val="0"/>
              </w:rPr>
            </w:r>
          </w:p>
        </w:tc>
        <w:tc>
          <w:tcPr>
            <w:vAlign w:val="center"/>
          </w:tcPr>
          <w:p w:rsidR="00000000" w:rsidDel="00000000" w:rsidP="00000000" w:rsidRDefault="00000000" w:rsidRPr="00000000" w14:paraId="00000820">
            <w:pPr>
              <w:spacing w:after="30" w:before="30" w:line="252.00000000000003" w:lineRule="auto"/>
              <w:jc w:val="right"/>
              <w:rPr/>
            </w:pPr>
            <w:r w:rsidDel="00000000" w:rsidR="00000000" w:rsidRPr="00000000">
              <w:rPr>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821">
            <w:pPr>
              <w:spacing w:after="30" w:before="30" w:line="252.00000000000003" w:lineRule="auto"/>
              <w:jc w:val="right"/>
              <w:rPr/>
            </w:pPr>
            <w:r w:rsidDel="00000000" w:rsidR="00000000" w:rsidRPr="00000000">
              <w:rPr>
                <w:sz w:val="17"/>
                <w:szCs w:val="17"/>
                <w:rtl w:val="0"/>
              </w:rPr>
              <w:t xml:space="preserve">20</w:t>
            </w:r>
            <w:r w:rsidDel="00000000" w:rsidR="00000000" w:rsidRPr="00000000">
              <w:rPr>
                <w:rtl w:val="0"/>
              </w:rPr>
            </w:r>
          </w:p>
        </w:tc>
        <w:tc>
          <w:tcPr>
            <w:vAlign w:val="center"/>
          </w:tcPr>
          <w:p w:rsidR="00000000" w:rsidDel="00000000" w:rsidP="00000000" w:rsidRDefault="00000000" w:rsidRPr="00000000" w14:paraId="00000822">
            <w:pPr>
              <w:spacing w:after="30" w:before="30" w:line="252.00000000000003" w:lineRule="auto"/>
              <w:jc w:val="right"/>
              <w:rPr/>
            </w:pPr>
            <w:r w:rsidDel="00000000" w:rsidR="00000000" w:rsidRPr="00000000">
              <w:rPr>
                <w:sz w:val="17"/>
                <w:szCs w:val="17"/>
                <w:rtl w:val="0"/>
              </w:rPr>
              <w:t xml:space="preserve">30 (4.8%)</w:t>
            </w:r>
            <w:r w:rsidDel="00000000" w:rsidR="00000000" w:rsidRPr="00000000">
              <w:rPr>
                <w:rtl w:val="0"/>
              </w:rPr>
            </w:r>
          </w:p>
        </w:tc>
        <w:tc>
          <w:tcPr>
            <w:vAlign w:val="center"/>
          </w:tcPr>
          <w:p w:rsidR="00000000" w:rsidDel="00000000" w:rsidP="00000000" w:rsidRDefault="00000000" w:rsidRPr="00000000" w14:paraId="00000823">
            <w:pPr>
              <w:spacing w:after="30" w:before="30" w:line="252.00000000000003" w:lineRule="auto"/>
              <w:jc w:val="left"/>
              <w:rPr/>
            </w:pPr>
            <w:r w:rsidDel="00000000" w:rsidR="00000000" w:rsidRPr="00000000">
              <w:rPr>
                <w:b w:val="1"/>
                <w:bCs w:val="1"/>
                <w:sz w:val="17"/>
                <w:szCs w:val="17"/>
                <w:rtl w:val="0"/>
              </w:rPr>
              <w:t xml:space="preserve">Health centres:</w:t>
            </w:r>
            <w:r w:rsidDel="00000000" w:rsidR="00000000" w:rsidRPr="00000000">
              <w:rPr>
                <w:sz w:val="17"/>
                <w:szCs w:val="17"/>
                <w:rtl w:val="0"/>
              </w:rPr>
              <w:t xml:space="preserve"> Kocheka HC II (Bukedea): Kangole/Kocheka HC III; Dabani (Busia): Buwumba HC III; Mantoroba HC II (Bundibugyo): Busanga HC III; Kidubuli HC II (Kabarole): Iruhura HC III; Nyabuswa HC II (Kabarole): Nyambuusa HC III; Kabbo (Mubende): Nakawala HC III; Kikoola (Kakumiro): Mukoora HC III; Kyakatebe HC II (Kassanda): Namabaale HC III; Kagganda HC II (Lwengo): Mbirizi SSS; Bussi HC II (Wakiso): Zinga HC III, already on the programme list</w:t>
            </w:r>
            <w:r w:rsidDel="00000000" w:rsidR="00000000" w:rsidRPr="00000000">
              <w:rPr>
                <w:rtl w:val="0"/>
              </w:rPr>
            </w:r>
          </w:p>
          <w:p w:rsidR="00000000" w:rsidDel="00000000" w:rsidP="00000000" w:rsidRDefault="00000000" w:rsidRPr="00000000" w14:paraId="00000824">
            <w:pPr>
              <w:spacing w:after="30" w:before="30" w:line="252.00000000000003" w:lineRule="auto"/>
              <w:jc w:val="left"/>
              <w:rPr/>
            </w:pPr>
            <w:r w:rsidDel="00000000" w:rsidR="00000000" w:rsidRPr="00000000">
              <w:rPr>
                <w:b w:val="1"/>
                <w:bCs w:val="1"/>
                <w:sz w:val="17"/>
                <w:szCs w:val="17"/>
                <w:rtl w:val="0"/>
              </w:rPr>
              <w:t xml:space="preserve">Seed schools:</w:t>
            </w:r>
            <w:r w:rsidDel="00000000" w:rsidR="00000000" w:rsidRPr="00000000">
              <w:rPr>
                <w:sz w:val="17"/>
                <w:szCs w:val="17"/>
                <w:rtl w:val="0"/>
              </w:rPr>
              <w:t xml:space="preserve"> Kadungulu Seed School (Serere): Kagwara SSS; Pallisa (Pallisa): Akadot SSS; Bunambutye Seed School (Bulambuli): Bumufuni SSS; Igombe (Bugweri): Mpiita SSS; Butagaya (Jinja): Buwala SSS; Mwema Seed School (Namayingo): Mutumba SSS; Kimenyedde Seed School (Mukono): St Andrews Ndwaddemutwe SSS; Nsiika T/C (Buhweju): Ndibarema Memorial SSS; Kagadi (Kagadi): King Solomon SSS; Kiryanga Seed School (Kagadi): St Catherine Kicucura SSS; Ruteete (Kagadi): Kitegwa Community SSS; Kasenda Seed School (Kabarole): St Paul Nyabweya SSS; Kabonero (Bunyangabu): Katugunda SSS; Kyamukube Town Council (Bunyangabu): Nsuura SSS; Bufumira Seed School (Kalangala): Nekemiya Memorial SSS; Kiringente Seed School (Mpigi): Wamatovu SSS; Mpumudde Seed School (Lyantonde): Rwamabara SSS; Buhanika (Hoima): Kidukuru SSS; Maddu Seed School (Gomba): return submitted as Kyayi Seed School; Mugarama, new facilities for St Mugagga (Kibaale): St Mugagga Vocational SSS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25">
            <w:pPr>
              <w:spacing w:after="30" w:before="30" w:line="252.00000000000003" w:lineRule="auto"/>
              <w:jc w:val="left"/>
              <w:rPr/>
            </w:pPr>
            <w:r w:rsidDel="00000000" w:rsidR="00000000" w:rsidRPr="00000000">
              <w:rPr>
                <w:sz w:val="17"/>
                <w:szCs w:val="17"/>
                <w:rtl w:val="0"/>
              </w:rPr>
              <w:t xml:space="preserve">Not a UgIFT beneficiary</w:t>
            </w:r>
            <w:r w:rsidDel="00000000" w:rsidR="00000000" w:rsidRPr="00000000">
              <w:rPr>
                <w:rtl w:val="0"/>
              </w:rPr>
            </w:r>
          </w:p>
        </w:tc>
        <w:tc>
          <w:tcPr>
            <w:vAlign w:val="center"/>
          </w:tcPr>
          <w:p w:rsidR="00000000" w:rsidDel="00000000" w:rsidP="00000000" w:rsidRDefault="00000000" w:rsidRPr="00000000" w14:paraId="00000826">
            <w:pPr>
              <w:spacing w:after="30" w:before="30" w:line="252.00000000000003" w:lineRule="auto"/>
              <w:jc w:val="right"/>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827">
            <w:pPr>
              <w:spacing w:after="30" w:before="30" w:line="252.00000000000003" w:lineRule="auto"/>
              <w:jc w:val="right"/>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828">
            <w:pPr>
              <w:spacing w:after="30" w:before="30" w:line="252.00000000000003" w:lineRule="auto"/>
              <w:jc w:val="right"/>
              <w:rPr/>
            </w:pPr>
            <w:r w:rsidDel="00000000" w:rsidR="00000000" w:rsidRPr="00000000">
              <w:rPr>
                <w:sz w:val="17"/>
                <w:szCs w:val="17"/>
                <w:rtl w:val="0"/>
              </w:rPr>
              <w:t xml:space="preserve">3 (0.5%)</w:t>
            </w:r>
            <w:r w:rsidDel="00000000" w:rsidR="00000000" w:rsidRPr="00000000">
              <w:rPr>
                <w:rtl w:val="0"/>
              </w:rPr>
            </w:r>
          </w:p>
        </w:tc>
        <w:tc>
          <w:tcPr>
            <w:vAlign w:val="center"/>
          </w:tcPr>
          <w:p w:rsidR="00000000" w:rsidDel="00000000" w:rsidP="00000000" w:rsidRDefault="00000000" w:rsidRPr="00000000" w14:paraId="00000829">
            <w:pPr>
              <w:spacing w:after="30" w:before="30" w:line="252.00000000000003" w:lineRule="auto"/>
              <w:jc w:val="left"/>
              <w:rPr/>
            </w:pPr>
            <w:r w:rsidDel="00000000" w:rsidR="00000000" w:rsidRPr="00000000">
              <w:rPr>
                <w:b w:val="1"/>
                <w:bCs w:val="1"/>
                <w:sz w:val="17"/>
                <w:szCs w:val="17"/>
                <w:rtl w:val="0"/>
              </w:rPr>
              <w:t xml:space="preserve">Health centres:</w:t>
            </w:r>
            <w:r w:rsidDel="00000000" w:rsidR="00000000" w:rsidRPr="00000000">
              <w:rPr>
                <w:sz w:val="17"/>
                <w:szCs w:val="17"/>
                <w:rtl w:val="0"/>
              </w:rPr>
              <w:t xml:space="preserve"> Alira HC II (Oyam); Buyinda HC II (Kaliro)</w:t>
            </w:r>
            <w:r w:rsidDel="00000000" w:rsidR="00000000" w:rsidRPr="00000000">
              <w:rPr>
                <w:rtl w:val="0"/>
              </w:rPr>
            </w:r>
          </w:p>
          <w:p w:rsidR="00000000" w:rsidDel="00000000" w:rsidP="00000000" w:rsidRDefault="00000000" w:rsidRPr="00000000" w14:paraId="0000082A">
            <w:pPr>
              <w:spacing w:after="30" w:before="30" w:line="252.00000000000003" w:lineRule="auto"/>
              <w:jc w:val="left"/>
              <w:rPr/>
            </w:pPr>
            <w:r w:rsidDel="00000000" w:rsidR="00000000" w:rsidRPr="00000000">
              <w:rPr>
                <w:b w:val="1"/>
                <w:bCs w:val="1"/>
                <w:sz w:val="17"/>
                <w:szCs w:val="17"/>
                <w:rtl w:val="0"/>
              </w:rPr>
              <w:t xml:space="preserve">Seed schools:</w:t>
            </w:r>
            <w:r w:rsidDel="00000000" w:rsidR="00000000" w:rsidRPr="00000000">
              <w:rPr>
                <w:sz w:val="17"/>
                <w:szCs w:val="17"/>
                <w:rtl w:val="0"/>
              </w:rPr>
              <w:t xml:space="preserve"> Kiziranfumbi Seed School (Kikuube)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2B">
            <w:pPr>
              <w:spacing w:after="30" w:before="30" w:line="252.00000000000003" w:lineRule="auto"/>
              <w:jc w:val="left"/>
              <w:rPr/>
            </w:pPr>
            <w:r w:rsidDel="00000000" w:rsidR="00000000" w:rsidRPr="00000000">
              <w:rPr>
                <w:sz w:val="17"/>
                <w:szCs w:val="17"/>
                <w:rtl w:val="0"/>
              </w:rPr>
              <w:t xml:space="preserve">UgIFT assets relocated to another facility</w:t>
            </w:r>
            <w:r w:rsidDel="00000000" w:rsidR="00000000" w:rsidRPr="00000000">
              <w:rPr>
                <w:rtl w:val="0"/>
              </w:rPr>
            </w:r>
          </w:p>
        </w:tc>
        <w:tc>
          <w:tcPr>
            <w:vAlign w:val="center"/>
          </w:tcPr>
          <w:p w:rsidR="00000000" w:rsidDel="00000000" w:rsidP="00000000" w:rsidRDefault="00000000" w:rsidRPr="00000000" w14:paraId="0000082C">
            <w:pPr>
              <w:spacing w:after="30" w:before="30" w:line="252.00000000000003" w:lineRule="auto"/>
              <w:jc w:val="right"/>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82D">
            <w:pPr>
              <w:spacing w:after="30" w:before="30" w:line="252.00000000000003" w:lineRule="auto"/>
              <w:jc w:val="right"/>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82E">
            <w:pPr>
              <w:spacing w:after="30" w:before="30" w:line="252.00000000000003" w:lineRule="auto"/>
              <w:jc w:val="right"/>
              <w:rPr/>
            </w:pPr>
            <w:r w:rsidDel="00000000" w:rsidR="00000000" w:rsidRPr="00000000">
              <w:rPr>
                <w:sz w:val="17"/>
                <w:szCs w:val="17"/>
                <w:rtl w:val="0"/>
              </w:rPr>
              <w:t xml:space="preserve">3 (0.5%)</w:t>
            </w:r>
            <w:r w:rsidDel="00000000" w:rsidR="00000000" w:rsidRPr="00000000">
              <w:rPr>
                <w:rtl w:val="0"/>
              </w:rPr>
            </w:r>
          </w:p>
        </w:tc>
        <w:tc>
          <w:tcPr>
            <w:vAlign w:val="center"/>
          </w:tcPr>
          <w:p w:rsidR="00000000" w:rsidDel="00000000" w:rsidP="00000000" w:rsidRDefault="00000000" w:rsidRPr="00000000" w14:paraId="0000082F">
            <w:pPr>
              <w:spacing w:after="30" w:before="30" w:line="252.00000000000003" w:lineRule="auto"/>
              <w:jc w:val="left"/>
              <w:rPr/>
            </w:pPr>
            <w:r w:rsidDel="00000000" w:rsidR="00000000" w:rsidRPr="00000000">
              <w:rPr>
                <w:b w:val="1"/>
                <w:bCs w:val="1"/>
                <w:sz w:val="17"/>
                <w:szCs w:val="17"/>
                <w:rtl w:val="0"/>
              </w:rPr>
              <w:t xml:space="preserve">Health centres:</w:t>
            </w:r>
            <w:r w:rsidDel="00000000" w:rsidR="00000000" w:rsidRPr="00000000">
              <w:rPr>
                <w:sz w:val="17"/>
                <w:szCs w:val="17"/>
                <w:rtl w:val="0"/>
              </w:rPr>
              <w:t xml:space="preserve"> Alangi (Zombo): Amwonyo HC III; Ther-uru HC II (Zombo): Atyak HC III</w:t>
            </w:r>
            <w:r w:rsidDel="00000000" w:rsidR="00000000" w:rsidRPr="00000000">
              <w:rPr>
                <w:rtl w:val="0"/>
              </w:rPr>
            </w:r>
          </w:p>
          <w:p w:rsidR="00000000" w:rsidDel="00000000" w:rsidP="00000000" w:rsidRDefault="00000000" w:rsidRPr="00000000" w14:paraId="00000830">
            <w:pPr>
              <w:spacing w:after="30" w:before="30" w:line="252.00000000000003" w:lineRule="auto"/>
              <w:jc w:val="left"/>
              <w:rPr/>
            </w:pPr>
            <w:r w:rsidDel="00000000" w:rsidR="00000000" w:rsidRPr="00000000">
              <w:rPr>
                <w:b w:val="1"/>
                <w:bCs w:val="1"/>
                <w:sz w:val="17"/>
                <w:szCs w:val="17"/>
                <w:rtl w:val="0"/>
              </w:rPr>
              <w:t xml:space="preserve">Seed schools:</w:t>
            </w:r>
            <w:r w:rsidDel="00000000" w:rsidR="00000000" w:rsidRPr="00000000">
              <w:rPr>
                <w:sz w:val="17"/>
                <w:szCs w:val="17"/>
                <w:rtl w:val="0"/>
              </w:rPr>
              <w:t xml:space="preserve"> Abanga (Zombo): Kango SSS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31">
            <w:pPr>
              <w:spacing w:after="30" w:before="30" w:line="252.00000000000003" w:lineRule="auto"/>
              <w:jc w:val="left"/>
              <w:rPr/>
            </w:pPr>
            <w:r w:rsidDel="00000000" w:rsidR="00000000" w:rsidRPr="00000000">
              <w:rPr>
                <w:sz w:val="17"/>
                <w:szCs w:val="17"/>
                <w:rtl w:val="0"/>
              </w:rPr>
              <w:t xml:space="preserve">Exists with no UgIFT assets</w:t>
            </w:r>
            <w:r w:rsidDel="00000000" w:rsidR="00000000" w:rsidRPr="00000000">
              <w:rPr>
                <w:rtl w:val="0"/>
              </w:rPr>
            </w:r>
          </w:p>
        </w:tc>
        <w:tc>
          <w:tcPr>
            <w:vAlign w:val="center"/>
          </w:tcPr>
          <w:p w:rsidR="00000000" w:rsidDel="00000000" w:rsidP="00000000" w:rsidRDefault="00000000" w:rsidRPr="00000000" w14:paraId="00000832">
            <w:pPr>
              <w:spacing w:after="30" w:before="30" w:line="252.00000000000003" w:lineRule="auto"/>
              <w:jc w:val="right"/>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833">
            <w:pPr>
              <w:spacing w:after="30" w:before="30" w:line="252.00000000000003" w:lineRule="auto"/>
              <w:jc w:val="right"/>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834">
            <w:pPr>
              <w:spacing w:after="30" w:before="30" w:line="252.00000000000003" w:lineRule="auto"/>
              <w:jc w:val="right"/>
              <w:rPr/>
            </w:pPr>
            <w:r w:rsidDel="00000000" w:rsidR="00000000" w:rsidRPr="00000000">
              <w:rPr>
                <w:sz w:val="17"/>
                <w:szCs w:val="17"/>
                <w:rtl w:val="0"/>
              </w:rPr>
              <w:t xml:space="preserve">5 (0.8%)</w:t>
            </w:r>
            <w:r w:rsidDel="00000000" w:rsidR="00000000" w:rsidRPr="00000000">
              <w:rPr>
                <w:rtl w:val="0"/>
              </w:rPr>
            </w:r>
          </w:p>
        </w:tc>
        <w:tc>
          <w:tcPr>
            <w:vAlign w:val="center"/>
          </w:tcPr>
          <w:p w:rsidR="00000000" w:rsidDel="00000000" w:rsidP="00000000" w:rsidRDefault="00000000" w:rsidRPr="00000000" w14:paraId="00000835">
            <w:pPr>
              <w:spacing w:after="30" w:before="30" w:line="252.00000000000003" w:lineRule="auto"/>
              <w:jc w:val="left"/>
              <w:rPr/>
            </w:pPr>
            <w:r w:rsidDel="00000000" w:rsidR="00000000" w:rsidRPr="00000000">
              <w:rPr>
                <w:b w:val="1"/>
                <w:bCs w:val="1"/>
                <w:sz w:val="17"/>
                <w:szCs w:val="17"/>
                <w:rtl w:val="0"/>
              </w:rPr>
              <w:t xml:space="preserve">Health centres:</w:t>
            </w:r>
            <w:r w:rsidDel="00000000" w:rsidR="00000000" w:rsidRPr="00000000">
              <w:rPr>
                <w:sz w:val="17"/>
                <w:szCs w:val="17"/>
                <w:rtl w:val="0"/>
              </w:rPr>
              <w:t xml:space="preserve"> Pandwong HC II (Kitgum Municipal Council); Rwamujojo HC II (Sheema Municipal Council)</w:t>
            </w:r>
            <w:r w:rsidDel="00000000" w:rsidR="00000000" w:rsidRPr="00000000">
              <w:rPr>
                <w:rtl w:val="0"/>
              </w:rPr>
            </w:r>
          </w:p>
          <w:p w:rsidR="00000000" w:rsidDel="00000000" w:rsidP="00000000" w:rsidRDefault="00000000" w:rsidRPr="00000000" w14:paraId="00000836">
            <w:pPr>
              <w:spacing w:after="30" w:before="30" w:line="252.00000000000003" w:lineRule="auto"/>
              <w:jc w:val="left"/>
              <w:rPr/>
            </w:pPr>
            <w:r w:rsidDel="00000000" w:rsidR="00000000" w:rsidRPr="00000000">
              <w:rPr>
                <w:b w:val="1"/>
                <w:bCs w:val="1"/>
                <w:sz w:val="17"/>
                <w:szCs w:val="17"/>
                <w:rtl w:val="0"/>
              </w:rPr>
              <w:t xml:space="preserve">Seed schools:</w:t>
            </w:r>
            <w:r w:rsidDel="00000000" w:rsidR="00000000" w:rsidRPr="00000000">
              <w:rPr>
                <w:sz w:val="17"/>
                <w:szCs w:val="17"/>
                <w:rtl w:val="0"/>
              </w:rPr>
              <w:t xml:space="preserve"> Bumbaire Seed School (Bushenyi); Kyamuhunga (Bushenyi); Kashenshero (Mitooma)</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837">
            <w:pPr>
              <w:spacing w:after="30" w:before="30" w:line="252.00000000000003" w:lineRule="auto"/>
              <w:jc w:val="left"/>
              <w:rPr/>
            </w:pPr>
            <w:r w:rsidDel="00000000" w:rsidR="00000000" w:rsidRPr="00000000">
              <w:rPr>
                <w:b w:val="1"/>
                <w:bCs w:val="1"/>
                <w:sz w:val="17"/>
                <w:szCs w:val="17"/>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838">
            <w:pPr>
              <w:spacing w:after="30" w:before="30" w:line="252.00000000000003" w:lineRule="auto"/>
              <w:jc w:val="right"/>
              <w:rPr/>
            </w:pPr>
            <w:r w:rsidDel="00000000" w:rsidR="00000000" w:rsidRPr="00000000">
              <w:rPr>
                <w:b w:val="1"/>
                <w:bCs w:val="1"/>
                <w:sz w:val="17"/>
                <w:szCs w:val="17"/>
                <w:rtl w:val="0"/>
              </w:rPr>
              <w:t xml:space="preserve">27</w:t>
            </w:r>
            <w:r w:rsidDel="00000000" w:rsidR="00000000" w:rsidRPr="00000000">
              <w:rPr>
                <w:rtl w:val="0"/>
              </w:rPr>
            </w:r>
          </w:p>
        </w:tc>
        <w:tc>
          <w:tcPr>
            <w:shd w:fill="f2f2f2" w:val="clear"/>
            <w:vAlign w:val="center"/>
          </w:tcPr>
          <w:p w:rsidR="00000000" w:rsidDel="00000000" w:rsidP="00000000" w:rsidRDefault="00000000" w:rsidRPr="00000000" w14:paraId="00000839">
            <w:pPr>
              <w:spacing w:after="30" w:before="30" w:line="252.00000000000003" w:lineRule="auto"/>
              <w:jc w:val="right"/>
              <w:rPr/>
            </w:pPr>
            <w:r w:rsidDel="00000000" w:rsidR="00000000" w:rsidRPr="00000000">
              <w:rPr>
                <w:b w:val="1"/>
                <w:bCs w:val="1"/>
                <w:sz w:val="17"/>
                <w:szCs w:val="17"/>
                <w:rtl w:val="0"/>
              </w:rPr>
              <w:t xml:space="preserve">28</w:t>
            </w:r>
            <w:r w:rsidDel="00000000" w:rsidR="00000000" w:rsidRPr="00000000">
              <w:rPr>
                <w:rtl w:val="0"/>
              </w:rPr>
            </w:r>
          </w:p>
        </w:tc>
        <w:tc>
          <w:tcPr>
            <w:shd w:fill="f2f2f2" w:val="clear"/>
            <w:vAlign w:val="center"/>
          </w:tcPr>
          <w:p w:rsidR="00000000" w:rsidDel="00000000" w:rsidP="00000000" w:rsidRDefault="00000000" w:rsidRPr="00000000" w14:paraId="0000083A">
            <w:pPr>
              <w:spacing w:after="30" w:before="30" w:line="252.00000000000003" w:lineRule="auto"/>
              <w:jc w:val="right"/>
              <w:rPr/>
            </w:pPr>
            <w:r w:rsidDel="00000000" w:rsidR="00000000" w:rsidRPr="00000000">
              <w:rPr>
                <w:b w:val="1"/>
                <w:bCs w:val="1"/>
                <w:sz w:val="17"/>
                <w:szCs w:val="17"/>
                <w:rtl w:val="0"/>
              </w:rPr>
              <w:t xml:space="preserve">55 (8.7%)</w:t>
            </w:r>
            <w:r w:rsidDel="00000000" w:rsidR="00000000" w:rsidRPr="00000000">
              <w:rPr>
                <w:rtl w:val="0"/>
              </w:rPr>
            </w:r>
          </w:p>
        </w:tc>
        <w:tc>
          <w:tcPr>
            <w:shd w:fill="f2f2f2" w:val="clear"/>
            <w:vAlign w:val="center"/>
          </w:tcPr>
          <w:p w:rsidR="00000000" w:rsidDel="00000000" w:rsidP="00000000" w:rsidRDefault="00000000" w:rsidRPr="00000000" w14:paraId="0000083B">
            <w:pPr>
              <w:spacing w:after="30" w:before="30" w:line="252.00000000000003" w:lineRule="auto"/>
              <w:jc w:val="left"/>
              <w:rPr/>
            </w:pPr>
            <w:r w:rsidDel="00000000" w:rsidR="00000000" w:rsidRPr="00000000">
              <w:rPr>
                <w:rtl w:val="0"/>
              </w:rPr>
            </w:r>
          </w:p>
        </w:tc>
      </w:tr>
    </w:tbl>
    <w:p w:rsidR="00000000" w:rsidDel="00000000" w:rsidP="00000000" w:rsidRDefault="00000000" w:rsidRPr="00000000" w14:paraId="0000083C">
      <w:pPr>
        <w:spacing w:after="160" w:before="40" w:lineRule="auto"/>
        <w:rPr/>
      </w:pPr>
      <w:r w:rsidDel="00000000" w:rsidR="00000000" w:rsidRPr="00000000">
        <w:rPr>
          <w:i w:val="1"/>
          <w:iCs w:val="1"/>
          <w:sz w:val="17"/>
          <w:szCs w:val="17"/>
          <w:rtl w:val="0"/>
        </w:rPr>
        <w:t xml:space="preserve">Counts are programme-list facilities. HC means health centre; SSS means Seed Secondary School.</w:t>
      </w:r>
      <w:r w:rsidDel="00000000" w:rsidR="00000000" w:rsidRPr="00000000">
        <w:rPr>
          <w:rtl w:val="0"/>
        </w:rPr>
      </w:r>
    </w:p>
    <w:p w:rsidR="00000000" w:rsidDel="00000000" w:rsidP="00000000" w:rsidRDefault="00000000" w:rsidRPr="00000000" w14:paraId="0000083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80" w:line="264" w:lineRule="auto"/>
        <w:ind w:left="0" w:right="0" w:firstLine="0"/>
        <w:jc w:val="left"/>
        <w:rPr>
          <w:rFonts w:ascii="Calibri" w:cs="Calibri" w:eastAsia="Calibri" w:hAnsi="Calibri"/>
          <w:b w:val="1"/>
          <w:bCs w:val="1"/>
          <w:i w:val="0"/>
          <w:iCs w:val="0"/>
          <w:smallCaps w:val="0"/>
          <w:strike w:val="0"/>
          <w:color w:val="17365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7365d"/>
          <w:sz w:val="22"/>
          <w:szCs w:val="22"/>
          <w:u w:val="none"/>
          <w:shd w:fill="auto" w:val="clear"/>
          <w:vertAlign w:val="baseline"/>
          <w:rtl w:val="0"/>
        </w:rPr>
        <w:t xml:space="preserve">Programme-list facilities that were not UgIFT</w:t>
      </w:r>
    </w:p>
    <w:p w:rsidR="00000000" w:rsidDel="00000000" w:rsidP="00000000" w:rsidRDefault="00000000" w:rsidRPr="00000000" w14:paraId="0000083E">
      <w:pPr>
        <w:rPr/>
      </w:pPr>
      <w:r w:rsidDel="00000000" w:rsidR="00000000" w:rsidRPr="00000000">
        <w:rPr>
          <w:rtl w:val="0"/>
        </w:rPr>
        <w:t xml:space="preserve">Eight programme-list facilities (1.3%) exist but were not UgIFT facilities in practice: three are not UgIFT beneficiaries and five exist with no UgIFT assets. They are four health centres (1.1% of 371) and four seed schools (1.6% of 258), and all eight were recorded as complete on the programme list. With the 10 that do not exist or were not constructed under the programme, 18 programme-list facilities (2.9%) were not UgIFT facilities: 11 health centres (3.0%) and seven seed schools (2.7%); 16 of the 18 were recorded as complete on the programme list. At three further facilities in Zombo (Alangi, Ther-uru and Abanga), the facilities exist but their UgIFT assets were relocated to another facility; with these, 21 programme-list facilities (3.3%) held no UgIFT assets at the listed site.</w:t>
      </w:r>
    </w:p>
    <w:p w:rsidR="00000000" w:rsidDel="00000000" w:rsidP="00000000" w:rsidRDefault="00000000" w:rsidRPr="00000000" w14:paraId="0000083F">
      <w:pPr>
        <w:rPr/>
      </w:pPr>
      <w:r w:rsidDel="00000000" w:rsidR="00000000" w:rsidRPr="00000000">
        <w:rPr>
          <w:rtl w:val="0"/>
        </w:rPr>
        <w:t xml:space="preserve">The ten programme-list facilities that do not exist or were not constructed under the programme are:</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3"/>
        </w:tabs>
        <w:spacing w:after="60" w:before="0" w:line="276" w:lineRule="auto"/>
        <w:ind w:left="403" w:right="0" w:hanging="25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Health centres (7):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Olok HC II (Pader), Alik HC II (Lira), Acimi HC II, Acokara HC II and Ariba HC II (Oyam), Busia Eastern Division (Busia Municipal Council) and Butoloogo HC II (Kassanda).</w:t>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3"/>
        </w:tabs>
        <w:spacing w:after="60" w:before="0" w:line="276" w:lineRule="auto"/>
        <w:ind w:left="403" w:right="0" w:hanging="25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Seed schools (3):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Eastern Division (Tororo Municipal Council), Central Division (Jinja City) and Kishangara Seed School (Ibanda).</w:t>
      </w:r>
    </w:p>
    <w:p w:rsidR="00000000" w:rsidDel="00000000" w:rsidP="00000000" w:rsidRDefault="00000000" w:rsidRPr="00000000" w14:paraId="00000842">
      <w:pPr>
        <w:rPr/>
      </w:pPr>
      <w:r w:rsidDel="00000000" w:rsidR="00000000" w:rsidRPr="00000000">
        <w:rPr>
          <w:rtl w:val="0"/>
        </w:rPr>
        <w:t xml:space="preserve">Eight of the ten were recorded as complete on the programme list, and the Eastern Division and Central Division school entries as ongoing. Table 30 sets out the expected position, the finding and the recommended action for the main cases.</w:t>
      </w:r>
    </w:p>
    <w:bookmarkStart w:colFirst="0" w:colLast="0" w:name="bookmark=id.xj7pw9wk5bds" w:id="181"/>
    <w:bookmarkEnd w:id="181"/>
    <w:p w:rsidR="00000000" w:rsidDel="00000000" w:rsidP="00000000" w:rsidRDefault="00000000" w:rsidRPr="00000000" w14:paraId="0000084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30: Expected facilities and the outcomes established during verification</w:t>
      </w:r>
    </w:p>
    <w:tbl>
      <w:tblPr>
        <w:tblStyle w:val="Table55"/>
        <w:tblW w:w="993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28"/>
        <w:gridCol w:w="3456"/>
        <w:gridCol w:w="2088"/>
        <w:gridCol w:w="2664"/>
        <w:tblGridChange w:id="0">
          <w:tblGrid>
            <w:gridCol w:w="1728"/>
            <w:gridCol w:w="3456"/>
            <w:gridCol w:w="2088"/>
            <w:gridCol w:w="2664"/>
          </w:tblGrid>
        </w:tblGridChange>
      </w:tblGrid>
      <w:tr>
        <w:trPr>
          <w:cantSplit w:val="1"/>
          <w:tblHeader w:val="1"/>
        </w:trPr>
        <w:tc>
          <w:tcPr>
            <w:shd w:fill="dce6f1" w:val="clear"/>
            <w:vAlign w:val="center"/>
          </w:tcPr>
          <w:p w:rsidR="00000000" w:rsidDel="00000000" w:rsidP="00000000" w:rsidRDefault="00000000" w:rsidRPr="00000000" w14:paraId="00000844">
            <w:pPr>
              <w:keepNext w:val="1"/>
              <w:spacing w:after="30" w:before="30" w:line="252.00000000000003" w:lineRule="auto"/>
              <w:jc w:val="left"/>
              <w:rPr/>
            </w:pPr>
            <w:r w:rsidDel="00000000" w:rsidR="00000000" w:rsidRPr="00000000">
              <w:rPr>
                <w:b w:val="1"/>
                <w:bCs w:val="1"/>
                <w:sz w:val="17"/>
                <w:szCs w:val="17"/>
                <w:rtl w:val="0"/>
              </w:rPr>
              <w:t xml:space="preserve">Location</w:t>
            </w:r>
            <w:r w:rsidDel="00000000" w:rsidR="00000000" w:rsidRPr="00000000">
              <w:rPr>
                <w:rtl w:val="0"/>
              </w:rPr>
            </w:r>
          </w:p>
        </w:tc>
        <w:tc>
          <w:tcPr>
            <w:shd w:fill="dce6f1" w:val="clear"/>
            <w:vAlign w:val="center"/>
          </w:tcPr>
          <w:p w:rsidR="00000000" w:rsidDel="00000000" w:rsidP="00000000" w:rsidRDefault="00000000" w:rsidRPr="00000000" w14:paraId="00000845">
            <w:pPr>
              <w:keepNext w:val="1"/>
              <w:spacing w:after="30" w:before="30" w:line="252.00000000000003" w:lineRule="auto"/>
              <w:jc w:val="center"/>
              <w:rPr/>
            </w:pPr>
            <w:r w:rsidDel="00000000" w:rsidR="00000000" w:rsidRPr="00000000">
              <w:rPr>
                <w:b w:val="1"/>
                <w:bCs w:val="1"/>
                <w:sz w:val="17"/>
                <w:szCs w:val="17"/>
                <w:rtl w:val="0"/>
              </w:rPr>
              <w:t xml:space="preserve">Expected position and field finding</w:t>
            </w:r>
            <w:r w:rsidDel="00000000" w:rsidR="00000000" w:rsidRPr="00000000">
              <w:rPr>
                <w:rtl w:val="0"/>
              </w:rPr>
            </w:r>
          </w:p>
        </w:tc>
        <w:tc>
          <w:tcPr>
            <w:shd w:fill="dce6f1" w:val="clear"/>
            <w:vAlign w:val="center"/>
          </w:tcPr>
          <w:p w:rsidR="00000000" w:rsidDel="00000000" w:rsidP="00000000" w:rsidRDefault="00000000" w:rsidRPr="00000000" w14:paraId="00000846">
            <w:pPr>
              <w:keepNext w:val="1"/>
              <w:spacing w:after="30" w:before="30" w:line="252.00000000000003" w:lineRule="auto"/>
              <w:jc w:val="center"/>
              <w:rPr/>
            </w:pPr>
            <w:r w:rsidDel="00000000" w:rsidR="00000000" w:rsidRPr="00000000">
              <w:rPr>
                <w:b w:val="1"/>
                <w:bCs w:val="1"/>
                <w:sz w:val="17"/>
                <w:szCs w:val="17"/>
                <w:rtl w:val="0"/>
              </w:rPr>
              <w:t xml:space="preserve">Gap or service implication</w:t>
            </w:r>
            <w:r w:rsidDel="00000000" w:rsidR="00000000" w:rsidRPr="00000000">
              <w:rPr>
                <w:rtl w:val="0"/>
              </w:rPr>
            </w:r>
          </w:p>
        </w:tc>
        <w:tc>
          <w:tcPr>
            <w:shd w:fill="dce6f1" w:val="clear"/>
            <w:vAlign w:val="center"/>
          </w:tcPr>
          <w:p w:rsidR="00000000" w:rsidDel="00000000" w:rsidP="00000000" w:rsidRDefault="00000000" w:rsidRPr="00000000" w14:paraId="00000847">
            <w:pPr>
              <w:keepNext w:val="1"/>
              <w:spacing w:after="30" w:before="30" w:line="252.00000000000003" w:lineRule="auto"/>
              <w:jc w:val="center"/>
              <w:rPr/>
            </w:pPr>
            <w:r w:rsidDel="00000000" w:rsidR="00000000" w:rsidRPr="00000000">
              <w:rPr>
                <w:b w:val="1"/>
                <w:bCs w:val="1"/>
                <w:sz w:val="17"/>
                <w:szCs w:val="17"/>
                <w:rtl w:val="0"/>
              </w:rPr>
              <w:t xml:space="preserve">Recommended 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48">
            <w:pPr>
              <w:spacing w:after="30" w:before="30" w:line="252.00000000000003" w:lineRule="auto"/>
              <w:jc w:val="left"/>
              <w:rPr/>
            </w:pPr>
            <w:r w:rsidDel="00000000" w:rsidR="00000000" w:rsidRPr="00000000">
              <w:rPr>
                <w:sz w:val="17"/>
                <w:szCs w:val="17"/>
                <w:rtl w:val="0"/>
              </w:rPr>
              <w:t xml:space="preserve">Olok Health Centre, Pader</w:t>
            </w:r>
            <w:r w:rsidDel="00000000" w:rsidR="00000000" w:rsidRPr="00000000">
              <w:rPr>
                <w:rtl w:val="0"/>
              </w:rPr>
            </w:r>
          </w:p>
        </w:tc>
        <w:tc>
          <w:tcPr>
            <w:vAlign w:val="center"/>
          </w:tcPr>
          <w:p w:rsidR="00000000" w:rsidDel="00000000" w:rsidP="00000000" w:rsidRDefault="00000000" w:rsidRPr="00000000" w14:paraId="00000849">
            <w:pPr>
              <w:spacing w:after="30" w:before="30" w:line="252.00000000000003" w:lineRule="auto"/>
              <w:jc w:val="left"/>
              <w:rPr/>
            </w:pPr>
            <w:r w:rsidDel="00000000" w:rsidR="00000000" w:rsidRPr="00000000">
              <w:rPr>
                <w:b w:val="1"/>
                <w:bCs w:val="1"/>
                <w:sz w:val="17"/>
                <w:szCs w:val="17"/>
                <w:rtl w:val="0"/>
              </w:rPr>
              <w:t xml:space="preserve">Expected:</w:t>
            </w:r>
            <w:r w:rsidDel="00000000" w:rsidR="00000000" w:rsidRPr="00000000">
              <w:rPr>
                <w:sz w:val="17"/>
                <w:szCs w:val="17"/>
                <w:rtl w:val="0"/>
              </w:rPr>
              <w:t xml:space="preserve"> Olok was listed as a completed health facility intended to serve its catchment in Pader.</w:t>
            </w:r>
            <w:r w:rsidDel="00000000" w:rsidR="00000000" w:rsidRPr="00000000">
              <w:rPr>
                <w:rtl w:val="0"/>
              </w:rPr>
            </w:r>
          </w:p>
          <w:p w:rsidR="00000000" w:rsidDel="00000000" w:rsidP="00000000" w:rsidRDefault="00000000" w:rsidRPr="00000000" w14:paraId="0000084A">
            <w:pPr>
              <w:spacing w:after="30" w:before="30" w:line="252.00000000000003" w:lineRule="auto"/>
              <w:jc w:val="left"/>
              <w:rPr/>
            </w:pPr>
            <w:r w:rsidDel="00000000" w:rsidR="00000000" w:rsidRPr="00000000">
              <w:rPr>
                <w:b w:val="1"/>
                <w:bCs w:val="1"/>
                <w:sz w:val="17"/>
                <w:szCs w:val="17"/>
                <w:rtl w:val="0"/>
              </w:rPr>
              <w:t xml:space="preserve">Found:</w:t>
            </w:r>
            <w:r w:rsidDel="00000000" w:rsidR="00000000" w:rsidRPr="00000000">
              <w:rPr>
                <w:sz w:val="17"/>
                <w:szCs w:val="17"/>
                <w:rtl w:val="0"/>
              </w:rPr>
              <w:t xml:space="preserve"> The district health officer confirmed to the verification team that Olok Health Centre had not been constructed and did not exist in the district.</w:t>
            </w:r>
            <w:r w:rsidDel="00000000" w:rsidR="00000000" w:rsidRPr="00000000">
              <w:rPr>
                <w:rtl w:val="0"/>
              </w:rPr>
            </w:r>
          </w:p>
        </w:tc>
        <w:tc>
          <w:tcPr>
            <w:vAlign w:val="center"/>
          </w:tcPr>
          <w:p w:rsidR="00000000" w:rsidDel="00000000" w:rsidP="00000000" w:rsidRDefault="00000000" w:rsidRPr="00000000" w14:paraId="0000084B">
            <w:pPr>
              <w:spacing w:after="30" w:before="30" w:line="252.00000000000003" w:lineRule="auto"/>
              <w:jc w:val="left"/>
              <w:rPr/>
            </w:pPr>
            <w:r w:rsidDel="00000000" w:rsidR="00000000" w:rsidRPr="00000000">
              <w:rPr>
                <w:sz w:val="17"/>
                <w:szCs w:val="17"/>
                <w:rtl w:val="0"/>
              </w:rPr>
              <w:t xml:space="preserve">The entry recorded as complete does not correspond to a facility on the ground. The reason for non-construction requires a documented resolution.</w:t>
            </w:r>
            <w:r w:rsidDel="00000000" w:rsidR="00000000" w:rsidRPr="00000000">
              <w:rPr>
                <w:rtl w:val="0"/>
              </w:rPr>
            </w:r>
          </w:p>
        </w:tc>
        <w:tc>
          <w:tcPr>
            <w:vAlign w:val="center"/>
          </w:tcPr>
          <w:p w:rsidR="00000000" w:rsidDel="00000000" w:rsidP="00000000" w:rsidRDefault="00000000" w:rsidRPr="00000000" w14:paraId="0000084C">
            <w:pPr>
              <w:spacing w:after="30" w:before="30" w:line="252.00000000000003" w:lineRule="auto"/>
              <w:jc w:val="left"/>
              <w:rPr/>
            </w:pPr>
            <w:r w:rsidDel="00000000" w:rsidR="00000000" w:rsidRPr="00000000">
              <w:rPr>
                <w:sz w:val="17"/>
                <w:szCs w:val="17"/>
                <w:rtl w:val="0"/>
              </w:rPr>
              <w:t xml:space="preserve">Pader District and the Ministry of Health should reconcile the approved project, construction and payment records, correct the beneficiary schedule and decide how the intended health-service need will be met.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4D">
            <w:pPr>
              <w:spacing w:after="30" w:before="30" w:line="252.00000000000003" w:lineRule="auto"/>
              <w:jc w:val="left"/>
              <w:rPr/>
            </w:pPr>
            <w:r w:rsidDel="00000000" w:rsidR="00000000" w:rsidRPr="00000000">
              <w:rPr>
                <w:sz w:val="17"/>
                <w:szCs w:val="17"/>
                <w:rtl w:val="0"/>
              </w:rPr>
              <w:t xml:space="preserve">Busia Eastern Division health-centre entry, Busia Municipal Council</w:t>
            </w:r>
            <w:r w:rsidDel="00000000" w:rsidR="00000000" w:rsidRPr="00000000">
              <w:rPr>
                <w:rtl w:val="0"/>
              </w:rPr>
            </w:r>
          </w:p>
        </w:tc>
        <w:tc>
          <w:tcPr>
            <w:vAlign w:val="center"/>
          </w:tcPr>
          <w:p w:rsidR="00000000" w:rsidDel="00000000" w:rsidP="00000000" w:rsidRDefault="00000000" w:rsidRPr="00000000" w14:paraId="0000084E">
            <w:pPr>
              <w:spacing w:after="30" w:before="30" w:line="252.00000000000003" w:lineRule="auto"/>
              <w:jc w:val="left"/>
              <w:rPr/>
            </w:pPr>
            <w:r w:rsidDel="00000000" w:rsidR="00000000" w:rsidRPr="00000000">
              <w:rPr>
                <w:b w:val="1"/>
                <w:bCs w:val="1"/>
                <w:sz w:val="17"/>
                <w:szCs w:val="17"/>
                <w:rtl w:val="0"/>
              </w:rPr>
              <w:t xml:space="preserve">Expected:</w:t>
            </w:r>
            <w:r w:rsidDel="00000000" w:rsidR="00000000" w:rsidRPr="00000000">
              <w:rPr>
                <w:sz w:val="17"/>
                <w:szCs w:val="17"/>
                <w:rtl w:val="0"/>
              </w:rPr>
              <w:t xml:space="preserve"> The beneficiary schedule should identify the particular health facility supported in Busia Municipality.</w:t>
            </w:r>
            <w:r w:rsidDel="00000000" w:rsidR="00000000" w:rsidRPr="00000000">
              <w:rPr>
                <w:rtl w:val="0"/>
              </w:rPr>
            </w:r>
          </w:p>
          <w:p w:rsidR="00000000" w:rsidDel="00000000" w:rsidP="00000000" w:rsidRDefault="00000000" w:rsidRPr="00000000" w14:paraId="0000084F">
            <w:pPr>
              <w:spacing w:after="30" w:before="30" w:line="252.00000000000003" w:lineRule="auto"/>
              <w:jc w:val="left"/>
              <w:rPr/>
            </w:pPr>
            <w:r w:rsidDel="00000000" w:rsidR="00000000" w:rsidRPr="00000000">
              <w:rPr>
                <w:b w:val="1"/>
                <w:bCs w:val="1"/>
                <w:sz w:val="17"/>
                <w:szCs w:val="17"/>
                <w:rtl w:val="0"/>
              </w:rPr>
              <w:t xml:space="preserve">Found:</w:t>
            </w:r>
            <w:r w:rsidDel="00000000" w:rsidR="00000000" w:rsidRPr="00000000">
              <w:rPr>
                <w:sz w:val="17"/>
                <w:szCs w:val="17"/>
                <w:rtl w:val="0"/>
              </w:rPr>
              <w:t xml:space="preserve"> Reconciliation confirmed that no health facility called Busia Eastern Division existed. A separate return identified Sofia Health Centre III within Eastern Division.</w:t>
            </w:r>
            <w:r w:rsidDel="00000000" w:rsidR="00000000" w:rsidRPr="00000000">
              <w:rPr>
                <w:rtl w:val="0"/>
              </w:rPr>
            </w:r>
          </w:p>
        </w:tc>
        <w:tc>
          <w:tcPr>
            <w:vAlign w:val="center"/>
          </w:tcPr>
          <w:p w:rsidR="00000000" w:rsidDel="00000000" w:rsidP="00000000" w:rsidRDefault="00000000" w:rsidRPr="00000000" w14:paraId="00000850">
            <w:pPr>
              <w:spacing w:after="30" w:before="30" w:line="252.00000000000003" w:lineRule="auto"/>
              <w:jc w:val="left"/>
              <w:rPr/>
            </w:pPr>
            <w:r w:rsidDel="00000000" w:rsidR="00000000" w:rsidRPr="00000000">
              <w:rPr>
                <w:sz w:val="17"/>
                <w:szCs w:val="17"/>
                <w:rtl w:val="0"/>
              </w:rPr>
              <w:t xml:space="preserve">An administrative division had been used as a facility name. The available confirmation did not identify Sofia as its replacement or establish that the two names referred to the same beneficiary.</w:t>
            </w:r>
            <w:r w:rsidDel="00000000" w:rsidR="00000000" w:rsidRPr="00000000">
              <w:rPr>
                <w:rtl w:val="0"/>
              </w:rPr>
            </w:r>
          </w:p>
        </w:tc>
        <w:tc>
          <w:tcPr>
            <w:vAlign w:val="center"/>
          </w:tcPr>
          <w:p w:rsidR="00000000" w:rsidDel="00000000" w:rsidP="00000000" w:rsidRDefault="00000000" w:rsidRPr="00000000" w14:paraId="00000851">
            <w:pPr>
              <w:spacing w:after="30" w:before="30" w:line="252.00000000000003" w:lineRule="auto"/>
              <w:jc w:val="left"/>
              <w:rPr/>
            </w:pPr>
            <w:r w:rsidDel="00000000" w:rsidR="00000000" w:rsidRPr="00000000">
              <w:rPr>
                <w:sz w:val="17"/>
                <w:szCs w:val="17"/>
                <w:rtl w:val="0"/>
              </w:rPr>
              <w:t xml:space="preserve">The municipality and Ministry of Health should resolve the original beneficiary identity and document the programme status of Sofia before linking or changing the two entries.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52">
            <w:pPr>
              <w:spacing w:after="30" w:before="30" w:line="252.00000000000003" w:lineRule="auto"/>
              <w:jc w:val="left"/>
              <w:rPr/>
            </w:pPr>
            <w:r w:rsidDel="00000000" w:rsidR="00000000" w:rsidRPr="00000000">
              <w:rPr>
                <w:sz w:val="17"/>
                <w:szCs w:val="17"/>
                <w:rtl w:val="0"/>
              </w:rPr>
              <w:t xml:space="preserve">Ngomoromo, Oweko, Musandama and Loinya health centres, Lamwo, Nebbi, Ntoroko and Maracha</w:t>
            </w:r>
            <w:r w:rsidDel="00000000" w:rsidR="00000000" w:rsidRPr="00000000">
              <w:rPr>
                <w:rtl w:val="0"/>
              </w:rPr>
            </w:r>
          </w:p>
        </w:tc>
        <w:tc>
          <w:tcPr>
            <w:vAlign w:val="center"/>
          </w:tcPr>
          <w:p w:rsidR="00000000" w:rsidDel="00000000" w:rsidP="00000000" w:rsidRDefault="00000000" w:rsidRPr="00000000" w14:paraId="00000853">
            <w:pPr>
              <w:spacing w:after="30" w:before="30" w:line="252.00000000000003" w:lineRule="auto"/>
              <w:jc w:val="left"/>
              <w:rPr/>
            </w:pPr>
            <w:r w:rsidDel="00000000" w:rsidR="00000000" w:rsidRPr="00000000">
              <w:rPr>
                <w:b w:val="1"/>
                <w:bCs w:val="1"/>
                <w:sz w:val="17"/>
                <w:szCs w:val="17"/>
                <w:rtl w:val="0"/>
              </w:rPr>
              <w:t xml:space="preserve">Expected:</w:t>
            </w:r>
            <w:r w:rsidDel="00000000" w:rsidR="00000000" w:rsidRPr="00000000">
              <w:rPr>
                <w:sz w:val="17"/>
                <w:szCs w:val="17"/>
                <w:rtl w:val="0"/>
              </w:rPr>
              <w:t xml:space="preserve"> The beneficiary schedule should name the facility that received each planned investment.</w:t>
            </w:r>
            <w:r w:rsidDel="00000000" w:rsidR="00000000" w:rsidRPr="00000000">
              <w:rPr>
                <w:rtl w:val="0"/>
              </w:rPr>
            </w:r>
          </w:p>
          <w:p w:rsidR="00000000" w:rsidDel="00000000" w:rsidP="00000000" w:rsidRDefault="00000000" w:rsidRPr="00000000" w14:paraId="00000854">
            <w:pPr>
              <w:spacing w:after="30" w:before="30" w:line="252.00000000000003" w:lineRule="auto"/>
              <w:jc w:val="left"/>
              <w:rPr/>
            </w:pPr>
            <w:r w:rsidDel="00000000" w:rsidR="00000000" w:rsidRPr="00000000">
              <w:rPr>
                <w:b w:val="1"/>
                <w:bCs w:val="1"/>
                <w:sz w:val="17"/>
                <w:szCs w:val="17"/>
                <w:rtl w:val="0"/>
              </w:rPr>
              <w:t xml:space="preserve">Found:</w:t>
            </w:r>
            <w:r w:rsidDel="00000000" w:rsidR="00000000" w:rsidRPr="00000000">
              <w:rPr>
                <w:sz w:val="17"/>
                <w:szCs w:val="17"/>
                <w:rtl w:val="0"/>
              </w:rPr>
              <w:t xml:space="preserve"> Supervisors confirmed that Pangira replaced Ngomoromo in Lamwo, Pamaka replaced Oweko in Nebbi, Butungama replaced Musandama in Ntoroko, and Liko replaced Loinya in Maracha. Liko was already listed separately.</w:t>
            </w:r>
            <w:r w:rsidDel="00000000" w:rsidR="00000000" w:rsidRPr="00000000">
              <w:rPr>
                <w:rtl w:val="0"/>
              </w:rPr>
            </w:r>
          </w:p>
        </w:tc>
        <w:tc>
          <w:tcPr>
            <w:vAlign w:val="center"/>
          </w:tcPr>
          <w:p w:rsidR="00000000" w:rsidDel="00000000" w:rsidP="00000000" w:rsidRDefault="00000000" w:rsidRPr="00000000" w14:paraId="00000855">
            <w:pPr>
              <w:spacing w:after="30" w:before="30" w:line="252.00000000000003" w:lineRule="auto"/>
              <w:jc w:val="left"/>
              <w:rPr/>
            </w:pPr>
            <w:r w:rsidDel="00000000" w:rsidR="00000000" w:rsidRPr="00000000">
              <w:rPr>
                <w:sz w:val="17"/>
                <w:szCs w:val="17"/>
                <w:rtl w:val="0"/>
              </w:rPr>
              <w:t xml:space="preserve">The programme account needs to link each original entry to its confirmed replacement to prevent duplicate counting and identify the service location.</w:t>
            </w:r>
            <w:r w:rsidDel="00000000" w:rsidR="00000000" w:rsidRPr="00000000">
              <w:rPr>
                <w:rtl w:val="0"/>
              </w:rPr>
            </w:r>
          </w:p>
        </w:tc>
        <w:tc>
          <w:tcPr>
            <w:vAlign w:val="center"/>
          </w:tcPr>
          <w:p w:rsidR="00000000" w:rsidDel="00000000" w:rsidP="00000000" w:rsidRDefault="00000000" w:rsidRPr="00000000" w14:paraId="00000856">
            <w:pPr>
              <w:spacing w:after="30" w:before="30" w:line="252.00000000000003" w:lineRule="auto"/>
              <w:jc w:val="left"/>
              <w:rPr/>
            </w:pPr>
            <w:r w:rsidDel="00000000" w:rsidR="00000000" w:rsidRPr="00000000">
              <w:rPr>
                <w:sz w:val="17"/>
                <w:szCs w:val="17"/>
                <w:rtl w:val="0"/>
              </w:rPr>
              <w:t xml:space="preserve">The districts and Ministry of Health should attach the replacement decisions, link the original projects to their recipients and retain one active facility identity for each recipient.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57">
            <w:pPr>
              <w:spacing w:after="30" w:before="30" w:line="252.00000000000003" w:lineRule="auto"/>
              <w:jc w:val="left"/>
              <w:rPr/>
            </w:pPr>
            <w:r w:rsidDel="00000000" w:rsidR="00000000" w:rsidRPr="00000000">
              <w:rPr>
                <w:sz w:val="17"/>
                <w:szCs w:val="17"/>
                <w:rtl w:val="0"/>
              </w:rPr>
              <w:t xml:space="preserve">Alangi, Ther-uru and Abanga, Zombo</w:t>
            </w:r>
            <w:r w:rsidDel="00000000" w:rsidR="00000000" w:rsidRPr="00000000">
              <w:rPr>
                <w:rtl w:val="0"/>
              </w:rPr>
            </w:r>
          </w:p>
        </w:tc>
        <w:tc>
          <w:tcPr>
            <w:vAlign w:val="center"/>
          </w:tcPr>
          <w:p w:rsidR="00000000" w:rsidDel="00000000" w:rsidP="00000000" w:rsidRDefault="00000000" w:rsidRPr="00000000" w14:paraId="00000858">
            <w:pPr>
              <w:spacing w:after="30" w:before="30" w:line="252.00000000000003" w:lineRule="auto"/>
              <w:jc w:val="left"/>
              <w:rPr/>
            </w:pPr>
            <w:r w:rsidDel="00000000" w:rsidR="00000000" w:rsidRPr="00000000">
              <w:rPr>
                <w:b w:val="1"/>
                <w:bCs w:val="1"/>
                <w:sz w:val="17"/>
                <w:szCs w:val="17"/>
                <w:rtl w:val="0"/>
              </w:rPr>
              <w:t xml:space="preserve">Expected:</w:t>
            </w:r>
            <w:r w:rsidDel="00000000" w:rsidR="00000000" w:rsidRPr="00000000">
              <w:rPr>
                <w:sz w:val="17"/>
                <w:szCs w:val="17"/>
                <w:rtl w:val="0"/>
              </w:rPr>
              <w:t xml:space="preserve"> Asset locations and custodians should agree with the facilities holding and using the equipment.</w:t>
            </w:r>
            <w:r w:rsidDel="00000000" w:rsidR="00000000" w:rsidRPr="00000000">
              <w:rPr>
                <w:rtl w:val="0"/>
              </w:rPr>
            </w:r>
          </w:p>
          <w:p w:rsidR="00000000" w:rsidDel="00000000" w:rsidP="00000000" w:rsidRDefault="00000000" w:rsidRPr="00000000" w14:paraId="00000859">
            <w:pPr>
              <w:spacing w:after="30" w:before="30" w:line="252.00000000000003" w:lineRule="auto"/>
              <w:jc w:val="left"/>
              <w:rPr/>
            </w:pPr>
            <w:r w:rsidDel="00000000" w:rsidR="00000000" w:rsidRPr="00000000">
              <w:rPr>
                <w:b w:val="1"/>
                <w:bCs w:val="1"/>
                <w:sz w:val="17"/>
                <w:szCs w:val="17"/>
                <w:rtl w:val="0"/>
              </w:rPr>
              <w:t xml:space="preserve">Found:</w:t>
            </w:r>
            <w:r w:rsidDel="00000000" w:rsidR="00000000" w:rsidRPr="00000000">
              <w:rPr>
                <w:sz w:val="17"/>
                <w:szCs w:val="17"/>
                <w:rtl w:val="0"/>
              </w:rPr>
              <w:t xml:space="preserve"> The supervisor confirmed that Alangi, Ther-uru and Abanga existed, but their UgIFT assets had moved respectively to Amwonyo Health Centre, Atyak Health Centre and Kango Seed Secondary School.</w:t>
            </w:r>
            <w:r w:rsidDel="00000000" w:rsidR="00000000" w:rsidRPr="00000000">
              <w:rPr>
                <w:rtl w:val="0"/>
              </w:rPr>
            </w:r>
          </w:p>
        </w:tc>
        <w:tc>
          <w:tcPr>
            <w:vAlign w:val="center"/>
          </w:tcPr>
          <w:p w:rsidR="00000000" w:rsidDel="00000000" w:rsidP="00000000" w:rsidRDefault="00000000" w:rsidRPr="00000000" w14:paraId="0000085A">
            <w:pPr>
              <w:spacing w:after="30" w:before="30" w:line="252.00000000000003" w:lineRule="auto"/>
              <w:jc w:val="left"/>
              <w:rPr/>
            </w:pPr>
            <w:r w:rsidDel="00000000" w:rsidR="00000000" w:rsidRPr="00000000">
              <w:rPr>
                <w:sz w:val="17"/>
                <w:szCs w:val="17"/>
                <w:rtl w:val="0"/>
              </w:rPr>
              <w:t xml:space="preserve">The original beneficiary names no longer described where the assets were held. Custody, location and the service arrangements at the original sites needed to be made clear.</w:t>
            </w:r>
            <w:r w:rsidDel="00000000" w:rsidR="00000000" w:rsidRPr="00000000">
              <w:rPr>
                <w:rtl w:val="0"/>
              </w:rPr>
            </w:r>
          </w:p>
        </w:tc>
        <w:tc>
          <w:tcPr>
            <w:vAlign w:val="center"/>
          </w:tcPr>
          <w:p w:rsidR="00000000" w:rsidDel="00000000" w:rsidP="00000000" w:rsidRDefault="00000000" w:rsidRPr="00000000" w14:paraId="0000085B">
            <w:pPr>
              <w:spacing w:after="30" w:before="30" w:line="252.00000000000003" w:lineRule="auto"/>
              <w:jc w:val="left"/>
              <w:rPr/>
            </w:pPr>
            <w:r w:rsidDel="00000000" w:rsidR="00000000" w:rsidRPr="00000000">
              <w:rPr>
                <w:sz w:val="17"/>
                <w:szCs w:val="17"/>
                <w:rtl w:val="0"/>
              </w:rPr>
              <w:t xml:space="preserve">Zombo District should reconcile transfer approvals and signed receipts with both sets of inventories, name the current custodians and confirm how the original catchments are served.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5C">
            <w:pPr>
              <w:spacing w:after="30" w:before="30" w:line="252.00000000000003" w:lineRule="auto"/>
              <w:jc w:val="left"/>
              <w:rPr/>
            </w:pPr>
            <w:r w:rsidDel="00000000" w:rsidR="00000000" w:rsidRPr="00000000">
              <w:rPr>
                <w:sz w:val="17"/>
                <w:szCs w:val="17"/>
                <w:rtl w:val="0"/>
              </w:rPr>
              <w:t xml:space="preserve">Alira Health Centre and Kiziranfumbi Seed Secondary School, Oyam and Kikuube</w:t>
            </w:r>
            <w:r w:rsidDel="00000000" w:rsidR="00000000" w:rsidRPr="00000000">
              <w:rPr>
                <w:rtl w:val="0"/>
              </w:rPr>
            </w:r>
          </w:p>
        </w:tc>
        <w:tc>
          <w:tcPr>
            <w:vAlign w:val="center"/>
          </w:tcPr>
          <w:p w:rsidR="00000000" w:rsidDel="00000000" w:rsidP="00000000" w:rsidRDefault="00000000" w:rsidRPr="00000000" w14:paraId="0000085D">
            <w:pPr>
              <w:spacing w:after="30" w:before="30" w:line="252.00000000000003" w:lineRule="auto"/>
              <w:jc w:val="left"/>
              <w:rPr/>
            </w:pPr>
            <w:r w:rsidDel="00000000" w:rsidR="00000000" w:rsidRPr="00000000">
              <w:rPr>
                <w:b w:val="1"/>
                <w:bCs w:val="1"/>
                <w:sz w:val="17"/>
                <w:szCs w:val="17"/>
                <w:rtl w:val="0"/>
              </w:rPr>
              <w:t xml:space="preserve">Expected:</w:t>
            </w:r>
            <w:r w:rsidDel="00000000" w:rsidR="00000000" w:rsidRPr="00000000">
              <w:rPr>
                <w:sz w:val="17"/>
                <w:szCs w:val="17"/>
                <w:rtl w:val="0"/>
              </w:rPr>
              <w:t xml:space="preserve"> The programme beneficiary schedule should include institutions supported under UgIFT.</w:t>
            </w:r>
            <w:r w:rsidDel="00000000" w:rsidR="00000000" w:rsidRPr="00000000">
              <w:rPr>
                <w:rtl w:val="0"/>
              </w:rPr>
            </w:r>
          </w:p>
          <w:p w:rsidR="00000000" w:rsidDel="00000000" w:rsidP="00000000" w:rsidRDefault="00000000" w:rsidRPr="00000000" w14:paraId="0000085E">
            <w:pPr>
              <w:spacing w:after="30" w:before="30" w:line="252.00000000000003" w:lineRule="auto"/>
              <w:jc w:val="left"/>
              <w:rPr/>
            </w:pPr>
            <w:r w:rsidDel="00000000" w:rsidR="00000000" w:rsidRPr="00000000">
              <w:rPr>
                <w:b w:val="1"/>
                <w:bCs w:val="1"/>
                <w:sz w:val="17"/>
                <w:szCs w:val="17"/>
                <w:rtl w:val="0"/>
              </w:rPr>
              <w:t xml:space="preserve">Found:</w:t>
            </w:r>
            <w:r w:rsidDel="00000000" w:rsidR="00000000" w:rsidRPr="00000000">
              <w:rPr>
                <w:sz w:val="17"/>
                <w:szCs w:val="17"/>
                <w:rtl w:val="0"/>
              </w:rPr>
              <w:t xml:space="preserve"> The later Oyam clarification confirmed that Alira Health Centre existed but was not among the facilities upgraded under UgIFT. The supervisor also confirmed that Kiziranfumbi Seed Secondary School in Kikuube was outside the programme.</w:t>
            </w:r>
            <w:r w:rsidDel="00000000" w:rsidR="00000000" w:rsidRPr="00000000">
              <w:rPr>
                <w:rtl w:val="0"/>
              </w:rPr>
            </w:r>
          </w:p>
        </w:tc>
        <w:tc>
          <w:tcPr>
            <w:vAlign w:val="center"/>
          </w:tcPr>
          <w:p w:rsidR="00000000" w:rsidDel="00000000" w:rsidP="00000000" w:rsidRDefault="00000000" w:rsidRPr="00000000" w14:paraId="0000085F">
            <w:pPr>
              <w:spacing w:after="30" w:before="30" w:line="252.00000000000003" w:lineRule="auto"/>
              <w:jc w:val="left"/>
              <w:rPr/>
            </w:pPr>
            <w:r w:rsidDel="00000000" w:rsidR="00000000" w:rsidRPr="00000000">
              <w:rPr>
                <w:sz w:val="17"/>
                <w:szCs w:val="17"/>
                <w:rtl w:val="0"/>
              </w:rPr>
              <w:t xml:space="preserve">The list confused the existence of an institution with its status as a UgIFT beneficiary. Alira had initially been reported absent, but that account was corrected.</w:t>
            </w:r>
            <w:r w:rsidDel="00000000" w:rsidR="00000000" w:rsidRPr="00000000">
              <w:rPr>
                <w:rtl w:val="0"/>
              </w:rPr>
            </w:r>
          </w:p>
        </w:tc>
        <w:tc>
          <w:tcPr>
            <w:vAlign w:val="center"/>
          </w:tcPr>
          <w:p w:rsidR="00000000" w:rsidDel="00000000" w:rsidP="00000000" w:rsidRDefault="00000000" w:rsidRPr="00000000" w14:paraId="00000860">
            <w:pPr>
              <w:spacing w:after="30" w:before="30" w:line="252.00000000000003" w:lineRule="auto"/>
              <w:jc w:val="left"/>
              <w:rPr/>
            </w:pPr>
            <w:r w:rsidDel="00000000" w:rsidR="00000000" w:rsidRPr="00000000">
              <w:rPr>
                <w:sz w:val="17"/>
                <w:szCs w:val="17"/>
                <w:rtl w:val="0"/>
              </w:rPr>
              <w:t xml:space="preserve">The local governments and sector ministries should approve the scope corrections, remove the institutions from the active UgIFT schedule and preserve the reasons for the changes.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61">
            <w:pPr>
              <w:spacing w:after="30" w:before="30" w:line="252.00000000000003" w:lineRule="auto"/>
              <w:jc w:val="left"/>
              <w:rPr/>
            </w:pPr>
            <w:r w:rsidDel="00000000" w:rsidR="00000000" w:rsidRPr="00000000">
              <w:rPr>
                <w:sz w:val="17"/>
                <w:szCs w:val="17"/>
                <w:rtl w:val="0"/>
              </w:rPr>
              <w:t xml:space="preserve">Pandwong Health Centre; Bumbaire, Kyamuhunga and Kashenshero schools; Rwamujojo Health Centre, Kitgum Municipal Council, Bushenyi, Mitooma and Sheema Municipal Council</w:t>
            </w:r>
            <w:r w:rsidDel="00000000" w:rsidR="00000000" w:rsidRPr="00000000">
              <w:rPr>
                <w:rtl w:val="0"/>
              </w:rPr>
            </w:r>
          </w:p>
        </w:tc>
        <w:tc>
          <w:tcPr>
            <w:vAlign w:val="center"/>
          </w:tcPr>
          <w:p w:rsidR="00000000" w:rsidDel="00000000" w:rsidP="00000000" w:rsidRDefault="00000000" w:rsidRPr="00000000" w14:paraId="00000862">
            <w:pPr>
              <w:spacing w:after="30" w:before="30" w:line="252.00000000000003" w:lineRule="auto"/>
              <w:jc w:val="left"/>
              <w:rPr/>
            </w:pPr>
            <w:r w:rsidDel="00000000" w:rsidR="00000000" w:rsidRPr="00000000">
              <w:rPr>
                <w:b w:val="1"/>
                <w:bCs w:val="1"/>
                <w:sz w:val="17"/>
                <w:szCs w:val="17"/>
                <w:rtl w:val="0"/>
              </w:rPr>
              <w:t xml:space="preserve">Expected:</w:t>
            </w:r>
            <w:r w:rsidDel="00000000" w:rsidR="00000000" w:rsidRPr="00000000">
              <w:rPr>
                <w:sz w:val="17"/>
                <w:szCs w:val="17"/>
                <w:rtl w:val="0"/>
              </w:rPr>
              <w:t xml:space="preserve"> Each listed beneficiary should have a supported account of the programme assistance it received.</w:t>
            </w:r>
            <w:r w:rsidDel="00000000" w:rsidR="00000000" w:rsidRPr="00000000">
              <w:rPr>
                <w:rtl w:val="0"/>
              </w:rPr>
            </w:r>
          </w:p>
          <w:p w:rsidR="00000000" w:rsidDel="00000000" w:rsidP="00000000" w:rsidRDefault="00000000" w:rsidRPr="00000000" w14:paraId="00000863">
            <w:pPr>
              <w:spacing w:after="30" w:before="30" w:line="252.00000000000003" w:lineRule="auto"/>
              <w:jc w:val="left"/>
              <w:rPr/>
            </w:pPr>
            <w:r w:rsidDel="00000000" w:rsidR="00000000" w:rsidRPr="00000000">
              <w:rPr>
                <w:b w:val="1"/>
                <w:bCs w:val="1"/>
                <w:sz w:val="17"/>
                <w:szCs w:val="17"/>
                <w:rtl w:val="0"/>
              </w:rPr>
              <w:t xml:space="preserve">Found:</w:t>
            </w:r>
            <w:r w:rsidDel="00000000" w:rsidR="00000000" w:rsidRPr="00000000">
              <w:rPr>
                <w:sz w:val="17"/>
                <w:szCs w:val="17"/>
                <w:rtl w:val="0"/>
              </w:rPr>
              <w:t xml:space="preserve"> Supervisors confirmed that Pandwong Health Centre, Bumbaire and Kyamuhunga schools, Kashenshero school and Rwamujojo Health Centre existed but had not benefited from UgIFT assets.</w:t>
            </w:r>
            <w:r w:rsidDel="00000000" w:rsidR="00000000" w:rsidRPr="00000000">
              <w:rPr>
                <w:rtl w:val="0"/>
              </w:rPr>
            </w:r>
          </w:p>
        </w:tc>
        <w:tc>
          <w:tcPr>
            <w:vAlign w:val="center"/>
          </w:tcPr>
          <w:p w:rsidR="00000000" w:rsidDel="00000000" w:rsidP="00000000" w:rsidRDefault="00000000" w:rsidRPr="00000000" w14:paraId="00000864">
            <w:pPr>
              <w:spacing w:after="30" w:before="30" w:line="252.00000000000003" w:lineRule="auto"/>
              <w:jc w:val="left"/>
              <w:rPr/>
            </w:pPr>
            <w:r w:rsidDel="00000000" w:rsidR="00000000" w:rsidRPr="00000000">
              <w:rPr>
                <w:sz w:val="17"/>
                <w:szCs w:val="17"/>
                <w:rtl w:val="0"/>
              </w:rPr>
              <w:t xml:space="preserve">Their appearance on the beneficiary list did not establish delivery. The cause of the difference between the list and the reported benefits needs to be resolved.</w:t>
            </w:r>
            <w:r w:rsidDel="00000000" w:rsidR="00000000" w:rsidRPr="00000000">
              <w:rPr>
                <w:rtl w:val="0"/>
              </w:rPr>
            </w:r>
          </w:p>
        </w:tc>
        <w:tc>
          <w:tcPr>
            <w:vAlign w:val="center"/>
          </w:tcPr>
          <w:p w:rsidR="00000000" w:rsidDel="00000000" w:rsidP="00000000" w:rsidRDefault="00000000" w:rsidRPr="00000000" w14:paraId="00000865">
            <w:pPr>
              <w:spacing w:after="30" w:before="30" w:line="252.00000000000003" w:lineRule="auto"/>
              <w:jc w:val="left"/>
              <w:rPr/>
            </w:pPr>
            <w:r w:rsidDel="00000000" w:rsidR="00000000" w:rsidRPr="00000000">
              <w:rPr>
                <w:sz w:val="17"/>
                <w:szCs w:val="17"/>
                <w:rtl w:val="0"/>
              </w:rPr>
              <w:t xml:space="preserve">The responsible districts, municipalities and sector ministries should check beneficiary approvals and delivery records, then correct the schedule or record an approved outstanding delivery with an accountable officer and follow-up date.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66">
            <w:pPr>
              <w:spacing w:after="30" w:before="30" w:line="252.00000000000003" w:lineRule="auto"/>
              <w:jc w:val="left"/>
              <w:rPr/>
            </w:pPr>
            <w:r w:rsidDel="00000000" w:rsidR="00000000" w:rsidRPr="00000000">
              <w:rPr>
                <w:sz w:val="17"/>
                <w:szCs w:val="17"/>
                <w:rtl w:val="0"/>
              </w:rPr>
              <w:t xml:space="preserve">Bussi/Zinga and Dabani/Buwumba, Wakiso and Busia</w:t>
            </w:r>
            <w:r w:rsidDel="00000000" w:rsidR="00000000" w:rsidRPr="00000000">
              <w:rPr>
                <w:rtl w:val="0"/>
              </w:rPr>
            </w:r>
          </w:p>
        </w:tc>
        <w:tc>
          <w:tcPr>
            <w:vAlign w:val="center"/>
          </w:tcPr>
          <w:p w:rsidR="00000000" w:rsidDel="00000000" w:rsidP="00000000" w:rsidRDefault="00000000" w:rsidRPr="00000000" w14:paraId="00000867">
            <w:pPr>
              <w:spacing w:after="30" w:before="30" w:line="252.00000000000003" w:lineRule="auto"/>
              <w:jc w:val="left"/>
              <w:rPr/>
            </w:pPr>
            <w:r w:rsidDel="00000000" w:rsidR="00000000" w:rsidRPr="00000000">
              <w:rPr>
                <w:b w:val="1"/>
                <w:bCs w:val="1"/>
                <w:sz w:val="17"/>
                <w:szCs w:val="17"/>
                <w:rtl w:val="0"/>
              </w:rPr>
              <w:t xml:space="preserve">Expected:</w:t>
            </w:r>
            <w:r w:rsidDel="00000000" w:rsidR="00000000" w:rsidRPr="00000000">
              <w:rPr>
                <w:sz w:val="17"/>
                <w:szCs w:val="17"/>
                <w:rtl w:val="0"/>
              </w:rPr>
              <w:t xml:space="preserve"> Each facility should have one stable identity, with local and former names linked to it.</w:t>
            </w:r>
            <w:r w:rsidDel="00000000" w:rsidR="00000000" w:rsidRPr="00000000">
              <w:rPr>
                <w:rtl w:val="0"/>
              </w:rPr>
            </w:r>
          </w:p>
          <w:p w:rsidR="00000000" w:rsidDel="00000000" w:rsidP="00000000" w:rsidRDefault="00000000" w:rsidRPr="00000000" w14:paraId="00000868">
            <w:pPr>
              <w:spacing w:after="30" w:before="30" w:line="252.00000000000003" w:lineRule="auto"/>
              <w:jc w:val="left"/>
              <w:rPr/>
            </w:pPr>
            <w:r w:rsidDel="00000000" w:rsidR="00000000" w:rsidRPr="00000000">
              <w:rPr>
                <w:b w:val="1"/>
                <w:bCs w:val="1"/>
                <w:sz w:val="17"/>
                <w:szCs w:val="17"/>
                <w:rtl w:val="0"/>
              </w:rPr>
              <w:t xml:space="preserve">Found:</w:t>
            </w:r>
            <w:r w:rsidDel="00000000" w:rsidR="00000000" w:rsidRPr="00000000">
              <w:rPr>
                <w:sz w:val="17"/>
                <w:szCs w:val="17"/>
                <w:rtl w:val="0"/>
              </w:rPr>
              <w:t xml:space="preserve"> Bussi was confirmed to be the village name for the already-listed Zinga Health Centre in Wakiso. In Busia, the Buwumba return was reconciled to the programme-list entry named Dabani.</w:t>
            </w:r>
            <w:r w:rsidDel="00000000" w:rsidR="00000000" w:rsidRPr="00000000">
              <w:rPr>
                <w:rtl w:val="0"/>
              </w:rPr>
            </w:r>
          </w:p>
        </w:tc>
        <w:tc>
          <w:tcPr>
            <w:vAlign w:val="center"/>
          </w:tcPr>
          <w:p w:rsidR="00000000" w:rsidDel="00000000" w:rsidP="00000000" w:rsidRDefault="00000000" w:rsidRPr="00000000" w14:paraId="00000869">
            <w:pPr>
              <w:spacing w:after="30" w:before="30" w:line="252.00000000000003" w:lineRule="auto"/>
              <w:jc w:val="left"/>
              <w:rPr/>
            </w:pPr>
            <w:r w:rsidDel="00000000" w:rsidR="00000000" w:rsidRPr="00000000">
              <w:rPr>
                <w:sz w:val="17"/>
                <w:szCs w:val="17"/>
                <w:rtl w:val="0"/>
              </w:rPr>
              <w:t xml:space="preserve">Different names could make one facility appear to be two, distort coverage and separate its asset history from the correct institution.</w:t>
            </w:r>
            <w:r w:rsidDel="00000000" w:rsidR="00000000" w:rsidRPr="00000000">
              <w:rPr>
                <w:rtl w:val="0"/>
              </w:rPr>
            </w:r>
          </w:p>
        </w:tc>
        <w:tc>
          <w:tcPr>
            <w:vAlign w:val="center"/>
          </w:tcPr>
          <w:p w:rsidR="00000000" w:rsidDel="00000000" w:rsidP="00000000" w:rsidRDefault="00000000" w:rsidRPr="00000000" w14:paraId="0000086A">
            <w:pPr>
              <w:spacing w:after="30" w:before="30" w:line="252.00000000000003" w:lineRule="auto"/>
              <w:jc w:val="left"/>
              <w:rPr/>
            </w:pPr>
            <w:r w:rsidDel="00000000" w:rsidR="00000000" w:rsidRPr="00000000">
              <w:rPr>
                <w:sz w:val="17"/>
                <w:szCs w:val="17"/>
                <w:rtl w:val="0"/>
              </w:rPr>
              <w:t xml:space="preserve">The districts should adopt the confirmed operating names, retain the old names as aliases and link the beneficiary, project and asset information to one facility identifier. Zinga should be counted once.</w:t>
            </w:r>
            <w:r w:rsidDel="00000000" w:rsidR="00000000" w:rsidRPr="00000000">
              <w:rPr>
                <w:rtl w:val="0"/>
              </w:rPr>
            </w:r>
          </w:p>
        </w:tc>
      </w:tr>
    </w:tbl>
    <w:p w:rsidR="00000000" w:rsidDel="00000000" w:rsidP="00000000" w:rsidRDefault="00000000" w:rsidRPr="00000000" w14:paraId="0000086B">
      <w:pPr>
        <w:spacing w:after="160" w:before="40" w:line="80" w:lineRule="auto"/>
        <w:rPr/>
      </w:pPr>
      <w:r w:rsidDel="00000000" w:rsidR="00000000" w:rsidRPr="00000000">
        <w:rPr>
          <w:rtl w:val="0"/>
        </w:rPr>
      </w:r>
    </w:p>
    <w:p w:rsidR="00000000" w:rsidDel="00000000" w:rsidP="00000000" w:rsidRDefault="00000000" w:rsidRPr="00000000" w14:paraId="0000086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80" w:line="264" w:lineRule="auto"/>
        <w:ind w:left="0" w:right="0" w:firstLine="0"/>
        <w:jc w:val="left"/>
        <w:rPr>
          <w:rFonts w:ascii="Calibri" w:cs="Calibri" w:eastAsia="Calibri" w:hAnsi="Calibri"/>
          <w:b w:val="1"/>
          <w:bCs w:val="1"/>
          <w:i w:val="0"/>
          <w:iCs w:val="0"/>
          <w:smallCaps w:val="0"/>
          <w:strike w:val="0"/>
          <w:color w:val="17365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7365d"/>
          <w:sz w:val="22"/>
          <w:szCs w:val="22"/>
          <w:u w:val="none"/>
          <w:shd w:fill="auto" w:val="clear"/>
          <w:vertAlign w:val="baseline"/>
          <w:rtl w:val="0"/>
        </w:rPr>
        <w:t xml:space="preserve">Facilities found outside the programme list</w:t>
      </w:r>
    </w:p>
    <w:p w:rsidR="00000000" w:rsidDel="00000000" w:rsidP="00000000" w:rsidRDefault="00000000" w:rsidRPr="00000000" w14:paraId="0000086D">
      <w:pPr>
        <w:rPr/>
      </w:pPr>
      <w:r w:rsidDel="00000000" w:rsidR="00000000" w:rsidRPr="00000000">
        <w:rPr>
          <w:rtl w:val="0"/>
        </w:rPr>
        <w:t xml:space="preserve">Teams also submitted information under 24 facility names that are not on the programme list: 15 health facilities and nine seed schools. The verification records hold 6,090 assets under these names, with a recorded value of UGX 23,219,308,548. They are counted separately from the 629 programme-list facilities. Follow-up confirmed three as additional programme beneficiaries: Rukoki General Hospital in Kasese Municipality, Silumira Health Centre III in Kakumiro and Bukuuku Community Seed Secondary School in Fort Portal City. Together they hold 692 assets with a recorded value of UGX 1,626,028,542, and their inclusion in the approved programme account should be regularised (Table 31).</w:t>
      </w:r>
    </w:p>
    <w:bookmarkStart w:colFirst="0" w:colLast="0" w:name="bookmark=id.tinx2e9ikshm" w:id="182"/>
    <w:bookmarkEnd w:id="182"/>
    <w:p w:rsidR="00000000" w:rsidDel="00000000" w:rsidP="00000000" w:rsidRDefault="00000000" w:rsidRPr="00000000" w14:paraId="0000086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31: Confirmed additional beneficiaries outside the programme list</w:t>
      </w:r>
    </w:p>
    <w:tbl>
      <w:tblPr>
        <w:tblStyle w:val="Table56"/>
        <w:tblW w:w="993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28"/>
        <w:gridCol w:w="3456"/>
        <w:gridCol w:w="2088"/>
        <w:gridCol w:w="2664"/>
        <w:tblGridChange w:id="0">
          <w:tblGrid>
            <w:gridCol w:w="1728"/>
            <w:gridCol w:w="3456"/>
            <w:gridCol w:w="2088"/>
            <w:gridCol w:w="2664"/>
          </w:tblGrid>
        </w:tblGridChange>
      </w:tblGrid>
      <w:tr>
        <w:trPr>
          <w:cantSplit w:val="1"/>
          <w:tblHeader w:val="1"/>
        </w:trPr>
        <w:tc>
          <w:tcPr>
            <w:shd w:fill="dce6f1" w:val="clear"/>
            <w:vAlign w:val="center"/>
          </w:tcPr>
          <w:p w:rsidR="00000000" w:rsidDel="00000000" w:rsidP="00000000" w:rsidRDefault="00000000" w:rsidRPr="00000000" w14:paraId="0000086F">
            <w:pPr>
              <w:keepNext w:val="1"/>
              <w:spacing w:after="30" w:before="30" w:line="252.00000000000003" w:lineRule="auto"/>
              <w:jc w:val="left"/>
              <w:rPr/>
            </w:pPr>
            <w:r w:rsidDel="00000000" w:rsidR="00000000" w:rsidRPr="00000000">
              <w:rPr>
                <w:b w:val="1"/>
                <w:bCs w:val="1"/>
                <w:sz w:val="17"/>
                <w:szCs w:val="17"/>
                <w:rtl w:val="0"/>
              </w:rPr>
              <w:t xml:space="preserve">Location</w:t>
            </w:r>
            <w:r w:rsidDel="00000000" w:rsidR="00000000" w:rsidRPr="00000000">
              <w:rPr>
                <w:rtl w:val="0"/>
              </w:rPr>
            </w:r>
          </w:p>
        </w:tc>
        <w:tc>
          <w:tcPr>
            <w:shd w:fill="dce6f1" w:val="clear"/>
            <w:vAlign w:val="center"/>
          </w:tcPr>
          <w:p w:rsidR="00000000" w:rsidDel="00000000" w:rsidP="00000000" w:rsidRDefault="00000000" w:rsidRPr="00000000" w14:paraId="00000870">
            <w:pPr>
              <w:keepNext w:val="1"/>
              <w:spacing w:after="30" w:before="30" w:line="252.00000000000003" w:lineRule="auto"/>
              <w:jc w:val="center"/>
              <w:rPr/>
            </w:pPr>
            <w:r w:rsidDel="00000000" w:rsidR="00000000" w:rsidRPr="00000000">
              <w:rPr>
                <w:b w:val="1"/>
                <w:bCs w:val="1"/>
                <w:sz w:val="17"/>
                <w:szCs w:val="17"/>
                <w:rtl w:val="0"/>
              </w:rPr>
              <w:t xml:space="preserve">Expected position and field finding</w:t>
            </w:r>
            <w:r w:rsidDel="00000000" w:rsidR="00000000" w:rsidRPr="00000000">
              <w:rPr>
                <w:rtl w:val="0"/>
              </w:rPr>
            </w:r>
          </w:p>
        </w:tc>
        <w:tc>
          <w:tcPr>
            <w:shd w:fill="dce6f1" w:val="clear"/>
            <w:vAlign w:val="center"/>
          </w:tcPr>
          <w:p w:rsidR="00000000" w:rsidDel="00000000" w:rsidP="00000000" w:rsidRDefault="00000000" w:rsidRPr="00000000" w14:paraId="00000871">
            <w:pPr>
              <w:keepNext w:val="1"/>
              <w:spacing w:after="30" w:before="30" w:line="252.00000000000003" w:lineRule="auto"/>
              <w:jc w:val="center"/>
              <w:rPr/>
            </w:pPr>
            <w:r w:rsidDel="00000000" w:rsidR="00000000" w:rsidRPr="00000000">
              <w:rPr>
                <w:b w:val="1"/>
                <w:bCs w:val="1"/>
                <w:sz w:val="17"/>
                <w:szCs w:val="17"/>
                <w:rtl w:val="0"/>
              </w:rPr>
              <w:t xml:space="preserve">Gap or service implication</w:t>
            </w:r>
            <w:r w:rsidDel="00000000" w:rsidR="00000000" w:rsidRPr="00000000">
              <w:rPr>
                <w:rtl w:val="0"/>
              </w:rPr>
            </w:r>
          </w:p>
        </w:tc>
        <w:tc>
          <w:tcPr>
            <w:shd w:fill="dce6f1" w:val="clear"/>
            <w:vAlign w:val="center"/>
          </w:tcPr>
          <w:p w:rsidR="00000000" w:rsidDel="00000000" w:rsidP="00000000" w:rsidRDefault="00000000" w:rsidRPr="00000000" w14:paraId="00000872">
            <w:pPr>
              <w:keepNext w:val="1"/>
              <w:spacing w:after="30" w:before="30" w:line="252.00000000000003" w:lineRule="auto"/>
              <w:jc w:val="center"/>
              <w:rPr/>
            </w:pPr>
            <w:r w:rsidDel="00000000" w:rsidR="00000000" w:rsidRPr="00000000">
              <w:rPr>
                <w:b w:val="1"/>
                <w:bCs w:val="1"/>
                <w:sz w:val="17"/>
                <w:szCs w:val="17"/>
                <w:rtl w:val="0"/>
              </w:rPr>
              <w:t xml:space="preserve">Recommended 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73">
            <w:pPr>
              <w:spacing w:after="30" w:before="30" w:line="252.00000000000003" w:lineRule="auto"/>
              <w:jc w:val="left"/>
              <w:rPr/>
            </w:pPr>
            <w:r w:rsidDel="00000000" w:rsidR="00000000" w:rsidRPr="00000000">
              <w:rPr>
                <w:sz w:val="17"/>
                <w:szCs w:val="17"/>
                <w:rtl w:val="0"/>
              </w:rPr>
              <w:t xml:space="preserve">Rukoki General Hospital, Kasese Municipality</w:t>
            </w:r>
            <w:r w:rsidDel="00000000" w:rsidR="00000000" w:rsidRPr="00000000">
              <w:rPr>
                <w:rtl w:val="0"/>
              </w:rPr>
            </w:r>
          </w:p>
        </w:tc>
        <w:tc>
          <w:tcPr>
            <w:vAlign w:val="center"/>
          </w:tcPr>
          <w:p w:rsidR="00000000" w:rsidDel="00000000" w:rsidP="00000000" w:rsidRDefault="00000000" w:rsidRPr="00000000" w14:paraId="00000874">
            <w:pPr>
              <w:spacing w:after="30" w:before="30" w:line="252.00000000000003" w:lineRule="auto"/>
              <w:jc w:val="left"/>
              <w:rPr/>
            </w:pPr>
            <w:r w:rsidDel="00000000" w:rsidR="00000000" w:rsidRPr="00000000">
              <w:rPr>
                <w:b w:val="1"/>
                <w:bCs w:val="1"/>
                <w:sz w:val="17"/>
                <w:szCs w:val="17"/>
                <w:rtl w:val="0"/>
              </w:rPr>
              <w:t xml:space="preserve">Expected:</w:t>
            </w:r>
            <w:r w:rsidDel="00000000" w:rsidR="00000000" w:rsidRPr="00000000">
              <w:rPr>
                <w:sz w:val="17"/>
                <w:szCs w:val="17"/>
                <w:rtl w:val="0"/>
              </w:rPr>
              <w:t xml:space="preserve"> Confirmed beneficiaries should be included in the programme account.</w:t>
            </w:r>
            <w:r w:rsidDel="00000000" w:rsidR="00000000" w:rsidRPr="00000000">
              <w:rPr>
                <w:rtl w:val="0"/>
              </w:rPr>
            </w:r>
          </w:p>
          <w:p w:rsidR="00000000" w:rsidDel="00000000" w:rsidP="00000000" w:rsidRDefault="00000000" w:rsidRPr="00000000" w14:paraId="00000875">
            <w:pPr>
              <w:spacing w:after="30" w:before="30" w:line="252.00000000000003" w:lineRule="auto"/>
              <w:jc w:val="left"/>
              <w:rPr/>
            </w:pPr>
            <w:r w:rsidDel="00000000" w:rsidR="00000000" w:rsidRPr="00000000">
              <w:rPr>
                <w:b w:val="1"/>
                <w:bCs w:val="1"/>
                <w:sz w:val="17"/>
                <w:szCs w:val="17"/>
                <w:rtl w:val="0"/>
              </w:rPr>
              <w:t xml:space="preserve">Found:</w:t>
            </w:r>
            <w:r w:rsidDel="00000000" w:rsidR="00000000" w:rsidRPr="00000000">
              <w:rPr>
                <w:sz w:val="17"/>
                <w:szCs w:val="17"/>
                <w:rtl w:val="0"/>
              </w:rPr>
              <w:t xml:space="preserve"> The supervisor confirmed that Rukoki General Hospital was a UgIFT beneficiary in Kasese Municipality, although it was absent from the programme list used for verification. The verification records hold 183 assets for the hospital, with a recorded value of UGX 541,711,918.</w:t>
            </w:r>
            <w:r w:rsidDel="00000000" w:rsidR="00000000" w:rsidRPr="00000000">
              <w:rPr>
                <w:rtl w:val="0"/>
              </w:rPr>
            </w:r>
          </w:p>
        </w:tc>
        <w:tc>
          <w:tcPr>
            <w:vAlign w:val="center"/>
          </w:tcPr>
          <w:p w:rsidR="00000000" w:rsidDel="00000000" w:rsidP="00000000" w:rsidRDefault="00000000" w:rsidRPr="00000000" w14:paraId="00000876">
            <w:pPr>
              <w:spacing w:after="30" w:before="30" w:line="252.00000000000003" w:lineRule="auto"/>
              <w:jc w:val="left"/>
              <w:rPr/>
            </w:pPr>
            <w:r w:rsidDel="00000000" w:rsidR="00000000" w:rsidRPr="00000000">
              <w:rPr>
                <w:sz w:val="17"/>
                <w:szCs w:val="17"/>
                <w:rtl w:val="0"/>
              </w:rPr>
              <w:t xml:space="preserve">The programme list omitted a confirmed recipient.</w:t>
            </w:r>
            <w:r w:rsidDel="00000000" w:rsidR="00000000" w:rsidRPr="00000000">
              <w:rPr>
                <w:rtl w:val="0"/>
              </w:rPr>
            </w:r>
          </w:p>
        </w:tc>
        <w:tc>
          <w:tcPr>
            <w:vAlign w:val="center"/>
          </w:tcPr>
          <w:p w:rsidR="00000000" w:rsidDel="00000000" w:rsidP="00000000" w:rsidRDefault="00000000" w:rsidRPr="00000000" w14:paraId="00000877">
            <w:pPr>
              <w:spacing w:after="30" w:before="30" w:line="252.00000000000003" w:lineRule="auto"/>
              <w:jc w:val="left"/>
              <w:rPr/>
            </w:pPr>
            <w:r w:rsidDel="00000000" w:rsidR="00000000" w:rsidRPr="00000000">
              <w:rPr>
                <w:sz w:val="17"/>
                <w:szCs w:val="17"/>
                <w:rtl w:val="0"/>
              </w:rPr>
              <w:t xml:space="preserve">The Ministry of Health and municipality should approve the beneficiary entry and link its asset information to a stable facility identifier.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78">
            <w:pPr>
              <w:spacing w:after="30" w:before="30" w:line="252.00000000000003" w:lineRule="auto"/>
              <w:jc w:val="left"/>
              <w:rPr/>
            </w:pPr>
            <w:r w:rsidDel="00000000" w:rsidR="00000000" w:rsidRPr="00000000">
              <w:rPr>
                <w:sz w:val="17"/>
                <w:szCs w:val="17"/>
                <w:rtl w:val="0"/>
              </w:rPr>
              <w:t xml:space="preserve">Silumira Health Centre III, Kakumiro</w:t>
            </w:r>
            <w:r w:rsidDel="00000000" w:rsidR="00000000" w:rsidRPr="00000000">
              <w:rPr>
                <w:rtl w:val="0"/>
              </w:rPr>
            </w:r>
          </w:p>
        </w:tc>
        <w:tc>
          <w:tcPr>
            <w:vAlign w:val="center"/>
          </w:tcPr>
          <w:p w:rsidR="00000000" w:rsidDel="00000000" w:rsidP="00000000" w:rsidRDefault="00000000" w:rsidRPr="00000000" w14:paraId="00000879">
            <w:pPr>
              <w:spacing w:after="30" w:before="30" w:line="252.00000000000003" w:lineRule="auto"/>
              <w:jc w:val="left"/>
              <w:rPr/>
            </w:pPr>
            <w:r w:rsidDel="00000000" w:rsidR="00000000" w:rsidRPr="00000000">
              <w:rPr>
                <w:b w:val="1"/>
                <w:bCs w:val="1"/>
                <w:sz w:val="17"/>
                <w:szCs w:val="17"/>
                <w:rtl w:val="0"/>
              </w:rPr>
              <w:t xml:space="preserve">Expected:</w:t>
            </w:r>
            <w:r w:rsidDel="00000000" w:rsidR="00000000" w:rsidRPr="00000000">
              <w:rPr>
                <w:sz w:val="17"/>
                <w:szCs w:val="17"/>
                <w:rtl w:val="0"/>
              </w:rPr>
              <w:t xml:space="preserve"> The beneficiary schedule should include supported health facilities.</w:t>
            </w:r>
            <w:r w:rsidDel="00000000" w:rsidR="00000000" w:rsidRPr="00000000">
              <w:rPr>
                <w:rtl w:val="0"/>
              </w:rPr>
            </w:r>
          </w:p>
          <w:p w:rsidR="00000000" w:rsidDel="00000000" w:rsidP="00000000" w:rsidRDefault="00000000" w:rsidRPr="00000000" w14:paraId="0000087A">
            <w:pPr>
              <w:spacing w:after="30" w:before="30" w:line="252.00000000000003" w:lineRule="auto"/>
              <w:jc w:val="left"/>
              <w:rPr/>
            </w:pPr>
            <w:r w:rsidDel="00000000" w:rsidR="00000000" w:rsidRPr="00000000">
              <w:rPr>
                <w:b w:val="1"/>
                <w:bCs w:val="1"/>
                <w:sz w:val="17"/>
                <w:szCs w:val="17"/>
                <w:rtl w:val="0"/>
              </w:rPr>
              <w:t xml:space="preserve">Found:</w:t>
            </w:r>
            <w:r w:rsidDel="00000000" w:rsidR="00000000" w:rsidRPr="00000000">
              <w:rPr>
                <w:sz w:val="17"/>
                <w:szCs w:val="17"/>
                <w:rtl w:val="0"/>
              </w:rPr>
              <w:t xml:space="preserve"> The supervisor confirmed that Silumira Health Centre III had benefited in Kakumiro but was not on the programme list. The verification records hold 155 assets for the health centre, with a recorded value of UGX 385,797,109.</w:t>
            </w:r>
            <w:r w:rsidDel="00000000" w:rsidR="00000000" w:rsidRPr="00000000">
              <w:rPr>
                <w:rtl w:val="0"/>
              </w:rPr>
            </w:r>
          </w:p>
        </w:tc>
        <w:tc>
          <w:tcPr>
            <w:vAlign w:val="center"/>
          </w:tcPr>
          <w:p w:rsidR="00000000" w:rsidDel="00000000" w:rsidP="00000000" w:rsidRDefault="00000000" w:rsidRPr="00000000" w14:paraId="0000087B">
            <w:pPr>
              <w:spacing w:after="30" w:before="30" w:line="252.00000000000003" w:lineRule="auto"/>
              <w:jc w:val="left"/>
              <w:rPr/>
            </w:pPr>
            <w:r w:rsidDel="00000000" w:rsidR="00000000" w:rsidRPr="00000000">
              <w:rPr>
                <w:sz w:val="17"/>
                <w:szCs w:val="17"/>
                <w:rtl w:val="0"/>
              </w:rPr>
              <w:t xml:space="preserve">The facility was missing from the list used to plan and account for verification.</w:t>
            </w:r>
            <w:r w:rsidDel="00000000" w:rsidR="00000000" w:rsidRPr="00000000">
              <w:rPr>
                <w:rtl w:val="0"/>
              </w:rPr>
            </w:r>
          </w:p>
        </w:tc>
        <w:tc>
          <w:tcPr>
            <w:vAlign w:val="center"/>
          </w:tcPr>
          <w:p w:rsidR="00000000" w:rsidDel="00000000" w:rsidP="00000000" w:rsidRDefault="00000000" w:rsidRPr="00000000" w14:paraId="0000087C">
            <w:pPr>
              <w:spacing w:after="30" w:before="30" w:line="252.00000000000003" w:lineRule="auto"/>
              <w:jc w:val="left"/>
              <w:rPr/>
            </w:pPr>
            <w:r w:rsidDel="00000000" w:rsidR="00000000" w:rsidRPr="00000000">
              <w:rPr>
                <w:sz w:val="17"/>
                <w:szCs w:val="17"/>
                <w:rtl w:val="0"/>
              </w:rPr>
              <w:t xml:space="preserve">Kakumiro District and the Ministry of Health should approve the addition and connect the beneficiary decision to the facility asset inventory.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7D">
            <w:pPr>
              <w:spacing w:after="30" w:before="30" w:line="252.00000000000003" w:lineRule="auto"/>
              <w:jc w:val="left"/>
              <w:rPr/>
            </w:pPr>
            <w:r w:rsidDel="00000000" w:rsidR="00000000" w:rsidRPr="00000000">
              <w:rPr>
                <w:sz w:val="17"/>
                <w:szCs w:val="17"/>
                <w:rtl w:val="0"/>
              </w:rPr>
              <w:t xml:space="preserve">Bukuuku Community Seed Secondary School, Fort Portal City</w:t>
            </w:r>
            <w:r w:rsidDel="00000000" w:rsidR="00000000" w:rsidRPr="00000000">
              <w:rPr>
                <w:rtl w:val="0"/>
              </w:rPr>
            </w:r>
          </w:p>
        </w:tc>
        <w:tc>
          <w:tcPr>
            <w:vAlign w:val="center"/>
          </w:tcPr>
          <w:p w:rsidR="00000000" w:rsidDel="00000000" w:rsidP="00000000" w:rsidRDefault="00000000" w:rsidRPr="00000000" w14:paraId="0000087E">
            <w:pPr>
              <w:spacing w:after="30" w:before="30" w:line="252.00000000000003" w:lineRule="auto"/>
              <w:jc w:val="left"/>
              <w:rPr/>
            </w:pPr>
            <w:r w:rsidDel="00000000" w:rsidR="00000000" w:rsidRPr="00000000">
              <w:rPr>
                <w:b w:val="1"/>
                <w:bCs w:val="1"/>
                <w:sz w:val="17"/>
                <w:szCs w:val="17"/>
                <w:rtl w:val="0"/>
              </w:rPr>
              <w:t xml:space="preserve">Expected:</w:t>
            </w:r>
            <w:r w:rsidDel="00000000" w:rsidR="00000000" w:rsidRPr="00000000">
              <w:rPr>
                <w:sz w:val="17"/>
                <w:szCs w:val="17"/>
                <w:rtl w:val="0"/>
              </w:rPr>
              <w:t xml:space="preserve"> Confirmed seed-school beneficiaries should appear in the programme account, with assets handed over for full use.</w:t>
            </w:r>
            <w:r w:rsidDel="00000000" w:rsidR="00000000" w:rsidRPr="00000000">
              <w:rPr>
                <w:rtl w:val="0"/>
              </w:rPr>
            </w:r>
          </w:p>
          <w:p w:rsidR="00000000" w:rsidDel="00000000" w:rsidP="00000000" w:rsidRDefault="00000000" w:rsidRPr="00000000" w14:paraId="0000087F">
            <w:pPr>
              <w:spacing w:after="30" w:before="30" w:line="252.00000000000003" w:lineRule="auto"/>
              <w:jc w:val="left"/>
              <w:rPr/>
            </w:pPr>
            <w:r w:rsidDel="00000000" w:rsidR="00000000" w:rsidRPr="00000000">
              <w:rPr>
                <w:b w:val="1"/>
                <w:bCs w:val="1"/>
                <w:sz w:val="17"/>
                <w:szCs w:val="17"/>
                <w:rtl w:val="0"/>
              </w:rPr>
              <w:t xml:space="preserve">Found:</w:t>
            </w:r>
            <w:r w:rsidDel="00000000" w:rsidR="00000000" w:rsidRPr="00000000">
              <w:rPr>
                <w:sz w:val="17"/>
                <w:szCs w:val="17"/>
                <w:rtl w:val="0"/>
              </w:rPr>
              <w:t xml:space="preserve"> Bukuuku was confirmed as an additional beneficiary. The team recorded improved science and computer teaching following laboratory construction, while some asset handover remained pending. The verification records hold 354 assets for the school, with a recorded value of UGX 698,519,515.</w:t>
            </w:r>
            <w:r w:rsidDel="00000000" w:rsidR="00000000" w:rsidRPr="00000000">
              <w:rPr>
                <w:rtl w:val="0"/>
              </w:rPr>
            </w:r>
          </w:p>
        </w:tc>
        <w:tc>
          <w:tcPr>
            <w:vAlign w:val="center"/>
          </w:tcPr>
          <w:p w:rsidR="00000000" w:rsidDel="00000000" w:rsidP="00000000" w:rsidRDefault="00000000" w:rsidRPr="00000000" w14:paraId="00000880">
            <w:pPr>
              <w:spacing w:after="30" w:before="30" w:line="252.00000000000003" w:lineRule="auto"/>
              <w:jc w:val="left"/>
              <w:rPr/>
            </w:pPr>
            <w:r w:rsidDel="00000000" w:rsidR="00000000" w:rsidRPr="00000000">
              <w:rPr>
                <w:sz w:val="17"/>
                <w:szCs w:val="17"/>
                <w:rtl w:val="0"/>
              </w:rPr>
              <w:t xml:space="preserve">The school was omitted from the programme list and handover was incomplete.</w:t>
            </w:r>
            <w:r w:rsidDel="00000000" w:rsidR="00000000" w:rsidRPr="00000000">
              <w:rPr>
                <w:rtl w:val="0"/>
              </w:rPr>
            </w:r>
          </w:p>
        </w:tc>
        <w:tc>
          <w:tcPr>
            <w:vAlign w:val="center"/>
          </w:tcPr>
          <w:p w:rsidR="00000000" w:rsidDel="00000000" w:rsidP="00000000" w:rsidRDefault="00000000" w:rsidRPr="00000000" w14:paraId="00000881">
            <w:pPr>
              <w:spacing w:after="30" w:before="30" w:line="252.00000000000003" w:lineRule="auto"/>
              <w:jc w:val="left"/>
              <w:rPr/>
            </w:pPr>
            <w:r w:rsidDel="00000000" w:rsidR="00000000" w:rsidRPr="00000000">
              <w:rPr>
                <w:sz w:val="17"/>
                <w:szCs w:val="17"/>
                <w:rtl w:val="0"/>
              </w:rPr>
              <w:t xml:space="preserve">The city and Ministry of Education should regularise the beneficiary entry and complete joint handover of the outstanding assets.</w:t>
            </w:r>
            <w:r w:rsidDel="00000000" w:rsidR="00000000" w:rsidRPr="00000000">
              <w:rPr>
                <w:rtl w:val="0"/>
              </w:rPr>
            </w:r>
          </w:p>
        </w:tc>
      </w:tr>
    </w:tbl>
    <w:p w:rsidR="00000000" w:rsidDel="00000000" w:rsidP="00000000" w:rsidRDefault="00000000" w:rsidRPr="00000000" w14:paraId="00000882">
      <w:pPr>
        <w:spacing w:after="160" w:before="40" w:line="80" w:lineRule="auto"/>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The remaining 21 names should be resolved through the same checks of facility identity, programme approval and asset custody. Some entries came from combined returns, and some may be local or former names of programme-list facilities. A further 11 names found on the ground match a programme-list entry, as the facility that replaced it, the facility that received its relocated assets, or the same facility under its operating name or a corrected district; they are counted on that entry and are not additional. Appendix F lists all 24 names while the outstanding identity and scope decisions are completed.</w:t>
      </w:r>
    </w:p>
    <w:bookmarkStart w:colFirst="0" w:colLast="0" w:name="bookmark=id.i7u0lt13mk32" w:id="183"/>
    <w:bookmarkEnd w:id="183"/>
    <w:p w:rsidR="00000000" w:rsidDel="00000000" w:rsidP="00000000" w:rsidRDefault="00000000" w:rsidRPr="00000000" w14:paraId="00000884">
      <w:pPr>
        <w:pStyle w:val="Heading2"/>
        <w:rPr/>
      </w:pPr>
      <w:r w:rsidDel="00000000" w:rsidR="00000000" w:rsidRPr="00000000">
        <w:rPr>
          <w:rtl w:val="0"/>
        </w:rPr>
        <w:t xml:space="preserve">3.7 UgIFT support to service delivery</w:t>
      </w:r>
    </w:p>
    <w:p w:rsidR="00000000" w:rsidDel="00000000" w:rsidP="00000000" w:rsidRDefault="00000000" w:rsidRPr="00000000" w14:paraId="00000885">
      <w:pPr>
        <w:rPr/>
      </w:pPr>
      <w:r w:rsidDel="00000000" w:rsidR="00000000" w:rsidRPr="00000000">
        <w:rPr>
          <w:rtl w:val="0"/>
        </w:rPr>
        <w:t xml:space="preserve">During the interviews, teams asked each facility how the UgIFT support had helped service delivery in the area, and what issues, challenges and recommendations it had. Of the facilities on the programme list, 284 health centres and 193 seed schools described service delivery in their answers. The percentages in this section are shares of these facilities: they show how widely a benefit or a gap was reported, not the number of patients, mothers or learners served. A facility counts once under each benefit or gap it described.</w:t>
      </w:r>
    </w:p>
    <w:p w:rsidR="00000000" w:rsidDel="00000000" w:rsidP="00000000" w:rsidRDefault="00000000" w:rsidRPr="00000000" w14:paraId="00000886">
      <w:pPr>
        <w:pStyle w:val="Heading3"/>
        <w:rPr/>
      </w:pPr>
      <w:r w:rsidDel="00000000" w:rsidR="00000000" w:rsidRPr="00000000">
        <w:rPr>
          <w:rtl w:val="0"/>
        </w:rPr>
        <w:t xml:space="preserve">3.7.1 Benefits reported by facilities</w:t>
      </w:r>
    </w:p>
    <w:p w:rsidR="00000000" w:rsidDel="00000000" w:rsidP="00000000" w:rsidRDefault="00000000" w:rsidRPr="00000000" w14:paraId="00000887">
      <w:pPr>
        <w:rPr/>
      </w:pPr>
      <w:r w:rsidDel="00000000" w:rsidR="00000000" w:rsidRPr="00000000">
        <w:rPr>
          <w:rtl w:val="0"/>
        </w:rPr>
        <w:t xml:space="preserve">Of the 284 health centres, 237 (83.5%) reported at least one benefit from the UgIFT support. Improved maternity and delivery services were reported by 117 (41.2%), and 51 (18.0%) reported more or safer births at the facility. Improved antenatal, immunisation, laboratory or other specific services were reported by 89 (31.3%), improved access to care or shorter distances by 70 (24.6%) and more patients attending by 60 (21.1%). More than half, 163 (57.4%), linked better services to the equipment and furniture supplied.</w:t>
      </w:r>
    </w:p>
    <w:p w:rsidR="00000000" w:rsidDel="00000000" w:rsidP="00000000" w:rsidRDefault="00000000" w:rsidRPr="00000000" w14:paraId="00000888">
      <w:pPr>
        <w:rPr/>
      </w:pPr>
      <w:r w:rsidDel="00000000" w:rsidR="00000000" w:rsidRPr="00000000">
        <w:rPr>
          <w:rtl w:val="0"/>
        </w:rPr>
        <w:t xml:space="preserve">Of the 193 seed schools, 144 (74.6%) reported at least one benefit. A better learning environment, with classrooms, furniture and libraries, was reported by 74 (38.3%), and improved access to secondary education or shorter distances by 59 (30.6%). Practical science or ICT teaching improved at 39 schools (20.2%), and 37 (19.2%) reported higher enrolment. Forty schools (20.7%) also reported jobs and local economic benefits around the school. Figure 88 compares the benefits most often reported by the two types of facility.</w:t>
      </w:r>
    </w:p>
    <w:p w:rsidR="00000000" w:rsidDel="00000000" w:rsidP="00000000" w:rsidRDefault="00000000" w:rsidRPr="00000000" w14:paraId="00000889">
      <w:pPr>
        <w:keepNext w:val="1"/>
        <w:spacing w:after="40" w:lineRule="auto"/>
        <w:jc w:val="center"/>
        <w:rPr/>
      </w:pPr>
      <w:r w:rsidDel="00000000" w:rsidR="00000000" w:rsidRPr="00000000">
        <w:rPr/>
        <w:drawing>
          <wp:inline distB="0" distT="0" distL="0" distR="0">
            <wp:extent cx="6327648" cy="3531711"/>
            <wp:effectExtent b="0" l="0" r="0" t="0"/>
            <wp:docPr descr="Maternity care and access to education were the most reported benefits" id="234433957" name="image178.png"/>
            <a:graphic>
              <a:graphicData uri="http://schemas.openxmlformats.org/drawingml/2006/picture">
                <pic:pic>
                  <pic:nvPicPr>
                    <pic:cNvPr descr="Maternity care and access to education were the most reported benefits" id="0" name="image178.png"/>
                    <pic:cNvPicPr preferRelativeResize="0"/>
                  </pic:nvPicPr>
                  <pic:blipFill>
                    <a:blip r:embed="rId114"/>
                    <a:srcRect b="0" l="0" r="0" t="0"/>
                    <a:stretch>
                      <a:fillRect/>
                    </a:stretch>
                  </pic:blipFill>
                  <pic:spPr>
                    <a:xfrm>
                      <a:off x="0" y="0"/>
                      <a:ext cx="6327648" cy="3531711"/>
                    </a:xfrm>
                    <a:prstGeom prst="rect"/>
                    <a:ln/>
                  </pic:spPr>
                </pic:pic>
              </a:graphicData>
            </a:graphic>
          </wp:inline>
        </w:drawing>
      </w:r>
      <w:r w:rsidDel="00000000" w:rsidR="00000000" w:rsidRPr="00000000">
        <w:rPr>
          <w:rtl w:val="0"/>
        </w:rPr>
      </w:r>
    </w:p>
    <w:bookmarkStart w:colFirst="0" w:colLast="0" w:name="bookmark=id.ugjgv3g8odj" w:id="184"/>
    <w:bookmarkEnd w:id="184"/>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88: Maternity care and access to education were the most reported benefits</w:t>
      </w:r>
    </w:p>
    <w:p w:rsidR="00000000" w:rsidDel="00000000" w:rsidP="00000000" w:rsidRDefault="00000000" w:rsidRPr="00000000" w14:paraId="0000088B">
      <w:pPr>
        <w:rPr/>
      </w:pPr>
      <w:r w:rsidDel="00000000" w:rsidR="00000000" w:rsidRPr="00000000">
        <w:rPr>
          <w:rtl w:val="0"/>
        </w:rPr>
        <w:t xml:space="preserve">Health centre accounts show what these benefits meant for mothers and patients. Staff at Lukale Health Centre III in Buvuma said women could give birth locally instead of crossing water and had greater privacy. Kagumba Health Centre III in Kamuli reported more than 50 deliveries a month in the new maternity ward, and antenatal attendance rose from 56 to over 165 mothers a month. Kabahango Health Centre III in Bunyangabu conducted about 55 deliveries a month where it had conducted none before, and patient attendance rose from about 400 to 750. At Kataraza Health Centre III in Kyenjojo, pregnant mothers no longer walk about 40 kilometres to reach a health centre, and at Pamaka Health Centre III in Nebbi staff described increased attendance and community confidence.</w:t>
      </w:r>
    </w:p>
    <w:p w:rsidR="00000000" w:rsidDel="00000000" w:rsidP="00000000" w:rsidRDefault="00000000" w:rsidRPr="00000000" w14:paraId="0000088C">
      <w:pPr>
        <w:rPr/>
      </w:pPr>
      <w:r w:rsidDel="00000000" w:rsidR="00000000" w:rsidRPr="00000000">
        <w:rPr>
          <w:rtl w:val="0"/>
        </w:rPr>
        <w:t xml:space="preserve">Health centres gave equally practical examples of wider services. Kachuru Health Centre III in Butebo now offers laboratory services, inpatient care and minor surgery, and at Mutungo Health Centre III in Makindye-Ssabagabo Municipal Council the new building replaced an open tent shelter. Kibiri Health Centre III, in the same municipality, had begun operations by 31 August 2026, while staff were still arranging some equipment.</w:t>
      </w:r>
    </w:p>
    <w:p w:rsidR="00000000" w:rsidDel="00000000" w:rsidP="00000000" w:rsidRDefault="00000000" w:rsidRPr="00000000" w14:paraId="0000088D">
      <w:pPr>
        <w:rPr/>
      </w:pPr>
      <w:r w:rsidDel="00000000" w:rsidR="00000000" w:rsidRPr="00000000">
        <w:rPr>
          <w:rtl w:val="0"/>
        </w:rPr>
        <w:t xml:space="preserve">At Kihuukya Health Centre III in Hoima City, the renovated maternity block and walkways were recorded in use and a binocular microscope was seen functioning. Iruhura Health Centre III in Kabarole recorded adult weighing scales and waiting benches in use. Kamuli Health Centre III in Tororo reported improved service delivery, alongside continuing staffing and accommodation needs. Figures 89 to 93 show these health centre buildings and equipment in service.</w:t>
      </w:r>
    </w:p>
    <w:tbl>
      <w:tblPr>
        <w:tblStyle w:val="Table57"/>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54"/>
        <w:gridCol w:w="4711"/>
        <w:tblGridChange w:id="0">
          <w:tblGrid>
            <w:gridCol w:w="5254"/>
            <w:gridCol w:w="4711"/>
          </w:tblGrid>
        </w:tblGridChange>
      </w:tblGrid>
      <w:tr>
        <w:trPr>
          <w:cantSplit w:val="1"/>
          <w:tblHeader w:val="0"/>
        </w:trPr>
        <w:tc>
          <w:tcPr/>
          <w:p w:rsidR="00000000" w:rsidDel="00000000" w:rsidP="00000000" w:rsidRDefault="00000000" w:rsidRPr="00000000" w14:paraId="0000088E">
            <w:pPr>
              <w:keepNext w:val="1"/>
              <w:spacing w:after="60" w:lineRule="auto"/>
              <w:jc w:val="center"/>
              <w:rPr/>
            </w:pPr>
            <w:r w:rsidDel="00000000" w:rsidR="00000000" w:rsidRPr="00000000">
              <w:rPr/>
              <w:drawing>
                <wp:inline distB="0" distT="0" distL="0" distR="0">
                  <wp:extent cx="3240417" cy="2068351"/>
                  <wp:effectExtent b="0" l="0" r="0" t="0"/>
                  <wp:docPr descr="Health centre building at Kibiri HC III, Makindye-Ssabagabo Municipal Council (Buganda)" id="234433956" name="image174.jpg"/>
                  <a:graphic>
                    <a:graphicData uri="http://schemas.openxmlformats.org/drawingml/2006/picture">
                      <pic:pic>
                        <pic:nvPicPr>
                          <pic:cNvPr descr="Health centre building at Kibiri HC III, Makindye-Ssabagabo Municipal Council (Buganda)" id="0" name="image174.jpg"/>
                          <pic:cNvPicPr preferRelativeResize="0"/>
                        </pic:nvPicPr>
                        <pic:blipFill>
                          <a:blip r:embed="rId115"/>
                          <a:srcRect b="0" l="0" r="0" t="0"/>
                          <a:stretch>
                            <a:fillRect/>
                          </a:stretch>
                        </pic:blipFill>
                        <pic:spPr>
                          <a:xfrm>
                            <a:off x="0" y="0"/>
                            <a:ext cx="3240417" cy="2068351"/>
                          </a:xfrm>
                          <a:prstGeom prst="rect"/>
                          <a:ln/>
                        </pic:spPr>
                      </pic:pic>
                    </a:graphicData>
                  </a:graphic>
                </wp:inline>
              </w:drawing>
            </w:r>
            <w:r w:rsidDel="00000000" w:rsidR="00000000" w:rsidRPr="00000000">
              <w:rPr>
                <w:rtl w:val="0"/>
              </w:rPr>
            </w:r>
          </w:p>
          <w:bookmarkStart w:colFirst="0" w:colLast="0" w:name="bookmark=id.p0a4ekp779r3" w:id="185"/>
          <w:bookmarkEnd w:id="185"/>
          <w:p w:rsidR="00000000" w:rsidDel="00000000" w:rsidP="00000000" w:rsidRDefault="00000000" w:rsidRPr="00000000" w14:paraId="0000088F">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89: Health centre building at Kibiri HC III, Makindye-Ssabagabo Municipal Council (Buganda)</w:t>
            </w:r>
            <w:r w:rsidDel="00000000" w:rsidR="00000000" w:rsidRPr="00000000">
              <w:rPr>
                <w:rtl w:val="0"/>
              </w:rPr>
            </w:r>
          </w:p>
        </w:tc>
        <w:tc>
          <w:tcPr/>
          <w:p w:rsidR="00000000" w:rsidDel="00000000" w:rsidP="00000000" w:rsidRDefault="00000000" w:rsidRPr="00000000" w14:paraId="00000890">
            <w:pPr>
              <w:keepNext w:val="1"/>
              <w:spacing w:after="60" w:lineRule="auto"/>
              <w:jc w:val="center"/>
              <w:rPr/>
            </w:pPr>
            <w:r w:rsidDel="00000000" w:rsidR="00000000" w:rsidRPr="00000000">
              <w:rPr/>
              <w:drawing>
                <wp:inline distB="0" distT="0" distL="0" distR="0">
                  <wp:extent cx="2895206" cy="2068004"/>
                  <wp:effectExtent b="0" l="0" r="0" t="0"/>
                  <wp:docPr descr="Health centre buildings and covered walkway at Kihuukya HC III, Hoima City (Bunyoro)" id="234433951" name="image153.jpg"/>
                  <a:graphic>
                    <a:graphicData uri="http://schemas.openxmlformats.org/drawingml/2006/picture">
                      <pic:pic>
                        <pic:nvPicPr>
                          <pic:cNvPr descr="Health centre buildings and covered walkway at Kihuukya HC III, Hoima City (Bunyoro)" id="0" name="image153.jpg"/>
                          <pic:cNvPicPr preferRelativeResize="0"/>
                        </pic:nvPicPr>
                        <pic:blipFill>
                          <a:blip r:embed="rId116"/>
                          <a:srcRect b="0" l="0" r="0" t="0"/>
                          <a:stretch>
                            <a:fillRect/>
                          </a:stretch>
                        </pic:blipFill>
                        <pic:spPr>
                          <a:xfrm>
                            <a:off x="0" y="0"/>
                            <a:ext cx="2895206" cy="2068004"/>
                          </a:xfrm>
                          <a:prstGeom prst="rect"/>
                          <a:ln/>
                        </pic:spPr>
                      </pic:pic>
                    </a:graphicData>
                  </a:graphic>
                </wp:inline>
              </w:drawing>
            </w:r>
            <w:r w:rsidDel="00000000" w:rsidR="00000000" w:rsidRPr="00000000">
              <w:rPr>
                <w:rtl w:val="0"/>
              </w:rPr>
            </w:r>
          </w:p>
          <w:bookmarkStart w:colFirst="0" w:colLast="0" w:name="bookmark=id.y16eyumpmk6t" w:id="186"/>
          <w:bookmarkEnd w:id="186"/>
          <w:p w:rsidR="00000000" w:rsidDel="00000000" w:rsidP="00000000" w:rsidRDefault="00000000" w:rsidRPr="00000000" w14:paraId="00000891">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90: Health centre buildings and covered walkway at Kihuukya HC III, Hoima City (Bunyoro)</w:t>
            </w:r>
            <w:r w:rsidDel="00000000" w:rsidR="00000000" w:rsidRPr="00000000">
              <w:rPr>
                <w:rtl w:val="0"/>
              </w:rPr>
            </w:r>
          </w:p>
        </w:tc>
      </w:tr>
    </w:tbl>
    <w:p w:rsidR="00000000" w:rsidDel="00000000" w:rsidP="00000000" w:rsidRDefault="00000000" w:rsidRPr="00000000" w14:paraId="00000892">
      <w:pPr>
        <w:spacing w:after="40" w:line="40" w:lineRule="auto"/>
        <w:rPr/>
      </w:pPr>
      <w:r w:rsidDel="00000000" w:rsidR="00000000" w:rsidRPr="00000000">
        <w:rPr>
          <w:rtl w:val="0"/>
        </w:rPr>
      </w:r>
    </w:p>
    <w:tbl>
      <w:tblPr>
        <w:tblStyle w:val="Table58"/>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90"/>
        <w:gridCol w:w="1949"/>
        <w:gridCol w:w="5226"/>
        <w:tblGridChange w:id="0">
          <w:tblGrid>
            <w:gridCol w:w="2790"/>
            <w:gridCol w:w="1949"/>
            <w:gridCol w:w="5226"/>
          </w:tblGrid>
        </w:tblGridChange>
      </w:tblGrid>
      <w:tr>
        <w:trPr>
          <w:cantSplit w:val="1"/>
          <w:tblHeader w:val="0"/>
        </w:trPr>
        <w:tc>
          <w:tcPr/>
          <w:p w:rsidR="00000000" w:rsidDel="00000000" w:rsidP="00000000" w:rsidRDefault="00000000" w:rsidRPr="00000000" w14:paraId="00000893">
            <w:pPr>
              <w:keepNext w:val="1"/>
              <w:spacing w:after="60" w:lineRule="auto"/>
              <w:jc w:val="center"/>
              <w:rPr/>
            </w:pPr>
            <w:r w:rsidDel="00000000" w:rsidR="00000000" w:rsidRPr="00000000">
              <w:rPr/>
              <w:drawing>
                <wp:inline distB="0" distT="0" distL="0" distR="0">
                  <wp:extent cx="1675620" cy="1810083"/>
                  <wp:effectExtent b="0" l="0" r="0" t="0"/>
                  <wp:docPr descr="Binocular microscope at Kihuukya HC III, Hoima City (Bunyoro)" id="234433950" name="image162.jpg"/>
                  <a:graphic>
                    <a:graphicData uri="http://schemas.openxmlformats.org/drawingml/2006/picture">
                      <pic:pic>
                        <pic:nvPicPr>
                          <pic:cNvPr descr="Binocular microscope at Kihuukya HC III, Hoima City (Bunyoro)" id="0" name="image162.jpg"/>
                          <pic:cNvPicPr preferRelativeResize="0"/>
                        </pic:nvPicPr>
                        <pic:blipFill>
                          <a:blip r:embed="rId117"/>
                          <a:srcRect b="0" l="0" r="0" t="0"/>
                          <a:stretch>
                            <a:fillRect/>
                          </a:stretch>
                        </pic:blipFill>
                        <pic:spPr>
                          <a:xfrm>
                            <a:off x="0" y="0"/>
                            <a:ext cx="1675620" cy="1810083"/>
                          </a:xfrm>
                          <a:prstGeom prst="rect"/>
                          <a:ln/>
                        </pic:spPr>
                      </pic:pic>
                    </a:graphicData>
                  </a:graphic>
                </wp:inline>
              </w:drawing>
            </w:r>
            <w:r w:rsidDel="00000000" w:rsidR="00000000" w:rsidRPr="00000000">
              <w:rPr>
                <w:rtl w:val="0"/>
              </w:rPr>
            </w:r>
          </w:p>
          <w:bookmarkStart w:colFirst="0" w:colLast="0" w:name="bookmark=id.5pwj9aqmybiq" w:id="187"/>
          <w:bookmarkEnd w:id="187"/>
          <w:p w:rsidR="00000000" w:rsidDel="00000000" w:rsidP="00000000" w:rsidRDefault="00000000" w:rsidRPr="00000000" w14:paraId="00000894">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91: Binocular microscope at Kihuukya HC III, Hoima City (Bunyoro)</w:t>
            </w:r>
            <w:r w:rsidDel="00000000" w:rsidR="00000000" w:rsidRPr="00000000">
              <w:rPr>
                <w:rtl w:val="0"/>
              </w:rPr>
            </w:r>
          </w:p>
        </w:tc>
        <w:tc>
          <w:tcPr/>
          <w:p w:rsidR="00000000" w:rsidDel="00000000" w:rsidP="00000000" w:rsidRDefault="00000000" w:rsidRPr="00000000" w14:paraId="00000895">
            <w:pPr>
              <w:keepNext w:val="1"/>
              <w:spacing w:after="60" w:lineRule="auto"/>
              <w:jc w:val="center"/>
              <w:rPr/>
            </w:pPr>
            <w:r w:rsidDel="00000000" w:rsidR="00000000" w:rsidRPr="00000000">
              <w:rPr/>
              <w:drawing>
                <wp:inline distB="0" distT="0" distL="0" distR="0">
                  <wp:extent cx="1141857" cy="1807783"/>
                  <wp:effectExtent b="0" l="0" r="0" t="0"/>
                  <wp:docPr descr="Adult weighing scale with a height meter and waiting benches at Iruhura HC III, Kabarole District (Tooro)" id="234433953" name="image156.jpg"/>
                  <a:graphic>
                    <a:graphicData uri="http://schemas.openxmlformats.org/drawingml/2006/picture">
                      <pic:pic>
                        <pic:nvPicPr>
                          <pic:cNvPr descr="Adult weighing scale with a height meter and waiting benches at Iruhura HC III, Kabarole District (Tooro)" id="0" name="image156.jpg"/>
                          <pic:cNvPicPr preferRelativeResize="0"/>
                        </pic:nvPicPr>
                        <pic:blipFill>
                          <a:blip r:embed="rId118"/>
                          <a:srcRect b="0" l="0" r="0" t="0"/>
                          <a:stretch>
                            <a:fillRect/>
                          </a:stretch>
                        </pic:blipFill>
                        <pic:spPr>
                          <a:xfrm>
                            <a:off x="0" y="0"/>
                            <a:ext cx="1141857" cy="1807783"/>
                          </a:xfrm>
                          <a:prstGeom prst="rect"/>
                          <a:ln/>
                        </pic:spPr>
                      </pic:pic>
                    </a:graphicData>
                  </a:graphic>
                </wp:inline>
              </w:drawing>
            </w:r>
            <w:r w:rsidDel="00000000" w:rsidR="00000000" w:rsidRPr="00000000">
              <w:rPr>
                <w:rtl w:val="0"/>
              </w:rPr>
            </w:r>
          </w:p>
          <w:bookmarkStart w:colFirst="0" w:colLast="0" w:name="bookmark=id.gl5ewdevao5k" w:id="188"/>
          <w:bookmarkEnd w:id="188"/>
          <w:p w:rsidR="00000000" w:rsidDel="00000000" w:rsidP="00000000" w:rsidRDefault="00000000" w:rsidRPr="00000000" w14:paraId="00000896">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92: Adult weighing scale with a height meter and waiting benches at Iruhura HC III, Kabarole District (Tooro)</w:t>
            </w:r>
            <w:r w:rsidDel="00000000" w:rsidR="00000000" w:rsidRPr="00000000">
              <w:rPr>
                <w:rtl w:val="0"/>
              </w:rPr>
            </w:r>
          </w:p>
        </w:tc>
        <w:tc>
          <w:tcPr/>
          <w:p w:rsidR="00000000" w:rsidDel="00000000" w:rsidP="00000000" w:rsidRDefault="00000000" w:rsidRPr="00000000" w14:paraId="00000897">
            <w:pPr>
              <w:keepNext w:val="1"/>
              <w:spacing w:after="60" w:lineRule="auto"/>
              <w:jc w:val="center"/>
              <w:rPr/>
            </w:pPr>
            <w:r w:rsidDel="00000000" w:rsidR="00000000" w:rsidRPr="00000000">
              <w:rPr/>
              <w:drawing>
                <wp:inline distB="0" distT="0" distL="0" distR="0">
                  <wp:extent cx="3222134" cy="1812450"/>
                  <wp:effectExtent b="0" l="0" r="0" t="0"/>
                  <wp:docPr descr="Maternity block entrance and access ramp at Kamuli HC III, Tororo District (Bukedi)" id="234433952" name="image160.jpg"/>
                  <a:graphic>
                    <a:graphicData uri="http://schemas.openxmlformats.org/drawingml/2006/picture">
                      <pic:pic>
                        <pic:nvPicPr>
                          <pic:cNvPr descr="Maternity block entrance and access ramp at Kamuli HC III, Tororo District (Bukedi)" id="0" name="image160.jpg"/>
                          <pic:cNvPicPr preferRelativeResize="0"/>
                        </pic:nvPicPr>
                        <pic:blipFill>
                          <a:blip r:embed="rId119"/>
                          <a:srcRect b="0" l="0" r="0" t="0"/>
                          <a:stretch>
                            <a:fillRect/>
                          </a:stretch>
                        </pic:blipFill>
                        <pic:spPr>
                          <a:xfrm>
                            <a:off x="0" y="0"/>
                            <a:ext cx="3222134" cy="1812450"/>
                          </a:xfrm>
                          <a:prstGeom prst="rect"/>
                          <a:ln/>
                        </pic:spPr>
                      </pic:pic>
                    </a:graphicData>
                  </a:graphic>
                </wp:inline>
              </w:drawing>
            </w:r>
            <w:r w:rsidDel="00000000" w:rsidR="00000000" w:rsidRPr="00000000">
              <w:rPr>
                <w:rtl w:val="0"/>
              </w:rPr>
            </w:r>
          </w:p>
          <w:bookmarkStart w:colFirst="0" w:colLast="0" w:name="bookmark=id.8qr2133uozr" w:id="189"/>
          <w:bookmarkEnd w:id="189"/>
          <w:p w:rsidR="00000000" w:rsidDel="00000000" w:rsidP="00000000" w:rsidRDefault="00000000" w:rsidRPr="00000000" w14:paraId="00000898">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93: Maternity block entrance and access ramp at Kamuli HC III, Tororo District (Bukedi)</w:t>
            </w:r>
            <w:r w:rsidDel="00000000" w:rsidR="00000000" w:rsidRPr="00000000">
              <w:rPr>
                <w:rtl w:val="0"/>
              </w:rPr>
            </w:r>
          </w:p>
        </w:tc>
      </w:tr>
    </w:tbl>
    <w:p w:rsidR="00000000" w:rsidDel="00000000" w:rsidP="00000000" w:rsidRDefault="00000000" w:rsidRPr="00000000" w14:paraId="00000899">
      <w:pPr>
        <w:spacing w:after="40" w:line="40" w:lineRule="auto"/>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Schools also described practical gains. Musiitwa Nazigo Seed Secondary School in Kayunga used the irrigation system for teaching and food production and provided secondary education closer to surrounding communities. Kigorobya Seed Secondary School in Hoima used its classrooms, computer room and chemistry laboratory to support teaching, and at Kihanga Seed Secondary School in Ntungamo learners acquire computer skills in the equipped computer laboratory. At Rupa Seed Secondary School in Moroto, all 41 pioneer candidates scored first grade in the Uganda Certificate of Education examinations in 2024.</w:t>
      </w:r>
    </w:p>
    <w:p w:rsidR="00000000" w:rsidDel="00000000" w:rsidP="00000000" w:rsidRDefault="00000000" w:rsidRPr="00000000" w14:paraId="0000089B">
      <w:pPr>
        <w:rPr/>
      </w:pPr>
      <w:r w:rsidDel="00000000" w:rsidR="00000000" w:rsidRPr="00000000">
        <w:rPr>
          <w:rtl w:val="0"/>
        </w:rPr>
        <w:t xml:space="preserve">Other school visits showed the value of bringing teaching space closer to communities. Enrolment at Bwizi Seed Secondary School in Kamwenge grew from 204 to 1,108 students, and at Sisuni Seed Secondary School in Manafwa from 170 to 540. Gyagenda Memorial Seed Secondary School in Bujumba reported better access to secondary education about 35 kilometres from Kalangala town, and Buyende Seed Secondary School serves learners from islands in Lake Kyoga.</w:t>
      </w:r>
    </w:p>
    <w:p w:rsidR="00000000" w:rsidDel="00000000" w:rsidP="00000000" w:rsidRDefault="00000000" w:rsidRPr="00000000" w14:paraId="0000089C">
      <w:pPr>
        <w:rPr/>
      </w:pPr>
      <w:r w:rsidDel="00000000" w:rsidR="00000000" w:rsidRPr="00000000">
        <w:rPr>
          <w:rtl w:val="0"/>
        </w:rPr>
        <w:t xml:space="preserve">Sisiyi Seed Secondary School in Bulambuli recorded its buildings, furniture and ICT in use. Sibanga Seed Secondary School in Manafwa reported shorter distances for learners and less teenage pregnancy and school dropout, although full handover was still pending. Figures 94 to 96 show teaching spaces at Gyagenda Memorial, Sibanga and Sisiyi.</w:t>
      </w:r>
    </w:p>
    <w:tbl>
      <w:tblPr>
        <w:tblStyle w:val="Table59"/>
        <w:tblW w:w="9965.00000000000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23"/>
        <w:gridCol w:w="3171"/>
        <w:gridCol w:w="3171"/>
        <w:tblGridChange w:id="0">
          <w:tblGrid>
            <w:gridCol w:w="3623"/>
            <w:gridCol w:w="3171"/>
            <w:gridCol w:w="3171"/>
          </w:tblGrid>
        </w:tblGridChange>
      </w:tblGrid>
      <w:tr>
        <w:trPr>
          <w:cantSplit w:val="1"/>
          <w:tblHeader w:val="0"/>
        </w:trPr>
        <w:tc>
          <w:tcPr/>
          <w:p w:rsidR="00000000" w:rsidDel="00000000" w:rsidP="00000000" w:rsidRDefault="00000000" w:rsidRPr="00000000" w14:paraId="0000089D">
            <w:pPr>
              <w:keepNext w:val="1"/>
              <w:spacing w:after="60" w:lineRule="auto"/>
              <w:jc w:val="center"/>
              <w:rPr/>
            </w:pPr>
            <w:r w:rsidDel="00000000" w:rsidR="00000000" w:rsidRPr="00000000">
              <w:rPr/>
              <w:drawing>
                <wp:inline distB="0" distT="0" distL="0" distR="0">
                  <wp:extent cx="2204818" cy="1438493"/>
                  <wp:effectExtent b="0" l="0" r="0" t="0"/>
                  <wp:docPr descr="Classroom furnished with desks and a whiteboard at Gyagenda Memorial Seed Secondary School, Kalangala District (Buganda)" id="234433949" name="image149.jpg"/>
                  <a:graphic>
                    <a:graphicData uri="http://schemas.openxmlformats.org/drawingml/2006/picture">
                      <pic:pic>
                        <pic:nvPicPr>
                          <pic:cNvPr descr="Classroom furnished with desks and a whiteboard at Gyagenda Memorial Seed Secondary School, Kalangala District (Buganda)" id="0" name="image149.jpg"/>
                          <pic:cNvPicPr preferRelativeResize="0"/>
                        </pic:nvPicPr>
                        <pic:blipFill>
                          <a:blip r:embed="rId120"/>
                          <a:srcRect b="0" l="0" r="0" t="0"/>
                          <a:stretch>
                            <a:fillRect/>
                          </a:stretch>
                        </pic:blipFill>
                        <pic:spPr>
                          <a:xfrm>
                            <a:off x="0" y="0"/>
                            <a:ext cx="2204818" cy="1438493"/>
                          </a:xfrm>
                          <a:prstGeom prst="rect"/>
                          <a:ln/>
                        </pic:spPr>
                      </pic:pic>
                    </a:graphicData>
                  </a:graphic>
                </wp:inline>
              </w:drawing>
            </w:r>
            <w:r w:rsidDel="00000000" w:rsidR="00000000" w:rsidRPr="00000000">
              <w:rPr>
                <w:rtl w:val="0"/>
              </w:rPr>
            </w:r>
          </w:p>
          <w:bookmarkStart w:colFirst="0" w:colLast="0" w:name="bookmark=id.gz7d7m220bv0" w:id="190"/>
          <w:bookmarkEnd w:id="190"/>
          <w:p w:rsidR="00000000" w:rsidDel="00000000" w:rsidP="00000000" w:rsidRDefault="00000000" w:rsidRPr="00000000" w14:paraId="0000089E">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94: Classroom furnished with desks and a whiteboard at Gyagenda Memorial Seed Secondary School, Kalangala District (Buganda)</w:t>
            </w:r>
            <w:r w:rsidDel="00000000" w:rsidR="00000000" w:rsidRPr="00000000">
              <w:rPr>
                <w:rtl w:val="0"/>
              </w:rPr>
            </w:r>
          </w:p>
        </w:tc>
        <w:tc>
          <w:tcPr/>
          <w:p w:rsidR="00000000" w:rsidDel="00000000" w:rsidP="00000000" w:rsidRDefault="00000000" w:rsidRPr="00000000" w14:paraId="0000089F">
            <w:pPr>
              <w:keepNext w:val="1"/>
              <w:spacing w:after="60" w:lineRule="auto"/>
              <w:jc w:val="center"/>
              <w:rPr/>
            </w:pPr>
            <w:r w:rsidDel="00000000" w:rsidR="00000000" w:rsidRPr="00000000">
              <w:rPr/>
              <w:drawing>
                <wp:inline distB="0" distT="0" distL="0" distR="0">
                  <wp:extent cx="1917396" cy="1438047"/>
                  <wp:effectExtent b="0" l="0" r="0" t="0"/>
                  <wp:docPr descr="Books displayed on library shelves at Sibanga Seed School, Manafwa District (Bugisu)" id="234433948" name="image158.jpg"/>
                  <a:graphic>
                    <a:graphicData uri="http://schemas.openxmlformats.org/drawingml/2006/picture">
                      <pic:pic>
                        <pic:nvPicPr>
                          <pic:cNvPr descr="Books displayed on library shelves at Sibanga Seed School, Manafwa District (Bugisu)" id="0" name="image158.jpg"/>
                          <pic:cNvPicPr preferRelativeResize="0"/>
                        </pic:nvPicPr>
                        <pic:blipFill>
                          <a:blip r:embed="rId121"/>
                          <a:srcRect b="0" l="0" r="0" t="0"/>
                          <a:stretch>
                            <a:fillRect/>
                          </a:stretch>
                        </pic:blipFill>
                        <pic:spPr>
                          <a:xfrm>
                            <a:off x="0" y="0"/>
                            <a:ext cx="1917396" cy="1438047"/>
                          </a:xfrm>
                          <a:prstGeom prst="rect"/>
                          <a:ln/>
                        </pic:spPr>
                      </pic:pic>
                    </a:graphicData>
                  </a:graphic>
                </wp:inline>
              </w:drawing>
            </w:r>
            <w:r w:rsidDel="00000000" w:rsidR="00000000" w:rsidRPr="00000000">
              <w:rPr>
                <w:rtl w:val="0"/>
              </w:rPr>
            </w:r>
          </w:p>
          <w:bookmarkStart w:colFirst="0" w:colLast="0" w:name="bookmark=id.tpkxg04o00k6" w:id="191"/>
          <w:bookmarkEnd w:id="191"/>
          <w:p w:rsidR="00000000" w:rsidDel="00000000" w:rsidP="00000000" w:rsidRDefault="00000000" w:rsidRPr="00000000" w14:paraId="000008A0">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95: Books displayed on library shelves at Sibanga Seed School, Manafwa District (Bugisu)</w:t>
            </w:r>
            <w:r w:rsidDel="00000000" w:rsidR="00000000" w:rsidRPr="00000000">
              <w:rPr>
                <w:rtl w:val="0"/>
              </w:rPr>
            </w:r>
          </w:p>
        </w:tc>
        <w:tc>
          <w:tcPr/>
          <w:p w:rsidR="00000000" w:rsidDel="00000000" w:rsidP="00000000" w:rsidRDefault="00000000" w:rsidRPr="00000000" w14:paraId="000008A1">
            <w:pPr>
              <w:keepNext w:val="1"/>
              <w:spacing w:after="60" w:lineRule="auto"/>
              <w:jc w:val="center"/>
              <w:rPr/>
            </w:pPr>
            <w:r w:rsidDel="00000000" w:rsidR="00000000" w:rsidRPr="00000000">
              <w:rPr/>
              <w:drawing>
                <wp:inline distB="0" distT="0" distL="0" distR="0">
                  <wp:extent cx="1917396" cy="1438047"/>
                  <wp:effectExtent b="0" l="0" r="0" t="0"/>
                  <wp:docPr descr="ICT laboratory block and entrance ramp at Sisiyi Seed Secondary School, Bulambuli District (Bugisu)" id="234433931" name="image137.jpg"/>
                  <a:graphic>
                    <a:graphicData uri="http://schemas.openxmlformats.org/drawingml/2006/picture">
                      <pic:pic>
                        <pic:nvPicPr>
                          <pic:cNvPr descr="ICT laboratory block and entrance ramp at Sisiyi Seed Secondary School, Bulambuli District (Bugisu)" id="0" name="image137.jpg"/>
                          <pic:cNvPicPr preferRelativeResize="0"/>
                        </pic:nvPicPr>
                        <pic:blipFill>
                          <a:blip r:embed="rId122"/>
                          <a:srcRect b="0" l="0" r="0" t="0"/>
                          <a:stretch>
                            <a:fillRect/>
                          </a:stretch>
                        </pic:blipFill>
                        <pic:spPr>
                          <a:xfrm>
                            <a:off x="0" y="0"/>
                            <a:ext cx="1917396" cy="1438047"/>
                          </a:xfrm>
                          <a:prstGeom prst="rect"/>
                          <a:ln/>
                        </pic:spPr>
                      </pic:pic>
                    </a:graphicData>
                  </a:graphic>
                </wp:inline>
              </w:drawing>
            </w:r>
            <w:r w:rsidDel="00000000" w:rsidR="00000000" w:rsidRPr="00000000">
              <w:rPr>
                <w:rtl w:val="0"/>
              </w:rPr>
            </w:r>
          </w:p>
          <w:bookmarkStart w:colFirst="0" w:colLast="0" w:name="bookmark=id.97vfge64p4m4" w:id="192"/>
          <w:bookmarkEnd w:id="192"/>
          <w:p w:rsidR="00000000" w:rsidDel="00000000" w:rsidP="00000000" w:rsidRDefault="00000000" w:rsidRPr="00000000" w14:paraId="000008A2">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96: ICT laboratory block and entrance ramp at Sisiyi Seed Secondary School, Bulambuli District (Bugisu)</w:t>
            </w:r>
            <w:r w:rsidDel="00000000" w:rsidR="00000000" w:rsidRPr="00000000">
              <w:rPr>
                <w:rtl w:val="0"/>
              </w:rPr>
            </w:r>
          </w:p>
        </w:tc>
      </w:tr>
    </w:tbl>
    <w:p w:rsidR="00000000" w:rsidDel="00000000" w:rsidP="00000000" w:rsidRDefault="00000000" w:rsidRPr="00000000" w14:paraId="000008A3">
      <w:pPr>
        <w:spacing w:after="40" w:line="40" w:lineRule="auto"/>
        <w:rPr/>
      </w:pPr>
      <w:r w:rsidDel="00000000" w:rsidR="00000000" w:rsidRPr="00000000">
        <w:rPr>
          <w:rtl w:val="0"/>
        </w:rPr>
      </w:r>
    </w:p>
    <w:p w:rsidR="00000000" w:rsidDel="00000000" w:rsidP="00000000" w:rsidRDefault="00000000" w:rsidRPr="00000000" w14:paraId="000008A4">
      <w:pPr>
        <w:pStyle w:val="Heading3"/>
        <w:rPr/>
      </w:pPr>
      <w:r w:rsidDel="00000000" w:rsidR="00000000" w:rsidRPr="00000000">
        <w:rPr>
          <w:rtl w:val="0"/>
        </w:rPr>
        <w:t xml:space="preserve">3.7.2 User gaps and challenges</w:t>
      </w:r>
    </w:p>
    <w:p w:rsidR="00000000" w:rsidDel="00000000" w:rsidP="00000000" w:rsidRDefault="00000000" w:rsidRPr="00000000" w14:paraId="000008A5">
      <w:pPr>
        <w:rPr/>
      </w:pPr>
      <w:r w:rsidDel="00000000" w:rsidR="00000000" w:rsidRPr="00000000">
        <w:rPr>
          <w:rtl w:val="0"/>
        </w:rPr>
        <w:t xml:space="preserve">Facilities also described what held the service back. Nearly all raised at least one gap: 272 health centres (95.8%) and 180 seed schools (93.3%), or 452 of the 477 facilities (94.8%). The figures in this section count a gap as raised when a facility named it as a challenge or asked for it as a remedy in its recommendations; a facility that asked for a fence, for example, is counted under security or fencing. Table 32 gives the counts and Figure 97 compares the two types of facility.</w:t>
      </w:r>
    </w:p>
    <w:p w:rsidR="00000000" w:rsidDel="00000000" w:rsidP="00000000" w:rsidRDefault="00000000" w:rsidRPr="00000000" w14:paraId="000008A6">
      <w:pPr>
        <w:rPr/>
      </w:pPr>
      <w:r w:rsidDel="00000000" w:rsidR="00000000" w:rsidRPr="00000000">
        <w:rPr>
          <w:rtl w:val="0"/>
        </w:rPr>
        <w:t xml:space="preserve">Power was the gap raised most often, by 200 facilities (41.9%): 44.0% of health centres and 38.9% of seed schools. Staffing followed at 32.3%, inadequate space or infrastructure at 31.7% and security or fencing at 27.3%, the last raised by 37.8% of seed schools. Repair or maintenance support was raised by 22.2% of facilities, staff housing by 22.0% and water supply by 20.1%. Two gaps belonged mainly to one type of facility: training to operate equipment was raised by 28.9% of health centres, and incomplete or delayed works by 28.0% of seed schools. Equipment not installed, not assembled or delivered incomplete was raised by 17.6% of facilities.</w:t>
      </w:r>
    </w:p>
    <w:bookmarkStart w:colFirst="0" w:colLast="0" w:name="bookmark=id.10hcgcoogx1v" w:id="193"/>
    <w:bookmarkEnd w:id="193"/>
    <w:p w:rsidR="00000000" w:rsidDel="00000000" w:rsidP="00000000" w:rsidRDefault="00000000" w:rsidRPr="00000000" w14:paraId="000008A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32: User gaps and challenges raised by facilities that described service delivery</w:t>
      </w:r>
    </w:p>
    <w:tbl>
      <w:tblPr>
        <w:tblStyle w:val="Table60"/>
        <w:tblW w:w="979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176"/>
        <w:gridCol w:w="1872"/>
        <w:gridCol w:w="1872"/>
        <w:gridCol w:w="1872"/>
        <w:tblGridChange w:id="0">
          <w:tblGrid>
            <w:gridCol w:w="4176"/>
            <w:gridCol w:w="1872"/>
            <w:gridCol w:w="1872"/>
            <w:gridCol w:w="1872"/>
          </w:tblGrid>
        </w:tblGridChange>
      </w:tblGrid>
      <w:tr>
        <w:trPr>
          <w:cantSplit w:val="1"/>
          <w:tblHeader w:val="1"/>
        </w:trPr>
        <w:tc>
          <w:tcPr>
            <w:shd w:fill="dce6f1" w:val="clear"/>
            <w:vAlign w:val="center"/>
          </w:tcPr>
          <w:p w:rsidR="00000000" w:rsidDel="00000000" w:rsidP="00000000" w:rsidRDefault="00000000" w:rsidRPr="00000000" w14:paraId="000008A8">
            <w:pPr>
              <w:keepNext w:val="1"/>
              <w:spacing w:after="30" w:before="30" w:line="252.00000000000003" w:lineRule="auto"/>
              <w:jc w:val="left"/>
              <w:rPr/>
            </w:pPr>
            <w:r w:rsidDel="00000000" w:rsidR="00000000" w:rsidRPr="00000000">
              <w:rPr>
                <w:b w:val="1"/>
                <w:bCs w:val="1"/>
                <w:sz w:val="18"/>
                <w:szCs w:val="18"/>
                <w:rtl w:val="0"/>
              </w:rPr>
              <w:t xml:space="preserve">Gap or challenge raised</w:t>
            </w:r>
            <w:r w:rsidDel="00000000" w:rsidR="00000000" w:rsidRPr="00000000">
              <w:rPr>
                <w:rtl w:val="0"/>
              </w:rPr>
            </w:r>
          </w:p>
        </w:tc>
        <w:tc>
          <w:tcPr>
            <w:shd w:fill="dce6f1" w:val="clear"/>
            <w:vAlign w:val="center"/>
          </w:tcPr>
          <w:p w:rsidR="00000000" w:rsidDel="00000000" w:rsidP="00000000" w:rsidRDefault="00000000" w:rsidRPr="00000000" w14:paraId="000008A9">
            <w:pPr>
              <w:keepNext w:val="1"/>
              <w:spacing w:after="30" w:before="30" w:line="252.00000000000003" w:lineRule="auto"/>
              <w:jc w:val="center"/>
              <w:rPr/>
            </w:pPr>
            <w:r w:rsidDel="00000000" w:rsidR="00000000" w:rsidRPr="00000000">
              <w:rPr>
                <w:b w:val="1"/>
                <w:bCs w:val="1"/>
                <w:sz w:val="18"/>
                <w:szCs w:val="18"/>
                <w:rtl w:val="0"/>
              </w:rPr>
              <w:t xml:space="preserve">Health centres (n = 284)</w:t>
            </w:r>
            <w:r w:rsidDel="00000000" w:rsidR="00000000" w:rsidRPr="00000000">
              <w:rPr>
                <w:rtl w:val="0"/>
              </w:rPr>
            </w:r>
          </w:p>
        </w:tc>
        <w:tc>
          <w:tcPr>
            <w:shd w:fill="dce6f1" w:val="clear"/>
            <w:vAlign w:val="center"/>
          </w:tcPr>
          <w:p w:rsidR="00000000" w:rsidDel="00000000" w:rsidP="00000000" w:rsidRDefault="00000000" w:rsidRPr="00000000" w14:paraId="000008AA">
            <w:pPr>
              <w:keepNext w:val="1"/>
              <w:spacing w:after="30" w:before="30" w:line="252.00000000000003" w:lineRule="auto"/>
              <w:jc w:val="center"/>
              <w:rPr/>
            </w:pPr>
            <w:r w:rsidDel="00000000" w:rsidR="00000000" w:rsidRPr="00000000">
              <w:rPr>
                <w:b w:val="1"/>
                <w:bCs w:val="1"/>
                <w:sz w:val="18"/>
                <w:szCs w:val="18"/>
                <w:rtl w:val="0"/>
              </w:rPr>
              <w:t xml:space="preserve">Seed schools (n = 193)</w:t>
            </w:r>
            <w:r w:rsidDel="00000000" w:rsidR="00000000" w:rsidRPr="00000000">
              <w:rPr>
                <w:rtl w:val="0"/>
              </w:rPr>
            </w:r>
          </w:p>
        </w:tc>
        <w:tc>
          <w:tcPr>
            <w:shd w:fill="dce6f1" w:val="clear"/>
            <w:vAlign w:val="center"/>
          </w:tcPr>
          <w:p w:rsidR="00000000" w:rsidDel="00000000" w:rsidP="00000000" w:rsidRDefault="00000000" w:rsidRPr="00000000" w14:paraId="000008AB">
            <w:pPr>
              <w:keepNext w:val="1"/>
              <w:spacing w:after="30" w:before="30" w:line="252.00000000000003" w:lineRule="auto"/>
              <w:jc w:val="center"/>
              <w:rPr/>
            </w:pPr>
            <w:r w:rsidDel="00000000" w:rsidR="00000000" w:rsidRPr="00000000">
              <w:rPr>
                <w:b w:val="1"/>
                <w:bCs w:val="1"/>
                <w:sz w:val="18"/>
                <w:szCs w:val="18"/>
                <w:rtl w:val="0"/>
              </w:rPr>
              <w:t xml:space="preserve">All facilities (n = 477)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AC">
            <w:pPr>
              <w:spacing w:after="30" w:before="30" w:line="252.00000000000003" w:lineRule="auto"/>
              <w:jc w:val="left"/>
              <w:rPr/>
            </w:pPr>
            <w:r w:rsidDel="00000000" w:rsidR="00000000" w:rsidRPr="00000000">
              <w:rPr>
                <w:sz w:val="18"/>
                <w:szCs w:val="18"/>
                <w:rtl w:val="0"/>
              </w:rPr>
              <w:t xml:space="preserve">Power or electricity</w:t>
            </w:r>
            <w:r w:rsidDel="00000000" w:rsidR="00000000" w:rsidRPr="00000000">
              <w:rPr>
                <w:rtl w:val="0"/>
              </w:rPr>
            </w:r>
          </w:p>
        </w:tc>
        <w:tc>
          <w:tcPr>
            <w:vAlign w:val="center"/>
          </w:tcPr>
          <w:p w:rsidR="00000000" w:rsidDel="00000000" w:rsidP="00000000" w:rsidRDefault="00000000" w:rsidRPr="00000000" w14:paraId="000008AD">
            <w:pPr>
              <w:spacing w:after="30" w:before="30" w:line="252.00000000000003" w:lineRule="auto"/>
              <w:jc w:val="right"/>
              <w:rPr/>
            </w:pPr>
            <w:r w:rsidDel="00000000" w:rsidR="00000000" w:rsidRPr="00000000">
              <w:rPr>
                <w:sz w:val="18"/>
                <w:szCs w:val="18"/>
                <w:rtl w:val="0"/>
              </w:rPr>
              <w:t xml:space="preserve">125 (44.0%)</w:t>
            </w:r>
            <w:r w:rsidDel="00000000" w:rsidR="00000000" w:rsidRPr="00000000">
              <w:rPr>
                <w:rtl w:val="0"/>
              </w:rPr>
            </w:r>
          </w:p>
        </w:tc>
        <w:tc>
          <w:tcPr>
            <w:vAlign w:val="center"/>
          </w:tcPr>
          <w:p w:rsidR="00000000" w:rsidDel="00000000" w:rsidP="00000000" w:rsidRDefault="00000000" w:rsidRPr="00000000" w14:paraId="000008AE">
            <w:pPr>
              <w:spacing w:after="30" w:before="30" w:line="252.00000000000003" w:lineRule="auto"/>
              <w:jc w:val="right"/>
              <w:rPr/>
            </w:pPr>
            <w:r w:rsidDel="00000000" w:rsidR="00000000" w:rsidRPr="00000000">
              <w:rPr>
                <w:sz w:val="18"/>
                <w:szCs w:val="18"/>
                <w:rtl w:val="0"/>
              </w:rPr>
              <w:t xml:space="preserve">75 (38.9%)</w:t>
            </w:r>
            <w:r w:rsidDel="00000000" w:rsidR="00000000" w:rsidRPr="00000000">
              <w:rPr>
                <w:rtl w:val="0"/>
              </w:rPr>
            </w:r>
          </w:p>
        </w:tc>
        <w:tc>
          <w:tcPr>
            <w:vAlign w:val="center"/>
          </w:tcPr>
          <w:p w:rsidR="00000000" w:rsidDel="00000000" w:rsidP="00000000" w:rsidRDefault="00000000" w:rsidRPr="00000000" w14:paraId="000008AF">
            <w:pPr>
              <w:spacing w:after="30" w:before="30" w:line="252.00000000000003" w:lineRule="auto"/>
              <w:jc w:val="right"/>
              <w:rPr/>
            </w:pPr>
            <w:r w:rsidDel="00000000" w:rsidR="00000000" w:rsidRPr="00000000">
              <w:rPr>
                <w:sz w:val="18"/>
                <w:szCs w:val="18"/>
                <w:rtl w:val="0"/>
              </w:rPr>
              <w:t xml:space="preserve">200 (41.9%)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B0">
            <w:pPr>
              <w:spacing w:after="30" w:before="30" w:line="252.00000000000003" w:lineRule="auto"/>
              <w:jc w:val="left"/>
              <w:rPr/>
            </w:pPr>
            <w:r w:rsidDel="00000000" w:rsidR="00000000" w:rsidRPr="00000000">
              <w:rPr>
                <w:sz w:val="18"/>
                <w:szCs w:val="18"/>
                <w:rtl w:val="0"/>
              </w:rPr>
              <w:t xml:space="preserve">Staffing or manpower</w:t>
            </w:r>
            <w:r w:rsidDel="00000000" w:rsidR="00000000" w:rsidRPr="00000000">
              <w:rPr>
                <w:rtl w:val="0"/>
              </w:rPr>
            </w:r>
          </w:p>
        </w:tc>
        <w:tc>
          <w:tcPr>
            <w:vAlign w:val="center"/>
          </w:tcPr>
          <w:p w:rsidR="00000000" w:rsidDel="00000000" w:rsidP="00000000" w:rsidRDefault="00000000" w:rsidRPr="00000000" w14:paraId="000008B1">
            <w:pPr>
              <w:spacing w:after="30" w:before="30" w:line="252.00000000000003" w:lineRule="auto"/>
              <w:jc w:val="right"/>
              <w:rPr/>
            </w:pPr>
            <w:r w:rsidDel="00000000" w:rsidR="00000000" w:rsidRPr="00000000">
              <w:rPr>
                <w:sz w:val="18"/>
                <w:szCs w:val="18"/>
                <w:rtl w:val="0"/>
              </w:rPr>
              <w:t xml:space="preserve">102 (35.9%)</w:t>
            </w:r>
            <w:r w:rsidDel="00000000" w:rsidR="00000000" w:rsidRPr="00000000">
              <w:rPr>
                <w:rtl w:val="0"/>
              </w:rPr>
            </w:r>
          </w:p>
        </w:tc>
        <w:tc>
          <w:tcPr>
            <w:vAlign w:val="center"/>
          </w:tcPr>
          <w:p w:rsidR="00000000" w:rsidDel="00000000" w:rsidP="00000000" w:rsidRDefault="00000000" w:rsidRPr="00000000" w14:paraId="000008B2">
            <w:pPr>
              <w:spacing w:after="30" w:before="30" w:line="252.00000000000003" w:lineRule="auto"/>
              <w:jc w:val="right"/>
              <w:rPr/>
            </w:pPr>
            <w:r w:rsidDel="00000000" w:rsidR="00000000" w:rsidRPr="00000000">
              <w:rPr>
                <w:sz w:val="18"/>
                <w:szCs w:val="18"/>
                <w:rtl w:val="0"/>
              </w:rPr>
              <w:t xml:space="preserve">52 (26.9%)</w:t>
            </w:r>
            <w:r w:rsidDel="00000000" w:rsidR="00000000" w:rsidRPr="00000000">
              <w:rPr>
                <w:rtl w:val="0"/>
              </w:rPr>
            </w:r>
          </w:p>
        </w:tc>
        <w:tc>
          <w:tcPr>
            <w:vAlign w:val="center"/>
          </w:tcPr>
          <w:p w:rsidR="00000000" w:rsidDel="00000000" w:rsidP="00000000" w:rsidRDefault="00000000" w:rsidRPr="00000000" w14:paraId="000008B3">
            <w:pPr>
              <w:spacing w:after="30" w:before="30" w:line="252.00000000000003" w:lineRule="auto"/>
              <w:jc w:val="right"/>
              <w:rPr/>
            </w:pPr>
            <w:r w:rsidDel="00000000" w:rsidR="00000000" w:rsidRPr="00000000">
              <w:rPr>
                <w:sz w:val="18"/>
                <w:szCs w:val="18"/>
                <w:rtl w:val="0"/>
              </w:rPr>
              <w:t xml:space="preserve">154 (32.3%)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B4">
            <w:pPr>
              <w:spacing w:after="30" w:before="30" w:line="252.00000000000003" w:lineRule="auto"/>
              <w:jc w:val="left"/>
              <w:rPr/>
            </w:pPr>
            <w:r w:rsidDel="00000000" w:rsidR="00000000" w:rsidRPr="00000000">
              <w:rPr>
                <w:sz w:val="18"/>
                <w:szCs w:val="18"/>
                <w:rtl w:val="0"/>
              </w:rPr>
              <w:t xml:space="preserve">Inadequate space or infrastructure</w:t>
            </w:r>
            <w:r w:rsidDel="00000000" w:rsidR="00000000" w:rsidRPr="00000000">
              <w:rPr>
                <w:rtl w:val="0"/>
              </w:rPr>
            </w:r>
          </w:p>
        </w:tc>
        <w:tc>
          <w:tcPr>
            <w:vAlign w:val="center"/>
          </w:tcPr>
          <w:p w:rsidR="00000000" w:rsidDel="00000000" w:rsidP="00000000" w:rsidRDefault="00000000" w:rsidRPr="00000000" w14:paraId="000008B5">
            <w:pPr>
              <w:spacing w:after="30" w:before="30" w:line="252.00000000000003" w:lineRule="auto"/>
              <w:jc w:val="right"/>
              <w:rPr/>
            </w:pPr>
            <w:r w:rsidDel="00000000" w:rsidR="00000000" w:rsidRPr="00000000">
              <w:rPr>
                <w:sz w:val="18"/>
                <w:szCs w:val="18"/>
                <w:rtl w:val="0"/>
              </w:rPr>
              <w:t xml:space="preserve">85 (29.9%)</w:t>
            </w:r>
            <w:r w:rsidDel="00000000" w:rsidR="00000000" w:rsidRPr="00000000">
              <w:rPr>
                <w:rtl w:val="0"/>
              </w:rPr>
            </w:r>
          </w:p>
        </w:tc>
        <w:tc>
          <w:tcPr>
            <w:vAlign w:val="center"/>
          </w:tcPr>
          <w:p w:rsidR="00000000" w:rsidDel="00000000" w:rsidP="00000000" w:rsidRDefault="00000000" w:rsidRPr="00000000" w14:paraId="000008B6">
            <w:pPr>
              <w:spacing w:after="30" w:before="30" w:line="252.00000000000003" w:lineRule="auto"/>
              <w:jc w:val="right"/>
              <w:rPr/>
            </w:pPr>
            <w:r w:rsidDel="00000000" w:rsidR="00000000" w:rsidRPr="00000000">
              <w:rPr>
                <w:sz w:val="18"/>
                <w:szCs w:val="18"/>
                <w:rtl w:val="0"/>
              </w:rPr>
              <w:t xml:space="preserve">66 (34.2%)</w:t>
            </w:r>
            <w:r w:rsidDel="00000000" w:rsidR="00000000" w:rsidRPr="00000000">
              <w:rPr>
                <w:rtl w:val="0"/>
              </w:rPr>
            </w:r>
          </w:p>
        </w:tc>
        <w:tc>
          <w:tcPr>
            <w:vAlign w:val="center"/>
          </w:tcPr>
          <w:p w:rsidR="00000000" w:rsidDel="00000000" w:rsidP="00000000" w:rsidRDefault="00000000" w:rsidRPr="00000000" w14:paraId="000008B7">
            <w:pPr>
              <w:spacing w:after="30" w:before="30" w:line="252.00000000000003" w:lineRule="auto"/>
              <w:jc w:val="right"/>
              <w:rPr/>
            </w:pPr>
            <w:r w:rsidDel="00000000" w:rsidR="00000000" w:rsidRPr="00000000">
              <w:rPr>
                <w:sz w:val="18"/>
                <w:szCs w:val="18"/>
                <w:rtl w:val="0"/>
              </w:rPr>
              <w:t xml:space="preserve">151 (31.7%)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B8">
            <w:pPr>
              <w:spacing w:after="30" w:before="30" w:line="252.00000000000003" w:lineRule="auto"/>
              <w:jc w:val="left"/>
              <w:rPr/>
            </w:pPr>
            <w:r w:rsidDel="00000000" w:rsidR="00000000" w:rsidRPr="00000000">
              <w:rPr>
                <w:sz w:val="18"/>
                <w:szCs w:val="18"/>
                <w:rtl w:val="0"/>
              </w:rPr>
              <w:t xml:space="preserve">Security or fencing</w:t>
            </w:r>
            <w:r w:rsidDel="00000000" w:rsidR="00000000" w:rsidRPr="00000000">
              <w:rPr>
                <w:rtl w:val="0"/>
              </w:rPr>
            </w:r>
          </w:p>
        </w:tc>
        <w:tc>
          <w:tcPr>
            <w:vAlign w:val="center"/>
          </w:tcPr>
          <w:p w:rsidR="00000000" w:rsidDel="00000000" w:rsidP="00000000" w:rsidRDefault="00000000" w:rsidRPr="00000000" w14:paraId="000008B9">
            <w:pPr>
              <w:spacing w:after="30" w:before="30" w:line="252.00000000000003" w:lineRule="auto"/>
              <w:jc w:val="right"/>
              <w:rPr/>
            </w:pPr>
            <w:r w:rsidDel="00000000" w:rsidR="00000000" w:rsidRPr="00000000">
              <w:rPr>
                <w:sz w:val="18"/>
                <w:szCs w:val="18"/>
                <w:rtl w:val="0"/>
              </w:rPr>
              <w:t xml:space="preserve">57 (20.1%)</w:t>
            </w:r>
            <w:r w:rsidDel="00000000" w:rsidR="00000000" w:rsidRPr="00000000">
              <w:rPr>
                <w:rtl w:val="0"/>
              </w:rPr>
            </w:r>
          </w:p>
        </w:tc>
        <w:tc>
          <w:tcPr>
            <w:vAlign w:val="center"/>
          </w:tcPr>
          <w:p w:rsidR="00000000" w:rsidDel="00000000" w:rsidP="00000000" w:rsidRDefault="00000000" w:rsidRPr="00000000" w14:paraId="000008BA">
            <w:pPr>
              <w:spacing w:after="30" w:before="30" w:line="252.00000000000003" w:lineRule="auto"/>
              <w:jc w:val="right"/>
              <w:rPr/>
            </w:pPr>
            <w:r w:rsidDel="00000000" w:rsidR="00000000" w:rsidRPr="00000000">
              <w:rPr>
                <w:sz w:val="18"/>
                <w:szCs w:val="18"/>
                <w:rtl w:val="0"/>
              </w:rPr>
              <w:t xml:space="preserve">73 (37.8%)</w:t>
            </w:r>
            <w:r w:rsidDel="00000000" w:rsidR="00000000" w:rsidRPr="00000000">
              <w:rPr>
                <w:rtl w:val="0"/>
              </w:rPr>
            </w:r>
          </w:p>
        </w:tc>
        <w:tc>
          <w:tcPr>
            <w:vAlign w:val="center"/>
          </w:tcPr>
          <w:p w:rsidR="00000000" w:rsidDel="00000000" w:rsidP="00000000" w:rsidRDefault="00000000" w:rsidRPr="00000000" w14:paraId="000008BB">
            <w:pPr>
              <w:spacing w:after="30" w:before="30" w:line="252.00000000000003" w:lineRule="auto"/>
              <w:jc w:val="right"/>
              <w:rPr/>
            </w:pPr>
            <w:r w:rsidDel="00000000" w:rsidR="00000000" w:rsidRPr="00000000">
              <w:rPr>
                <w:sz w:val="18"/>
                <w:szCs w:val="18"/>
                <w:rtl w:val="0"/>
              </w:rPr>
              <w:t xml:space="preserve">130 (27.3%)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BC">
            <w:pPr>
              <w:spacing w:after="30" w:before="30" w:line="252.00000000000003" w:lineRule="auto"/>
              <w:jc w:val="left"/>
              <w:rPr/>
            </w:pPr>
            <w:r w:rsidDel="00000000" w:rsidR="00000000" w:rsidRPr="00000000">
              <w:rPr>
                <w:sz w:val="18"/>
                <w:szCs w:val="18"/>
                <w:rtl w:val="0"/>
              </w:rPr>
              <w:t xml:space="preserve">Repair or maintenance support</w:t>
            </w:r>
            <w:r w:rsidDel="00000000" w:rsidR="00000000" w:rsidRPr="00000000">
              <w:rPr>
                <w:rtl w:val="0"/>
              </w:rPr>
            </w:r>
          </w:p>
        </w:tc>
        <w:tc>
          <w:tcPr>
            <w:vAlign w:val="center"/>
          </w:tcPr>
          <w:p w:rsidR="00000000" w:rsidDel="00000000" w:rsidP="00000000" w:rsidRDefault="00000000" w:rsidRPr="00000000" w14:paraId="000008BD">
            <w:pPr>
              <w:spacing w:after="30" w:before="30" w:line="252.00000000000003" w:lineRule="auto"/>
              <w:jc w:val="right"/>
              <w:rPr/>
            </w:pPr>
            <w:r w:rsidDel="00000000" w:rsidR="00000000" w:rsidRPr="00000000">
              <w:rPr>
                <w:sz w:val="18"/>
                <w:szCs w:val="18"/>
                <w:rtl w:val="0"/>
              </w:rPr>
              <w:t xml:space="preserve">77 (27.1%)</w:t>
            </w:r>
            <w:r w:rsidDel="00000000" w:rsidR="00000000" w:rsidRPr="00000000">
              <w:rPr>
                <w:rtl w:val="0"/>
              </w:rPr>
            </w:r>
          </w:p>
        </w:tc>
        <w:tc>
          <w:tcPr>
            <w:vAlign w:val="center"/>
          </w:tcPr>
          <w:p w:rsidR="00000000" w:rsidDel="00000000" w:rsidP="00000000" w:rsidRDefault="00000000" w:rsidRPr="00000000" w14:paraId="000008BE">
            <w:pPr>
              <w:spacing w:after="30" w:before="30" w:line="252.00000000000003" w:lineRule="auto"/>
              <w:jc w:val="right"/>
              <w:rPr/>
            </w:pPr>
            <w:r w:rsidDel="00000000" w:rsidR="00000000" w:rsidRPr="00000000">
              <w:rPr>
                <w:sz w:val="18"/>
                <w:szCs w:val="18"/>
                <w:rtl w:val="0"/>
              </w:rPr>
              <w:t xml:space="preserve">29 (15.0%)</w:t>
            </w:r>
            <w:r w:rsidDel="00000000" w:rsidR="00000000" w:rsidRPr="00000000">
              <w:rPr>
                <w:rtl w:val="0"/>
              </w:rPr>
            </w:r>
          </w:p>
        </w:tc>
        <w:tc>
          <w:tcPr>
            <w:vAlign w:val="center"/>
          </w:tcPr>
          <w:p w:rsidR="00000000" w:rsidDel="00000000" w:rsidP="00000000" w:rsidRDefault="00000000" w:rsidRPr="00000000" w14:paraId="000008BF">
            <w:pPr>
              <w:spacing w:after="30" w:before="30" w:line="252.00000000000003" w:lineRule="auto"/>
              <w:jc w:val="right"/>
              <w:rPr/>
            </w:pPr>
            <w:r w:rsidDel="00000000" w:rsidR="00000000" w:rsidRPr="00000000">
              <w:rPr>
                <w:sz w:val="18"/>
                <w:szCs w:val="18"/>
                <w:rtl w:val="0"/>
              </w:rPr>
              <w:t xml:space="preserve">106 (22.2%)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C0">
            <w:pPr>
              <w:spacing w:after="30" w:before="30" w:line="252.00000000000003" w:lineRule="auto"/>
              <w:jc w:val="left"/>
              <w:rPr/>
            </w:pPr>
            <w:r w:rsidDel="00000000" w:rsidR="00000000" w:rsidRPr="00000000">
              <w:rPr>
                <w:sz w:val="18"/>
                <w:szCs w:val="18"/>
                <w:rtl w:val="0"/>
              </w:rPr>
              <w:t xml:space="preserve">Staff housing</w:t>
            </w:r>
            <w:r w:rsidDel="00000000" w:rsidR="00000000" w:rsidRPr="00000000">
              <w:rPr>
                <w:rtl w:val="0"/>
              </w:rPr>
            </w:r>
          </w:p>
        </w:tc>
        <w:tc>
          <w:tcPr>
            <w:vAlign w:val="center"/>
          </w:tcPr>
          <w:p w:rsidR="00000000" w:rsidDel="00000000" w:rsidP="00000000" w:rsidRDefault="00000000" w:rsidRPr="00000000" w14:paraId="000008C1">
            <w:pPr>
              <w:spacing w:after="30" w:before="30" w:line="252.00000000000003" w:lineRule="auto"/>
              <w:jc w:val="right"/>
              <w:rPr/>
            </w:pPr>
            <w:r w:rsidDel="00000000" w:rsidR="00000000" w:rsidRPr="00000000">
              <w:rPr>
                <w:sz w:val="18"/>
                <w:szCs w:val="18"/>
                <w:rtl w:val="0"/>
              </w:rPr>
              <w:t xml:space="preserve">66 (23.2%)</w:t>
            </w:r>
            <w:r w:rsidDel="00000000" w:rsidR="00000000" w:rsidRPr="00000000">
              <w:rPr>
                <w:rtl w:val="0"/>
              </w:rPr>
            </w:r>
          </w:p>
        </w:tc>
        <w:tc>
          <w:tcPr>
            <w:vAlign w:val="center"/>
          </w:tcPr>
          <w:p w:rsidR="00000000" w:rsidDel="00000000" w:rsidP="00000000" w:rsidRDefault="00000000" w:rsidRPr="00000000" w14:paraId="000008C2">
            <w:pPr>
              <w:spacing w:after="30" w:before="30" w:line="252.00000000000003" w:lineRule="auto"/>
              <w:jc w:val="right"/>
              <w:rPr/>
            </w:pPr>
            <w:r w:rsidDel="00000000" w:rsidR="00000000" w:rsidRPr="00000000">
              <w:rPr>
                <w:sz w:val="18"/>
                <w:szCs w:val="18"/>
                <w:rtl w:val="0"/>
              </w:rPr>
              <w:t xml:space="preserve">39 (20.2%)</w:t>
            </w:r>
            <w:r w:rsidDel="00000000" w:rsidR="00000000" w:rsidRPr="00000000">
              <w:rPr>
                <w:rtl w:val="0"/>
              </w:rPr>
            </w:r>
          </w:p>
        </w:tc>
        <w:tc>
          <w:tcPr>
            <w:vAlign w:val="center"/>
          </w:tcPr>
          <w:p w:rsidR="00000000" w:rsidDel="00000000" w:rsidP="00000000" w:rsidRDefault="00000000" w:rsidRPr="00000000" w14:paraId="000008C3">
            <w:pPr>
              <w:spacing w:after="30" w:before="30" w:line="252.00000000000003" w:lineRule="auto"/>
              <w:jc w:val="right"/>
              <w:rPr/>
            </w:pPr>
            <w:r w:rsidDel="00000000" w:rsidR="00000000" w:rsidRPr="00000000">
              <w:rPr>
                <w:sz w:val="18"/>
                <w:szCs w:val="18"/>
                <w:rtl w:val="0"/>
              </w:rPr>
              <w:t xml:space="preserve">105 (22.0%)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C4">
            <w:pPr>
              <w:spacing w:after="30" w:before="30" w:line="252.00000000000003" w:lineRule="auto"/>
              <w:jc w:val="left"/>
              <w:rPr/>
            </w:pPr>
            <w:r w:rsidDel="00000000" w:rsidR="00000000" w:rsidRPr="00000000">
              <w:rPr>
                <w:sz w:val="18"/>
                <w:szCs w:val="18"/>
                <w:rtl w:val="0"/>
              </w:rPr>
              <w:t xml:space="preserve">Water supply</w:t>
            </w:r>
            <w:r w:rsidDel="00000000" w:rsidR="00000000" w:rsidRPr="00000000">
              <w:rPr>
                <w:rtl w:val="0"/>
              </w:rPr>
            </w:r>
          </w:p>
        </w:tc>
        <w:tc>
          <w:tcPr>
            <w:vAlign w:val="center"/>
          </w:tcPr>
          <w:p w:rsidR="00000000" w:rsidDel="00000000" w:rsidP="00000000" w:rsidRDefault="00000000" w:rsidRPr="00000000" w14:paraId="000008C5">
            <w:pPr>
              <w:spacing w:after="30" w:before="30" w:line="252.00000000000003" w:lineRule="auto"/>
              <w:jc w:val="right"/>
              <w:rPr/>
            </w:pPr>
            <w:r w:rsidDel="00000000" w:rsidR="00000000" w:rsidRPr="00000000">
              <w:rPr>
                <w:sz w:val="18"/>
                <w:szCs w:val="18"/>
                <w:rtl w:val="0"/>
              </w:rPr>
              <w:t xml:space="preserve">51 (18.0%)</w:t>
            </w:r>
            <w:r w:rsidDel="00000000" w:rsidR="00000000" w:rsidRPr="00000000">
              <w:rPr>
                <w:rtl w:val="0"/>
              </w:rPr>
            </w:r>
          </w:p>
        </w:tc>
        <w:tc>
          <w:tcPr>
            <w:vAlign w:val="center"/>
          </w:tcPr>
          <w:p w:rsidR="00000000" w:rsidDel="00000000" w:rsidP="00000000" w:rsidRDefault="00000000" w:rsidRPr="00000000" w14:paraId="000008C6">
            <w:pPr>
              <w:spacing w:after="30" w:before="30" w:line="252.00000000000003" w:lineRule="auto"/>
              <w:jc w:val="right"/>
              <w:rPr/>
            </w:pPr>
            <w:r w:rsidDel="00000000" w:rsidR="00000000" w:rsidRPr="00000000">
              <w:rPr>
                <w:sz w:val="18"/>
                <w:szCs w:val="18"/>
                <w:rtl w:val="0"/>
              </w:rPr>
              <w:t xml:space="preserve">45 (23.3%)</w:t>
            </w:r>
            <w:r w:rsidDel="00000000" w:rsidR="00000000" w:rsidRPr="00000000">
              <w:rPr>
                <w:rtl w:val="0"/>
              </w:rPr>
            </w:r>
          </w:p>
        </w:tc>
        <w:tc>
          <w:tcPr>
            <w:vAlign w:val="center"/>
          </w:tcPr>
          <w:p w:rsidR="00000000" w:rsidDel="00000000" w:rsidP="00000000" w:rsidRDefault="00000000" w:rsidRPr="00000000" w14:paraId="000008C7">
            <w:pPr>
              <w:spacing w:after="30" w:before="30" w:line="252.00000000000003" w:lineRule="auto"/>
              <w:jc w:val="right"/>
              <w:rPr/>
            </w:pPr>
            <w:r w:rsidDel="00000000" w:rsidR="00000000" w:rsidRPr="00000000">
              <w:rPr>
                <w:sz w:val="18"/>
                <w:szCs w:val="18"/>
                <w:rtl w:val="0"/>
              </w:rPr>
              <w:t xml:space="preserve">96 (20.1%)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C8">
            <w:pPr>
              <w:spacing w:after="30" w:before="30" w:line="252.00000000000003" w:lineRule="auto"/>
              <w:jc w:val="left"/>
              <w:rPr/>
            </w:pPr>
            <w:r w:rsidDel="00000000" w:rsidR="00000000" w:rsidRPr="00000000">
              <w:rPr>
                <w:sz w:val="18"/>
                <w:szCs w:val="18"/>
                <w:rtl w:val="0"/>
              </w:rPr>
              <w:t xml:space="preserve">Training to operate equipment</w:t>
            </w:r>
            <w:r w:rsidDel="00000000" w:rsidR="00000000" w:rsidRPr="00000000">
              <w:rPr>
                <w:rtl w:val="0"/>
              </w:rPr>
            </w:r>
          </w:p>
        </w:tc>
        <w:tc>
          <w:tcPr>
            <w:vAlign w:val="center"/>
          </w:tcPr>
          <w:p w:rsidR="00000000" w:rsidDel="00000000" w:rsidP="00000000" w:rsidRDefault="00000000" w:rsidRPr="00000000" w14:paraId="000008C9">
            <w:pPr>
              <w:spacing w:after="30" w:before="30" w:line="252.00000000000003" w:lineRule="auto"/>
              <w:jc w:val="right"/>
              <w:rPr/>
            </w:pPr>
            <w:r w:rsidDel="00000000" w:rsidR="00000000" w:rsidRPr="00000000">
              <w:rPr>
                <w:sz w:val="18"/>
                <w:szCs w:val="18"/>
                <w:rtl w:val="0"/>
              </w:rPr>
              <w:t xml:space="preserve">82 (28.9%)</w:t>
            </w:r>
            <w:r w:rsidDel="00000000" w:rsidR="00000000" w:rsidRPr="00000000">
              <w:rPr>
                <w:rtl w:val="0"/>
              </w:rPr>
            </w:r>
          </w:p>
        </w:tc>
        <w:tc>
          <w:tcPr>
            <w:vAlign w:val="center"/>
          </w:tcPr>
          <w:p w:rsidR="00000000" w:rsidDel="00000000" w:rsidP="00000000" w:rsidRDefault="00000000" w:rsidRPr="00000000" w14:paraId="000008CA">
            <w:pPr>
              <w:spacing w:after="30" w:before="30" w:line="252.00000000000003" w:lineRule="auto"/>
              <w:jc w:val="right"/>
              <w:rPr/>
            </w:pPr>
            <w:r w:rsidDel="00000000" w:rsidR="00000000" w:rsidRPr="00000000">
              <w:rPr>
                <w:sz w:val="18"/>
                <w:szCs w:val="18"/>
                <w:rtl w:val="0"/>
              </w:rPr>
              <w:t xml:space="preserve">3 (1.6%)</w:t>
            </w:r>
            <w:r w:rsidDel="00000000" w:rsidR="00000000" w:rsidRPr="00000000">
              <w:rPr>
                <w:rtl w:val="0"/>
              </w:rPr>
            </w:r>
          </w:p>
        </w:tc>
        <w:tc>
          <w:tcPr>
            <w:vAlign w:val="center"/>
          </w:tcPr>
          <w:p w:rsidR="00000000" w:rsidDel="00000000" w:rsidP="00000000" w:rsidRDefault="00000000" w:rsidRPr="00000000" w14:paraId="000008CB">
            <w:pPr>
              <w:spacing w:after="30" w:before="30" w:line="252.00000000000003" w:lineRule="auto"/>
              <w:jc w:val="right"/>
              <w:rPr/>
            </w:pPr>
            <w:r w:rsidDel="00000000" w:rsidR="00000000" w:rsidRPr="00000000">
              <w:rPr>
                <w:sz w:val="18"/>
                <w:szCs w:val="18"/>
                <w:rtl w:val="0"/>
              </w:rPr>
              <w:t xml:space="preserve">85 (17.8%)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CC">
            <w:pPr>
              <w:spacing w:after="30" w:before="30" w:line="252.00000000000003" w:lineRule="auto"/>
              <w:jc w:val="left"/>
              <w:rPr/>
            </w:pPr>
            <w:r w:rsidDel="00000000" w:rsidR="00000000" w:rsidRPr="00000000">
              <w:rPr>
                <w:sz w:val="18"/>
                <w:szCs w:val="18"/>
                <w:rtl w:val="0"/>
              </w:rPr>
              <w:t xml:space="preserve">Equipment not installed, not assembled or delivered incomplete</w:t>
            </w:r>
            <w:r w:rsidDel="00000000" w:rsidR="00000000" w:rsidRPr="00000000">
              <w:rPr>
                <w:rtl w:val="0"/>
              </w:rPr>
            </w:r>
          </w:p>
        </w:tc>
        <w:tc>
          <w:tcPr>
            <w:vAlign w:val="center"/>
          </w:tcPr>
          <w:p w:rsidR="00000000" w:rsidDel="00000000" w:rsidP="00000000" w:rsidRDefault="00000000" w:rsidRPr="00000000" w14:paraId="000008CD">
            <w:pPr>
              <w:spacing w:after="30" w:before="30" w:line="252.00000000000003" w:lineRule="auto"/>
              <w:jc w:val="right"/>
              <w:rPr/>
            </w:pPr>
            <w:r w:rsidDel="00000000" w:rsidR="00000000" w:rsidRPr="00000000">
              <w:rPr>
                <w:sz w:val="18"/>
                <w:szCs w:val="18"/>
                <w:rtl w:val="0"/>
              </w:rPr>
              <w:t xml:space="preserve">46 (16.2%)</w:t>
            </w:r>
            <w:r w:rsidDel="00000000" w:rsidR="00000000" w:rsidRPr="00000000">
              <w:rPr>
                <w:rtl w:val="0"/>
              </w:rPr>
            </w:r>
          </w:p>
        </w:tc>
        <w:tc>
          <w:tcPr>
            <w:vAlign w:val="center"/>
          </w:tcPr>
          <w:p w:rsidR="00000000" w:rsidDel="00000000" w:rsidP="00000000" w:rsidRDefault="00000000" w:rsidRPr="00000000" w14:paraId="000008CE">
            <w:pPr>
              <w:spacing w:after="30" w:before="30" w:line="252.00000000000003" w:lineRule="auto"/>
              <w:jc w:val="right"/>
              <w:rPr/>
            </w:pPr>
            <w:r w:rsidDel="00000000" w:rsidR="00000000" w:rsidRPr="00000000">
              <w:rPr>
                <w:sz w:val="18"/>
                <w:szCs w:val="18"/>
                <w:rtl w:val="0"/>
              </w:rPr>
              <w:t xml:space="preserve">38 (19.7%)</w:t>
            </w:r>
            <w:r w:rsidDel="00000000" w:rsidR="00000000" w:rsidRPr="00000000">
              <w:rPr>
                <w:rtl w:val="0"/>
              </w:rPr>
            </w:r>
          </w:p>
        </w:tc>
        <w:tc>
          <w:tcPr>
            <w:vAlign w:val="center"/>
          </w:tcPr>
          <w:p w:rsidR="00000000" w:rsidDel="00000000" w:rsidP="00000000" w:rsidRDefault="00000000" w:rsidRPr="00000000" w14:paraId="000008CF">
            <w:pPr>
              <w:spacing w:after="30" w:before="30" w:line="252.00000000000003" w:lineRule="auto"/>
              <w:jc w:val="right"/>
              <w:rPr/>
            </w:pPr>
            <w:r w:rsidDel="00000000" w:rsidR="00000000" w:rsidRPr="00000000">
              <w:rPr>
                <w:sz w:val="18"/>
                <w:szCs w:val="18"/>
                <w:rtl w:val="0"/>
              </w:rPr>
              <w:t xml:space="preserve">84 (17.6%)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D0">
            <w:pPr>
              <w:spacing w:after="30" w:before="30" w:line="252.00000000000003" w:lineRule="auto"/>
              <w:jc w:val="left"/>
              <w:rPr/>
            </w:pPr>
            <w:r w:rsidDel="00000000" w:rsidR="00000000" w:rsidRPr="00000000">
              <w:rPr>
                <w:sz w:val="18"/>
                <w:szCs w:val="18"/>
                <w:rtl w:val="0"/>
              </w:rPr>
              <w:t xml:space="preserve">Works incomplete, delayed, not handed over or not commissioned</w:t>
            </w:r>
            <w:r w:rsidDel="00000000" w:rsidR="00000000" w:rsidRPr="00000000">
              <w:rPr>
                <w:rtl w:val="0"/>
              </w:rPr>
            </w:r>
          </w:p>
        </w:tc>
        <w:tc>
          <w:tcPr>
            <w:vAlign w:val="center"/>
          </w:tcPr>
          <w:p w:rsidR="00000000" w:rsidDel="00000000" w:rsidP="00000000" w:rsidRDefault="00000000" w:rsidRPr="00000000" w14:paraId="000008D1">
            <w:pPr>
              <w:spacing w:after="30" w:before="30" w:line="252.00000000000003" w:lineRule="auto"/>
              <w:jc w:val="right"/>
              <w:rPr/>
            </w:pPr>
            <w:r w:rsidDel="00000000" w:rsidR="00000000" w:rsidRPr="00000000">
              <w:rPr>
                <w:sz w:val="18"/>
                <w:szCs w:val="18"/>
                <w:rtl w:val="0"/>
              </w:rPr>
              <w:t xml:space="preserve">28 (9.9%)</w:t>
            </w:r>
            <w:r w:rsidDel="00000000" w:rsidR="00000000" w:rsidRPr="00000000">
              <w:rPr>
                <w:rtl w:val="0"/>
              </w:rPr>
            </w:r>
          </w:p>
        </w:tc>
        <w:tc>
          <w:tcPr>
            <w:vAlign w:val="center"/>
          </w:tcPr>
          <w:p w:rsidR="00000000" w:rsidDel="00000000" w:rsidP="00000000" w:rsidRDefault="00000000" w:rsidRPr="00000000" w14:paraId="000008D2">
            <w:pPr>
              <w:spacing w:after="30" w:before="30" w:line="252.00000000000003" w:lineRule="auto"/>
              <w:jc w:val="right"/>
              <w:rPr/>
            </w:pPr>
            <w:r w:rsidDel="00000000" w:rsidR="00000000" w:rsidRPr="00000000">
              <w:rPr>
                <w:sz w:val="18"/>
                <w:szCs w:val="18"/>
                <w:rtl w:val="0"/>
              </w:rPr>
              <w:t xml:space="preserve">54 (28.0%)</w:t>
            </w:r>
            <w:r w:rsidDel="00000000" w:rsidR="00000000" w:rsidRPr="00000000">
              <w:rPr>
                <w:rtl w:val="0"/>
              </w:rPr>
            </w:r>
          </w:p>
        </w:tc>
        <w:tc>
          <w:tcPr>
            <w:vAlign w:val="center"/>
          </w:tcPr>
          <w:p w:rsidR="00000000" w:rsidDel="00000000" w:rsidP="00000000" w:rsidRDefault="00000000" w:rsidRPr="00000000" w14:paraId="000008D3">
            <w:pPr>
              <w:spacing w:after="30" w:before="30" w:line="252.00000000000003" w:lineRule="auto"/>
              <w:jc w:val="right"/>
              <w:rPr/>
            </w:pPr>
            <w:r w:rsidDel="00000000" w:rsidR="00000000" w:rsidRPr="00000000">
              <w:rPr>
                <w:sz w:val="18"/>
                <w:szCs w:val="18"/>
                <w:rtl w:val="0"/>
              </w:rPr>
              <w:t xml:space="preserve">82 (17.2%)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D4">
            <w:pPr>
              <w:spacing w:after="30" w:before="30" w:line="252.00000000000003" w:lineRule="auto"/>
              <w:jc w:val="left"/>
              <w:rPr/>
            </w:pPr>
            <w:r w:rsidDel="00000000" w:rsidR="00000000" w:rsidRPr="00000000">
              <w:rPr>
                <w:sz w:val="18"/>
                <w:szCs w:val="18"/>
                <w:rtl w:val="0"/>
              </w:rPr>
              <w:t xml:space="preserve">Access roads or transport</w:t>
            </w:r>
            <w:r w:rsidDel="00000000" w:rsidR="00000000" w:rsidRPr="00000000">
              <w:rPr>
                <w:rtl w:val="0"/>
              </w:rPr>
            </w:r>
          </w:p>
        </w:tc>
        <w:tc>
          <w:tcPr>
            <w:vAlign w:val="center"/>
          </w:tcPr>
          <w:p w:rsidR="00000000" w:rsidDel="00000000" w:rsidP="00000000" w:rsidRDefault="00000000" w:rsidRPr="00000000" w14:paraId="000008D5">
            <w:pPr>
              <w:spacing w:after="30" w:before="30" w:line="252.00000000000003" w:lineRule="auto"/>
              <w:jc w:val="right"/>
              <w:rPr/>
            </w:pPr>
            <w:r w:rsidDel="00000000" w:rsidR="00000000" w:rsidRPr="00000000">
              <w:rPr>
                <w:sz w:val="18"/>
                <w:szCs w:val="18"/>
                <w:rtl w:val="0"/>
              </w:rPr>
              <w:t xml:space="preserve">39 (13.7%)</w:t>
            </w:r>
            <w:r w:rsidDel="00000000" w:rsidR="00000000" w:rsidRPr="00000000">
              <w:rPr>
                <w:rtl w:val="0"/>
              </w:rPr>
            </w:r>
          </w:p>
        </w:tc>
        <w:tc>
          <w:tcPr>
            <w:vAlign w:val="center"/>
          </w:tcPr>
          <w:p w:rsidR="00000000" w:rsidDel="00000000" w:rsidP="00000000" w:rsidRDefault="00000000" w:rsidRPr="00000000" w14:paraId="000008D6">
            <w:pPr>
              <w:spacing w:after="30" w:before="30" w:line="252.00000000000003" w:lineRule="auto"/>
              <w:jc w:val="right"/>
              <w:rPr/>
            </w:pPr>
            <w:r w:rsidDel="00000000" w:rsidR="00000000" w:rsidRPr="00000000">
              <w:rPr>
                <w:sz w:val="18"/>
                <w:szCs w:val="18"/>
                <w:rtl w:val="0"/>
              </w:rPr>
              <w:t xml:space="preserve">19 (9.8%)</w:t>
            </w:r>
            <w:r w:rsidDel="00000000" w:rsidR="00000000" w:rsidRPr="00000000">
              <w:rPr>
                <w:rtl w:val="0"/>
              </w:rPr>
            </w:r>
          </w:p>
        </w:tc>
        <w:tc>
          <w:tcPr>
            <w:vAlign w:val="center"/>
          </w:tcPr>
          <w:p w:rsidR="00000000" w:rsidDel="00000000" w:rsidP="00000000" w:rsidRDefault="00000000" w:rsidRPr="00000000" w14:paraId="000008D7">
            <w:pPr>
              <w:spacing w:after="30" w:before="30" w:line="252.00000000000003" w:lineRule="auto"/>
              <w:jc w:val="right"/>
              <w:rPr/>
            </w:pPr>
            <w:r w:rsidDel="00000000" w:rsidR="00000000" w:rsidRPr="00000000">
              <w:rPr>
                <w:sz w:val="18"/>
                <w:szCs w:val="18"/>
                <w:rtl w:val="0"/>
              </w:rPr>
              <w:t xml:space="preserve">58 (12.2%)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D8">
            <w:pPr>
              <w:spacing w:after="30" w:before="30" w:line="252.00000000000003" w:lineRule="auto"/>
              <w:jc w:val="left"/>
              <w:rPr/>
            </w:pPr>
            <w:r w:rsidDel="00000000" w:rsidR="00000000" w:rsidRPr="00000000">
              <w:rPr>
                <w:sz w:val="18"/>
                <w:szCs w:val="18"/>
                <w:rtl w:val="0"/>
              </w:rPr>
              <w:t xml:space="preserve">Accessories or consumables for supplied equipment</w:t>
            </w:r>
            <w:r w:rsidDel="00000000" w:rsidR="00000000" w:rsidRPr="00000000">
              <w:rPr>
                <w:rtl w:val="0"/>
              </w:rPr>
            </w:r>
          </w:p>
        </w:tc>
        <w:tc>
          <w:tcPr>
            <w:vAlign w:val="center"/>
          </w:tcPr>
          <w:p w:rsidR="00000000" w:rsidDel="00000000" w:rsidP="00000000" w:rsidRDefault="00000000" w:rsidRPr="00000000" w14:paraId="000008D9">
            <w:pPr>
              <w:spacing w:after="30" w:before="30" w:line="252.00000000000003" w:lineRule="auto"/>
              <w:jc w:val="right"/>
              <w:rPr/>
            </w:pPr>
            <w:r w:rsidDel="00000000" w:rsidR="00000000" w:rsidRPr="00000000">
              <w:rPr>
                <w:sz w:val="18"/>
                <w:szCs w:val="18"/>
                <w:rtl w:val="0"/>
              </w:rPr>
              <w:t xml:space="preserve">21 (7.4%)</w:t>
            </w:r>
            <w:r w:rsidDel="00000000" w:rsidR="00000000" w:rsidRPr="00000000">
              <w:rPr>
                <w:rtl w:val="0"/>
              </w:rPr>
            </w:r>
          </w:p>
        </w:tc>
        <w:tc>
          <w:tcPr>
            <w:vAlign w:val="center"/>
          </w:tcPr>
          <w:p w:rsidR="00000000" w:rsidDel="00000000" w:rsidP="00000000" w:rsidRDefault="00000000" w:rsidRPr="00000000" w14:paraId="000008DA">
            <w:pPr>
              <w:spacing w:after="30" w:before="30" w:line="252.00000000000003" w:lineRule="auto"/>
              <w:jc w:val="right"/>
              <w:rPr/>
            </w:pPr>
            <w:r w:rsidDel="00000000" w:rsidR="00000000" w:rsidRPr="00000000">
              <w:rPr>
                <w:sz w:val="18"/>
                <w:szCs w:val="18"/>
                <w:rtl w:val="0"/>
              </w:rPr>
              <w:t xml:space="preserve">8 (4.1%)</w:t>
            </w:r>
            <w:r w:rsidDel="00000000" w:rsidR="00000000" w:rsidRPr="00000000">
              <w:rPr>
                <w:rtl w:val="0"/>
              </w:rPr>
            </w:r>
          </w:p>
        </w:tc>
        <w:tc>
          <w:tcPr>
            <w:vAlign w:val="center"/>
          </w:tcPr>
          <w:p w:rsidR="00000000" w:rsidDel="00000000" w:rsidP="00000000" w:rsidRDefault="00000000" w:rsidRPr="00000000" w14:paraId="000008DB">
            <w:pPr>
              <w:spacing w:after="30" w:before="30" w:line="252.00000000000003" w:lineRule="auto"/>
              <w:jc w:val="right"/>
              <w:rPr/>
            </w:pPr>
            <w:r w:rsidDel="00000000" w:rsidR="00000000" w:rsidRPr="00000000">
              <w:rPr>
                <w:sz w:val="18"/>
                <w:szCs w:val="18"/>
                <w:rtl w:val="0"/>
              </w:rPr>
              <w:t xml:space="preserve">29 (6.1%)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DC">
            <w:pPr>
              <w:spacing w:after="30" w:before="30" w:line="252.00000000000003" w:lineRule="auto"/>
              <w:jc w:val="left"/>
              <w:rPr/>
            </w:pPr>
            <w:r w:rsidDel="00000000" w:rsidR="00000000" w:rsidRPr="00000000">
              <w:rPr>
                <w:sz w:val="18"/>
                <w:szCs w:val="18"/>
                <w:rtl w:val="0"/>
              </w:rPr>
              <w:t xml:space="preserve">Internet or network connectivity</w:t>
            </w:r>
            <w:r w:rsidDel="00000000" w:rsidR="00000000" w:rsidRPr="00000000">
              <w:rPr>
                <w:rtl w:val="0"/>
              </w:rPr>
            </w:r>
          </w:p>
        </w:tc>
        <w:tc>
          <w:tcPr>
            <w:vAlign w:val="center"/>
          </w:tcPr>
          <w:p w:rsidR="00000000" w:rsidDel="00000000" w:rsidP="00000000" w:rsidRDefault="00000000" w:rsidRPr="00000000" w14:paraId="000008DD">
            <w:pPr>
              <w:spacing w:after="30" w:before="30" w:line="252.00000000000003" w:lineRule="auto"/>
              <w:jc w:val="right"/>
              <w:rPr/>
            </w:pPr>
            <w:r w:rsidDel="00000000" w:rsidR="00000000" w:rsidRPr="00000000">
              <w:rPr>
                <w:sz w:val="18"/>
                <w:szCs w:val="18"/>
                <w:rtl w:val="0"/>
              </w:rPr>
              <w:t xml:space="preserve">5 (1.8%)</w:t>
            </w:r>
            <w:r w:rsidDel="00000000" w:rsidR="00000000" w:rsidRPr="00000000">
              <w:rPr>
                <w:rtl w:val="0"/>
              </w:rPr>
            </w:r>
          </w:p>
        </w:tc>
        <w:tc>
          <w:tcPr>
            <w:vAlign w:val="center"/>
          </w:tcPr>
          <w:p w:rsidR="00000000" w:rsidDel="00000000" w:rsidP="00000000" w:rsidRDefault="00000000" w:rsidRPr="00000000" w14:paraId="000008DE">
            <w:pPr>
              <w:spacing w:after="30" w:before="30" w:line="252.00000000000003" w:lineRule="auto"/>
              <w:jc w:val="right"/>
              <w:rPr/>
            </w:pPr>
            <w:r w:rsidDel="00000000" w:rsidR="00000000" w:rsidRPr="00000000">
              <w:rPr>
                <w:sz w:val="18"/>
                <w:szCs w:val="18"/>
                <w:rtl w:val="0"/>
              </w:rPr>
              <w:t xml:space="preserve">7 (3.6%)</w:t>
            </w:r>
            <w:r w:rsidDel="00000000" w:rsidR="00000000" w:rsidRPr="00000000">
              <w:rPr>
                <w:rtl w:val="0"/>
              </w:rPr>
            </w:r>
          </w:p>
        </w:tc>
        <w:tc>
          <w:tcPr>
            <w:vAlign w:val="center"/>
          </w:tcPr>
          <w:p w:rsidR="00000000" w:rsidDel="00000000" w:rsidP="00000000" w:rsidRDefault="00000000" w:rsidRPr="00000000" w14:paraId="000008DF">
            <w:pPr>
              <w:spacing w:after="30" w:before="30" w:line="252.00000000000003" w:lineRule="auto"/>
              <w:jc w:val="right"/>
              <w:rPr/>
            </w:pPr>
            <w:r w:rsidDel="00000000" w:rsidR="00000000" w:rsidRPr="00000000">
              <w:rPr>
                <w:sz w:val="18"/>
                <w:szCs w:val="18"/>
                <w:rtl w:val="0"/>
              </w:rPr>
              <w:t xml:space="preserve">12 (2.5%)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E0">
            <w:pPr>
              <w:spacing w:after="30" w:before="30" w:line="252.00000000000003" w:lineRule="auto"/>
              <w:jc w:val="left"/>
              <w:rPr/>
            </w:pPr>
            <w:r w:rsidDel="00000000" w:rsidR="00000000" w:rsidRPr="00000000">
              <w:rPr>
                <w:sz w:val="18"/>
                <w:szCs w:val="18"/>
                <w:rtl w:val="0"/>
              </w:rPr>
              <w:t xml:space="preserve">At least one gap raised</w:t>
            </w:r>
            <w:r w:rsidDel="00000000" w:rsidR="00000000" w:rsidRPr="00000000">
              <w:rPr>
                <w:rtl w:val="0"/>
              </w:rPr>
            </w:r>
          </w:p>
        </w:tc>
        <w:tc>
          <w:tcPr>
            <w:vAlign w:val="center"/>
          </w:tcPr>
          <w:p w:rsidR="00000000" w:rsidDel="00000000" w:rsidP="00000000" w:rsidRDefault="00000000" w:rsidRPr="00000000" w14:paraId="000008E1">
            <w:pPr>
              <w:spacing w:after="30" w:before="30" w:line="252.00000000000003" w:lineRule="auto"/>
              <w:jc w:val="right"/>
              <w:rPr/>
            </w:pPr>
            <w:r w:rsidDel="00000000" w:rsidR="00000000" w:rsidRPr="00000000">
              <w:rPr>
                <w:sz w:val="18"/>
                <w:szCs w:val="18"/>
                <w:rtl w:val="0"/>
              </w:rPr>
              <w:t xml:space="preserve">272 (95.8%)</w:t>
            </w:r>
            <w:r w:rsidDel="00000000" w:rsidR="00000000" w:rsidRPr="00000000">
              <w:rPr>
                <w:rtl w:val="0"/>
              </w:rPr>
            </w:r>
          </w:p>
        </w:tc>
        <w:tc>
          <w:tcPr>
            <w:vAlign w:val="center"/>
          </w:tcPr>
          <w:p w:rsidR="00000000" w:rsidDel="00000000" w:rsidP="00000000" w:rsidRDefault="00000000" w:rsidRPr="00000000" w14:paraId="000008E2">
            <w:pPr>
              <w:spacing w:after="30" w:before="30" w:line="252.00000000000003" w:lineRule="auto"/>
              <w:jc w:val="right"/>
              <w:rPr/>
            </w:pPr>
            <w:r w:rsidDel="00000000" w:rsidR="00000000" w:rsidRPr="00000000">
              <w:rPr>
                <w:sz w:val="18"/>
                <w:szCs w:val="18"/>
                <w:rtl w:val="0"/>
              </w:rPr>
              <w:t xml:space="preserve">180 (93.3%)</w:t>
            </w:r>
            <w:r w:rsidDel="00000000" w:rsidR="00000000" w:rsidRPr="00000000">
              <w:rPr>
                <w:rtl w:val="0"/>
              </w:rPr>
            </w:r>
          </w:p>
        </w:tc>
        <w:tc>
          <w:tcPr>
            <w:vAlign w:val="center"/>
          </w:tcPr>
          <w:p w:rsidR="00000000" w:rsidDel="00000000" w:rsidP="00000000" w:rsidRDefault="00000000" w:rsidRPr="00000000" w14:paraId="000008E3">
            <w:pPr>
              <w:spacing w:after="30" w:before="30" w:line="252.00000000000003" w:lineRule="auto"/>
              <w:jc w:val="right"/>
              <w:rPr/>
            </w:pPr>
            <w:r w:rsidDel="00000000" w:rsidR="00000000" w:rsidRPr="00000000">
              <w:rPr>
                <w:sz w:val="18"/>
                <w:szCs w:val="18"/>
                <w:rtl w:val="0"/>
              </w:rPr>
              <w:t xml:space="preserve">452 (94.8%)</w:t>
            </w:r>
            <w:r w:rsidDel="00000000" w:rsidR="00000000" w:rsidRPr="00000000">
              <w:rPr>
                <w:rtl w:val="0"/>
              </w:rPr>
            </w:r>
          </w:p>
        </w:tc>
      </w:tr>
    </w:tbl>
    <w:p w:rsidR="00000000" w:rsidDel="00000000" w:rsidP="00000000" w:rsidRDefault="00000000" w:rsidRPr="00000000" w14:paraId="000008E4">
      <w:pPr>
        <w:spacing w:after="160" w:before="40" w:lineRule="auto"/>
        <w:rPr/>
      </w:pPr>
      <w:r w:rsidDel="00000000" w:rsidR="00000000" w:rsidRPr="00000000">
        <w:rPr>
          <w:i w:val="1"/>
          <w:iCs w:val="1"/>
          <w:sz w:val="17"/>
          <w:szCs w:val="17"/>
          <w:rtl w:val="0"/>
        </w:rPr>
        <w:t xml:space="preserve">Number of facilities and share of the facilities that described service delivery. A gap is raised when the facility named it as a challenge or asked for it as a remedy; a facility can raise several gaps.</w:t>
      </w:r>
      <w:r w:rsidDel="00000000" w:rsidR="00000000" w:rsidRPr="00000000">
        <w:rPr>
          <w:rtl w:val="0"/>
        </w:rPr>
      </w:r>
    </w:p>
    <w:p w:rsidR="00000000" w:rsidDel="00000000" w:rsidP="00000000" w:rsidRDefault="00000000" w:rsidRPr="00000000" w14:paraId="000008E5">
      <w:pPr>
        <w:keepNext w:val="1"/>
        <w:spacing w:after="40" w:lineRule="auto"/>
        <w:jc w:val="center"/>
        <w:rPr/>
      </w:pPr>
      <w:r w:rsidDel="00000000" w:rsidR="00000000" w:rsidRPr="00000000">
        <w:rPr/>
        <w:drawing>
          <wp:inline distB="0" distT="0" distL="0" distR="0">
            <wp:extent cx="6327648" cy="3917115"/>
            <wp:effectExtent b="0" l="0" r="0" t="0"/>
            <wp:docPr descr="Power, staffing and space were the gaps most often raised" id="234433928" name="image125.png"/>
            <a:graphic>
              <a:graphicData uri="http://schemas.openxmlformats.org/drawingml/2006/picture">
                <pic:pic>
                  <pic:nvPicPr>
                    <pic:cNvPr descr="Power, staffing and space were the gaps most often raised" id="0" name="image125.png"/>
                    <pic:cNvPicPr preferRelativeResize="0"/>
                  </pic:nvPicPr>
                  <pic:blipFill>
                    <a:blip r:embed="rId123"/>
                    <a:srcRect b="0" l="0" r="0" t="0"/>
                    <a:stretch>
                      <a:fillRect/>
                    </a:stretch>
                  </pic:blipFill>
                  <pic:spPr>
                    <a:xfrm>
                      <a:off x="0" y="0"/>
                      <a:ext cx="6327648" cy="3917115"/>
                    </a:xfrm>
                    <a:prstGeom prst="rect"/>
                    <a:ln/>
                  </pic:spPr>
                </pic:pic>
              </a:graphicData>
            </a:graphic>
          </wp:inline>
        </w:drawing>
      </w:r>
      <w:r w:rsidDel="00000000" w:rsidR="00000000" w:rsidRPr="00000000">
        <w:rPr>
          <w:rtl w:val="0"/>
        </w:rPr>
      </w:r>
    </w:p>
    <w:bookmarkStart w:colFirst="0" w:colLast="0" w:name="bookmark=id.ma3lssdezsqr" w:id="194"/>
    <w:bookmarkEnd w:id="194"/>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97: Power, staffing and space were the gaps most often raised</w:t>
      </w:r>
    </w:p>
    <w:p w:rsidR="00000000" w:rsidDel="00000000" w:rsidP="00000000" w:rsidRDefault="00000000" w:rsidRPr="00000000" w14:paraId="000008E7">
      <w:pPr>
        <w:rPr/>
      </w:pPr>
      <w:r w:rsidDel="00000000" w:rsidR="00000000" w:rsidRPr="00000000">
        <w:rPr>
          <w:rtl w:val="0"/>
        </w:rPr>
        <w:t xml:space="preserve">Power gaps limit the use of equipment already supplied. Loyoajonga Health Centre III in Omoro has no grid connection, so machines that need mains power cannot be used, and at Nkata Health Centre III in Buvuma weak solar batteries cannot run the equipment at the same time. Power restricted oxygen equipment at Pamaka, where the solar panel worked for only three months after commissioning. Alwi Seed Secondary School in Pakwach hires a generator to use its ICT equipment after power surges damaged some of it, and at Rupa teaching spaces served as dormitories and practical lessons depended on a hired generator.</w:t>
      </w:r>
    </w:p>
    <w:p w:rsidR="00000000" w:rsidDel="00000000" w:rsidP="00000000" w:rsidRDefault="00000000" w:rsidRPr="00000000" w14:paraId="000008E8">
      <w:pPr>
        <w:rPr/>
      </w:pPr>
      <w:r w:rsidDel="00000000" w:rsidR="00000000" w:rsidRPr="00000000">
        <w:rPr>
          <w:rtl w:val="0"/>
        </w:rPr>
        <w:t xml:space="preserve">Water and repairs were each raised by about one facility in five. Makokoto Health Centre III in Kassanda relies only on rainwater, and at Loyoajonga two of the three maternity water tanks were not connected. Nkombe Health Centre III in Mayuge reported that repairs by the regional workshop take weeks or months.</w:t>
      </w:r>
    </w:p>
    <w:p w:rsidR="00000000" w:rsidDel="00000000" w:rsidP="00000000" w:rsidRDefault="00000000" w:rsidRPr="00000000" w14:paraId="000008E9">
      <w:pPr>
        <w:rPr/>
      </w:pPr>
      <w:r w:rsidDel="00000000" w:rsidR="00000000" w:rsidRPr="00000000">
        <w:rPr>
          <w:rtl w:val="0"/>
        </w:rPr>
        <w:t xml:space="preserve">Demand also brought pressure on staff. Acii Health Centre III in Amolatar had 7 staff against 55 under the new staffing norms, and at Punuluru Health Centre III in Lira two nurses served the whole health centre. Pamaka reported too few medical personnel for its growing number of patients, and Kigorobya reported a shortage of staff and few study materials. Mpungwe Seed Secondary School in Mayuge reported a teacher to student ratio of 1:100 against 1:60.</w:t>
      </w:r>
    </w:p>
    <w:p w:rsidR="00000000" w:rsidDel="00000000" w:rsidP="00000000" w:rsidRDefault="00000000" w:rsidRPr="00000000" w14:paraId="000008EA">
      <w:pPr>
        <w:rPr/>
      </w:pPr>
      <w:r w:rsidDel="00000000" w:rsidR="00000000" w:rsidRPr="00000000">
        <w:rPr>
          <w:rtl w:val="0"/>
        </w:rPr>
        <w:t xml:space="preserve">Space and housing gaps affect patients, learners and staff. Lakwatomer Health Centre III in Omoro attends to patients under trees for lack of space, Mpungwe hires tents at examination time for lack of classrooms, and at Kiyombya Seed Secondary School in Bunyangabu classes planned for 60 learners hold about 130. Kagumba identified needs for staff housing and for outpatient, laboratory, storage and kitchen space, and at Gyagenda Memorial 30 teachers share six housing units.</w:t>
      </w:r>
    </w:p>
    <w:p w:rsidR="00000000" w:rsidDel="00000000" w:rsidP="00000000" w:rsidRDefault="00000000" w:rsidRPr="00000000" w14:paraId="000008EB">
      <w:pPr>
        <w:rPr/>
      </w:pPr>
      <w:r w:rsidDel="00000000" w:rsidR="00000000" w:rsidRPr="00000000">
        <w:rPr>
          <w:rtl w:val="0"/>
        </w:rPr>
        <w:t xml:space="preserve">Security and access gaps affect assets and attendance. Christ the King Mpasana Seed Secondary School in Kakumiro, which has no fence, lost 20 computers from its laboratory, and Budongo Seed Secondary School in Masindi lost 16 of its 28 computers through theft. At Musiitwa Nazigo, the long distances that learners walk affected attendance.</w:t>
      </w:r>
    </w:p>
    <w:p w:rsidR="00000000" w:rsidDel="00000000" w:rsidP="00000000" w:rsidRDefault="00000000" w:rsidRPr="00000000" w14:paraId="000008EC">
      <w:pPr>
        <w:rPr/>
      </w:pPr>
      <w:r w:rsidDel="00000000" w:rsidR="00000000" w:rsidRPr="00000000">
        <w:rPr>
          <w:rtl w:val="0"/>
        </w:rPr>
        <w:t xml:space="preserve">Works, deliveries and installation also held back some services. Kigumba Town Seed Secondary School in Kiryandongo reported that construction took over two years against a six-month programme; section 3.3.1 presents the facilities whose works were outstanding at the time of the visit. At Katuugo Health Centre III in Luweero, 26 items on the delivery schedule had not yet been delivered by the supplier, and at Anamwany Health Centre III in Amolatar delivery beds had not been assembled because they arrived without their nuts. Training needs came almost entirely from health centres, where staff asked for orientation on the equipment supplied; section 3.7.2 shows how user skills kept some of it idle.</w:t>
      </w:r>
    </w:p>
    <w:bookmarkStart w:colFirst="0" w:colLast="0" w:name="bookmark=id.e1mx036xeeyc" w:id="195"/>
    <w:bookmarkEnd w:id="195"/>
    <w:p w:rsidR="00000000" w:rsidDel="00000000" w:rsidP="00000000" w:rsidRDefault="00000000" w:rsidRPr="00000000" w14:paraId="000008ED">
      <w:pPr>
        <w:pStyle w:val="Heading2"/>
        <w:rPr/>
      </w:pPr>
      <w:r w:rsidDel="00000000" w:rsidR="00000000" w:rsidRPr="00000000">
        <w:rPr>
          <w:rtl w:val="0"/>
        </w:rPr>
        <w:t xml:space="preserve">3.8 Summary of findings</w:t>
      </w:r>
    </w:p>
    <w:p w:rsidR="00000000" w:rsidDel="00000000" w:rsidP="00000000" w:rsidRDefault="00000000" w:rsidRPr="00000000" w14:paraId="000008EE">
      <w:pPr>
        <w:rPr/>
      </w:pPr>
      <w:r w:rsidDel="00000000" w:rsidR="00000000" w:rsidRPr="00000000">
        <w:rPr>
          <w:rtl w:val="0"/>
        </w:rPr>
        <w:t xml:space="preserve">The report covers 226,273 assets at ministries and agencies, blood banks, health centres and seed secondary schools. 215,892 (95.4%) were in good condition, comprising 212,773 in use and 3,119 in store. 3,392 (1.5%) were broken. 49,457 of 216,736 movable assets (22.8%) were engraved. Recorded value was UGX 971,615,425,138 and net book value was UGX 808,621,845,836. The same four headings, availability, condition, identification and financial aspects, organise the ministry, health centre, school and blood bank sections.</w:t>
      </w:r>
    </w:p>
    <w:bookmarkStart w:colFirst="0" w:colLast="0" w:name="bookmark=id.du6wypozowkc" w:id="196"/>
    <w:bookmarkEnd w:id="196"/>
    <w:p w:rsidR="00000000" w:rsidDel="00000000" w:rsidP="00000000" w:rsidRDefault="00000000" w:rsidRPr="00000000" w14:paraId="000008EF">
      <w:pPr>
        <w:pStyle w:val="Heading1"/>
        <w:pageBreakBefore w:val="1"/>
        <w:rPr/>
      </w:pPr>
      <w:r w:rsidDel="00000000" w:rsidR="00000000" w:rsidRPr="00000000">
        <w:rPr>
          <w:rtl w:val="0"/>
        </w:rPr>
        <w:t xml:space="preserve">4 Recommendations</w:t>
      </w:r>
    </w:p>
    <w:p w:rsidR="00000000" w:rsidDel="00000000" w:rsidP="00000000" w:rsidRDefault="00000000" w:rsidRPr="00000000" w14:paraId="000008F0">
      <w:pPr>
        <w:rPr/>
      </w:pPr>
      <w:r w:rsidDel="00000000" w:rsidR="00000000" w:rsidRPr="00000000">
        <w:rPr>
          <w:rtl w:val="0"/>
        </w:rPr>
        <w:t xml:space="preserve">The verification found that most UgIFT assets were in place and serving their purpose: 212,773 of the 226,273 assets (94.0%) were working and in use, and 590 of the 629 facilities on the programme list were verified on the ground. The next phase should turn these findings into actions that protect assets and improve care, teaching and programme administration. The recommendations in this chapter address the gaps that remain between delivery and use: the 13,500 assets (5.8%) not in use, the 115 verified facilities with works outstanding, the 78.0% of verified assets not engraved and the practices that keep assets in service. Each recommendation first sets out the finding it answers, with its figure, and then the action and the institutions responsible.</w:t>
      </w:r>
    </w:p>
    <w:p w:rsidR="00000000" w:rsidDel="00000000" w:rsidP="00000000" w:rsidRDefault="00000000" w:rsidRPr="00000000" w14:paraId="000008F1">
      <w:pPr>
        <w:rPr/>
      </w:pPr>
      <w:r w:rsidDel="00000000" w:rsidR="00000000" w:rsidRPr="00000000">
        <w:rPr>
          <w:rtl w:val="0"/>
        </w:rPr>
        <w:t xml:space="preserve">The recommendations begin with maintenance, which applies to every asset, and end with the actions for individual facilities. Where a finding differs by level, national institutions are covered first, then the blood banks and then local governments. Accounting Officers should use the priority action plan in Table 33 to assign responsibility, agree resources and check completion, and Table 34 sets out the recommended action for individual facilities where the field visits identified a specific need or a practice to sustain.</w:t>
      </w:r>
    </w:p>
    <w:bookmarkStart w:colFirst="0" w:colLast="0" w:name="bookmark=id.bol1fltl8ecq" w:id="197"/>
    <w:bookmarkEnd w:id="197"/>
    <w:p w:rsidR="00000000" w:rsidDel="00000000" w:rsidP="00000000" w:rsidRDefault="00000000" w:rsidRPr="00000000" w14:paraId="000008F2">
      <w:pPr>
        <w:pStyle w:val="Heading2"/>
        <w:rPr/>
      </w:pPr>
      <w:r w:rsidDel="00000000" w:rsidR="00000000" w:rsidRPr="00000000">
        <w:rPr>
          <w:rtl w:val="0"/>
        </w:rPr>
        <w:t xml:space="preserve">4.1 Maintenance and repairs</w:t>
      </w:r>
    </w:p>
    <w:p w:rsidR="00000000" w:rsidDel="00000000" w:rsidP="00000000" w:rsidRDefault="00000000" w:rsidRPr="00000000" w14:paraId="000008F3">
      <w:pPr>
        <w:rPr/>
      </w:pPr>
      <w:r w:rsidDel="00000000" w:rsidR="00000000" w:rsidRPr="00000000">
        <w:rPr>
          <w:rtl w:val="0"/>
        </w:rPr>
        <w:t xml:space="preserve">Maintenance keeps UgIFT assets working for the services they were bought to support. Most of the verified assets are furniture, clinical equipment and computers in daily use at health centres and seed schools, where wear and breakage are to be expected. Routine checks, a record of faults and a dependable route for repair decide whether a broken item returns to use quickly or stays out of service. During the verification, each facility was asked how it maintains, repairs, services or replaces UgIFT assets and whether it keeps a regular record of their functionality or breakdown.</w:t>
      </w:r>
    </w:p>
    <w:p w:rsidR="00000000" w:rsidDel="00000000" w:rsidP="00000000" w:rsidRDefault="00000000" w:rsidRPr="00000000" w14:paraId="000008F4">
      <w:pPr>
        <w:rPr/>
      </w:pPr>
      <w:r w:rsidDel="00000000" w:rsidR="00000000" w:rsidRPr="00000000">
        <w:rPr>
          <w:b w:val="1"/>
          <w:bCs w:val="1"/>
          <w:rtl w:val="0"/>
        </w:rPr>
        <w:t xml:space="preserve">Repair arrangements.</w:t>
      </w:r>
      <w:r w:rsidDel="00000000" w:rsidR="00000000" w:rsidRPr="00000000">
        <w:rPr>
          <w:rtl w:val="0"/>
        </w:rPr>
        <w:t xml:space="preserve"> Of the 469 facilities that described their maintenance arrangements, 260 (55.4%) met repairs at facility level, from their own funds or with their own staff. Health centres named Primary Health Care funds (94 of 278, 33.8%), while schools named the capitation or Universal Secondary Education grant, parents' contributions or the school budget (52 of 191, 27.2%). Busaale Health Centre III in Kayunga used Primary Health Care funds for repairs, and Kagumba Seed Secondary School in Kamuli had repaired broken furniture during the second term. A facility could describe more than one arrangement.</w:t>
      </w:r>
    </w:p>
    <w:p w:rsidR="00000000" w:rsidDel="00000000" w:rsidP="00000000" w:rsidRDefault="00000000" w:rsidRPr="00000000" w14:paraId="000008F5">
      <w:pPr>
        <w:rPr/>
      </w:pPr>
      <w:r w:rsidDel="00000000" w:rsidR="00000000" w:rsidRPr="00000000">
        <w:rPr>
          <w:rtl w:val="0"/>
        </w:rPr>
        <w:t xml:space="preserve">Support from outside the facility was cited by 151 facilities (32.2%): district offices, mainly the District Health Officer, 84 (17.9%); regional referral hospital workshops or national teams 52 (11.1%); hired technicians and artisans 27 (5.8%); and contractors or suppliers under defects liability, guarantee or warranty 12 (2.6%). Major medical equipment repairs depended on this support. Todora Health Centre III in Nwoya worked through the District Health Officer and the Gulu Regional Referral Hospital technical team, Avogera Health Centre III in Buliisa received support from Hoima Regional Referral Hospital, and Bundimulangya Health Centre III in Bundibugyo obtained a team through the District Health Officer.</w:t>
      </w:r>
    </w:p>
    <w:p w:rsidR="00000000" w:rsidDel="00000000" w:rsidP="00000000" w:rsidRDefault="00000000" w:rsidRPr="00000000" w14:paraId="000008F6">
      <w:pPr>
        <w:rPr/>
      </w:pPr>
      <w:r w:rsidDel="00000000" w:rsidR="00000000" w:rsidRPr="00000000">
        <w:rPr>
          <w:rtl w:val="0"/>
        </w:rPr>
        <w:t xml:space="preserve">In all, 97 facilities (20.7%), 59 of them schools, had not yet needed maintenance because the assets were new, not yet handed over or the buildings were still under construction, and 36 (7.7%) reported no repair arrangement, with broken items set aside or not repaired. Funds for maintenance and repair were reported as insufficient, particularly for major repairs, by 32 of the 505 facilities that described maintenance or challenges (6.3%). At Kyankaramata Health Centre III in Kyenjojo, Primary Health Care funds met minor repairs, but the cost of major repairs was a constraint.</w:t>
      </w:r>
    </w:p>
    <w:p w:rsidR="00000000" w:rsidDel="00000000" w:rsidP="00000000" w:rsidRDefault="00000000" w:rsidRPr="00000000" w14:paraId="000008F7">
      <w:pPr>
        <w:rPr/>
      </w:pPr>
      <w:r w:rsidDel="00000000" w:rsidR="00000000" w:rsidRPr="00000000">
        <w:rPr>
          <w:rtl w:val="0"/>
        </w:rPr>
        <w:t xml:space="preserve">Figure 98 compares these arrangements at health centres and seed schools. Health centres relied more on outside technical support (41.0% of health centres against 19.4% of schools), while schools more often had not yet needed maintenance (30.9% against 13.7%).</w:t>
      </w:r>
    </w:p>
    <w:p w:rsidR="00000000" w:rsidDel="00000000" w:rsidP="00000000" w:rsidRDefault="00000000" w:rsidRPr="00000000" w14:paraId="000008F8">
      <w:pPr>
        <w:keepNext w:val="1"/>
        <w:spacing w:after="40" w:lineRule="auto"/>
        <w:jc w:val="center"/>
        <w:rPr/>
      </w:pPr>
      <w:r w:rsidDel="00000000" w:rsidR="00000000" w:rsidRPr="00000000">
        <w:rPr/>
        <w:drawing>
          <wp:inline distB="0" distT="0" distL="0" distR="0">
            <wp:extent cx="6327648" cy="3013166"/>
            <wp:effectExtent b="0" l="0" r="0" t="0"/>
            <wp:docPr descr="Most facilities met repairs from their own funds or staff" id="234433927" name="image126.png"/>
            <a:graphic>
              <a:graphicData uri="http://schemas.openxmlformats.org/drawingml/2006/picture">
                <pic:pic>
                  <pic:nvPicPr>
                    <pic:cNvPr descr="Most facilities met repairs from their own funds or staff" id="0" name="image126.png"/>
                    <pic:cNvPicPr preferRelativeResize="0"/>
                  </pic:nvPicPr>
                  <pic:blipFill>
                    <a:blip r:embed="rId124"/>
                    <a:srcRect b="0" l="0" r="0" t="0"/>
                    <a:stretch>
                      <a:fillRect/>
                    </a:stretch>
                  </pic:blipFill>
                  <pic:spPr>
                    <a:xfrm>
                      <a:off x="0" y="0"/>
                      <a:ext cx="6327648" cy="3013166"/>
                    </a:xfrm>
                    <a:prstGeom prst="rect"/>
                    <a:ln/>
                  </pic:spPr>
                </pic:pic>
              </a:graphicData>
            </a:graphic>
          </wp:inline>
        </w:drawing>
      </w:r>
      <w:r w:rsidDel="00000000" w:rsidR="00000000" w:rsidRPr="00000000">
        <w:rPr>
          <w:rtl w:val="0"/>
        </w:rPr>
      </w:r>
    </w:p>
    <w:bookmarkStart w:colFirst="0" w:colLast="0" w:name="bookmark=id.u654lt8exg77" w:id="198"/>
    <w:bookmarkEnd w:id="198"/>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98: Most facilities met repairs from their own funds or staff</w:t>
      </w:r>
    </w:p>
    <w:p w:rsidR="00000000" w:rsidDel="00000000" w:rsidP="00000000" w:rsidRDefault="00000000" w:rsidRPr="00000000" w14:paraId="000008FA">
      <w:pPr>
        <w:rPr/>
      </w:pPr>
      <w:r w:rsidDel="00000000" w:rsidR="00000000" w:rsidRPr="00000000">
        <w:rPr>
          <w:b w:val="1"/>
          <w:bCs w:val="1"/>
          <w:rtl w:val="0"/>
        </w:rPr>
        <w:t xml:space="preserve">Frequency.</w:t>
      </w:r>
      <w:r w:rsidDel="00000000" w:rsidR="00000000" w:rsidRPr="00000000">
        <w:rPr>
          <w:rtl w:val="0"/>
        </w:rPr>
        <w:t xml:space="preserve"> Few facilities worked to a fixed maintenance interval. Of the 494 programme-list facilities that described how they maintain UgIFT assets or check their condition, 50 (10.1%) did so at a fixed interval. Of these 50, 14 (28.0%) worked annually, 11 (22.0%) monthly, 10 (20.0%) quarterly, 9 (18.0%) every school term, 3 (6.0%) twice a year and 3 (6.0%) weekly or daily, as Figure 99 shows. A further 18 facilities (3.6%) described routine or scheduled servicing without a set interval, mostly scheduled visits by regional referral hospital maintenance teams, and 62 (12.6%) repaired items as the need arose. Ngwedo Seed Secondary School in Buliisa engaged a caretaker every month and used the Directorate of Industrial Training for furniture repairs, while Busaale reviewed asset condition every quarter.</w:t>
      </w:r>
    </w:p>
    <w:p w:rsidR="00000000" w:rsidDel="00000000" w:rsidP="00000000" w:rsidRDefault="00000000" w:rsidRPr="00000000" w14:paraId="000008FB">
      <w:pPr>
        <w:keepNext w:val="1"/>
        <w:spacing w:after="40" w:lineRule="auto"/>
        <w:jc w:val="center"/>
        <w:rPr/>
      </w:pPr>
      <w:r w:rsidDel="00000000" w:rsidR="00000000" w:rsidRPr="00000000">
        <w:rPr/>
        <w:drawing>
          <wp:inline distB="0" distT="0" distL="0" distR="0">
            <wp:extent cx="6327648" cy="2561191"/>
            <wp:effectExtent b="0" l="0" r="0" t="0"/>
            <wp:docPr descr="Annual, monthly and quarterly checks were the most common stated intervals" id="234433930" name="image135.png"/>
            <a:graphic>
              <a:graphicData uri="http://schemas.openxmlformats.org/drawingml/2006/picture">
                <pic:pic>
                  <pic:nvPicPr>
                    <pic:cNvPr descr="Annual, monthly and quarterly checks were the most common stated intervals" id="0" name="image135.png"/>
                    <pic:cNvPicPr preferRelativeResize="0"/>
                  </pic:nvPicPr>
                  <pic:blipFill>
                    <a:blip r:embed="rId125"/>
                    <a:srcRect b="0" l="0" r="0" t="0"/>
                    <a:stretch>
                      <a:fillRect/>
                    </a:stretch>
                  </pic:blipFill>
                  <pic:spPr>
                    <a:xfrm>
                      <a:off x="0" y="0"/>
                      <a:ext cx="6327648" cy="2561191"/>
                    </a:xfrm>
                    <a:prstGeom prst="rect"/>
                    <a:ln/>
                  </pic:spPr>
                </pic:pic>
              </a:graphicData>
            </a:graphic>
          </wp:inline>
        </w:drawing>
      </w:r>
      <w:r w:rsidDel="00000000" w:rsidR="00000000" w:rsidRPr="00000000">
        <w:rPr>
          <w:rtl w:val="0"/>
        </w:rPr>
      </w:r>
    </w:p>
    <w:bookmarkStart w:colFirst="0" w:colLast="0" w:name="bookmark=id.fmuhc445nhx8" w:id="199"/>
    <w:bookmarkEnd w:id="199"/>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center"/>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Figure 99: Annual, monthly and quarterly checks were the most common stated intervals</w:t>
      </w:r>
    </w:p>
    <w:p w:rsidR="00000000" w:rsidDel="00000000" w:rsidP="00000000" w:rsidRDefault="00000000" w:rsidRPr="00000000" w14:paraId="000008FD">
      <w:pPr>
        <w:rPr/>
      </w:pPr>
      <w:r w:rsidDel="00000000" w:rsidR="00000000" w:rsidRPr="00000000">
        <w:rPr>
          <w:b w:val="1"/>
          <w:bCs w:val="1"/>
          <w:rtl w:val="0"/>
        </w:rPr>
        <w:t xml:space="preserve">Records.</w:t>
      </w:r>
      <w:r w:rsidDel="00000000" w:rsidR="00000000" w:rsidRPr="00000000">
        <w:rPr>
          <w:rtl w:val="0"/>
        </w:rPr>
        <w:t xml:space="preserve"> Of the 463 facilities that answered, 318 (68.7%) kept a regular record of asset functionality or breakdowns, 36 (7.8%) kept a partial or informal record, 80 (17.3%) kept none and 29 (6.3%) had not yet started because the assets were new or the facility was not yet operating. Of the 478 facilities that answered, 355 (74.3%) held a record of the UgIFT assets they received, 40 (8.4%) held a partial record, such as delivery notes only or a general register that does not identify UgIFT items, and 83 (17.4%) held none. Kagumba Health Centre III in Kamuli kept an asset condition book, a simple practice that other facilities can adopt.</w:t>
      </w:r>
    </w:p>
    <w:p w:rsidR="00000000" w:rsidDel="00000000" w:rsidP="00000000" w:rsidRDefault="00000000" w:rsidRPr="00000000" w14:paraId="000008FE">
      <w:pPr>
        <w:rPr/>
      </w:pPr>
      <w:r w:rsidDel="00000000" w:rsidR="00000000" w:rsidRPr="00000000">
        <w:rPr>
          <w:b w:val="1"/>
          <w:bCs w:val="1"/>
          <w:rtl w:val="0"/>
        </w:rPr>
        <w:t xml:space="preserve">Recommendation.</w:t>
      </w:r>
      <w:r w:rsidDel="00000000" w:rsidR="00000000" w:rsidRPr="00000000">
        <w:rPr>
          <w:rtl w:val="0"/>
        </w:rPr>
        <w:t xml:space="preserve"> Facility managers and school governing bodies should keep the local and regional repair arrangements that already work and adopt a fixed routine: a condition check at least every school term in schools and every quarter in health centres, and a full count of UgIFT assets each year. Each facility should keep a condition book or fault list naming each item requiring action, the responsible person and the agreed completion date; the 36 facilities with no repair arrangement and the 80 with no functionality or breakdown record should set these up first.</w:t>
      </w:r>
    </w:p>
    <w:p w:rsidR="00000000" w:rsidDel="00000000" w:rsidP="00000000" w:rsidRDefault="00000000" w:rsidRPr="00000000" w14:paraId="000008FF">
      <w:pPr>
        <w:rPr/>
      </w:pPr>
      <w:r w:rsidDel="00000000" w:rsidR="00000000" w:rsidRPr="00000000">
        <w:rPr>
          <w:rtl w:val="0"/>
        </w:rPr>
        <w:t xml:space="preserve">District health and education offices should review unresolved repairs each quarter and arrange technical assistance, and regional referral hospital workshops should include UgIFT equipment in their scheduled visits. Annual maintenance plans should separate minor repairs, which facilities can meet from Primary Health Care funds or school grants, from specialist and major repairs that need district or national funding, as the experience at Kyankaramata shows, and their costs should be included in the next budget cycle. A repair should count as complete only when the item has been checked and returned to safe use, or formally assigned another outcome.</w:t>
      </w:r>
    </w:p>
    <w:bookmarkStart w:colFirst="0" w:colLast="0" w:name="bookmark=id.1rasufqwgx" w:id="200"/>
    <w:bookmarkEnd w:id="200"/>
    <w:p w:rsidR="00000000" w:rsidDel="00000000" w:rsidP="00000000" w:rsidRDefault="00000000" w:rsidRPr="00000000" w14:paraId="00000900">
      <w:pPr>
        <w:pStyle w:val="Heading2"/>
        <w:rPr/>
      </w:pPr>
      <w:r w:rsidDel="00000000" w:rsidR="00000000" w:rsidRPr="00000000">
        <w:rPr>
          <w:rtl w:val="0"/>
        </w:rPr>
        <w:t xml:space="preserve">4.2 Restore safe operation</w:t>
      </w:r>
    </w:p>
    <w:p w:rsidR="00000000" w:rsidDel="00000000" w:rsidP="00000000" w:rsidRDefault="00000000" w:rsidRPr="00000000" w14:paraId="00000901">
      <w:pPr>
        <w:rPr/>
      </w:pPr>
      <w:r w:rsidDel="00000000" w:rsidR="00000000" w:rsidRPr="00000000">
        <w:rPr>
          <w:b w:val="1"/>
          <w:bCs w:val="1"/>
          <w:rtl w:val="0"/>
        </w:rPr>
        <w:t xml:space="preserve">Finding. Of the 226,273 assets in this report, 13,500 (6.0%) were not in use. Of these, 3,392 (25.1%) were broken and 3,119 (23.1%) were in store and in good condition. At the ministries and agencies, 4 assets (0.0%) were not in use, three of them laptops at the Office of the Prime Minister recorded as damaged. The blood banks had 24 assets (3.8%) not in use, including six blood pressure machines at Arua Regional Blood Bank recorded as damaged or not functional. In local governments, 5,681 assets at health centres (8.9%) and 7,791 at seed schools (5.4%) were not in use. Broken school furniture is concentrated in chairs, desks and stools (section 3.4.2).</w:t>
      </w: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Some damaged items remained in use or presented a risk. A cracked laboratory stool was still in use at Sikuda Seed Secondary School in Busia, a broken water-tank stand presented a threat to students at Wadelai Seed Secondary School in Pakwach, and staff at Nyamarunda Health Centre III in Kibaale raised concerns about the electrical installation. Table 34 sets out the action recommended at each of these facilities.</w:t>
      </w:r>
    </w:p>
    <w:p w:rsidR="00000000" w:rsidDel="00000000" w:rsidP="00000000" w:rsidRDefault="00000000" w:rsidRPr="00000000" w14:paraId="00000903">
      <w:pPr>
        <w:rPr/>
      </w:pPr>
      <w:r w:rsidDel="00000000" w:rsidR="00000000" w:rsidRPr="00000000">
        <w:rPr>
          <w:b w:val="1"/>
          <w:bCs w:val="1"/>
          <w:rtl w:val="0"/>
        </w:rPr>
        <w:t xml:space="preserve">Recommendation.</w:t>
      </w:r>
      <w:r w:rsidDel="00000000" w:rsidR="00000000" w:rsidRPr="00000000">
        <w:rPr>
          <w:rtl w:val="0"/>
        </w:rPr>
        <w:t xml:space="preserve"> Facility managers, district health and education officers, engineers and technical teams should prioritise unsafe furniture, electrical concerns and failed equipment needed for essential services. Withdraw unsafe items, obtain technical assessments and verify safe operation after repair. The broken down and not functional assets should be assessed in order of their effect on care and teaching, beginning with clinical equipment and the school furniture that makes up most of the broken down assets; items beyond economic repair should receive a formal disposal decision. At national level, the Office of the Prime Minister should decide on repair or replacement of its three damaged laptops, and Uganda Blood Transfusion Services (UBTS) should repair or replace the six broken blood pressure machines at Arua Regional Blood Bank. Keep damaged assets separate from usable assets awaiting installation so that each receives the appropriate action.</w:t>
      </w:r>
    </w:p>
    <w:bookmarkStart w:colFirst="0" w:colLast="0" w:name="bookmark=id.77ujga7i2cdc" w:id="201"/>
    <w:bookmarkEnd w:id="201"/>
    <w:p w:rsidR="00000000" w:rsidDel="00000000" w:rsidP="00000000" w:rsidRDefault="00000000" w:rsidRPr="00000000" w14:paraId="00000904">
      <w:pPr>
        <w:pStyle w:val="Heading2"/>
        <w:rPr/>
      </w:pPr>
      <w:r w:rsidDel="00000000" w:rsidR="00000000" w:rsidRPr="00000000">
        <w:rPr>
          <w:rtl w:val="0"/>
        </w:rPr>
        <w:t xml:space="preserve">4.3 Complete works and bring stored assets into use</w:t>
      </w:r>
    </w:p>
    <w:p w:rsidR="00000000" w:rsidDel="00000000" w:rsidP="00000000" w:rsidRDefault="00000000" w:rsidRPr="00000000" w14:paraId="00000905">
      <w:pPr>
        <w:rPr/>
      </w:pPr>
      <w:r w:rsidDel="00000000" w:rsidR="00000000" w:rsidRPr="00000000">
        <w:rPr>
          <w:b w:val="1"/>
          <w:bCs w:val="1"/>
          <w:rtl w:val="0"/>
        </w:rPr>
        <w:t xml:space="preserve">Finding.</w:t>
      </w:r>
      <w:r w:rsidDel="00000000" w:rsidR="00000000" w:rsidRPr="00000000">
        <w:rPr>
          <w:rtl w:val="0"/>
        </w:rPr>
        <w:t xml:space="preserve"> Of the 590 facilities verified, 475 (80.5%) had completed works and 115 (19.5%) had works outstanding: 27 health centres (7.8% of those verified) and 88 seed schools (36.2%). Of the 115, 63 were already providing services, while 24 verified facilities, 21 of them seed schools, were not yet providing services; 22 of these 24 had works outstanding. At Ndhew and Mamba Seed Secondary Schools in Nebbi, unfinished buildings delayed installation: science equipment was held at district headquarters, and Mamba accommodated its computers in older structures.</w:t>
      </w:r>
    </w:p>
    <w:p w:rsidR="00000000" w:rsidDel="00000000" w:rsidP="00000000" w:rsidRDefault="00000000" w:rsidRPr="00000000" w14:paraId="00000906">
      <w:pPr>
        <w:rPr/>
      </w:pPr>
      <w:r w:rsidDel="00000000" w:rsidR="00000000" w:rsidRPr="00000000">
        <w:rPr>
          <w:rtl w:val="0"/>
        </w:rPr>
        <w:t xml:space="preserve">Of the 13,500 assets not in use, 3,200 (23.7%) were in storage at 181 facilities, 164 health centres and 17 seed schools; at national level the asset records place no assets in storage, although the field teams observed furniture left in a former MoFPED store and equipment kept in the Hoima blood bank stores (sections 3.1.1 and 3.2). Of the stored assets, 190 (5.9%) were waiting for power, 80 (2.5%) for a building or room and 141 (4.4%) were held at district stores or another facility, while 519 (16.2%) were described as new, boxed or in good condition. More widely, 1,324 assets not in use (9.8%), at 79 facilities, were waiting for power (331, 2.4% of assets not in use), a building or room (483, 3.6%), installation or assembly (493, 3.6%), trained users (16) or staff (1), and a further 97 (0.7%) lacked accessories, parts or consumables.</w:t>
      </w:r>
    </w:p>
    <w:p w:rsidR="00000000" w:rsidDel="00000000" w:rsidP="00000000" w:rsidRDefault="00000000" w:rsidRPr="00000000" w14:paraId="00000907">
      <w:pPr>
        <w:rPr/>
      </w:pPr>
      <w:r w:rsidDel="00000000" w:rsidR="00000000" w:rsidRPr="00000000">
        <w:rPr>
          <w:rtl w:val="0"/>
        </w:rPr>
        <w:t xml:space="preserve">Facility accounts point to the same blockers. Of the 477 facilities that described services and challenges, 156 (32.7%) reported idle or unusable equipment: 71 of these (45.5%) linked it to power, 32 (20.5%) to installation and 27 (17.3%) to incomplete buildings or lack of space. Lungulu Seed Secondary School in Nwoya kept computers boxed in store pending a power connection, and at Nansanga Seed Secondary School in Budaka 27 of 28 desktop computers remained packed for lack of reliable power.</w:t>
      </w:r>
    </w:p>
    <w:p w:rsidR="00000000" w:rsidDel="00000000" w:rsidP="00000000" w:rsidRDefault="00000000" w:rsidRPr="00000000" w14:paraId="00000908">
      <w:pPr>
        <w:rPr/>
      </w:pPr>
      <w:r w:rsidDel="00000000" w:rsidR="00000000" w:rsidRPr="00000000">
        <w:rPr>
          <w:b w:val="1"/>
          <w:bCs w:val="1"/>
          <w:rtl w:val="0"/>
        </w:rPr>
        <w:t xml:space="preserve">Recommendation.</w:t>
      </w:r>
      <w:r w:rsidDel="00000000" w:rsidR="00000000" w:rsidRPr="00000000">
        <w:rPr>
          <w:rtl w:val="0"/>
        </w:rPr>
        <w:t xml:space="preserve"> District Accounting Officers, engineers, health and education officers and contractors should coordinate outstanding buildings, utilities, furniture and equipment through site-specific completion plans for each of the 115 facilities with works outstanding, starting with the 22 of them that were not yet providing services. Installation should follow confirmation that rooms, power, water and security are ready. Stored assets described as new or in good condition should be issued to the rooms where they are needed, and each asset waiting for power or installation should have a named date for connection and testing. Protect services already operating during construction, and complete testing and signed handover before closing each action.</w:t>
      </w:r>
    </w:p>
    <w:bookmarkStart w:colFirst="0" w:colLast="0" w:name="bookmark=id.c3j5wqap6lhl" w:id="202"/>
    <w:bookmarkEnd w:id="202"/>
    <w:p w:rsidR="00000000" w:rsidDel="00000000" w:rsidP="00000000" w:rsidRDefault="00000000" w:rsidRPr="00000000" w14:paraId="00000909">
      <w:pPr>
        <w:pStyle w:val="Heading2"/>
        <w:rPr/>
      </w:pPr>
      <w:r w:rsidDel="00000000" w:rsidR="00000000" w:rsidRPr="00000000">
        <w:rPr>
          <w:rtl w:val="0"/>
        </w:rPr>
        <w:t xml:space="preserve">4.4 Equip staff to operate and maintain assets</w:t>
      </w:r>
    </w:p>
    <w:p w:rsidR="00000000" w:rsidDel="00000000" w:rsidP="00000000" w:rsidRDefault="00000000" w:rsidRPr="00000000" w14:paraId="0000090A">
      <w:pPr>
        <w:rPr/>
      </w:pPr>
      <w:r w:rsidDel="00000000" w:rsidR="00000000" w:rsidRPr="00000000">
        <w:rPr>
          <w:b w:val="1"/>
          <w:bCs w:val="1"/>
          <w:rtl w:val="0"/>
        </w:rPr>
        <w:t xml:space="preserve">Finding.</w:t>
      </w:r>
      <w:r w:rsidDel="00000000" w:rsidR="00000000" w:rsidRPr="00000000">
        <w:rPr>
          <w:rtl w:val="0"/>
        </w:rPr>
        <w:t xml:space="preserve"> Skills and staffing limited the use of equipment most at health centres. Of the 156 facilities that reported idle or unusable equipment, 52 (33.3%) linked it to staff being unable to operate the equipment; 51 of these were health centres, 45.9% of the 111 health centres reporting idle equipment. Training or skills to operate equipment was raised as a gap by 85 facilities (17.8%), 82 health centres (28.9%) and 3 seed schools (1.6%), and 61 facilities (12.8%) asked for training or orientation on the equipment. Staffing was raised by 154 facilities (32.3%), and 9 of the facilities with idle equipment (5.8%) had no personnel or specialist to use it.</w:t>
      </w:r>
    </w:p>
    <w:p w:rsidR="00000000" w:rsidDel="00000000" w:rsidP="00000000" w:rsidRDefault="00000000" w:rsidRPr="00000000" w14:paraId="0000090B">
      <w:pPr>
        <w:rPr/>
      </w:pPr>
      <w:r w:rsidDel="00000000" w:rsidR="00000000" w:rsidRPr="00000000">
        <w:rPr>
          <w:rtl w:val="0"/>
        </w:rPr>
        <w:t xml:space="preserve">At Bubago Health Centre III in Kamuli, staff needed training to operate and maintain an oxygen concentrator. At Sop Sop Health Centre III in Tororo, much of the equipment remained in store because staff did not know how to operate it, and Avogera Health Centre III asked for user orientation and technical skills.</w:t>
      </w:r>
    </w:p>
    <w:p w:rsidR="00000000" w:rsidDel="00000000" w:rsidP="00000000" w:rsidRDefault="00000000" w:rsidRPr="00000000" w14:paraId="0000090C">
      <w:pPr>
        <w:rPr/>
      </w:pPr>
      <w:r w:rsidDel="00000000" w:rsidR="00000000" w:rsidRPr="00000000">
        <w:rPr>
          <w:b w:val="1"/>
          <w:bCs w:val="1"/>
          <w:rtl w:val="0"/>
        </w:rPr>
        <w:t xml:space="preserve">Recommendation.</w:t>
      </w:r>
      <w:r w:rsidDel="00000000" w:rsidR="00000000" w:rsidRPr="00000000">
        <w:rPr>
          <w:rtl w:val="0"/>
        </w:rPr>
        <w:t xml:space="preserve"> District health officers, facility managers, suppliers and regional technical teams should provide practical training for staff who use specialist equipment, starting with the health centres that linked idle equipment to a lack of skills, including oxygen equipment users at Bubago and Sop Sop and staff requiring orientation at Avogera. Handover should include a demonstration, basic maintenance guidance and a named route for technical support. Future supply contracts should make on-site demonstration to the staff who will use the equipment a condition of acceptance, and staffing reviews should take account of the equipment each health centre now holds.</w:t>
      </w:r>
    </w:p>
    <w:bookmarkStart w:colFirst="0" w:colLast="0" w:name="bookmark=id.l1m0aglva5vn" w:id="203"/>
    <w:bookmarkEnd w:id="203"/>
    <w:p w:rsidR="00000000" w:rsidDel="00000000" w:rsidP="00000000" w:rsidRDefault="00000000" w:rsidRPr="00000000" w14:paraId="0000090D">
      <w:pPr>
        <w:pStyle w:val="Heading2"/>
        <w:rPr/>
      </w:pPr>
      <w:r w:rsidDel="00000000" w:rsidR="00000000" w:rsidRPr="00000000">
        <w:rPr>
          <w:rtl w:val="0"/>
        </w:rPr>
        <w:t xml:space="preserve">4.5 Strengthen identification and custody</w:t>
      </w:r>
    </w:p>
    <w:p w:rsidR="00000000" w:rsidDel="00000000" w:rsidP="00000000" w:rsidRDefault="00000000" w:rsidRPr="00000000" w14:paraId="0000090E">
      <w:pPr>
        <w:rPr/>
      </w:pPr>
      <w:r w:rsidDel="00000000" w:rsidR="00000000" w:rsidRPr="00000000">
        <w:rPr>
          <w:b w:val="1"/>
          <w:bCs w:val="1"/>
          <w:rtl w:val="0"/>
        </w:rPr>
        <w:t xml:space="preserve">Finding.</w:t>
      </w:r>
      <w:r w:rsidDel="00000000" w:rsidR="00000000" w:rsidRPr="00000000">
        <w:rPr>
          <w:rtl w:val="0"/>
        </w:rPr>
        <w:t xml:space="preserve"> Of the 216,736 movable assets, 49,457 (22.8%) were engraved and 167,279 (77.2%) were not engraved. 23,434 (10.8%) were properly engraved with the UgIFT marking, and 26,023 (12.0%) carried another marking only. Ministries and agencies had engraved 4,843 of 15,385 movable assets (31.5%). The Ministry of Education and Sports accounts for most ministry assets that were not engraved, because the TELA handsets and tablets carry no engraving. Blood banks had engraved 43 of 605 (7.1%), health centres 9,446 of 62,071 (15.2%) and seed schools 35,121 of 138,671 (25.3%).</w:t>
      </w:r>
    </w:p>
    <w:p w:rsidR="00000000" w:rsidDel="00000000" w:rsidP="00000000" w:rsidRDefault="00000000" w:rsidRPr="00000000" w14:paraId="0000090F">
      <w:pPr>
        <w:rPr/>
      </w:pPr>
      <w:r w:rsidDel="00000000" w:rsidR="00000000" w:rsidRPr="00000000">
        <w:rPr>
          <w:rtl w:val="0"/>
        </w:rPr>
        <w:t xml:space="preserve">The custody findings concern assets held away from the facility or still in delivery. Of the assets not in use, 2,506 (18.6%) were in this position: 985, mainly furniture for five seed schools, had not yet been delivered by the suppliers, who were still finishing them; 703 had not yet been received at 98 facilities; 159 were held at district stores or another facility; and 659 were not at the facility at the time of the visit. A further 525 assets (3.9%), 515 of them at seed schools, were reported stolen, lost or missing, and 45 were kept in store because of insecurity.</w:t>
      </w:r>
    </w:p>
    <w:p w:rsidR="00000000" w:rsidDel="00000000" w:rsidP="00000000" w:rsidRDefault="00000000" w:rsidRPr="00000000" w14:paraId="00000910">
      <w:pPr>
        <w:rPr/>
      </w:pPr>
      <w:r w:rsidDel="00000000" w:rsidR="00000000" w:rsidRPr="00000000">
        <w:rPr>
          <w:rtl w:val="0"/>
        </w:rPr>
        <w:t xml:space="preserve">Equipment from Bumunji, Buwembe and Majanji health centres in Busia had been transferred to Masafu General Hospital, and equipment intended for Todora in Nwoya had gone to Paraa during construction. Security or fencing was raised as a gap by 130 facilities (27.3%), and 42 facilities (8.8%) themselves asked for assets to be engraved and asset registers kept.</w:t>
      </w:r>
    </w:p>
    <w:p w:rsidR="00000000" w:rsidDel="00000000" w:rsidP="00000000" w:rsidRDefault="00000000" w:rsidRPr="00000000" w14:paraId="00000911">
      <w:pPr>
        <w:rPr/>
      </w:pPr>
      <w:r w:rsidDel="00000000" w:rsidR="00000000" w:rsidRPr="00000000">
        <w:rPr>
          <w:b w:val="1"/>
          <w:bCs w:val="1"/>
          <w:rtl w:val="0"/>
        </w:rPr>
        <w:t xml:space="preserve">Recommendation.</w:t>
      </w:r>
      <w:r w:rsidDel="00000000" w:rsidR="00000000" w:rsidRPr="00000000">
        <w:rPr>
          <w:rtl w:val="0"/>
        </w:rPr>
        <w:t xml:space="preserve"> Institution asset managers and district finance, health and education offices should engrave verified movable assets with the UgIFT marking and confirm their locations and custodians, starting with hospital equipment, the Ministry of Education and Sports handsets and tablets, and the Lungulu holdings. Assets carrying another marking only should receive the programme identifier at their next check. Resolve the continuing allocation of equipment at Todora, Paraa and Masafu through signed transfer or receipt documentation, bring assets held at district stores to their facilities once rooms are ready, and complete delivery of the items still with suppliers.</w:t>
      </w:r>
    </w:p>
    <w:p w:rsidR="00000000" w:rsidDel="00000000" w:rsidP="00000000" w:rsidRDefault="00000000" w:rsidRPr="00000000" w14:paraId="00000912">
      <w:pPr>
        <w:rPr/>
      </w:pPr>
      <w:r w:rsidDel="00000000" w:rsidR="00000000" w:rsidRPr="00000000">
        <w:rPr>
          <w:rtl w:val="0"/>
        </w:rPr>
        <w:t xml:space="preserve">The Ministry of Works and Transport should retain the completed tracing record and keep the confirmed custodians and locations current. Losses should be reported and investigated under the public finance rules, and every facility should hold a list of the UgIFT assets it received, showing each item, its engraving and its custodian. Maintain site, ownership and handover records for buildings and land.</w:t>
      </w:r>
    </w:p>
    <w:bookmarkStart w:colFirst="0" w:colLast="0" w:name="bookmark=id.20kzr5a8036h" w:id="204"/>
    <w:bookmarkEnd w:id="204"/>
    <w:p w:rsidR="00000000" w:rsidDel="00000000" w:rsidP="00000000" w:rsidRDefault="00000000" w:rsidRPr="00000000" w14:paraId="00000913">
      <w:pPr>
        <w:pStyle w:val="Heading2"/>
        <w:rPr/>
      </w:pPr>
      <w:r w:rsidDel="00000000" w:rsidR="00000000" w:rsidRPr="00000000">
        <w:rPr>
          <w:rtl w:val="0"/>
        </w:rPr>
        <w:t xml:space="preserve">4.6 Resolve programme-list inconsistencies</w:t>
      </w:r>
    </w:p>
    <w:p w:rsidR="00000000" w:rsidDel="00000000" w:rsidP="00000000" w:rsidRDefault="00000000" w:rsidRPr="00000000" w14:paraId="00000914">
      <w:pPr>
        <w:rPr/>
      </w:pPr>
      <w:r w:rsidDel="00000000" w:rsidR="00000000" w:rsidRPr="00000000">
        <w:rPr>
          <w:b w:val="1"/>
          <w:bCs w:val="1"/>
          <w:rtl w:val="0"/>
        </w:rPr>
        <w:t xml:space="preserve">Finding.</w:t>
      </w:r>
      <w:r w:rsidDel="00000000" w:rsidR="00000000" w:rsidRPr="00000000">
        <w:rPr>
          <w:rtl w:val="0"/>
        </w:rPr>
        <w:t xml:space="preserve"> All 629 facilities on the programme list were accounted for, and 590 (93.8%) were verified on the ground. Table 29 shows that 55 programme-list entries differed from what the teams found: 10 facilities (1.6%) did not exist or were not constructed under the programme, 4 had been replaced by another facility, 30 operated under another name, 3 were not UgIFT beneficiaries, 3 had their assets relocated to another facility and 5 existed with no UgIFT assets. In all, 18 facilities (2.9% of the programme list) were not UgIFT facilities in practice, including the 10 that do not exist.</w:t>
      </w:r>
    </w:p>
    <w:p w:rsidR="00000000" w:rsidDel="00000000" w:rsidP="00000000" w:rsidRDefault="00000000" w:rsidRPr="00000000" w14:paraId="00000915">
      <w:pPr>
        <w:rPr/>
      </w:pPr>
      <w:r w:rsidDel="00000000" w:rsidR="00000000" w:rsidRPr="00000000">
        <w:rPr>
          <w:rtl w:val="0"/>
        </w:rPr>
        <w:t xml:space="preserve">The programme list also recorded 44 facilities as complete where works were outstanding in the field, and 4 as ongoing where works were complete. Teams found a further 24 facility names outside the programme list, of which Rukoki General Hospital, Silumira Health Centre III and Bukuuku Community Seed Secondary School were confirmed as additional beneficiaries.</w:t>
      </w:r>
    </w:p>
    <w:p w:rsidR="00000000" w:rsidDel="00000000" w:rsidP="00000000" w:rsidRDefault="00000000" w:rsidRPr="00000000" w14:paraId="00000916">
      <w:pPr>
        <w:rPr/>
      </w:pPr>
      <w:r w:rsidDel="00000000" w:rsidR="00000000" w:rsidRPr="00000000">
        <w:rPr>
          <w:b w:val="1"/>
          <w:bCs w:val="1"/>
          <w:rtl w:val="0"/>
        </w:rPr>
        <w:t xml:space="preserve">Recommendation.</w:t>
      </w:r>
      <w:r w:rsidDel="00000000" w:rsidR="00000000" w:rsidRPr="00000000">
        <w:rPr>
          <w:rtl w:val="0"/>
        </w:rPr>
        <w:t xml:space="preserve"> The Ministry of Finance, Planning and Economic Development, with the Ministry of Health, the Ministry of Education and Sports and the local governments concerned, should approve a corrected programme list. It should remove or annotate the 18 entries that were not UgIFT facilities in practice, with the reason for each change; link the 4 replaced and 30 renamed entries to one facility identifier, keeping the former names as aliases; record the 3 relocations with signed transfers and receipts; correct the construction status of the 48 entries that differed from the field; and add the 3 confirmed additional beneficiaries. The other 21 names found outside the programme list should be resolved through the same checks of identity, programme approval and asset custody. The corrected list should then guide decisions wherever planned locations differed from what teams found. Appendix F lists every facility concerned.</w:t>
      </w:r>
    </w:p>
    <w:bookmarkStart w:colFirst="0" w:colLast="0" w:name="bookmark=id.hrddlyoq2604" w:id="205"/>
    <w:bookmarkEnd w:id="205"/>
    <w:p w:rsidR="00000000" w:rsidDel="00000000" w:rsidP="00000000" w:rsidRDefault="00000000" w:rsidRPr="00000000" w14:paraId="00000917">
      <w:pPr>
        <w:pStyle w:val="Heading2"/>
        <w:rPr/>
      </w:pPr>
      <w:r w:rsidDel="00000000" w:rsidR="00000000" w:rsidRPr="00000000">
        <w:rPr>
          <w:rtl w:val="0"/>
        </w:rPr>
        <w:t xml:space="preserve">4.7 Plan for continued service delivery</w:t>
      </w:r>
    </w:p>
    <w:p w:rsidR="00000000" w:rsidDel="00000000" w:rsidP="00000000" w:rsidRDefault="00000000" w:rsidRPr="00000000" w14:paraId="00000918">
      <w:pPr>
        <w:rPr/>
      </w:pPr>
      <w:r w:rsidDel="00000000" w:rsidR="00000000" w:rsidRPr="00000000">
        <w:rPr>
          <w:b w:val="1"/>
          <w:bCs w:val="1"/>
          <w:rtl w:val="0"/>
        </w:rPr>
        <w:t xml:space="preserve">Finding.</w:t>
      </w:r>
      <w:r w:rsidDel="00000000" w:rsidR="00000000" w:rsidRPr="00000000">
        <w:rPr>
          <w:rtl w:val="0"/>
        </w:rPr>
        <w:t xml:space="preserve"> The assets are supporting services: 520 of the 590 verified facilities (88.1%) were providing services. Of the 284 health centres that described the effect of UgIFT support, 237 (83.5%) reported a benefit, including improved maternity and delivery services at 117 (41.2%); of the 193 seed schools, 144 (74.6%) did so, including a better learning environment at 74 (38.3%) and improved access to secondary education at 59 (30.6%). The gaps raised most often were power (200 facilities, 41.9%), staffing (154, 32.3%), space or infrastructure (151, 31.7%), security or fencing (130, 27.3%), repair and maintenance support (106, 22.2%), staff housing (105, 22.0%) and water supply (96, 20.1%).</w:t>
      </w:r>
    </w:p>
    <w:p w:rsidR="00000000" w:rsidDel="00000000" w:rsidP="00000000" w:rsidRDefault="00000000" w:rsidRPr="00000000" w14:paraId="00000919">
      <w:pPr>
        <w:rPr/>
      </w:pPr>
      <w:r w:rsidDel="00000000" w:rsidR="00000000" w:rsidRPr="00000000">
        <w:rPr>
          <w:rtl w:val="0"/>
        </w:rPr>
        <w:t xml:space="preserve">Kagumba Health Centre III needed staff housing and outpatient, laboratory, storage and kitchen space; Pamaka Health Centre III in Nebbi reported staffing pressure; Kigorobya Seed Secondary School in Hoima was constrained by teaching staff and study materials; and attendance at Musiitwa Nazigo Seed Secondary School in Kayunga was affected by long walking distances. Facilities also asked to take part in planning and procurement (37 facilities, 7.8%) and for quality and specifications to be checked before delivery (48, 10.1%).</w:t>
      </w:r>
    </w:p>
    <w:p w:rsidR="00000000" w:rsidDel="00000000" w:rsidP="00000000" w:rsidRDefault="00000000" w:rsidRPr="00000000" w14:paraId="0000091A">
      <w:pPr>
        <w:rPr/>
      </w:pPr>
      <w:r w:rsidDel="00000000" w:rsidR="00000000" w:rsidRPr="00000000">
        <w:rPr>
          <w:b w:val="1"/>
          <w:bCs w:val="1"/>
          <w:rtl w:val="0"/>
        </w:rPr>
        <w:t xml:space="preserve">Recommendation.</w:t>
      </w:r>
      <w:r w:rsidDel="00000000" w:rsidR="00000000" w:rsidRPr="00000000">
        <w:rPr>
          <w:rtl w:val="0"/>
        </w:rPr>
        <w:t xml:space="preserve"> Districts and sector ministries should review staffing, operating funds, clinical and teaching space, consumables and utilities alongside asset needs, taking power, staffing and space first as the gaps most often raised. The first round of follow-up should go to actions that restore or expand a service using assets already supplied: reliable electricity, completion of classrooms and laboratories, repair of maternity buildings, practical equipment training and return of damaged furniture to safe use. Future deliveries should follow confirmation of facility readiness, with facility managers involved in planning and in checking specifications before equipment is accepted. Managers should report progress through rooms opened, assets installed, repairs completed and staff able to operate equipment, using the proposed timeframes and evidence of completion in Table 33.</w:t>
      </w:r>
    </w:p>
    <w:bookmarkStart w:colFirst="0" w:colLast="0" w:name="bookmark=id.flfn2bdsekeu" w:id="206"/>
    <w:bookmarkEnd w:id="206"/>
    <w:p w:rsidR="00000000" w:rsidDel="00000000" w:rsidP="00000000" w:rsidRDefault="00000000" w:rsidRPr="00000000" w14:paraId="0000091B">
      <w:pPr>
        <w:pStyle w:val="Heading2"/>
        <w:rPr/>
      </w:pPr>
      <w:r w:rsidDel="00000000" w:rsidR="00000000" w:rsidRPr="00000000">
        <w:rPr>
          <w:rtl w:val="0"/>
        </w:rPr>
        <w:t xml:space="preserve">4.8 Priorities for follow-up</w:t>
      </w:r>
    </w:p>
    <w:p w:rsidR="00000000" w:rsidDel="00000000" w:rsidP="00000000" w:rsidRDefault="00000000" w:rsidRPr="00000000" w14:paraId="0000091C">
      <w:pPr>
        <w:rPr/>
      </w:pPr>
      <w:r w:rsidDel="00000000" w:rsidR="00000000" w:rsidRPr="00000000">
        <w:rPr>
          <w:rtl w:val="0"/>
        </w:rPr>
        <w:t xml:space="preserve">The first priority is to make unsafe items and installations safe and restore equipment needed for care and teaching. The next is to complete works, provide utilities and install assets that can then be used. Engraving, custody checks and routine servicing should form part of the same follow-up, with responsibility assigned to the institution and its supervising office.</w:t>
      </w:r>
    </w:p>
    <w:p w:rsidR="00000000" w:rsidDel="00000000" w:rsidP="00000000" w:rsidRDefault="00000000" w:rsidRPr="00000000" w14:paraId="0000091D">
      <w:pPr>
        <w:rPr/>
      </w:pPr>
      <w:r w:rsidDel="00000000" w:rsidR="00000000" w:rsidRPr="00000000">
        <w:rPr>
          <w:rtl w:val="0"/>
        </w:rPr>
        <w:t xml:space="preserve">Future delivery plans should confirm the room, power, water, storage and staff requirements before equipment arrives. Facility managers should take part in that planning, as recommended at Kyankaramata and Avogera. Table 33 sets out eight priority actions with proposed owners, timing and evidence of completion. The timeframes are proposed from approval of this report; Accounting Officers should assign responsible staff and track each action to completion.</w:t>
      </w:r>
    </w:p>
    <w:bookmarkStart w:colFirst="0" w:colLast="0" w:name="bookmark=id.8jwy1rt9jsbu" w:id="207"/>
    <w:bookmarkEnd w:id="207"/>
    <w:p w:rsidR="00000000" w:rsidDel="00000000" w:rsidP="00000000" w:rsidRDefault="00000000" w:rsidRPr="00000000" w14:paraId="0000091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33: Priority actions to protect assets and restore service</w:t>
      </w:r>
    </w:p>
    <w:tbl>
      <w:tblPr>
        <w:tblStyle w:val="Table61"/>
        <w:tblW w:w="996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64"/>
        <w:gridCol w:w="3168"/>
        <w:gridCol w:w="2088"/>
        <w:gridCol w:w="1872"/>
        <w:gridCol w:w="1973"/>
        <w:tblGridChange w:id="0">
          <w:tblGrid>
            <w:gridCol w:w="864"/>
            <w:gridCol w:w="3168"/>
            <w:gridCol w:w="2088"/>
            <w:gridCol w:w="1872"/>
            <w:gridCol w:w="1973"/>
          </w:tblGrid>
        </w:tblGridChange>
      </w:tblGrid>
      <w:tr>
        <w:trPr>
          <w:cantSplit w:val="1"/>
          <w:tblHeader w:val="1"/>
        </w:trPr>
        <w:tc>
          <w:tcPr>
            <w:shd w:fill="dce6f1" w:val="clear"/>
            <w:vAlign w:val="center"/>
          </w:tcPr>
          <w:p w:rsidR="00000000" w:rsidDel="00000000" w:rsidP="00000000" w:rsidRDefault="00000000" w:rsidRPr="00000000" w14:paraId="0000091F">
            <w:pPr>
              <w:keepNext w:val="1"/>
              <w:spacing w:after="30" w:before="30" w:line="252.00000000000003" w:lineRule="auto"/>
              <w:jc w:val="left"/>
              <w:rPr/>
            </w:pPr>
            <w:r w:rsidDel="00000000" w:rsidR="00000000" w:rsidRPr="00000000">
              <w:rPr>
                <w:b w:val="1"/>
                <w:bCs w:val="1"/>
                <w:sz w:val="17"/>
                <w:szCs w:val="17"/>
                <w:rtl w:val="0"/>
              </w:rPr>
              <w:t xml:space="preserve">Priority</w:t>
            </w:r>
            <w:r w:rsidDel="00000000" w:rsidR="00000000" w:rsidRPr="00000000">
              <w:rPr>
                <w:rtl w:val="0"/>
              </w:rPr>
            </w:r>
          </w:p>
        </w:tc>
        <w:tc>
          <w:tcPr>
            <w:shd w:fill="dce6f1" w:val="clear"/>
            <w:vAlign w:val="center"/>
          </w:tcPr>
          <w:p w:rsidR="00000000" w:rsidDel="00000000" w:rsidP="00000000" w:rsidRDefault="00000000" w:rsidRPr="00000000" w14:paraId="00000920">
            <w:pPr>
              <w:keepNext w:val="1"/>
              <w:spacing w:after="30" w:before="30" w:line="252.00000000000003" w:lineRule="auto"/>
              <w:jc w:val="center"/>
              <w:rPr/>
            </w:pPr>
            <w:r w:rsidDel="00000000" w:rsidR="00000000" w:rsidRPr="00000000">
              <w:rPr>
                <w:b w:val="1"/>
                <w:bCs w:val="1"/>
                <w:sz w:val="17"/>
                <w:szCs w:val="17"/>
                <w:rtl w:val="0"/>
              </w:rPr>
              <w:t xml:space="preserve">Action</w:t>
            </w:r>
            <w:r w:rsidDel="00000000" w:rsidR="00000000" w:rsidRPr="00000000">
              <w:rPr>
                <w:rtl w:val="0"/>
              </w:rPr>
            </w:r>
          </w:p>
        </w:tc>
        <w:tc>
          <w:tcPr>
            <w:shd w:fill="dce6f1" w:val="clear"/>
            <w:vAlign w:val="center"/>
          </w:tcPr>
          <w:p w:rsidR="00000000" w:rsidDel="00000000" w:rsidP="00000000" w:rsidRDefault="00000000" w:rsidRPr="00000000" w14:paraId="00000921">
            <w:pPr>
              <w:keepNext w:val="1"/>
              <w:spacing w:after="30" w:before="30" w:line="252.00000000000003" w:lineRule="auto"/>
              <w:jc w:val="center"/>
              <w:rPr/>
            </w:pPr>
            <w:r w:rsidDel="00000000" w:rsidR="00000000" w:rsidRPr="00000000">
              <w:rPr>
                <w:b w:val="1"/>
                <w:bCs w:val="1"/>
                <w:sz w:val="17"/>
                <w:szCs w:val="17"/>
                <w:rtl w:val="0"/>
              </w:rPr>
              <w:t xml:space="preserve">Responsible institution</w:t>
            </w:r>
            <w:r w:rsidDel="00000000" w:rsidR="00000000" w:rsidRPr="00000000">
              <w:rPr>
                <w:rtl w:val="0"/>
              </w:rPr>
            </w:r>
          </w:p>
        </w:tc>
        <w:tc>
          <w:tcPr>
            <w:shd w:fill="dce6f1" w:val="clear"/>
            <w:vAlign w:val="center"/>
          </w:tcPr>
          <w:p w:rsidR="00000000" w:rsidDel="00000000" w:rsidP="00000000" w:rsidRDefault="00000000" w:rsidRPr="00000000" w14:paraId="00000922">
            <w:pPr>
              <w:keepNext w:val="1"/>
              <w:spacing w:after="30" w:before="30" w:line="252.00000000000003" w:lineRule="auto"/>
              <w:jc w:val="center"/>
              <w:rPr/>
            </w:pPr>
            <w:r w:rsidDel="00000000" w:rsidR="00000000" w:rsidRPr="00000000">
              <w:rPr>
                <w:b w:val="1"/>
                <w:bCs w:val="1"/>
                <w:sz w:val="17"/>
                <w:szCs w:val="17"/>
                <w:rtl w:val="0"/>
              </w:rPr>
              <w:t xml:space="preserve">Proposed timing</w:t>
            </w:r>
            <w:r w:rsidDel="00000000" w:rsidR="00000000" w:rsidRPr="00000000">
              <w:rPr>
                <w:rtl w:val="0"/>
              </w:rPr>
            </w:r>
          </w:p>
        </w:tc>
        <w:tc>
          <w:tcPr>
            <w:shd w:fill="dce6f1" w:val="clear"/>
            <w:vAlign w:val="center"/>
          </w:tcPr>
          <w:p w:rsidR="00000000" w:rsidDel="00000000" w:rsidP="00000000" w:rsidRDefault="00000000" w:rsidRPr="00000000" w14:paraId="00000923">
            <w:pPr>
              <w:keepNext w:val="1"/>
              <w:spacing w:after="30" w:before="30" w:line="252.00000000000003" w:lineRule="auto"/>
              <w:jc w:val="center"/>
              <w:rPr/>
            </w:pPr>
            <w:r w:rsidDel="00000000" w:rsidR="00000000" w:rsidRPr="00000000">
              <w:rPr>
                <w:b w:val="1"/>
                <w:bCs w:val="1"/>
                <w:sz w:val="17"/>
                <w:szCs w:val="17"/>
                <w:rtl w:val="0"/>
              </w:rPr>
              <w:t xml:space="preserve">Evidence of completion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24">
            <w:pPr>
              <w:spacing w:after="30" w:before="30" w:line="252.00000000000003" w:lineRule="auto"/>
              <w:jc w:val="left"/>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925">
            <w:pPr>
              <w:spacing w:after="30" w:before="30" w:line="252.00000000000003" w:lineRule="auto"/>
              <w:jc w:val="left"/>
              <w:rPr/>
            </w:pPr>
            <w:r w:rsidDel="00000000" w:rsidR="00000000" w:rsidRPr="00000000">
              <w:rPr>
                <w:sz w:val="17"/>
                <w:szCs w:val="17"/>
                <w:rtl w:val="0"/>
              </w:rPr>
              <w:t xml:space="preserve">Withdraw damaged furniture that presents a safety concern, inspect the electrical concerns at Nyamarunda Health Centre III, and assess the failed solar and oxygen equipment arrangements at Pamaka Health Centre III. Assess the 3,392 assets recorded as broken down, damaged or obsolete, starting with essential clinical equipment and unsafe school furniture.</w:t>
            </w:r>
            <w:r w:rsidDel="00000000" w:rsidR="00000000" w:rsidRPr="00000000">
              <w:rPr>
                <w:rtl w:val="0"/>
              </w:rPr>
            </w:r>
          </w:p>
        </w:tc>
        <w:tc>
          <w:tcPr>
            <w:vAlign w:val="center"/>
          </w:tcPr>
          <w:p w:rsidR="00000000" w:rsidDel="00000000" w:rsidP="00000000" w:rsidRDefault="00000000" w:rsidRPr="00000000" w14:paraId="00000926">
            <w:pPr>
              <w:spacing w:after="30" w:before="30" w:line="252.00000000000003" w:lineRule="auto"/>
              <w:jc w:val="left"/>
              <w:rPr/>
            </w:pPr>
            <w:r w:rsidDel="00000000" w:rsidR="00000000" w:rsidRPr="00000000">
              <w:rPr>
                <w:sz w:val="17"/>
                <w:szCs w:val="17"/>
                <w:rtl w:val="0"/>
              </w:rPr>
              <w:t xml:space="preserve">Facility managers, district health and education officers, district engineers and regional medical equipment technical teams</w:t>
            </w:r>
            <w:r w:rsidDel="00000000" w:rsidR="00000000" w:rsidRPr="00000000">
              <w:rPr>
                <w:rtl w:val="0"/>
              </w:rPr>
            </w:r>
          </w:p>
        </w:tc>
        <w:tc>
          <w:tcPr>
            <w:vAlign w:val="center"/>
          </w:tcPr>
          <w:p w:rsidR="00000000" w:rsidDel="00000000" w:rsidP="00000000" w:rsidRDefault="00000000" w:rsidRPr="00000000" w14:paraId="00000927">
            <w:pPr>
              <w:spacing w:after="30" w:before="30" w:line="252.00000000000003" w:lineRule="auto"/>
              <w:jc w:val="left"/>
              <w:rPr/>
            </w:pPr>
            <w:r w:rsidDel="00000000" w:rsidR="00000000" w:rsidRPr="00000000">
              <w:rPr>
                <w:sz w:val="17"/>
                <w:szCs w:val="17"/>
                <w:rtl w:val="0"/>
              </w:rPr>
              <w:t xml:space="preserve">Inspect within 30 days of report approval; complete minor corrective work within 60 days.</w:t>
            </w:r>
            <w:r w:rsidDel="00000000" w:rsidR="00000000" w:rsidRPr="00000000">
              <w:rPr>
                <w:rtl w:val="0"/>
              </w:rPr>
            </w:r>
          </w:p>
        </w:tc>
        <w:tc>
          <w:tcPr>
            <w:vAlign w:val="center"/>
          </w:tcPr>
          <w:p w:rsidR="00000000" w:rsidDel="00000000" w:rsidP="00000000" w:rsidRDefault="00000000" w:rsidRPr="00000000" w14:paraId="00000928">
            <w:pPr>
              <w:spacing w:after="30" w:before="30" w:line="252.00000000000003" w:lineRule="auto"/>
              <w:jc w:val="left"/>
              <w:rPr/>
            </w:pPr>
            <w:r w:rsidDel="00000000" w:rsidR="00000000" w:rsidRPr="00000000">
              <w:rPr>
                <w:sz w:val="17"/>
                <w:szCs w:val="17"/>
                <w:rtl w:val="0"/>
              </w:rPr>
              <w:t xml:space="preserve">Unsafe items withdrawn; signed technical assessment; repair record and demonstration of safe operation.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29">
            <w:pPr>
              <w:spacing w:after="30" w:before="30" w:line="252.00000000000003" w:lineRule="auto"/>
              <w:jc w:val="left"/>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92A">
            <w:pPr>
              <w:spacing w:after="30" w:before="30" w:line="252.00000000000003" w:lineRule="auto"/>
              <w:jc w:val="left"/>
              <w:rPr/>
            </w:pPr>
            <w:r w:rsidDel="00000000" w:rsidR="00000000" w:rsidRPr="00000000">
              <w:rPr>
                <w:sz w:val="17"/>
                <w:szCs w:val="17"/>
                <w:rtl w:val="0"/>
              </w:rPr>
              <w:t xml:space="preserve">Agree completion plans for Got Apwoyo, Ndhew, Mamba and Butungama seed secondary schools and the other facilities among the 115 verified with works outstanding (27 health centres and 88 seed schools). Coordinate the remaining works, utilities, furniture and equipment installation; protect ongoing equipment use at Atego Seed Secondary School.</w:t>
            </w:r>
            <w:r w:rsidDel="00000000" w:rsidR="00000000" w:rsidRPr="00000000">
              <w:rPr>
                <w:rtl w:val="0"/>
              </w:rPr>
            </w:r>
          </w:p>
        </w:tc>
        <w:tc>
          <w:tcPr>
            <w:vAlign w:val="center"/>
          </w:tcPr>
          <w:p w:rsidR="00000000" w:rsidDel="00000000" w:rsidP="00000000" w:rsidRDefault="00000000" w:rsidRPr="00000000" w14:paraId="0000092B">
            <w:pPr>
              <w:spacing w:after="30" w:before="30" w:line="252.00000000000003" w:lineRule="auto"/>
              <w:jc w:val="left"/>
              <w:rPr/>
            </w:pPr>
            <w:r w:rsidDel="00000000" w:rsidR="00000000" w:rsidRPr="00000000">
              <w:rPr>
                <w:sz w:val="17"/>
                <w:szCs w:val="17"/>
                <w:rtl w:val="0"/>
              </w:rPr>
              <w:t xml:space="preserve">District Accounting Officers, district engineers, district education officers, contractors and Ministry of Education and Sports, with the Ministry of Health for health centres</w:t>
            </w:r>
            <w:r w:rsidDel="00000000" w:rsidR="00000000" w:rsidRPr="00000000">
              <w:rPr>
                <w:rtl w:val="0"/>
              </w:rPr>
            </w:r>
          </w:p>
        </w:tc>
        <w:tc>
          <w:tcPr>
            <w:vAlign w:val="center"/>
          </w:tcPr>
          <w:p w:rsidR="00000000" w:rsidDel="00000000" w:rsidP="00000000" w:rsidRDefault="00000000" w:rsidRPr="00000000" w14:paraId="0000092C">
            <w:pPr>
              <w:spacing w:after="30" w:before="30" w:line="252.00000000000003" w:lineRule="auto"/>
              <w:jc w:val="left"/>
              <w:rPr/>
            </w:pPr>
            <w:r w:rsidDel="00000000" w:rsidR="00000000" w:rsidRPr="00000000">
              <w:rPr>
                <w:sz w:val="17"/>
                <w:szCs w:val="17"/>
                <w:rtl w:val="0"/>
              </w:rPr>
              <w:t xml:space="preserve">Agree site-specific completion plans within 30 days; track progress monthly against the approved dates.</w:t>
            </w:r>
            <w:r w:rsidDel="00000000" w:rsidR="00000000" w:rsidRPr="00000000">
              <w:rPr>
                <w:rtl w:val="0"/>
              </w:rPr>
            </w:r>
          </w:p>
        </w:tc>
        <w:tc>
          <w:tcPr>
            <w:vAlign w:val="center"/>
          </w:tcPr>
          <w:p w:rsidR="00000000" w:rsidDel="00000000" w:rsidP="00000000" w:rsidRDefault="00000000" w:rsidRPr="00000000" w14:paraId="0000092D">
            <w:pPr>
              <w:spacing w:after="30" w:before="30" w:line="252.00000000000003" w:lineRule="auto"/>
              <w:jc w:val="left"/>
              <w:rPr/>
            </w:pPr>
            <w:r w:rsidDel="00000000" w:rsidR="00000000" w:rsidRPr="00000000">
              <w:rPr>
                <w:sz w:val="17"/>
                <w:szCs w:val="17"/>
                <w:rtl w:val="0"/>
              </w:rPr>
              <w:t xml:space="preserve">Schedule of outstanding works; approved completion dates; inspection and handover documents; classrooms or laboratories opened for their intended use.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2E">
            <w:pPr>
              <w:spacing w:after="30" w:before="30" w:line="252.00000000000003" w:lineRule="auto"/>
              <w:jc w:val="left"/>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92F">
            <w:pPr>
              <w:spacing w:after="30" w:before="30" w:line="252.00000000000003" w:lineRule="auto"/>
              <w:jc w:val="left"/>
              <w:rPr/>
            </w:pPr>
            <w:r w:rsidDel="00000000" w:rsidR="00000000" w:rsidRPr="00000000">
              <w:rPr>
                <w:sz w:val="17"/>
                <w:szCs w:val="17"/>
                <w:rtl w:val="0"/>
              </w:rPr>
              <w:t xml:space="preserve">Provide the power required at Lungulu Seed Secondary School, assess and install the boxed equipment at Kalemungole Health Centre III, and assess the repair needs of stored items at Avogera Health Centre III. Review the 3,200 assets in storage at 181 facilities and the 1,324 assets waiting for power, a building, installation or trained users. Keep damaged and usable stored items on separate action lists.</w:t>
            </w:r>
            <w:r w:rsidDel="00000000" w:rsidR="00000000" w:rsidRPr="00000000">
              <w:rPr>
                <w:rtl w:val="0"/>
              </w:rPr>
            </w:r>
          </w:p>
        </w:tc>
        <w:tc>
          <w:tcPr>
            <w:vAlign w:val="center"/>
          </w:tcPr>
          <w:p w:rsidR="00000000" w:rsidDel="00000000" w:rsidP="00000000" w:rsidRDefault="00000000" w:rsidRPr="00000000" w14:paraId="00000930">
            <w:pPr>
              <w:spacing w:after="30" w:before="30" w:line="252.00000000000003" w:lineRule="auto"/>
              <w:jc w:val="left"/>
              <w:rPr/>
            </w:pPr>
            <w:r w:rsidDel="00000000" w:rsidR="00000000" w:rsidRPr="00000000">
              <w:rPr>
                <w:sz w:val="17"/>
                <w:szCs w:val="17"/>
                <w:rtl w:val="0"/>
              </w:rPr>
              <w:t xml:space="preserve">District health and education officers, facility managers, electrical contractors and regional technical teams</w:t>
            </w:r>
            <w:r w:rsidDel="00000000" w:rsidR="00000000" w:rsidRPr="00000000">
              <w:rPr>
                <w:rtl w:val="0"/>
              </w:rPr>
            </w:r>
          </w:p>
        </w:tc>
        <w:tc>
          <w:tcPr>
            <w:vAlign w:val="center"/>
          </w:tcPr>
          <w:p w:rsidR="00000000" w:rsidDel="00000000" w:rsidP="00000000" w:rsidRDefault="00000000" w:rsidRPr="00000000" w14:paraId="00000931">
            <w:pPr>
              <w:spacing w:after="30" w:before="30" w:line="252.00000000000003" w:lineRule="auto"/>
              <w:jc w:val="left"/>
              <w:rPr/>
            </w:pPr>
            <w:r w:rsidDel="00000000" w:rsidR="00000000" w:rsidRPr="00000000">
              <w:rPr>
                <w:sz w:val="17"/>
                <w:szCs w:val="17"/>
                <w:rtl w:val="0"/>
              </w:rPr>
              <w:t xml:space="preserve">Confirm readiness and actions within 30 days; complete installation within 90 days where rooms and utilities are ready.</w:t>
            </w:r>
            <w:r w:rsidDel="00000000" w:rsidR="00000000" w:rsidRPr="00000000">
              <w:rPr>
                <w:rtl w:val="0"/>
              </w:rPr>
            </w:r>
          </w:p>
        </w:tc>
        <w:tc>
          <w:tcPr>
            <w:vAlign w:val="center"/>
          </w:tcPr>
          <w:p w:rsidR="00000000" w:rsidDel="00000000" w:rsidP="00000000" w:rsidRDefault="00000000" w:rsidRPr="00000000" w14:paraId="00000932">
            <w:pPr>
              <w:spacing w:after="30" w:before="30" w:line="252.00000000000003" w:lineRule="auto"/>
              <w:jc w:val="left"/>
              <w:rPr/>
            </w:pPr>
            <w:r w:rsidDel="00000000" w:rsidR="00000000" w:rsidRPr="00000000">
              <w:rPr>
                <w:sz w:val="17"/>
                <w:szCs w:val="17"/>
                <w:rtl w:val="0"/>
              </w:rPr>
              <w:t xml:space="preserve">Equipment location check; power and installation sign-off; named custodian; practical demonstration and date first used.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33">
            <w:pPr>
              <w:spacing w:after="30" w:before="30" w:line="252.00000000000003" w:lineRule="auto"/>
              <w:jc w:val="left"/>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934">
            <w:pPr>
              <w:spacing w:after="30" w:before="30" w:line="252.00000000000003" w:lineRule="auto"/>
              <w:jc w:val="left"/>
              <w:rPr/>
            </w:pPr>
            <w:r w:rsidDel="00000000" w:rsidR="00000000" w:rsidRPr="00000000">
              <w:rPr>
                <w:sz w:val="17"/>
                <w:szCs w:val="17"/>
                <w:rtl w:val="0"/>
              </w:rPr>
              <w:t xml:space="preserve">Repair the roof, doors and solar system at Busaale Health Centre III, arrange the major repair support needed at Kyankaramata Health Centre III, assess the three damaged laptops at the Office of the Prime Minister and repair or replace the six broken blood pressure machines at Arua Regional Blood Bank.</w:t>
            </w:r>
            <w:r w:rsidDel="00000000" w:rsidR="00000000" w:rsidRPr="00000000">
              <w:rPr>
                <w:rtl w:val="0"/>
              </w:rPr>
            </w:r>
          </w:p>
        </w:tc>
        <w:tc>
          <w:tcPr>
            <w:vAlign w:val="center"/>
          </w:tcPr>
          <w:p w:rsidR="00000000" w:rsidDel="00000000" w:rsidP="00000000" w:rsidRDefault="00000000" w:rsidRPr="00000000" w14:paraId="00000935">
            <w:pPr>
              <w:spacing w:after="30" w:before="30" w:line="252.00000000000003" w:lineRule="auto"/>
              <w:jc w:val="left"/>
              <w:rPr/>
            </w:pPr>
            <w:r w:rsidDel="00000000" w:rsidR="00000000" w:rsidRPr="00000000">
              <w:rPr>
                <w:sz w:val="17"/>
                <w:szCs w:val="17"/>
                <w:rtl w:val="0"/>
              </w:rPr>
              <w:t xml:space="preserve">Facility managers, district health officers, district engineers and the responsible national institution asset managers</w:t>
            </w:r>
            <w:r w:rsidDel="00000000" w:rsidR="00000000" w:rsidRPr="00000000">
              <w:rPr>
                <w:rtl w:val="0"/>
              </w:rPr>
            </w:r>
          </w:p>
        </w:tc>
        <w:tc>
          <w:tcPr>
            <w:vAlign w:val="center"/>
          </w:tcPr>
          <w:p w:rsidR="00000000" w:rsidDel="00000000" w:rsidP="00000000" w:rsidRDefault="00000000" w:rsidRPr="00000000" w14:paraId="00000936">
            <w:pPr>
              <w:spacing w:after="30" w:before="30" w:line="252.00000000000003" w:lineRule="auto"/>
              <w:jc w:val="left"/>
              <w:rPr/>
            </w:pPr>
            <w:r w:rsidDel="00000000" w:rsidR="00000000" w:rsidRPr="00000000">
              <w:rPr>
                <w:sz w:val="17"/>
                <w:szCs w:val="17"/>
                <w:rtl w:val="0"/>
              </w:rPr>
              <w:t xml:space="preserve">Agree priority work within 30 days and complete funded repairs within 90 days.</w:t>
            </w:r>
            <w:r w:rsidDel="00000000" w:rsidR="00000000" w:rsidRPr="00000000">
              <w:rPr>
                <w:rtl w:val="0"/>
              </w:rPr>
            </w:r>
          </w:p>
        </w:tc>
        <w:tc>
          <w:tcPr>
            <w:vAlign w:val="center"/>
          </w:tcPr>
          <w:p w:rsidR="00000000" w:rsidDel="00000000" w:rsidP="00000000" w:rsidRDefault="00000000" w:rsidRPr="00000000" w14:paraId="00000937">
            <w:pPr>
              <w:spacing w:after="30" w:before="30" w:line="252.00000000000003" w:lineRule="auto"/>
              <w:jc w:val="left"/>
              <w:rPr/>
            </w:pPr>
            <w:r w:rsidDel="00000000" w:rsidR="00000000" w:rsidRPr="00000000">
              <w:rPr>
                <w:sz w:val="17"/>
                <w:szCs w:val="17"/>
                <w:rtl w:val="0"/>
              </w:rPr>
              <w:t xml:space="preserve">Approved repair list; work orders; repairs checked and assets returned to use or assigned a formal disposal decision.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38">
            <w:pPr>
              <w:spacing w:after="30" w:before="30" w:line="252.00000000000003" w:lineRule="auto"/>
              <w:jc w:val="left"/>
              <w:rPr/>
            </w:pPr>
            <w:r w:rsidDel="00000000" w:rsidR="00000000" w:rsidRPr="00000000">
              <w:rPr>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939">
            <w:pPr>
              <w:spacing w:after="30" w:before="30" w:line="252.00000000000003" w:lineRule="auto"/>
              <w:jc w:val="left"/>
              <w:rPr/>
            </w:pPr>
            <w:r w:rsidDel="00000000" w:rsidR="00000000" w:rsidRPr="00000000">
              <w:rPr>
                <w:sz w:val="17"/>
                <w:szCs w:val="17"/>
                <w:rtl w:val="0"/>
              </w:rPr>
              <w:t xml:space="preserve">Provide practical operation and basic maintenance training for oxygen equipment users at Bubago Health Centre III and Sop Sop Health Centre III and the staff requiring equipment orientation at Avogera Health Centre III, then extend it to the 52 facilities that linked idle equipment to a lack of skills.</w:t>
            </w:r>
            <w:r w:rsidDel="00000000" w:rsidR="00000000" w:rsidRPr="00000000">
              <w:rPr>
                <w:rtl w:val="0"/>
              </w:rPr>
            </w:r>
          </w:p>
        </w:tc>
        <w:tc>
          <w:tcPr>
            <w:vAlign w:val="center"/>
          </w:tcPr>
          <w:p w:rsidR="00000000" w:rsidDel="00000000" w:rsidP="00000000" w:rsidRDefault="00000000" w:rsidRPr="00000000" w14:paraId="0000093A">
            <w:pPr>
              <w:spacing w:after="30" w:before="30" w:line="252.00000000000003" w:lineRule="auto"/>
              <w:jc w:val="left"/>
              <w:rPr/>
            </w:pPr>
            <w:r w:rsidDel="00000000" w:rsidR="00000000" w:rsidRPr="00000000">
              <w:rPr>
                <w:sz w:val="17"/>
                <w:szCs w:val="17"/>
                <w:rtl w:val="0"/>
              </w:rPr>
              <w:t xml:space="preserve">District health officers, facility in-charges, suppliers and regional medical equipment technical teams</w:t>
            </w:r>
            <w:r w:rsidDel="00000000" w:rsidR="00000000" w:rsidRPr="00000000">
              <w:rPr>
                <w:rtl w:val="0"/>
              </w:rPr>
            </w:r>
          </w:p>
        </w:tc>
        <w:tc>
          <w:tcPr>
            <w:vAlign w:val="center"/>
          </w:tcPr>
          <w:p w:rsidR="00000000" w:rsidDel="00000000" w:rsidP="00000000" w:rsidRDefault="00000000" w:rsidRPr="00000000" w14:paraId="0000093B">
            <w:pPr>
              <w:spacing w:after="30" w:before="30" w:line="252.00000000000003" w:lineRule="auto"/>
              <w:jc w:val="left"/>
              <w:rPr/>
            </w:pPr>
            <w:r w:rsidDel="00000000" w:rsidR="00000000" w:rsidRPr="00000000">
              <w:rPr>
                <w:sz w:val="17"/>
                <w:szCs w:val="17"/>
                <w:rtl w:val="0"/>
              </w:rPr>
              <w:t xml:space="preserve">Complete initial training within 60 days and review use after a further 30 days.</w:t>
            </w:r>
            <w:r w:rsidDel="00000000" w:rsidR="00000000" w:rsidRPr="00000000">
              <w:rPr>
                <w:rtl w:val="0"/>
              </w:rPr>
            </w:r>
          </w:p>
        </w:tc>
        <w:tc>
          <w:tcPr>
            <w:vAlign w:val="center"/>
          </w:tcPr>
          <w:p w:rsidR="00000000" w:rsidDel="00000000" w:rsidP="00000000" w:rsidRDefault="00000000" w:rsidRPr="00000000" w14:paraId="0000093C">
            <w:pPr>
              <w:spacing w:after="30" w:before="30" w:line="252.00000000000003" w:lineRule="auto"/>
              <w:jc w:val="left"/>
              <w:rPr/>
            </w:pPr>
            <w:r w:rsidDel="00000000" w:rsidR="00000000" w:rsidRPr="00000000">
              <w:rPr>
                <w:sz w:val="17"/>
                <w:szCs w:val="17"/>
                <w:rtl w:val="0"/>
              </w:rPr>
              <w:t xml:space="preserve">Training attendance by role; practical demonstration of equipment use; named technical support contact.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3D">
            <w:pPr>
              <w:spacing w:after="30" w:before="30" w:line="252.00000000000003" w:lineRule="auto"/>
              <w:jc w:val="left"/>
              <w:rPr/>
            </w:pPr>
            <w:r w:rsidDel="00000000" w:rsidR="00000000" w:rsidRPr="00000000">
              <w:rPr>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93E">
            <w:pPr>
              <w:spacing w:after="30" w:before="30" w:line="252.00000000000003" w:lineRule="auto"/>
              <w:jc w:val="left"/>
              <w:rPr/>
            </w:pPr>
            <w:r w:rsidDel="00000000" w:rsidR="00000000" w:rsidRPr="00000000">
              <w:rPr>
                <w:sz w:val="17"/>
                <w:szCs w:val="17"/>
                <w:rtl w:val="0"/>
              </w:rPr>
              <w:t xml:space="preserve">Engrave the 175,242 verified assets that are not engraved (78.0%), starting with the identified Lungulu holdings and hospital equipment; add the UgIFT marking to the 26,023 assets carrying another marking only; and confirm the final allocation of transferred equipment at Todora, Paraa and Masafu.</w:t>
            </w:r>
            <w:r w:rsidDel="00000000" w:rsidR="00000000" w:rsidRPr="00000000">
              <w:rPr>
                <w:rtl w:val="0"/>
              </w:rPr>
            </w:r>
          </w:p>
        </w:tc>
        <w:tc>
          <w:tcPr>
            <w:vAlign w:val="center"/>
          </w:tcPr>
          <w:p w:rsidR="00000000" w:rsidDel="00000000" w:rsidP="00000000" w:rsidRDefault="00000000" w:rsidRPr="00000000" w14:paraId="0000093F">
            <w:pPr>
              <w:spacing w:after="30" w:before="30" w:line="252.00000000000003" w:lineRule="auto"/>
              <w:jc w:val="left"/>
              <w:rPr/>
            </w:pPr>
            <w:r w:rsidDel="00000000" w:rsidR="00000000" w:rsidRPr="00000000">
              <w:rPr>
                <w:sz w:val="17"/>
                <w:szCs w:val="17"/>
                <w:rtl w:val="0"/>
              </w:rPr>
              <w:t xml:space="preserve">Institution asset managers, facility managers and district finance, health and education offices</w:t>
            </w:r>
            <w:r w:rsidDel="00000000" w:rsidR="00000000" w:rsidRPr="00000000">
              <w:rPr>
                <w:rtl w:val="0"/>
              </w:rPr>
            </w:r>
          </w:p>
        </w:tc>
        <w:tc>
          <w:tcPr>
            <w:vAlign w:val="center"/>
          </w:tcPr>
          <w:p w:rsidR="00000000" w:rsidDel="00000000" w:rsidP="00000000" w:rsidRDefault="00000000" w:rsidRPr="00000000" w14:paraId="00000940">
            <w:pPr>
              <w:spacing w:after="30" w:before="30" w:line="252.00000000000003" w:lineRule="auto"/>
              <w:jc w:val="left"/>
              <w:rPr/>
            </w:pPr>
            <w:r w:rsidDel="00000000" w:rsidR="00000000" w:rsidRPr="00000000">
              <w:rPr>
                <w:sz w:val="17"/>
                <w:szCs w:val="17"/>
                <w:rtl w:val="0"/>
              </w:rPr>
              <w:t xml:space="preserve">Confirm allocation within 30 days and complete priority engraving and custody checks within 90 days.</w:t>
            </w:r>
            <w:r w:rsidDel="00000000" w:rsidR="00000000" w:rsidRPr="00000000">
              <w:rPr>
                <w:rtl w:val="0"/>
              </w:rPr>
            </w:r>
          </w:p>
        </w:tc>
        <w:tc>
          <w:tcPr>
            <w:vAlign w:val="center"/>
          </w:tcPr>
          <w:p w:rsidR="00000000" w:rsidDel="00000000" w:rsidP="00000000" w:rsidRDefault="00000000" w:rsidRPr="00000000" w14:paraId="00000941">
            <w:pPr>
              <w:spacing w:after="30" w:before="30" w:line="252.00000000000003" w:lineRule="auto"/>
              <w:jc w:val="left"/>
              <w:rPr/>
            </w:pPr>
            <w:r w:rsidDel="00000000" w:rsidR="00000000" w:rsidRPr="00000000">
              <w:rPr>
                <w:sz w:val="17"/>
                <w:szCs w:val="17"/>
                <w:rtl w:val="0"/>
              </w:rPr>
              <w:t xml:space="preserve">Readable engraving; item-to-custodian match; signed transfer or receipt and agreed final location.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42">
            <w:pPr>
              <w:spacing w:after="30" w:before="30" w:line="252.00000000000003" w:lineRule="auto"/>
              <w:jc w:val="left"/>
              <w:rPr/>
            </w:pPr>
            <w:r w:rsidDel="00000000" w:rsidR="00000000" w:rsidRPr="00000000">
              <w:rPr>
                <w:sz w:val="17"/>
                <w:szCs w:val="17"/>
                <w:rtl w:val="0"/>
              </w:rPr>
              <w:t xml:space="preserve">7</w:t>
            </w:r>
            <w:r w:rsidDel="00000000" w:rsidR="00000000" w:rsidRPr="00000000">
              <w:rPr>
                <w:rtl w:val="0"/>
              </w:rPr>
            </w:r>
          </w:p>
        </w:tc>
        <w:tc>
          <w:tcPr>
            <w:vAlign w:val="center"/>
          </w:tcPr>
          <w:p w:rsidR="00000000" w:rsidDel="00000000" w:rsidP="00000000" w:rsidRDefault="00000000" w:rsidRPr="00000000" w14:paraId="00000943">
            <w:pPr>
              <w:spacing w:after="30" w:before="30" w:line="252.00000000000003" w:lineRule="auto"/>
              <w:jc w:val="left"/>
              <w:rPr/>
            </w:pPr>
            <w:r w:rsidDel="00000000" w:rsidR="00000000" w:rsidRPr="00000000">
              <w:rPr>
                <w:sz w:val="17"/>
                <w:szCs w:val="17"/>
                <w:rtl w:val="0"/>
              </w:rPr>
              <w:t xml:space="preserve">Retain the functioning local and regional repair arrangements and prepare annual maintenance plans that separate minor repairs from specialist work, starting with the 36 facilities (7.7%) that reported no repair arrangement. Review unresolved faults each quarter.</w:t>
            </w:r>
            <w:r w:rsidDel="00000000" w:rsidR="00000000" w:rsidRPr="00000000">
              <w:rPr>
                <w:rtl w:val="0"/>
              </w:rPr>
            </w:r>
          </w:p>
        </w:tc>
        <w:tc>
          <w:tcPr>
            <w:vAlign w:val="center"/>
          </w:tcPr>
          <w:p w:rsidR="00000000" w:rsidDel="00000000" w:rsidP="00000000" w:rsidRDefault="00000000" w:rsidRPr="00000000" w14:paraId="00000944">
            <w:pPr>
              <w:spacing w:after="30" w:before="30" w:line="252.00000000000003" w:lineRule="auto"/>
              <w:jc w:val="left"/>
              <w:rPr/>
            </w:pPr>
            <w:r w:rsidDel="00000000" w:rsidR="00000000" w:rsidRPr="00000000">
              <w:rPr>
                <w:sz w:val="17"/>
                <w:szCs w:val="17"/>
                <w:rtl w:val="0"/>
              </w:rPr>
              <w:t xml:space="preserve">Facility managers, school governing bodies, district health and education officers and national institution Accounting Officers</w:t>
            </w:r>
            <w:r w:rsidDel="00000000" w:rsidR="00000000" w:rsidRPr="00000000">
              <w:rPr>
                <w:rtl w:val="0"/>
              </w:rPr>
            </w:r>
          </w:p>
        </w:tc>
        <w:tc>
          <w:tcPr>
            <w:vAlign w:val="center"/>
          </w:tcPr>
          <w:p w:rsidR="00000000" w:rsidDel="00000000" w:rsidP="00000000" w:rsidRDefault="00000000" w:rsidRPr="00000000" w14:paraId="00000945">
            <w:pPr>
              <w:spacing w:after="30" w:before="30" w:line="252.00000000000003" w:lineRule="auto"/>
              <w:jc w:val="left"/>
              <w:rPr/>
            </w:pPr>
            <w:r w:rsidDel="00000000" w:rsidR="00000000" w:rsidRPr="00000000">
              <w:rPr>
                <w:sz w:val="17"/>
                <w:szCs w:val="17"/>
                <w:rtl w:val="0"/>
              </w:rPr>
              <w:t xml:space="preserve">Prepare plans within 90 days, include costs in the next budget cycle and review quarterly.</w:t>
            </w:r>
            <w:r w:rsidDel="00000000" w:rsidR="00000000" w:rsidRPr="00000000">
              <w:rPr>
                <w:rtl w:val="0"/>
              </w:rPr>
            </w:r>
          </w:p>
        </w:tc>
        <w:tc>
          <w:tcPr>
            <w:vAlign w:val="center"/>
          </w:tcPr>
          <w:p w:rsidR="00000000" w:rsidDel="00000000" w:rsidP="00000000" w:rsidRDefault="00000000" w:rsidRPr="00000000" w14:paraId="00000946">
            <w:pPr>
              <w:spacing w:after="30" w:before="30" w:line="252.00000000000003" w:lineRule="auto"/>
              <w:jc w:val="left"/>
              <w:rPr/>
            </w:pPr>
            <w:r w:rsidDel="00000000" w:rsidR="00000000" w:rsidRPr="00000000">
              <w:rPr>
                <w:sz w:val="17"/>
                <w:szCs w:val="17"/>
                <w:rtl w:val="0"/>
              </w:rPr>
              <w:t xml:space="preserve">Funded maintenance plan; fault list with responsible roles and due dates; service history and closed repair actions.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47">
            <w:pPr>
              <w:spacing w:after="30" w:before="30" w:line="252.00000000000003" w:lineRule="auto"/>
              <w:jc w:val="left"/>
              <w:rPr/>
            </w:pPr>
            <w:r w:rsidDel="00000000" w:rsidR="00000000" w:rsidRPr="00000000">
              <w:rPr>
                <w:sz w:val="17"/>
                <w:szCs w:val="17"/>
                <w:rtl w:val="0"/>
              </w:rPr>
              <w:t xml:space="preserve">8</w:t>
            </w:r>
            <w:r w:rsidDel="00000000" w:rsidR="00000000" w:rsidRPr="00000000">
              <w:rPr>
                <w:rtl w:val="0"/>
              </w:rPr>
            </w:r>
          </w:p>
        </w:tc>
        <w:tc>
          <w:tcPr>
            <w:vAlign w:val="center"/>
          </w:tcPr>
          <w:p w:rsidR="00000000" w:rsidDel="00000000" w:rsidP="00000000" w:rsidRDefault="00000000" w:rsidRPr="00000000" w14:paraId="00000948">
            <w:pPr>
              <w:spacing w:after="30" w:before="30" w:line="252.00000000000003" w:lineRule="auto"/>
              <w:jc w:val="left"/>
              <w:rPr/>
            </w:pPr>
            <w:r w:rsidDel="00000000" w:rsidR="00000000" w:rsidRPr="00000000">
              <w:rPr>
                <w:sz w:val="17"/>
                <w:szCs w:val="17"/>
                <w:rtl w:val="0"/>
              </w:rPr>
              <w:t xml:space="preserve">Review supporting clinical space and staffing at Kagumba Health Centre III and Pamaka Health Centre III, teaching staff and materials at Kigorobya Seed Secondary School, and attendance barriers at Musiitwa Nazigo Seed Secondary School. Include power, staffing and space, the gaps most often raised (41.9%, 32.3% and 31.7% of facilities), in future asset planning.</w:t>
            </w:r>
            <w:r w:rsidDel="00000000" w:rsidR="00000000" w:rsidRPr="00000000">
              <w:rPr>
                <w:rtl w:val="0"/>
              </w:rPr>
            </w:r>
          </w:p>
        </w:tc>
        <w:tc>
          <w:tcPr>
            <w:vAlign w:val="center"/>
          </w:tcPr>
          <w:p w:rsidR="00000000" w:rsidDel="00000000" w:rsidP="00000000" w:rsidRDefault="00000000" w:rsidRPr="00000000" w14:paraId="00000949">
            <w:pPr>
              <w:spacing w:after="30" w:before="30" w:line="252.00000000000003" w:lineRule="auto"/>
              <w:jc w:val="left"/>
              <w:rPr/>
            </w:pPr>
            <w:r w:rsidDel="00000000" w:rsidR="00000000" w:rsidRPr="00000000">
              <w:rPr>
                <w:sz w:val="17"/>
                <w:szCs w:val="17"/>
                <w:rtl w:val="0"/>
              </w:rPr>
              <w:t xml:space="preserve">District health and education officers, facility managers and the relevant sector ministries</w:t>
            </w:r>
            <w:r w:rsidDel="00000000" w:rsidR="00000000" w:rsidRPr="00000000">
              <w:rPr>
                <w:rtl w:val="0"/>
              </w:rPr>
            </w:r>
          </w:p>
        </w:tc>
        <w:tc>
          <w:tcPr>
            <w:vAlign w:val="center"/>
          </w:tcPr>
          <w:p w:rsidR="00000000" w:rsidDel="00000000" w:rsidP="00000000" w:rsidRDefault="00000000" w:rsidRPr="00000000" w14:paraId="0000094A">
            <w:pPr>
              <w:spacing w:after="30" w:before="30" w:line="252.00000000000003" w:lineRule="auto"/>
              <w:jc w:val="left"/>
              <w:rPr/>
            </w:pPr>
            <w:r w:rsidDel="00000000" w:rsidR="00000000" w:rsidRPr="00000000">
              <w:rPr>
                <w:sz w:val="17"/>
                <w:szCs w:val="17"/>
                <w:rtl w:val="0"/>
              </w:rPr>
              <w:t xml:space="preserve">Complete service-needs reviews within 90 days and include agreed measures in the next planning and budget cycle.</w:t>
            </w:r>
            <w:r w:rsidDel="00000000" w:rsidR="00000000" w:rsidRPr="00000000">
              <w:rPr>
                <w:rtl w:val="0"/>
              </w:rPr>
            </w:r>
          </w:p>
        </w:tc>
        <w:tc>
          <w:tcPr>
            <w:vAlign w:val="center"/>
          </w:tcPr>
          <w:p w:rsidR="00000000" w:rsidDel="00000000" w:rsidP="00000000" w:rsidRDefault="00000000" w:rsidRPr="00000000" w14:paraId="0000094B">
            <w:pPr>
              <w:spacing w:after="30" w:before="30" w:line="252.00000000000003" w:lineRule="auto"/>
              <w:jc w:val="left"/>
              <w:rPr/>
            </w:pPr>
            <w:r w:rsidDel="00000000" w:rsidR="00000000" w:rsidRPr="00000000">
              <w:rPr>
                <w:sz w:val="17"/>
                <w:szCs w:val="17"/>
                <w:rtl w:val="0"/>
              </w:rPr>
              <w:t xml:space="preserve">Agreed staffing and space priorities; service or teaching plan; funded actions and periodic review of use.</w:t>
            </w:r>
            <w:r w:rsidDel="00000000" w:rsidR="00000000" w:rsidRPr="00000000">
              <w:rPr>
                <w:rtl w:val="0"/>
              </w:rPr>
            </w:r>
          </w:p>
        </w:tc>
      </w:tr>
    </w:tbl>
    <w:p w:rsidR="00000000" w:rsidDel="00000000" w:rsidP="00000000" w:rsidRDefault="00000000" w:rsidRPr="00000000" w14:paraId="0000094C">
      <w:pPr>
        <w:spacing w:after="160" w:before="40" w:line="80" w:lineRule="auto"/>
        <w:rPr/>
      </w:pPr>
      <w:r w:rsidDel="00000000" w:rsidR="00000000" w:rsidRPr="00000000">
        <w:rPr>
          <w:rtl w:val="0"/>
        </w:rPr>
      </w:r>
    </w:p>
    <w:bookmarkStart w:colFirst="0" w:colLast="0" w:name="bookmark=id.r245cgu4pa0n" w:id="208"/>
    <w:bookmarkEnd w:id="208"/>
    <w:p w:rsidR="00000000" w:rsidDel="00000000" w:rsidP="00000000" w:rsidRDefault="00000000" w:rsidRPr="00000000" w14:paraId="0000094D">
      <w:pPr>
        <w:pStyle w:val="Heading2"/>
        <w:rPr/>
      </w:pPr>
      <w:r w:rsidDel="00000000" w:rsidR="00000000" w:rsidRPr="00000000">
        <w:rPr>
          <w:rtl w:val="0"/>
        </w:rPr>
        <w:t xml:space="preserve">4.9 Facility findings and recommended actions</w:t>
      </w:r>
    </w:p>
    <w:p w:rsidR="00000000" w:rsidDel="00000000" w:rsidP="00000000" w:rsidRDefault="00000000" w:rsidRPr="00000000" w14:paraId="0000094E">
      <w:pPr>
        <w:rPr/>
      </w:pPr>
      <w:r w:rsidDel="00000000" w:rsidR="00000000" w:rsidRPr="00000000">
        <w:rPr>
          <w:rtl w:val="0"/>
        </w:rPr>
        <w:t xml:space="preserve">Table 34 brings together the facility findings from the field visits and the action recommended for each, grouped by theme: repairs and safety, completion and utilities, installation and skills, custody, service needs, and practices to sustain. The construction cases and programme-list inconsistencies discussed in section 3.3 carry their recommended actions in those tables and are not repeated here.</w:t>
      </w:r>
    </w:p>
    <w:bookmarkStart w:colFirst="0" w:colLast="0" w:name="bookmark=id.n2jcfl9tqop5" w:id="209"/>
    <w:bookmarkEnd w:id="209"/>
    <w:p w:rsidR="00000000" w:rsidDel="00000000" w:rsidP="00000000" w:rsidRDefault="00000000" w:rsidRPr="00000000" w14:paraId="0000094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34: Facility findings and recommended actions</w:t>
      </w:r>
    </w:p>
    <w:tbl>
      <w:tblPr>
        <w:tblStyle w:val="Table62"/>
        <w:tblW w:w="9964.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04"/>
        <w:gridCol w:w="4118"/>
        <w:gridCol w:w="3542"/>
        <w:tblGridChange w:id="0">
          <w:tblGrid>
            <w:gridCol w:w="2304"/>
            <w:gridCol w:w="4118"/>
            <w:gridCol w:w="3542"/>
          </w:tblGrid>
        </w:tblGridChange>
      </w:tblGrid>
      <w:tr>
        <w:trPr>
          <w:cantSplit w:val="1"/>
          <w:tblHeader w:val="1"/>
        </w:trPr>
        <w:tc>
          <w:tcPr>
            <w:shd w:fill="dce6f1" w:val="clear"/>
            <w:vAlign w:val="center"/>
          </w:tcPr>
          <w:p w:rsidR="00000000" w:rsidDel="00000000" w:rsidP="00000000" w:rsidRDefault="00000000" w:rsidRPr="00000000" w14:paraId="00000950">
            <w:pPr>
              <w:keepNext w:val="1"/>
              <w:spacing w:after="30" w:before="30" w:line="252.00000000000003" w:lineRule="auto"/>
              <w:jc w:val="left"/>
              <w:rPr/>
            </w:pPr>
            <w:r w:rsidDel="00000000" w:rsidR="00000000" w:rsidRPr="00000000">
              <w:rPr>
                <w:b w:val="1"/>
                <w:bCs w:val="1"/>
                <w:sz w:val="17"/>
                <w:szCs w:val="17"/>
                <w:rtl w:val="0"/>
              </w:rPr>
              <w:t xml:space="preserve">Facility and district</w:t>
            </w:r>
            <w:r w:rsidDel="00000000" w:rsidR="00000000" w:rsidRPr="00000000">
              <w:rPr>
                <w:rtl w:val="0"/>
              </w:rPr>
            </w:r>
          </w:p>
        </w:tc>
        <w:tc>
          <w:tcPr>
            <w:shd w:fill="dce6f1" w:val="clear"/>
            <w:vAlign w:val="center"/>
          </w:tcPr>
          <w:p w:rsidR="00000000" w:rsidDel="00000000" w:rsidP="00000000" w:rsidRDefault="00000000" w:rsidRPr="00000000" w14:paraId="00000951">
            <w:pPr>
              <w:keepNext w:val="1"/>
              <w:spacing w:after="30" w:before="30" w:line="252.00000000000003" w:lineRule="auto"/>
              <w:jc w:val="center"/>
              <w:rPr/>
            </w:pPr>
            <w:r w:rsidDel="00000000" w:rsidR="00000000" w:rsidRPr="00000000">
              <w:rPr>
                <w:b w:val="1"/>
                <w:bCs w:val="1"/>
                <w:sz w:val="17"/>
                <w:szCs w:val="17"/>
                <w:rtl w:val="0"/>
              </w:rPr>
              <w:t xml:space="preserve">Finding</w:t>
            </w:r>
            <w:r w:rsidDel="00000000" w:rsidR="00000000" w:rsidRPr="00000000">
              <w:rPr>
                <w:rtl w:val="0"/>
              </w:rPr>
            </w:r>
          </w:p>
        </w:tc>
        <w:tc>
          <w:tcPr>
            <w:shd w:fill="dce6f1" w:val="clear"/>
            <w:vAlign w:val="center"/>
          </w:tcPr>
          <w:p w:rsidR="00000000" w:rsidDel="00000000" w:rsidP="00000000" w:rsidRDefault="00000000" w:rsidRPr="00000000" w14:paraId="00000952">
            <w:pPr>
              <w:keepNext w:val="1"/>
              <w:spacing w:after="30" w:before="30" w:line="252.00000000000003" w:lineRule="auto"/>
              <w:jc w:val="center"/>
              <w:rPr/>
            </w:pPr>
            <w:r w:rsidDel="00000000" w:rsidR="00000000" w:rsidRPr="00000000">
              <w:rPr>
                <w:b w:val="1"/>
                <w:bCs w:val="1"/>
                <w:sz w:val="17"/>
                <w:szCs w:val="17"/>
                <w:rtl w:val="0"/>
              </w:rPr>
              <w:t xml:space="preserve">Recommended action</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953">
            <w:pPr>
              <w:spacing w:after="30" w:before="30" w:line="252.00000000000003" w:lineRule="auto"/>
              <w:jc w:val="left"/>
              <w:rPr/>
            </w:pPr>
            <w:r w:rsidDel="00000000" w:rsidR="00000000" w:rsidRPr="00000000">
              <w:rPr>
                <w:b w:val="1"/>
                <w:bCs w:val="1"/>
                <w:sz w:val="17"/>
                <w:szCs w:val="17"/>
                <w:rtl w:val="0"/>
              </w:rPr>
              <w:t xml:space="preserve">Repairs and safety</w:t>
            </w:r>
            <w:r w:rsidDel="00000000" w:rsidR="00000000" w:rsidRPr="00000000">
              <w:rPr>
                <w:rtl w:val="0"/>
              </w:rPr>
            </w:r>
          </w:p>
        </w:tc>
        <w:tc>
          <w:tcPr>
            <w:shd w:fill="f2f2f2" w:val="clear"/>
            <w:vAlign w:val="center"/>
          </w:tcPr>
          <w:p w:rsidR="00000000" w:rsidDel="00000000" w:rsidP="00000000" w:rsidRDefault="00000000" w:rsidRPr="00000000" w14:paraId="00000954">
            <w:pPr>
              <w:spacing w:after="30" w:before="30" w:line="252.00000000000003" w:lineRule="auto"/>
              <w:jc w:val="left"/>
              <w:rPr/>
            </w:pPr>
            <w:r w:rsidDel="00000000" w:rsidR="00000000" w:rsidRPr="00000000">
              <w:rPr>
                <w:rtl w:val="0"/>
              </w:rPr>
            </w:r>
          </w:p>
        </w:tc>
        <w:tc>
          <w:tcPr>
            <w:shd w:fill="f2f2f2" w:val="clear"/>
            <w:vAlign w:val="center"/>
          </w:tcPr>
          <w:p w:rsidR="00000000" w:rsidDel="00000000" w:rsidP="00000000" w:rsidRDefault="00000000" w:rsidRPr="00000000" w14:paraId="00000955">
            <w:pPr>
              <w:spacing w:after="30" w:before="30" w:line="252.00000000000003"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956">
            <w:pPr>
              <w:spacing w:after="30" w:before="30" w:line="252.00000000000003" w:lineRule="auto"/>
              <w:jc w:val="left"/>
              <w:rPr/>
            </w:pPr>
            <w:r w:rsidDel="00000000" w:rsidR="00000000" w:rsidRPr="00000000">
              <w:rPr>
                <w:sz w:val="17"/>
                <w:szCs w:val="17"/>
                <w:rtl w:val="0"/>
              </w:rPr>
              <w:t xml:space="preserve">Busaale Health Centre III, Kayunga</w:t>
            </w:r>
            <w:r w:rsidDel="00000000" w:rsidR="00000000" w:rsidRPr="00000000">
              <w:rPr>
                <w:rtl w:val="0"/>
              </w:rPr>
            </w:r>
          </w:p>
        </w:tc>
        <w:tc>
          <w:tcPr>
            <w:vAlign w:val="center"/>
          </w:tcPr>
          <w:p w:rsidR="00000000" w:rsidDel="00000000" w:rsidP="00000000" w:rsidRDefault="00000000" w:rsidRPr="00000000" w14:paraId="00000957">
            <w:pPr>
              <w:spacing w:after="30" w:before="30" w:line="252.00000000000003" w:lineRule="auto"/>
              <w:jc w:val="left"/>
              <w:rPr/>
            </w:pPr>
            <w:r w:rsidDel="00000000" w:rsidR="00000000" w:rsidRPr="00000000">
              <w:rPr>
                <w:sz w:val="17"/>
                <w:szCs w:val="17"/>
                <w:rtl w:val="0"/>
              </w:rPr>
              <w:t xml:space="preserve">The facility used Primary Health Care funds for maintenance and kept a quarterly condition record, but the maternity roof leaked, door hinges were damaged and the solar battery needed replacement.</w:t>
            </w:r>
            <w:r w:rsidDel="00000000" w:rsidR="00000000" w:rsidRPr="00000000">
              <w:rPr>
                <w:rtl w:val="0"/>
              </w:rPr>
            </w:r>
          </w:p>
        </w:tc>
        <w:tc>
          <w:tcPr>
            <w:vAlign w:val="center"/>
          </w:tcPr>
          <w:p w:rsidR="00000000" w:rsidDel="00000000" w:rsidP="00000000" w:rsidRDefault="00000000" w:rsidRPr="00000000" w14:paraId="00000958">
            <w:pPr>
              <w:spacing w:after="30" w:before="30" w:line="252.00000000000003" w:lineRule="auto"/>
              <w:jc w:val="left"/>
              <w:rPr/>
            </w:pPr>
            <w:r w:rsidDel="00000000" w:rsidR="00000000" w:rsidRPr="00000000">
              <w:rPr>
                <w:sz w:val="17"/>
                <w:szCs w:val="17"/>
                <w:rtl w:val="0"/>
              </w:rPr>
              <w:t xml:space="preserve">Cost and complete the roof, door and battery repairs, then confirm that the affected rooms and solar system are working.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59">
            <w:pPr>
              <w:spacing w:after="30" w:before="30" w:line="252.00000000000003" w:lineRule="auto"/>
              <w:jc w:val="left"/>
              <w:rPr/>
            </w:pPr>
            <w:r w:rsidDel="00000000" w:rsidR="00000000" w:rsidRPr="00000000">
              <w:rPr>
                <w:sz w:val="17"/>
                <w:szCs w:val="17"/>
                <w:rtl w:val="0"/>
              </w:rPr>
              <w:t xml:space="preserve">Musiitwa Nazigo Seed Secondary School, Kayunga</w:t>
            </w:r>
            <w:r w:rsidDel="00000000" w:rsidR="00000000" w:rsidRPr="00000000">
              <w:rPr>
                <w:rtl w:val="0"/>
              </w:rPr>
            </w:r>
          </w:p>
        </w:tc>
        <w:tc>
          <w:tcPr>
            <w:vAlign w:val="center"/>
          </w:tcPr>
          <w:p w:rsidR="00000000" w:rsidDel="00000000" w:rsidP="00000000" w:rsidRDefault="00000000" w:rsidRPr="00000000" w14:paraId="0000095A">
            <w:pPr>
              <w:spacing w:after="30" w:before="30" w:line="252.00000000000003" w:lineRule="auto"/>
              <w:jc w:val="left"/>
              <w:rPr/>
            </w:pPr>
            <w:r w:rsidDel="00000000" w:rsidR="00000000" w:rsidRPr="00000000">
              <w:rPr>
                <w:sz w:val="17"/>
                <w:szCs w:val="17"/>
                <w:rtl w:val="0"/>
              </w:rPr>
              <w:t xml:space="preserve">The school checked furniture and fittings each term and repaired them when funds allowed; broken furniture remained out of use while funding was arranged.</w:t>
            </w:r>
            <w:r w:rsidDel="00000000" w:rsidR="00000000" w:rsidRPr="00000000">
              <w:rPr>
                <w:rtl w:val="0"/>
              </w:rPr>
            </w:r>
          </w:p>
        </w:tc>
        <w:tc>
          <w:tcPr>
            <w:vAlign w:val="center"/>
          </w:tcPr>
          <w:p w:rsidR="00000000" w:rsidDel="00000000" w:rsidP="00000000" w:rsidRDefault="00000000" w:rsidRPr="00000000" w14:paraId="0000095B">
            <w:pPr>
              <w:spacing w:after="30" w:before="30" w:line="252.00000000000003" w:lineRule="auto"/>
              <w:jc w:val="left"/>
              <w:rPr/>
            </w:pPr>
            <w:r w:rsidDel="00000000" w:rsidR="00000000" w:rsidRPr="00000000">
              <w:rPr>
                <w:sz w:val="17"/>
                <w:szCs w:val="17"/>
                <w:rtl w:val="0"/>
              </w:rPr>
              <w:t xml:space="preserve">Prepare a termly repair list and fund repairs in order of their effect on teaching and safety.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5C">
            <w:pPr>
              <w:spacing w:after="30" w:before="30" w:line="252.00000000000003" w:lineRule="auto"/>
              <w:jc w:val="left"/>
              <w:rPr/>
            </w:pPr>
            <w:r w:rsidDel="00000000" w:rsidR="00000000" w:rsidRPr="00000000">
              <w:rPr>
                <w:sz w:val="17"/>
                <w:szCs w:val="17"/>
                <w:rtl w:val="0"/>
              </w:rPr>
              <w:t xml:space="preserve">Sikuda Seed Secondary School, Busia</w:t>
            </w:r>
            <w:r w:rsidDel="00000000" w:rsidR="00000000" w:rsidRPr="00000000">
              <w:rPr>
                <w:rtl w:val="0"/>
              </w:rPr>
            </w:r>
          </w:p>
        </w:tc>
        <w:tc>
          <w:tcPr>
            <w:vAlign w:val="center"/>
          </w:tcPr>
          <w:p w:rsidR="00000000" w:rsidDel="00000000" w:rsidP="00000000" w:rsidRDefault="00000000" w:rsidRPr="00000000" w14:paraId="0000095D">
            <w:pPr>
              <w:spacing w:after="30" w:before="30" w:line="252.00000000000003" w:lineRule="auto"/>
              <w:jc w:val="left"/>
              <w:rPr/>
            </w:pPr>
            <w:r w:rsidDel="00000000" w:rsidR="00000000" w:rsidRPr="00000000">
              <w:rPr>
                <w:sz w:val="17"/>
                <w:szCs w:val="17"/>
                <w:rtl w:val="0"/>
              </w:rPr>
              <w:t xml:space="preserve">Broken desks and a cracked laboratory stool were found, and the cracked stool was still in use. In all, 23 desks were out of use, 21 of them awaiting repair.</w:t>
            </w:r>
            <w:r w:rsidDel="00000000" w:rsidR="00000000" w:rsidRPr="00000000">
              <w:rPr>
                <w:rtl w:val="0"/>
              </w:rPr>
            </w:r>
          </w:p>
        </w:tc>
        <w:tc>
          <w:tcPr>
            <w:vAlign w:val="center"/>
          </w:tcPr>
          <w:p w:rsidR="00000000" w:rsidDel="00000000" w:rsidP="00000000" w:rsidRDefault="00000000" w:rsidRPr="00000000" w14:paraId="0000095E">
            <w:pPr>
              <w:spacing w:after="30" w:before="30" w:line="252.00000000000003" w:lineRule="auto"/>
              <w:jc w:val="left"/>
              <w:rPr/>
            </w:pPr>
            <w:r w:rsidDel="00000000" w:rsidR="00000000" w:rsidRPr="00000000">
              <w:rPr>
                <w:sz w:val="17"/>
                <w:szCs w:val="17"/>
                <w:rtl w:val="0"/>
              </w:rPr>
              <w:t xml:space="preserve">Withdraw unsafe furniture from use and repair or replace it before returning it to classrooms or laboratories.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5F">
            <w:pPr>
              <w:spacing w:after="30" w:before="30" w:line="252.00000000000003" w:lineRule="auto"/>
              <w:jc w:val="left"/>
              <w:rPr/>
            </w:pPr>
            <w:r w:rsidDel="00000000" w:rsidR="00000000" w:rsidRPr="00000000">
              <w:rPr>
                <w:sz w:val="17"/>
                <w:szCs w:val="17"/>
                <w:rtl w:val="0"/>
              </w:rPr>
              <w:t xml:space="preserve">Nyamarunda Health Centre III, Kibaale</w:t>
            </w:r>
            <w:r w:rsidDel="00000000" w:rsidR="00000000" w:rsidRPr="00000000">
              <w:rPr>
                <w:rtl w:val="0"/>
              </w:rPr>
            </w:r>
          </w:p>
        </w:tc>
        <w:tc>
          <w:tcPr>
            <w:vAlign w:val="center"/>
          </w:tcPr>
          <w:p w:rsidR="00000000" w:rsidDel="00000000" w:rsidP="00000000" w:rsidRDefault="00000000" w:rsidRPr="00000000" w14:paraId="00000960">
            <w:pPr>
              <w:spacing w:after="30" w:before="30" w:line="252.00000000000003" w:lineRule="auto"/>
              <w:jc w:val="left"/>
              <w:rPr/>
            </w:pPr>
            <w:r w:rsidDel="00000000" w:rsidR="00000000" w:rsidRPr="00000000">
              <w:rPr>
                <w:sz w:val="17"/>
                <w:szCs w:val="17"/>
                <w:rtl w:val="0"/>
              </w:rPr>
              <w:t xml:space="preserve">The facility identified and set aside broken items and referred them to the District Health Officer. Staff raised concerns about staff-quarter workmanship, electrical installation, drainage, water security and storage.</w:t>
            </w:r>
            <w:r w:rsidDel="00000000" w:rsidR="00000000" w:rsidRPr="00000000">
              <w:rPr>
                <w:rtl w:val="0"/>
              </w:rPr>
            </w:r>
          </w:p>
        </w:tc>
        <w:tc>
          <w:tcPr>
            <w:vAlign w:val="center"/>
          </w:tcPr>
          <w:p w:rsidR="00000000" w:rsidDel="00000000" w:rsidP="00000000" w:rsidRDefault="00000000" w:rsidRPr="00000000" w14:paraId="00000961">
            <w:pPr>
              <w:spacing w:after="30" w:before="30" w:line="252.00000000000003" w:lineRule="auto"/>
              <w:jc w:val="left"/>
              <w:rPr/>
            </w:pPr>
            <w:r w:rsidDel="00000000" w:rsidR="00000000" w:rsidRPr="00000000">
              <w:rPr>
                <w:sz w:val="17"/>
                <w:szCs w:val="17"/>
                <w:rtl w:val="0"/>
              </w:rPr>
              <w:t xml:space="preserve">Carry out a joint engineering and health inspection, make unsafe installations safe and complete the agreed repairs.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62">
            <w:pPr>
              <w:spacing w:after="30" w:before="30" w:line="252.00000000000003" w:lineRule="auto"/>
              <w:jc w:val="left"/>
              <w:rPr/>
            </w:pPr>
            <w:r w:rsidDel="00000000" w:rsidR="00000000" w:rsidRPr="00000000">
              <w:rPr>
                <w:sz w:val="17"/>
                <w:szCs w:val="17"/>
                <w:rtl w:val="0"/>
              </w:rPr>
              <w:t xml:space="preserve">Kijuna Health Centre III, Kassanda</w:t>
            </w:r>
            <w:r w:rsidDel="00000000" w:rsidR="00000000" w:rsidRPr="00000000">
              <w:rPr>
                <w:rtl w:val="0"/>
              </w:rPr>
            </w:r>
          </w:p>
        </w:tc>
        <w:tc>
          <w:tcPr>
            <w:vAlign w:val="center"/>
          </w:tcPr>
          <w:p w:rsidR="00000000" w:rsidDel="00000000" w:rsidP="00000000" w:rsidRDefault="00000000" w:rsidRPr="00000000" w14:paraId="00000963">
            <w:pPr>
              <w:spacing w:after="30" w:before="30" w:line="252.00000000000003" w:lineRule="auto"/>
              <w:jc w:val="left"/>
              <w:rPr/>
            </w:pPr>
            <w:r w:rsidDel="00000000" w:rsidR="00000000" w:rsidRPr="00000000">
              <w:rPr>
                <w:sz w:val="17"/>
                <w:szCs w:val="17"/>
                <w:rtl w:val="0"/>
              </w:rPr>
              <w:t xml:space="preserve">The wheelchairs were not functional, and a failed water pump left the facility with inadequate water. Inadequate power also prevented full use of electronic equipment.</w:t>
            </w:r>
            <w:r w:rsidDel="00000000" w:rsidR="00000000" w:rsidRPr="00000000">
              <w:rPr>
                <w:rtl w:val="0"/>
              </w:rPr>
            </w:r>
          </w:p>
        </w:tc>
        <w:tc>
          <w:tcPr>
            <w:vAlign w:val="center"/>
          </w:tcPr>
          <w:p w:rsidR="00000000" w:rsidDel="00000000" w:rsidP="00000000" w:rsidRDefault="00000000" w:rsidRPr="00000000" w14:paraId="00000964">
            <w:pPr>
              <w:spacing w:after="30" w:before="30" w:line="252.00000000000003" w:lineRule="auto"/>
              <w:jc w:val="left"/>
              <w:rPr/>
            </w:pPr>
            <w:r w:rsidDel="00000000" w:rsidR="00000000" w:rsidRPr="00000000">
              <w:rPr>
                <w:sz w:val="17"/>
                <w:szCs w:val="17"/>
                <w:rtl w:val="0"/>
              </w:rPr>
              <w:t xml:space="preserve">Kassanda District should arrange technical assessment and repair of the wheelchairs and pump, restore a dependable power supply and test the affected equipment before returning it to use.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65">
            <w:pPr>
              <w:spacing w:after="30" w:before="30" w:line="252.00000000000003" w:lineRule="auto"/>
              <w:jc w:val="left"/>
              <w:rPr/>
            </w:pPr>
            <w:r w:rsidDel="00000000" w:rsidR="00000000" w:rsidRPr="00000000">
              <w:rPr>
                <w:sz w:val="17"/>
                <w:szCs w:val="17"/>
                <w:rtl w:val="0"/>
              </w:rPr>
              <w:t xml:space="preserve">Kyasansuwa Health Centre III, Kassanda</w:t>
            </w:r>
            <w:r w:rsidDel="00000000" w:rsidR="00000000" w:rsidRPr="00000000">
              <w:rPr>
                <w:rtl w:val="0"/>
              </w:rPr>
            </w:r>
          </w:p>
        </w:tc>
        <w:tc>
          <w:tcPr>
            <w:vAlign w:val="center"/>
          </w:tcPr>
          <w:p w:rsidR="00000000" w:rsidDel="00000000" w:rsidP="00000000" w:rsidRDefault="00000000" w:rsidRPr="00000000" w14:paraId="00000966">
            <w:pPr>
              <w:spacing w:after="30" w:before="30" w:line="252.00000000000003" w:lineRule="auto"/>
              <w:jc w:val="left"/>
              <w:rPr/>
            </w:pPr>
            <w:r w:rsidDel="00000000" w:rsidR="00000000" w:rsidRPr="00000000">
              <w:rPr>
                <w:sz w:val="17"/>
                <w:szCs w:val="17"/>
                <w:rtl w:val="0"/>
              </w:rPr>
              <w:t xml:space="preserve">Three computers were completely damaged following unstable power and surges. Poor floor finishes and defective staff bathroom levels were also observed.</w:t>
            </w:r>
            <w:r w:rsidDel="00000000" w:rsidR="00000000" w:rsidRPr="00000000">
              <w:rPr>
                <w:rtl w:val="0"/>
              </w:rPr>
            </w:r>
          </w:p>
        </w:tc>
        <w:tc>
          <w:tcPr>
            <w:vAlign w:val="center"/>
          </w:tcPr>
          <w:p w:rsidR="00000000" w:rsidDel="00000000" w:rsidP="00000000" w:rsidRDefault="00000000" w:rsidRPr="00000000" w14:paraId="00000967">
            <w:pPr>
              <w:spacing w:after="30" w:before="30" w:line="252.00000000000003" w:lineRule="auto"/>
              <w:jc w:val="left"/>
              <w:rPr/>
            </w:pPr>
            <w:r w:rsidDel="00000000" w:rsidR="00000000" w:rsidRPr="00000000">
              <w:rPr>
                <w:sz w:val="17"/>
                <w:szCs w:val="17"/>
                <w:rtl w:val="0"/>
              </w:rPr>
              <w:t xml:space="preserve">Kassanda District should stabilise and protect the electrical supply, assess the three computers for repair or replacement, and correct the floor and bathroom defects under technical supervision.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68">
            <w:pPr>
              <w:spacing w:after="30" w:before="30" w:line="252.00000000000003" w:lineRule="auto"/>
              <w:jc w:val="left"/>
              <w:rPr/>
            </w:pPr>
            <w:r w:rsidDel="00000000" w:rsidR="00000000" w:rsidRPr="00000000">
              <w:rPr>
                <w:sz w:val="17"/>
                <w:szCs w:val="17"/>
                <w:rtl w:val="0"/>
              </w:rPr>
              <w:t xml:space="preserve">Alwi Seed Secondary School, Pakwach</w:t>
            </w:r>
            <w:r w:rsidDel="00000000" w:rsidR="00000000" w:rsidRPr="00000000">
              <w:rPr>
                <w:rtl w:val="0"/>
              </w:rPr>
            </w:r>
          </w:p>
        </w:tc>
        <w:tc>
          <w:tcPr>
            <w:vAlign w:val="center"/>
          </w:tcPr>
          <w:p w:rsidR="00000000" w:rsidDel="00000000" w:rsidP="00000000" w:rsidRDefault="00000000" w:rsidRPr="00000000" w14:paraId="00000969">
            <w:pPr>
              <w:spacing w:after="30" w:before="30" w:line="252.00000000000003" w:lineRule="auto"/>
              <w:jc w:val="left"/>
              <w:rPr/>
            </w:pPr>
            <w:r w:rsidDel="00000000" w:rsidR="00000000" w:rsidRPr="00000000">
              <w:rPr>
                <w:sz w:val="17"/>
                <w:szCs w:val="17"/>
                <w:rtl w:val="0"/>
              </w:rPr>
              <w:t xml:space="preserve">The school reported power surges. Nine monitors and 10 system units were not working, as were the server power-backup unit and 20 other power-backup units, and only one of 13 security cameras was functional.</w:t>
            </w:r>
            <w:r w:rsidDel="00000000" w:rsidR="00000000" w:rsidRPr="00000000">
              <w:rPr>
                <w:rtl w:val="0"/>
              </w:rPr>
            </w:r>
          </w:p>
        </w:tc>
        <w:tc>
          <w:tcPr>
            <w:vAlign w:val="center"/>
          </w:tcPr>
          <w:p w:rsidR="00000000" w:rsidDel="00000000" w:rsidP="00000000" w:rsidRDefault="00000000" w:rsidRPr="00000000" w14:paraId="0000096A">
            <w:pPr>
              <w:spacing w:after="30" w:before="30" w:line="252.00000000000003" w:lineRule="auto"/>
              <w:jc w:val="left"/>
              <w:rPr/>
            </w:pPr>
            <w:r w:rsidDel="00000000" w:rsidR="00000000" w:rsidRPr="00000000">
              <w:rPr>
                <w:sz w:val="17"/>
                <w:szCs w:val="17"/>
                <w:rtl w:val="0"/>
              </w:rPr>
              <w:t xml:space="preserve">Pakwach District and the school should first assess the electrical supply and protection, then repair or replace failed equipment and test the whole laboratory and camera system before acceptance.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6B">
            <w:pPr>
              <w:spacing w:after="30" w:before="30" w:line="252.00000000000003" w:lineRule="auto"/>
              <w:jc w:val="left"/>
              <w:rPr/>
            </w:pPr>
            <w:r w:rsidDel="00000000" w:rsidR="00000000" w:rsidRPr="00000000">
              <w:rPr>
                <w:sz w:val="17"/>
                <w:szCs w:val="17"/>
                <w:rtl w:val="0"/>
              </w:rPr>
              <w:t xml:space="preserve">Wadelai Seed Secondary School, Pakwach</w:t>
            </w:r>
            <w:r w:rsidDel="00000000" w:rsidR="00000000" w:rsidRPr="00000000">
              <w:rPr>
                <w:rtl w:val="0"/>
              </w:rPr>
            </w:r>
          </w:p>
        </w:tc>
        <w:tc>
          <w:tcPr>
            <w:vAlign w:val="center"/>
          </w:tcPr>
          <w:p w:rsidR="00000000" w:rsidDel="00000000" w:rsidP="00000000" w:rsidRDefault="00000000" w:rsidRPr="00000000" w14:paraId="0000096C">
            <w:pPr>
              <w:spacing w:after="30" w:before="30" w:line="252.00000000000003" w:lineRule="auto"/>
              <w:jc w:val="left"/>
              <w:rPr/>
            </w:pPr>
            <w:r w:rsidDel="00000000" w:rsidR="00000000" w:rsidRPr="00000000">
              <w:rPr>
                <w:sz w:val="17"/>
                <w:szCs w:val="17"/>
                <w:rtl w:val="0"/>
              </w:rPr>
              <w:t xml:space="preserve">The school's 20 desktop computers were working and in use, but a solar fault interrupted use of electrical equipment. One water-tank stand was broken and presented a threat to students.</w:t>
            </w:r>
            <w:r w:rsidDel="00000000" w:rsidR="00000000" w:rsidRPr="00000000">
              <w:rPr>
                <w:rtl w:val="0"/>
              </w:rPr>
            </w:r>
          </w:p>
        </w:tc>
        <w:tc>
          <w:tcPr>
            <w:vAlign w:val="center"/>
          </w:tcPr>
          <w:p w:rsidR="00000000" w:rsidDel="00000000" w:rsidP="00000000" w:rsidRDefault="00000000" w:rsidRPr="00000000" w14:paraId="0000096D">
            <w:pPr>
              <w:spacing w:after="30" w:before="30" w:line="252.00000000000003" w:lineRule="auto"/>
              <w:jc w:val="left"/>
              <w:rPr/>
            </w:pPr>
            <w:r w:rsidDel="00000000" w:rsidR="00000000" w:rsidRPr="00000000">
              <w:rPr>
                <w:sz w:val="17"/>
                <w:szCs w:val="17"/>
                <w:rtl w:val="0"/>
              </w:rPr>
              <w:t xml:space="preserve">Restrict access around the damaged tank support pending an engineering assessment, repair the support, and restore and test the solar system.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6E">
            <w:pPr>
              <w:spacing w:after="30" w:before="30" w:line="252.00000000000003" w:lineRule="auto"/>
              <w:jc w:val="left"/>
              <w:rPr/>
            </w:pPr>
            <w:r w:rsidDel="00000000" w:rsidR="00000000" w:rsidRPr="00000000">
              <w:rPr>
                <w:sz w:val="17"/>
                <w:szCs w:val="17"/>
                <w:rtl w:val="0"/>
              </w:rPr>
              <w:t xml:space="preserve">Kyankaramata Health Centre III, Kyenjojo</w:t>
            </w:r>
            <w:r w:rsidDel="00000000" w:rsidR="00000000" w:rsidRPr="00000000">
              <w:rPr>
                <w:rtl w:val="0"/>
              </w:rPr>
            </w:r>
          </w:p>
        </w:tc>
        <w:tc>
          <w:tcPr>
            <w:vAlign w:val="center"/>
          </w:tcPr>
          <w:p w:rsidR="00000000" w:rsidDel="00000000" w:rsidP="00000000" w:rsidRDefault="00000000" w:rsidRPr="00000000" w14:paraId="0000096F">
            <w:pPr>
              <w:spacing w:after="30" w:before="30" w:line="252.00000000000003" w:lineRule="auto"/>
              <w:jc w:val="left"/>
              <w:rPr/>
            </w:pPr>
            <w:r w:rsidDel="00000000" w:rsidR="00000000" w:rsidRPr="00000000">
              <w:rPr>
                <w:sz w:val="17"/>
                <w:szCs w:val="17"/>
                <w:rtl w:val="0"/>
              </w:rPr>
              <w:t xml:space="preserve">Primary Health Care funds paid for minor repairs, but the cost of major repairs was a constraint; 57 assets were not in use, 30 of them recorded as not functional.</w:t>
            </w:r>
            <w:r w:rsidDel="00000000" w:rsidR="00000000" w:rsidRPr="00000000">
              <w:rPr>
                <w:rtl w:val="0"/>
              </w:rPr>
            </w:r>
          </w:p>
        </w:tc>
        <w:tc>
          <w:tcPr>
            <w:vAlign w:val="center"/>
          </w:tcPr>
          <w:p w:rsidR="00000000" w:rsidDel="00000000" w:rsidP="00000000" w:rsidRDefault="00000000" w:rsidRPr="00000000" w14:paraId="00000970">
            <w:pPr>
              <w:spacing w:after="30" w:before="30" w:line="252.00000000000003" w:lineRule="auto"/>
              <w:jc w:val="left"/>
              <w:rPr/>
            </w:pPr>
            <w:r w:rsidDel="00000000" w:rsidR="00000000" w:rsidRPr="00000000">
              <w:rPr>
                <w:sz w:val="17"/>
                <w:szCs w:val="17"/>
                <w:rtl w:val="0"/>
              </w:rPr>
              <w:t xml:space="preserve">Prepare costed technical referrals for major repairs and agree district funding and follow-up.</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971">
            <w:pPr>
              <w:spacing w:after="30" w:before="30" w:line="252.00000000000003" w:lineRule="auto"/>
              <w:jc w:val="left"/>
              <w:rPr/>
            </w:pPr>
            <w:r w:rsidDel="00000000" w:rsidR="00000000" w:rsidRPr="00000000">
              <w:rPr>
                <w:b w:val="1"/>
                <w:bCs w:val="1"/>
                <w:sz w:val="17"/>
                <w:szCs w:val="17"/>
                <w:rtl w:val="0"/>
              </w:rPr>
              <w:t xml:space="preserve">Completion and utilities</w:t>
            </w:r>
            <w:r w:rsidDel="00000000" w:rsidR="00000000" w:rsidRPr="00000000">
              <w:rPr>
                <w:rtl w:val="0"/>
              </w:rPr>
            </w:r>
          </w:p>
        </w:tc>
        <w:tc>
          <w:tcPr>
            <w:shd w:fill="f2f2f2" w:val="clear"/>
            <w:vAlign w:val="center"/>
          </w:tcPr>
          <w:p w:rsidR="00000000" w:rsidDel="00000000" w:rsidP="00000000" w:rsidRDefault="00000000" w:rsidRPr="00000000" w14:paraId="00000972">
            <w:pPr>
              <w:spacing w:after="30" w:before="30" w:line="252.00000000000003" w:lineRule="auto"/>
              <w:jc w:val="left"/>
              <w:rPr/>
            </w:pPr>
            <w:r w:rsidDel="00000000" w:rsidR="00000000" w:rsidRPr="00000000">
              <w:rPr>
                <w:rtl w:val="0"/>
              </w:rPr>
            </w:r>
          </w:p>
        </w:tc>
        <w:tc>
          <w:tcPr>
            <w:shd w:fill="f2f2f2" w:val="clear"/>
            <w:vAlign w:val="center"/>
          </w:tcPr>
          <w:p w:rsidR="00000000" w:rsidDel="00000000" w:rsidP="00000000" w:rsidRDefault="00000000" w:rsidRPr="00000000" w14:paraId="00000973">
            <w:pPr>
              <w:spacing w:after="30" w:before="30" w:line="252.00000000000003"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974">
            <w:pPr>
              <w:spacing w:after="30" w:before="30" w:line="252.00000000000003" w:lineRule="auto"/>
              <w:jc w:val="left"/>
              <w:rPr/>
            </w:pPr>
            <w:r w:rsidDel="00000000" w:rsidR="00000000" w:rsidRPr="00000000">
              <w:rPr>
                <w:sz w:val="17"/>
                <w:szCs w:val="17"/>
                <w:rtl w:val="0"/>
              </w:rPr>
              <w:t xml:space="preserve">Ndhew Seed Secondary School, Nebbi</w:t>
            </w:r>
            <w:r w:rsidDel="00000000" w:rsidR="00000000" w:rsidRPr="00000000">
              <w:rPr>
                <w:rtl w:val="0"/>
              </w:rPr>
            </w:r>
          </w:p>
        </w:tc>
        <w:tc>
          <w:tcPr>
            <w:vAlign w:val="center"/>
          </w:tcPr>
          <w:p w:rsidR="00000000" w:rsidDel="00000000" w:rsidP="00000000" w:rsidRDefault="00000000" w:rsidRPr="00000000" w14:paraId="00000975">
            <w:pPr>
              <w:spacing w:after="30" w:before="30" w:line="252.00000000000003" w:lineRule="auto"/>
              <w:jc w:val="left"/>
              <w:rPr/>
            </w:pPr>
            <w:r w:rsidDel="00000000" w:rsidR="00000000" w:rsidRPr="00000000">
              <w:rPr>
                <w:sz w:val="17"/>
                <w:szCs w:val="17"/>
                <w:rtl w:val="0"/>
              </w:rPr>
              <w:t xml:space="preserve">Buildings were incomplete, with computer and science equipment held at district headquarters and furniture not yet installed. Delivery of equipment had not yet produced an equipped school.</w:t>
            </w:r>
            <w:r w:rsidDel="00000000" w:rsidR="00000000" w:rsidRPr="00000000">
              <w:rPr>
                <w:rtl w:val="0"/>
              </w:rPr>
            </w:r>
          </w:p>
        </w:tc>
        <w:tc>
          <w:tcPr>
            <w:vAlign w:val="center"/>
          </w:tcPr>
          <w:p w:rsidR="00000000" w:rsidDel="00000000" w:rsidP="00000000" w:rsidRDefault="00000000" w:rsidRPr="00000000" w14:paraId="00000976">
            <w:pPr>
              <w:spacing w:after="30" w:before="30" w:line="252.00000000000003" w:lineRule="auto"/>
              <w:jc w:val="left"/>
              <w:rPr/>
            </w:pPr>
            <w:r w:rsidDel="00000000" w:rsidR="00000000" w:rsidRPr="00000000">
              <w:rPr>
                <w:sz w:val="17"/>
                <w:szCs w:val="17"/>
                <w:rtl w:val="0"/>
              </w:rPr>
              <w:t xml:space="preserve">Complete the outstanding works and sanitation facilities and coordinate furniture and equipment installation with handover.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77">
            <w:pPr>
              <w:spacing w:after="30" w:before="30" w:line="252.00000000000003" w:lineRule="auto"/>
              <w:jc w:val="left"/>
              <w:rPr/>
            </w:pPr>
            <w:r w:rsidDel="00000000" w:rsidR="00000000" w:rsidRPr="00000000">
              <w:rPr>
                <w:sz w:val="17"/>
                <w:szCs w:val="17"/>
                <w:rtl w:val="0"/>
              </w:rPr>
              <w:t xml:space="preserve">Mamba Seed Secondary School, Nebbi</w:t>
            </w:r>
            <w:r w:rsidDel="00000000" w:rsidR="00000000" w:rsidRPr="00000000">
              <w:rPr>
                <w:rtl w:val="0"/>
              </w:rPr>
            </w:r>
          </w:p>
        </w:tc>
        <w:tc>
          <w:tcPr>
            <w:vAlign w:val="center"/>
          </w:tcPr>
          <w:p w:rsidR="00000000" w:rsidDel="00000000" w:rsidP="00000000" w:rsidRDefault="00000000" w:rsidRPr="00000000" w14:paraId="00000978">
            <w:pPr>
              <w:spacing w:after="30" w:before="30" w:line="252.00000000000003" w:lineRule="auto"/>
              <w:jc w:val="left"/>
              <w:rPr/>
            </w:pPr>
            <w:r w:rsidDel="00000000" w:rsidR="00000000" w:rsidRPr="00000000">
              <w:rPr>
                <w:sz w:val="17"/>
                <w:szCs w:val="17"/>
                <w:rtl w:val="0"/>
              </w:rPr>
              <w:t xml:space="preserve">Construction was incomplete. Computers were temporarily accommodated in older structures, while science equipment remained at district headquarters, so the planned laboratory and computer spaces were not ready for full installation.</w:t>
            </w:r>
            <w:r w:rsidDel="00000000" w:rsidR="00000000" w:rsidRPr="00000000">
              <w:rPr>
                <w:rtl w:val="0"/>
              </w:rPr>
            </w:r>
          </w:p>
        </w:tc>
        <w:tc>
          <w:tcPr>
            <w:vAlign w:val="center"/>
          </w:tcPr>
          <w:p w:rsidR="00000000" w:rsidDel="00000000" w:rsidP="00000000" w:rsidRDefault="00000000" w:rsidRPr="00000000" w14:paraId="00000979">
            <w:pPr>
              <w:spacing w:after="30" w:before="30" w:line="252.00000000000003" w:lineRule="auto"/>
              <w:jc w:val="left"/>
              <w:rPr/>
            </w:pPr>
            <w:r w:rsidDel="00000000" w:rsidR="00000000" w:rsidRPr="00000000">
              <w:rPr>
                <w:sz w:val="17"/>
                <w:szCs w:val="17"/>
                <w:rtl w:val="0"/>
              </w:rPr>
              <w:t xml:space="preserve">Complete and commission the buildings, install the equipment and confirm safe operation before formal handover.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7A">
            <w:pPr>
              <w:spacing w:after="30" w:before="30" w:line="252.00000000000003" w:lineRule="auto"/>
              <w:jc w:val="left"/>
              <w:rPr/>
            </w:pPr>
            <w:r w:rsidDel="00000000" w:rsidR="00000000" w:rsidRPr="00000000">
              <w:rPr>
                <w:sz w:val="17"/>
                <w:szCs w:val="17"/>
                <w:rtl w:val="0"/>
              </w:rPr>
              <w:t xml:space="preserve">Atego Seed Secondary School, Nebbi</w:t>
            </w:r>
            <w:r w:rsidDel="00000000" w:rsidR="00000000" w:rsidRPr="00000000">
              <w:rPr>
                <w:rtl w:val="0"/>
              </w:rPr>
            </w:r>
          </w:p>
        </w:tc>
        <w:tc>
          <w:tcPr>
            <w:vAlign w:val="center"/>
          </w:tcPr>
          <w:p w:rsidR="00000000" w:rsidDel="00000000" w:rsidP="00000000" w:rsidRDefault="00000000" w:rsidRPr="00000000" w14:paraId="0000097B">
            <w:pPr>
              <w:spacing w:after="30" w:before="30" w:line="252.00000000000003" w:lineRule="auto"/>
              <w:jc w:val="left"/>
              <w:rPr/>
            </w:pPr>
            <w:r w:rsidDel="00000000" w:rsidR="00000000" w:rsidRPr="00000000">
              <w:rPr>
                <w:sz w:val="17"/>
                <w:szCs w:val="17"/>
                <w:rtl w:val="0"/>
              </w:rPr>
              <w:t xml:space="preserve">Computers were connected and working in older rooms while construction continued. Staff reported power surges, and the planned facilities were not fully commissioned.</w:t>
            </w:r>
            <w:r w:rsidDel="00000000" w:rsidR="00000000" w:rsidRPr="00000000">
              <w:rPr>
                <w:rtl w:val="0"/>
              </w:rPr>
            </w:r>
          </w:p>
        </w:tc>
        <w:tc>
          <w:tcPr>
            <w:vAlign w:val="center"/>
          </w:tcPr>
          <w:p w:rsidR="00000000" w:rsidDel="00000000" w:rsidP="00000000" w:rsidRDefault="00000000" w:rsidRPr="00000000" w14:paraId="0000097C">
            <w:pPr>
              <w:spacing w:after="30" w:before="30" w:line="252.00000000000003" w:lineRule="auto"/>
              <w:jc w:val="left"/>
              <w:rPr/>
            </w:pPr>
            <w:r w:rsidDel="00000000" w:rsidR="00000000" w:rsidRPr="00000000">
              <w:rPr>
                <w:sz w:val="17"/>
                <w:szCs w:val="17"/>
                <w:rtl w:val="0"/>
              </w:rPr>
              <w:t xml:space="preserve">Stabilise the power supply, protect the installed computers and finish the remaining works.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7D">
            <w:pPr>
              <w:spacing w:after="30" w:before="30" w:line="252.00000000000003" w:lineRule="auto"/>
              <w:jc w:val="left"/>
              <w:rPr/>
            </w:pPr>
            <w:r w:rsidDel="00000000" w:rsidR="00000000" w:rsidRPr="00000000">
              <w:rPr>
                <w:sz w:val="17"/>
                <w:szCs w:val="17"/>
                <w:rtl w:val="0"/>
              </w:rPr>
              <w:t xml:space="preserve">Butungama Seed Secondary School, Ntoroko</w:t>
            </w:r>
            <w:r w:rsidDel="00000000" w:rsidR="00000000" w:rsidRPr="00000000">
              <w:rPr>
                <w:rtl w:val="0"/>
              </w:rPr>
            </w:r>
          </w:p>
        </w:tc>
        <w:tc>
          <w:tcPr>
            <w:vAlign w:val="center"/>
          </w:tcPr>
          <w:p w:rsidR="00000000" w:rsidDel="00000000" w:rsidP="00000000" w:rsidRDefault="00000000" w:rsidRPr="00000000" w14:paraId="0000097E">
            <w:pPr>
              <w:spacing w:after="30" w:before="30" w:line="252.00000000000003" w:lineRule="auto"/>
              <w:jc w:val="left"/>
              <w:rPr/>
            </w:pPr>
            <w:r w:rsidDel="00000000" w:rsidR="00000000" w:rsidRPr="00000000">
              <w:rPr>
                <w:sz w:val="17"/>
                <w:szCs w:val="17"/>
                <w:rtl w:val="0"/>
              </w:rPr>
              <w:t xml:space="preserve">The school was still under construction at the time of the interview.</w:t>
            </w:r>
            <w:r w:rsidDel="00000000" w:rsidR="00000000" w:rsidRPr="00000000">
              <w:rPr>
                <w:rtl w:val="0"/>
              </w:rPr>
            </w:r>
          </w:p>
        </w:tc>
        <w:tc>
          <w:tcPr>
            <w:vAlign w:val="center"/>
          </w:tcPr>
          <w:p w:rsidR="00000000" w:rsidDel="00000000" w:rsidP="00000000" w:rsidRDefault="00000000" w:rsidRPr="00000000" w14:paraId="0000097F">
            <w:pPr>
              <w:spacing w:after="30" w:before="30" w:line="252.00000000000003" w:lineRule="auto"/>
              <w:jc w:val="left"/>
              <w:rPr/>
            </w:pPr>
            <w:r w:rsidDel="00000000" w:rsidR="00000000" w:rsidRPr="00000000">
              <w:rPr>
                <w:sz w:val="17"/>
                <w:szCs w:val="17"/>
                <w:rtl w:val="0"/>
              </w:rPr>
              <w:t xml:space="preserve">Confirm the outstanding works with the district engineer and agree the completion and handover sequence.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80">
            <w:pPr>
              <w:spacing w:after="30" w:before="30" w:line="252.00000000000003" w:lineRule="auto"/>
              <w:jc w:val="left"/>
              <w:rPr/>
            </w:pPr>
            <w:r w:rsidDel="00000000" w:rsidR="00000000" w:rsidRPr="00000000">
              <w:rPr>
                <w:sz w:val="17"/>
                <w:szCs w:val="17"/>
                <w:rtl w:val="0"/>
              </w:rPr>
              <w:t xml:space="preserve">Muhula Seed Secondary School, Butaleja</w:t>
            </w:r>
            <w:r w:rsidDel="00000000" w:rsidR="00000000" w:rsidRPr="00000000">
              <w:rPr>
                <w:rtl w:val="0"/>
              </w:rPr>
            </w:r>
          </w:p>
        </w:tc>
        <w:tc>
          <w:tcPr>
            <w:vAlign w:val="center"/>
          </w:tcPr>
          <w:p w:rsidR="00000000" w:rsidDel="00000000" w:rsidP="00000000" w:rsidRDefault="00000000" w:rsidRPr="00000000" w14:paraId="00000981">
            <w:pPr>
              <w:spacing w:after="30" w:before="30" w:line="252.00000000000003" w:lineRule="auto"/>
              <w:jc w:val="left"/>
              <w:rPr/>
            </w:pPr>
            <w:r w:rsidDel="00000000" w:rsidR="00000000" w:rsidRPr="00000000">
              <w:rPr>
                <w:sz w:val="17"/>
                <w:szCs w:val="17"/>
                <w:rtl w:val="0"/>
              </w:rPr>
              <w:t xml:space="preserve">The contractor had not handed over the school, and it was not operating. Buildings showed cracks, an air conditioner remained boxed with a missing fan and the installed water pump was not working; 120 desks and 20 desktop computers were new and not yet in use.</w:t>
            </w:r>
            <w:r w:rsidDel="00000000" w:rsidR="00000000" w:rsidRPr="00000000">
              <w:rPr>
                <w:rtl w:val="0"/>
              </w:rPr>
            </w:r>
          </w:p>
        </w:tc>
        <w:tc>
          <w:tcPr>
            <w:vAlign w:val="center"/>
          </w:tcPr>
          <w:p w:rsidR="00000000" w:rsidDel="00000000" w:rsidP="00000000" w:rsidRDefault="00000000" w:rsidRPr="00000000" w14:paraId="00000982">
            <w:pPr>
              <w:spacing w:after="30" w:before="30" w:line="252.00000000000003" w:lineRule="auto"/>
              <w:jc w:val="left"/>
              <w:rPr/>
            </w:pPr>
            <w:r w:rsidDel="00000000" w:rsidR="00000000" w:rsidRPr="00000000">
              <w:rPr>
                <w:sz w:val="17"/>
                <w:szCs w:val="17"/>
                <w:rtl w:val="0"/>
              </w:rPr>
              <w:t xml:space="preserve">Butaleja District and the Ministry of Education and Sports should agree a defects and handover schedule with the contractor, rectify the works, complete the equipment and witness operational tests before handover.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83">
            <w:pPr>
              <w:spacing w:after="30" w:before="30" w:line="252.00000000000003" w:lineRule="auto"/>
              <w:jc w:val="left"/>
              <w:rPr/>
            </w:pPr>
            <w:r w:rsidDel="00000000" w:rsidR="00000000" w:rsidRPr="00000000">
              <w:rPr>
                <w:sz w:val="17"/>
                <w:szCs w:val="17"/>
                <w:rtl w:val="0"/>
              </w:rPr>
              <w:t xml:space="preserve">Kihungya Seed Secondary School, Buliisa</w:t>
            </w:r>
            <w:r w:rsidDel="00000000" w:rsidR="00000000" w:rsidRPr="00000000">
              <w:rPr>
                <w:rtl w:val="0"/>
              </w:rPr>
            </w:r>
          </w:p>
        </w:tc>
        <w:tc>
          <w:tcPr>
            <w:vAlign w:val="center"/>
          </w:tcPr>
          <w:p w:rsidR="00000000" w:rsidDel="00000000" w:rsidP="00000000" w:rsidRDefault="00000000" w:rsidRPr="00000000" w14:paraId="00000984">
            <w:pPr>
              <w:spacing w:after="30" w:before="30" w:line="252.00000000000003" w:lineRule="auto"/>
              <w:jc w:val="left"/>
              <w:rPr/>
            </w:pPr>
            <w:r w:rsidDel="00000000" w:rsidR="00000000" w:rsidRPr="00000000">
              <w:rPr>
                <w:sz w:val="17"/>
                <w:szCs w:val="17"/>
                <w:rtl w:val="0"/>
              </w:rPr>
              <w:t xml:space="preserve">The science block, computer laboratory and library were still under construction, and staff quarters were incomplete. The school reported no electricity for computer sessions, no water for sanitation and no perimeter fence; its administration block was already in use.</w:t>
            </w:r>
            <w:r w:rsidDel="00000000" w:rsidR="00000000" w:rsidRPr="00000000">
              <w:rPr>
                <w:rtl w:val="0"/>
              </w:rPr>
            </w:r>
          </w:p>
        </w:tc>
        <w:tc>
          <w:tcPr>
            <w:vAlign w:val="center"/>
          </w:tcPr>
          <w:p w:rsidR="00000000" w:rsidDel="00000000" w:rsidP="00000000" w:rsidRDefault="00000000" w:rsidRPr="00000000" w14:paraId="00000985">
            <w:pPr>
              <w:spacing w:after="30" w:before="30" w:line="252.00000000000003" w:lineRule="auto"/>
              <w:jc w:val="left"/>
              <w:rPr/>
            </w:pPr>
            <w:r w:rsidDel="00000000" w:rsidR="00000000" w:rsidRPr="00000000">
              <w:rPr>
                <w:sz w:val="17"/>
                <w:szCs w:val="17"/>
                <w:rtl w:val="0"/>
              </w:rPr>
              <w:t xml:space="preserve">Buliisa District and the Ministry of Education and Sports should use one completion plan for the laboratories, staff housing, electricity, water and security, with separate testing and handover of each finished element.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86">
            <w:pPr>
              <w:spacing w:after="30" w:before="30" w:line="252.00000000000003" w:lineRule="auto"/>
              <w:jc w:val="left"/>
              <w:rPr/>
            </w:pPr>
            <w:r w:rsidDel="00000000" w:rsidR="00000000" w:rsidRPr="00000000">
              <w:rPr>
                <w:sz w:val="17"/>
                <w:szCs w:val="17"/>
                <w:rtl w:val="0"/>
              </w:rPr>
              <w:t xml:space="preserve">Lungulu Seed Secondary School, Nwoya</w:t>
            </w:r>
            <w:r w:rsidDel="00000000" w:rsidR="00000000" w:rsidRPr="00000000">
              <w:rPr>
                <w:rtl w:val="0"/>
              </w:rPr>
            </w:r>
          </w:p>
        </w:tc>
        <w:tc>
          <w:tcPr>
            <w:vAlign w:val="center"/>
          </w:tcPr>
          <w:p w:rsidR="00000000" w:rsidDel="00000000" w:rsidP="00000000" w:rsidRDefault="00000000" w:rsidRPr="00000000" w14:paraId="00000987">
            <w:pPr>
              <w:spacing w:after="30" w:before="30" w:line="252.00000000000003" w:lineRule="auto"/>
              <w:jc w:val="left"/>
              <w:rPr/>
            </w:pPr>
            <w:r w:rsidDel="00000000" w:rsidR="00000000" w:rsidRPr="00000000">
              <w:rPr>
                <w:sz w:val="17"/>
                <w:szCs w:val="17"/>
                <w:rtl w:val="0"/>
              </w:rPr>
              <w:t xml:space="preserve">The school funded minor repairs and kept breakdown information, but computers remained in storage pending power. The stored equipment included defective desktop units, and the assets were not engraved.</w:t>
            </w:r>
            <w:r w:rsidDel="00000000" w:rsidR="00000000" w:rsidRPr="00000000">
              <w:rPr>
                <w:rtl w:val="0"/>
              </w:rPr>
            </w:r>
          </w:p>
        </w:tc>
        <w:tc>
          <w:tcPr>
            <w:vAlign w:val="center"/>
          </w:tcPr>
          <w:p w:rsidR="00000000" w:rsidDel="00000000" w:rsidP="00000000" w:rsidRDefault="00000000" w:rsidRPr="00000000" w14:paraId="00000988">
            <w:pPr>
              <w:spacing w:after="30" w:before="30" w:line="252.00000000000003" w:lineRule="auto"/>
              <w:jc w:val="left"/>
              <w:rPr/>
            </w:pPr>
            <w:r w:rsidDel="00000000" w:rsidR="00000000" w:rsidRPr="00000000">
              <w:rPr>
                <w:sz w:val="17"/>
                <w:szCs w:val="17"/>
                <w:rtl w:val="0"/>
              </w:rPr>
              <w:t xml:space="preserve">Provide a suitable power connection, repair defective units, install the usable equipment and engrave the assets with the UgIFT marking.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89">
            <w:pPr>
              <w:spacing w:after="30" w:before="30" w:line="252.00000000000003" w:lineRule="auto"/>
              <w:jc w:val="left"/>
              <w:rPr/>
            </w:pPr>
            <w:r w:rsidDel="00000000" w:rsidR="00000000" w:rsidRPr="00000000">
              <w:rPr>
                <w:sz w:val="17"/>
                <w:szCs w:val="17"/>
                <w:rtl w:val="0"/>
              </w:rPr>
              <w:t xml:space="preserve">Nansanga Seed Secondary School, Budaka</w:t>
            </w:r>
            <w:r w:rsidDel="00000000" w:rsidR="00000000" w:rsidRPr="00000000">
              <w:rPr>
                <w:rtl w:val="0"/>
              </w:rPr>
            </w:r>
          </w:p>
        </w:tc>
        <w:tc>
          <w:tcPr>
            <w:vAlign w:val="center"/>
          </w:tcPr>
          <w:p w:rsidR="00000000" w:rsidDel="00000000" w:rsidP="00000000" w:rsidRDefault="00000000" w:rsidRPr="00000000" w14:paraId="0000098A">
            <w:pPr>
              <w:spacing w:after="30" w:before="30" w:line="252.00000000000003" w:lineRule="auto"/>
              <w:jc w:val="left"/>
              <w:rPr/>
            </w:pPr>
            <w:r w:rsidDel="00000000" w:rsidR="00000000" w:rsidRPr="00000000">
              <w:rPr>
                <w:sz w:val="17"/>
                <w:szCs w:val="17"/>
                <w:rtl w:val="0"/>
              </w:rPr>
              <w:t xml:space="preserve">The school lacked reliable power, and 27 of its 28 desktop computers remained packed.</w:t>
            </w:r>
            <w:r w:rsidDel="00000000" w:rsidR="00000000" w:rsidRPr="00000000">
              <w:rPr>
                <w:rtl w:val="0"/>
              </w:rPr>
            </w:r>
          </w:p>
        </w:tc>
        <w:tc>
          <w:tcPr>
            <w:vAlign w:val="center"/>
          </w:tcPr>
          <w:p w:rsidR="00000000" w:rsidDel="00000000" w:rsidP="00000000" w:rsidRDefault="00000000" w:rsidRPr="00000000" w14:paraId="0000098B">
            <w:pPr>
              <w:spacing w:after="30" w:before="30" w:line="252.00000000000003" w:lineRule="auto"/>
              <w:jc w:val="left"/>
              <w:rPr/>
            </w:pPr>
            <w:r w:rsidDel="00000000" w:rsidR="00000000" w:rsidRPr="00000000">
              <w:rPr>
                <w:sz w:val="17"/>
                <w:szCs w:val="17"/>
                <w:rtl w:val="0"/>
              </w:rPr>
              <w:t xml:space="preserve">Budaka District and the school should settle the power connection or a suitable alternative, arrange installation and testing, and confirm the number of computers available to learners.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8C">
            <w:pPr>
              <w:spacing w:after="30" w:before="30" w:line="252.00000000000003" w:lineRule="auto"/>
              <w:jc w:val="left"/>
              <w:rPr/>
            </w:pPr>
            <w:r w:rsidDel="00000000" w:rsidR="00000000" w:rsidRPr="00000000">
              <w:rPr>
                <w:sz w:val="17"/>
                <w:szCs w:val="17"/>
                <w:rtl w:val="0"/>
              </w:rPr>
              <w:t xml:space="preserve">Rupa Seed Secondary School, Moroto</w:t>
            </w:r>
            <w:r w:rsidDel="00000000" w:rsidR="00000000" w:rsidRPr="00000000">
              <w:rPr>
                <w:rtl w:val="0"/>
              </w:rPr>
            </w:r>
          </w:p>
        </w:tc>
        <w:tc>
          <w:tcPr>
            <w:vAlign w:val="center"/>
          </w:tcPr>
          <w:p w:rsidR="00000000" w:rsidDel="00000000" w:rsidP="00000000" w:rsidRDefault="00000000" w:rsidRPr="00000000" w14:paraId="0000098D">
            <w:pPr>
              <w:spacing w:after="30" w:before="30" w:line="252.00000000000003" w:lineRule="auto"/>
              <w:jc w:val="left"/>
              <w:rPr/>
            </w:pPr>
            <w:r w:rsidDel="00000000" w:rsidR="00000000" w:rsidRPr="00000000">
              <w:rPr>
                <w:sz w:val="17"/>
                <w:szCs w:val="17"/>
                <w:rtl w:val="0"/>
              </w:rPr>
              <w:t xml:space="preserve">The school hired a generator for practical lessons and used its library and computer laboratory block as dormitories; 58 assets, including 26 UPS units and 25 desktop sets, were not in use for lack of power.</w:t>
            </w:r>
            <w:r w:rsidDel="00000000" w:rsidR="00000000" w:rsidRPr="00000000">
              <w:rPr>
                <w:rtl w:val="0"/>
              </w:rPr>
            </w:r>
          </w:p>
        </w:tc>
        <w:tc>
          <w:tcPr>
            <w:vAlign w:val="center"/>
          </w:tcPr>
          <w:p w:rsidR="00000000" w:rsidDel="00000000" w:rsidP="00000000" w:rsidRDefault="00000000" w:rsidRPr="00000000" w14:paraId="0000098E">
            <w:pPr>
              <w:spacing w:after="30" w:before="30" w:line="252.00000000000003" w:lineRule="auto"/>
              <w:jc w:val="left"/>
              <w:rPr/>
            </w:pPr>
            <w:r w:rsidDel="00000000" w:rsidR="00000000" w:rsidRPr="00000000">
              <w:rPr>
                <w:sz w:val="17"/>
                <w:szCs w:val="17"/>
                <w:rtl w:val="0"/>
              </w:rPr>
              <w:t xml:space="preserve">Agree a room-use plan and power solution that restores the library and computer laboratory functions.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8F">
            <w:pPr>
              <w:spacing w:after="30" w:before="30" w:line="252.00000000000003" w:lineRule="auto"/>
              <w:jc w:val="left"/>
              <w:rPr/>
            </w:pPr>
            <w:r w:rsidDel="00000000" w:rsidR="00000000" w:rsidRPr="00000000">
              <w:rPr>
                <w:sz w:val="17"/>
                <w:szCs w:val="17"/>
                <w:rtl w:val="0"/>
              </w:rPr>
              <w:t xml:space="preserve">Pamaka Health Centre III, Nebbi</w:t>
            </w:r>
            <w:r w:rsidDel="00000000" w:rsidR="00000000" w:rsidRPr="00000000">
              <w:rPr>
                <w:rtl w:val="0"/>
              </w:rPr>
            </w:r>
          </w:p>
        </w:tc>
        <w:tc>
          <w:tcPr>
            <w:vAlign w:val="center"/>
          </w:tcPr>
          <w:p w:rsidR="00000000" w:rsidDel="00000000" w:rsidP="00000000" w:rsidRDefault="00000000" w:rsidRPr="00000000" w14:paraId="00000990">
            <w:pPr>
              <w:spacing w:after="30" w:before="30" w:line="252.00000000000003" w:lineRule="auto"/>
              <w:jc w:val="left"/>
              <w:rPr/>
            </w:pPr>
            <w:r w:rsidDel="00000000" w:rsidR="00000000" w:rsidRPr="00000000">
              <w:rPr>
                <w:sz w:val="17"/>
                <w:szCs w:val="17"/>
                <w:rtl w:val="0"/>
              </w:rPr>
              <w:t xml:space="preserve">Staff reported increased attendance and community confidence, but the solar system was not working, oxygen equipment could not be used because of power constraints, and staffing was under pressure.</w:t>
            </w:r>
            <w:r w:rsidDel="00000000" w:rsidR="00000000" w:rsidRPr="00000000">
              <w:rPr>
                <w:rtl w:val="0"/>
              </w:rPr>
            </w:r>
          </w:p>
        </w:tc>
        <w:tc>
          <w:tcPr>
            <w:vAlign w:val="center"/>
          </w:tcPr>
          <w:p w:rsidR="00000000" w:rsidDel="00000000" w:rsidP="00000000" w:rsidRDefault="00000000" w:rsidRPr="00000000" w14:paraId="00000991">
            <w:pPr>
              <w:spacing w:after="30" w:before="30" w:line="252.00000000000003" w:lineRule="auto"/>
              <w:jc w:val="left"/>
              <w:rPr/>
            </w:pPr>
            <w:r w:rsidDel="00000000" w:rsidR="00000000" w:rsidRPr="00000000">
              <w:rPr>
                <w:sz w:val="17"/>
                <w:szCs w:val="17"/>
                <w:rtl w:val="0"/>
              </w:rPr>
              <w:t xml:space="preserve">Restore reliable power and demonstrate oxygen equipment operation; review staffing against patient demand.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92">
            <w:pPr>
              <w:spacing w:after="30" w:before="30" w:line="252.00000000000003" w:lineRule="auto"/>
              <w:jc w:val="left"/>
              <w:rPr/>
            </w:pPr>
            <w:r w:rsidDel="00000000" w:rsidR="00000000" w:rsidRPr="00000000">
              <w:rPr>
                <w:sz w:val="17"/>
                <w:szCs w:val="17"/>
                <w:rtl w:val="0"/>
              </w:rPr>
              <w:t xml:space="preserve">Kikandwa Health Centre III, Kassanda</w:t>
            </w:r>
            <w:r w:rsidDel="00000000" w:rsidR="00000000" w:rsidRPr="00000000">
              <w:rPr>
                <w:rtl w:val="0"/>
              </w:rPr>
            </w:r>
          </w:p>
        </w:tc>
        <w:tc>
          <w:tcPr>
            <w:vAlign w:val="center"/>
          </w:tcPr>
          <w:p w:rsidR="00000000" w:rsidDel="00000000" w:rsidP="00000000" w:rsidRDefault="00000000" w:rsidRPr="00000000" w14:paraId="00000993">
            <w:pPr>
              <w:spacing w:after="30" w:before="30" w:line="252.00000000000003" w:lineRule="auto"/>
              <w:jc w:val="left"/>
              <w:rPr/>
            </w:pPr>
            <w:r w:rsidDel="00000000" w:rsidR="00000000" w:rsidRPr="00000000">
              <w:rPr>
                <w:sz w:val="17"/>
                <w:szCs w:val="17"/>
                <w:rtl w:val="0"/>
              </w:rPr>
              <w:t xml:space="preserve">Electronic equipment could not be used because reliable electricity and solar power were unavailable. Storage for damaged assets was inadequate, the facility lacked a perimeter fence, and defects were observed in flooring and skirting.</w:t>
            </w:r>
            <w:r w:rsidDel="00000000" w:rsidR="00000000" w:rsidRPr="00000000">
              <w:rPr>
                <w:rtl w:val="0"/>
              </w:rPr>
            </w:r>
          </w:p>
        </w:tc>
        <w:tc>
          <w:tcPr>
            <w:vAlign w:val="center"/>
          </w:tcPr>
          <w:p w:rsidR="00000000" w:rsidDel="00000000" w:rsidP="00000000" w:rsidRDefault="00000000" w:rsidRPr="00000000" w14:paraId="00000994">
            <w:pPr>
              <w:spacing w:after="30" w:before="30" w:line="252.00000000000003" w:lineRule="auto"/>
              <w:jc w:val="left"/>
              <w:rPr/>
            </w:pPr>
            <w:r w:rsidDel="00000000" w:rsidR="00000000" w:rsidRPr="00000000">
              <w:rPr>
                <w:sz w:val="17"/>
                <w:szCs w:val="17"/>
                <w:rtl w:val="0"/>
              </w:rPr>
              <w:t xml:space="preserve">Kassanda District should agree a joint power, security and defects plan, provide secure temporary storage, and have technical staff verify repairs and equipment operation.</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995">
            <w:pPr>
              <w:spacing w:after="30" w:before="30" w:line="252.00000000000003" w:lineRule="auto"/>
              <w:jc w:val="left"/>
              <w:rPr/>
            </w:pPr>
            <w:r w:rsidDel="00000000" w:rsidR="00000000" w:rsidRPr="00000000">
              <w:rPr>
                <w:b w:val="1"/>
                <w:bCs w:val="1"/>
                <w:sz w:val="17"/>
                <w:szCs w:val="17"/>
                <w:rtl w:val="0"/>
              </w:rPr>
              <w:t xml:space="preserve">Installation and skills</w:t>
            </w:r>
            <w:r w:rsidDel="00000000" w:rsidR="00000000" w:rsidRPr="00000000">
              <w:rPr>
                <w:rtl w:val="0"/>
              </w:rPr>
            </w:r>
          </w:p>
        </w:tc>
        <w:tc>
          <w:tcPr>
            <w:shd w:fill="f2f2f2" w:val="clear"/>
            <w:vAlign w:val="center"/>
          </w:tcPr>
          <w:p w:rsidR="00000000" w:rsidDel="00000000" w:rsidP="00000000" w:rsidRDefault="00000000" w:rsidRPr="00000000" w14:paraId="00000996">
            <w:pPr>
              <w:spacing w:after="30" w:before="30" w:line="252.00000000000003" w:lineRule="auto"/>
              <w:jc w:val="left"/>
              <w:rPr/>
            </w:pPr>
            <w:r w:rsidDel="00000000" w:rsidR="00000000" w:rsidRPr="00000000">
              <w:rPr>
                <w:rtl w:val="0"/>
              </w:rPr>
            </w:r>
          </w:p>
        </w:tc>
        <w:tc>
          <w:tcPr>
            <w:shd w:fill="f2f2f2" w:val="clear"/>
            <w:vAlign w:val="center"/>
          </w:tcPr>
          <w:p w:rsidR="00000000" w:rsidDel="00000000" w:rsidP="00000000" w:rsidRDefault="00000000" w:rsidRPr="00000000" w14:paraId="00000997">
            <w:pPr>
              <w:spacing w:after="30" w:before="30" w:line="252.00000000000003"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998">
            <w:pPr>
              <w:spacing w:after="30" w:before="30" w:line="252.00000000000003" w:lineRule="auto"/>
              <w:jc w:val="left"/>
              <w:rPr/>
            </w:pPr>
            <w:r w:rsidDel="00000000" w:rsidR="00000000" w:rsidRPr="00000000">
              <w:rPr>
                <w:sz w:val="17"/>
                <w:szCs w:val="17"/>
                <w:rtl w:val="0"/>
              </w:rPr>
              <w:t xml:space="preserve">Kalemungole Health Centre III, Moroto</w:t>
            </w:r>
            <w:r w:rsidDel="00000000" w:rsidR="00000000" w:rsidRPr="00000000">
              <w:rPr>
                <w:rtl w:val="0"/>
              </w:rPr>
            </w:r>
          </w:p>
        </w:tc>
        <w:tc>
          <w:tcPr>
            <w:vAlign w:val="center"/>
          </w:tcPr>
          <w:p w:rsidR="00000000" w:rsidDel="00000000" w:rsidP="00000000" w:rsidRDefault="00000000" w:rsidRPr="00000000" w14:paraId="00000999">
            <w:pPr>
              <w:spacing w:after="30" w:before="30" w:line="252.00000000000003" w:lineRule="auto"/>
              <w:jc w:val="left"/>
              <w:rPr/>
            </w:pPr>
            <w:r w:rsidDel="00000000" w:rsidR="00000000" w:rsidRPr="00000000">
              <w:rPr>
                <w:sz w:val="17"/>
                <w:szCs w:val="17"/>
                <w:rtl w:val="0"/>
              </w:rPr>
              <w:t xml:space="preserve">Neonatal respiratory equipment remained in an unopened carton and treatment trolleys were still wrapped, so delivered items had not been brought into routine use.</w:t>
            </w:r>
            <w:r w:rsidDel="00000000" w:rsidR="00000000" w:rsidRPr="00000000">
              <w:rPr>
                <w:rtl w:val="0"/>
              </w:rPr>
            </w:r>
          </w:p>
        </w:tc>
        <w:tc>
          <w:tcPr>
            <w:vAlign w:val="center"/>
          </w:tcPr>
          <w:p w:rsidR="00000000" w:rsidDel="00000000" w:rsidP="00000000" w:rsidRDefault="00000000" w:rsidRPr="00000000" w14:paraId="0000099A">
            <w:pPr>
              <w:spacing w:after="30" w:before="30" w:line="252.00000000000003" w:lineRule="auto"/>
              <w:jc w:val="left"/>
              <w:rPr/>
            </w:pPr>
            <w:r w:rsidDel="00000000" w:rsidR="00000000" w:rsidRPr="00000000">
              <w:rPr>
                <w:sz w:val="17"/>
                <w:szCs w:val="17"/>
                <w:rtl w:val="0"/>
              </w:rPr>
              <w:t xml:space="preserve">Check the equipment, confirm the room and staff requirements, and arrange installation and user orientation.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9B">
            <w:pPr>
              <w:spacing w:after="30" w:before="30" w:line="252.00000000000003" w:lineRule="auto"/>
              <w:jc w:val="left"/>
              <w:rPr/>
            </w:pPr>
            <w:r w:rsidDel="00000000" w:rsidR="00000000" w:rsidRPr="00000000">
              <w:rPr>
                <w:sz w:val="17"/>
                <w:szCs w:val="17"/>
                <w:rtl w:val="0"/>
              </w:rPr>
              <w:t xml:space="preserve">Bubago Health Centre III, Kamuli</w:t>
            </w:r>
            <w:r w:rsidDel="00000000" w:rsidR="00000000" w:rsidRPr="00000000">
              <w:rPr>
                <w:rtl w:val="0"/>
              </w:rPr>
            </w:r>
          </w:p>
        </w:tc>
        <w:tc>
          <w:tcPr>
            <w:vAlign w:val="center"/>
          </w:tcPr>
          <w:p w:rsidR="00000000" w:rsidDel="00000000" w:rsidP="00000000" w:rsidRDefault="00000000" w:rsidRPr="00000000" w14:paraId="0000099C">
            <w:pPr>
              <w:spacing w:after="30" w:before="30" w:line="252.00000000000003" w:lineRule="auto"/>
              <w:jc w:val="left"/>
              <w:rPr/>
            </w:pPr>
            <w:r w:rsidDel="00000000" w:rsidR="00000000" w:rsidRPr="00000000">
              <w:rPr>
                <w:sz w:val="17"/>
                <w:szCs w:val="17"/>
                <w:rtl w:val="0"/>
              </w:rPr>
              <w:t xml:space="preserve">Staff identified difficulty operating and maintaining an oxygen concentrator.</w:t>
            </w:r>
            <w:r w:rsidDel="00000000" w:rsidR="00000000" w:rsidRPr="00000000">
              <w:rPr>
                <w:rtl w:val="0"/>
              </w:rPr>
            </w:r>
          </w:p>
        </w:tc>
        <w:tc>
          <w:tcPr>
            <w:vAlign w:val="center"/>
          </w:tcPr>
          <w:p w:rsidR="00000000" w:rsidDel="00000000" w:rsidP="00000000" w:rsidRDefault="00000000" w:rsidRPr="00000000" w14:paraId="0000099D">
            <w:pPr>
              <w:spacing w:after="30" w:before="30" w:line="252.00000000000003" w:lineRule="auto"/>
              <w:jc w:val="left"/>
              <w:rPr/>
            </w:pPr>
            <w:r w:rsidDel="00000000" w:rsidR="00000000" w:rsidRPr="00000000">
              <w:rPr>
                <w:sz w:val="17"/>
                <w:szCs w:val="17"/>
                <w:rtl w:val="0"/>
              </w:rPr>
              <w:t xml:space="preserve">Arrange practical user training and a technical check, then demonstrate operation with the staff responsible for the equipment.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9E">
            <w:pPr>
              <w:spacing w:after="30" w:before="30" w:line="252.00000000000003" w:lineRule="auto"/>
              <w:jc w:val="left"/>
              <w:rPr/>
            </w:pPr>
            <w:r w:rsidDel="00000000" w:rsidR="00000000" w:rsidRPr="00000000">
              <w:rPr>
                <w:sz w:val="17"/>
                <w:szCs w:val="17"/>
                <w:rtl w:val="0"/>
              </w:rPr>
              <w:t xml:space="preserve">Sop Sop Health Centre III, Tororo</w:t>
            </w:r>
            <w:r w:rsidDel="00000000" w:rsidR="00000000" w:rsidRPr="00000000">
              <w:rPr>
                <w:rtl w:val="0"/>
              </w:rPr>
            </w:r>
          </w:p>
        </w:tc>
        <w:tc>
          <w:tcPr>
            <w:vAlign w:val="center"/>
          </w:tcPr>
          <w:p w:rsidR="00000000" w:rsidDel="00000000" w:rsidP="00000000" w:rsidRDefault="00000000" w:rsidRPr="00000000" w14:paraId="0000099F">
            <w:pPr>
              <w:spacing w:after="30" w:before="30" w:line="252.00000000000003" w:lineRule="auto"/>
              <w:jc w:val="left"/>
              <w:rPr/>
            </w:pPr>
            <w:r w:rsidDel="00000000" w:rsidR="00000000" w:rsidRPr="00000000">
              <w:rPr>
                <w:sz w:val="17"/>
                <w:szCs w:val="17"/>
                <w:rtl w:val="0"/>
              </w:rPr>
              <w:t xml:space="preserve">Much of the equipment remained in store because staff did not know how to operate it, and oxygen equipment had arrived without cylinders. Tuberculosis testing and maternity services had nevertheless improved.</w:t>
            </w:r>
            <w:r w:rsidDel="00000000" w:rsidR="00000000" w:rsidRPr="00000000">
              <w:rPr>
                <w:rtl w:val="0"/>
              </w:rPr>
            </w:r>
          </w:p>
        </w:tc>
        <w:tc>
          <w:tcPr>
            <w:vAlign w:val="center"/>
          </w:tcPr>
          <w:p w:rsidR="00000000" w:rsidDel="00000000" w:rsidP="00000000" w:rsidRDefault="00000000" w:rsidRPr="00000000" w14:paraId="000009A0">
            <w:pPr>
              <w:spacing w:after="30" w:before="30" w:line="252.00000000000003" w:lineRule="auto"/>
              <w:jc w:val="left"/>
              <w:rPr/>
            </w:pPr>
            <w:r w:rsidDel="00000000" w:rsidR="00000000" w:rsidRPr="00000000">
              <w:rPr>
                <w:sz w:val="17"/>
                <w:szCs w:val="17"/>
                <w:rtl w:val="0"/>
              </w:rPr>
              <w:t xml:space="preserve">Tororo District and the Ministry of Health should arrange practical training at the facility, confirm the required oxygen components, and check that trained staff can safely use each released item.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A1">
            <w:pPr>
              <w:spacing w:after="30" w:before="30" w:line="252.00000000000003" w:lineRule="auto"/>
              <w:jc w:val="left"/>
              <w:rPr/>
            </w:pPr>
            <w:r w:rsidDel="00000000" w:rsidR="00000000" w:rsidRPr="00000000">
              <w:rPr>
                <w:sz w:val="17"/>
                <w:szCs w:val="17"/>
                <w:rtl w:val="0"/>
              </w:rPr>
              <w:t xml:space="preserve">Butiaba Health Centre III, Buliisa</w:t>
            </w:r>
            <w:r w:rsidDel="00000000" w:rsidR="00000000" w:rsidRPr="00000000">
              <w:rPr>
                <w:rtl w:val="0"/>
              </w:rPr>
            </w:r>
          </w:p>
        </w:tc>
        <w:tc>
          <w:tcPr>
            <w:vAlign w:val="center"/>
          </w:tcPr>
          <w:p w:rsidR="00000000" w:rsidDel="00000000" w:rsidP="00000000" w:rsidRDefault="00000000" w:rsidRPr="00000000" w14:paraId="000009A2">
            <w:pPr>
              <w:spacing w:after="30" w:before="30" w:line="252.00000000000003" w:lineRule="auto"/>
              <w:jc w:val="left"/>
              <w:rPr/>
            </w:pPr>
            <w:r w:rsidDel="00000000" w:rsidR="00000000" w:rsidRPr="00000000">
              <w:rPr>
                <w:sz w:val="17"/>
                <w:szCs w:val="17"/>
                <w:rtl w:val="0"/>
              </w:rPr>
              <w:t xml:space="preserve">The hydraulic delivery bed was not in use because staff needed operating guidance, and staff had difficulty obtaining test strips for the supplied glucometers. In all, 41 assets, mostly instrument sets, kits and hollow ware, were kept in store.</w:t>
            </w:r>
            <w:r w:rsidDel="00000000" w:rsidR="00000000" w:rsidRPr="00000000">
              <w:rPr>
                <w:rtl w:val="0"/>
              </w:rPr>
            </w:r>
          </w:p>
        </w:tc>
        <w:tc>
          <w:tcPr>
            <w:vAlign w:val="center"/>
          </w:tcPr>
          <w:p w:rsidR="00000000" w:rsidDel="00000000" w:rsidP="00000000" w:rsidRDefault="00000000" w:rsidRPr="00000000" w14:paraId="000009A3">
            <w:pPr>
              <w:spacing w:after="30" w:before="30" w:line="252.00000000000003" w:lineRule="auto"/>
              <w:jc w:val="left"/>
              <w:rPr/>
            </w:pPr>
            <w:r w:rsidDel="00000000" w:rsidR="00000000" w:rsidRPr="00000000">
              <w:rPr>
                <w:sz w:val="17"/>
                <w:szCs w:val="17"/>
                <w:rtl w:val="0"/>
              </w:rPr>
              <w:t xml:space="preserve">Demonstrate safe operation of the delivery bed with its users, arrange a reliable supply of compatible glucometer strips and issue the stored instrument sets for use.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A4">
            <w:pPr>
              <w:spacing w:after="30" w:before="30" w:line="252.00000000000003" w:lineRule="auto"/>
              <w:jc w:val="left"/>
              <w:rPr/>
            </w:pPr>
            <w:r w:rsidDel="00000000" w:rsidR="00000000" w:rsidRPr="00000000">
              <w:rPr>
                <w:sz w:val="17"/>
                <w:szCs w:val="17"/>
                <w:rtl w:val="0"/>
              </w:rPr>
              <w:t xml:space="preserve">Avogera Health Centre III, Buliisa</w:t>
            </w:r>
            <w:r w:rsidDel="00000000" w:rsidR="00000000" w:rsidRPr="00000000">
              <w:rPr>
                <w:rtl w:val="0"/>
              </w:rPr>
            </w:r>
          </w:p>
        </w:tc>
        <w:tc>
          <w:tcPr>
            <w:vAlign w:val="center"/>
          </w:tcPr>
          <w:p w:rsidR="00000000" w:rsidDel="00000000" w:rsidP="00000000" w:rsidRDefault="00000000" w:rsidRPr="00000000" w14:paraId="000009A5">
            <w:pPr>
              <w:spacing w:after="30" w:before="30" w:line="252.00000000000003" w:lineRule="auto"/>
              <w:jc w:val="left"/>
              <w:rPr/>
            </w:pPr>
            <w:r w:rsidDel="00000000" w:rsidR="00000000" w:rsidRPr="00000000">
              <w:rPr>
                <w:sz w:val="17"/>
                <w:szCs w:val="17"/>
                <w:rtl w:val="0"/>
              </w:rPr>
              <w:t xml:space="preserve">The facility carried out local repairs and received technical support from Hoima Regional Referral Hospital. Items that could not be repaired remained stored, and staff identified technical skills, user orientation and storage needs.</w:t>
            </w:r>
            <w:r w:rsidDel="00000000" w:rsidR="00000000" w:rsidRPr="00000000">
              <w:rPr>
                <w:rtl w:val="0"/>
              </w:rPr>
            </w:r>
          </w:p>
        </w:tc>
        <w:tc>
          <w:tcPr>
            <w:vAlign w:val="center"/>
          </w:tcPr>
          <w:p w:rsidR="00000000" w:rsidDel="00000000" w:rsidP="00000000" w:rsidRDefault="00000000" w:rsidRPr="00000000" w14:paraId="000009A6">
            <w:pPr>
              <w:spacing w:after="30" w:before="30" w:line="252.00000000000003" w:lineRule="auto"/>
              <w:jc w:val="left"/>
              <w:rPr/>
            </w:pPr>
            <w:r w:rsidDel="00000000" w:rsidR="00000000" w:rsidRPr="00000000">
              <w:rPr>
                <w:sz w:val="17"/>
                <w:szCs w:val="17"/>
                <w:rtl w:val="0"/>
              </w:rPr>
              <w:t xml:space="preserve">Assess the stored items for repair, give practical user training and agree a suitable storage arrangement.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A7">
            <w:pPr>
              <w:spacing w:after="30" w:before="30" w:line="252.00000000000003" w:lineRule="auto"/>
              <w:jc w:val="left"/>
              <w:rPr/>
            </w:pPr>
            <w:r w:rsidDel="00000000" w:rsidR="00000000" w:rsidRPr="00000000">
              <w:rPr>
                <w:sz w:val="17"/>
                <w:szCs w:val="17"/>
                <w:rtl w:val="0"/>
              </w:rPr>
              <w:t xml:space="preserve">Bunamono Health Centre III, Bududa</w:t>
            </w:r>
            <w:r w:rsidDel="00000000" w:rsidR="00000000" w:rsidRPr="00000000">
              <w:rPr>
                <w:rtl w:val="0"/>
              </w:rPr>
            </w:r>
          </w:p>
        </w:tc>
        <w:tc>
          <w:tcPr>
            <w:vAlign w:val="center"/>
          </w:tcPr>
          <w:p w:rsidR="00000000" w:rsidDel="00000000" w:rsidP="00000000" w:rsidRDefault="00000000" w:rsidRPr="00000000" w14:paraId="000009A8">
            <w:pPr>
              <w:spacing w:after="30" w:before="30" w:line="252.00000000000003" w:lineRule="auto"/>
              <w:jc w:val="left"/>
              <w:rPr/>
            </w:pPr>
            <w:r w:rsidDel="00000000" w:rsidR="00000000" w:rsidRPr="00000000">
              <w:rPr>
                <w:sz w:val="17"/>
                <w:szCs w:val="17"/>
                <w:rtl w:val="0"/>
              </w:rPr>
              <w:t xml:space="preserve">The water tank was not working and the solar pump was not connected, leaving the staff houses without water. A supplied laboratory stand remained boxed because staff could not assemble it, and a glucometer lacked test strips.</w:t>
            </w:r>
            <w:r w:rsidDel="00000000" w:rsidR="00000000" w:rsidRPr="00000000">
              <w:rPr>
                <w:rtl w:val="0"/>
              </w:rPr>
            </w:r>
          </w:p>
        </w:tc>
        <w:tc>
          <w:tcPr>
            <w:vAlign w:val="center"/>
          </w:tcPr>
          <w:p w:rsidR="00000000" w:rsidDel="00000000" w:rsidP="00000000" w:rsidRDefault="00000000" w:rsidRPr="00000000" w14:paraId="000009A9">
            <w:pPr>
              <w:spacing w:after="30" w:before="30" w:line="252.00000000000003" w:lineRule="auto"/>
              <w:jc w:val="left"/>
              <w:rPr/>
            </w:pPr>
            <w:r w:rsidDel="00000000" w:rsidR="00000000" w:rsidRPr="00000000">
              <w:rPr>
                <w:sz w:val="17"/>
                <w:szCs w:val="17"/>
                <w:rtl w:val="0"/>
              </w:rPr>
              <w:t xml:space="preserve">Bududa District should complete and test the water connection, arrange assembly and user demonstration for the laboratory stand, and establish a supply of compatible glucometer strips.</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9AA">
            <w:pPr>
              <w:spacing w:after="30" w:before="30" w:line="252.00000000000003" w:lineRule="auto"/>
              <w:jc w:val="left"/>
              <w:rPr/>
            </w:pPr>
            <w:r w:rsidDel="00000000" w:rsidR="00000000" w:rsidRPr="00000000">
              <w:rPr>
                <w:b w:val="1"/>
                <w:bCs w:val="1"/>
                <w:sz w:val="17"/>
                <w:szCs w:val="17"/>
                <w:rtl w:val="0"/>
              </w:rPr>
              <w:t xml:space="preserve">Custody</w:t>
            </w:r>
            <w:r w:rsidDel="00000000" w:rsidR="00000000" w:rsidRPr="00000000">
              <w:rPr>
                <w:rtl w:val="0"/>
              </w:rPr>
            </w:r>
          </w:p>
        </w:tc>
        <w:tc>
          <w:tcPr>
            <w:shd w:fill="f2f2f2" w:val="clear"/>
            <w:vAlign w:val="center"/>
          </w:tcPr>
          <w:p w:rsidR="00000000" w:rsidDel="00000000" w:rsidP="00000000" w:rsidRDefault="00000000" w:rsidRPr="00000000" w14:paraId="000009AB">
            <w:pPr>
              <w:spacing w:after="30" w:before="30" w:line="252.00000000000003" w:lineRule="auto"/>
              <w:jc w:val="left"/>
              <w:rPr/>
            </w:pPr>
            <w:r w:rsidDel="00000000" w:rsidR="00000000" w:rsidRPr="00000000">
              <w:rPr>
                <w:rtl w:val="0"/>
              </w:rPr>
            </w:r>
          </w:p>
        </w:tc>
        <w:tc>
          <w:tcPr>
            <w:shd w:fill="f2f2f2" w:val="clear"/>
            <w:vAlign w:val="center"/>
          </w:tcPr>
          <w:p w:rsidR="00000000" w:rsidDel="00000000" w:rsidP="00000000" w:rsidRDefault="00000000" w:rsidRPr="00000000" w14:paraId="000009AC">
            <w:pPr>
              <w:spacing w:after="30" w:before="30" w:line="252.00000000000003"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9AD">
            <w:pPr>
              <w:spacing w:after="30" w:before="30" w:line="252.00000000000003" w:lineRule="auto"/>
              <w:jc w:val="left"/>
              <w:rPr/>
            </w:pPr>
            <w:r w:rsidDel="00000000" w:rsidR="00000000" w:rsidRPr="00000000">
              <w:rPr>
                <w:sz w:val="17"/>
                <w:szCs w:val="17"/>
                <w:rtl w:val="0"/>
              </w:rPr>
              <w:t xml:space="preserve">Bumunji, Buwembe and Majanji Health Centres III and Masafu General Hospital, Busia</w:t>
            </w:r>
            <w:r w:rsidDel="00000000" w:rsidR="00000000" w:rsidRPr="00000000">
              <w:rPr>
                <w:rtl w:val="0"/>
              </w:rPr>
            </w:r>
          </w:p>
        </w:tc>
        <w:tc>
          <w:tcPr>
            <w:vAlign w:val="center"/>
          </w:tcPr>
          <w:p w:rsidR="00000000" w:rsidDel="00000000" w:rsidP="00000000" w:rsidRDefault="00000000" w:rsidRPr="00000000" w14:paraId="000009AE">
            <w:pPr>
              <w:spacing w:after="30" w:before="30" w:line="252.00000000000003" w:lineRule="auto"/>
              <w:jc w:val="left"/>
              <w:rPr/>
            </w:pPr>
            <w:r w:rsidDel="00000000" w:rsidR="00000000" w:rsidRPr="00000000">
              <w:rPr>
                <w:sz w:val="17"/>
                <w:szCs w:val="17"/>
                <w:rtl w:val="0"/>
              </w:rPr>
              <w:t xml:space="preserve">Equipment had been transferred from the health centres to Masafu General Hospital, so allocation and custody required confirmation.</w:t>
            </w:r>
            <w:r w:rsidDel="00000000" w:rsidR="00000000" w:rsidRPr="00000000">
              <w:rPr>
                <w:rtl w:val="0"/>
              </w:rPr>
            </w:r>
          </w:p>
        </w:tc>
        <w:tc>
          <w:tcPr>
            <w:vAlign w:val="center"/>
          </w:tcPr>
          <w:p w:rsidR="00000000" w:rsidDel="00000000" w:rsidP="00000000" w:rsidRDefault="00000000" w:rsidRPr="00000000" w14:paraId="000009AF">
            <w:pPr>
              <w:spacing w:after="30" w:before="30" w:line="252.00000000000003" w:lineRule="auto"/>
              <w:jc w:val="left"/>
              <w:rPr/>
            </w:pPr>
            <w:r w:rsidDel="00000000" w:rsidR="00000000" w:rsidRPr="00000000">
              <w:rPr>
                <w:sz w:val="17"/>
                <w:szCs w:val="17"/>
                <w:rtl w:val="0"/>
              </w:rPr>
              <w:t xml:space="preserve">Confirm the receiving custodian, location and service need, and retain signed transfer and receipt documentation.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B0">
            <w:pPr>
              <w:spacing w:after="30" w:before="30" w:line="252.00000000000003" w:lineRule="auto"/>
              <w:jc w:val="left"/>
              <w:rPr/>
            </w:pPr>
            <w:r w:rsidDel="00000000" w:rsidR="00000000" w:rsidRPr="00000000">
              <w:rPr>
                <w:sz w:val="17"/>
                <w:szCs w:val="17"/>
                <w:rtl w:val="0"/>
              </w:rPr>
              <w:t xml:space="preserve">Todora and Paraa Health Centres III, Nwoya</w:t>
            </w:r>
            <w:r w:rsidDel="00000000" w:rsidR="00000000" w:rsidRPr="00000000">
              <w:rPr>
                <w:rtl w:val="0"/>
              </w:rPr>
            </w:r>
          </w:p>
        </w:tc>
        <w:tc>
          <w:tcPr>
            <w:vAlign w:val="center"/>
          </w:tcPr>
          <w:p w:rsidR="00000000" w:rsidDel="00000000" w:rsidP="00000000" w:rsidRDefault="00000000" w:rsidRPr="00000000" w14:paraId="000009B1">
            <w:pPr>
              <w:spacing w:after="30" w:before="30" w:line="252.00000000000003" w:lineRule="auto"/>
              <w:jc w:val="left"/>
              <w:rPr/>
            </w:pPr>
            <w:r w:rsidDel="00000000" w:rsidR="00000000" w:rsidRPr="00000000">
              <w:rPr>
                <w:sz w:val="17"/>
                <w:szCs w:val="17"/>
                <w:rtl w:val="0"/>
              </w:rPr>
              <w:t xml:space="preserve">Todora used the regional technical maintenance team, while some equipment originally intended for Todora remained at Paraa after redirection during construction.</w:t>
            </w:r>
            <w:r w:rsidDel="00000000" w:rsidR="00000000" w:rsidRPr="00000000">
              <w:rPr>
                <w:rtl w:val="0"/>
              </w:rPr>
            </w:r>
          </w:p>
        </w:tc>
        <w:tc>
          <w:tcPr>
            <w:vAlign w:val="center"/>
          </w:tcPr>
          <w:p w:rsidR="00000000" w:rsidDel="00000000" w:rsidP="00000000" w:rsidRDefault="00000000" w:rsidRPr="00000000" w14:paraId="000009B2">
            <w:pPr>
              <w:spacing w:after="30" w:before="30" w:line="252.00000000000003" w:lineRule="auto"/>
              <w:jc w:val="left"/>
              <w:rPr/>
            </w:pPr>
            <w:r w:rsidDel="00000000" w:rsidR="00000000" w:rsidRPr="00000000">
              <w:rPr>
                <w:sz w:val="17"/>
                <w:szCs w:val="17"/>
                <w:rtl w:val="0"/>
              </w:rPr>
              <w:t xml:space="preserve">Confirm the service need at both facilities, formally allocate or transfer the equipment and update the named custodians.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B3">
            <w:pPr>
              <w:spacing w:after="30" w:before="30" w:line="252.00000000000003" w:lineRule="auto"/>
              <w:jc w:val="left"/>
              <w:rPr/>
            </w:pPr>
            <w:r w:rsidDel="00000000" w:rsidR="00000000" w:rsidRPr="00000000">
              <w:rPr>
                <w:sz w:val="17"/>
                <w:szCs w:val="17"/>
                <w:rtl w:val="0"/>
              </w:rPr>
              <w:t xml:space="preserve">Kihungya Health Centre III, Buliisa</w:t>
            </w:r>
            <w:r w:rsidDel="00000000" w:rsidR="00000000" w:rsidRPr="00000000">
              <w:rPr>
                <w:rtl w:val="0"/>
              </w:rPr>
            </w:r>
          </w:p>
        </w:tc>
        <w:tc>
          <w:tcPr>
            <w:vAlign w:val="center"/>
          </w:tcPr>
          <w:p w:rsidR="00000000" w:rsidDel="00000000" w:rsidP="00000000" w:rsidRDefault="00000000" w:rsidRPr="00000000" w14:paraId="000009B4">
            <w:pPr>
              <w:spacing w:after="30" w:before="30" w:line="252.00000000000003" w:lineRule="auto"/>
              <w:jc w:val="left"/>
              <w:rPr/>
            </w:pPr>
            <w:r w:rsidDel="00000000" w:rsidR="00000000" w:rsidRPr="00000000">
              <w:rPr>
                <w:sz w:val="17"/>
                <w:szCs w:val="17"/>
                <w:rtl w:val="0"/>
              </w:rPr>
              <w:t xml:space="preserve">Staff reported more room for patients, easier working arrangements through staff accommodation and electricity from the new solar power house. A gas stove, electric suction apparatus, laboratory stool and electric centrifuge were held at the subcounty rather than the health centre.</w:t>
            </w:r>
            <w:r w:rsidDel="00000000" w:rsidR="00000000" w:rsidRPr="00000000">
              <w:rPr>
                <w:rtl w:val="0"/>
              </w:rPr>
            </w:r>
          </w:p>
        </w:tc>
        <w:tc>
          <w:tcPr>
            <w:vAlign w:val="center"/>
          </w:tcPr>
          <w:p w:rsidR="00000000" w:rsidDel="00000000" w:rsidP="00000000" w:rsidRDefault="00000000" w:rsidRPr="00000000" w14:paraId="000009B5">
            <w:pPr>
              <w:spacing w:after="30" w:before="30" w:line="252.00000000000003" w:lineRule="auto"/>
              <w:jc w:val="left"/>
              <w:rPr/>
            </w:pPr>
            <w:r w:rsidDel="00000000" w:rsidR="00000000" w:rsidRPr="00000000">
              <w:rPr>
                <w:sz w:val="17"/>
                <w:szCs w:val="17"/>
                <w:rtl w:val="0"/>
              </w:rPr>
              <w:t xml:space="preserve">Preserve the working building and solar arrangements, confirm who holds the equipment kept at the subcounty and agree whether it should be deployed to the health centre.</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9B6">
            <w:pPr>
              <w:spacing w:after="30" w:before="30" w:line="252.00000000000003" w:lineRule="auto"/>
              <w:jc w:val="left"/>
              <w:rPr/>
            </w:pPr>
            <w:r w:rsidDel="00000000" w:rsidR="00000000" w:rsidRPr="00000000">
              <w:rPr>
                <w:b w:val="1"/>
                <w:bCs w:val="1"/>
                <w:sz w:val="17"/>
                <w:szCs w:val="17"/>
                <w:rtl w:val="0"/>
              </w:rPr>
              <w:t xml:space="preserve">Service needs</w:t>
            </w:r>
            <w:r w:rsidDel="00000000" w:rsidR="00000000" w:rsidRPr="00000000">
              <w:rPr>
                <w:rtl w:val="0"/>
              </w:rPr>
            </w:r>
          </w:p>
        </w:tc>
        <w:tc>
          <w:tcPr>
            <w:shd w:fill="f2f2f2" w:val="clear"/>
            <w:vAlign w:val="center"/>
          </w:tcPr>
          <w:p w:rsidR="00000000" w:rsidDel="00000000" w:rsidP="00000000" w:rsidRDefault="00000000" w:rsidRPr="00000000" w14:paraId="000009B7">
            <w:pPr>
              <w:spacing w:after="30" w:before="30" w:line="252.00000000000003" w:lineRule="auto"/>
              <w:jc w:val="left"/>
              <w:rPr/>
            </w:pPr>
            <w:r w:rsidDel="00000000" w:rsidR="00000000" w:rsidRPr="00000000">
              <w:rPr>
                <w:rtl w:val="0"/>
              </w:rPr>
            </w:r>
          </w:p>
        </w:tc>
        <w:tc>
          <w:tcPr>
            <w:shd w:fill="f2f2f2" w:val="clear"/>
            <w:vAlign w:val="center"/>
          </w:tcPr>
          <w:p w:rsidR="00000000" w:rsidDel="00000000" w:rsidP="00000000" w:rsidRDefault="00000000" w:rsidRPr="00000000" w14:paraId="000009B8">
            <w:pPr>
              <w:spacing w:after="30" w:before="30" w:line="252.00000000000003"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9B9">
            <w:pPr>
              <w:spacing w:after="30" w:before="30" w:line="252.00000000000003" w:lineRule="auto"/>
              <w:jc w:val="left"/>
              <w:rPr/>
            </w:pPr>
            <w:r w:rsidDel="00000000" w:rsidR="00000000" w:rsidRPr="00000000">
              <w:rPr>
                <w:sz w:val="17"/>
                <w:szCs w:val="17"/>
                <w:rtl w:val="0"/>
              </w:rPr>
              <w:t xml:space="preserve">Kagumba Health Centre III, Kamuli</w:t>
            </w:r>
            <w:r w:rsidDel="00000000" w:rsidR="00000000" w:rsidRPr="00000000">
              <w:rPr>
                <w:rtl w:val="0"/>
              </w:rPr>
            </w:r>
          </w:p>
        </w:tc>
        <w:tc>
          <w:tcPr>
            <w:vAlign w:val="center"/>
          </w:tcPr>
          <w:p w:rsidR="00000000" w:rsidDel="00000000" w:rsidP="00000000" w:rsidRDefault="00000000" w:rsidRPr="00000000" w14:paraId="000009BA">
            <w:pPr>
              <w:spacing w:after="30" w:before="30" w:line="252.00000000000003" w:lineRule="auto"/>
              <w:jc w:val="left"/>
              <w:rPr/>
            </w:pPr>
            <w:r w:rsidDel="00000000" w:rsidR="00000000" w:rsidRPr="00000000">
              <w:rPr>
                <w:sz w:val="17"/>
                <w:szCs w:val="17"/>
                <w:rtl w:val="0"/>
              </w:rPr>
              <w:t xml:space="preserve">Staff reported increased maternity and antenatal service use. Staff housing was under pressure, and outpatient, laboratory, storage and kitchen space were identified as needs.</w:t>
            </w:r>
            <w:r w:rsidDel="00000000" w:rsidR="00000000" w:rsidRPr="00000000">
              <w:rPr>
                <w:rtl w:val="0"/>
              </w:rPr>
            </w:r>
          </w:p>
        </w:tc>
        <w:tc>
          <w:tcPr>
            <w:vAlign w:val="center"/>
          </w:tcPr>
          <w:p w:rsidR="00000000" w:rsidDel="00000000" w:rsidP="00000000" w:rsidRDefault="00000000" w:rsidRPr="00000000" w14:paraId="000009BB">
            <w:pPr>
              <w:spacing w:after="30" w:before="30" w:line="252.00000000000003" w:lineRule="auto"/>
              <w:jc w:val="left"/>
              <w:rPr/>
            </w:pPr>
            <w:r w:rsidDel="00000000" w:rsidR="00000000" w:rsidRPr="00000000">
              <w:rPr>
                <w:sz w:val="17"/>
                <w:szCs w:val="17"/>
                <w:rtl w:val="0"/>
              </w:rPr>
              <w:t xml:space="preserve">Assess the supporting space against patient demand and include the agreed works in the district health investment plan.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BC">
            <w:pPr>
              <w:spacing w:after="30" w:before="30" w:line="252.00000000000003" w:lineRule="auto"/>
              <w:jc w:val="left"/>
              <w:rPr/>
            </w:pPr>
            <w:r w:rsidDel="00000000" w:rsidR="00000000" w:rsidRPr="00000000">
              <w:rPr>
                <w:sz w:val="17"/>
                <w:szCs w:val="17"/>
                <w:rtl w:val="0"/>
              </w:rPr>
              <w:t xml:space="preserve">Musiitwa Nazigo Seed Secondary School, Kayunga</w:t>
            </w:r>
            <w:r w:rsidDel="00000000" w:rsidR="00000000" w:rsidRPr="00000000">
              <w:rPr>
                <w:rtl w:val="0"/>
              </w:rPr>
            </w:r>
          </w:p>
        </w:tc>
        <w:tc>
          <w:tcPr>
            <w:vAlign w:val="center"/>
          </w:tcPr>
          <w:p w:rsidR="00000000" w:rsidDel="00000000" w:rsidP="00000000" w:rsidRDefault="00000000" w:rsidRPr="00000000" w14:paraId="000009BD">
            <w:pPr>
              <w:spacing w:after="30" w:before="30" w:line="252.00000000000003" w:lineRule="auto"/>
              <w:jc w:val="left"/>
              <w:rPr/>
            </w:pPr>
            <w:r w:rsidDel="00000000" w:rsidR="00000000" w:rsidRPr="00000000">
              <w:rPr>
                <w:sz w:val="17"/>
                <w:szCs w:val="17"/>
                <w:rtl w:val="0"/>
              </w:rPr>
              <w:t xml:space="preserve">The school improved access to secondary education and used irrigation equipment for teaching and food production, but long walking distances and pupils' engagement in petty trade affected attendance.</w:t>
            </w:r>
            <w:r w:rsidDel="00000000" w:rsidR="00000000" w:rsidRPr="00000000">
              <w:rPr>
                <w:rtl w:val="0"/>
              </w:rPr>
            </w:r>
          </w:p>
        </w:tc>
        <w:tc>
          <w:tcPr>
            <w:vAlign w:val="center"/>
          </w:tcPr>
          <w:p w:rsidR="00000000" w:rsidDel="00000000" w:rsidP="00000000" w:rsidRDefault="00000000" w:rsidRPr="00000000" w14:paraId="000009BE">
            <w:pPr>
              <w:spacing w:after="30" w:before="30" w:line="252.00000000000003" w:lineRule="auto"/>
              <w:jc w:val="left"/>
              <w:rPr/>
            </w:pPr>
            <w:r w:rsidDel="00000000" w:rsidR="00000000" w:rsidRPr="00000000">
              <w:rPr>
                <w:sz w:val="17"/>
                <w:szCs w:val="17"/>
                <w:rtl w:val="0"/>
              </w:rPr>
              <w:t xml:space="preserve">Maintain the practical teaching equipment and work with parents and the district education office on attendance barriers.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BF">
            <w:pPr>
              <w:spacing w:after="30" w:before="30" w:line="252.00000000000003" w:lineRule="auto"/>
              <w:jc w:val="left"/>
              <w:rPr/>
            </w:pPr>
            <w:r w:rsidDel="00000000" w:rsidR="00000000" w:rsidRPr="00000000">
              <w:rPr>
                <w:sz w:val="17"/>
                <w:szCs w:val="17"/>
                <w:rtl w:val="0"/>
              </w:rPr>
              <w:t xml:space="preserve">Kigorobya Seed Secondary School, Hoima</w:t>
            </w:r>
            <w:r w:rsidDel="00000000" w:rsidR="00000000" w:rsidRPr="00000000">
              <w:rPr>
                <w:rtl w:val="0"/>
              </w:rPr>
            </w:r>
          </w:p>
        </w:tc>
        <w:tc>
          <w:tcPr>
            <w:vAlign w:val="center"/>
          </w:tcPr>
          <w:p w:rsidR="00000000" w:rsidDel="00000000" w:rsidP="00000000" w:rsidRDefault="00000000" w:rsidRPr="00000000" w14:paraId="000009C0">
            <w:pPr>
              <w:spacing w:after="30" w:before="30" w:line="252.00000000000003" w:lineRule="auto"/>
              <w:jc w:val="left"/>
              <w:rPr/>
            </w:pPr>
            <w:r w:rsidDel="00000000" w:rsidR="00000000" w:rsidRPr="00000000">
              <w:rPr>
                <w:sz w:val="17"/>
                <w:szCs w:val="17"/>
                <w:rtl w:val="0"/>
              </w:rPr>
              <w:t xml:space="preserve">Equipped classrooms, the computer room and chemistry laboratory supported teaching, and the school and ministry shared maintenance work. Staffing and study materials constrained use of the improved facilities.</w:t>
            </w:r>
            <w:r w:rsidDel="00000000" w:rsidR="00000000" w:rsidRPr="00000000">
              <w:rPr>
                <w:rtl w:val="0"/>
              </w:rPr>
            </w:r>
          </w:p>
        </w:tc>
        <w:tc>
          <w:tcPr>
            <w:vAlign w:val="center"/>
          </w:tcPr>
          <w:p w:rsidR="00000000" w:rsidDel="00000000" w:rsidP="00000000" w:rsidRDefault="00000000" w:rsidRPr="00000000" w14:paraId="000009C1">
            <w:pPr>
              <w:spacing w:after="30" w:before="30" w:line="252.00000000000003" w:lineRule="auto"/>
              <w:jc w:val="left"/>
              <w:rPr/>
            </w:pPr>
            <w:r w:rsidDel="00000000" w:rsidR="00000000" w:rsidRPr="00000000">
              <w:rPr>
                <w:sz w:val="17"/>
                <w:szCs w:val="17"/>
                <w:rtl w:val="0"/>
              </w:rPr>
              <w:t xml:space="preserve">Review teaching staff and materials alongside the maintenance plan.</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9C2">
            <w:pPr>
              <w:spacing w:after="30" w:before="30" w:line="252.00000000000003" w:lineRule="auto"/>
              <w:jc w:val="left"/>
              <w:rPr/>
            </w:pPr>
            <w:r w:rsidDel="00000000" w:rsidR="00000000" w:rsidRPr="00000000">
              <w:rPr>
                <w:b w:val="1"/>
                <w:bCs w:val="1"/>
                <w:sz w:val="17"/>
                <w:szCs w:val="17"/>
                <w:rtl w:val="0"/>
              </w:rPr>
              <w:t xml:space="preserve">Practices to sustain</w:t>
            </w:r>
            <w:r w:rsidDel="00000000" w:rsidR="00000000" w:rsidRPr="00000000">
              <w:rPr>
                <w:rtl w:val="0"/>
              </w:rPr>
            </w:r>
          </w:p>
        </w:tc>
        <w:tc>
          <w:tcPr>
            <w:shd w:fill="f2f2f2" w:val="clear"/>
            <w:vAlign w:val="center"/>
          </w:tcPr>
          <w:p w:rsidR="00000000" w:rsidDel="00000000" w:rsidP="00000000" w:rsidRDefault="00000000" w:rsidRPr="00000000" w14:paraId="000009C3">
            <w:pPr>
              <w:spacing w:after="30" w:before="30" w:line="252.00000000000003" w:lineRule="auto"/>
              <w:jc w:val="left"/>
              <w:rPr/>
            </w:pPr>
            <w:r w:rsidDel="00000000" w:rsidR="00000000" w:rsidRPr="00000000">
              <w:rPr>
                <w:rtl w:val="0"/>
              </w:rPr>
            </w:r>
          </w:p>
        </w:tc>
        <w:tc>
          <w:tcPr>
            <w:shd w:fill="f2f2f2" w:val="clear"/>
            <w:vAlign w:val="center"/>
          </w:tcPr>
          <w:p w:rsidR="00000000" w:rsidDel="00000000" w:rsidP="00000000" w:rsidRDefault="00000000" w:rsidRPr="00000000" w14:paraId="000009C4">
            <w:pPr>
              <w:spacing w:after="30" w:before="30" w:line="252.00000000000003"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9C5">
            <w:pPr>
              <w:spacing w:after="30" w:before="30" w:line="252.00000000000003" w:lineRule="auto"/>
              <w:jc w:val="left"/>
              <w:rPr/>
            </w:pPr>
            <w:r w:rsidDel="00000000" w:rsidR="00000000" w:rsidRPr="00000000">
              <w:rPr>
                <w:sz w:val="17"/>
                <w:szCs w:val="17"/>
                <w:rtl w:val="0"/>
              </w:rPr>
              <w:t xml:space="preserve">Lukale Health Centre III, Buvuma</w:t>
            </w:r>
            <w:r w:rsidDel="00000000" w:rsidR="00000000" w:rsidRPr="00000000">
              <w:rPr>
                <w:rtl w:val="0"/>
              </w:rPr>
            </w:r>
          </w:p>
        </w:tc>
        <w:tc>
          <w:tcPr>
            <w:vAlign w:val="center"/>
          </w:tcPr>
          <w:p w:rsidR="00000000" w:rsidDel="00000000" w:rsidP="00000000" w:rsidRDefault="00000000" w:rsidRPr="00000000" w14:paraId="000009C6">
            <w:pPr>
              <w:spacing w:after="30" w:before="30" w:line="252.00000000000003" w:lineRule="auto"/>
              <w:jc w:val="left"/>
              <w:rPr/>
            </w:pPr>
            <w:r w:rsidDel="00000000" w:rsidR="00000000" w:rsidRPr="00000000">
              <w:rPr>
                <w:sz w:val="17"/>
                <w:szCs w:val="17"/>
                <w:rtl w:val="0"/>
              </w:rPr>
              <w:t xml:space="preserve">Staff reported that the maternity ward allowed women to give birth locally, instead of crossing water, and with greater privacy.</w:t>
            </w:r>
            <w:r w:rsidDel="00000000" w:rsidR="00000000" w:rsidRPr="00000000">
              <w:rPr>
                <w:rtl w:val="0"/>
              </w:rPr>
            </w:r>
          </w:p>
        </w:tc>
        <w:tc>
          <w:tcPr>
            <w:vAlign w:val="center"/>
          </w:tcPr>
          <w:p w:rsidR="00000000" w:rsidDel="00000000" w:rsidP="00000000" w:rsidRDefault="00000000" w:rsidRPr="00000000" w14:paraId="000009C7">
            <w:pPr>
              <w:spacing w:after="30" w:before="30" w:line="252.00000000000003" w:lineRule="auto"/>
              <w:jc w:val="left"/>
              <w:rPr/>
            </w:pPr>
            <w:r w:rsidDel="00000000" w:rsidR="00000000" w:rsidRPr="00000000">
              <w:rPr>
                <w:sz w:val="17"/>
                <w:szCs w:val="17"/>
                <w:rtl w:val="0"/>
              </w:rPr>
              <w:t xml:space="preserve">Protect the service through routine care of the maternity building and equipment.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C8">
            <w:pPr>
              <w:spacing w:after="30" w:before="30" w:line="252.00000000000003" w:lineRule="auto"/>
              <w:jc w:val="left"/>
              <w:rPr/>
            </w:pPr>
            <w:r w:rsidDel="00000000" w:rsidR="00000000" w:rsidRPr="00000000">
              <w:rPr>
                <w:sz w:val="17"/>
                <w:szCs w:val="17"/>
                <w:rtl w:val="0"/>
              </w:rPr>
              <w:t xml:space="preserve">Kagumba Seed Secondary School, Kamuli</w:t>
            </w:r>
            <w:r w:rsidDel="00000000" w:rsidR="00000000" w:rsidRPr="00000000">
              <w:rPr>
                <w:rtl w:val="0"/>
              </w:rPr>
            </w:r>
          </w:p>
        </w:tc>
        <w:tc>
          <w:tcPr>
            <w:vAlign w:val="center"/>
          </w:tcPr>
          <w:p w:rsidR="00000000" w:rsidDel="00000000" w:rsidP="00000000" w:rsidRDefault="00000000" w:rsidRPr="00000000" w14:paraId="000009C9">
            <w:pPr>
              <w:spacing w:after="30" w:before="30" w:line="252.00000000000003" w:lineRule="auto"/>
              <w:jc w:val="left"/>
              <w:rPr/>
            </w:pPr>
            <w:r w:rsidDel="00000000" w:rsidR="00000000" w:rsidRPr="00000000">
              <w:rPr>
                <w:sz w:val="17"/>
                <w:szCs w:val="17"/>
                <w:rtl w:val="0"/>
              </w:rPr>
              <w:t xml:space="preserve">Broken furniture had been repaired during the second term. The school also held 17 UPS units needing repair or replacement.</w:t>
            </w:r>
            <w:r w:rsidDel="00000000" w:rsidR="00000000" w:rsidRPr="00000000">
              <w:rPr>
                <w:rtl w:val="0"/>
              </w:rPr>
            </w:r>
          </w:p>
        </w:tc>
        <w:tc>
          <w:tcPr>
            <w:vAlign w:val="center"/>
          </w:tcPr>
          <w:p w:rsidR="00000000" w:rsidDel="00000000" w:rsidP="00000000" w:rsidRDefault="00000000" w:rsidRPr="00000000" w14:paraId="000009CA">
            <w:pPr>
              <w:spacing w:after="30" w:before="30" w:line="252.00000000000003" w:lineRule="auto"/>
              <w:jc w:val="left"/>
              <w:rPr/>
            </w:pPr>
            <w:r w:rsidDel="00000000" w:rsidR="00000000" w:rsidRPr="00000000">
              <w:rPr>
                <w:sz w:val="17"/>
                <w:szCs w:val="17"/>
                <w:rtl w:val="0"/>
              </w:rPr>
              <w:t xml:space="preserve">Continue condition checks and scheduled furniture repairs before each term, and assess the 17 UPS units for repair or replacement.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CB">
            <w:pPr>
              <w:spacing w:after="30" w:before="30" w:line="252.00000000000003" w:lineRule="auto"/>
              <w:jc w:val="left"/>
              <w:rPr/>
            </w:pPr>
            <w:r w:rsidDel="00000000" w:rsidR="00000000" w:rsidRPr="00000000">
              <w:rPr>
                <w:sz w:val="17"/>
                <w:szCs w:val="17"/>
                <w:rtl w:val="0"/>
              </w:rPr>
              <w:t xml:space="preserve">Ngwedo Seed Secondary School, Buliisa</w:t>
            </w:r>
            <w:r w:rsidDel="00000000" w:rsidR="00000000" w:rsidRPr="00000000">
              <w:rPr>
                <w:rtl w:val="0"/>
              </w:rPr>
            </w:r>
          </w:p>
        </w:tc>
        <w:tc>
          <w:tcPr>
            <w:vAlign w:val="center"/>
          </w:tcPr>
          <w:p w:rsidR="00000000" w:rsidDel="00000000" w:rsidP="00000000" w:rsidRDefault="00000000" w:rsidRPr="00000000" w14:paraId="000009CC">
            <w:pPr>
              <w:spacing w:after="30" w:before="30" w:line="252.00000000000003" w:lineRule="auto"/>
              <w:jc w:val="left"/>
              <w:rPr/>
            </w:pPr>
            <w:r w:rsidDel="00000000" w:rsidR="00000000" w:rsidRPr="00000000">
              <w:rPr>
                <w:sz w:val="17"/>
                <w:szCs w:val="17"/>
                <w:rtl w:val="0"/>
              </w:rPr>
              <w:t xml:space="preserve">A caretaker attended monthly for repairs, and the Directorate of Industrial Training repaired furniture.</w:t>
            </w:r>
            <w:r w:rsidDel="00000000" w:rsidR="00000000" w:rsidRPr="00000000">
              <w:rPr>
                <w:rtl w:val="0"/>
              </w:rPr>
            </w:r>
          </w:p>
        </w:tc>
        <w:tc>
          <w:tcPr>
            <w:vAlign w:val="center"/>
          </w:tcPr>
          <w:p w:rsidR="00000000" w:rsidDel="00000000" w:rsidP="00000000" w:rsidRDefault="00000000" w:rsidRPr="00000000" w14:paraId="000009CD">
            <w:pPr>
              <w:spacing w:after="30" w:before="30" w:line="252.00000000000003" w:lineRule="auto"/>
              <w:jc w:val="left"/>
              <w:rPr/>
            </w:pPr>
            <w:r w:rsidDel="00000000" w:rsidR="00000000" w:rsidRPr="00000000">
              <w:rPr>
                <w:sz w:val="17"/>
                <w:szCs w:val="17"/>
                <w:rtl w:val="0"/>
              </w:rPr>
              <w:t xml:space="preserve">Continue the repair schedule and record the items returned to use.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CE">
            <w:pPr>
              <w:spacing w:after="30" w:before="30" w:line="252.00000000000003" w:lineRule="auto"/>
              <w:jc w:val="left"/>
              <w:rPr/>
            </w:pPr>
            <w:r w:rsidDel="00000000" w:rsidR="00000000" w:rsidRPr="00000000">
              <w:rPr>
                <w:sz w:val="17"/>
                <w:szCs w:val="17"/>
                <w:rtl w:val="0"/>
              </w:rPr>
              <w:t xml:space="preserve">Bundimulangya Health Centre III, Bundibugyo</w:t>
            </w:r>
            <w:r w:rsidDel="00000000" w:rsidR="00000000" w:rsidRPr="00000000">
              <w:rPr>
                <w:rtl w:val="0"/>
              </w:rPr>
            </w:r>
          </w:p>
        </w:tc>
        <w:tc>
          <w:tcPr>
            <w:vAlign w:val="center"/>
          </w:tcPr>
          <w:p w:rsidR="00000000" w:rsidDel="00000000" w:rsidP="00000000" w:rsidRDefault="00000000" w:rsidRPr="00000000" w14:paraId="000009CF">
            <w:pPr>
              <w:spacing w:after="30" w:before="30" w:line="252.00000000000003" w:lineRule="auto"/>
              <w:jc w:val="left"/>
              <w:rPr/>
            </w:pPr>
            <w:r w:rsidDel="00000000" w:rsidR="00000000" w:rsidRPr="00000000">
              <w:rPr>
                <w:sz w:val="17"/>
                <w:szCs w:val="17"/>
                <w:rtl w:val="0"/>
              </w:rPr>
              <w:t xml:space="preserve">The District Health Officer arranged maintenance support, and staff said the power house and solar installation supported continued operation. In all, 15 items were faulty, including 10 office chairs delivered without some parts.</w:t>
            </w:r>
            <w:r w:rsidDel="00000000" w:rsidR="00000000" w:rsidRPr="00000000">
              <w:rPr>
                <w:rtl w:val="0"/>
              </w:rPr>
            </w:r>
          </w:p>
        </w:tc>
        <w:tc>
          <w:tcPr>
            <w:vAlign w:val="center"/>
          </w:tcPr>
          <w:p w:rsidR="00000000" w:rsidDel="00000000" w:rsidP="00000000" w:rsidRDefault="00000000" w:rsidRPr="00000000" w14:paraId="000009D0">
            <w:pPr>
              <w:spacing w:after="30" w:before="30" w:line="252.00000000000003" w:lineRule="auto"/>
              <w:jc w:val="left"/>
              <w:rPr/>
            </w:pPr>
            <w:r w:rsidDel="00000000" w:rsidR="00000000" w:rsidRPr="00000000">
              <w:rPr>
                <w:sz w:val="17"/>
                <w:szCs w:val="17"/>
                <w:rtl w:val="0"/>
              </w:rPr>
              <w:t xml:space="preserve">Keep the technical referral arrangement active, include the power and solar systems in routine servicing and follow up the incomplete chairs with the supplier.</w:t>
            </w:r>
            <w:r w:rsidDel="00000000" w:rsidR="00000000" w:rsidRPr="00000000">
              <w:rPr>
                <w:rtl w:val="0"/>
              </w:rPr>
            </w:r>
          </w:p>
        </w:tc>
      </w:tr>
    </w:tbl>
    <w:p w:rsidR="00000000" w:rsidDel="00000000" w:rsidP="00000000" w:rsidRDefault="00000000" w:rsidRPr="00000000" w14:paraId="000009D1">
      <w:pPr>
        <w:spacing w:after="160" w:before="40" w:line="80" w:lineRule="auto"/>
        <w:rPr/>
      </w:pPr>
      <w:r w:rsidDel="00000000" w:rsidR="00000000" w:rsidRPr="00000000">
        <w:rPr>
          <w:rtl w:val="0"/>
        </w:rPr>
      </w:r>
    </w:p>
    <w:bookmarkStart w:colFirst="0" w:colLast="0" w:name="bookmark=id.1jqfrfa1omvk" w:id="210"/>
    <w:bookmarkEnd w:id="210"/>
    <w:p w:rsidR="00000000" w:rsidDel="00000000" w:rsidP="00000000" w:rsidRDefault="00000000" w:rsidRPr="00000000" w14:paraId="000009D2">
      <w:pPr>
        <w:pStyle w:val="Heading1"/>
        <w:pageBreakBefore w:val="1"/>
        <w:rPr/>
      </w:pPr>
      <w:r w:rsidDel="00000000" w:rsidR="00000000" w:rsidRPr="00000000">
        <w:rPr>
          <w:rtl w:val="0"/>
        </w:rPr>
        <w:t xml:space="preserve">5 Conclusion</w:t>
      </w:r>
    </w:p>
    <w:p w:rsidR="00000000" w:rsidDel="00000000" w:rsidP="00000000" w:rsidRDefault="00000000" w:rsidRPr="00000000" w14:paraId="000009D3">
      <w:pPr>
        <w:rPr/>
      </w:pPr>
      <w:r w:rsidDel="00000000" w:rsidR="00000000" w:rsidRPr="00000000">
        <w:rPr>
          <w:rtl w:val="0"/>
        </w:rPr>
        <w:t xml:space="preserve">This report brings together information on 226,273 assets verified at ministries, departments and agencies, the regional blood banks, and local government health centres and seed schools. Of the 629 facilities on the programme list, 590 were verified on the ground and every facility was accounted for through verification or reconciliation. Most assets were in good condition and in use, and facility accounts show benefits including care closer to communities, safer deliveries, improved teaching spaces and equipment supporting daily services.</w:t>
      </w:r>
    </w:p>
    <w:p w:rsidR="00000000" w:rsidDel="00000000" w:rsidP="00000000" w:rsidRDefault="00000000" w:rsidRPr="00000000" w14:paraId="000009D4">
      <w:pPr>
        <w:rPr/>
      </w:pPr>
      <w:r w:rsidDel="00000000" w:rsidR="00000000" w:rsidRPr="00000000">
        <w:rPr>
          <w:rtl w:val="0"/>
        </w:rPr>
        <w:t xml:space="preserve">The findings also show why delivery alone does not secure the intended benefit. Unfinished buildings, unreliable power and water, stored equipment, repair needs and limited user skills kept some assets from being used as intended, and most verified assets were not engraved. These findings call for coordinated action at national, district and facility levels, with clear responsibility for completion, installation, custody and maintenance.</w:t>
      </w:r>
    </w:p>
    <w:p w:rsidR="00000000" w:rsidDel="00000000" w:rsidP="00000000" w:rsidRDefault="00000000" w:rsidRPr="00000000" w14:paraId="000009D5">
      <w:pPr>
        <w:rPr/>
      </w:pPr>
      <w:r w:rsidDel="00000000" w:rsidR="00000000" w:rsidRPr="00000000">
        <w:rPr>
          <w:rtl w:val="0"/>
        </w:rPr>
        <w:t xml:space="preserve">The priority is to protect services already operating and bring the remaining assets into safe, intended use. The recommendations and the priority action plan provide a basis for that follow-up. Progress should be judged by functioning facilities, equipment in use, completed repairs and accountable custody. Sustained maintenance and provision for operating needs will help preserve the programme benefits for the communities it serves.</w:t>
      </w:r>
    </w:p>
    <w:bookmarkStart w:colFirst="0" w:colLast="0" w:name="bookmark=id.zept79o8v90w" w:id="211"/>
    <w:bookmarkEnd w:id="211"/>
    <w:p w:rsidR="00000000" w:rsidDel="00000000" w:rsidP="00000000" w:rsidRDefault="00000000" w:rsidRPr="00000000" w14:paraId="000009D6">
      <w:pPr>
        <w:pStyle w:val="Heading1"/>
        <w:pageBreakBefore w:val="1"/>
        <w:rPr/>
      </w:pPr>
      <w:r w:rsidDel="00000000" w:rsidR="00000000" w:rsidRPr="00000000">
        <w:rPr>
          <w:rtl w:val="0"/>
        </w:rPr>
        <w:t xml:space="preserve">Appendices</w:t>
      </w:r>
    </w:p>
    <w:bookmarkStart w:colFirst="0" w:colLast="0" w:name="bookmark=id.40z50mdmtm4y" w:id="212"/>
    <w:bookmarkEnd w:id="212"/>
    <w:p w:rsidR="00000000" w:rsidDel="00000000" w:rsidP="00000000" w:rsidRDefault="00000000" w:rsidRPr="00000000" w14:paraId="000009D7">
      <w:pPr>
        <w:pStyle w:val="Heading2"/>
        <w:rPr/>
      </w:pPr>
      <w:r w:rsidDel="00000000" w:rsidR="00000000" w:rsidRPr="00000000">
        <w:rPr>
          <w:rtl w:val="0"/>
        </w:rPr>
        <w:t xml:space="preserve">Appendix A Summary count schedule</w:t>
      </w:r>
    </w:p>
    <w:p w:rsidR="00000000" w:rsidDel="00000000" w:rsidP="00000000" w:rsidRDefault="00000000" w:rsidRPr="00000000" w14:paraId="000009D8">
      <w:pPr>
        <w:rPr/>
      </w:pPr>
      <w:r w:rsidDel="00000000" w:rsidR="00000000" w:rsidRPr="00000000">
        <w:rPr>
          <w:rtl w:val="0"/>
        </w:rPr>
        <w:t xml:space="preserve">The summary schedule brings the asset counts, facility coverage and reconciliation outcomes together by institution group: ministries, departments and agencies, blood banks, health centres and seed schools. Each asset is counted once. Table 35 gives the full schedule. The total column covers all 226,273 assets in this report, including four transport assets held by district offices.</w:t>
      </w:r>
    </w:p>
    <w:bookmarkStart w:colFirst="0" w:colLast="0" w:name="bookmark=id.xak4p4dz54xd" w:id="213"/>
    <w:bookmarkEnd w:id="213"/>
    <w:p w:rsidR="00000000" w:rsidDel="00000000" w:rsidP="00000000" w:rsidRDefault="00000000" w:rsidRPr="00000000" w14:paraId="000009D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35: Summary count schedule by institution group</w:t>
      </w:r>
    </w:p>
    <w:tbl>
      <w:tblPr>
        <w:tblStyle w:val="Table63"/>
        <w:tblW w:w="8870.000000000002"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12"/>
        <w:gridCol w:w="1094"/>
        <w:gridCol w:w="1094"/>
        <w:gridCol w:w="1152"/>
        <w:gridCol w:w="1152"/>
        <w:gridCol w:w="1066"/>
        <w:tblGridChange w:id="0">
          <w:tblGrid>
            <w:gridCol w:w="3312"/>
            <w:gridCol w:w="1094"/>
            <w:gridCol w:w="1094"/>
            <w:gridCol w:w="1152"/>
            <w:gridCol w:w="1152"/>
            <w:gridCol w:w="1066"/>
          </w:tblGrid>
        </w:tblGridChange>
      </w:tblGrid>
      <w:tr>
        <w:trPr>
          <w:cantSplit w:val="1"/>
          <w:tblHeader w:val="1"/>
        </w:trPr>
        <w:tc>
          <w:tcPr>
            <w:shd w:fill="dce6f1" w:val="clear"/>
            <w:vAlign w:val="center"/>
          </w:tcPr>
          <w:p w:rsidR="00000000" w:rsidDel="00000000" w:rsidP="00000000" w:rsidRDefault="00000000" w:rsidRPr="00000000" w14:paraId="000009DA">
            <w:pPr>
              <w:keepNext w:val="1"/>
              <w:spacing w:after="30" w:before="30" w:line="252.00000000000003" w:lineRule="auto"/>
              <w:jc w:val="left"/>
              <w:rPr/>
            </w:pPr>
            <w:r w:rsidDel="00000000" w:rsidR="00000000" w:rsidRPr="00000000">
              <w:rPr>
                <w:b w:val="1"/>
                <w:bCs w:val="1"/>
                <w:sz w:val="16"/>
                <w:szCs w:val="16"/>
                <w:rtl w:val="0"/>
              </w:rPr>
              <w:t xml:space="preserve">Measure</w:t>
            </w:r>
            <w:r w:rsidDel="00000000" w:rsidR="00000000" w:rsidRPr="00000000">
              <w:rPr>
                <w:rtl w:val="0"/>
              </w:rPr>
            </w:r>
          </w:p>
        </w:tc>
        <w:tc>
          <w:tcPr>
            <w:shd w:fill="dce6f1" w:val="clear"/>
            <w:vAlign w:val="center"/>
          </w:tcPr>
          <w:p w:rsidR="00000000" w:rsidDel="00000000" w:rsidP="00000000" w:rsidRDefault="00000000" w:rsidRPr="00000000" w14:paraId="000009DB">
            <w:pPr>
              <w:keepNext w:val="1"/>
              <w:spacing w:after="30" w:before="30" w:line="252.00000000000003" w:lineRule="auto"/>
              <w:jc w:val="center"/>
              <w:rPr/>
            </w:pPr>
            <w:r w:rsidDel="00000000" w:rsidR="00000000" w:rsidRPr="00000000">
              <w:rPr>
                <w:b w:val="1"/>
                <w:bCs w:val="1"/>
                <w:sz w:val="16"/>
                <w:szCs w:val="16"/>
                <w:rtl w:val="0"/>
              </w:rPr>
              <w:t xml:space="preserve">MDAs</w:t>
            </w:r>
            <w:r w:rsidDel="00000000" w:rsidR="00000000" w:rsidRPr="00000000">
              <w:rPr>
                <w:rtl w:val="0"/>
              </w:rPr>
            </w:r>
          </w:p>
        </w:tc>
        <w:tc>
          <w:tcPr>
            <w:shd w:fill="dce6f1" w:val="clear"/>
            <w:vAlign w:val="center"/>
          </w:tcPr>
          <w:p w:rsidR="00000000" w:rsidDel="00000000" w:rsidP="00000000" w:rsidRDefault="00000000" w:rsidRPr="00000000" w14:paraId="000009DC">
            <w:pPr>
              <w:keepNext w:val="1"/>
              <w:spacing w:after="30" w:before="30" w:line="252.00000000000003" w:lineRule="auto"/>
              <w:jc w:val="center"/>
              <w:rPr/>
            </w:pPr>
            <w:r w:rsidDel="00000000" w:rsidR="00000000" w:rsidRPr="00000000">
              <w:rPr>
                <w:b w:val="1"/>
                <w:bCs w:val="1"/>
                <w:sz w:val="16"/>
                <w:szCs w:val="16"/>
                <w:rtl w:val="0"/>
              </w:rPr>
              <w:t xml:space="preserve">Blood banks</w:t>
            </w:r>
            <w:r w:rsidDel="00000000" w:rsidR="00000000" w:rsidRPr="00000000">
              <w:rPr>
                <w:rtl w:val="0"/>
              </w:rPr>
            </w:r>
          </w:p>
        </w:tc>
        <w:tc>
          <w:tcPr>
            <w:shd w:fill="dce6f1" w:val="clear"/>
            <w:vAlign w:val="center"/>
          </w:tcPr>
          <w:p w:rsidR="00000000" w:rsidDel="00000000" w:rsidP="00000000" w:rsidRDefault="00000000" w:rsidRPr="00000000" w14:paraId="000009DD">
            <w:pPr>
              <w:keepNext w:val="1"/>
              <w:spacing w:after="30" w:before="30" w:line="252.00000000000003" w:lineRule="auto"/>
              <w:jc w:val="center"/>
              <w:rPr/>
            </w:pPr>
            <w:r w:rsidDel="00000000" w:rsidR="00000000" w:rsidRPr="00000000">
              <w:rPr>
                <w:b w:val="1"/>
                <w:bCs w:val="1"/>
                <w:sz w:val="16"/>
                <w:szCs w:val="16"/>
                <w:rtl w:val="0"/>
              </w:rPr>
              <w:t xml:space="preserve">Health centres</w:t>
            </w:r>
            <w:r w:rsidDel="00000000" w:rsidR="00000000" w:rsidRPr="00000000">
              <w:rPr>
                <w:rtl w:val="0"/>
              </w:rPr>
            </w:r>
          </w:p>
        </w:tc>
        <w:tc>
          <w:tcPr>
            <w:shd w:fill="dce6f1" w:val="clear"/>
            <w:vAlign w:val="center"/>
          </w:tcPr>
          <w:p w:rsidR="00000000" w:rsidDel="00000000" w:rsidP="00000000" w:rsidRDefault="00000000" w:rsidRPr="00000000" w14:paraId="000009DE">
            <w:pPr>
              <w:keepNext w:val="1"/>
              <w:spacing w:after="30" w:before="30" w:line="252.00000000000003" w:lineRule="auto"/>
              <w:jc w:val="center"/>
              <w:rPr/>
            </w:pPr>
            <w:r w:rsidDel="00000000" w:rsidR="00000000" w:rsidRPr="00000000">
              <w:rPr>
                <w:b w:val="1"/>
                <w:bCs w:val="1"/>
                <w:sz w:val="16"/>
                <w:szCs w:val="16"/>
                <w:rtl w:val="0"/>
              </w:rPr>
              <w:t xml:space="preserve">Seed schools</w:t>
            </w:r>
            <w:r w:rsidDel="00000000" w:rsidR="00000000" w:rsidRPr="00000000">
              <w:rPr>
                <w:rtl w:val="0"/>
              </w:rPr>
            </w:r>
          </w:p>
        </w:tc>
        <w:tc>
          <w:tcPr>
            <w:shd w:fill="dce6f1" w:val="clear"/>
            <w:vAlign w:val="center"/>
          </w:tcPr>
          <w:p w:rsidR="00000000" w:rsidDel="00000000" w:rsidP="00000000" w:rsidRDefault="00000000" w:rsidRPr="00000000" w14:paraId="000009DF">
            <w:pPr>
              <w:keepNext w:val="1"/>
              <w:spacing w:after="30" w:before="30" w:line="252.00000000000003" w:lineRule="auto"/>
              <w:jc w:val="center"/>
              <w:rPr/>
            </w:pPr>
            <w:r w:rsidDel="00000000" w:rsidR="00000000" w:rsidRPr="00000000">
              <w:rPr>
                <w:b w:val="1"/>
                <w:bCs w:val="1"/>
                <w:sz w:val="16"/>
                <w:szCs w:val="16"/>
                <w:rtl w:val="0"/>
              </w:rPr>
              <w:t xml:space="preserve">Total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E0">
            <w:pPr>
              <w:spacing w:after="30" w:before="30" w:line="252.00000000000003" w:lineRule="auto"/>
              <w:jc w:val="left"/>
              <w:rPr/>
            </w:pPr>
            <w:r w:rsidDel="00000000" w:rsidR="00000000" w:rsidRPr="00000000">
              <w:rPr>
                <w:sz w:val="16"/>
                <w:szCs w:val="16"/>
                <w:rtl w:val="0"/>
              </w:rPr>
              <w:t xml:space="preserve">Assets</w:t>
            </w:r>
            <w:r w:rsidDel="00000000" w:rsidR="00000000" w:rsidRPr="00000000">
              <w:rPr>
                <w:rtl w:val="0"/>
              </w:rPr>
            </w:r>
          </w:p>
        </w:tc>
        <w:tc>
          <w:tcPr>
            <w:vAlign w:val="center"/>
          </w:tcPr>
          <w:p w:rsidR="00000000" w:rsidDel="00000000" w:rsidP="00000000" w:rsidRDefault="00000000" w:rsidRPr="00000000" w14:paraId="000009E1">
            <w:pPr>
              <w:jc w:val="right"/>
              <w:rPr/>
            </w:pPr>
            <w:r w:rsidDel="00000000" w:rsidR="00000000" w:rsidRPr="00000000">
              <w:rPr>
                <w:rFonts w:ascii="Arial" w:cs="Arial" w:eastAsia="Arial" w:hAnsi="Arial"/>
                <w:b w:val="0"/>
                <w:bCs w:val="0"/>
                <w:sz w:val="18"/>
                <w:szCs w:val="18"/>
                <w:rtl w:val="0"/>
              </w:rPr>
              <w:t xml:space="preserve">16,668</w:t>
            </w:r>
            <w:r w:rsidDel="00000000" w:rsidR="00000000" w:rsidRPr="00000000">
              <w:rPr>
                <w:rtl w:val="0"/>
              </w:rPr>
            </w:r>
          </w:p>
        </w:tc>
        <w:tc>
          <w:tcPr>
            <w:vAlign w:val="center"/>
          </w:tcPr>
          <w:p w:rsidR="00000000" w:rsidDel="00000000" w:rsidP="00000000" w:rsidRDefault="00000000" w:rsidRPr="00000000" w14:paraId="000009E2">
            <w:pPr>
              <w:jc w:val="right"/>
              <w:rPr/>
            </w:pPr>
            <w:r w:rsidDel="00000000" w:rsidR="00000000" w:rsidRPr="00000000">
              <w:rPr>
                <w:rFonts w:ascii="Arial" w:cs="Arial" w:eastAsia="Arial" w:hAnsi="Arial"/>
                <w:b w:val="0"/>
                <w:bCs w:val="0"/>
                <w:sz w:val="18"/>
                <w:szCs w:val="18"/>
                <w:rtl w:val="0"/>
              </w:rPr>
              <w:t xml:space="preserve">626</w:t>
            </w:r>
            <w:r w:rsidDel="00000000" w:rsidR="00000000" w:rsidRPr="00000000">
              <w:rPr>
                <w:rtl w:val="0"/>
              </w:rPr>
            </w:r>
          </w:p>
        </w:tc>
        <w:tc>
          <w:tcPr>
            <w:vAlign w:val="center"/>
          </w:tcPr>
          <w:p w:rsidR="00000000" w:rsidDel="00000000" w:rsidP="00000000" w:rsidRDefault="00000000" w:rsidRPr="00000000" w14:paraId="000009E3">
            <w:pPr>
              <w:jc w:val="right"/>
              <w:rPr/>
            </w:pPr>
            <w:r w:rsidDel="00000000" w:rsidR="00000000" w:rsidRPr="00000000">
              <w:rPr>
                <w:rFonts w:ascii="Arial" w:cs="Arial" w:eastAsia="Arial" w:hAnsi="Arial"/>
                <w:b w:val="0"/>
                <w:bCs w:val="0"/>
                <w:sz w:val="18"/>
                <w:szCs w:val="18"/>
                <w:rtl w:val="0"/>
              </w:rPr>
              <w:t xml:space="preserve">63,599</w:t>
            </w:r>
            <w:r w:rsidDel="00000000" w:rsidR="00000000" w:rsidRPr="00000000">
              <w:rPr>
                <w:rtl w:val="0"/>
              </w:rPr>
            </w:r>
          </w:p>
        </w:tc>
        <w:tc>
          <w:tcPr>
            <w:vAlign w:val="center"/>
          </w:tcPr>
          <w:p w:rsidR="00000000" w:rsidDel="00000000" w:rsidP="00000000" w:rsidRDefault="00000000" w:rsidRPr="00000000" w14:paraId="000009E4">
            <w:pPr>
              <w:jc w:val="right"/>
              <w:rPr/>
            </w:pPr>
            <w:r w:rsidDel="00000000" w:rsidR="00000000" w:rsidRPr="00000000">
              <w:rPr>
                <w:rFonts w:ascii="Arial" w:cs="Arial" w:eastAsia="Arial" w:hAnsi="Arial"/>
                <w:b w:val="0"/>
                <w:bCs w:val="0"/>
                <w:sz w:val="18"/>
                <w:szCs w:val="18"/>
                <w:rtl w:val="0"/>
              </w:rPr>
              <w:t xml:space="preserve">145,376</w:t>
            </w:r>
            <w:r w:rsidDel="00000000" w:rsidR="00000000" w:rsidRPr="00000000">
              <w:rPr>
                <w:rtl w:val="0"/>
              </w:rPr>
            </w:r>
          </w:p>
        </w:tc>
        <w:tc>
          <w:tcPr>
            <w:vAlign w:val="center"/>
          </w:tcPr>
          <w:p w:rsidR="00000000" w:rsidDel="00000000" w:rsidP="00000000" w:rsidRDefault="00000000" w:rsidRPr="00000000" w14:paraId="000009E5">
            <w:pPr>
              <w:jc w:val="right"/>
              <w:rPr/>
            </w:pPr>
            <w:r w:rsidDel="00000000" w:rsidR="00000000" w:rsidRPr="00000000">
              <w:rPr>
                <w:rFonts w:ascii="Arial" w:cs="Arial" w:eastAsia="Arial" w:hAnsi="Arial"/>
                <w:b w:val="0"/>
                <w:bCs w:val="0"/>
                <w:sz w:val="18"/>
                <w:szCs w:val="18"/>
                <w:rtl w:val="0"/>
              </w:rPr>
              <w:t xml:space="preserve">226,273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E6">
            <w:pPr>
              <w:spacing w:after="30" w:before="30" w:line="252.00000000000003" w:lineRule="auto"/>
              <w:jc w:val="left"/>
              <w:rPr/>
            </w:pPr>
            <w:r w:rsidDel="00000000" w:rsidR="00000000" w:rsidRPr="00000000">
              <w:rPr>
                <w:sz w:val="16"/>
                <w:szCs w:val="16"/>
                <w:rtl w:val="0"/>
              </w:rPr>
              <w:t xml:space="preserve">Verified assets (engraving base)</w:t>
            </w:r>
            <w:r w:rsidDel="00000000" w:rsidR="00000000" w:rsidRPr="00000000">
              <w:rPr>
                <w:rtl w:val="0"/>
              </w:rPr>
            </w:r>
          </w:p>
        </w:tc>
        <w:tc>
          <w:tcPr>
            <w:vAlign w:val="center"/>
          </w:tcPr>
          <w:p w:rsidR="00000000" w:rsidDel="00000000" w:rsidP="00000000" w:rsidRDefault="00000000" w:rsidRPr="00000000" w14:paraId="000009E7">
            <w:pPr>
              <w:spacing w:after="30" w:before="30" w:line="252.00000000000003" w:lineRule="auto"/>
              <w:jc w:val="right"/>
              <w:rPr/>
            </w:pPr>
            <w:r w:rsidDel="00000000" w:rsidR="00000000" w:rsidRPr="00000000">
              <w:rPr>
                <w:sz w:val="16"/>
                <w:szCs w:val="16"/>
                <w:rtl w:val="0"/>
              </w:rPr>
              <w:t xml:space="preserve">15,385</w:t>
            </w:r>
            <w:r w:rsidDel="00000000" w:rsidR="00000000" w:rsidRPr="00000000">
              <w:rPr>
                <w:rtl w:val="0"/>
              </w:rPr>
            </w:r>
          </w:p>
        </w:tc>
        <w:tc>
          <w:tcPr>
            <w:vAlign w:val="center"/>
          </w:tcPr>
          <w:p w:rsidR="00000000" w:rsidDel="00000000" w:rsidP="00000000" w:rsidRDefault="00000000" w:rsidRPr="00000000" w14:paraId="000009E8">
            <w:pPr>
              <w:spacing w:after="30" w:before="30" w:line="252.00000000000003" w:lineRule="auto"/>
              <w:jc w:val="right"/>
              <w:rPr/>
            </w:pPr>
            <w:r w:rsidDel="00000000" w:rsidR="00000000" w:rsidRPr="00000000">
              <w:rPr>
                <w:sz w:val="16"/>
                <w:szCs w:val="16"/>
                <w:rtl w:val="0"/>
              </w:rPr>
              <w:t xml:space="preserve">605</w:t>
            </w:r>
            <w:r w:rsidDel="00000000" w:rsidR="00000000" w:rsidRPr="00000000">
              <w:rPr>
                <w:rtl w:val="0"/>
              </w:rPr>
            </w:r>
          </w:p>
        </w:tc>
        <w:tc>
          <w:tcPr>
            <w:vAlign w:val="center"/>
          </w:tcPr>
          <w:p w:rsidR="00000000" w:rsidDel="00000000" w:rsidP="00000000" w:rsidRDefault="00000000" w:rsidRPr="00000000" w14:paraId="000009E9">
            <w:pPr>
              <w:spacing w:after="30" w:before="30" w:line="252.00000000000003" w:lineRule="auto"/>
              <w:jc w:val="right"/>
              <w:rPr/>
            </w:pPr>
            <w:r w:rsidDel="00000000" w:rsidR="00000000" w:rsidRPr="00000000">
              <w:rPr>
                <w:sz w:val="16"/>
                <w:szCs w:val="16"/>
                <w:rtl w:val="0"/>
              </w:rPr>
              <w:t xml:space="preserve">62,071</w:t>
            </w:r>
            <w:r w:rsidDel="00000000" w:rsidR="00000000" w:rsidRPr="00000000">
              <w:rPr>
                <w:rtl w:val="0"/>
              </w:rPr>
            </w:r>
          </w:p>
        </w:tc>
        <w:tc>
          <w:tcPr>
            <w:vAlign w:val="center"/>
          </w:tcPr>
          <w:p w:rsidR="00000000" w:rsidDel="00000000" w:rsidP="00000000" w:rsidRDefault="00000000" w:rsidRPr="00000000" w14:paraId="000009EA">
            <w:pPr>
              <w:spacing w:after="30" w:before="30" w:line="252.00000000000003" w:lineRule="auto"/>
              <w:jc w:val="right"/>
              <w:rPr/>
            </w:pPr>
            <w:r w:rsidDel="00000000" w:rsidR="00000000" w:rsidRPr="00000000">
              <w:rPr>
                <w:sz w:val="16"/>
                <w:szCs w:val="16"/>
                <w:rtl w:val="0"/>
              </w:rPr>
              <w:t xml:space="preserve">138,671</w:t>
            </w:r>
            <w:r w:rsidDel="00000000" w:rsidR="00000000" w:rsidRPr="00000000">
              <w:rPr>
                <w:rtl w:val="0"/>
              </w:rPr>
            </w:r>
          </w:p>
        </w:tc>
        <w:tc>
          <w:tcPr>
            <w:vAlign w:val="center"/>
          </w:tcPr>
          <w:p w:rsidR="00000000" w:rsidDel="00000000" w:rsidP="00000000" w:rsidRDefault="00000000" w:rsidRPr="00000000" w14:paraId="000009EB">
            <w:pPr>
              <w:spacing w:after="30" w:before="30" w:line="252.00000000000003" w:lineRule="auto"/>
              <w:jc w:val="right"/>
              <w:rPr/>
            </w:pPr>
            <w:r w:rsidDel="00000000" w:rsidR="00000000" w:rsidRPr="00000000">
              <w:rPr>
                <w:sz w:val="16"/>
                <w:szCs w:val="16"/>
                <w:rtl w:val="0"/>
              </w:rPr>
              <w:t xml:space="preserve">216,736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EC">
            <w:pPr>
              <w:spacing w:after="30" w:before="30" w:line="252.00000000000003" w:lineRule="auto"/>
              <w:jc w:val="left"/>
              <w:rPr/>
            </w:pPr>
            <w:r w:rsidDel="00000000" w:rsidR="00000000" w:rsidRPr="00000000">
              <w:rPr>
                <w:sz w:val="16"/>
                <w:szCs w:val="16"/>
                <w:rtl w:val="0"/>
              </w:rPr>
              <w:t xml:space="preserve">Engraved</w:t>
            </w:r>
            <w:r w:rsidDel="00000000" w:rsidR="00000000" w:rsidRPr="00000000">
              <w:rPr>
                <w:rtl w:val="0"/>
              </w:rPr>
            </w:r>
          </w:p>
        </w:tc>
        <w:tc>
          <w:tcPr>
            <w:vAlign w:val="center"/>
          </w:tcPr>
          <w:p w:rsidR="00000000" w:rsidDel="00000000" w:rsidP="00000000" w:rsidRDefault="00000000" w:rsidRPr="00000000" w14:paraId="000009ED">
            <w:pPr>
              <w:spacing w:after="30" w:before="30" w:line="252.00000000000003" w:lineRule="auto"/>
              <w:jc w:val="right"/>
              <w:rPr/>
            </w:pPr>
            <w:r w:rsidDel="00000000" w:rsidR="00000000" w:rsidRPr="00000000">
              <w:rPr>
                <w:sz w:val="16"/>
                <w:szCs w:val="16"/>
                <w:rtl w:val="0"/>
              </w:rPr>
              <w:t xml:space="preserve">4,843</w:t>
            </w:r>
            <w:r w:rsidDel="00000000" w:rsidR="00000000" w:rsidRPr="00000000">
              <w:rPr>
                <w:rtl w:val="0"/>
              </w:rPr>
            </w:r>
          </w:p>
        </w:tc>
        <w:tc>
          <w:tcPr>
            <w:vAlign w:val="center"/>
          </w:tcPr>
          <w:p w:rsidR="00000000" w:rsidDel="00000000" w:rsidP="00000000" w:rsidRDefault="00000000" w:rsidRPr="00000000" w14:paraId="000009EE">
            <w:pPr>
              <w:spacing w:after="30" w:before="30" w:line="252.00000000000003" w:lineRule="auto"/>
              <w:jc w:val="right"/>
              <w:rPr/>
            </w:pPr>
            <w:r w:rsidDel="00000000" w:rsidR="00000000" w:rsidRPr="00000000">
              <w:rPr>
                <w:sz w:val="16"/>
                <w:szCs w:val="16"/>
                <w:rtl w:val="0"/>
              </w:rPr>
              <w:t xml:space="preserve">43</w:t>
            </w:r>
            <w:r w:rsidDel="00000000" w:rsidR="00000000" w:rsidRPr="00000000">
              <w:rPr>
                <w:rtl w:val="0"/>
              </w:rPr>
            </w:r>
          </w:p>
        </w:tc>
        <w:tc>
          <w:tcPr>
            <w:vAlign w:val="center"/>
          </w:tcPr>
          <w:p w:rsidR="00000000" w:rsidDel="00000000" w:rsidP="00000000" w:rsidRDefault="00000000" w:rsidRPr="00000000" w14:paraId="000009EF">
            <w:pPr>
              <w:spacing w:after="30" w:before="30" w:line="252.00000000000003" w:lineRule="auto"/>
              <w:jc w:val="right"/>
              <w:rPr/>
            </w:pPr>
            <w:r w:rsidDel="00000000" w:rsidR="00000000" w:rsidRPr="00000000">
              <w:rPr>
                <w:sz w:val="16"/>
                <w:szCs w:val="16"/>
                <w:rtl w:val="0"/>
              </w:rPr>
              <w:t xml:space="preserve">9,446</w:t>
            </w:r>
            <w:r w:rsidDel="00000000" w:rsidR="00000000" w:rsidRPr="00000000">
              <w:rPr>
                <w:rtl w:val="0"/>
              </w:rPr>
            </w:r>
          </w:p>
        </w:tc>
        <w:tc>
          <w:tcPr>
            <w:vAlign w:val="center"/>
          </w:tcPr>
          <w:p w:rsidR="00000000" w:rsidDel="00000000" w:rsidP="00000000" w:rsidRDefault="00000000" w:rsidRPr="00000000" w14:paraId="000009F0">
            <w:pPr>
              <w:spacing w:after="30" w:before="30" w:line="252.00000000000003" w:lineRule="auto"/>
              <w:jc w:val="right"/>
              <w:rPr/>
            </w:pPr>
            <w:r w:rsidDel="00000000" w:rsidR="00000000" w:rsidRPr="00000000">
              <w:rPr>
                <w:sz w:val="16"/>
                <w:szCs w:val="16"/>
                <w:rtl w:val="0"/>
              </w:rPr>
              <w:t xml:space="preserve">35,121</w:t>
            </w:r>
            <w:r w:rsidDel="00000000" w:rsidR="00000000" w:rsidRPr="00000000">
              <w:rPr>
                <w:rtl w:val="0"/>
              </w:rPr>
            </w:r>
          </w:p>
        </w:tc>
        <w:tc>
          <w:tcPr>
            <w:vAlign w:val="center"/>
          </w:tcPr>
          <w:p w:rsidR="00000000" w:rsidDel="00000000" w:rsidP="00000000" w:rsidRDefault="00000000" w:rsidRPr="00000000" w14:paraId="000009F1">
            <w:pPr>
              <w:spacing w:after="30" w:before="30" w:line="252.00000000000003" w:lineRule="auto"/>
              <w:jc w:val="right"/>
              <w:rPr/>
            </w:pPr>
            <w:r w:rsidDel="00000000" w:rsidR="00000000" w:rsidRPr="00000000">
              <w:rPr>
                <w:sz w:val="16"/>
                <w:szCs w:val="16"/>
                <w:rtl w:val="0"/>
              </w:rPr>
              <w:t xml:space="preserve">49,457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F2">
            <w:pPr>
              <w:spacing w:after="30" w:before="30" w:line="252.00000000000003" w:lineRule="auto"/>
              <w:jc w:val="left"/>
              <w:rPr/>
            </w:pPr>
            <w:r w:rsidDel="00000000" w:rsidR="00000000" w:rsidRPr="00000000">
              <w:rPr>
                <w:sz w:val="16"/>
                <w:szCs w:val="16"/>
                <w:rtl w:val="0"/>
              </w:rPr>
              <w:t xml:space="preserve">Properly engraved (UgIFT marking)</w:t>
            </w:r>
            <w:r w:rsidDel="00000000" w:rsidR="00000000" w:rsidRPr="00000000">
              <w:rPr>
                <w:rtl w:val="0"/>
              </w:rPr>
            </w:r>
          </w:p>
        </w:tc>
        <w:tc>
          <w:tcPr>
            <w:vAlign w:val="center"/>
          </w:tcPr>
          <w:p w:rsidR="00000000" w:rsidDel="00000000" w:rsidP="00000000" w:rsidRDefault="00000000" w:rsidRPr="00000000" w14:paraId="000009F3">
            <w:pPr>
              <w:spacing w:after="30" w:before="30" w:line="252.00000000000003" w:lineRule="auto"/>
              <w:jc w:val="right"/>
              <w:rPr/>
            </w:pPr>
            <w:r w:rsidDel="00000000" w:rsidR="00000000" w:rsidRPr="00000000">
              <w:rPr>
                <w:sz w:val="16"/>
                <w:szCs w:val="16"/>
                <w:rtl w:val="0"/>
              </w:rPr>
              <w:t xml:space="preserve">4,730</w:t>
            </w:r>
            <w:r w:rsidDel="00000000" w:rsidR="00000000" w:rsidRPr="00000000">
              <w:rPr>
                <w:rtl w:val="0"/>
              </w:rPr>
            </w:r>
          </w:p>
        </w:tc>
        <w:tc>
          <w:tcPr>
            <w:vAlign w:val="center"/>
          </w:tcPr>
          <w:p w:rsidR="00000000" w:rsidDel="00000000" w:rsidP="00000000" w:rsidRDefault="00000000" w:rsidRPr="00000000" w14:paraId="000009F4">
            <w:pPr>
              <w:spacing w:after="30" w:before="30" w:line="252.00000000000003" w:lineRule="auto"/>
              <w:jc w:val="right"/>
              <w:rPr/>
            </w:pPr>
            <w:r w:rsidDel="00000000" w:rsidR="00000000" w:rsidRPr="00000000">
              <w:rPr>
                <w:sz w:val="16"/>
                <w:szCs w:val="16"/>
                <w:rtl w:val="0"/>
              </w:rPr>
              <w:t xml:space="preserve">26</w:t>
            </w:r>
            <w:r w:rsidDel="00000000" w:rsidR="00000000" w:rsidRPr="00000000">
              <w:rPr>
                <w:rtl w:val="0"/>
              </w:rPr>
            </w:r>
          </w:p>
        </w:tc>
        <w:tc>
          <w:tcPr>
            <w:vAlign w:val="center"/>
          </w:tcPr>
          <w:p w:rsidR="00000000" w:rsidDel="00000000" w:rsidP="00000000" w:rsidRDefault="00000000" w:rsidRPr="00000000" w14:paraId="000009F5">
            <w:pPr>
              <w:spacing w:after="30" w:before="30" w:line="252.00000000000003" w:lineRule="auto"/>
              <w:jc w:val="right"/>
              <w:rPr/>
            </w:pPr>
            <w:r w:rsidDel="00000000" w:rsidR="00000000" w:rsidRPr="00000000">
              <w:rPr>
                <w:sz w:val="16"/>
                <w:szCs w:val="16"/>
                <w:rtl w:val="0"/>
              </w:rPr>
              <w:t xml:space="preserve">3,817</w:t>
            </w:r>
            <w:r w:rsidDel="00000000" w:rsidR="00000000" w:rsidRPr="00000000">
              <w:rPr>
                <w:rtl w:val="0"/>
              </w:rPr>
            </w:r>
          </w:p>
        </w:tc>
        <w:tc>
          <w:tcPr>
            <w:vAlign w:val="center"/>
          </w:tcPr>
          <w:p w:rsidR="00000000" w:rsidDel="00000000" w:rsidP="00000000" w:rsidRDefault="00000000" w:rsidRPr="00000000" w14:paraId="000009F6">
            <w:pPr>
              <w:spacing w:after="30" w:before="30" w:line="252.00000000000003" w:lineRule="auto"/>
              <w:jc w:val="right"/>
              <w:rPr/>
            </w:pPr>
            <w:r w:rsidDel="00000000" w:rsidR="00000000" w:rsidRPr="00000000">
              <w:rPr>
                <w:sz w:val="16"/>
                <w:szCs w:val="16"/>
                <w:rtl w:val="0"/>
              </w:rPr>
              <w:t xml:space="preserve">14,861</w:t>
            </w:r>
            <w:r w:rsidDel="00000000" w:rsidR="00000000" w:rsidRPr="00000000">
              <w:rPr>
                <w:rtl w:val="0"/>
              </w:rPr>
            </w:r>
          </w:p>
        </w:tc>
        <w:tc>
          <w:tcPr>
            <w:vAlign w:val="center"/>
          </w:tcPr>
          <w:p w:rsidR="00000000" w:rsidDel="00000000" w:rsidP="00000000" w:rsidRDefault="00000000" w:rsidRPr="00000000" w14:paraId="000009F7">
            <w:pPr>
              <w:spacing w:after="30" w:before="30" w:line="252.00000000000003" w:lineRule="auto"/>
              <w:jc w:val="right"/>
              <w:rPr/>
            </w:pPr>
            <w:r w:rsidDel="00000000" w:rsidR="00000000" w:rsidRPr="00000000">
              <w:rPr>
                <w:sz w:val="16"/>
                <w:szCs w:val="16"/>
                <w:rtl w:val="0"/>
              </w:rPr>
              <w:t xml:space="preserve">23,434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F8">
            <w:pPr>
              <w:spacing w:after="30" w:before="30" w:line="252.00000000000003" w:lineRule="auto"/>
              <w:jc w:val="left"/>
              <w:rPr/>
            </w:pPr>
            <w:r w:rsidDel="00000000" w:rsidR="00000000" w:rsidRPr="00000000">
              <w:rPr>
                <w:sz w:val="16"/>
                <w:szCs w:val="16"/>
                <w:rtl w:val="0"/>
              </w:rPr>
              <w:t xml:space="preserve">Not properly engraved (other marking only)</w:t>
            </w:r>
            <w:r w:rsidDel="00000000" w:rsidR="00000000" w:rsidRPr="00000000">
              <w:rPr>
                <w:rtl w:val="0"/>
              </w:rPr>
            </w:r>
          </w:p>
        </w:tc>
        <w:tc>
          <w:tcPr>
            <w:vAlign w:val="center"/>
          </w:tcPr>
          <w:p w:rsidR="00000000" w:rsidDel="00000000" w:rsidP="00000000" w:rsidRDefault="00000000" w:rsidRPr="00000000" w14:paraId="000009F9">
            <w:pPr>
              <w:spacing w:after="30" w:before="30" w:line="252.00000000000003" w:lineRule="auto"/>
              <w:jc w:val="right"/>
              <w:rPr/>
            </w:pPr>
            <w:r w:rsidDel="00000000" w:rsidR="00000000" w:rsidRPr="00000000">
              <w:rPr>
                <w:sz w:val="16"/>
                <w:szCs w:val="16"/>
                <w:rtl w:val="0"/>
              </w:rPr>
              <w:t xml:space="preserve">113</w:t>
            </w:r>
            <w:r w:rsidDel="00000000" w:rsidR="00000000" w:rsidRPr="00000000">
              <w:rPr>
                <w:rtl w:val="0"/>
              </w:rPr>
            </w:r>
          </w:p>
        </w:tc>
        <w:tc>
          <w:tcPr>
            <w:vAlign w:val="center"/>
          </w:tcPr>
          <w:p w:rsidR="00000000" w:rsidDel="00000000" w:rsidP="00000000" w:rsidRDefault="00000000" w:rsidRPr="00000000" w14:paraId="000009FA">
            <w:pPr>
              <w:spacing w:after="30" w:before="30" w:line="252.00000000000003" w:lineRule="auto"/>
              <w:jc w:val="right"/>
              <w:rPr/>
            </w:pPr>
            <w:r w:rsidDel="00000000" w:rsidR="00000000" w:rsidRPr="00000000">
              <w:rPr>
                <w:sz w:val="16"/>
                <w:szCs w:val="16"/>
                <w:rtl w:val="0"/>
              </w:rPr>
              <w:t xml:space="preserve">17</w:t>
            </w:r>
            <w:r w:rsidDel="00000000" w:rsidR="00000000" w:rsidRPr="00000000">
              <w:rPr>
                <w:rtl w:val="0"/>
              </w:rPr>
            </w:r>
          </w:p>
        </w:tc>
        <w:tc>
          <w:tcPr>
            <w:vAlign w:val="center"/>
          </w:tcPr>
          <w:p w:rsidR="00000000" w:rsidDel="00000000" w:rsidP="00000000" w:rsidRDefault="00000000" w:rsidRPr="00000000" w14:paraId="000009FB">
            <w:pPr>
              <w:spacing w:after="30" w:before="30" w:line="252.00000000000003" w:lineRule="auto"/>
              <w:jc w:val="right"/>
              <w:rPr/>
            </w:pPr>
            <w:r w:rsidDel="00000000" w:rsidR="00000000" w:rsidRPr="00000000">
              <w:rPr>
                <w:sz w:val="16"/>
                <w:szCs w:val="16"/>
                <w:rtl w:val="0"/>
              </w:rPr>
              <w:t xml:space="preserve">5,629</w:t>
            </w:r>
            <w:r w:rsidDel="00000000" w:rsidR="00000000" w:rsidRPr="00000000">
              <w:rPr>
                <w:rtl w:val="0"/>
              </w:rPr>
            </w:r>
          </w:p>
        </w:tc>
        <w:tc>
          <w:tcPr>
            <w:vAlign w:val="center"/>
          </w:tcPr>
          <w:p w:rsidR="00000000" w:rsidDel="00000000" w:rsidP="00000000" w:rsidRDefault="00000000" w:rsidRPr="00000000" w14:paraId="000009FC">
            <w:pPr>
              <w:spacing w:after="30" w:before="30" w:line="252.00000000000003" w:lineRule="auto"/>
              <w:jc w:val="right"/>
              <w:rPr/>
            </w:pPr>
            <w:r w:rsidDel="00000000" w:rsidR="00000000" w:rsidRPr="00000000">
              <w:rPr>
                <w:sz w:val="16"/>
                <w:szCs w:val="16"/>
                <w:rtl w:val="0"/>
              </w:rPr>
              <w:t xml:space="preserve">20,260</w:t>
            </w:r>
            <w:r w:rsidDel="00000000" w:rsidR="00000000" w:rsidRPr="00000000">
              <w:rPr>
                <w:rtl w:val="0"/>
              </w:rPr>
            </w:r>
          </w:p>
        </w:tc>
        <w:tc>
          <w:tcPr>
            <w:vAlign w:val="center"/>
          </w:tcPr>
          <w:p w:rsidR="00000000" w:rsidDel="00000000" w:rsidP="00000000" w:rsidRDefault="00000000" w:rsidRPr="00000000" w14:paraId="000009FD">
            <w:pPr>
              <w:spacing w:after="30" w:before="30" w:line="252.00000000000003" w:lineRule="auto"/>
              <w:jc w:val="right"/>
              <w:rPr/>
            </w:pPr>
            <w:r w:rsidDel="00000000" w:rsidR="00000000" w:rsidRPr="00000000">
              <w:rPr>
                <w:sz w:val="16"/>
                <w:szCs w:val="16"/>
                <w:rtl w:val="0"/>
              </w:rPr>
              <w:t xml:space="preserve">26,023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9FE">
            <w:pPr>
              <w:spacing w:after="30" w:before="30" w:line="252.00000000000003" w:lineRule="auto"/>
              <w:jc w:val="left"/>
              <w:rPr/>
            </w:pPr>
            <w:r w:rsidDel="00000000" w:rsidR="00000000" w:rsidRPr="00000000">
              <w:rPr>
                <w:sz w:val="16"/>
                <w:szCs w:val="16"/>
                <w:rtl w:val="0"/>
              </w:rPr>
              <w:t xml:space="preserve">Not engraved</w:t>
            </w:r>
            <w:r w:rsidDel="00000000" w:rsidR="00000000" w:rsidRPr="00000000">
              <w:rPr>
                <w:rtl w:val="0"/>
              </w:rPr>
            </w:r>
          </w:p>
        </w:tc>
        <w:tc>
          <w:tcPr>
            <w:vAlign w:val="center"/>
          </w:tcPr>
          <w:p w:rsidR="00000000" w:rsidDel="00000000" w:rsidP="00000000" w:rsidRDefault="00000000" w:rsidRPr="00000000" w14:paraId="000009FF">
            <w:pPr>
              <w:spacing w:after="30" w:before="30" w:line="252.00000000000003" w:lineRule="auto"/>
              <w:jc w:val="right"/>
              <w:rPr/>
            </w:pPr>
            <w:r w:rsidDel="00000000" w:rsidR="00000000" w:rsidRPr="00000000">
              <w:rPr>
                <w:sz w:val="16"/>
                <w:szCs w:val="16"/>
                <w:rtl w:val="0"/>
              </w:rPr>
              <w:t xml:space="preserve">10,542</w:t>
            </w:r>
            <w:r w:rsidDel="00000000" w:rsidR="00000000" w:rsidRPr="00000000">
              <w:rPr>
                <w:rtl w:val="0"/>
              </w:rPr>
            </w:r>
          </w:p>
        </w:tc>
        <w:tc>
          <w:tcPr>
            <w:vAlign w:val="center"/>
          </w:tcPr>
          <w:p w:rsidR="00000000" w:rsidDel="00000000" w:rsidP="00000000" w:rsidRDefault="00000000" w:rsidRPr="00000000" w14:paraId="00000A00">
            <w:pPr>
              <w:spacing w:after="30" w:before="30" w:line="252.00000000000003" w:lineRule="auto"/>
              <w:jc w:val="right"/>
              <w:rPr/>
            </w:pPr>
            <w:r w:rsidDel="00000000" w:rsidR="00000000" w:rsidRPr="00000000">
              <w:rPr>
                <w:sz w:val="16"/>
                <w:szCs w:val="16"/>
                <w:rtl w:val="0"/>
              </w:rPr>
              <w:t xml:space="preserve">562</w:t>
            </w:r>
            <w:r w:rsidDel="00000000" w:rsidR="00000000" w:rsidRPr="00000000">
              <w:rPr>
                <w:rtl w:val="0"/>
              </w:rPr>
            </w:r>
          </w:p>
        </w:tc>
        <w:tc>
          <w:tcPr>
            <w:vAlign w:val="center"/>
          </w:tcPr>
          <w:p w:rsidR="00000000" w:rsidDel="00000000" w:rsidP="00000000" w:rsidRDefault="00000000" w:rsidRPr="00000000" w14:paraId="00000A01">
            <w:pPr>
              <w:spacing w:after="30" w:before="30" w:line="252.00000000000003" w:lineRule="auto"/>
              <w:jc w:val="right"/>
              <w:rPr/>
            </w:pPr>
            <w:r w:rsidDel="00000000" w:rsidR="00000000" w:rsidRPr="00000000">
              <w:rPr>
                <w:sz w:val="16"/>
                <w:szCs w:val="16"/>
                <w:rtl w:val="0"/>
              </w:rPr>
              <w:t xml:space="preserve">52,625</w:t>
            </w:r>
            <w:r w:rsidDel="00000000" w:rsidR="00000000" w:rsidRPr="00000000">
              <w:rPr>
                <w:rtl w:val="0"/>
              </w:rPr>
            </w:r>
          </w:p>
        </w:tc>
        <w:tc>
          <w:tcPr>
            <w:vAlign w:val="center"/>
          </w:tcPr>
          <w:p w:rsidR="00000000" w:rsidDel="00000000" w:rsidP="00000000" w:rsidRDefault="00000000" w:rsidRPr="00000000" w14:paraId="00000A02">
            <w:pPr>
              <w:spacing w:after="30" w:before="30" w:line="252.00000000000003" w:lineRule="auto"/>
              <w:jc w:val="right"/>
              <w:rPr/>
            </w:pPr>
            <w:r w:rsidDel="00000000" w:rsidR="00000000" w:rsidRPr="00000000">
              <w:rPr>
                <w:sz w:val="16"/>
                <w:szCs w:val="16"/>
                <w:rtl w:val="0"/>
              </w:rPr>
              <w:t xml:space="preserve">103,550</w:t>
            </w:r>
            <w:r w:rsidDel="00000000" w:rsidR="00000000" w:rsidRPr="00000000">
              <w:rPr>
                <w:rtl w:val="0"/>
              </w:rPr>
            </w:r>
          </w:p>
        </w:tc>
        <w:tc>
          <w:tcPr>
            <w:vAlign w:val="center"/>
          </w:tcPr>
          <w:p w:rsidR="00000000" w:rsidDel="00000000" w:rsidP="00000000" w:rsidRDefault="00000000" w:rsidRPr="00000000" w14:paraId="00000A03">
            <w:pPr>
              <w:spacing w:after="30" w:before="30" w:line="252.00000000000003" w:lineRule="auto"/>
              <w:jc w:val="right"/>
              <w:rPr/>
            </w:pPr>
            <w:r w:rsidDel="00000000" w:rsidR="00000000" w:rsidRPr="00000000">
              <w:rPr>
                <w:sz w:val="16"/>
                <w:szCs w:val="16"/>
                <w:rtl w:val="0"/>
              </w:rPr>
              <w:t xml:space="preserve">167,279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04">
            <w:pPr>
              <w:spacing w:after="30" w:before="30" w:line="252.00000000000003" w:lineRule="auto"/>
              <w:jc w:val="left"/>
              <w:rPr/>
            </w:pPr>
            <w:r w:rsidDel="00000000" w:rsidR="00000000" w:rsidRPr="00000000">
              <w:rPr>
                <w:sz w:val="16"/>
                <w:szCs w:val="16"/>
                <w:rtl w:val="0"/>
              </w:rPr>
              <w:t xml:space="preserve">Good condition</w:t>
            </w:r>
            <w:r w:rsidDel="00000000" w:rsidR="00000000" w:rsidRPr="00000000">
              <w:rPr>
                <w:rtl w:val="0"/>
              </w:rPr>
            </w:r>
          </w:p>
        </w:tc>
        <w:tc>
          <w:tcPr>
            <w:vAlign w:val="center"/>
          </w:tcPr>
          <w:p w:rsidR="00000000" w:rsidDel="00000000" w:rsidP="00000000" w:rsidRDefault="00000000" w:rsidRPr="00000000" w14:paraId="00000A05">
            <w:pPr>
              <w:jc w:val="right"/>
              <w:rPr/>
            </w:pPr>
            <w:r w:rsidDel="00000000" w:rsidR="00000000" w:rsidRPr="00000000">
              <w:rPr>
                <w:rFonts w:ascii="Arial" w:cs="Arial" w:eastAsia="Arial" w:hAnsi="Arial"/>
                <w:b w:val="0"/>
                <w:bCs w:val="0"/>
                <w:sz w:val="18"/>
                <w:szCs w:val="18"/>
                <w:rtl w:val="0"/>
              </w:rPr>
              <w:t xml:space="preserve">16,664</w:t>
            </w:r>
            <w:r w:rsidDel="00000000" w:rsidR="00000000" w:rsidRPr="00000000">
              <w:rPr>
                <w:rtl w:val="0"/>
              </w:rPr>
            </w:r>
          </w:p>
        </w:tc>
        <w:tc>
          <w:tcPr>
            <w:vAlign w:val="center"/>
          </w:tcPr>
          <w:p w:rsidR="00000000" w:rsidDel="00000000" w:rsidP="00000000" w:rsidRDefault="00000000" w:rsidRPr="00000000" w14:paraId="00000A06">
            <w:pPr>
              <w:jc w:val="right"/>
              <w:rPr/>
            </w:pPr>
            <w:r w:rsidDel="00000000" w:rsidR="00000000" w:rsidRPr="00000000">
              <w:rPr>
                <w:rFonts w:ascii="Arial" w:cs="Arial" w:eastAsia="Arial" w:hAnsi="Arial"/>
                <w:b w:val="0"/>
                <w:bCs w:val="0"/>
                <w:sz w:val="18"/>
                <w:szCs w:val="18"/>
                <w:rtl w:val="0"/>
              </w:rPr>
              <w:t xml:space="preserve">602</w:t>
            </w:r>
            <w:r w:rsidDel="00000000" w:rsidR="00000000" w:rsidRPr="00000000">
              <w:rPr>
                <w:rtl w:val="0"/>
              </w:rPr>
            </w:r>
          </w:p>
        </w:tc>
        <w:tc>
          <w:tcPr>
            <w:vAlign w:val="center"/>
          </w:tcPr>
          <w:p w:rsidR="00000000" w:rsidDel="00000000" w:rsidP="00000000" w:rsidRDefault="00000000" w:rsidRPr="00000000" w14:paraId="00000A07">
            <w:pPr>
              <w:jc w:val="right"/>
              <w:rPr/>
            </w:pPr>
            <w:r w:rsidDel="00000000" w:rsidR="00000000" w:rsidRPr="00000000">
              <w:rPr>
                <w:rFonts w:ascii="Arial" w:cs="Arial" w:eastAsia="Arial" w:hAnsi="Arial"/>
                <w:b w:val="0"/>
                <w:bCs w:val="0"/>
                <w:sz w:val="18"/>
                <w:szCs w:val="18"/>
                <w:rtl w:val="0"/>
              </w:rPr>
              <w:t xml:space="preserve">60,547</w:t>
            </w:r>
            <w:r w:rsidDel="00000000" w:rsidR="00000000" w:rsidRPr="00000000">
              <w:rPr>
                <w:rtl w:val="0"/>
              </w:rPr>
            </w:r>
          </w:p>
        </w:tc>
        <w:tc>
          <w:tcPr>
            <w:vAlign w:val="center"/>
          </w:tcPr>
          <w:p w:rsidR="00000000" w:rsidDel="00000000" w:rsidP="00000000" w:rsidRDefault="00000000" w:rsidRPr="00000000" w14:paraId="00000A08">
            <w:pPr>
              <w:jc w:val="right"/>
              <w:rPr/>
            </w:pPr>
            <w:r w:rsidDel="00000000" w:rsidR="00000000" w:rsidRPr="00000000">
              <w:rPr>
                <w:rFonts w:ascii="Arial" w:cs="Arial" w:eastAsia="Arial" w:hAnsi="Arial"/>
                <w:b w:val="0"/>
                <w:bCs w:val="0"/>
                <w:sz w:val="18"/>
                <w:szCs w:val="18"/>
                <w:rtl w:val="0"/>
              </w:rPr>
              <w:t xml:space="preserve">138,075</w:t>
            </w:r>
            <w:r w:rsidDel="00000000" w:rsidR="00000000" w:rsidRPr="00000000">
              <w:rPr>
                <w:rtl w:val="0"/>
              </w:rPr>
            </w:r>
          </w:p>
        </w:tc>
        <w:tc>
          <w:tcPr>
            <w:vAlign w:val="center"/>
          </w:tcPr>
          <w:p w:rsidR="00000000" w:rsidDel="00000000" w:rsidP="00000000" w:rsidRDefault="00000000" w:rsidRPr="00000000" w14:paraId="00000A09">
            <w:pPr>
              <w:jc w:val="right"/>
              <w:rPr/>
            </w:pPr>
            <w:r w:rsidDel="00000000" w:rsidR="00000000" w:rsidRPr="00000000">
              <w:rPr>
                <w:rFonts w:ascii="Arial" w:cs="Arial" w:eastAsia="Arial" w:hAnsi="Arial"/>
                <w:b w:val="0"/>
                <w:bCs w:val="0"/>
                <w:sz w:val="18"/>
                <w:szCs w:val="18"/>
                <w:rtl w:val="0"/>
              </w:rPr>
              <w:t xml:space="preserve">215,892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0A">
            <w:pPr>
              <w:spacing w:after="30" w:before="30" w:line="252.00000000000003" w:lineRule="auto"/>
              <w:jc w:val="left"/>
              <w:rPr/>
            </w:pPr>
            <w:r w:rsidDel="00000000" w:rsidR="00000000" w:rsidRPr="00000000">
              <w:rPr>
                <w:sz w:val="16"/>
                <w:szCs w:val="16"/>
                <w:rtl w:val="0"/>
              </w:rPr>
              <w:t xml:space="preserve">In use</w:t>
            </w:r>
            <w:r w:rsidDel="00000000" w:rsidR="00000000" w:rsidRPr="00000000">
              <w:rPr>
                <w:rtl w:val="0"/>
              </w:rPr>
            </w:r>
          </w:p>
        </w:tc>
        <w:tc>
          <w:tcPr>
            <w:vAlign w:val="center"/>
          </w:tcPr>
          <w:p w:rsidR="00000000" w:rsidDel="00000000" w:rsidP="00000000" w:rsidRDefault="00000000" w:rsidRPr="00000000" w14:paraId="00000A0B">
            <w:pPr>
              <w:jc w:val="right"/>
              <w:rPr/>
            </w:pPr>
            <w:r w:rsidDel="00000000" w:rsidR="00000000" w:rsidRPr="00000000">
              <w:rPr>
                <w:rFonts w:ascii="Arial" w:cs="Arial" w:eastAsia="Arial" w:hAnsi="Arial"/>
                <w:b w:val="0"/>
                <w:bCs w:val="0"/>
                <w:sz w:val="18"/>
                <w:szCs w:val="18"/>
                <w:rtl w:val="0"/>
              </w:rPr>
              <w:t xml:space="preserve">16,664</w:t>
            </w:r>
            <w:r w:rsidDel="00000000" w:rsidR="00000000" w:rsidRPr="00000000">
              <w:rPr>
                <w:rtl w:val="0"/>
              </w:rPr>
            </w:r>
          </w:p>
        </w:tc>
        <w:tc>
          <w:tcPr>
            <w:vAlign w:val="center"/>
          </w:tcPr>
          <w:p w:rsidR="00000000" w:rsidDel="00000000" w:rsidP="00000000" w:rsidRDefault="00000000" w:rsidRPr="00000000" w14:paraId="00000A0C">
            <w:pPr>
              <w:jc w:val="right"/>
              <w:rPr/>
            </w:pPr>
            <w:r w:rsidDel="00000000" w:rsidR="00000000" w:rsidRPr="00000000">
              <w:rPr>
                <w:rFonts w:ascii="Arial" w:cs="Arial" w:eastAsia="Arial" w:hAnsi="Arial"/>
                <w:b w:val="0"/>
                <w:bCs w:val="0"/>
                <w:sz w:val="18"/>
                <w:szCs w:val="18"/>
                <w:rtl w:val="0"/>
              </w:rPr>
              <w:t xml:space="preserve">602</w:t>
            </w:r>
            <w:r w:rsidDel="00000000" w:rsidR="00000000" w:rsidRPr="00000000">
              <w:rPr>
                <w:rtl w:val="0"/>
              </w:rPr>
            </w:r>
          </w:p>
        </w:tc>
        <w:tc>
          <w:tcPr>
            <w:vAlign w:val="center"/>
          </w:tcPr>
          <w:p w:rsidR="00000000" w:rsidDel="00000000" w:rsidP="00000000" w:rsidRDefault="00000000" w:rsidRPr="00000000" w14:paraId="00000A0D">
            <w:pPr>
              <w:jc w:val="right"/>
              <w:rPr/>
            </w:pPr>
            <w:r w:rsidDel="00000000" w:rsidR="00000000" w:rsidRPr="00000000">
              <w:rPr>
                <w:rFonts w:ascii="Arial" w:cs="Arial" w:eastAsia="Arial" w:hAnsi="Arial"/>
                <w:b w:val="0"/>
                <w:bCs w:val="0"/>
                <w:sz w:val="18"/>
                <w:szCs w:val="18"/>
                <w:rtl w:val="0"/>
              </w:rPr>
              <w:t xml:space="preserve">57,918</w:t>
            </w:r>
            <w:r w:rsidDel="00000000" w:rsidR="00000000" w:rsidRPr="00000000">
              <w:rPr>
                <w:rtl w:val="0"/>
              </w:rPr>
            </w:r>
          </w:p>
        </w:tc>
        <w:tc>
          <w:tcPr>
            <w:vAlign w:val="center"/>
          </w:tcPr>
          <w:p w:rsidR="00000000" w:rsidDel="00000000" w:rsidP="00000000" w:rsidRDefault="00000000" w:rsidRPr="00000000" w14:paraId="00000A0E">
            <w:pPr>
              <w:jc w:val="right"/>
              <w:rPr/>
            </w:pPr>
            <w:r w:rsidDel="00000000" w:rsidR="00000000" w:rsidRPr="00000000">
              <w:rPr>
                <w:rFonts w:ascii="Arial" w:cs="Arial" w:eastAsia="Arial" w:hAnsi="Arial"/>
                <w:b w:val="0"/>
                <w:bCs w:val="0"/>
                <w:sz w:val="18"/>
                <w:szCs w:val="18"/>
                <w:rtl w:val="0"/>
              </w:rPr>
              <w:t xml:space="preserve">137,585</w:t>
            </w:r>
            <w:r w:rsidDel="00000000" w:rsidR="00000000" w:rsidRPr="00000000">
              <w:rPr>
                <w:rtl w:val="0"/>
              </w:rPr>
            </w:r>
          </w:p>
        </w:tc>
        <w:tc>
          <w:tcPr>
            <w:vAlign w:val="center"/>
          </w:tcPr>
          <w:p w:rsidR="00000000" w:rsidDel="00000000" w:rsidP="00000000" w:rsidRDefault="00000000" w:rsidRPr="00000000" w14:paraId="00000A0F">
            <w:pPr>
              <w:jc w:val="right"/>
              <w:rPr/>
            </w:pPr>
            <w:r w:rsidDel="00000000" w:rsidR="00000000" w:rsidRPr="00000000">
              <w:rPr>
                <w:rFonts w:ascii="Arial" w:cs="Arial" w:eastAsia="Arial" w:hAnsi="Arial"/>
                <w:b w:val="0"/>
                <w:bCs w:val="0"/>
                <w:sz w:val="18"/>
                <w:szCs w:val="18"/>
                <w:rtl w:val="0"/>
              </w:rPr>
              <w:t xml:space="preserve">212,773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10">
            <w:pPr>
              <w:spacing w:after="30" w:before="30" w:line="252.00000000000003" w:lineRule="auto"/>
              <w:jc w:val="left"/>
              <w:rPr/>
            </w:pPr>
            <w:r w:rsidDel="00000000" w:rsidR="00000000" w:rsidRPr="00000000">
              <w:rPr>
                <w:sz w:val="16"/>
                <w:szCs w:val="16"/>
                <w:rtl w:val="0"/>
              </w:rPr>
              <w:t xml:space="preserve">In store</w:t>
            </w:r>
            <w:r w:rsidDel="00000000" w:rsidR="00000000" w:rsidRPr="00000000">
              <w:rPr>
                <w:rtl w:val="0"/>
              </w:rPr>
            </w:r>
          </w:p>
        </w:tc>
        <w:tc>
          <w:tcPr>
            <w:vAlign w:val="center"/>
          </w:tcPr>
          <w:p w:rsidR="00000000" w:rsidDel="00000000" w:rsidP="00000000" w:rsidRDefault="00000000" w:rsidRPr="00000000" w14:paraId="00000A11">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A12">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A13">
            <w:pPr>
              <w:jc w:val="right"/>
              <w:rPr/>
            </w:pPr>
            <w:r w:rsidDel="00000000" w:rsidR="00000000" w:rsidRPr="00000000">
              <w:rPr>
                <w:rFonts w:ascii="Arial" w:cs="Arial" w:eastAsia="Arial" w:hAnsi="Arial"/>
                <w:b w:val="0"/>
                <w:bCs w:val="0"/>
                <w:sz w:val="18"/>
                <w:szCs w:val="18"/>
                <w:rtl w:val="0"/>
              </w:rPr>
              <w:t xml:space="preserve">2,629</w:t>
            </w:r>
            <w:r w:rsidDel="00000000" w:rsidR="00000000" w:rsidRPr="00000000">
              <w:rPr>
                <w:rtl w:val="0"/>
              </w:rPr>
            </w:r>
          </w:p>
        </w:tc>
        <w:tc>
          <w:tcPr>
            <w:vAlign w:val="center"/>
          </w:tcPr>
          <w:p w:rsidR="00000000" w:rsidDel="00000000" w:rsidP="00000000" w:rsidRDefault="00000000" w:rsidRPr="00000000" w14:paraId="00000A14">
            <w:pPr>
              <w:jc w:val="right"/>
              <w:rPr/>
            </w:pPr>
            <w:r w:rsidDel="00000000" w:rsidR="00000000" w:rsidRPr="00000000">
              <w:rPr>
                <w:rFonts w:ascii="Arial" w:cs="Arial" w:eastAsia="Arial" w:hAnsi="Arial"/>
                <w:b w:val="0"/>
                <w:bCs w:val="0"/>
                <w:sz w:val="18"/>
                <w:szCs w:val="18"/>
                <w:rtl w:val="0"/>
              </w:rPr>
              <w:t xml:space="preserve">490</w:t>
            </w:r>
            <w:r w:rsidDel="00000000" w:rsidR="00000000" w:rsidRPr="00000000">
              <w:rPr>
                <w:rtl w:val="0"/>
              </w:rPr>
            </w:r>
          </w:p>
        </w:tc>
        <w:tc>
          <w:tcPr>
            <w:vAlign w:val="center"/>
          </w:tcPr>
          <w:p w:rsidR="00000000" w:rsidDel="00000000" w:rsidP="00000000" w:rsidRDefault="00000000" w:rsidRPr="00000000" w14:paraId="00000A15">
            <w:pPr>
              <w:jc w:val="right"/>
              <w:rPr/>
            </w:pPr>
            <w:r w:rsidDel="00000000" w:rsidR="00000000" w:rsidRPr="00000000">
              <w:rPr>
                <w:rFonts w:ascii="Arial" w:cs="Arial" w:eastAsia="Arial" w:hAnsi="Arial"/>
                <w:b w:val="0"/>
                <w:bCs w:val="0"/>
                <w:sz w:val="18"/>
                <w:szCs w:val="18"/>
                <w:rtl w:val="0"/>
              </w:rPr>
              <w:t xml:space="preserve">3,119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16">
            <w:pPr>
              <w:spacing w:after="30" w:before="30" w:line="252.00000000000003" w:lineRule="auto"/>
              <w:jc w:val="left"/>
              <w:rPr/>
            </w:pPr>
            <w:r w:rsidDel="00000000" w:rsidR="00000000" w:rsidRPr="00000000">
              <w:rPr>
                <w:sz w:val="16"/>
                <w:szCs w:val="16"/>
                <w:rtl w:val="0"/>
              </w:rPr>
              <w:t xml:space="preserve">Broken</w:t>
            </w:r>
            <w:r w:rsidDel="00000000" w:rsidR="00000000" w:rsidRPr="00000000">
              <w:rPr>
                <w:rtl w:val="0"/>
              </w:rPr>
            </w:r>
          </w:p>
        </w:tc>
        <w:tc>
          <w:tcPr>
            <w:vAlign w:val="center"/>
          </w:tcPr>
          <w:p w:rsidR="00000000" w:rsidDel="00000000" w:rsidP="00000000" w:rsidRDefault="00000000" w:rsidRPr="00000000" w14:paraId="00000A17">
            <w:pPr>
              <w:jc w:val="right"/>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A18">
            <w:pPr>
              <w:jc w:val="right"/>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A19">
            <w:pPr>
              <w:jc w:val="right"/>
              <w:rPr/>
            </w:pPr>
            <w:r w:rsidDel="00000000" w:rsidR="00000000" w:rsidRPr="00000000">
              <w:rPr>
                <w:rFonts w:ascii="Arial" w:cs="Arial" w:eastAsia="Arial" w:hAnsi="Arial"/>
                <w:b w:val="0"/>
                <w:bCs w:val="0"/>
                <w:sz w:val="18"/>
                <w:szCs w:val="18"/>
                <w:rtl w:val="0"/>
              </w:rPr>
              <w:t xml:space="preserve">660</w:t>
            </w:r>
            <w:r w:rsidDel="00000000" w:rsidR="00000000" w:rsidRPr="00000000">
              <w:rPr>
                <w:rtl w:val="0"/>
              </w:rPr>
            </w:r>
          </w:p>
        </w:tc>
        <w:tc>
          <w:tcPr>
            <w:vAlign w:val="center"/>
          </w:tcPr>
          <w:p w:rsidR="00000000" w:rsidDel="00000000" w:rsidP="00000000" w:rsidRDefault="00000000" w:rsidRPr="00000000" w14:paraId="00000A1A">
            <w:pPr>
              <w:jc w:val="right"/>
              <w:rPr/>
            </w:pPr>
            <w:r w:rsidDel="00000000" w:rsidR="00000000" w:rsidRPr="00000000">
              <w:rPr>
                <w:rFonts w:ascii="Arial" w:cs="Arial" w:eastAsia="Arial" w:hAnsi="Arial"/>
                <w:b w:val="0"/>
                <w:bCs w:val="0"/>
                <w:sz w:val="18"/>
                <w:szCs w:val="18"/>
                <w:rtl w:val="0"/>
              </w:rPr>
              <w:t xml:space="preserve">2,722</w:t>
            </w:r>
            <w:r w:rsidDel="00000000" w:rsidR="00000000" w:rsidRPr="00000000">
              <w:rPr>
                <w:rtl w:val="0"/>
              </w:rPr>
            </w:r>
          </w:p>
        </w:tc>
        <w:tc>
          <w:tcPr>
            <w:vAlign w:val="center"/>
          </w:tcPr>
          <w:p w:rsidR="00000000" w:rsidDel="00000000" w:rsidP="00000000" w:rsidRDefault="00000000" w:rsidRPr="00000000" w14:paraId="00000A1B">
            <w:pPr>
              <w:jc w:val="right"/>
              <w:rPr/>
            </w:pPr>
            <w:r w:rsidDel="00000000" w:rsidR="00000000" w:rsidRPr="00000000">
              <w:rPr>
                <w:rFonts w:ascii="Arial" w:cs="Arial" w:eastAsia="Arial" w:hAnsi="Arial"/>
                <w:b w:val="0"/>
                <w:bCs w:val="0"/>
                <w:sz w:val="18"/>
                <w:szCs w:val="18"/>
                <w:rtl w:val="0"/>
              </w:rPr>
              <w:t xml:space="preserve">3,392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1C">
            <w:pPr>
              <w:spacing w:after="30" w:before="30" w:line="252.00000000000003" w:lineRule="auto"/>
              <w:jc w:val="left"/>
              <w:rPr/>
            </w:pPr>
            <w:r w:rsidDel="00000000" w:rsidR="00000000" w:rsidRPr="00000000">
              <w:rPr>
                <w:sz w:val="16"/>
                <w:szCs w:val="16"/>
                <w:rtl w:val="0"/>
              </w:rPr>
              <w:t xml:space="preserve">Other</w:t>
            </w:r>
            <w:r w:rsidDel="00000000" w:rsidR="00000000" w:rsidRPr="00000000">
              <w:rPr>
                <w:rtl w:val="0"/>
              </w:rPr>
            </w:r>
          </w:p>
        </w:tc>
        <w:tc>
          <w:tcPr>
            <w:vAlign w:val="center"/>
          </w:tcPr>
          <w:p w:rsidR="00000000" w:rsidDel="00000000" w:rsidP="00000000" w:rsidRDefault="00000000" w:rsidRPr="00000000" w14:paraId="00000A1D">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A1E">
            <w:pPr>
              <w:jc w:val="right"/>
              <w:rPr/>
            </w:pPr>
            <w:r w:rsidDel="00000000" w:rsidR="00000000" w:rsidRPr="00000000">
              <w:rPr>
                <w:rFonts w:ascii="Arial" w:cs="Arial" w:eastAsia="Arial" w:hAnsi="Arial"/>
                <w:b w:val="0"/>
                <w:bCs w:val="0"/>
                <w:sz w:val="18"/>
                <w:szCs w:val="18"/>
                <w:rtl w:val="0"/>
              </w:rPr>
              <w:t xml:space="preserve">18</w:t>
            </w:r>
            <w:r w:rsidDel="00000000" w:rsidR="00000000" w:rsidRPr="00000000">
              <w:rPr>
                <w:rtl w:val="0"/>
              </w:rPr>
            </w:r>
          </w:p>
        </w:tc>
        <w:tc>
          <w:tcPr>
            <w:vAlign w:val="center"/>
          </w:tcPr>
          <w:p w:rsidR="00000000" w:rsidDel="00000000" w:rsidP="00000000" w:rsidRDefault="00000000" w:rsidRPr="00000000" w14:paraId="00000A1F">
            <w:pPr>
              <w:jc w:val="right"/>
              <w:rPr/>
            </w:pPr>
            <w:r w:rsidDel="00000000" w:rsidR="00000000" w:rsidRPr="00000000">
              <w:rPr>
                <w:rFonts w:ascii="Arial" w:cs="Arial" w:eastAsia="Arial" w:hAnsi="Arial"/>
                <w:b w:val="0"/>
                <w:bCs w:val="0"/>
                <w:sz w:val="18"/>
                <w:szCs w:val="18"/>
                <w:rtl w:val="0"/>
              </w:rPr>
              <w:t xml:space="preserve">2,392</w:t>
            </w:r>
            <w:r w:rsidDel="00000000" w:rsidR="00000000" w:rsidRPr="00000000">
              <w:rPr>
                <w:rtl w:val="0"/>
              </w:rPr>
            </w:r>
          </w:p>
        </w:tc>
        <w:tc>
          <w:tcPr>
            <w:vAlign w:val="center"/>
          </w:tcPr>
          <w:p w:rsidR="00000000" w:rsidDel="00000000" w:rsidP="00000000" w:rsidRDefault="00000000" w:rsidRPr="00000000" w14:paraId="00000A20">
            <w:pPr>
              <w:jc w:val="right"/>
              <w:rPr/>
            </w:pPr>
            <w:r w:rsidDel="00000000" w:rsidR="00000000" w:rsidRPr="00000000">
              <w:rPr>
                <w:rFonts w:ascii="Arial" w:cs="Arial" w:eastAsia="Arial" w:hAnsi="Arial"/>
                <w:b w:val="0"/>
                <w:bCs w:val="0"/>
                <w:sz w:val="18"/>
                <w:szCs w:val="18"/>
                <w:rtl w:val="0"/>
              </w:rPr>
              <w:t xml:space="preserve">4,579</w:t>
            </w:r>
            <w:r w:rsidDel="00000000" w:rsidR="00000000" w:rsidRPr="00000000">
              <w:rPr>
                <w:rtl w:val="0"/>
              </w:rPr>
            </w:r>
          </w:p>
        </w:tc>
        <w:tc>
          <w:tcPr>
            <w:vAlign w:val="center"/>
          </w:tcPr>
          <w:p w:rsidR="00000000" w:rsidDel="00000000" w:rsidP="00000000" w:rsidRDefault="00000000" w:rsidRPr="00000000" w14:paraId="00000A21">
            <w:pPr>
              <w:jc w:val="right"/>
              <w:rPr/>
            </w:pPr>
            <w:r w:rsidDel="00000000" w:rsidR="00000000" w:rsidRPr="00000000">
              <w:rPr>
                <w:rFonts w:ascii="Arial" w:cs="Arial" w:eastAsia="Arial" w:hAnsi="Arial"/>
                <w:b w:val="0"/>
                <w:bCs w:val="0"/>
                <w:sz w:val="18"/>
                <w:szCs w:val="18"/>
                <w:rtl w:val="0"/>
              </w:rPr>
              <w:t xml:space="preserve">6,989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22">
            <w:pPr>
              <w:spacing w:after="30" w:before="30" w:line="252.00000000000003" w:lineRule="auto"/>
              <w:jc w:val="left"/>
              <w:rPr/>
            </w:pPr>
            <w:r w:rsidDel="00000000" w:rsidR="00000000" w:rsidRPr="00000000">
              <w:rPr>
                <w:sz w:val="16"/>
                <w:szCs w:val="16"/>
                <w:rtl w:val="0"/>
              </w:rPr>
              <w:t xml:space="preserve">Not in use</w:t>
            </w:r>
            <w:r w:rsidDel="00000000" w:rsidR="00000000" w:rsidRPr="00000000">
              <w:rPr>
                <w:rtl w:val="0"/>
              </w:rPr>
            </w:r>
          </w:p>
        </w:tc>
        <w:tc>
          <w:tcPr>
            <w:vAlign w:val="center"/>
          </w:tcPr>
          <w:p w:rsidR="00000000" w:rsidDel="00000000" w:rsidP="00000000" w:rsidRDefault="00000000" w:rsidRPr="00000000" w14:paraId="00000A23">
            <w:pPr>
              <w:jc w:val="right"/>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A24">
            <w:pPr>
              <w:jc w:val="right"/>
              <w:rPr/>
            </w:pPr>
            <w:r w:rsidDel="00000000" w:rsidR="00000000" w:rsidRPr="00000000">
              <w:rPr>
                <w:rFonts w:ascii="Arial" w:cs="Arial" w:eastAsia="Arial" w:hAnsi="Arial"/>
                <w:b w:val="0"/>
                <w:bCs w:val="0"/>
                <w:sz w:val="18"/>
                <w:szCs w:val="18"/>
                <w:rtl w:val="0"/>
              </w:rPr>
              <w:t xml:space="preserve">24</w:t>
            </w:r>
            <w:r w:rsidDel="00000000" w:rsidR="00000000" w:rsidRPr="00000000">
              <w:rPr>
                <w:rtl w:val="0"/>
              </w:rPr>
            </w:r>
          </w:p>
        </w:tc>
        <w:tc>
          <w:tcPr>
            <w:vAlign w:val="center"/>
          </w:tcPr>
          <w:p w:rsidR="00000000" w:rsidDel="00000000" w:rsidP="00000000" w:rsidRDefault="00000000" w:rsidRPr="00000000" w14:paraId="00000A25">
            <w:pPr>
              <w:jc w:val="right"/>
              <w:rPr/>
            </w:pPr>
            <w:r w:rsidDel="00000000" w:rsidR="00000000" w:rsidRPr="00000000">
              <w:rPr>
                <w:rFonts w:ascii="Arial" w:cs="Arial" w:eastAsia="Arial" w:hAnsi="Arial"/>
                <w:b w:val="0"/>
                <w:bCs w:val="0"/>
                <w:sz w:val="18"/>
                <w:szCs w:val="18"/>
                <w:rtl w:val="0"/>
              </w:rPr>
              <w:t xml:space="preserve">5,681</w:t>
            </w:r>
            <w:r w:rsidDel="00000000" w:rsidR="00000000" w:rsidRPr="00000000">
              <w:rPr>
                <w:rtl w:val="0"/>
              </w:rPr>
            </w:r>
          </w:p>
        </w:tc>
        <w:tc>
          <w:tcPr>
            <w:vAlign w:val="center"/>
          </w:tcPr>
          <w:p w:rsidR="00000000" w:rsidDel="00000000" w:rsidP="00000000" w:rsidRDefault="00000000" w:rsidRPr="00000000" w14:paraId="00000A26">
            <w:pPr>
              <w:jc w:val="right"/>
              <w:rPr/>
            </w:pPr>
            <w:r w:rsidDel="00000000" w:rsidR="00000000" w:rsidRPr="00000000">
              <w:rPr>
                <w:rFonts w:ascii="Arial" w:cs="Arial" w:eastAsia="Arial" w:hAnsi="Arial"/>
                <w:b w:val="0"/>
                <w:bCs w:val="0"/>
                <w:sz w:val="18"/>
                <w:szCs w:val="18"/>
                <w:rtl w:val="0"/>
              </w:rPr>
              <w:t xml:space="preserve">7,791</w:t>
            </w:r>
            <w:r w:rsidDel="00000000" w:rsidR="00000000" w:rsidRPr="00000000">
              <w:rPr>
                <w:rtl w:val="0"/>
              </w:rPr>
            </w:r>
          </w:p>
        </w:tc>
        <w:tc>
          <w:tcPr>
            <w:vAlign w:val="center"/>
          </w:tcPr>
          <w:p w:rsidR="00000000" w:rsidDel="00000000" w:rsidP="00000000" w:rsidRDefault="00000000" w:rsidRPr="00000000" w14:paraId="00000A27">
            <w:pPr>
              <w:jc w:val="right"/>
              <w:rPr/>
            </w:pPr>
            <w:r w:rsidDel="00000000" w:rsidR="00000000" w:rsidRPr="00000000">
              <w:rPr>
                <w:rFonts w:ascii="Arial" w:cs="Arial" w:eastAsia="Arial" w:hAnsi="Arial"/>
                <w:b w:val="0"/>
                <w:bCs w:val="0"/>
                <w:sz w:val="18"/>
                <w:szCs w:val="18"/>
                <w:rtl w:val="0"/>
              </w:rPr>
              <w:t xml:space="preserve">13,500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28">
            <w:pPr>
              <w:spacing w:after="30" w:before="30" w:line="252.00000000000003" w:lineRule="auto"/>
              <w:jc w:val="left"/>
              <w:rPr/>
            </w:pPr>
            <w:r w:rsidDel="00000000" w:rsidR="00000000" w:rsidRPr="00000000">
              <w:rPr>
                <w:sz w:val="16"/>
                <w:szCs w:val="16"/>
                <w:rtl w:val="0"/>
              </w:rPr>
              <w:t xml:space="preserve">MDAs and blood banks visited</w:t>
            </w:r>
            <w:r w:rsidDel="00000000" w:rsidR="00000000" w:rsidRPr="00000000">
              <w:rPr>
                <w:rtl w:val="0"/>
              </w:rPr>
            </w:r>
          </w:p>
        </w:tc>
        <w:tc>
          <w:tcPr>
            <w:vAlign w:val="center"/>
          </w:tcPr>
          <w:p w:rsidR="00000000" w:rsidDel="00000000" w:rsidP="00000000" w:rsidRDefault="00000000" w:rsidRPr="00000000" w14:paraId="00000A29">
            <w:pPr>
              <w:spacing w:after="30" w:before="30" w:line="252.00000000000003" w:lineRule="auto"/>
              <w:jc w:val="right"/>
              <w:rPr/>
            </w:pPr>
            <w:r w:rsidDel="00000000" w:rsidR="00000000" w:rsidRPr="00000000">
              <w:rPr>
                <w:sz w:val="16"/>
                <w:szCs w:val="16"/>
                <w:rtl w:val="0"/>
              </w:rPr>
              <w:t xml:space="preserve">15</w:t>
            </w:r>
            <w:r w:rsidDel="00000000" w:rsidR="00000000" w:rsidRPr="00000000">
              <w:rPr>
                <w:rtl w:val="0"/>
              </w:rPr>
            </w:r>
          </w:p>
        </w:tc>
        <w:tc>
          <w:tcPr>
            <w:vAlign w:val="center"/>
          </w:tcPr>
          <w:p w:rsidR="00000000" w:rsidDel="00000000" w:rsidP="00000000" w:rsidRDefault="00000000" w:rsidRPr="00000000" w14:paraId="00000A2A">
            <w:pPr>
              <w:spacing w:after="30" w:before="30" w:line="252.00000000000003" w:lineRule="auto"/>
              <w:jc w:val="right"/>
              <w:rPr/>
            </w:pPr>
            <w:r w:rsidDel="00000000" w:rsidR="00000000" w:rsidRPr="00000000">
              <w:rPr>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A2B">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2C">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2D">
            <w:pPr>
              <w:spacing w:after="30" w:before="30" w:line="252.00000000000003" w:lineRule="auto"/>
              <w:jc w:val="right"/>
              <w:rPr/>
            </w:pPr>
            <w:r w:rsidDel="00000000" w:rsidR="00000000" w:rsidRPr="00000000">
              <w:rPr>
                <w:sz w:val="16"/>
                <w:szCs w:val="16"/>
                <w:rtl w:val="0"/>
              </w:rPr>
              <w:t xml:space="preserve">18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2E">
            <w:pPr>
              <w:spacing w:after="30" w:before="30" w:line="252.00000000000003" w:lineRule="auto"/>
              <w:jc w:val="left"/>
              <w:rPr/>
            </w:pPr>
            <w:r w:rsidDel="00000000" w:rsidR="00000000" w:rsidRPr="00000000">
              <w:rPr>
                <w:sz w:val="16"/>
                <w:szCs w:val="16"/>
                <w:rtl w:val="0"/>
              </w:rPr>
              <w:t xml:space="preserve">Facilities on the programme list</w:t>
            </w:r>
            <w:r w:rsidDel="00000000" w:rsidR="00000000" w:rsidRPr="00000000">
              <w:rPr>
                <w:rtl w:val="0"/>
              </w:rPr>
            </w:r>
          </w:p>
        </w:tc>
        <w:tc>
          <w:tcPr>
            <w:vAlign w:val="center"/>
          </w:tcPr>
          <w:p w:rsidR="00000000" w:rsidDel="00000000" w:rsidP="00000000" w:rsidRDefault="00000000" w:rsidRPr="00000000" w14:paraId="00000A2F">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30">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31">
            <w:pPr>
              <w:spacing w:after="30" w:before="30" w:line="252.00000000000003" w:lineRule="auto"/>
              <w:jc w:val="right"/>
              <w:rPr/>
            </w:pPr>
            <w:r w:rsidDel="00000000" w:rsidR="00000000" w:rsidRPr="00000000">
              <w:rPr>
                <w:sz w:val="16"/>
                <w:szCs w:val="16"/>
                <w:rtl w:val="0"/>
              </w:rPr>
              <w:t xml:space="preserve">371</w:t>
            </w:r>
            <w:r w:rsidDel="00000000" w:rsidR="00000000" w:rsidRPr="00000000">
              <w:rPr>
                <w:rtl w:val="0"/>
              </w:rPr>
            </w:r>
          </w:p>
        </w:tc>
        <w:tc>
          <w:tcPr>
            <w:vAlign w:val="center"/>
          </w:tcPr>
          <w:p w:rsidR="00000000" w:rsidDel="00000000" w:rsidP="00000000" w:rsidRDefault="00000000" w:rsidRPr="00000000" w14:paraId="00000A32">
            <w:pPr>
              <w:spacing w:after="30" w:before="30" w:line="252.00000000000003" w:lineRule="auto"/>
              <w:jc w:val="right"/>
              <w:rPr/>
            </w:pPr>
            <w:r w:rsidDel="00000000" w:rsidR="00000000" w:rsidRPr="00000000">
              <w:rPr>
                <w:sz w:val="16"/>
                <w:szCs w:val="16"/>
                <w:rtl w:val="0"/>
              </w:rPr>
              <w:t xml:space="preserve">258</w:t>
            </w:r>
            <w:r w:rsidDel="00000000" w:rsidR="00000000" w:rsidRPr="00000000">
              <w:rPr>
                <w:rtl w:val="0"/>
              </w:rPr>
            </w:r>
          </w:p>
        </w:tc>
        <w:tc>
          <w:tcPr>
            <w:vAlign w:val="center"/>
          </w:tcPr>
          <w:p w:rsidR="00000000" w:rsidDel="00000000" w:rsidP="00000000" w:rsidRDefault="00000000" w:rsidRPr="00000000" w14:paraId="00000A33">
            <w:pPr>
              <w:spacing w:after="30" w:before="30" w:line="252.00000000000003" w:lineRule="auto"/>
              <w:jc w:val="right"/>
              <w:rPr/>
            </w:pPr>
            <w:r w:rsidDel="00000000" w:rsidR="00000000" w:rsidRPr="00000000">
              <w:rPr>
                <w:sz w:val="16"/>
                <w:szCs w:val="16"/>
                <w:rtl w:val="0"/>
              </w:rPr>
              <w:t xml:space="preserve">629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34">
            <w:pPr>
              <w:spacing w:after="30" w:before="30" w:line="252.00000000000003" w:lineRule="auto"/>
              <w:jc w:val="left"/>
              <w:rPr/>
            </w:pPr>
            <w:r w:rsidDel="00000000" w:rsidR="00000000" w:rsidRPr="00000000">
              <w:rPr>
                <w:sz w:val="16"/>
                <w:szCs w:val="16"/>
                <w:rtl w:val="0"/>
              </w:rPr>
              <w:t xml:space="preserve">Facilities verified</w:t>
            </w:r>
            <w:r w:rsidDel="00000000" w:rsidR="00000000" w:rsidRPr="00000000">
              <w:rPr>
                <w:rtl w:val="0"/>
              </w:rPr>
            </w:r>
          </w:p>
        </w:tc>
        <w:tc>
          <w:tcPr>
            <w:vAlign w:val="center"/>
          </w:tcPr>
          <w:p w:rsidR="00000000" w:rsidDel="00000000" w:rsidP="00000000" w:rsidRDefault="00000000" w:rsidRPr="00000000" w14:paraId="00000A35">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36">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37">
            <w:pPr>
              <w:spacing w:after="30" w:before="30" w:line="252.00000000000003" w:lineRule="auto"/>
              <w:jc w:val="right"/>
              <w:rPr/>
            </w:pPr>
            <w:r w:rsidDel="00000000" w:rsidR="00000000" w:rsidRPr="00000000">
              <w:rPr>
                <w:sz w:val="16"/>
                <w:szCs w:val="16"/>
                <w:rtl w:val="0"/>
              </w:rPr>
              <w:t xml:space="preserve">347</w:t>
            </w:r>
            <w:r w:rsidDel="00000000" w:rsidR="00000000" w:rsidRPr="00000000">
              <w:rPr>
                <w:rtl w:val="0"/>
              </w:rPr>
            </w:r>
          </w:p>
        </w:tc>
        <w:tc>
          <w:tcPr>
            <w:vAlign w:val="center"/>
          </w:tcPr>
          <w:p w:rsidR="00000000" w:rsidDel="00000000" w:rsidP="00000000" w:rsidRDefault="00000000" w:rsidRPr="00000000" w14:paraId="00000A38">
            <w:pPr>
              <w:spacing w:after="30" w:before="30" w:line="252.00000000000003" w:lineRule="auto"/>
              <w:jc w:val="right"/>
              <w:rPr/>
            </w:pPr>
            <w:r w:rsidDel="00000000" w:rsidR="00000000" w:rsidRPr="00000000">
              <w:rPr>
                <w:sz w:val="16"/>
                <w:szCs w:val="16"/>
                <w:rtl w:val="0"/>
              </w:rPr>
              <w:t xml:space="preserve">243</w:t>
            </w:r>
            <w:r w:rsidDel="00000000" w:rsidR="00000000" w:rsidRPr="00000000">
              <w:rPr>
                <w:rtl w:val="0"/>
              </w:rPr>
            </w:r>
          </w:p>
        </w:tc>
        <w:tc>
          <w:tcPr>
            <w:vAlign w:val="center"/>
          </w:tcPr>
          <w:p w:rsidR="00000000" w:rsidDel="00000000" w:rsidP="00000000" w:rsidRDefault="00000000" w:rsidRPr="00000000" w14:paraId="00000A39">
            <w:pPr>
              <w:spacing w:after="30" w:before="30" w:line="252.00000000000003" w:lineRule="auto"/>
              <w:jc w:val="right"/>
              <w:rPr/>
            </w:pPr>
            <w:r w:rsidDel="00000000" w:rsidR="00000000" w:rsidRPr="00000000">
              <w:rPr>
                <w:sz w:val="16"/>
                <w:szCs w:val="16"/>
                <w:rtl w:val="0"/>
              </w:rPr>
              <w:t xml:space="preserve">590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3A">
            <w:pPr>
              <w:spacing w:after="30" w:before="30" w:line="252.00000000000003" w:lineRule="auto"/>
              <w:jc w:val="left"/>
              <w:rPr/>
            </w:pPr>
            <w:r w:rsidDel="00000000" w:rsidR="00000000" w:rsidRPr="00000000">
              <w:rPr>
                <w:sz w:val="16"/>
                <w:szCs w:val="16"/>
                <w:rtl w:val="0"/>
              </w:rPr>
              <w:t xml:space="preserve">Facilities with works completed</w:t>
            </w:r>
            <w:r w:rsidDel="00000000" w:rsidR="00000000" w:rsidRPr="00000000">
              <w:rPr>
                <w:rtl w:val="0"/>
              </w:rPr>
            </w:r>
          </w:p>
        </w:tc>
        <w:tc>
          <w:tcPr>
            <w:vAlign w:val="center"/>
          </w:tcPr>
          <w:p w:rsidR="00000000" w:rsidDel="00000000" w:rsidP="00000000" w:rsidRDefault="00000000" w:rsidRPr="00000000" w14:paraId="00000A3B">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3C">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3D">
            <w:pPr>
              <w:spacing w:after="30" w:before="30" w:line="252.00000000000003" w:lineRule="auto"/>
              <w:jc w:val="right"/>
              <w:rPr/>
            </w:pPr>
            <w:r w:rsidDel="00000000" w:rsidR="00000000" w:rsidRPr="00000000">
              <w:rPr>
                <w:sz w:val="16"/>
                <w:szCs w:val="16"/>
                <w:rtl w:val="0"/>
              </w:rPr>
              <w:t xml:space="preserve">320</w:t>
            </w:r>
            <w:r w:rsidDel="00000000" w:rsidR="00000000" w:rsidRPr="00000000">
              <w:rPr>
                <w:rtl w:val="0"/>
              </w:rPr>
            </w:r>
          </w:p>
        </w:tc>
        <w:tc>
          <w:tcPr>
            <w:vAlign w:val="center"/>
          </w:tcPr>
          <w:p w:rsidR="00000000" w:rsidDel="00000000" w:rsidP="00000000" w:rsidRDefault="00000000" w:rsidRPr="00000000" w14:paraId="00000A3E">
            <w:pPr>
              <w:spacing w:after="30" w:before="30" w:line="252.00000000000003" w:lineRule="auto"/>
              <w:jc w:val="right"/>
              <w:rPr/>
            </w:pPr>
            <w:r w:rsidDel="00000000" w:rsidR="00000000" w:rsidRPr="00000000">
              <w:rPr>
                <w:sz w:val="16"/>
                <w:szCs w:val="16"/>
                <w:rtl w:val="0"/>
              </w:rPr>
              <w:t xml:space="preserve">155</w:t>
            </w:r>
            <w:r w:rsidDel="00000000" w:rsidR="00000000" w:rsidRPr="00000000">
              <w:rPr>
                <w:rtl w:val="0"/>
              </w:rPr>
            </w:r>
          </w:p>
        </w:tc>
        <w:tc>
          <w:tcPr>
            <w:vAlign w:val="center"/>
          </w:tcPr>
          <w:p w:rsidR="00000000" w:rsidDel="00000000" w:rsidP="00000000" w:rsidRDefault="00000000" w:rsidRPr="00000000" w14:paraId="00000A3F">
            <w:pPr>
              <w:spacing w:after="30" w:before="30" w:line="252.00000000000003" w:lineRule="auto"/>
              <w:jc w:val="right"/>
              <w:rPr/>
            </w:pPr>
            <w:r w:rsidDel="00000000" w:rsidR="00000000" w:rsidRPr="00000000">
              <w:rPr>
                <w:sz w:val="16"/>
                <w:szCs w:val="16"/>
                <w:rtl w:val="0"/>
              </w:rPr>
              <w:t xml:space="preserve">475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40">
            <w:pPr>
              <w:spacing w:after="30" w:before="30" w:line="252.00000000000003" w:lineRule="auto"/>
              <w:jc w:val="left"/>
              <w:rPr/>
            </w:pPr>
            <w:r w:rsidDel="00000000" w:rsidR="00000000" w:rsidRPr="00000000">
              <w:rPr>
                <w:sz w:val="16"/>
                <w:szCs w:val="16"/>
                <w:rtl w:val="0"/>
              </w:rPr>
              <w:t xml:space="preserve">Facilities with works not completed</w:t>
            </w:r>
            <w:r w:rsidDel="00000000" w:rsidR="00000000" w:rsidRPr="00000000">
              <w:rPr>
                <w:rtl w:val="0"/>
              </w:rPr>
            </w:r>
          </w:p>
        </w:tc>
        <w:tc>
          <w:tcPr>
            <w:vAlign w:val="center"/>
          </w:tcPr>
          <w:p w:rsidR="00000000" w:rsidDel="00000000" w:rsidP="00000000" w:rsidRDefault="00000000" w:rsidRPr="00000000" w14:paraId="00000A41">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42">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43">
            <w:pPr>
              <w:spacing w:after="30" w:before="30" w:line="252.00000000000003" w:lineRule="auto"/>
              <w:jc w:val="right"/>
              <w:rPr/>
            </w:pPr>
            <w:r w:rsidDel="00000000" w:rsidR="00000000" w:rsidRPr="00000000">
              <w:rPr>
                <w:sz w:val="16"/>
                <w:szCs w:val="16"/>
                <w:rtl w:val="0"/>
              </w:rPr>
              <w:t xml:space="preserve">27</w:t>
            </w:r>
            <w:r w:rsidDel="00000000" w:rsidR="00000000" w:rsidRPr="00000000">
              <w:rPr>
                <w:rtl w:val="0"/>
              </w:rPr>
            </w:r>
          </w:p>
        </w:tc>
        <w:tc>
          <w:tcPr>
            <w:vAlign w:val="center"/>
          </w:tcPr>
          <w:p w:rsidR="00000000" w:rsidDel="00000000" w:rsidP="00000000" w:rsidRDefault="00000000" w:rsidRPr="00000000" w14:paraId="00000A44">
            <w:pPr>
              <w:spacing w:after="30" w:before="30" w:line="252.00000000000003" w:lineRule="auto"/>
              <w:jc w:val="right"/>
              <w:rPr/>
            </w:pPr>
            <w:r w:rsidDel="00000000" w:rsidR="00000000" w:rsidRPr="00000000">
              <w:rPr>
                <w:sz w:val="16"/>
                <w:szCs w:val="16"/>
                <w:rtl w:val="0"/>
              </w:rPr>
              <w:t xml:space="preserve">88</w:t>
            </w:r>
            <w:r w:rsidDel="00000000" w:rsidR="00000000" w:rsidRPr="00000000">
              <w:rPr>
                <w:rtl w:val="0"/>
              </w:rPr>
            </w:r>
          </w:p>
        </w:tc>
        <w:tc>
          <w:tcPr>
            <w:vAlign w:val="center"/>
          </w:tcPr>
          <w:p w:rsidR="00000000" w:rsidDel="00000000" w:rsidP="00000000" w:rsidRDefault="00000000" w:rsidRPr="00000000" w14:paraId="00000A45">
            <w:pPr>
              <w:spacing w:after="30" w:before="30" w:line="252.00000000000003" w:lineRule="auto"/>
              <w:jc w:val="right"/>
              <w:rPr/>
            </w:pPr>
            <w:r w:rsidDel="00000000" w:rsidR="00000000" w:rsidRPr="00000000">
              <w:rPr>
                <w:sz w:val="16"/>
                <w:szCs w:val="16"/>
                <w:rtl w:val="0"/>
              </w:rPr>
              <w:t xml:space="preserve">115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46">
            <w:pPr>
              <w:spacing w:after="30" w:before="30" w:line="252.00000000000003" w:lineRule="auto"/>
              <w:jc w:val="left"/>
              <w:rPr/>
            </w:pPr>
            <w:r w:rsidDel="00000000" w:rsidR="00000000" w:rsidRPr="00000000">
              <w:rPr>
                <w:sz w:val="16"/>
                <w:szCs w:val="16"/>
                <w:rtl w:val="0"/>
              </w:rPr>
              <w:t xml:space="preserve">Facilities providing services</w:t>
            </w:r>
            <w:r w:rsidDel="00000000" w:rsidR="00000000" w:rsidRPr="00000000">
              <w:rPr>
                <w:rtl w:val="0"/>
              </w:rPr>
            </w:r>
          </w:p>
        </w:tc>
        <w:tc>
          <w:tcPr>
            <w:vAlign w:val="center"/>
          </w:tcPr>
          <w:p w:rsidR="00000000" w:rsidDel="00000000" w:rsidP="00000000" w:rsidRDefault="00000000" w:rsidRPr="00000000" w14:paraId="00000A47">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48">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49">
            <w:pPr>
              <w:spacing w:after="30" w:before="30" w:line="252.00000000000003" w:lineRule="auto"/>
              <w:jc w:val="right"/>
              <w:rPr/>
            </w:pPr>
            <w:r w:rsidDel="00000000" w:rsidR="00000000" w:rsidRPr="00000000">
              <w:rPr>
                <w:sz w:val="16"/>
                <w:szCs w:val="16"/>
                <w:rtl w:val="0"/>
              </w:rPr>
              <w:t xml:space="preserve">327</w:t>
            </w:r>
            <w:r w:rsidDel="00000000" w:rsidR="00000000" w:rsidRPr="00000000">
              <w:rPr>
                <w:rtl w:val="0"/>
              </w:rPr>
            </w:r>
          </w:p>
        </w:tc>
        <w:tc>
          <w:tcPr>
            <w:vAlign w:val="center"/>
          </w:tcPr>
          <w:p w:rsidR="00000000" w:rsidDel="00000000" w:rsidP="00000000" w:rsidRDefault="00000000" w:rsidRPr="00000000" w14:paraId="00000A4A">
            <w:pPr>
              <w:spacing w:after="30" w:before="30" w:line="252.00000000000003" w:lineRule="auto"/>
              <w:jc w:val="right"/>
              <w:rPr/>
            </w:pPr>
            <w:r w:rsidDel="00000000" w:rsidR="00000000" w:rsidRPr="00000000">
              <w:rPr>
                <w:sz w:val="16"/>
                <w:szCs w:val="16"/>
                <w:rtl w:val="0"/>
              </w:rPr>
              <w:t xml:space="preserve">193</w:t>
            </w:r>
            <w:r w:rsidDel="00000000" w:rsidR="00000000" w:rsidRPr="00000000">
              <w:rPr>
                <w:rtl w:val="0"/>
              </w:rPr>
            </w:r>
          </w:p>
        </w:tc>
        <w:tc>
          <w:tcPr>
            <w:vAlign w:val="center"/>
          </w:tcPr>
          <w:p w:rsidR="00000000" w:rsidDel="00000000" w:rsidP="00000000" w:rsidRDefault="00000000" w:rsidRPr="00000000" w14:paraId="00000A4B">
            <w:pPr>
              <w:spacing w:after="30" w:before="30" w:line="252.00000000000003" w:lineRule="auto"/>
              <w:jc w:val="right"/>
              <w:rPr/>
            </w:pPr>
            <w:r w:rsidDel="00000000" w:rsidR="00000000" w:rsidRPr="00000000">
              <w:rPr>
                <w:sz w:val="16"/>
                <w:szCs w:val="16"/>
                <w:rtl w:val="0"/>
              </w:rPr>
              <w:t xml:space="preserve">520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4C">
            <w:pPr>
              <w:spacing w:after="30" w:before="30" w:line="252.00000000000003" w:lineRule="auto"/>
              <w:jc w:val="left"/>
              <w:rPr/>
            </w:pPr>
            <w:r w:rsidDel="00000000" w:rsidR="00000000" w:rsidRPr="00000000">
              <w:rPr>
                <w:sz w:val="16"/>
                <w:szCs w:val="16"/>
                <w:rtl w:val="0"/>
              </w:rPr>
              <w:t xml:space="preserve">Facilities not yet providing services</w:t>
            </w:r>
            <w:r w:rsidDel="00000000" w:rsidR="00000000" w:rsidRPr="00000000">
              <w:rPr>
                <w:rtl w:val="0"/>
              </w:rPr>
            </w:r>
          </w:p>
        </w:tc>
        <w:tc>
          <w:tcPr>
            <w:vAlign w:val="center"/>
          </w:tcPr>
          <w:p w:rsidR="00000000" w:rsidDel="00000000" w:rsidP="00000000" w:rsidRDefault="00000000" w:rsidRPr="00000000" w14:paraId="00000A4D">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4E">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4F">
            <w:pPr>
              <w:spacing w:after="30" w:before="30" w:line="252.00000000000003" w:lineRule="auto"/>
              <w:jc w:val="right"/>
              <w:rPr/>
            </w:pPr>
            <w:r w:rsidDel="00000000" w:rsidR="00000000" w:rsidRPr="00000000">
              <w:rPr>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A50">
            <w:pPr>
              <w:spacing w:after="30" w:before="30" w:line="252.00000000000003" w:lineRule="auto"/>
              <w:jc w:val="right"/>
              <w:rPr/>
            </w:pPr>
            <w:r w:rsidDel="00000000" w:rsidR="00000000" w:rsidRPr="00000000">
              <w:rPr>
                <w:sz w:val="16"/>
                <w:szCs w:val="16"/>
                <w:rtl w:val="0"/>
              </w:rPr>
              <w:t xml:space="preserve">21</w:t>
            </w:r>
            <w:r w:rsidDel="00000000" w:rsidR="00000000" w:rsidRPr="00000000">
              <w:rPr>
                <w:rtl w:val="0"/>
              </w:rPr>
            </w:r>
          </w:p>
        </w:tc>
        <w:tc>
          <w:tcPr>
            <w:vAlign w:val="center"/>
          </w:tcPr>
          <w:p w:rsidR="00000000" w:rsidDel="00000000" w:rsidP="00000000" w:rsidRDefault="00000000" w:rsidRPr="00000000" w14:paraId="00000A51">
            <w:pPr>
              <w:spacing w:after="30" w:before="30" w:line="252.00000000000003" w:lineRule="auto"/>
              <w:jc w:val="right"/>
              <w:rPr/>
            </w:pPr>
            <w:r w:rsidDel="00000000" w:rsidR="00000000" w:rsidRPr="00000000">
              <w:rPr>
                <w:sz w:val="16"/>
                <w:szCs w:val="16"/>
                <w:rtl w:val="0"/>
              </w:rPr>
              <w:t xml:space="preserve">24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52">
            <w:pPr>
              <w:spacing w:after="30" w:before="30" w:line="252.00000000000003" w:lineRule="auto"/>
              <w:jc w:val="left"/>
              <w:rPr/>
            </w:pPr>
            <w:r w:rsidDel="00000000" w:rsidR="00000000" w:rsidRPr="00000000">
              <w:rPr>
                <w:sz w:val="16"/>
                <w:szCs w:val="16"/>
                <w:rtl w:val="0"/>
              </w:rPr>
              <w:t xml:space="preserve">Programme-list facilities accounted for through reconciliation</w:t>
            </w:r>
            <w:r w:rsidDel="00000000" w:rsidR="00000000" w:rsidRPr="00000000">
              <w:rPr>
                <w:rtl w:val="0"/>
              </w:rPr>
            </w:r>
          </w:p>
        </w:tc>
        <w:tc>
          <w:tcPr>
            <w:vAlign w:val="center"/>
          </w:tcPr>
          <w:p w:rsidR="00000000" w:rsidDel="00000000" w:rsidP="00000000" w:rsidRDefault="00000000" w:rsidRPr="00000000" w14:paraId="00000A53">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54">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55">
            <w:pPr>
              <w:spacing w:after="30" w:before="30" w:line="252.00000000000003" w:lineRule="auto"/>
              <w:jc w:val="right"/>
              <w:rPr/>
            </w:pPr>
            <w:r w:rsidDel="00000000" w:rsidR="00000000" w:rsidRPr="00000000">
              <w:rPr>
                <w:sz w:val="16"/>
                <w:szCs w:val="16"/>
                <w:rtl w:val="0"/>
              </w:rPr>
              <w:t xml:space="preserve">24</w:t>
            </w:r>
            <w:r w:rsidDel="00000000" w:rsidR="00000000" w:rsidRPr="00000000">
              <w:rPr>
                <w:rtl w:val="0"/>
              </w:rPr>
            </w:r>
          </w:p>
        </w:tc>
        <w:tc>
          <w:tcPr>
            <w:vAlign w:val="center"/>
          </w:tcPr>
          <w:p w:rsidR="00000000" w:rsidDel="00000000" w:rsidP="00000000" w:rsidRDefault="00000000" w:rsidRPr="00000000" w14:paraId="00000A56">
            <w:pPr>
              <w:spacing w:after="30" w:before="30" w:line="252.00000000000003" w:lineRule="auto"/>
              <w:jc w:val="right"/>
              <w:rPr/>
            </w:pPr>
            <w:r w:rsidDel="00000000" w:rsidR="00000000" w:rsidRPr="00000000">
              <w:rPr>
                <w:sz w:val="16"/>
                <w:szCs w:val="16"/>
                <w:rtl w:val="0"/>
              </w:rPr>
              <w:t xml:space="preserve">15</w:t>
            </w:r>
            <w:r w:rsidDel="00000000" w:rsidR="00000000" w:rsidRPr="00000000">
              <w:rPr>
                <w:rtl w:val="0"/>
              </w:rPr>
            </w:r>
          </w:p>
        </w:tc>
        <w:tc>
          <w:tcPr>
            <w:vAlign w:val="center"/>
          </w:tcPr>
          <w:p w:rsidR="00000000" w:rsidDel="00000000" w:rsidP="00000000" w:rsidRDefault="00000000" w:rsidRPr="00000000" w14:paraId="00000A57">
            <w:pPr>
              <w:spacing w:after="30" w:before="30" w:line="252.00000000000003" w:lineRule="auto"/>
              <w:jc w:val="right"/>
              <w:rPr/>
            </w:pPr>
            <w:r w:rsidDel="00000000" w:rsidR="00000000" w:rsidRPr="00000000">
              <w:rPr>
                <w:sz w:val="16"/>
                <w:szCs w:val="16"/>
                <w:rtl w:val="0"/>
              </w:rPr>
              <w:t xml:space="preserve">39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58">
            <w:pPr>
              <w:spacing w:after="30" w:before="30" w:line="252.00000000000003" w:lineRule="auto"/>
              <w:jc w:val="left"/>
              <w:rPr/>
            </w:pPr>
            <w:r w:rsidDel="00000000" w:rsidR="00000000" w:rsidRPr="00000000">
              <w:rPr>
                <w:sz w:val="16"/>
                <w:szCs w:val="16"/>
                <w:rtl w:val="0"/>
              </w:rPr>
              <w:t xml:space="preserve">Programme-list entries with an inconsistency</w:t>
            </w:r>
            <w:r w:rsidDel="00000000" w:rsidR="00000000" w:rsidRPr="00000000">
              <w:rPr>
                <w:rtl w:val="0"/>
              </w:rPr>
            </w:r>
          </w:p>
        </w:tc>
        <w:tc>
          <w:tcPr>
            <w:vAlign w:val="center"/>
          </w:tcPr>
          <w:p w:rsidR="00000000" w:rsidDel="00000000" w:rsidP="00000000" w:rsidRDefault="00000000" w:rsidRPr="00000000" w14:paraId="00000A59">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5A">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5B">
            <w:pPr>
              <w:spacing w:after="30" w:before="30" w:line="252.00000000000003" w:lineRule="auto"/>
              <w:jc w:val="right"/>
              <w:rPr/>
            </w:pPr>
            <w:r w:rsidDel="00000000" w:rsidR="00000000" w:rsidRPr="00000000">
              <w:rPr>
                <w:sz w:val="16"/>
                <w:szCs w:val="16"/>
                <w:rtl w:val="0"/>
              </w:rPr>
              <w:t xml:space="preserve">27</w:t>
            </w:r>
            <w:r w:rsidDel="00000000" w:rsidR="00000000" w:rsidRPr="00000000">
              <w:rPr>
                <w:rtl w:val="0"/>
              </w:rPr>
            </w:r>
          </w:p>
        </w:tc>
        <w:tc>
          <w:tcPr>
            <w:vAlign w:val="center"/>
          </w:tcPr>
          <w:p w:rsidR="00000000" w:rsidDel="00000000" w:rsidP="00000000" w:rsidRDefault="00000000" w:rsidRPr="00000000" w14:paraId="00000A5C">
            <w:pPr>
              <w:spacing w:after="30" w:before="30" w:line="252.00000000000003" w:lineRule="auto"/>
              <w:jc w:val="right"/>
              <w:rPr/>
            </w:pPr>
            <w:r w:rsidDel="00000000" w:rsidR="00000000" w:rsidRPr="00000000">
              <w:rPr>
                <w:sz w:val="16"/>
                <w:szCs w:val="16"/>
                <w:rtl w:val="0"/>
              </w:rPr>
              <w:t xml:space="preserve">28</w:t>
            </w:r>
            <w:r w:rsidDel="00000000" w:rsidR="00000000" w:rsidRPr="00000000">
              <w:rPr>
                <w:rtl w:val="0"/>
              </w:rPr>
            </w:r>
          </w:p>
        </w:tc>
        <w:tc>
          <w:tcPr>
            <w:vAlign w:val="center"/>
          </w:tcPr>
          <w:p w:rsidR="00000000" w:rsidDel="00000000" w:rsidP="00000000" w:rsidRDefault="00000000" w:rsidRPr="00000000" w14:paraId="00000A5D">
            <w:pPr>
              <w:spacing w:after="30" w:before="30" w:line="252.00000000000003" w:lineRule="auto"/>
              <w:jc w:val="right"/>
              <w:rPr/>
            </w:pPr>
            <w:r w:rsidDel="00000000" w:rsidR="00000000" w:rsidRPr="00000000">
              <w:rPr>
                <w:sz w:val="16"/>
                <w:szCs w:val="16"/>
                <w:rtl w:val="0"/>
              </w:rPr>
              <w:t xml:space="preserve">55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5E">
            <w:pPr>
              <w:spacing w:after="30" w:before="30" w:line="252.00000000000003" w:lineRule="auto"/>
              <w:jc w:val="left"/>
              <w:rPr/>
            </w:pPr>
            <w:r w:rsidDel="00000000" w:rsidR="00000000" w:rsidRPr="00000000">
              <w:rPr>
                <w:sz w:val="16"/>
                <w:szCs w:val="16"/>
                <w:rtl w:val="0"/>
              </w:rPr>
              <w:t xml:space="preserve">Does not exist or was not constructed under the programme</w:t>
            </w:r>
            <w:r w:rsidDel="00000000" w:rsidR="00000000" w:rsidRPr="00000000">
              <w:rPr>
                <w:rtl w:val="0"/>
              </w:rPr>
            </w:r>
          </w:p>
        </w:tc>
        <w:tc>
          <w:tcPr>
            <w:vAlign w:val="center"/>
          </w:tcPr>
          <w:p w:rsidR="00000000" w:rsidDel="00000000" w:rsidP="00000000" w:rsidRDefault="00000000" w:rsidRPr="00000000" w14:paraId="00000A5F">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60">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61">
            <w:pPr>
              <w:spacing w:after="30" w:before="30" w:line="252.00000000000003" w:lineRule="auto"/>
              <w:jc w:val="right"/>
              <w:rPr/>
            </w:pPr>
            <w:r w:rsidDel="00000000" w:rsidR="00000000" w:rsidRPr="00000000">
              <w:rPr>
                <w:sz w:val="16"/>
                <w:szCs w:val="16"/>
                <w:rtl w:val="0"/>
              </w:rPr>
              <w:t xml:space="preserve">7</w:t>
            </w:r>
            <w:r w:rsidDel="00000000" w:rsidR="00000000" w:rsidRPr="00000000">
              <w:rPr>
                <w:rtl w:val="0"/>
              </w:rPr>
            </w:r>
          </w:p>
        </w:tc>
        <w:tc>
          <w:tcPr>
            <w:vAlign w:val="center"/>
          </w:tcPr>
          <w:p w:rsidR="00000000" w:rsidDel="00000000" w:rsidP="00000000" w:rsidRDefault="00000000" w:rsidRPr="00000000" w14:paraId="00000A62">
            <w:pPr>
              <w:spacing w:after="30" w:before="30" w:line="252.00000000000003" w:lineRule="auto"/>
              <w:jc w:val="right"/>
              <w:rPr/>
            </w:pPr>
            <w:r w:rsidDel="00000000" w:rsidR="00000000" w:rsidRPr="00000000">
              <w:rPr>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A63">
            <w:pPr>
              <w:spacing w:after="30" w:before="30" w:line="252.00000000000003" w:lineRule="auto"/>
              <w:jc w:val="right"/>
              <w:rPr/>
            </w:pPr>
            <w:r w:rsidDel="00000000" w:rsidR="00000000" w:rsidRPr="00000000">
              <w:rPr>
                <w:sz w:val="16"/>
                <w:szCs w:val="16"/>
                <w:rtl w:val="0"/>
              </w:rPr>
              <w:t xml:space="preserve">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64">
            <w:pPr>
              <w:spacing w:after="30" w:before="30" w:line="252.00000000000003" w:lineRule="auto"/>
              <w:jc w:val="left"/>
              <w:rPr/>
            </w:pPr>
            <w:r w:rsidDel="00000000" w:rsidR="00000000" w:rsidRPr="00000000">
              <w:rPr>
                <w:sz w:val="16"/>
                <w:szCs w:val="16"/>
                <w:rtl w:val="0"/>
              </w:rPr>
              <w:t xml:space="preserve">Replaced by another facility</w:t>
            </w:r>
            <w:r w:rsidDel="00000000" w:rsidR="00000000" w:rsidRPr="00000000">
              <w:rPr>
                <w:rtl w:val="0"/>
              </w:rPr>
            </w:r>
          </w:p>
        </w:tc>
        <w:tc>
          <w:tcPr>
            <w:vAlign w:val="center"/>
          </w:tcPr>
          <w:p w:rsidR="00000000" w:rsidDel="00000000" w:rsidP="00000000" w:rsidRDefault="00000000" w:rsidRPr="00000000" w14:paraId="00000A65">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66">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67">
            <w:pPr>
              <w:spacing w:after="30" w:before="30" w:line="252.00000000000003" w:lineRule="auto"/>
              <w:jc w:val="right"/>
              <w:rPr/>
            </w:pPr>
            <w:r w:rsidDel="00000000" w:rsidR="00000000" w:rsidRPr="00000000">
              <w:rPr>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A68">
            <w:pPr>
              <w:spacing w:after="30" w:before="30" w:line="252.00000000000003" w:lineRule="auto"/>
              <w:jc w:val="right"/>
              <w:rPr/>
            </w:pPr>
            <w:r w:rsidDel="00000000" w:rsidR="00000000" w:rsidRPr="00000000">
              <w:rPr>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A69">
            <w:pPr>
              <w:spacing w:after="30" w:before="30" w:line="252.00000000000003" w:lineRule="auto"/>
              <w:jc w:val="right"/>
              <w:rPr/>
            </w:pPr>
            <w:r w:rsidDel="00000000" w:rsidR="00000000" w:rsidRPr="00000000">
              <w:rPr>
                <w:sz w:val="16"/>
                <w:szCs w:val="16"/>
                <w:rtl w:val="0"/>
              </w:rPr>
              <w:t xml:space="preserve">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6A">
            <w:pPr>
              <w:spacing w:after="30" w:before="30" w:line="252.00000000000003" w:lineRule="auto"/>
              <w:jc w:val="left"/>
              <w:rPr/>
            </w:pPr>
            <w:r w:rsidDel="00000000" w:rsidR="00000000" w:rsidRPr="00000000">
              <w:rPr>
                <w:sz w:val="16"/>
                <w:szCs w:val="16"/>
                <w:rtl w:val="0"/>
              </w:rPr>
              <w:t xml:space="preserve">Operates under another name</w:t>
            </w:r>
            <w:r w:rsidDel="00000000" w:rsidR="00000000" w:rsidRPr="00000000">
              <w:rPr>
                <w:rtl w:val="0"/>
              </w:rPr>
            </w:r>
          </w:p>
        </w:tc>
        <w:tc>
          <w:tcPr>
            <w:vAlign w:val="center"/>
          </w:tcPr>
          <w:p w:rsidR="00000000" w:rsidDel="00000000" w:rsidP="00000000" w:rsidRDefault="00000000" w:rsidRPr="00000000" w14:paraId="00000A6B">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6C">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6D">
            <w:pPr>
              <w:spacing w:after="30" w:before="30" w:line="252.00000000000003" w:lineRule="auto"/>
              <w:jc w:val="right"/>
              <w:rPr/>
            </w:pPr>
            <w:r w:rsidDel="00000000" w:rsidR="00000000" w:rsidRPr="00000000">
              <w:rPr>
                <w:sz w:val="16"/>
                <w:szCs w:val="16"/>
                <w:rtl w:val="0"/>
              </w:rPr>
              <w:t xml:space="preserve">10</w:t>
            </w:r>
            <w:r w:rsidDel="00000000" w:rsidR="00000000" w:rsidRPr="00000000">
              <w:rPr>
                <w:rtl w:val="0"/>
              </w:rPr>
            </w:r>
          </w:p>
        </w:tc>
        <w:tc>
          <w:tcPr>
            <w:vAlign w:val="center"/>
          </w:tcPr>
          <w:p w:rsidR="00000000" w:rsidDel="00000000" w:rsidP="00000000" w:rsidRDefault="00000000" w:rsidRPr="00000000" w14:paraId="00000A6E">
            <w:pPr>
              <w:spacing w:after="30" w:before="30" w:line="252.00000000000003" w:lineRule="auto"/>
              <w:jc w:val="right"/>
              <w:rPr/>
            </w:pPr>
            <w:r w:rsidDel="00000000" w:rsidR="00000000" w:rsidRPr="00000000">
              <w:rPr>
                <w:sz w:val="16"/>
                <w:szCs w:val="16"/>
                <w:rtl w:val="0"/>
              </w:rPr>
              <w:t xml:space="preserve">20</w:t>
            </w:r>
            <w:r w:rsidDel="00000000" w:rsidR="00000000" w:rsidRPr="00000000">
              <w:rPr>
                <w:rtl w:val="0"/>
              </w:rPr>
            </w:r>
          </w:p>
        </w:tc>
        <w:tc>
          <w:tcPr>
            <w:vAlign w:val="center"/>
          </w:tcPr>
          <w:p w:rsidR="00000000" w:rsidDel="00000000" w:rsidP="00000000" w:rsidRDefault="00000000" w:rsidRPr="00000000" w14:paraId="00000A6F">
            <w:pPr>
              <w:spacing w:after="30" w:before="30" w:line="252.00000000000003" w:lineRule="auto"/>
              <w:jc w:val="right"/>
              <w:rPr/>
            </w:pPr>
            <w:r w:rsidDel="00000000" w:rsidR="00000000" w:rsidRPr="00000000">
              <w:rPr>
                <w:sz w:val="16"/>
                <w:szCs w:val="16"/>
                <w:rtl w:val="0"/>
              </w:rPr>
              <w:t xml:space="preserve">30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70">
            <w:pPr>
              <w:spacing w:after="30" w:before="30" w:line="252.00000000000003" w:lineRule="auto"/>
              <w:jc w:val="left"/>
              <w:rPr/>
            </w:pPr>
            <w:r w:rsidDel="00000000" w:rsidR="00000000" w:rsidRPr="00000000">
              <w:rPr>
                <w:sz w:val="16"/>
                <w:szCs w:val="16"/>
                <w:rtl w:val="0"/>
              </w:rPr>
              <w:t xml:space="preserve">Not a UgIFT beneficiary</w:t>
            </w:r>
            <w:r w:rsidDel="00000000" w:rsidR="00000000" w:rsidRPr="00000000">
              <w:rPr>
                <w:rtl w:val="0"/>
              </w:rPr>
            </w:r>
          </w:p>
        </w:tc>
        <w:tc>
          <w:tcPr>
            <w:vAlign w:val="center"/>
          </w:tcPr>
          <w:p w:rsidR="00000000" w:rsidDel="00000000" w:rsidP="00000000" w:rsidRDefault="00000000" w:rsidRPr="00000000" w14:paraId="00000A71">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72">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73">
            <w:pPr>
              <w:spacing w:after="30" w:before="30" w:line="252.00000000000003" w:lineRule="auto"/>
              <w:jc w:val="right"/>
              <w:rPr/>
            </w:pPr>
            <w:r w:rsidDel="00000000" w:rsidR="00000000" w:rsidRPr="00000000">
              <w:rPr>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A74">
            <w:pPr>
              <w:spacing w:after="30" w:before="30" w:line="252.00000000000003" w:lineRule="auto"/>
              <w:jc w:val="right"/>
              <w:rPr/>
            </w:pPr>
            <w:r w:rsidDel="00000000" w:rsidR="00000000" w:rsidRPr="00000000">
              <w:rPr>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A75">
            <w:pPr>
              <w:spacing w:after="30" w:before="30" w:line="252.00000000000003" w:lineRule="auto"/>
              <w:jc w:val="right"/>
              <w:rPr/>
            </w:pPr>
            <w:r w:rsidDel="00000000" w:rsidR="00000000" w:rsidRPr="00000000">
              <w:rPr>
                <w:sz w:val="16"/>
                <w:szCs w:val="16"/>
                <w:rtl w:val="0"/>
              </w:rPr>
              <w:t xml:space="preserve">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76">
            <w:pPr>
              <w:spacing w:after="30" w:before="30" w:line="252.00000000000003" w:lineRule="auto"/>
              <w:jc w:val="left"/>
              <w:rPr/>
            </w:pPr>
            <w:r w:rsidDel="00000000" w:rsidR="00000000" w:rsidRPr="00000000">
              <w:rPr>
                <w:sz w:val="16"/>
                <w:szCs w:val="16"/>
                <w:rtl w:val="0"/>
              </w:rPr>
              <w:t xml:space="preserve">Assets relocated to another facility or held at district</w:t>
            </w:r>
            <w:r w:rsidDel="00000000" w:rsidR="00000000" w:rsidRPr="00000000">
              <w:rPr>
                <w:rtl w:val="0"/>
              </w:rPr>
            </w:r>
          </w:p>
        </w:tc>
        <w:tc>
          <w:tcPr>
            <w:vAlign w:val="center"/>
          </w:tcPr>
          <w:p w:rsidR="00000000" w:rsidDel="00000000" w:rsidP="00000000" w:rsidRDefault="00000000" w:rsidRPr="00000000" w14:paraId="00000A77">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78">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79">
            <w:pPr>
              <w:spacing w:after="30" w:before="30" w:line="252.00000000000003" w:lineRule="auto"/>
              <w:jc w:val="right"/>
              <w:rPr/>
            </w:pPr>
            <w:r w:rsidDel="00000000" w:rsidR="00000000" w:rsidRPr="00000000">
              <w:rPr>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A7A">
            <w:pPr>
              <w:spacing w:after="30" w:before="30" w:line="252.00000000000003" w:lineRule="auto"/>
              <w:jc w:val="right"/>
              <w:rPr/>
            </w:pPr>
            <w:r w:rsidDel="00000000" w:rsidR="00000000" w:rsidRPr="00000000">
              <w:rPr>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A7B">
            <w:pPr>
              <w:spacing w:after="30" w:before="30" w:line="252.00000000000003" w:lineRule="auto"/>
              <w:jc w:val="right"/>
              <w:rPr/>
            </w:pPr>
            <w:r w:rsidDel="00000000" w:rsidR="00000000" w:rsidRPr="00000000">
              <w:rPr>
                <w:sz w:val="16"/>
                <w:szCs w:val="16"/>
                <w:rtl w:val="0"/>
              </w:rPr>
              <w:t xml:space="preserve">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7C">
            <w:pPr>
              <w:spacing w:after="30" w:before="30" w:line="252.00000000000003" w:lineRule="auto"/>
              <w:jc w:val="left"/>
              <w:rPr/>
            </w:pPr>
            <w:r w:rsidDel="00000000" w:rsidR="00000000" w:rsidRPr="00000000">
              <w:rPr>
                <w:sz w:val="16"/>
                <w:szCs w:val="16"/>
                <w:rtl w:val="0"/>
              </w:rPr>
              <w:t xml:space="preserve">Exists with no UgIFT assets</w:t>
            </w:r>
            <w:r w:rsidDel="00000000" w:rsidR="00000000" w:rsidRPr="00000000">
              <w:rPr>
                <w:rtl w:val="0"/>
              </w:rPr>
            </w:r>
          </w:p>
        </w:tc>
        <w:tc>
          <w:tcPr>
            <w:vAlign w:val="center"/>
          </w:tcPr>
          <w:p w:rsidR="00000000" w:rsidDel="00000000" w:rsidP="00000000" w:rsidRDefault="00000000" w:rsidRPr="00000000" w14:paraId="00000A7D">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7E">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7F">
            <w:pPr>
              <w:spacing w:after="30" w:before="30" w:line="252.00000000000003" w:lineRule="auto"/>
              <w:jc w:val="right"/>
              <w:rPr/>
            </w:pPr>
            <w:r w:rsidDel="00000000" w:rsidR="00000000" w:rsidRPr="00000000">
              <w:rPr>
                <w:sz w:val="16"/>
                <w:szCs w:val="16"/>
                <w:rtl w:val="0"/>
              </w:rPr>
              <w:t xml:space="preserve">2</w:t>
            </w:r>
            <w:r w:rsidDel="00000000" w:rsidR="00000000" w:rsidRPr="00000000">
              <w:rPr>
                <w:rtl w:val="0"/>
              </w:rPr>
            </w:r>
          </w:p>
        </w:tc>
        <w:tc>
          <w:tcPr>
            <w:vAlign w:val="center"/>
          </w:tcPr>
          <w:p w:rsidR="00000000" w:rsidDel="00000000" w:rsidP="00000000" w:rsidRDefault="00000000" w:rsidRPr="00000000" w14:paraId="00000A80">
            <w:pPr>
              <w:spacing w:after="30" w:before="30" w:line="252.00000000000003" w:lineRule="auto"/>
              <w:jc w:val="right"/>
              <w:rPr/>
            </w:pPr>
            <w:r w:rsidDel="00000000" w:rsidR="00000000" w:rsidRPr="00000000">
              <w:rPr>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A81">
            <w:pPr>
              <w:spacing w:after="30" w:before="30" w:line="252.00000000000003" w:lineRule="auto"/>
              <w:jc w:val="right"/>
              <w:rPr/>
            </w:pPr>
            <w:r w:rsidDel="00000000" w:rsidR="00000000" w:rsidRPr="00000000">
              <w:rPr>
                <w:sz w:val="16"/>
                <w:szCs w:val="16"/>
                <w:rtl w:val="0"/>
              </w:rPr>
              <w:t xml:space="preserve">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82">
            <w:pPr>
              <w:spacing w:after="30" w:before="30" w:line="252.00000000000003" w:lineRule="auto"/>
              <w:jc w:val="left"/>
              <w:rPr/>
            </w:pPr>
            <w:r w:rsidDel="00000000" w:rsidR="00000000" w:rsidRPr="00000000">
              <w:rPr>
                <w:sz w:val="16"/>
                <w:szCs w:val="16"/>
                <w:rtl w:val="0"/>
              </w:rPr>
              <w:t xml:space="preserve">Ground-return identities outside the programme list</w:t>
            </w:r>
            <w:r w:rsidDel="00000000" w:rsidR="00000000" w:rsidRPr="00000000">
              <w:rPr>
                <w:rtl w:val="0"/>
              </w:rPr>
            </w:r>
          </w:p>
        </w:tc>
        <w:tc>
          <w:tcPr>
            <w:vAlign w:val="center"/>
          </w:tcPr>
          <w:p w:rsidR="00000000" w:rsidDel="00000000" w:rsidP="00000000" w:rsidRDefault="00000000" w:rsidRPr="00000000" w14:paraId="00000A83">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84">
            <w:pPr>
              <w:spacing w:after="30" w:before="30" w:line="252.00000000000003" w:lineRule="auto"/>
              <w:jc w:val="right"/>
              <w:rPr/>
            </w:pPr>
            <w:r w:rsidDel="00000000" w:rsidR="00000000" w:rsidRPr="00000000">
              <w:rPr>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A85">
            <w:pPr>
              <w:spacing w:after="30" w:before="30" w:line="252.00000000000003" w:lineRule="auto"/>
              <w:jc w:val="right"/>
              <w:rPr/>
            </w:pPr>
            <w:r w:rsidDel="00000000" w:rsidR="00000000" w:rsidRPr="00000000">
              <w:rPr>
                <w:sz w:val="16"/>
                <w:szCs w:val="16"/>
                <w:rtl w:val="0"/>
              </w:rPr>
              <w:t xml:space="preserve">15</w:t>
            </w:r>
            <w:r w:rsidDel="00000000" w:rsidR="00000000" w:rsidRPr="00000000">
              <w:rPr>
                <w:rtl w:val="0"/>
              </w:rPr>
            </w:r>
          </w:p>
        </w:tc>
        <w:tc>
          <w:tcPr>
            <w:vAlign w:val="center"/>
          </w:tcPr>
          <w:p w:rsidR="00000000" w:rsidDel="00000000" w:rsidP="00000000" w:rsidRDefault="00000000" w:rsidRPr="00000000" w14:paraId="00000A86">
            <w:pPr>
              <w:spacing w:after="30" w:before="30" w:line="252.00000000000003" w:lineRule="auto"/>
              <w:jc w:val="right"/>
              <w:rPr/>
            </w:pPr>
            <w:r w:rsidDel="00000000" w:rsidR="00000000" w:rsidRPr="00000000">
              <w:rPr>
                <w:sz w:val="16"/>
                <w:szCs w:val="16"/>
                <w:rtl w:val="0"/>
              </w:rPr>
              <w:t xml:space="preserve">9</w:t>
            </w:r>
            <w:r w:rsidDel="00000000" w:rsidR="00000000" w:rsidRPr="00000000">
              <w:rPr>
                <w:rtl w:val="0"/>
              </w:rPr>
            </w:r>
          </w:p>
        </w:tc>
        <w:tc>
          <w:tcPr>
            <w:vAlign w:val="center"/>
          </w:tcPr>
          <w:p w:rsidR="00000000" w:rsidDel="00000000" w:rsidP="00000000" w:rsidRDefault="00000000" w:rsidRPr="00000000" w14:paraId="00000A87">
            <w:pPr>
              <w:spacing w:after="30" w:before="30" w:line="252.00000000000003" w:lineRule="auto"/>
              <w:jc w:val="right"/>
              <w:rPr/>
            </w:pPr>
            <w:r w:rsidDel="00000000" w:rsidR="00000000" w:rsidRPr="00000000">
              <w:rPr>
                <w:sz w:val="16"/>
                <w:szCs w:val="16"/>
                <w:rtl w:val="0"/>
              </w:rPr>
              <w:t xml:space="preserve">24</w:t>
            </w:r>
            <w:r w:rsidDel="00000000" w:rsidR="00000000" w:rsidRPr="00000000">
              <w:rPr>
                <w:rtl w:val="0"/>
              </w:rPr>
            </w:r>
          </w:p>
        </w:tc>
      </w:tr>
    </w:tbl>
    <w:p w:rsidR="00000000" w:rsidDel="00000000" w:rsidP="00000000" w:rsidRDefault="00000000" w:rsidRPr="00000000" w14:paraId="00000A88">
      <w:pPr>
        <w:spacing w:after="160" w:before="40" w:lineRule="auto"/>
        <w:rPr/>
      </w:pPr>
      <w:r w:rsidDel="00000000" w:rsidR="00000000" w:rsidRPr="00000000">
        <w:rPr>
          <w:i w:val="1"/>
          <w:iCs w:val="1"/>
          <w:sz w:val="17"/>
          <w:szCs w:val="17"/>
          <w:rtl w:val="0"/>
        </w:rPr>
        <w:t xml:space="preserve">Good condition is assets in use plus assets in store. Broken assets found in store are counted under Broken. The total column includes four transport assets held by district offices, so it can exceed the sum of the four institution columns. Facility rows count local government facilities on the programme list. A dash shows that a measure does not apply to the group.</w:t>
      </w: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Report-category and register-class totals continue in Appendix B. Programme-list entries that operate under another name or were replaced are counted among the facilities verified under their operating or replacing name, so the reconciliation outcomes are not additive to the facilities verified. The 590 facilities verified and the 39 accounted for through reconciliation make up the 629 facilities on the programme list.</w:t>
      </w:r>
    </w:p>
    <w:bookmarkStart w:colFirst="0" w:colLast="0" w:name="bookmark=id.ui6gf52mdmb" w:id="214"/>
    <w:bookmarkEnd w:id="214"/>
    <w:p w:rsidR="00000000" w:rsidDel="00000000" w:rsidP="00000000" w:rsidRDefault="00000000" w:rsidRPr="00000000" w14:paraId="00000A8A">
      <w:pPr>
        <w:pStyle w:val="Heading2"/>
        <w:rPr/>
      </w:pPr>
      <w:r w:rsidDel="00000000" w:rsidR="00000000" w:rsidRPr="00000000">
        <w:rPr>
          <w:rtl w:val="0"/>
        </w:rPr>
        <w:t xml:space="preserve">Appendix B Asset totals by category and register class</w:t>
      </w:r>
    </w:p>
    <w:p w:rsidR="00000000" w:rsidDel="00000000" w:rsidP="00000000" w:rsidRDefault="00000000" w:rsidRPr="00000000" w14:paraId="00000A8B">
      <w:pPr>
        <w:rPr/>
      </w:pPr>
      <w:r w:rsidDel="00000000" w:rsidR="00000000" w:rsidRPr="00000000">
        <w:rPr>
          <w:rtl w:val="0"/>
        </w:rPr>
        <w:t xml:space="preserve">Table 36 reconciles the report categories to the programme asset count, by institution group. School furniture, held entirely by seed schools, forms the largest category, while most assets held at national level fall under other ICT equipment and other assets.</w:t>
      </w:r>
    </w:p>
    <w:bookmarkStart w:colFirst="0" w:colLast="0" w:name="bookmark=id.3wavacsg8pa2" w:id="215"/>
    <w:bookmarkEnd w:id="215"/>
    <w:p w:rsidR="00000000" w:rsidDel="00000000" w:rsidP="00000000" w:rsidRDefault="00000000" w:rsidRPr="00000000" w14:paraId="00000A8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36: Assets by report category and institution group</w:t>
      </w:r>
    </w:p>
    <w:tbl>
      <w:tblPr>
        <w:tblStyle w:val="Table64"/>
        <w:tblW w:w="996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68"/>
        <w:gridCol w:w="1296"/>
        <w:gridCol w:w="1368"/>
        <w:gridCol w:w="1512"/>
        <w:gridCol w:w="1368"/>
        <w:gridCol w:w="1253"/>
        <w:tblGridChange w:id="0">
          <w:tblGrid>
            <w:gridCol w:w="3168"/>
            <w:gridCol w:w="1296"/>
            <w:gridCol w:w="1368"/>
            <w:gridCol w:w="1512"/>
            <w:gridCol w:w="1368"/>
            <w:gridCol w:w="1253"/>
          </w:tblGrid>
        </w:tblGridChange>
      </w:tblGrid>
      <w:tr>
        <w:trPr>
          <w:cantSplit w:val="1"/>
          <w:tblHeader w:val="1"/>
        </w:trPr>
        <w:tc>
          <w:tcPr>
            <w:shd w:fill="dce6f1" w:val="clear"/>
            <w:vAlign w:val="center"/>
          </w:tcPr>
          <w:p w:rsidR="00000000" w:rsidDel="00000000" w:rsidP="00000000" w:rsidRDefault="00000000" w:rsidRPr="00000000" w14:paraId="00000A8D">
            <w:pPr>
              <w:keepNext w:val="1"/>
              <w:spacing w:after="30" w:before="30" w:line="252.00000000000003" w:lineRule="auto"/>
              <w:jc w:val="left"/>
              <w:rPr/>
            </w:pPr>
            <w:r w:rsidDel="00000000" w:rsidR="00000000" w:rsidRPr="00000000">
              <w:rPr>
                <w:b w:val="1"/>
                <w:bCs w:val="1"/>
                <w:sz w:val="17"/>
                <w:szCs w:val="17"/>
                <w:rtl w:val="0"/>
              </w:rPr>
              <w:t xml:space="preserve">Report category</w:t>
            </w:r>
            <w:r w:rsidDel="00000000" w:rsidR="00000000" w:rsidRPr="00000000">
              <w:rPr>
                <w:rtl w:val="0"/>
              </w:rPr>
            </w:r>
          </w:p>
        </w:tc>
        <w:tc>
          <w:tcPr>
            <w:shd w:fill="dce6f1" w:val="clear"/>
            <w:vAlign w:val="center"/>
          </w:tcPr>
          <w:p w:rsidR="00000000" w:rsidDel="00000000" w:rsidP="00000000" w:rsidRDefault="00000000" w:rsidRPr="00000000" w14:paraId="00000A8E">
            <w:pPr>
              <w:keepNext w:val="1"/>
              <w:spacing w:after="30" w:before="30" w:line="252.00000000000003" w:lineRule="auto"/>
              <w:jc w:val="center"/>
              <w:rPr/>
            </w:pPr>
            <w:r w:rsidDel="00000000" w:rsidR="00000000" w:rsidRPr="00000000">
              <w:rPr>
                <w:b w:val="1"/>
                <w:bCs w:val="1"/>
                <w:sz w:val="17"/>
                <w:szCs w:val="17"/>
                <w:rtl w:val="0"/>
              </w:rPr>
              <w:t xml:space="preserve">MDAs</w:t>
            </w:r>
            <w:r w:rsidDel="00000000" w:rsidR="00000000" w:rsidRPr="00000000">
              <w:rPr>
                <w:rtl w:val="0"/>
              </w:rPr>
            </w:r>
          </w:p>
        </w:tc>
        <w:tc>
          <w:tcPr>
            <w:shd w:fill="dce6f1" w:val="clear"/>
            <w:vAlign w:val="center"/>
          </w:tcPr>
          <w:p w:rsidR="00000000" w:rsidDel="00000000" w:rsidP="00000000" w:rsidRDefault="00000000" w:rsidRPr="00000000" w14:paraId="00000A8F">
            <w:pPr>
              <w:keepNext w:val="1"/>
              <w:spacing w:after="30" w:before="30" w:line="252.00000000000003" w:lineRule="auto"/>
              <w:jc w:val="center"/>
              <w:rPr/>
            </w:pPr>
            <w:r w:rsidDel="00000000" w:rsidR="00000000" w:rsidRPr="00000000">
              <w:rPr>
                <w:b w:val="1"/>
                <w:bCs w:val="1"/>
                <w:sz w:val="17"/>
                <w:szCs w:val="17"/>
                <w:rtl w:val="0"/>
              </w:rPr>
              <w:t xml:space="preserve">Blood banks</w:t>
            </w:r>
            <w:r w:rsidDel="00000000" w:rsidR="00000000" w:rsidRPr="00000000">
              <w:rPr>
                <w:rtl w:val="0"/>
              </w:rPr>
            </w:r>
          </w:p>
        </w:tc>
        <w:tc>
          <w:tcPr>
            <w:shd w:fill="dce6f1" w:val="clear"/>
            <w:vAlign w:val="center"/>
          </w:tcPr>
          <w:p w:rsidR="00000000" w:rsidDel="00000000" w:rsidP="00000000" w:rsidRDefault="00000000" w:rsidRPr="00000000" w14:paraId="00000A90">
            <w:pPr>
              <w:keepNext w:val="1"/>
              <w:spacing w:after="30" w:before="30" w:line="252.00000000000003" w:lineRule="auto"/>
              <w:jc w:val="center"/>
              <w:rPr/>
            </w:pPr>
            <w:r w:rsidDel="00000000" w:rsidR="00000000" w:rsidRPr="00000000">
              <w:rPr>
                <w:b w:val="1"/>
                <w:bCs w:val="1"/>
                <w:sz w:val="17"/>
                <w:szCs w:val="17"/>
                <w:rtl w:val="0"/>
              </w:rPr>
              <w:t xml:space="preserve">Health centres</w:t>
            </w:r>
            <w:r w:rsidDel="00000000" w:rsidR="00000000" w:rsidRPr="00000000">
              <w:rPr>
                <w:rtl w:val="0"/>
              </w:rPr>
            </w:r>
          </w:p>
        </w:tc>
        <w:tc>
          <w:tcPr>
            <w:shd w:fill="dce6f1" w:val="clear"/>
            <w:vAlign w:val="center"/>
          </w:tcPr>
          <w:p w:rsidR="00000000" w:rsidDel="00000000" w:rsidP="00000000" w:rsidRDefault="00000000" w:rsidRPr="00000000" w14:paraId="00000A91">
            <w:pPr>
              <w:keepNext w:val="1"/>
              <w:spacing w:after="30" w:before="30" w:line="252.00000000000003" w:lineRule="auto"/>
              <w:jc w:val="center"/>
              <w:rPr/>
            </w:pPr>
            <w:r w:rsidDel="00000000" w:rsidR="00000000" w:rsidRPr="00000000">
              <w:rPr>
                <w:b w:val="1"/>
                <w:bCs w:val="1"/>
                <w:sz w:val="17"/>
                <w:szCs w:val="17"/>
                <w:rtl w:val="0"/>
              </w:rPr>
              <w:t xml:space="preserve">Seed schools</w:t>
            </w:r>
            <w:r w:rsidDel="00000000" w:rsidR="00000000" w:rsidRPr="00000000">
              <w:rPr>
                <w:rtl w:val="0"/>
              </w:rPr>
            </w:r>
          </w:p>
        </w:tc>
        <w:tc>
          <w:tcPr>
            <w:shd w:fill="dce6f1" w:val="clear"/>
            <w:vAlign w:val="center"/>
          </w:tcPr>
          <w:p w:rsidR="00000000" w:rsidDel="00000000" w:rsidP="00000000" w:rsidRDefault="00000000" w:rsidRPr="00000000" w14:paraId="00000A92">
            <w:pPr>
              <w:keepNext w:val="1"/>
              <w:spacing w:after="30" w:before="30" w:line="252.00000000000003" w:lineRule="auto"/>
              <w:jc w:val="center"/>
              <w:rPr/>
            </w:pPr>
            <w:r w:rsidDel="00000000" w:rsidR="00000000" w:rsidRPr="00000000">
              <w:rPr>
                <w:b w:val="1"/>
                <w:bCs w:val="1"/>
                <w:sz w:val="17"/>
                <w:szCs w:val="17"/>
                <w:rtl w:val="0"/>
              </w:rPr>
              <w:t xml:space="preserve">Total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93">
            <w:pPr>
              <w:spacing w:after="30" w:before="30" w:line="252.00000000000003" w:lineRule="auto"/>
              <w:jc w:val="left"/>
              <w:rPr/>
            </w:pPr>
            <w:r w:rsidDel="00000000" w:rsidR="00000000" w:rsidRPr="00000000">
              <w:rPr>
                <w:sz w:val="17"/>
                <w:szCs w:val="17"/>
                <w:rtl w:val="0"/>
              </w:rPr>
              <w:t xml:space="preserve">ICT equipment</w:t>
            </w:r>
            <w:r w:rsidDel="00000000" w:rsidR="00000000" w:rsidRPr="00000000">
              <w:rPr>
                <w:rtl w:val="0"/>
              </w:rPr>
            </w:r>
          </w:p>
        </w:tc>
        <w:tc>
          <w:tcPr>
            <w:vAlign w:val="center"/>
          </w:tcPr>
          <w:p w:rsidR="00000000" w:rsidDel="00000000" w:rsidP="00000000" w:rsidRDefault="00000000" w:rsidRPr="00000000" w14:paraId="00000A94">
            <w:pPr>
              <w:jc w:val="right"/>
              <w:rPr/>
            </w:pPr>
            <w:r w:rsidDel="00000000" w:rsidR="00000000" w:rsidRPr="00000000">
              <w:rPr>
                <w:rFonts w:ascii="Arial" w:cs="Arial" w:eastAsia="Arial" w:hAnsi="Arial"/>
                <w:b w:val="0"/>
                <w:bCs w:val="0"/>
                <w:sz w:val="18"/>
                <w:szCs w:val="18"/>
                <w:rtl w:val="0"/>
              </w:rPr>
              <w:t xml:space="preserve">15,308</w:t>
            </w:r>
            <w:r w:rsidDel="00000000" w:rsidR="00000000" w:rsidRPr="00000000">
              <w:rPr>
                <w:rtl w:val="0"/>
              </w:rPr>
            </w:r>
          </w:p>
        </w:tc>
        <w:tc>
          <w:tcPr>
            <w:vAlign w:val="center"/>
          </w:tcPr>
          <w:p w:rsidR="00000000" w:rsidDel="00000000" w:rsidP="00000000" w:rsidRDefault="00000000" w:rsidRPr="00000000" w14:paraId="00000A95">
            <w:pPr>
              <w:spacing w:after="30" w:before="30" w:line="252.00000000000003" w:lineRule="auto"/>
              <w:jc w:val="right"/>
              <w:rPr/>
            </w:pPr>
            <w:r w:rsidDel="00000000" w:rsidR="00000000" w:rsidRPr="00000000">
              <w:rPr>
                <w:sz w:val="17"/>
                <w:szCs w:val="17"/>
                <w:rtl w:val="0"/>
              </w:rPr>
              <w:t xml:space="preserve">48</w:t>
            </w:r>
            <w:r w:rsidDel="00000000" w:rsidR="00000000" w:rsidRPr="00000000">
              <w:rPr>
                <w:rtl w:val="0"/>
              </w:rPr>
            </w:r>
          </w:p>
        </w:tc>
        <w:tc>
          <w:tcPr>
            <w:vAlign w:val="center"/>
          </w:tcPr>
          <w:p w:rsidR="00000000" w:rsidDel="00000000" w:rsidP="00000000" w:rsidRDefault="00000000" w:rsidRPr="00000000" w14:paraId="00000A96">
            <w:pPr>
              <w:spacing w:after="30" w:before="30" w:line="252.00000000000003" w:lineRule="auto"/>
              <w:jc w:val="right"/>
              <w:rPr/>
            </w:pPr>
            <w:r w:rsidDel="00000000" w:rsidR="00000000" w:rsidRPr="00000000">
              <w:rPr>
                <w:sz w:val="17"/>
                <w:szCs w:val="17"/>
                <w:rtl w:val="0"/>
              </w:rPr>
              <w:t xml:space="preserve">410</w:t>
            </w:r>
            <w:r w:rsidDel="00000000" w:rsidR="00000000" w:rsidRPr="00000000">
              <w:rPr>
                <w:rtl w:val="0"/>
              </w:rPr>
            </w:r>
          </w:p>
        </w:tc>
        <w:tc>
          <w:tcPr>
            <w:vAlign w:val="center"/>
          </w:tcPr>
          <w:p w:rsidR="00000000" w:rsidDel="00000000" w:rsidP="00000000" w:rsidRDefault="00000000" w:rsidRPr="00000000" w14:paraId="00000A97">
            <w:pPr>
              <w:spacing w:after="30" w:before="30" w:line="252.00000000000003" w:lineRule="auto"/>
              <w:jc w:val="right"/>
              <w:rPr/>
            </w:pPr>
            <w:r w:rsidDel="00000000" w:rsidR="00000000" w:rsidRPr="00000000">
              <w:rPr>
                <w:sz w:val="17"/>
                <w:szCs w:val="17"/>
                <w:rtl w:val="0"/>
              </w:rPr>
              <w:t xml:space="preserve">1,503</w:t>
            </w:r>
            <w:r w:rsidDel="00000000" w:rsidR="00000000" w:rsidRPr="00000000">
              <w:rPr>
                <w:rtl w:val="0"/>
              </w:rPr>
            </w:r>
          </w:p>
        </w:tc>
        <w:tc>
          <w:tcPr>
            <w:vAlign w:val="center"/>
          </w:tcPr>
          <w:p w:rsidR="00000000" w:rsidDel="00000000" w:rsidP="00000000" w:rsidRDefault="00000000" w:rsidRPr="00000000" w14:paraId="00000A98">
            <w:pPr>
              <w:jc w:val="right"/>
              <w:rPr/>
            </w:pPr>
            <w:r w:rsidDel="00000000" w:rsidR="00000000" w:rsidRPr="00000000">
              <w:rPr>
                <w:rFonts w:ascii="Arial" w:cs="Arial" w:eastAsia="Arial" w:hAnsi="Arial"/>
                <w:b w:val="0"/>
                <w:bCs w:val="0"/>
                <w:sz w:val="18"/>
                <w:szCs w:val="18"/>
                <w:rtl w:val="0"/>
              </w:rPr>
              <w:t xml:space="preserve">17,269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99">
            <w:pPr>
              <w:spacing w:after="30" w:before="30" w:line="252.00000000000003" w:lineRule="auto"/>
              <w:jc w:val="left"/>
              <w:rPr/>
            </w:pPr>
            <w:r w:rsidDel="00000000" w:rsidR="00000000" w:rsidRPr="00000000">
              <w:rPr>
                <w:sz w:val="17"/>
                <w:szCs w:val="17"/>
                <w:rtl w:val="0"/>
              </w:rPr>
              <w:t xml:space="preserve">Furniture and fittings</w:t>
            </w:r>
            <w:r w:rsidDel="00000000" w:rsidR="00000000" w:rsidRPr="00000000">
              <w:rPr>
                <w:rtl w:val="0"/>
              </w:rPr>
            </w:r>
          </w:p>
        </w:tc>
        <w:tc>
          <w:tcPr>
            <w:vAlign w:val="center"/>
          </w:tcPr>
          <w:p w:rsidR="00000000" w:rsidDel="00000000" w:rsidP="00000000" w:rsidRDefault="00000000" w:rsidRPr="00000000" w14:paraId="00000A9A">
            <w:pPr>
              <w:spacing w:after="30" w:before="30" w:line="252.00000000000003" w:lineRule="auto"/>
              <w:jc w:val="right"/>
              <w:rPr/>
            </w:pPr>
            <w:r w:rsidDel="00000000" w:rsidR="00000000" w:rsidRPr="00000000">
              <w:rPr>
                <w:sz w:val="17"/>
                <w:szCs w:val="17"/>
                <w:rtl w:val="0"/>
              </w:rPr>
              <w:t xml:space="preserve">99</w:t>
            </w:r>
            <w:r w:rsidDel="00000000" w:rsidR="00000000" w:rsidRPr="00000000">
              <w:rPr>
                <w:rtl w:val="0"/>
              </w:rPr>
            </w:r>
          </w:p>
        </w:tc>
        <w:tc>
          <w:tcPr>
            <w:vAlign w:val="center"/>
          </w:tcPr>
          <w:p w:rsidR="00000000" w:rsidDel="00000000" w:rsidP="00000000" w:rsidRDefault="00000000" w:rsidRPr="00000000" w14:paraId="00000A9B">
            <w:pPr>
              <w:spacing w:after="30" w:before="30" w:line="252.00000000000003" w:lineRule="auto"/>
              <w:jc w:val="right"/>
              <w:rPr/>
            </w:pPr>
            <w:r w:rsidDel="00000000" w:rsidR="00000000" w:rsidRPr="00000000">
              <w:rPr>
                <w:sz w:val="17"/>
                <w:szCs w:val="17"/>
                <w:rtl w:val="0"/>
              </w:rPr>
              <w:t xml:space="preserve">68</w:t>
            </w:r>
            <w:r w:rsidDel="00000000" w:rsidR="00000000" w:rsidRPr="00000000">
              <w:rPr>
                <w:rtl w:val="0"/>
              </w:rPr>
            </w:r>
          </w:p>
        </w:tc>
        <w:tc>
          <w:tcPr>
            <w:vAlign w:val="center"/>
          </w:tcPr>
          <w:p w:rsidR="00000000" w:rsidDel="00000000" w:rsidP="00000000" w:rsidRDefault="00000000" w:rsidRPr="00000000" w14:paraId="00000A9C">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9D">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9E">
            <w:pPr>
              <w:spacing w:after="30" w:before="30" w:line="252.00000000000003" w:lineRule="auto"/>
              <w:jc w:val="right"/>
              <w:rPr/>
            </w:pPr>
            <w:r w:rsidDel="00000000" w:rsidR="00000000" w:rsidRPr="00000000">
              <w:rPr>
                <w:sz w:val="17"/>
                <w:szCs w:val="17"/>
                <w:rtl w:val="0"/>
              </w:rPr>
              <w:t xml:space="preserve">167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9F">
            <w:pPr>
              <w:spacing w:after="30" w:before="30" w:line="252.00000000000003" w:lineRule="auto"/>
              <w:jc w:val="left"/>
              <w:rPr/>
            </w:pPr>
            <w:r w:rsidDel="00000000" w:rsidR="00000000" w:rsidRPr="00000000">
              <w:rPr>
                <w:sz w:val="17"/>
                <w:szCs w:val="17"/>
                <w:rtl w:val="0"/>
              </w:rPr>
              <w:t xml:space="preserve">Vehicles and motorcycles</w:t>
            </w:r>
            <w:r w:rsidDel="00000000" w:rsidR="00000000" w:rsidRPr="00000000">
              <w:rPr>
                <w:rtl w:val="0"/>
              </w:rPr>
            </w:r>
          </w:p>
        </w:tc>
        <w:tc>
          <w:tcPr>
            <w:vAlign w:val="center"/>
          </w:tcPr>
          <w:p w:rsidR="00000000" w:rsidDel="00000000" w:rsidP="00000000" w:rsidRDefault="00000000" w:rsidRPr="00000000" w14:paraId="00000AA0">
            <w:pPr>
              <w:spacing w:after="30" w:before="30" w:line="252.00000000000003" w:lineRule="auto"/>
              <w:jc w:val="right"/>
              <w:rPr/>
            </w:pPr>
            <w:r w:rsidDel="00000000" w:rsidR="00000000" w:rsidRPr="00000000">
              <w:rPr>
                <w:sz w:val="17"/>
                <w:szCs w:val="17"/>
                <w:rtl w:val="0"/>
              </w:rPr>
              <w:t xml:space="preserve">76</w:t>
            </w:r>
            <w:r w:rsidDel="00000000" w:rsidR="00000000" w:rsidRPr="00000000">
              <w:rPr>
                <w:rtl w:val="0"/>
              </w:rPr>
            </w:r>
          </w:p>
        </w:tc>
        <w:tc>
          <w:tcPr>
            <w:vAlign w:val="center"/>
          </w:tcPr>
          <w:p w:rsidR="00000000" w:rsidDel="00000000" w:rsidP="00000000" w:rsidRDefault="00000000" w:rsidRPr="00000000" w14:paraId="00000AA1">
            <w:pPr>
              <w:spacing w:after="30" w:before="30" w:line="252.00000000000003" w:lineRule="auto"/>
              <w:jc w:val="right"/>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AA2">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A3">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A4">
            <w:pPr>
              <w:spacing w:after="30" w:before="30" w:line="252.00000000000003" w:lineRule="auto"/>
              <w:jc w:val="right"/>
              <w:rPr/>
            </w:pPr>
            <w:r w:rsidDel="00000000" w:rsidR="00000000" w:rsidRPr="00000000">
              <w:rPr>
                <w:sz w:val="17"/>
                <w:szCs w:val="17"/>
                <w:rtl w:val="0"/>
              </w:rPr>
              <w:t xml:space="preserve">79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A5">
            <w:pPr>
              <w:spacing w:after="30" w:before="30" w:line="252.00000000000003" w:lineRule="auto"/>
              <w:jc w:val="left"/>
              <w:rPr/>
            </w:pPr>
            <w:r w:rsidDel="00000000" w:rsidR="00000000" w:rsidRPr="00000000">
              <w:rPr>
                <w:sz w:val="17"/>
                <w:szCs w:val="17"/>
                <w:rtl w:val="0"/>
              </w:rPr>
              <w:t xml:space="preserve">Buildings and structures</w:t>
            </w:r>
            <w:r w:rsidDel="00000000" w:rsidR="00000000" w:rsidRPr="00000000">
              <w:rPr>
                <w:rtl w:val="0"/>
              </w:rPr>
            </w:r>
          </w:p>
        </w:tc>
        <w:tc>
          <w:tcPr>
            <w:vAlign w:val="center"/>
          </w:tcPr>
          <w:p w:rsidR="00000000" w:rsidDel="00000000" w:rsidP="00000000" w:rsidRDefault="00000000" w:rsidRPr="00000000" w14:paraId="00000AA6">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A7">
            <w:pPr>
              <w:spacing w:after="30" w:before="30" w:line="252.00000000000003" w:lineRule="auto"/>
              <w:jc w:val="right"/>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AA8">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A9">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AA">
            <w:pPr>
              <w:spacing w:after="30" w:before="30" w:line="252.00000000000003" w:lineRule="auto"/>
              <w:jc w:val="right"/>
              <w:rPr/>
            </w:pPr>
            <w:r w:rsidDel="00000000" w:rsidR="00000000" w:rsidRPr="00000000">
              <w:rPr>
                <w:sz w:val="17"/>
                <w:szCs w:val="17"/>
                <w:rtl w:val="0"/>
              </w:rPr>
              <w:t xml:space="preserve">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AB">
            <w:pPr>
              <w:spacing w:after="30" w:before="30" w:line="252.00000000000003" w:lineRule="auto"/>
              <w:jc w:val="left"/>
              <w:rPr/>
            </w:pPr>
            <w:r w:rsidDel="00000000" w:rsidR="00000000" w:rsidRPr="00000000">
              <w:rPr>
                <w:sz w:val="17"/>
                <w:szCs w:val="17"/>
                <w:rtl w:val="0"/>
              </w:rPr>
              <w:t xml:space="preserve">Medical and laboratory equipment</w:t>
            </w:r>
            <w:r w:rsidDel="00000000" w:rsidR="00000000" w:rsidRPr="00000000">
              <w:rPr>
                <w:rtl w:val="0"/>
              </w:rPr>
            </w:r>
          </w:p>
        </w:tc>
        <w:tc>
          <w:tcPr>
            <w:vAlign w:val="center"/>
          </w:tcPr>
          <w:p w:rsidR="00000000" w:rsidDel="00000000" w:rsidP="00000000" w:rsidRDefault="00000000" w:rsidRPr="00000000" w14:paraId="00000AAC">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AD">
            <w:pPr>
              <w:spacing w:after="30" w:before="30" w:line="252.00000000000003" w:lineRule="auto"/>
              <w:jc w:val="right"/>
              <w:rPr/>
            </w:pPr>
            <w:r w:rsidDel="00000000" w:rsidR="00000000" w:rsidRPr="00000000">
              <w:rPr>
                <w:sz w:val="17"/>
                <w:szCs w:val="17"/>
                <w:rtl w:val="0"/>
              </w:rPr>
              <w:t xml:space="preserve">318</w:t>
            </w:r>
            <w:r w:rsidDel="00000000" w:rsidR="00000000" w:rsidRPr="00000000">
              <w:rPr>
                <w:rtl w:val="0"/>
              </w:rPr>
            </w:r>
          </w:p>
        </w:tc>
        <w:tc>
          <w:tcPr>
            <w:vAlign w:val="center"/>
          </w:tcPr>
          <w:p w:rsidR="00000000" w:rsidDel="00000000" w:rsidP="00000000" w:rsidRDefault="00000000" w:rsidRPr="00000000" w14:paraId="00000AAE">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AF">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B0">
            <w:pPr>
              <w:spacing w:after="30" w:before="30" w:line="252.00000000000003" w:lineRule="auto"/>
              <w:jc w:val="right"/>
              <w:rPr/>
            </w:pPr>
            <w:r w:rsidDel="00000000" w:rsidR="00000000" w:rsidRPr="00000000">
              <w:rPr>
                <w:sz w:val="17"/>
                <w:szCs w:val="17"/>
                <w:rtl w:val="0"/>
              </w:rPr>
              <w:t xml:space="preserve">318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B1">
            <w:pPr>
              <w:spacing w:after="30" w:before="30" w:line="252.00000000000003" w:lineRule="auto"/>
              <w:jc w:val="left"/>
              <w:rPr/>
            </w:pPr>
            <w:r w:rsidDel="00000000" w:rsidR="00000000" w:rsidRPr="00000000">
              <w:rPr>
                <w:sz w:val="17"/>
                <w:szCs w:val="17"/>
                <w:rtl w:val="0"/>
              </w:rPr>
              <w:t xml:space="preserve">Other MDA assets</w:t>
            </w:r>
            <w:r w:rsidDel="00000000" w:rsidR="00000000" w:rsidRPr="00000000">
              <w:rPr>
                <w:rtl w:val="0"/>
              </w:rPr>
            </w:r>
          </w:p>
        </w:tc>
        <w:tc>
          <w:tcPr>
            <w:vAlign w:val="center"/>
          </w:tcPr>
          <w:p w:rsidR="00000000" w:rsidDel="00000000" w:rsidP="00000000" w:rsidRDefault="00000000" w:rsidRPr="00000000" w14:paraId="00000AB2">
            <w:pPr>
              <w:jc w:val="right"/>
              <w:rPr/>
            </w:pPr>
            <w:r w:rsidDel="00000000" w:rsidR="00000000" w:rsidRPr="00000000">
              <w:rPr>
                <w:rFonts w:ascii="Arial" w:cs="Arial" w:eastAsia="Arial" w:hAnsi="Arial"/>
                <w:b w:val="0"/>
                <w:bCs w:val="0"/>
                <w:sz w:val="18"/>
                <w:szCs w:val="18"/>
                <w:rtl w:val="0"/>
              </w:rPr>
              <w:t xml:space="preserve">1,185</w:t>
            </w:r>
            <w:r w:rsidDel="00000000" w:rsidR="00000000" w:rsidRPr="00000000">
              <w:rPr>
                <w:rtl w:val="0"/>
              </w:rPr>
            </w:r>
          </w:p>
        </w:tc>
        <w:tc>
          <w:tcPr>
            <w:vAlign w:val="center"/>
          </w:tcPr>
          <w:p w:rsidR="00000000" w:rsidDel="00000000" w:rsidP="00000000" w:rsidRDefault="00000000" w:rsidRPr="00000000" w14:paraId="00000AB3">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B4">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B5">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B6">
            <w:pPr>
              <w:jc w:val="right"/>
              <w:rPr/>
            </w:pPr>
            <w:r w:rsidDel="00000000" w:rsidR="00000000" w:rsidRPr="00000000">
              <w:rPr>
                <w:rFonts w:ascii="Arial" w:cs="Arial" w:eastAsia="Arial" w:hAnsi="Arial"/>
                <w:b w:val="0"/>
                <w:bCs w:val="0"/>
                <w:sz w:val="18"/>
                <w:szCs w:val="18"/>
                <w:rtl w:val="0"/>
              </w:rPr>
              <w:t xml:space="preserve">1,185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B7">
            <w:pPr>
              <w:spacing w:after="30" w:before="30" w:line="252.00000000000003" w:lineRule="auto"/>
              <w:jc w:val="left"/>
              <w:rPr/>
            </w:pPr>
            <w:r w:rsidDel="00000000" w:rsidR="00000000" w:rsidRPr="00000000">
              <w:rPr>
                <w:sz w:val="17"/>
                <w:szCs w:val="17"/>
                <w:rtl w:val="0"/>
              </w:rPr>
              <w:t xml:space="preserve">Other blood bank assets</w:t>
            </w:r>
            <w:r w:rsidDel="00000000" w:rsidR="00000000" w:rsidRPr="00000000">
              <w:rPr>
                <w:rtl w:val="0"/>
              </w:rPr>
            </w:r>
          </w:p>
        </w:tc>
        <w:tc>
          <w:tcPr>
            <w:vAlign w:val="center"/>
          </w:tcPr>
          <w:p w:rsidR="00000000" w:rsidDel="00000000" w:rsidP="00000000" w:rsidRDefault="00000000" w:rsidRPr="00000000" w14:paraId="00000AB8">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B9">
            <w:pPr>
              <w:spacing w:after="30" w:before="30" w:line="252.00000000000003" w:lineRule="auto"/>
              <w:jc w:val="right"/>
              <w:rPr/>
            </w:pPr>
            <w:r w:rsidDel="00000000" w:rsidR="00000000" w:rsidRPr="00000000">
              <w:rPr>
                <w:sz w:val="17"/>
                <w:szCs w:val="17"/>
                <w:rtl w:val="0"/>
              </w:rPr>
              <w:t xml:space="preserve">188</w:t>
            </w:r>
            <w:r w:rsidDel="00000000" w:rsidR="00000000" w:rsidRPr="00000000">
              <w:rPr>
                <w:rtl w:val="0"/>
              </w:rPr>
            </w:r>
          </w:p>
        </w:tc>
        <w:tc>
          <w:tcPr>
            <w:vAlign w:val="center"/>
          </w:tcPr>
          <w:p w:rsidR="00000000" w:rsidDel="00000000" w:rsidP="00000000" w:rsidRDefault="00000000" w:rsidRPr="00000000" w14:paraId="00000ABA">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BB">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BC">
            <w:pPr>
              <w:spacing w:after="30" w:before="30" w:line="252.00000000000003" w:lineRule="auto"/>
              <w:jc w:val="right"/>
              <w:rPr/>
            </w:pPr>
            <w:r w:rsidDel="00000000" w:rsidR="00000000" w:rsidRPr="00000000">
              <w:rPr>
                <w:sz w:val="17"/>
                <w:szCs w:val="17"/>
                <w:rtl w:val="0"/>
              </w:rPr>
              <w:t xml:space="preserve">188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BD">
            <w:pPr>
              <w:spacing w:after="30" w:before="30" w:line="252.00000000000003" w:lineRule="auto"/>
              <w:jc w:val="left"/>
              <w:rPr/>
            </w:pPr>
            <w:r w:rsidDel="00000000" w:rsidR="00000000" w:rsidRPr="00000000">
              <w:rPr>
                <w:sz w:val="17"/>
                <w:szCs w:val="17"/>
                <w:rtl w:val="0"/>
              </w:rPr>
              <w:t xml:space="preserve">Clinical equipment</w:t>
            </w:r>
            <w:r w:rsidDel="00000000" w:rsidR="00000000" w:rsidRPr="00000000">
              <w:rPr>
                <w:rtl w:val="0"/>
              </w:rPr>
            </w:r>
          </w:p>
        </w:tc>
        <w:tc>
          <w:tcPr>
            <w:vAlign w:val="center"/>
          </w:tcPr>
          <w:p w:rsidR="00000000" w:rsidDel="00000000" w:rsidP="00000000" w:rsidRDefault="00000000" w:rsidRPr="00000000" w14:paraId="00000ABE">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BF">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C0">
            <w:pPr>
              <w:spacing w:after="30" w:before="30" w:line="252.00000000000003" w:lineRule="auto"/>
              <w:jc w:val="right"/>
              <w:rPr/>
            </w:pPr>
            <w:r w:rsidDel="00000000" w:rsidR="00000000" w:rsidRPr="00000000">
              <w:rPr>
                <w:sz w:val="17"/>
                <w:szCs w:val="17"/>
                <w:rtl w:val="0"/>
              </w:rPr>
              <w:t xml:space="preserve">25,960</w:t>
            </w:r>
            <w:r w:rsidDel="00000000" w:rsidR="00000000" w:rsidRPr="00000000">
              <w:rPr>
                <w:rtl w:val="0"/>
              </w:rPr>
            </w:r>
          </w:p>
        </w:tc>
        <w:tc>
          <w:tcPr>
            <w:vAlign w:val="center"/>
          </w:tcPr>
          <w:p w:rsidR="00000000" w:rsidDel="00000000" w:rsidP="00000000" w:rsidRDefault="00000000" w:rsidRPr="00000000" w14:paraId="00000AC1">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C2">
            <w:pPr>
              <w:spacing w:after="30" w:before="30" w:line="252.00000000000003" w:lineRule="auto"/>
              <w:jc w:val="right"/>
              <w:rPr/>
            </w:pPr>
            <w:r w:rsidDel="00000000" w:rsidR="00000000" w:rsidRPr="00000000">
              <w:rPr>
                <w:sz w:val="17"/>
                <w:szCs w:val="17"/>
                <w:rtl w:val="0"/>
              </w:rPr>
              <w:t xml:space="preserve">25,960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C3">
            <w:pPr>
              <w:spacing w:after="30" w:before="30" w:line="252.00000000000003" w:lineRule="auto"/>
              <w:jc w:val="left"/>
              <w:rPr/>
            </w:pPr>
            <w:r w:rsidDel="00000000" w:rsidR="00000000" w:rsidRPr="00000000">
              <w:rPr>
                <w:sz w:val="17"/>
                <w:szCs w:val="17"/>
                <w:rtl w:val="0"/>
              </w:rPr>
              <w:t xml:space="preserve">Clinical furniture</w:t>
            </w:r>
            <w:r w:rsidDel="00000000" w:rsidR="00000000" w:rsidRPr="00000000">
              <w:rPr>
                <w:rtl w:val="0"/>
              </w:rPr>
            </w:r>
          </w:p>
        </w:tc>
        <w:tc>
          <w:tcPr>
            <w:vAlign w:val="center"/>
          </w:tcPr>
          <w:p w:rsidR="00000000" w:rsidDel="00000000" w:rsidP="00000000" w:rsidRDefault="00000000" w:rsidRPr="00000000" w14:paraId="00000AC4">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C5">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C6">
            <w:pPr>
              <w:spacing w:after="30" w:before="30" w:line="252.00000000000003" w:lineRule="auto"/>
              <w:jc w:val="right"/>
              <w:rPr/>
            </w:pPr>
            <w:r w:rsidDel="00000000" w:rsidR="00000000" w:rsidRPr="00000000">
              <w:rPr>
                <w:sz w:val="17"/>
                <w:szCs w:val="17"/>
                <w:rtl w:val="0"/>
              </w:rPr>
              <w:t xml:space="preserve">20,139</w:t>
            </w:r>
            <w:r w:rsidDel="00000000" w:rsidR="00000000" w:rsidRPr="00000000">
              <w:rPr>
                <w:rtl w:val="0"/>
              </w:rPr>
            </w:r>
          </w:p>
        </w:tc>
        <w:tc>
          <w:tcPr>
            <w:vAlign w:val="center"/>
          </w:tcPr>
          <w:p w:rsidR="00000000" w:rsidDel="00000000" w:rsidP="00000000" w:rsidRDefault="00000000" w:rsidRPr="00000000" w14:paraId="00000AC7">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C8">
            <w:pPr>
              <w:spacing w:after="30" w:before="30" w:line="252.00000000000003" w:lineRule="auto"/>
              <w:jc w:val="right"/>
              <w:rPr/>
            </w:pPr>
            <w:r w:rsidDel="00000000" w:rsidR="00000000" w:rsidRPr="00000000">
              <w:rPr>
                <w:sz w:val="17"/>
                <w:szCs w:val="17"/>
                <w:rtl w:val="0"/>
              </w:rPr>
              <w:t xml:space="preserve">20,139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C9">
            <w:pPr>
              <w:spacing w:after="30" w:before="30" w:line="252.00000000000003" w:lineRule="auto"/>
              <w:jc w:val="left"/>
              <w:rPr/>
            </w:pPr>
            <w:r w:rsidDel="00000000" w:rsidR="00000000" w:rsidRPr="00000000">
              <w:rPr>
                <w:sz w:val="17"/>
                <w:szCs w:val="17"/>
                <w:rtl w:val="0"/>
              </w:rPr>
              <w:t xml:space="preserve">Maternity ward equipment</w:t>
            </w:r>
            <w:r w:rsidDel="00000000" w:rsidR="00000000" w:rsidRPr="00000000">
              <w:rPr>
                <w:rtl w:val="0"/>
              </w:rPr>
            </w:r>
          </w:p>
        </w:tc>
        <w:tc>
          <w:tcPr>
            <w:vAlign w:val="center"/>
          </w:tcPr>
          <w:p w:rsidR="00000000" w:rsidDel="00000000" w:rsidP="00000000" w:rsidRDefault="00000000" w:rsidRPr="00000000" w14:paraId="00000ACA">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CB">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CC">
            <w:pPr>
              <w:spacing w:after="30" w:before="30" w:line="252.00000000000003" w:lineRule="auto"/>
              <w:jc w:val="right"/>
              <w:rPr/>
            </w:pPr>
            <w:r w:rsidDel="00000000" w:rsidR="00000000" w:rsidRPr="00000000">
              <w:rPr>
                <w:sz w:val="17"/>
                <w:szCs w:val="17"/>
                <w:rtl w:val="0"/>
              </w:rPr>
              <w:t xml:space="preserve">7,438</w:t>
            </w:r>
            <w:r w:rsidDel="00000000" w:rsidR="00000000" w:rsidRPr="00000000">
              <w:rPr>
                <w:rtl w:val="0"/>
              </w:rPr>
            </w:r>
          </w:p>
        </w:tc>
        <w:tc>
          <w:tcPr>
            <w:vAlign w:val="center"/>
          </w:tcPr>
          <w:p w:rsidR="00000000" w:rsidDel="00000000" w:rsidP="00000000" w:rsidRDefault="00000000" w:rsidRPr="00000000" w14:paraId="00000ACD">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CE">
            <w:pPr>
              <w:spacing w:after="30" w:before="30" w:line="252.00000000000003" w:lineRule="auto"/>
              <w:jc w:val="right"/>
              <w:rPr/>
            </w:pPr>
            <w:r w:rsidDel="00000000" w:rsidR="00000000" w:rsidRPr="00000000">
              <w:rPr>
                <w:sz w:val="17"/>
                <w:szCs w:val="17"/>
                <w:rtl w:val="0"/>
              </w:rPr>
              <w:t xml:space="preserve">7,438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CF">
            <w:pPr>
              <w:spacing w:after="30" w:before="30" w:line="252.00000000000003" w:lineRule="auto"/>
              <w:jc w:val="left"/>
              <w:rPr/>
            </w:pPr>
            <w:r w:rsidDel="00000000" w:rsidR="00000000" w:rsidRPr="00000000">
              <w:rPr>
                <w:sz w:val="17"/>
                <w:szCs w:val="17"/>
                <w:rtl w:val="0"/>
              </w:rPr>
              <w:t xml:space="preserve">Health centre buildings</w:t>
            </w:r>
            <w:r w:rsidDel="00000000" w:rsidR="00000000" w:rsidRPr="00000000">
              <w:rPr>
                <w:rtl w:val="0"/>
              </w:rPr>
            </w:r>
          </w:p>
        </w:tc>
        <w:tc>
          <w:tcPr>
            <w:vAlign w:val="center"/>
          </w:tcPr>
          <w:p w:rsidR="00000000" w:rsidDel="00000000" w:rsidP="00000000" w:rsidRDefault="00000000" w:rsidRPr="00000000" w14:paraId="00000AD0">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D1">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D2">
            <w:pPr>
              <w:spacing w:after="30" w:before="30" w:line="252.00000000000003" w:lineRule="auto"/>
              <w:jc w:val="right"/>
              <w:rPr/>
            </w:pPr>
            <w:r w:rsidDel="00000000" w:rsidR="00000000" w:rsidRPr="00000000">
              <w:rPr>
                <w:sz w:val="17"/>
                <w:szCs w:val="17"/>
                <w:rtl w:val="0"/>
              </w:rPr>
              <w:t xml:space="preserve">1,525</w:t>
            </w:r>
            <w:r w:rsidDel="00000000" w:rsidR="00000000" w:rsidRPr="00000000">
              <w:rPr>
                <w:rtl w:val="0"/>
              </w:rPr>
            </w:r>
          </w:p>
        </w:tc>
        <w:tc>
          <w:tcPr>
            <w:vAlign w:val="center"/>
          </w:tcPr>
          <w:p w:rsidR="00000000" w:rsidDel="00000000" w:rsidP="00000000" w:rsidRDefault="00000000" w:rsidRPr="00000000" w14:paraId="00000AD3">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D4">
            <w:pPr>
              <w:spacing w:after="30" w:before="30" w:line="252.00000000000003" w:lineRule="auto"/>
              <w:jc w:val="right"/>
              <w:rPr/>
            </w:pPr>
            <w:r w:rsidDel="00000000" w:rsidR="00000000" w:rsidRPr="00000000">
              <w:rPr>
                <w:sz w:val="17"/>
                <w:szCs w:val="17"/>
                <w:rtl w:val="0"/>
              </w:rPr>
              <w:t xml:space="preserve">1,525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D5">
            <w:pPr>
              <w:spacing w:after="30" w:before="30" w:line="252.00000000000003" w:lineRule="auto"/>
              <w:jc w:val="left"/>
              <w:rPr/>
            </w:pPr>
            <w:r w:rsidDel="00000000" w:rsidR="00000000" w:rsidRPr="00000000">
              <w:rPr>
                <w:sz w:val="17"/>
                <w:szCs w:val="17"/>
                <w:rtl w:val="0"/>
              </w:rPr>
              <w:t xml:space="preserve">Other health centre assets</w:t>
            </w:r>
            <w:r w:rsidDel="00000000" w:rsidR="00000000" w:rsidRPr="00000000">
              <w:rPr>
                <w:rtl w:val="0"/>
              </w:rPr>
            </w:r>
          </w:p>
        </w:tc>
        <w:tc>
          <w:tcPr>
            <w:vAlign w:val="center"/>
          </w:tcPr>
          <w:p w:rsidR="00000000" w:rsidDel="00000000" w:rsidP="00000000" w:rsidRDefault="00000000" w:rsidRPr="00000000" w14:paraId="00000AD6">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D7">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D8">
            <w:pPr>
              <w:jc w:val="right"/>
              <w:rPr/>
            </w:pPr>
            <w:r w:rsidDel="00000000" w:rsidR="00000000" w:rsidRPr="00000000">
              <w:rPr>
                <w:rFonts w:ascii="Arial" w:cs="Arial" w:eastAsia="Arial" w:hAnsi="Arial"/>
                <w:b w:val="0"/>
                <w:bCs w:val="0"/>
                <w:sz w:val="18"/>
                <w:szCs w:val="18"/>
                <w:rtl w:val="0"/>
              </w:rPr>
              <w:t xml:space="preserve">8,124</w:t>
            </w:r>
            <w:r w:rsidDel="00000000" w:rsidR="00000000" w:rsidRPr="00000000">
              <w:rPr>
                <w:rtl w:val="0"/>
              </w:rPr>
            </w:r>
          </w:p>
        </w:tc>
        <w:tc>
          <w:tcPr>
            <w:vAlign w:val="center"/>
          </w:tcPr>
          <w:p w:rsidR="00000000" w:rsidDel="00000000" w:rsidP="00000000" w:rsidRDefault="00000000" w:rsidRPr="00000000" w14:paraId="00000AD9">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DA">
            <w:pPr>
              <w:jc w:val="right"/>
              <w:rPr/>
            </w:pPr>
            <w:r w:rsidDel="00000000" w:rsidR="00000000" w:rsidRPr="00000000">
              <w:rPr>
                <w:rFonts w:ascii="Arial" w:cs="Arial" w:eastAsia="Arial" w:hAnsi="Arial"/>
                <w:b w:val="0"/>
                <w:bCs w:val="0"/>
                <w:sz w:val="18"/>
                <w:szCs w:val="18"/>
                <w:rtl w:val="0"/>
              </w:rPr>
              <w:t xml:space="preserve">8,124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DB">
            <w:pPr>
              <w:spacing w:after="30" w:before="30" w:line="252.00000000000003" w:lineRule="auto"/>
              <w:jc w:val="left"/>
              <w:rPr/>
            </w:pPr>
            <w:r w:rsidDel="00000000" w:rsidR="00000000" w:rsidRPr="00000000">
              <w:rPr>
                <w:sz w:val="17"/>
                <w:szCs w:val="17"/>
                <w:rtl w:val="0"/>
              </w:rPr>
              <w:t xml:space="preserve">School buildings</w:t>
            </w:r>
            <w:r w:rsidDel="00000000" w:rsidR="00000000" w:rsidRPr="00000000">
              <w:rPr>
                <w:rtl w:val="0"/>
              </w:rPr>
            </w:r>
          </w:p>
        </w:tc>
        <w:tc>
          <w:tcPr>
            <w:vAlign w:val="center"/>
          </w:tcPr>
          <w:p w:rsidR="00000000" w:rsidDel="00000000" w:rsidP="00000000" w:rsidRDefault="00000000" w:rsidRPr="00000000" w14:paraId="00000ADC">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DD">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DE">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DF">
            <w:pPr>
              <w:spacing w:after="30" w:before="30" w:line="252.00000000000003" w:lineRule="auto"/>
              <w:jc w:val="right"/>
              <w:rPr/>
            </w:pPr>
            <w:r w:rsidDel="00000000" w:rsidR="00000000" w:rsidRPr="00000000">
              <w:rPr>
                <w:sz w:val="17"/>
                <w:szCs w:val="17"/>
                <w:rtl w:val="0"/>
              </w:rPr>
              <w:t xml:space="preserve">4,341</w:t>
            </w:r>
            <w:r w:rsidDel="00000000" w:rsidR="00000000" w:rsidRPr="00000000">
              <w:rPr>
                <w:rtl w:val="0"/>
              </w:rPr>
            </w:r>
          </w:p>
        </w:tc>
        <w:tc>
          <w:tcPr>
            <w:vAlign w:val="center"/>
          </w:tcPr>
          <w:p w:rsidR="00000000" w:rsidDel="00000000" w:rsidP="00000000" w:rsidRDefault="00000000" w:rsidRPr="00000000" w14:paraId="00000AE0">
            <w:pPr>
              <w:spacing w:after="30" w:before="30" w:line="252.00000000000003" w:lineRule="auto"/>
              <w:jc w:val="right"/>
              <w:rPr/>
            </w:pPr>
            <w:r w:rsidDel="00000000" w:rsidR="00000000" w:rsidRPr="00000000">
              <w:rPr>
                <w:sz w:val="17"/>
                <w:szCs w:val="17"/>
                <w:rtl w:val="0"/>
              </w:rPr>
              <w:t xml:space="preserve">4,341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E1">
            <w:pPr>
              <w:spacing w:after="30" w:before="30" w:line="252.00000000000003" w:lineRule="auto"/>
              <w:jc w:val="left"/>
              <w:rPr/>
            </w:pPr>
            <w:r w:rsidDel="00000000" w:rsidR="00000000" w:rsidRPr="00000000">
              <w:rPr>
                <w:sz w:val="17"/>
                <w:szCs w:val="17"/>
                <w:rtl w:val="0"/>
              </w:rPr>
              <w:t xml:space="preserve">Water facilities</w:t>
            </w:r>
            <w:r w:rsidDel="00000000" w:rsidR="00000000" w:rsidRPr="00000000">
              <w:rPr>
                <w:rtl w:val="0"/>
              </w:rPr>
            </w:r>
          </w:p>
        </w:tc>
        <w:tc>
          <w:tcPr>
            <w:vAlign w:val="center"/>
          </w:tcPr>
          <w:p w:rsidR="00000000" w:rsidDel="00000000" w:rsidP="00000000" w:rsidRDefault="00000000" w:rsidRPr="00000000" w14:paraId="00000AE2">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E3">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E4">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E5">
            <w:pPr>
              <w:spacing w:after="30" w:before="30" w:line="252.00000000000003" w:lineRule="auto"/>
              <w:jc w:val="right"/>
              <w:rPr/>
            </w:pPr>
            <w:r w:rsidDel="00000000" w:rsidR="00000000" w:rsidRPr="00000000">
              <w:rPr>
                <w:sz w:val="17"/>
                <w:szCs w:val="17"/>
                <w:rtl w:val="0"/>
              </w:rPr>
              <w:t xml:space="preserve">594</w:t>
            </w:r>
            <w:r w:rsidDel="00000000" w:rsidR="00000000" w:rsidRPr="00000000">
              <w:rPr>
                <w:rtl w:val="0"/>
              </w:rPr>
            </w:r>
          </w:p>
        </w:tc>
        <w:tc>
          <w:tcPr>
            <w:vAlign w:val="center"/>
          </w:tcPr>
          <w:p w:rsidR="00000000" w:rsidDel="00000000" w:rsidP="00000000" w:rsidRDefault="00000000" w:rsidRPr="00000000" w14:paraId="00000AE6">
            <w:pPr>
              <w:spacing w:after="30" w:before="30" w:line="252.00000000000003" w:lineRule="auto"/>
              <w:jc w:val="right"/>
              <w:rPr/>
            </w:pPr>
            <w:r w:rsidDel="00000000" w:rsidR="00000000" w:rsidRPr="00000000">
              <w:rPr>
                <w:sz w:val="17"/>
                <w:szCs w:val="17"/>
                <w:rtl w:val="0"/>
              </w:rPr>
              <w:t xml:space="preserve">594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E7">
            <w:pPr>
              <w:spacing w:after="30" w:before="30" w:line="252.00000000000003" w:lineRule="auto"/>
              <w:jc w:val="left"/>
              <w:rPr/>
            </w:pPr>
            <w:r w:rsidDel="00000000" w:rsidR="00000000" w:rsidRPr="00000000">
              <w:rPr>
                <w:sz w:val="17"/>
                <w:szCs w:val="17"/>
                <w:rtl w:val="0"/>
              </w:rPr>
              <w:t xml:space="preserve">School furniture</w:t>
            </w:r>
            <w:r w:rsidDel="00000000" w:rsidR="00000000" w:rsidRPr="00000000">
              <w:rPr>
                <w:rtl w:val="0"/>
              </w:rPr>
            </w:r>
          </w:p>
        </w:tc>
        <w:tc>
          <w:tcPr>
            <w:vAlign w:val="center"/>
          </w:tcPr>
          <w:p w:rsidR="00000000" w:rsidDel="00000000" w:rsidP="00000000" w:rsidRDefault="00000000" w:rsidRPr="00000000" w14:paraId="00000AE8">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E9">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EA">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EB">
            <w:pPr>
              <w:spacing w:after="30" w:before="30" w:line="252.00000000000003" w:lineRule="auto"/>
              <w:jc w:val="right"/>
              <w:rPr/>
            </w:pPr>
            <w:r w:rsidDel="00000000" w:rsidR="00000000" w:rsidRPr="00000000">
              <w:rPr>
                <w:sz w:val="17"/>
                <w:szCs w:val="17"/>
                <w:rtl w:val="0"/>
              </w:rPr>
              <w:t xml:space="preserve">109,646</w:t>
            </w:r>
            <w:r w:rsidDel="00000000" w:rsidR="00000000" w:rsidRPr="00000000">
              <w:rPr>
                <w:rtl w:val="0"/>
              </w:rPr>
            </w:r>
          </w:p>
        </w:tc>
        <w:tc>
          <w:tcPr>
            <w:vAlign w:val="center"/>
          </w:tcPr>
          <w:p w:rsidR="00000000" w:rsidDel="00000000" w:rsidP="00000000" w:rsidRDefault="00000000" w:rsidRPr="00000000" w14:paraId="00000AEC">
            <w:pPr>
              <w:spacing w:after="30" w:before="30" w:line="252.00000000000003" w:lineRule="auto"/>
              <w:jc w:val="right"/>
              <w:rPr/>
            </w:pPr>
            <w:r w:rsidDel="00000000" w:rsidR="00000000" w:rsidRPr="00000000">
              <w:rPr>
                <w:sz w:val="17"/>
                <w:szCs w:val="17"/>
                <w:rtl w:val="0"/>
              </w:rPr>
              <w:t xml:space="preserve">109,646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ED">
            <w:pPr>
              <w:spacing w:after="30" w:before="30" w:line="252.00000000000003" w:lineRule="auto"/>
              <w:jc w:val="left"/>
              <w:rPr/>
            </w:pPr>
            <w:r w:rsidDel="00000000" w:rsidR="00000000" w:rsidRPr="00000000">
              <w:rPr>
                <w:sz w:val="17"/>
                <w:szCs w:val="17"/>
                <w:rtl w:val="0"/>
              </w:rPr>
              <w:t xml:space="preserve">Computers and related equipment</w:t>
            </w:r>
            <w:r w:rsidDel="00000000" w:rsidR="00000000" w:rsidRPr="00000000">
              <w:rPr>
                <w:rtl w:val="0"/>
              </w:rPr>
            </w:r>
          </w:p>
        </w:tc>
        <w:tc>
          <w:tcPr>
            <w:vAlign w:val="center"/>
          </w:tcPr>
          <w:p w:rsidR="00000000" w:rsidDel="00000000" w:rsidP="00000000" w:rsidRDefault="00000000" w:rsidRPr="00000000" w14:paraId="00000AEE">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EF">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F0">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F1">
            <w:pPr>
              <w:spacing w:after="30" w:before="30" w:line="252.00000000000003" w:lineRule="auto"/>
              <w:jc w:val="right"/>
              <w:rPr/>
            </w:pPr>
            <w:r w:rsidDel="00000000" w:rsidR="00000000" w:rsidRPr="00000000">
              <w:rPr>
                <w:sz w:val="17"/>
                <w:szCs w:val="17"/>
                <w:rtl w:val="0"/>
              </w:rPr>
              <w:t xml:space="preserve">10,266</w:t>
            </w:r>
            <w:r w:rsidDel="00000000" w:rsidR="00000000" w:rsidRPr="00000000">
              <w:rPr>
                <w:rtl w:val="0"/>
              </w:rPr>
            </w:r>
          </w:p>
        </w:tc>
        <w:tc>
          <w:tcPr>
            <w:vAlign w:val="center"/>
          </w:tcPr>
          <w:p w:rsidR="00000000" w:rsidDel="00000000" w:rsidP="00000000" w:rsidRDefault="00000000" w:rsidRPr="00000000" w14:paraId="00000AF2">
            <w:pPr>
              <w:spacing w:after="30" w:before="30" w:line="252.00000000000003" w:lineRule="auto"/>
              <w:jc w:val="right"/>
              <w:rPr/>
            </w:pPr>
            <w:r w:rsidDel="00000000" w:rsidR="00000000" w:rsidRPr="00000000">
              <w:rPr>
                <w:sz w:val="17"/>
                <w:szCs w:val="17"/>
                <w:rtl w:val="0"/>
              </w:rPr>
              <w:t xml:space="preserve">10,266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F3">
            <w:pPr>
              <w:spacing w:after="30" w:before="30" w:line="252.00000000000003" w:lineRule="auto"/>
              <w:jc w:val="left"/>
              <w:rPr/>
            </w:pPr>
            <w:r w:rsidDel="00000000" w:rsidR="00000000" w:rsidRPr="00000000">
              <w:rPr>
                <w:sz w:val="17"/>
                <w:szCs w:val="17"/>
                <w:rtl w:val="0"/>
              </w:rPr>
              <w:t xml:space="preserve">Other school assets</w:t>
            </w:r>
            <w:r w:rsidDel="00000000" w:rsidR="00000000" w:rsidRPr="00000000">
              <w:rPr>
                <w:rtl w:val="0"/>
              </w:rPr>
            </w:r>
          </w:p>
        </w:tc>
        <w:tc>
          <w:tcPr>
            <w:vAlign w:val="center"/>
          </w:tcPr>
          <w:p w:rsidR="00000000" w:rsidDel="00000000" w:rsidP="00000000" w:rsidRDefault="00000000" w:rsidRPr="00000000" w14:paraId="00000AF4">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F5">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F6">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F7">
            <w:pPr>
              <w:spacing w:after="30" w:before="30" w:line="252.00000000000003" w:lineRule="auto"/>
              <w:jc w:val="right"/>
              <w:rPr/>
            </w:pPr>
            <w:r w:rsidDel="00000000" w:rsidR="00000000" w:rsidRPr="00000000">
              <w:rPr>
                <w:sz w:val="17"/>
                <w:szCs w:val="17"/>
                <w:rtl w:val="0"/>
              </w:rPr>
              <w:t xml:space="preserve">19,026</w:t>
            </w:r>
            <w:r w:rsidDel="00000000" w:rsidR="00000000" w:rsidRPr="00000000">
              <w:rPr>
                <w:rtl w:val="0"/>
              </w:rPr>
            </w:r>
          </w:p>
        </w:tc>
        <w:tc>
          <w:tcPr>
            <w:vAlign w:val="center"/>
          </w:tcPr>
          <w:p w:rsidR="00000000" w:rsidDel="00000000" w:rsidP="00000000" w:rsidRDefault="00000000" w:rsidRPr="00000000" w14:paraId="00000AF8">
            <w:pPr>
              <w:spacing w:after="30" w:before="30" w:line="252.00000000000003" w:lineRule="auto"/>
              <w:jc w:val="right"/>
              <w:rPr/>
            </w:pPr>
            <w:r w:rsidDel="00000000" w:rsidR="00000000" w:rsidRPr="00000000">
              <w:rPr>
                <w:sz w:val="17"/>
                <w:szCs w:val="17"/>
                <w:rtl w:val="0"/>
              </w:rPr>
              <w:t xml:space="preserve">19,026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AF9">
            <w:pPr>
              <w:spacing w:after="30" w:before="30" w:line="252.00000000000003" w:lineRule="auto"/>
              <w:jc w:val="left"/>
              <w:rPr/>
            </w:pPr>
            <w:r w:rsidDel="00000000" w:rsidR="00000000" w:rsidRPr="00000000">
              <w:rPr>
                <w:sz w:val="17"/>
                <w:szCs w:val="17"/>
                <w:rtl w:val="0"/>
              </w:rPr>
              <w:t xml:space="preserve">District office vehicles</w:t>
            </w:r>
            <w:r w:rsidDel="00000000" w:rsidR="00000000" w:rsidRPr="00000000">
              <w:rPr>
                <w:rtl w:val="0"/>
              </w:rPr>
            </w:r>
          </w:p>
        </w:tc>
        <w:tc>
          <w:tcPr>
            <w:vAlign w:val="center"/>
          </w:tcPr>
          <w:p w:rsidR="00000000" w:rsidDel="00000000" w:rsidP="00000000" w:rsidRDefault="00000000" w:rsidRPr="00000000" w14:paraId="00000AFA">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FB">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FC">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FD">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AFE">
            <w:pPr>
              <w:spacing w:after="30" w:before="30" w:line="252.00000000000003" w:lineRule="auto"/>
              <w:jc w:val="right"/>
              <w:rPr/>
            </w:pPr>
            <w:r w:rsidDel="00000000" w:rsidR="00000000" w:rsidRPr="00000000">
              <w:rPr>
                <w:sz w:val="17"/>
                <w:szCs w:val="17"/>
                <w:rtl w:val="0"/>
              </w:rPr>
              <w:t xml:space="preserve">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FF">
            <w:pPr>
              <w:jc w:val="left"/>
              <w:rPr/>
            </w:pPr>
            <w:r w:rsidDel="00000000" w:rsidR="00000000" w:rsidRPr="00000000">
              <w:rPr>
                <w:rFonts w:ascii="Arial" w:cs="Arial" w:eastAsia="Arial" w:hAnsi="Arial"/>
                <w:b w:val="0"/>
                <w:bCs w:val="0"/>
                <w:sz w:val="18"/>
                <w:szCs w:val="18"/>
                <w:rtl w:val="0"/>
              </w:rPr>
              <w:t xml:space="preserve">Land</w:t>
            </w:r>
            <w:r w:rsidDel="00000000" w:rsidR="00000000" w:rsidRPr="00000000">
              <w:rPr>
                <w:rtl w:val="0"/>
              </w:rPr>
            </w:r>
          </w:p>
        </w:tc>
        <w:tc>
          <w:tcPr>
            <w:vAlign w:val="center"/>
          </w:tcPr>
          <w:p w:rsidR="00000000" w:rsidDel="00000000" w:rsidP="00000000" w:rsidRDefault="00000000" w:rsidRPr="00000000" w14:paraId="00000B00">
            <w:pPr>
              <w:jc w:val="righ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B01">
            <w:pPr>
              <w:jc w:val="righ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B02">
            <w:pPr>
              <w:jc w:val="right"/>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B03">
            <w:pPr>
              <w:jc w:val="righ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B04">
            <w:pPr>
              <w:jc w:val="right"/>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B05">
            <w:pPr>
              <w:spacing w:after="30" w:before="30" w:line="252.00000000000003" w:lineRule="auto"/>
              <w:jc w:val="left"/>
              <w:rPr/>
            </w:pPr>
            <w:r w:rsidDel="00000000" w:rsidR="00000000" w:rsidRPr="00000000">
              <w:rPr>
                <w:b w:val="1"/>
                <w:bCs w:val="1"/>
                <w:sz w:val="17"/>
                <w:szCs w:val="17"/>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B06">
            <w:pPr>
              <w:spacing w:after="30" w:before="30" w:line="252.00000000000003" w:lineRule="auto"/>
              <w:jc w:val="right"/>
              <w:rPr/>
            </w:pPr>
            <w:r w:rsidDel="00000000" w:rsidR="00000000" w:rsidRPr="00000000">
              <w:rPr>
                <w:b w:val="1"/>
                <w:bCs w:val="1"/>
                <w:sz w:val="17"/>
                <w:szCs w:val="17"/>
                <w:rtl w:val="0"/>
              </w:rPr>
              <w:t xml:space="preserve">16,668</w:t>
            </w:r>
            <w:r w:rsidDel="00000000" w:rsidR="00000000" w:rsidRPr="00000000">
              <w:rPr>
                <w:rtl w:val="0"/>
              </w:rPr>
            </w:r>
          </w:p>
        </w:tc>
        <w:tc>
          <w:tcPr>
            <w:shd w:fill="f2f2f2" w:val="clear"/>
            <w:vAlign w:val="center"/>
          </w:tcPr>
          <w:p w:rsidR="00000000" w:rsidDel="00000000" w:rsidP="00000000" w:rsidRDefault="00000000" w:rsidRPr="00000000" w14:paraId="00000B07">
            <w:pPr>
              <w:spacing w:after="30" w:before="30" w:line="252.00000000000003" w:lineRule="auto"/>
              <w:jc w:val="right"/>
              <w:rPr/>
            </w:pPr>
            <w:r w:rsidDel="00000000" w:rsidR="00000000" w:rsidRPr="00000000">
              <w:rPr>
                <w:b w:val="1"/>
                <w:bCs w:val="1"/>
                <w:sz w:val="17"/>
                <w:szCs w:val="17"/>
                <w:rtl w:val="0"/>
              </w:rPr>
              <w:t xml:space="preserve">626</w:t>
            </w:r>
            <w:r w:rsidDel="00000000" w:rsidR="00000000" w:rsidRPr="00000000">
              <w:rPr>
                <w:rtl w:val="0"/>
              </w:rPr>
            </w:r>
          </w:p>
        </w:tc>
        <w:tc>
          <w:tcPr>
            <w:shd w:fill="f2f2f2" w:val="clear"/>
            <w:vAlign w:val="center"/>
          </w:tcPr>
          <w:p w:rsidR="00000000" w:rsidDel="00000000" w:rsidP="00000000" w:rsidRDefault="00000000" w:rsidRPr="00000000" w14:paraId="00000B08">
            <w:pPr>
              <w:jc w:val="right"/>
              <w:rPr/>
            </w:pPr>
            <w:r w:rsidDel="00000000" w:rsidR="00000000" w:rsidRPr="00000000">
              <w:rPr>
                <w:rFonts w:ascii="Arial" w:cs="Arial" w:eastAsia="Arial" w:hAnsi="Arial"/>
                <w:b w:val="1"/>
                <w:bCs w:val="1"/>
                <w:sz w:val="18"/>
                <w:szCs w:val="18"/>
                <w:rtl w:val="0"/>
              </w:rPr>
              <w:t xml:space="preserve">63,599</w:t>
            </w:r>
            <w:r w:rsidDel="00000000" w:rsidR="00000000" w:rsidRPr="00000000">
              <w:rPr>
                <w:rtl w:val="0"/>
              </w:rPr>
            </w:r>
          </w:p>
        </w:tc>
        <w:tc>
          <w:tcPr>
            <w:shd w:fill="f2f2f2" w:val="clear"/>
            <w:vAlign w:val="center"/>
          </w:tcPr>
          <w:p w:rsidR="00000000" w:rsidDel="00000000" w:rsidP="00000000" w:rsidRDefault="00000000" w:rsidRPr="00000000" w14:paraId="00000B09">
            <w:pPr>
              <w:spacing w:after="30" w:before="30" w:line="252.00000000000003" w:lineRule="auto"/>
              <w:jc w:val="right"/>
              <w:rPr/>
            </w:pPr>
            <w:r w:rsidDel="00000000" w:rsidR="00000000" w:rsidRPr="00000000">
              <w:rPr>
                <w:b w:val="1"/>
                <w:bCs w:val="1"/>
                <w:sz w:val="17"/>
                <w:szCs w:val="17"/>
                <w:rtl w:val="0"/>
              </w:rPr>
              <w:t xml:space="preserve">145,376</w:t>
            </w:r>
            <w:r w:rsidDel="00000000" w:rsidR="00000000" w:rsidRPr="00000000">
              <w:rPr>
                <w:rtl w:val="0"/>
              </w:rPr>
            </w:r>
          </w:p>
        </w:tc>
        <w:tc>
          <w:tcPr>
            <w:shd w:fill="f2f2f2" w:val="clear"/>
            <w:vAlign w:val="center"/>
          </w:tcPr>
          <w:p w:rsidR="00000000" w:rsidDel="00000000" w:rsidP="00000000" w:rsidRDefault="00000000" w:rsidRPr="00000000" w14:paraId="00000B0A">
            <w:pPr>
              <w:jc w:val="right"/>
              <w:rPr/>
            </w:pPr>
            <w:r w:rsidDel="00000000" w:rsidR="00000000" w:rsidRPr="00000000">
              <w:rPr>
                <w:rFonts w:ascii="Arial" w:cs="Arial" w:eastAsia="Arial" w:hAnsi="Arial"/>
                <w:b w:val="1"/>
                <w:bCs w:val="1"/>
                <w:sz w:val="18"/>
                <w:szCs w:val="18"/>
                <w:rtl w:val="0"/>
              </w:rPr>
              <w:t xml:space="preserve">226,273</w:t>
            </w:r>
            <w:r w:rsidDel="00000000" w:rsidR="00000000" w:rsidRPr="00000000">
              <w:rPr>
                <w:rtl w:val="0"/>
              </w:rPr>
            </w:r>
          </w:p>
        </w:tc>
      </w:tr>
    </w:tbl>
    <w:p w:rsidR="00000000" w:rsidDel="00000000" w:rsidP="00000000" w:rsidRDefault="00000000" w:rsidRPr="00000000" w14:paraId="00000B0B">
      <w:pPr>
        <w:spacing w:after="160" w:before="40" w:lineRule="auto"/>
        <w:rPr/>
      </w:pPr>
      <w:r w:rsidDel="00000000" w:rsidR="00000000" w:rsidRPr="00000000">
        <w:rPr>
          <w:i w:val="1"/>
          <w:iCs w:val="1"/>
          <w:sz w:val="17"/>
          <w:szCs w:val="17"/>
          <w:rtl w:val="0"/>
        </w:rPr>
        <w:t xml:space="preserve">Each asset is counted once under the category used in the findings. A dash shows that the group holds no assets in the category. The total column includes four district-office vehicles.</w:t>
      </w: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Table 37 preserves the register class distribution used in the government asset records alongside the report categories. Furniture and fittings, medical, laboratory and research appliances and light ICT hardware together account for 85.0% of assets.</w:t>
      </w:r>
    </w:p>
    <w:bookmarkStart w:colFirst="0" w:colLast="0" w:name="bookmark=id.pjczwwtxom66" w:id="216"/>
    <w:bookmarkEnd w:id="216"/>
    <w:p w:rsidR="00000000" w:rsidDel="00000000" w:rsidP="00000000" w:rsidRDefault="00000000" w:rsidRPr="00000000" w14:paraId="00000B0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37: Assets by register class and institution group</w:t>
      </w:r>
    </w:p>
    <w:tbl>
      <w:tblPr>
        <w:tblStyle w:val="Table65"/>
        <w:tblW w:w="881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24"/>
        <w:gridCol w:w="1152"/>
        <w:gridCol w:w="1152"/>
        <w:gridCol w:w="1181"/>
        <w:gridCol w:w="1181"/>
        <w:gridCol w:w="1123"/>
        <w:tblGridChange w:id="0">
          <w:tblGrid>
            <w:gridCol w:w="3024"/>
            <w:gridCol w:w="1152"/>
            <w:gridCol w:w="1152"/>
            <w:gridCol w:w="1181"/>
            <w:gridCol w:w="1181"/>
            <w:gridCol w:w="1123"/>
          </w:tblGrid>
        </w:tblGridChange>
      </w:tblGrid>
      <w:tr>
        <w:trPr>
          <w:cantSplit w:val="1"/>
          <w:tblHeader w:val="1"/>
        </w:trPr>
        <w:tc>
          <w:tcPr>
            <w:shd w:fill="dce6f1" w:val="clear"/>
            <w:vAlign w:val="center"/>
          </w:tcPr>
          <w:p w:rsidR="00000000" w:rsidDel="00000000" w:rsidP="00000000" w:rsidRDefault="00000000" w:rsidRPr="00000000" w14:paraId="00000B0E">
            <w:pPr>
              <w:keepNext w:val="1"/>
              <w:spacing w:after="30" w:before="30" w:line="252.00000000000003" w:lineRule="auto"/>
              <w:jc w:val="left"/>
              <w:rPr/>
            </w:pPr>
            <w:r w:rsidDel="00000000" w:rsidR="00000000" w:rsidRPr="00000000">
              <w:rPr>
                <w:b w:val="1"/>
                <w:bCs w:val="1"/>
                <w:sz w:val="17"/>
                <w:szCs w:val="17"/>
                <w:rtl w:val="0"/>
              </w:rPr>
              <w:t xml:space="preserve">Register class</w:t>
            </w:r>
            <w:r w:rsidDel="00000000" w:rsidR="00000000" w:rsidRPr="00000000">
              <w:rPr>
                <w:rtl w:val="0"/>
              </w:rPr>
            </w:r>
          </w:p>
        </w:tc>
        <w:tc>
          <w:tcPr>
            <w:shd w:fill="dce6f1" w:val="clear"/>
            <w:vAlign w:val="center"/>
          </w:tcPr>
          <w:p w:rsidR="00000000" w:rsidDel="00000000" w:rsidP="00000000" w:rsidRDefault="00000000" w:rsidRPr="00000000" w14:paraId="00000B0F">
            <w:pPr>
              <w:keepNext w:val="1"/>
              <w:spacing w:after="30" w:before="30" w:line="252.00000000000003" w:lineRule="auto"/>
              <w:jc w:val="center"/>
              <w:rPr/>
            </w:pPr>
            <w:r w:rsidDel="00000000" w:rsidR="00000000" w:rsidRPr="00000000">
              <w:rPr>
                <w:b w:val="1"/>
                <w:bCs w:val="1"/>
                <w:sz w:val="17"/>
                <w:szCs w:val="17"/>
                <w:rtl w:val="0"/>
              </w:rPr>
              <w:t xml:space="preserve">MDAs</w:t>
            </w:r>
            <w:r w:rsidDel="00000000" w:rsidR="00000000" w:rsidRPr="00000000">
              <w:rPr>
                <w:rtl w:val="0"/>
              </w:rPr>
            </w:r>
          </w:p>
        </w:tc>
        <w:tc>
          <w:tcPr>
            <w:shd w:fill="dce6f1" w:val="clear"/>
            <w:vAlign w:val="center"/>
          </w:tcPr>
          <w:p w:rsidR="00000000" w:rsidDel="00000000" w:rsidP="00000000" w:rsidRDefault="00000000" w:rsidRPr="00000000" w14:paraId="00000B10">
            <w:pPr>
              <w:keepNext w:val="1"/>
              <w:spacing w:after="30" w:before="30" w:line="252.00000000000003" w:lineRule="auto"/>
              <w:jc w:val="center"/>
              <w:rPr/>
            </w:pPr>
            <w:r w:rsidDel="00000000" w:rsidR="00000000" w:rsidRPr="00000000">
              <w:rPr>
                <w:b w:val="1"/>
                <w:bCs w:val="1"/>
                <w:sz w:val="17"/>
                <w:szCs w:val="17"/>
                <w:rtl w:val="0"/>
              </w:rPr>
              <w:t xml:space="preserve">Blood banks</w:t>
            </w:r>
            <w:r w:rsidDel="00000000" w:rsidR="00000000" w:rsidRPr="00000000">
              <w:rPr>
                <w:rtl w:val="0"/>
              </w:rPr>
            </w:r>
          </w:p>
        </w:tc>
        <w:tc>
          <w:tcPr>
            <w:shd w:fill="dce6f1" w:val="clear"/>
            <w:vAlign w:val="center"/>
          </w:tcPr>
          <w:p w:rsidR="00000000" w:rsidDel="00000000" w:rsidP="00000000" w:rsidRDefault="00000000" w:rsidRPr="00000000" w14:paraId="00000B11">
            <w:pPr>
              <w:keepNext w:val="1"/>
              <w:spacing w:after="30" w:before="30" w:line="252.00000000000003" w:lineRule="auto"/>
              <w:jc w:val="center"/>
              <w:rPr/>
            </w:pPr>
            <w:r w:rsidDel="00000000" w:rsidR="00000000" w:rsidRPr="00000000">
              <w:rPr>
                <w:b w:val="1"/>
                <w:bCs w:val="1"/>
                <w:sz w:val="17"/>
                <w:szCs w:val="17"/>
                <w:rtl w:val="0"/>
              </w:rPr>
              <w:t xml:space="preserve">Health centres</w:t>
            </w:r>
            <w:r w:rsidDel="00000000" w:rsidR="00000000" w:rsidRPr="00000000">
              <w:rPr>
                <w:rtl w:val="0"/>
              </w:rPr>
            </w:r>
          </w:p>
        </w:tc>
        <w:tc>
          <w:tcPr>
            <w:shd w:fill="dce6f1" w:val="clear"/>
            <w:vAlign w:val="center"/>
          </w:tcPr>
          <w:p w:rsidR="00000000" w:rsidDel="00000000" w:rsidP="00000000" w:rsidRDefault="00000000" w:rsidRPr="00000000" w14:paraId="00000B12">
            <w:pPr>
              <w:keepNext w:val="1"/>
              <w:spacing w:after="30" w:before="30" w:line="252.00000000000003" w:lineRule="auto"/>
              <w:jc w:val="center"/>
              <w:rPr/>
            </w:pPr>
            <w:r w:rsidDel="00000000" w:rsidR="00000000" w:rsidRPr="00000000">
              <w:rPr>
                <w:b w:val="1"/>
                <w:bCs w:val="1"/>
                <w:sz w:val="17"/>
                <w:szCs w:val="17"/>
                <w:rtl w:val="0"/>
              </w:rPr>
              <w:t xml:space="preserve">Seed schools</w:t>
            </w:r>
            <w:r w:rsidDel="00000000" w:rsidR="00000000" w:rsidRPr="00000000">
              <w:rPr>
                <w:rtl w:val="0"/>
              </w:rPr>
            </w:r>
          </w:p>
        </w:tc>
        <w:tc>
          <w:tcPr>
            <w:shd w:fill="dce6f1" w:val="clear"/>
            <w:vAlign w:val="center"/>
          </w:tcPr>
          <w:p w:rsidR="00000000" w:rsidDel="00000000" w:rsidP="00000000" w:rsidRDefault="00000000" w:rsidRPr="00000000" w14:paraId="00000B13">
            <w:pPr>
              <w:keepNext w:val="1"/>
              <w:spacing w:after="30" w:before="30" w:line="252.00000000000003" w:lineRule="auto"/>
              <w:jc w:val="center"/>
              <w:rPr/>
            </w:pPr>
            <w:r w:rsidDel="00000000" w:rsidR="00000000" w:rsidRPr="00000000">
              <w:rPr>
                <w:b w:val="1"/>
                <w:bCs w:val="1"/>
                <w:sz w:val="17"/>
                <w:szCs w:val="17"/>
                <w:rtl w:val="0"/>
              </w:rPr>
              <w:t xml:space="preserve">Total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14">
            <w:pPr>
              <w:keepNext w:val="1"/>
              <w:spacing w:after="30" w:before="30" w:line="252.00000000000003" w:lineRule="auto"/>
              <w:jc w:val="left"/>
              <w:rPr/>
            </w:pPr>
            <w:r w:rsidDel="00000000" w:rsidR="00000000" w:rsidRPr="00000000">
              <w:rPr>
                <w:sz w:val="17"/>
                <w:szCs w:val="17"/>
                <w:rtl w:val="0"/>
              </w:rPr>
              <w:t xml:space="preserve">Buildings and structures</w:t>
            </w:r>
            <w:r w:rsidDel="00000000" w:rsidR="00000000" w:rsidRPr="00000000">
              <w:rPr>
                <w:rtl w:val="0"/>
              </w:rPr>
            </w:r>
          </w:p>
        </w:tc>
        <w:tc>
          <w:tcPr>
            <w:vAlign w:val="center"/>
          </w:tcPr>
          <w:p w:rsidR="00000000" w:rsidDel="00000000" w:rsidP="00000000" w:rsidRDefault="00000000" w:rsidRPr="00000000" w14:paraId="00000B15">
            <w:pPr>
              <w:keepNext w:val="1"/>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B16">
            <w:pPr>
              <w:keepNext w:val="1"/>
              <w:spacing w:after="30" w:before="30" w:line="252.00000000000003" w:lineRule="auto"/>
              <w:jc w:val="right"/>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B17">
            <w:pPr>
              <w:keepNext w:val="1"/>
              <w:spacing w:after="30" w:before="30" w:line="252.00000000000003" w:lineRule="auto"/>
              <w:jc w:val="right"/>
              <w:rPr/>
            </w:pPr>
            <w:r w:rsidDel="00000000" w:rsidR="00000000" w:rsidRPr="00000000">
              <w:rPr>
                <w:sz w:val="17"/>
                <w:szCs w:val="17"/>
                <w:rtl w:val="0"/>
              </w:rPr>
              <w:t xml:space="preserve">1,525</w:t>
            </w:r>
            <w:r w:rsidDel="00000000" w:rsidR="00000000" w:rsidRPr="00000000">
              <w:rPr>
                <w:rtl w:val="0"/>
              </w:rPr>
            </w:r>
          </w:p>
        </w:tc>
        <w:tc>
          <w:tcPr>
            <w:vAlign w:val="center"/>
          </w:tcPr>
          <w:p w:rsidR="00000000" w:rsidDel="00000000" w:rsidP="00000000" w:rsidRDefault="00000000" w:rsidRPr="00000000" w14:paraId="00000B18">
            <w:pPr>
              <w:keepNext w:val="1"/>
              <w:spacing w:after="30" w:before="30" w:line="252.00000000000003" w:lineRule="auto"/>
              <w:jc w:val="right"/>
              <w:rPr/>
            </w:pPr>
            <w:r w:rsidDel="00000000" w:rsidR="00000000" w:rsidRPr="00000000">
              <w:rPr>
                <w:sz w:val="17"/>
                <w:szCs w:val="17"/>
                <w:rtl w:val="0"/>
              </w:rPr>
              <w:t xml:space="preserve">4,839</w:t>
            </w:r>
            <w:r w:rsidDel="00000000" w:rsidR="00000000" w:rsidRPr="00000000">
              <w:rPr>
                <w:rtl w:val="0"/>
              </w:rPr>
            </w:r>
          </w:p>
        </w:tc>
        <w:tc>
          <w:tcPr>
            <w:vAlign w:val="center"/>
          </w:tcPr>
          <w:p w:rsidR="00000000" w:rsidDel="00000000" w:rsidP="00000000" w:rsidRDefault="00000000" w:rsidRPr="00000000" w14:paraId="00000B19">
            <w:pPr>
              <w:keepNext w:val="1"/>
              <w:spacing w:after="30" w:before="30" w:line="252.00000000000003" w:lineRule="auto"/>
              <w:jc w:val="right"/>
              <w:rPr/>
            </w:pPr>
            <w:r w:rsidDel="00000000" w:rsidR="00000000" w:rsidRPr="00000000">
              <w:rPr>
                <w:sz w:val="17"/>
                <w:szCs w:val="17"/>
                <w:rtl w:val="0"/>
              </w:rPr>
              <w:t xml:space="preserve">6,365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1A">
            <w:pPr>
              <w:keepNext w:val="1"/>
              <w:spacing w:after="30" w:before="30" w:line="252.00000000000003" w:lineRule="auto"/>
              <w:jc w:val="left"/>
              <w:rPr/>
            </w:pPr>
            <w:r w:rsidDel="00000000" w:rsidR="00000000" w:rsidRPr="00000000">
              <w:rPr>
                <w:sz w:val="17"/>
                <w:szCs w:val="17"/>
                <w:rtl w:val="0"/>
              </w:rPr>
              <w:t xml:space="preserve">Furniture and fittings</w:t>
            </w:r>
            <w:r w:rsidDel="00000000" w:rsidR="00000000" w:rsidRPr="00000000">
              <w:rPr>
                <w:rtl w:val="0"/>
              </w:rPr>
            </w:r>
          </w:p>
        </w:tc>
        <w:tc>
          <w:tcPr>
            <w:vAlign w:val="center"/>
          </w:tcPr>
          <w:p w:rsidR="00000000" w:rsidDel="00000000" w:rsidP="00000000" w:rsidRDefault="00000000" w:rsidRPr="00000000" w14:paraId="00000B1B">
            <w:pPr>
              <w:keepNext w:val="1"/>
              <w:spacing w:after="30" w:before="30" w:line="252.00000000000003" w:lineRule="auto"/>
              <w:jc w:val="right"/>
              <w:rPr/>
            </w:pPr>
            <w:r w:rsidDel="00000000" w:rsidR="00000000" w:rsidRPr="00000000">
              <w:rPr>
                <w:sz w:val="17"/>
                <w:szCs w:val="17"/>
                <w:rtl w:val="0"/>
              </w:rPr>
              <w:t xml:space="preserve">99</w:t>
            </w:r>
            <w:r w:rsidDel="00000000" w:rsidR="00000000" w:rsidRPr="00000000">
              <w:rPr>
                <w:rtl w:val="0"/>
              </w:rPr>
            </w:r>
          </w:p>
        </w:tc>
        <w:tc>
          <w:tcPr>
            <w:vAlign w:val="center"/>
          </w:tcPr>
          <w:p w:rsidR="00000000" w:rsidDel="00000000" w:rsidP="00000000" w:rsidRDefault="00000000" w:rsidRPr="00000000" w14:paraId="00000B1C">
            <w:pPr>
              <w:keepNext w:val="1"/>
              <w:spacing w:after="30" w:before="30" w:line="252.00000000000003" w:lineRule="auto"/>
              <w:jc w:val="right"/>
              <w:rPr/>
            </w:pPr>
            <w:r w:rsidDel="00000000" w:rsidR="00000000" w:rsidRPr="00000000">
              <w:rPr>
                <w:sz w:val="17"/>
                <w:szCs w:val="17"/>
                <w:rtl w:val="0"/>
              </w:rPr>
              <w:t xml:space="preserve">68</w:t>
            </w:r>
            <w:r w:rsidDel="00000000" w:rsidR="00000000" w:rsidRPr="00000000">
              <w:rPr>
                <w:rtl w:val="0"/>
              </w:rPr>
            </w:r>
          </w:p>
        </w:tc>
        <w:tc>
          <w:tcPr>
            <w:vAlign w:val="center"/>
          </w:tcPr>
          <w:p w:rsidR="00000000" w:rsidDel="00000000" w:rsidP="00000000" w:rsidRDefault="00000000" w:rsidRPr="00000000" w14:paraId="00000B1D">
            <w:pPr>
              <w:keepNext w:val="1"/>
              <w:spacing w:after="30" w:before="30" w:line="252.00000000000003" w:lineRule="auto"/>
              <w:jc w:val="right"/>
              <w:rPr/>
            </w:pPr>
            <w:r w:rsidDel="00000000" w:rsidR="00000000" w:rsidRPr="00000000">
              <w:rPr>
                <w:sz w:val="17"/>
                <w:szCs w:val="17"/>
                <w:rtl w:val="0"/>
              </w:rPr>
              <w:t xml:space="preserve">15,732</w:t>
            </w:r>
            <w:r w:rsidDel="00000000" w:rsidR="00000000" w:rsidRPr="00000000">
              <w:rPr>
                <w:rtl w:val="0"/>
              </w:rPr>
            </w:r>
          </w:p>
        </w:tc>
        <w:tc>
          <w:tcPr>
            <w:vAlign w:val="center"/>
          </w:tcPr>
          <w:p w:rsidR="00000000" w:rsidDel="00000000" w:rsidP="00000000" w:rsidRDefault="00000000" w:rsidRPr="00000000" w14:paraId="00000B1E">
            <w:pPr>
              <w:keepNext w:val="1"/>
              <w:spacing w:after="30" w:before="30" w:line="252.00000000000003" w:lineRule="auto"/>
              <w:jc w:val="right"/>
              <w:rPr/>
            </w:pPr>
            <w:r w:rsidDel="00000000" w:rsidR="00000000" w:rsidRPr="00000000">
              <w:rPr>
                <w:sz w:val="17"/>
                <w:szCs w:val="17"/>
                <w:rtl w:val="0"/>
              </w:rPr>
              <w:t xml:space="preserve">109,713</w:t>
            </w:r>
            <w:r w:rsidDel="00000000" w:rsidR="00000000" w:rsidRPr="00000000">
              <w:rPr>
                <w:rtl w:val="0"/>
              </w:rPr>
            </w:r>
          </w:p>
        </w:tc>
        <w:tc>
          <w:tcPr>
            <w:vAlign w:val="center"/>
          </w:tcPr>
          <w:p w:rsidR="00000000" w:rsidDel="00000000" w:rsidP="00000000" w:rsidRDefault="00000000" w:rsidRPr="00000000" w14:paraId="00000B1F">
            <w:pPr>
              <w:keepNext w:val="1"/>
              <w:spacing w:after="30" w:before="30" w:line="252.00000000000003" w:lineRule="auto"/>
              <w:jc w:val="right"/>
              <w:rPr/>
            </w:pPr>
            <w:r w:rsidDel="00000000" w:rsidR="00000000" w:rsidRPr="00000000">
              <w:rPr>
                <w:sz w:val="17"/>
                <w:szCs w:val="17"/>
                <w:rtl w:val="0"/>
              </w:rPr>
              <w:t xml:space="preserve">125,612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20">
            <w:pPr>
              <w:keepNext w:val="1"/>
              <w:spacing w:after="30" w:before="30" w:line="252.00000000000003" w:lineRule="auto"/>
              <w:jc w:val="left"/>
              <w:rPr/>
            </w:pPr>
            <w:r w:rsidDel="00000000" w:rsidR="00000000" w:rsidRPr="00000000">
              <w:rPr>
                <w:sz w:val="17"/>
                <w:szCs w:val="17"/>
                <w:rtl w:val="0"/>
              </w:rPr>
              <w:t xml:space="preserve">ICT equipment</w:t>
            </w:r>
            <w:r w:rsidDel="00000000" w:rsidR="00000000" w:rsidRPr="00000000">
              <w:rPr>
                <w:rtl w:val="0"/>
              </w:rPr>
            </w:r>
          </w:p>
        </w:tc>
        <w:tc>
          <w:tcPr>
            <w:vAlign w:val="center"/>
          </w:tcPr>
          <w:p w:rsidR="00000000" w:rsidDel="00000000" w:rsidP="00000000" w:rsidRDefault="00000000" w:rsidRPr="00000000" w14:paraId="00000B21">
            <w:pPr>
              <w:keepNext w:val="1"/>
              <w:spacing w:after="30" w:before="30" w:line="252.00000000000003" w:lineRule="auto"/>
              <w:jc w:val="right"/>
              <w:rPr/>
            </w:pPr>
            <w:r w:rsidDel="00000000" w:rsidR="00000000" w:rsidRPr="00000000">
              <w:rPr>
                <w:sz w:val="17"/>
                <w:szCs w:val="17"/>
                <w:rtl w:val="0"/>
              </w:rPr>
              <w:t xml:space="preserve">15,136</w:t>
            </w:r>
            <w:r w:rsidDel="00000000" w:rsidR="00000000" w:rsidRPr="00000000">
              <w:rPr>
                <w:rtl w:val="0"/>
              </w:rPr>
            </w:r>
          </w:p>
        </w:tc>
        <w:tc>
          <w:tcPr>
            <w:vAlign w:val="center"/>
          </w:tcPr>
          <w:p w:rsidR="00000000" w:rsidDel="00000000" w:rsidP="00000000" w:rsidRDefault="00000000" w:rsidRPr="00000000" w14:paraId="00000B22">
            <w:pPr>
              <w:keepNext w:val="1"/>
              <w:spacing w:after="30" w:before="30" w:line="252.00000000000003" w:lineRule="auto"/>
              <w:jc w:val="right"/>
              <w:rPr/>
            </w:pPr>
            <w:r w:rsidDel="00000000" w:rsidR="00000000" w:rsidRPr="00000000">
              <w:rPr>
                <w:sz w:val="17"/>
                <w:szCs w:val="17"/>
                <w:rtl w:val="0"/>
              </w:rPr>
              <w:t xml:space="preserve">48</w:t>
            </w:r>
            <w:r w:rsidDel="00000000" w:rsidR="00000000" w:rsidRPr="00000000">
              <w:rPr>
                <w:rtl w:val="0"/>
              </w:rPr>
            </w:r>
          </w:p>
        </w:tc>
        <w:tc>
          <w:tcPr>
            <w:vAlign w:val="center"/>
          </w:tcPr>
          <w:p w:rsidR="00000000" w:rsidDel="00000000" w:rsidP="00000000" w:rsidRDefault="00000000" w:rsidRPr="00000000" w14:paraId="00000B23">
            <w:pPr>
              <w:keepNext w:val="1"/>
              <w:spacing w:after="30" w:before="30" w:line="252.00000000000003" w:lineRule="auto"/>
              <w:jc w:val="right"/>
              <w:rPr/>
            </w:pPr>
            <w:r w:rsidDel="00000000" w:rsidR="00000000" w:rsidRPr="00000000">
              <w:rPr>
                <w:sz w:val="17"/>
                <w:szCs w:val="17"/>
                <w:rtl w:val="0"/>
              </w:rPr>
              <w:t xml:space="preserve">412</w:t>
            </w:r>
            <w:r w:rsidDel="00000000" w:rsidR="00000000" w:rsidRPr="00000000">
              <w:rPr>
                <w:rtl w:val="0"/>
              </w:rPr>
            </w:r>
          </w:p>
        </w:tc>
        <w:tc>
          <w:tcPr>
            <w:vAlign w:val="center"/>
          </w:tcPr>
          <w:p w:rsidR="00000000" w:rsidDel="00000000" w:rsidP="00000000" w:rsidRDefault="00000000" w:rsidRPr="00000000" w14:paraId="00000B24">
            <w:pPr>
              <w:keepNext w:val="1"/>
              <w:spacing w:after="30" w:before="30" w:line="252.00000000000003" w:lineRule="auto"/>
              <w:jc w:val="right"/>
              <w:rPr/>
            </w:pPr>
            <w:r w:rsidDel="00000000" w:rsidR="00000000" w:rsidRPr="00000000">
              <w:rPr>
                <w:sz w:val="17"/>
                <w:szCs w:val="17"/>
                <w:rtl w:val="0"/>
              </w:rPr>
              <w:t xml:space="preserve">11,765</w:t>
            </w:r>
            <w:r w:rsidDel="00000000" w:rsidR="00000000" w:rsidRPr="00000000">
              <w:rPr>
                <w:rtl w:val="0"/>
              </w:rPr>
            </w:r>
          </w:p>
        </w:tc>
        <w:tc>
          <w:tcPr>
            <w:vAlign w:val="center"/>
          </w:tcPr>
          <w:p w:rsidR="00000000" w:rsidDel="00000000" w:rsidP="00000000" w:rsidRDefault="00000000" w:rsidRPr="00000000" w14:paraId="00000B25">
            <w:pPr>
              <w:keepNext w:val="1"/>
              <w:spacing w:after="30" w:before="30" w:line="252.00000000000003" w:lineRule="auto"/>
              <w:jc w:val="right"/>
              <w:rPr/>
            </w:pPr>
            <w:r w:rsidDel="00000000" w:rsidR="00000000" w:rsidRPr="00000000">
              <w:rPr>
                <w:sz w:val="17"/>
                <w:szCs w:val="17"/>
                <w:rtl w:val="0"/>
              </w:rPr>
              <w:t xml:space="preserve">27,361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26">
            <w:pPr>
              <w:keepNext w:val="1"/>
              <w:spacing w:after="30" w:before="30" w:line="252.00000000000003" w:lineRule="auto"/>
              <w:jc w:val="left"/>
              <w:rPr/>
            </w:pPr>
            <w:r w:rsidDel="00000000" w:rsidR="00000000" w:rsidRPr="00000000">
              <w:rPr>
                <w:sz w:val="17"/>
                <w:szCs w:val="17"/>
                <w:rtl w:val="0"/>
              </w:rPr>
              <w:t xml:space="preserve">Medical and laboratory equipment</w:t>
            </w:r>
            <w:r w:rsidDel="00000000" w:rsidR="00000000" w:rsidRPr="00000000">
              <w:rPr>
                <w:rtl w:val="0"/>
              </w:rPr>
            </w:r>
          </w:p>
        </w:tc>
        <w:tc>
          <w:tcPr>
            <w:vAlign w:val="center"/>
          </w:tcPr>
          <w:p w:rsidR="00000000" w:rsidDel="00000000" w:rsidP="00000000" w:rsidRDefault="00000000" w:rsidRPr="00000000" w14:paraId="00000B27">
            <w:pPr>
              <w:keepNext w:val="1"/>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B28">
            <w:pPr>
              <w:keepNext w:val="1"/>
              <w:spacing w:after="30" w:before="30" w:line="252.00000000000003" w:lineRule="auto"/>
              <w:jc w:val="right"/>
              <w:rPr/>
            </w:pPr>
            <w:r w:rsidDel="00000000" w:rsidR="00000000" w:rsidRPr="00000000">
              <w:rPr>
                <w:sz w:val="17"/>
                <w:szCs w:val="17"/>
                <w:rtl w:val="0"/>
              </w:rPr>
              <w:t xml:space="preserve">318</w:t>
            </w:r>
            <w:r w:rsidDel="00000000" w:rsidR="00000000" w:rsidRPr="00000000">
              <w:rPr>
                <w:rtl w:val="0"/>
              </w:rPr>
            </w:r>
          </w:p>
        </w:tc>
        <w:tc>
          <w:tcPr>
            <w:vAlign w:val="center"/>
          </w:tcPr>
          <w:p w:rsidR="00000000" w:rsidDel="00000000" w:rsidP="00000000" w:rsidRDefault="00000000" w:rsidRPr="00000000" w14:paraId="00000B29">
            <w:pPr>
              <w:keepNext w:val="1"/>
              <w:spacing w:after="30" w:before="30" w:line="252.00000000000003" w:lineRule="auto"/>
              <w:jc w:val="right"/>
              <w:rPr/>
            </w:pPr>
            <w:r w:rsidDel="00000000" w:rsidR="00000000" w:rsidRPr="00000000">
              <w:rPr>
                <w:sz w:val="17"/>
                <w:szCs w:val="17"/>
                <w:rtl w:val="0"/>
              </w:rPr>
              <w:t xml:space="preserve">37,164</w:t>
            </w:r>
            <w:r w:rsidDel="00000000" w:rsidR="00000000" w:rsidRPr="00000000">
              <w:rPr>
                <w:rtl w:val="0"/>
              </w:rPr>
            </w:r>
          </w:p>
        </w:tc>
        <w:tc>
          <w:tcPr>
            <w:vAlign w:val="center"/>
          </w:tcPr>
          <w:p w:rsidR="00000000" w:rsidDel="00000000" w:rsidP="00000000" w:rsidRDefault="00000000" w:rsidRPr="00000000" w14:paraId="00000B2A">
            <w:pPr>
              <w:keepNext w:val="1"/>
              <w:spacing w:after="30" w:before="30" w:line="252.00000000000003" w:lineRule="auto"/>
              <w:jc w:val="right"/>
              <w:rPr/>
            </w:pPr>
            <w:r w:rsidDel="00000000" w:rsidR="00000000" w:rsidRPr="00000000">
              <w:rPr>
                <w:sz w:val="17"/>
                <w:szCs w:val="17"/>
                <w:rtl w:val="0"/>
              </w:rPr>
              <w:t xml:space="preserve">5,261</w:t>
            </w:r>
            <w:r w:rsidDel="00000000" w:rsidR="00000000" w:rsidRPr="00000000">
              <w:rPr>
                <w:rtl w:val="0"/>
              </w:rPr>
            </w:r>
          </w:p>
        </w:tc>
        <w:tc>
          <w:tcPr>
            <w:vAlign w:val="center"/>
          </w:tcPr>
          <w:p w:rsidR="00000000" w:rsidDel="00000000" w:rsidP="00000000" w:rsidRDefault="00000000" w:rsidRPr="00000000" w14:paraId="00000B2B">
            <w:pPr>
              <w:keepNext w:val="1"/>
              <w:spacing w:after="30" w:before="30" w:line="252.00000000000003" w:lineRule="auto"/>
              <w:jc w:val="right"/>
              <w:rPr/>
            </w:pPr>
            <w:r w:rsidDel="00000000" w:rsidR="00000000" w:rsidRPr="00000000">
              <w:rPr>
                <w:sz w:val="17"/>
                <w:szCs w:val="17"/>
                <w:rtl w:val="0"/>
              </w:rPr>
              <w:t xml:space="preserve">42,743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2C">
            <w:pPr>
              <w:keepNext w:val="1"/>
              <w:spacing w:after="30" w:before="30" w:line="252.00000000000003" w:lineRule="auto"/>
              <w:jc w:val="left"/>
              <w:rPr/>
            </w:pPr>
            <w:r w:rsidDel="00000000" w:rsidR="00000000" w:rsidRPr="00000000">
              <w:rPr>
                <w:sz w:val="17"/>
                <w:szCs w:val="17"/>
                <w:rtl w:val="0"/>
              </w:rPr>
              <w:t xml:space="preserve">Other assets</w:t>
            </w:r>
            <w:r w:rsidDel="00000000" w:rsidR="00000000" w:rsidRPr="00000000">
              <w:rPr>
                <w:rtl w:val="0"/>
              </w:rPr>
            </w:r>
          </w:p>
        </w:tc>
        <w:tc>
          <w:tcPr>
            <w:vAlign w:val="center"/>
          </w:tcPr>
          <w:p w:rsidR="00000000" w:rsidDel="00000000" w:rsidP="00000000" w:rsidRDefault="00000000" w:rsidRPr="00000000" w14:paraId="00000B2D">
            <w:pPr>
              <w:keepNext w:val="1"/>
              <w:spacing w:after="30" w:before="30" w:line="252.00000000000003" w:lineRule="auto"/>
              <w:jc w:val="right"/>
              <w:rPr/>
            </w:pPr>
            <w:r w:rsidDel="00000000" w:rsidR="00000000" w:rsidRPr="00000000">
              <w:rPr>
                <w:sz w:val="17"/>
                <w:szCs w:val="17"/>
                <w:rtl w:val="0"/>
              </w:rPr>
              <w:t xml:space="preserve">1,357</w:t>
            </w:r>
            <w:r w:rsidDel="00000000" w:rsidR="00000000" w:rsidRPr="00000000">
              <w:rPr>
                <w:rtl w:val="0"/>
              </w:rPr>
            </w:r>
          </w:p>
        </w:tc>
        <w:tc>
          <w:tcPr>
            <w:vAlign w:val="center"/>
          </w:tcPr>
          <w:p w:rsidR="00000000" w:rsidDel="00000000" w:rsidP="00000000" w:rsidRDefault="00000000" w:rsidRPr="00000000" w14:paraId="00000B2E">
            <w:pPr>
              <w:keepNext w:val="1"/>
              <w:spacing w:after="30" w:before="30" w:line="252.00000000000003" w:lineRule="auto"/>
              <w:jc w:val="right"/>
              <w:rPr/>
            </w:pPr>
            <w:r w:rsidDel="00000000" w:rsidR="00000000" w:rsidRPr="00000000">
              <w:rPr>
                <w:sz w:val="17"/>
                <w:szCs w:val="17"/>
                <w:rtl w:val="0"/>
              </w:rPr>
              <w:t xml:space="preserve">188</w:t>
            </w:r>
            <w:r w:rsidDel="00000000" w:rsidR="00000000" w:rsidRPr="00000000">
              <w:rPr>
                <w:rtl w:val="0"/>
              </w:rPr>
            </w:r>
          </w:p>
        </w:tc>
        <w:tc>
          <w:tcPr>
            <w:vAlign w:val="center"/>
          </w:tcPr>
          <w:p w:rsidR="00000000" w:rsidDel="00000000" w:rsidP="00000000" w:rsidRDefault="00000000" w:rsidRPr="00000000" w14:paraId="00000B2F">
            <w:pPr>
              <w:keepNext w:val="1"/>
              <w:spacing w:after="30" w:before="30" w:line="252.00000000000003" w:lineRule="auto"/>
              <w:jc w:val="right"/>
              <w:rPr/>
            </w:pPr>
            <w:r w:rsidDel="00000000" w:rsidR="00000000" w:rsidRPr="00000000">
              <w:rPr>
                <w:sz w:val="17"/>
                <w:szCs w:val="17"/>
                <w:rtl w:val="0"/>
              </w:rPr>
              <w:t xml:space="preserve">8,768</w:t>
            </w:r>
            <w:r w:rsidDel="00000000" w:rsidR="00000000" w:rsidRPr="00000000">
              <w:rPr>
                <w:rtl w:val="0"/>
              </w:rPr>
            </w:r>
          </w:p>
        </w:tc>
        <w:tc>
          <w:tcPr>
            <w:vAlign w:val="center"/>
          </w:tcPr>
          <w:p w:rsidR="00000000" w:rsidDel="00000000" w:rsidP="00000000" w:rsidRDefault="00000000" w:rsidRPr="00000000" w14:paraId="00000B30">
            <w:pPr>
              <w:keepNext w:val="1"/>
              <w:spacing w:after="30" w:before="30" w:line="252.00000000000003" w:lineRule="auto"/>
              <w:jc w:val="right"/>
              <w:rPr/>
            </w:pPr>
            <w:r w:rsidDel="00000000" w:rsidR="00000000" w:rsidRPr="00000000">
              <w:rPr>
                <w:sz w:val="17"/>
                <w:szCs w:val="17"/>
                <w:rtl w:val="0"/>
              </w:rPr>
              <w:t xml:space="preserve">13,792</w:t>
            </w:r>
            <w:r w:rsidDel="00000000" w:rsidR="00000000" w:rsidRPr="00000000">
              <w:rPr>
                <w:rtl w:val="0"/>
              </w:rPr>
            </w:r>
          </w:p>
        </w:tc>
        <w:tc>
          <w:tcPr>
            <w:vAlign w:val="center"/>
          </w:tcPr>
          <w:p w:rsidR="00000000" w:rsidDel="00000000" w:rsidP="00000000" w:rsidRDefault="00000000" w:rsidRPr="00000000" w14:paraId="00000B31">
            <w:pPr>
              <w:keepNext w:val="1"/>
              <w:spacing w:after="30" w:before="30" w:line="252.00000000000003" w:lineRule="auto"/>
              <w:jc w:val="right"/>
              <w:rPr/>
            </w:pPr>
            <w:r w:rsidDel="00000000" w:rsidR="00000000" w:rsidRPr="00000000">
              <w:rPr>
                <w:sz w:val="17"/>
                <w:szCs w:val="17"/>
                <w:rtl w:val="0"/>
              </w:rPr>
              <w:t xml:space="preserve">24,105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32">
            <w:pPr>
              <w:keepNext w:val="1"/>
              <w:spacing w:after="30" w:before="30" w:line="252.00000000000003" w:lineRule="auto"/>
              <w:jc w:val="left"/>
              <w:rPr/>
            </w:pPr>
            <w:r w:rsidDel="00000000" w:rsidR="00000000" w:rsidRPr="00000000">
              <w:rPr>
                <w:sz w:val="17"/>
                <w:szCs w:val="17"/>
                <w:rtl w:val="0"/>
              </w:rPr>
              <w:t xml:space="preserve">Vehicles and motorcycles</w:t>
            </w:r>
            <w:r w:rsidDel="00000000" w:rsidR="00000000" w:rsidRPr="00000000">
              <w:rPr>
                <w:rtl w:val="0"/>
              </w:rPr>
            </w:r>
          </w:p>
        </w:tc>
        <w:tc>
          <w:tcPr>
            <w:vAlign w:val="center"/>
          </w:tcPr>
          <w:p w:rsidR="00000000" w:rsidDel="00000000" w:rsidP="00000000" w:rsidRDefault="00000000" w:rsidRPr="00000000" w14:paraId="00000B33">
            <w:pPr>
              <w:keepNext w:val="1"/>
              <w:spacing w:after="30" w:before="30" w:line="252.00000000000003" w:lineRule="auto"/>
              <w:jc w:val="right"/>
              <w:rPr/>
            </w:pPr>
            <w:r w:rsidDel="00000000" w:rsidR="00000000" w:rsidRPr="00000000">
              <w:rPr>
                <w:sz w:val="17"/>
                <w:szCs w:val="17"/>
                <w:rtl w:val="0"/>
              </w:rPr>
              <w:t xml:space="preserve">76</w:t>
            </w:r>
            <w:r w:rsidDel="00000000" w:rsidR="00000000" w:rsidRPr="00000000">
              <w:rPr>
                <w:rtl w:val="0"/>
              </w:rPr>
            </w:r>
          </w:p>
        </w:tc>
        <w:tc>
          <w:tcPr>
            <w:vAlign w:val="center"/>
          </w:tcPr>
          <w:p w:rsidR="00000000" w:rsidDel="00000000" w:rsidP="00000000" w:rsidRDefault="00000000" w:rsidRPr="00000000" w14:paraId="00000B34">
            <w:pPr>
              <w:keepNext w:val="1"/>
              <w:spacing w:after="30" w:before="30" w:line="252.00000000000003" w:lineRule="auto"/>
              <w:jc w:val="right"/>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B35">
            <w:pPr>
              <w:keepNext w:val="1"/>
              <w:spacing w:after="30" w:before="30" w:line="252.00000000000003" w:lineRule="auto"/>
              <w:jc w:val="right"/>
              <w:rPr/>
            </w:pPr>
            <w:r w:rsidDel="00000000" w:rsidR="00000000" w:rsidRPr="00000000">
              <w:rPr>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B36">
            <w:pPr>
              <w:keepNext w:val="1"/>
              <w:spacing w:after="30" w:before="30" w:line="252.00000000000003" w:lineRule="auto"/>
              <w:jc w:val="right"/>
              <w:rPr/>
            </w:pPr>
            <w:r w:rsidDel="00000000" w:rsidR="00000000" w:rsidRPr="00000000">
              <w:rPr>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B37">
            <w:pPr>
              <w:keepNext w:val="1"/>
              <w:spacing w:after="30" w:before="30" w:line="252.00000000000003" w:lineRule="auto"/>
              <w:jc w:val="right"/>
              <w:rPr/>
            </w:pPr>
            <w:r w:rsidDel="00000000" w:rsidR="00000000" w:rsidRPr="00000000">
              <w:rPr>
                <w:sz w:val="17"/>
                <w:szCs w:val="17"/>
                <w:rtl w:val="0"/>
              </w:rPr>
              <w:t xml:space="preserve">94</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B38">
            <w:pPr>
              <w:spacing w:after="30" w:before="30" w:line="252.00000000000003" w:lineRule="auto"/>
              <w:jc w:val="left"/>
              <w:rPr/>
            </w:pPr>
            <w:r w:rsidDel="00000000" w:rsidR="00000000" w:rsidRPr="00000000">
              <w:rPr>
                <w:b w:val="1"/>
                <w:bCs w:val="1"/>
                <w:sz w:val="17"/>
                <w:szCs w:val="17"/>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B39">
            <w:pPr>
              <w:spacing w:after="30" w:before="30" w:line="252.00000000000003" w:lineRule="auto"/>
              <w:jc w:val="right"/>
              <w:rPr/>
            </w:pPr>
            <w:r w:rsidDel="00000000" w:rsidR="00000000" w:rsidRPr="00000000">
              <w:rPr>
                <w:b w:val="1"/>
                <w:bCs w:val="1"/>
                <w:sz w:val="17"/>
                <w:szCs w:val="17"/>
                <w:rtl w:val="0"/>
              </w:rPr>
              <w:t xml:space="preserve">16,668</w:t>
            </w:r>
            <w:r w:rsidDel="00000000" w:rsidR="00000000" w:rsidRPr="00000000">
              <w:rPr>
                <w:rtl w:val="0"/>
              </w:rPr>
            </w:r>
          </w:p>
        </w:tc>
        <w:tc>
          <w:tcPr>
            <w:shd w:fill="f2f2f2" w:val="clear"/>
            <w:vAlign w:val="center"/>
          </w:tcPr>
          <w:p w:rsidR="00000000" w:rsidDel="00000000" w:rsidP="00000000" w:rsidRDefault="00000000" w:rsidRPr="00000000" w14:paraId="00000B3A">
            <w:pPr>
              <w:spacing w:after="30" w:before="30" w:line="252.00000000000003" w:lineRule="auto"/>
              <w:jc w:val="right"/>
              <w:rPr/>
            </w:pPr>
            <w:r w:rsidDel="00000000" w:rsidR="00000000" w:rsidRPr="00000000">
              <w:rPr>
                <w:b w:val="1"/>
                <w:bCs w:val="1"/>
                <w:sz w:val="17"/>
                <w:szCs w:val="17"/>
                <w:rtl w:val="0"/>
              </w:rPr>
              <w:t xml:space="preserve">626</w:t>
            </w:r>
            <w:r w:rsidDel="00000000" w:rsidR="00000000" w:rsidRPr="00000000">
              <w:rPr>
                <w:rtl w:val="0"/>
              </w:rPr>
            </w:r>
          </w:p>
        </w:tc>
        <w:tc>
          <w:tcPr>
            <w:shd w:fill="f2f2f2" w:val="clear"/>
            <w:vAlign w:val="center"/>
          </w:tcPr>
          <w:p w:rsidR="00000000" w:rsidDel="00000000" w:rsidP="00000000" w:rsidRDefault="00000000" w:rsidRPr="00000000" w14:paraId="00000B3B">
            <w:pPr>
              <w:spacing w:after="30" w:before="30" w:line="252.00000000000003" w:lineRule="auto"/>
              <w:jc w:val="right"/>
              <w:rPr/>
            </w:pPr>
            <w:r w:rsidDel="00000000" w:rsidR="00000000" w:rsidRPr="00000000">
              <w:rPr>
                <w:b w:val="1"/>
                <w:bCs w:val="1"/>
                <w:sz w:val="17"/>
                <w:szCs w:val="17"/>
                <w:rtl w:val="0"/>
              </w:rPr>
              <w:t xml:space="preserve">63,599</w:t>
            </w:r>
            <w:r w:rsidDel="00000000" w:rsidR="00000000" w:rsidRPr="00000000">
              <w:rPr>
                <w:rtl w:val="0"/>
              </w:rPr>
            </w:r>
          </w:p>
        </w:tc>
        <w:tc>
          <w:tcPr>
            <w:shd w:fill="f2f2f2" w:val="clear"/>
            <w:vAlign w:val="center"/>
          </w:tcPr>
          <w:p w:rsidR="00000000" w:rsidDel="00000000" w:rsidP="00000000" w:rsidRDefault="00000000" w:rsidRPr="00000000" w14:paraId="00000B3C">
            <w:pPr>
              <w:spacing w:after="30" w:before="30" w:line="252.00000000000003" w:lineRule="auto"/>
              <w:jc w:val="right"/>
              <w:rPr/>
            </w:pPr>
            <w:r w:rsidDel="00000000" w:rsidR="00000000" w:rsidRPr="00000000">
              <w:rPr>
                <w:b w:val="1"/>
                <w:bCs w:val="1"/>
                <w:sz w:val="17"/>
                <w:szCs w:val="17"/>
                <w:rtl w:val="0"/>
              </w:rPr>
              <w:t xml:space="preserve">145,376</w:t>
            </w:r>
            <w:r w:rsidDel="00000000" w:rsidR="00000000" w:rsidRPr="00000000">
              <w:rPr>
                <w:rtl w:val="0"/>
              </w:rPr>
            </w:r>
          </w:p>
        </w:tc>
        <w:tc>
          <w:tcPr>
            <w:shd w:fill="f2f2f2" w:val="clear"/>
            <w:vAlign w:val="center"/>
          </w:tcPr>
          <w:p w:rsidR="00000000" w:rsidDel="00000000" w:rsidP="00000000" w:rsidRDefault="00000000" w:rsidRPr="00000000" w14:paraId="00000B3D">
            <w:pPr>
              <w:spacing w:after="30" w:before="30" w:line="252.00000000000003" w:lineRule="auto"/>
              <w:jc w:val="right"/>
              <w:rPr/>
            </w:pPr>
            <w:r w:rsidDel="00000000" w:rsidR="00000000" w:rsidRPr="00000000">
              <w:rPr>
                <w:b w:val="1"/>
                <w:bCs w:val="1"/>
                <w:sz w:val="17"/>
                <w:szCs w:val="17"/>
                <w:rtl w:val="0"/>
              </w:rPr>
              <w:t xml:space="preserve">226,273</w:t>
            </w:r>
            <w:r w:rsidDel="00000000" w:rsidR="00000000" w:rsidRPr="00000000">
              <w:rPr>
                <w:rtl w:val="0"/>
              </w:rPr>
            </w:r>
          </w:p>
        </w:tc>
      </w:tr>
    </w:tbl>
    <w:p w:rsidR="00000000" w:rsidDel="00000000" w:rsidP="00000000" w:rsidRDefault="00000000" w:rsidRPr="00000000" w14:paraId="00000B3E">
      <w:pPr>
        <w:spacing w:after="160" w:before="40" w:lineRule="auto"/>
        <w:rPr/>
      </w:pPr>
      <w:r w:rsidDel="00000000" w:rsidR="00000000" w:rsidRPr="00000000">
        <w:rPr>
          <w:i w:val="1"/>
          <w:iCs w:val="1"/>
          <w:sz w:val="17"/>
          <w:szCs w:val="17"/>
          <w:rtl w:val="0"/>
        </w:rPr>
        <w:t xml:space="preserve">The total column includes four transport assets held by district offices. A dash shows that the group holds no assets in the class.</w:t>
      </w:r>
      <w:r w:rsidDel="00000000" w:rsidR="00000000" w:rsidRPr="00000000">
        <w:rPr>
          <w:rtl w:val="0"/>
        </w:rPr>
      </w:r>
    </w:p>
    <w:bookmarkStart w:colFirst="0" w:colLast="0" w:name="bookmark=id.u7j9hkeegake" w:id="217"/>
    <w:bookmarkEnd w:id="217"/>
    <w:p w:rsidR="00000000" w:rsidDel="00000000" w:rsidP="00000000" w:rsidRDefault="00000000" w:rsidRPr="00000000" w14:paraId="00000B3F">
      <w:pPr>
        <w:pStyle w:val="Heading2"/>
        <w:rPr/>
      </w:pPr>
      <w:r w:rsidDel="00000000" w:rsidR="00000000" w:rsidRPr="00000000">
        <w:rPr>
          <w:rtl w:val="0"/>
        </w:rPr>
        <w:t xml:space="preserve">Appendix C Condition and use schedules</w:t>
      </w:r>
    </w:p>
    <w:p w:rsidR="00000000" w:rsidDel="00000000" w:rsidP="00000000" w:rsidRDefault="00000000" w:rsidRPr="00000000" w14:paraId="00000B40">
      <w:pPr>
        <w:rPr/>
      </w:pPr>
      <w:r w:rsidDel="00000000" w:rsidR="00000000" w:rsidRPr="00000000">
        <w:rPr>
          <w:rtl w:val="0"/>
        </w:rPr>
        <w:t xml:space="preserve">Condition follows the definition in section 2.7: good condition is assets in use plus assets in store, and broken assets are counted separately. Table 38 supplies the category figures behind the condition charts in section 3.1.2 (Figure 4 and Figure 3).</w:t>
      </w:r>
    </w:p>
    <w:bookmarkStart w:colFirst="0" w:colLast="0" w:name="bookmark=id.i7ysx8okzsm1" w:id="218"/>
    <w:bookmarkEnd w:id="218"/>
    <w:p w:rsidR="00000000" w:rsidDel="00000000" w:rsidP="00000000" w:rsidRDefault="00000000" w:rsidRPr="00000000" w14:paraId="00000B4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38: Condition of assets by report category</w:t>
      </w:r>
    </w:p>
    <w:tbl>
      <w:tblPr>
        <w:tblStyle w:val="Table66"/>
        <w:tblW w:w="996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48"/>
        <w:gridCol w:w="1224"/>
        <w:gridCol w:w="1224"/>
        <w:gridCol w:w="1152"/>
        <w:gridCol w:w="1152"/>
        <w:gridCol w:w="1512"/>
        <w:gridCol w:w="1253"/>
        <w:tblGridChange w:id="0">
          <w:tblGrid>
            <w:gridCol w:w="2448"/>
            <w:gridCol w:w="1224"/>
            <w:gridCol w:w="1224"/>
            <w:gridCol w:w="1152"/>
            <w:gridCol w:w="1152"/>
            <w:gridCol w:w="1512"/>
            <w:gridCol w:w="1253"/>
          </w:tblGrid>
        </w:tblGridChange>
      </w:tblGrid>
      <w:tr>
        <w:trPr>
          <w:cantSplit w:val="1"/>
          <w:tblHeader w:val="1"/>
        </w:trPr>
        <w:tc>
          <w:tcPr>
            <w:shd w:fill="dce6f1" w:val="clear"/>
            <w:vAlign w:val="center"/>
          </w:tcPr>
          <w:p w:rsidR="00000000" w:rsidDel="00000000" w:rsidP="00000000" w:rsidRDefault="00000000" w:rsidRPr="00000000" w14:paraId="00000B42">
            <w:pPr>
              <w:keepNext w:val="1"/>
              <w:spacing w:after="30" w:before="30" w:line="252.00000000000003" w:lineRule="auto"/>
              <w:jc w:val="left"/>
              <w:rPr/>
            </w:pPr>
            <w:r w:rsidDel="00000000" w:rsidR="00000000" w:rsidRPr="00000000">
              <w:rPr>
                <w:b w:val="1"/>
                <w:bCs w:val="1"/>
                <w:sz w:val="17"/>
                <w:szCs w:val="17"/>
                <w:rtl w:val="0"/>
              </w:rPr>
              <w:t xml:space="preserve">Report category</w:t>
            </w:r>
            <w:r w:rsidDel="00000000" w:rsidR="00000000" w:rsidRPr="00000000">
              <w:rPr>
                <w:rtl w:val="0"/>
              </w:rPr>
            </w:r>
          </w:p>
        </w:tc>
        <w:tc>
          <w:tcPr>
            <w:shd w:fill="dce6f1" w:val="clear"/>
            <w:vAlign w:val="center"/>
          </w:tcPr>
          <w:p w:rsidR="00000000" w:rsidDel="00000000" w:rsidP="00000000" w:rsidRDefault="00000000" w:rsidRPr="00000000" w14:paraId="00000B43">
            <w:pPr>
              <w:keepNext w:val="1"/>
              <w:spacing w:after="30" w:before="30" w:line="252.00000000000003" w:lineRule="auto"/>
              <w:jc w:val="center"/>
              <w:rPr/>
            </w:pPr>
            <w:r w:rsidDel="00000000" w:rsidR="00000000" w:rsidRPr="00000000">
              <w:rPr>
                <w:b w:val="1"/>
                <w:bCs w:val="1"/>
                <w:sz w:val="17"/>
                <w:szCs w:val="17"/>
                <w:rtl w:val="0"/>
              </w:rPr>
              <w:t xml:space="preserve">In use</w:t>
            </w:r>
            <w:r w:rsidDel="00000000" w:rsidR="00000000" w:rsidRPr="00000000">
              <w:rPr>
                <w:rtl w:val="0"/>
              </w:rPr>
            </w:r>
          </w:p>
        </w:tc>
        <w:tc>
          <w:tcPr>
            <w:shd w:fill="dce6f1" w:val="clear"/>
            <w:vAlign w:val="center"/>
          </w:tcPr>
          <w:p w:rsidR="00000000" w:rsidDel="00000000" w:rsidP="00000000" w:rsidRDefault="00000000" w:rsidRPr="00000000" w14:paraId="00000B44">
            <w:pPr>
              <w:keepNext w:val="1"/>
              <w:spacing w:after="30" w:before="30" w:line="252.00000000000003" w:lineRule="auto"/>
              <w:jc w:val="center"/>
              <w:rPr/>
            </w:pPr>
            <w:r w:rsidDel="00000000" w:rsidR="00000000" w:rsidRPr="00000000">
              <w:rPr>
                <w:b w:val="1"/>
                <w:bCs w:val="1"/>
                <w:sz w:val="17"/>
                <w:szCs w:val="17"/>
                <w:rtl w:val="0"/>
              </w:rPr>
              <w:t xml:space="preserve">In store</w:t>
            </w:r>
            <w:r w:rsidDel="00000000" w:rsidR="00000000" w:rsidRPr="00000000">
              <w:rPr>
                <w:rtl w:val="0"/>
              </w:rPr>
            </w:r>
          </w:p>
        </w:tc>
        <w:tc>
          <w:tcPr>
            <w:shd w:fill="dce6f1" w:val="clear"/>
            <w:vAlign w:val="center"/>
          </w:tcPr>
          <w:p w:rsidR="00000000" w:rsidDel="00000000" w:rsidP="00000000" w:rsidRDefault="00000000" w:rsidRPr="00000000" w14:paraId="00000B45">
            <w:pPr>
              <w:keepNext w:val="1"/>
              <w:spacing w:after="30" w:before="30" w:line="252.00000000000003" w:lineRule="auto"/>
              <w:jc w:val="center"/>
              <w:rPr/>
            </w:pPr>
            <w:r w:rsidDel="00000000" w:rsidR="00000000" w:rsidRPr="00000000">
              <w:rPr>
                <w:b w:val="1"/>
                <w:bCs w:val="1"/>
                <w:sz w:val="17"/>
                <w:szCs w:val="17"/>
                <w:rtl w:val="0"/>
              </w:rPr>
              <w:t xml:space="preserve">Broken</w:t>
            </w:r>
            <w:r w:rsidDel="00000000" w:rsidR="00000000" w:rsidRPr="00000000">
              <w:rPr>
                <w:rtl w:val="0"/>
              </w:rPr>
            </w:r>
          </w:p>
        </w:tc>
        <w:tc>
          <w:tcPr>
            <w:shd w:fill="dce6f1" w:val="clear"/>
            <w:vAlign w:val="center"/>
          </w:tcPr>
          <w:p w:rsidR="00000000" w:rsidDel="00000000" w:rsidP="00000000" w:rsidRDefault="00000000" w:rsidRPr="00000000" w14:paraId="00000B46">
            <w:pPr>
              <w:keepNext w:val="1"/>
              <w:spacing w:after="30" w:before="30" w:line="252.00000000000003" w:lineRule="auto"/>
              <w:jc w:val="center"/>
              <w:rPr/>
            </w:pPr>
            <w:r w:rsidDel="00000000" w:rsidR="00000000" w:rsidRPr="00000000">
              <w:rPr>
                <w:b w:val="1"/>
                <w:bCs w:val="1"/>
                <w:sz w:val="17"/>
                <w:szCs w:val="17"/>
                <w:rtl w:val="0"/>
              </w:rPr>
              <w:t xml:space="preserve">Other</w:t>
            </w:r>
            <w:r w:rsidDel="00000000" w:rsidR="00000000" w:rsidRPr="00000000">
              <w:rPr>
                <w:rtl w:val="0"/>
              </w:rPr>
            </w:r>
          </w:p>
        </w:tc>
        <w:tc>
          <w:tcPr>
            <w:shd w:fill="dce6f1" w:val="clear"/>
            <w:vAlign w:val="center"/>
          </w:tcPr>
          <w:p w:rsidR="00000000" w:rsidDel="00000000" w:rsidP="00000000" w:rsidRDefault="00000000" w:rsidRPr="00000000" w14:paraId="00000B47">
            <w:pPr>
              <w:keepNext w:val="1"/>
              <w:spacing w:after="30" w:before="30" w:line="252.00000000000003" w:lineRule="auto"/>
              <w:jc w:val="center"/>
              <w:rPr/>
            </w:pPr>
            <w:r w:rsidDel="00000000" w:rsidR="00000000" w:rsidRPr="00000000">
              <w:rPr>
                <w:b w:val="1"/>
                <w:bCs w:val="1"/>
                <w:sz w:val="17"/>
                <w:szCs w:val="17"/>
                <w:rtl w:val="0"/>
              </w:rPr>
              <w:t xml:space="preserve">Good condition</w:t>
            </w:r>
            <w:r w:rsidDel="00000000" w:rsidR="00000000" w:rsidRPr="00000000">
              <w:rPr>
                <w:rtl w:val="0"/>
              </w:rPr>
            </w:r>
          </w:p>
        </w:tc>
        <w:tc>
          <w:tcPr>
            <w:shd w:fill="dce6f1" w:val="clear"/>
            <w:vAlign w:val="center"/>
          </w:tcPr>
          <w:p w:rsidR="00000000" w:rsidDel="00000000" w:rsidP="00000000" w:rsidRDefault="00000000" w:rsidRPr="00000000" w14:paraId="00000B48">
            <w:pPr>
              <w:keepNext w:val="1"/>
              <w:spacing w:after="30" w:before="30" w:line="252.00000000000003" w:lineRule="auto"/>
              <w:jc w:val="center"/>
              <w:rPr/>
            </w:pPr>
            <w:r w:rsidDel="00000000" w:rsidR="00000000" w:rsidRPr="00000000">
              <w:rPr>
                <w:b w:val="1"/>
                <w:bCs w:val="1"/>
                <w:sz w:val="17"/>
                <w:szCs w:val="17"/>
                <w:rtl w:val="0"/>
              </w:rPr>
              <w:t xml:space="preserve">Assets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49">
            <w:pPr>
              <w:spacing w:after="30" w:before="30" w:line="252.00000000000003" w:lineRule="auto"/>
              <w:jc w:val="left"/>
              <w:rPr/>
            </w:pPr>
            <w:r w:rsidDel="00000000" w:rsidR="00000000" w:rsidRPr="00000000">
              <w:rPr>
                <w:sz w:val="17"/>
                <w:szCs w:val="17"/>
                <w:rtl w:val="0"/>
              </w:rPr>
              <w:t xml:space="preserve">ICT equipment</w:t>
            </w:r>
            <w:r w:rsidDel="00000000" w:rsidR="00000000" w:rsidRPr="00000000">
              <w:rPr>
                <w:rtl w:val="0"/>
              </w:rPr>
            </w:r>
          </w:p>
        </w:tc>
        <w:tc>
          <w:tcPr>
            <w:vAlign w:val="center"/>
          </w:tcPr>
          <w:p w:rsidR="00000000" w:rsidDel="00000000" w:rsidP="00000000" w:rsidRDefault="00000000" w:rsidRPr="00000000" w14:paraId="00000B4A">
            <w:pPr>
              <w:jc w:val="right"/>
              <w:rPr/>
            </w:pPr>
            <w:r w:rsidDel="00000000" w:rsidR="00000000" w:rsidRPr="00000000">
              <w:rPr>
                <w:rFonts w:ascii="Arial" w:cs="Arial" w:eastAsia="Arial" w:hAnsi="Arial"/>
                <w:b w:val="0"/>
                <w:bCs w:val="0"/>
                <w:sz w:val="18"/>
                <w:szCs w:val="18"/>
                <w:rtl w:val="0"/>
              </w:rPr>
              <w:t xml:space="preserve">17,109</w:t>
            </w:r>
            <w:r w:rsidDel="00000000" w:rsidR="00000000" w:rsidRPr="00000000">
              <w:rPr>
                <w:rtl w:val="0"/>
              </w:rPr>
            </w:r>
          </w:p>
        </w:tc>
        <w:tc>
          <w:tcPr>
            <w:vAlign w:val="center"/>
          </w:tcPr>
          <w:p w:rsidR="00000000" w:rsidDel="00000000" w:rsidP="00000000" w:rsidRDefault="00000000" w:rsidRPr="00000000" w14:paraId="00000B4B">
            <w:pPr>
              <w:jc w:val="right"/>
              <w:rPr/>
            </w:pPr>
            <w:r w:rsidDel="00000000" w:rsidR="00000000" w:rsidRPr="00000000">
              <w:rPr>
                <w:rFonts w:ascii="Arial" w:cs="Arial" w:eastAsia="Arial" w:hAnsi="Arial"/>
                <w:b w:val="0"/>
                <w:bCs w:val="0"/>
                <w:sz w:val="18"/>
                <w:szCs w:val="18"/>
                <w:rtl w:val="0"/>
              </w:rPr>
              <w:t xml:space="preserve">35</w:t>
            </w:r>
            <w:r w:rsidDel="00000000" w:rsidR="00000000" w:rsidRPr="00000000">
              <w:rPr>
                <w:rtl w:val="0"/>
              </w:rPr>
            </w:r>
          </w:p>
        </w:tc>
        <w:tc>
          <w:tcPr>
            <w:vAlign w:val="center"/>
          </w:tcPr>
          <w:p w:rsidR="00000000" w:rsidDel="00000000" w:rsidP="00000000" w:rsidRDefault="00000000" w:rsidRPr="00000000" w14:paraId="00000B4C">
            <w:pPr>
              <w:jc w:val="right"/>
              <w:rPr/>
            </w:pPr>
            <w:r w:rsidDel="00000000" w:rsidR="00000000" w:rsidRPr="00000000">
              <w:rPr>
                <w:rFonts w:ascii="Arial" w:cs="Arial" w:eastAsia="Arial" w:hAnsi="Arial"/>
                <w:b w:val="0"/>
                <w:bCs w:val="0"/>
                <w:sz w:val="18"/>
                <w:szCs w:val="18"/>
                <w:rtl w:val="0"/>
              </w:rPr>
              <w:t xml:space="preserve">19</w:t>
            </w:r>
            <w:r w:rsidDel="00000000" w:rsidR="00000000" w:rsidRPr="00000000">
              <w:rPr>
                <w:rtl w:val="0"/>
              </w:rPr>
            </w:r>
          </w:p>
        </w:tc>
        <w:tc>
          <w:tcPr>
            <w:vAlign w:val="center"/>
          </w:tcPr>
          <w:p w:rsidR="00000000" w:rsidDel="00000000" w:rsidP="00000000" w:rsidRDefault="00000000" w:rsidRPr="00000000" w14:paraId="00000B4D">
            <w:pPr>
              <w:jc w:val="right"/>
              <w:rPr/>
            </w:pPr>
            <w:r w:rsidDel="00000000" w:rsidR="00000000" w:rsidRPr="00000000">
              <w:rPr>
                <w:rFonts w:ascii="Arial" w:cs="Arial" w:eastAsia="Arial" w:hAnsi="Arial"/>
                <w:b w:val="0"/>
                <w:bCs w:val="0"/>
                <w:sz w:val="18"/>
                <w:szCs w:val="18"/>
                <w:rtl w:val="0"/>
              </w:rPr>
              <w:t xml:space="preserve">106</w:t>
            </w:r>
            <w:r w:rsidDel="00000000" w:rsidR="00000000" w:rsidRPr="00000000">
              <w:rPr>
                <w:rtl w:val="0"/>
              </w:rPr>
            </w:r>
          </w:p>
        </w:tc>
        <w:tc>
          <w:tcPr>
            <w:vAlign w:val="center"/>
          </w:tcPr>
          <w:p w:rsidR="00000000" w:rsidDel="00000000" w:rsidP="00000000" w:rsidRDefault="00000000" w:rsidRPr="00000000" w14:paraId="00000B4E">
            <w:pPr>
              <w:jc w:val="right"/>
              <w:rPr/>
            </w:pPr>
            <w:r w:rsidDel="00000000" w:rsidR="00000000" w:rsidRPr="00000000">
              <w:rPr>
                <w:rFonts w:ascii="Arial" w:cs="Arial" w:eastAsia="Arial" w:hAnsi="Arial"/>
                <w:b w:val="0"/>
                <w:bCs w:val="0"/>
                <w:sz w:val="18"/>
                <w:szCs w:val="18"/>
                <w:rtl w:val="0"/>
              </w:rPr>
              <w:t xml:space="preserve">17,144 (99.3%)</w:t>
            </w:r>
            <w:r w:rsidDel="00000000" w:rsidR="00000000" w:rsidRPr="00000000">
              <w:rPr>
                <w:rtl w:val="0"/>
              </w:rPr>
            </w:r>
          </w:p>
        </w:tc>
        <w:tc>
          <w:tcPr>
            <w:vAlign w:val="center"/>
          </w:tcPr>
          <w:p w:rsidR="00000000" w:rsidDel="00000000" w:rsidP="00000000" w:rsidRDefault="00000000" w:rsidRPr="00000000" w14:paraId="00000B4F">
            <w:pPr>
              <w:jc w:val="right"/>
              <w:rPr/>
            </w:pPr>
            <w:r w:rsidDel="00000000" w:rsidR="00000000" w:rsidRPr="00000000">
              <w:rPr>
                <w:rFonts w:ascii="Arial" w:cs="Arial" w:eastAsia="Arial" w:hAnsi="Arial"/>
                <w:b w:val="0"/>
                <w:bCs w:val="0"/>
                <w:sz w:val="18"/>
                <w:szCs w:val="18"/>
                <w:rtl w:val="0"/>
              </w:rPr>
              <w:t xml:space="preserve">17,269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50">
            <w:pPr>
              <w:spacing w:after="30" w:before="30" w:line="252.00000000000003" w:lineRule="auto"/>
              <w:jc w:val="left"/>
              <w:rPr/>
            </w:pPr>
            <w:r w:rsidDel="00000000" w:rsidR="00000000" w:rsidRPr="00000000">
              <w:rPr>
                <w:sz w:val="17"/>
                <w:szCs w:val="17"/>
                <w:rtl w:val="0"/>
              </w:rPr>
              <w:t xml:space="preserve">Furniture and fittings</w:t>
            </w:r>
            <w:r w:rsidDel="00000000" w:rsidR="00000000" w:rsidRPr="00000000">
              <w:rPr>
                <w:rtl w:val="0"/>
              </w:rPr>
            </w:r>
          </w:p>
        </w:tc>
        <w:tc>
          <w:tcPr>
            <w:vAlign w:val="center"/>
          </w:tcPr>
          <w:p w:rsidR="00000000" w:rsidDel="00000000" w:rsidP="00000000" w:rsidRDefault="00000000" w:rsidRPr="00000000" w14:paraId="00000B51">
            <w:pPr>
              <w:spacing w:after="30" w:before="30" w:line="252.00000000000003" w:lineRule="auto"/>
              <w:jc w:val="right"/>
              <w:rPr/>
            </w:pPr>
            <w:r w:rsidDel="00000000" w:rsidR="00000000" w:rsidRPr="00000000">
              <w:rPr>
                <w:sz w:val="17"/>
                <w:szCs w:val="17"/>
                <w:rtl w:val="0"/>
              </w:rPr>
              <w:t xml:space="preserve">167</w:t>
            </w:r>
            <w:r w:rsidDel="00000000" w:rsidR="00000000" w:rsidRPr="00000000">
              <w:rPr>
                <w:rtl w:val="0"/>
              </w:rPr>
            </w:r>
          </w:p>
        </w:tc>
        <w:tc>
          <w:tcPr>
            <w:vAlign w:val="center"/>
          </w:tcPr>
          <w:p w:rsidR="00000000" w:rsidDel="00000000" w:rsidP="00000000" w:rsidRDefault="00000000" w:rsidRPr="00000000" w14:paraId="00000B52">
            <w:pPr>
              <w:spacing w:after="30" w:before="30" w:line="252.00000000000003" w:lineRule="auto"/>
              <w:jc w:val="right"/>
              <w:rPr/>
            </w:pPr>
            <w:r w:rsidDel="00000000" w:rsidR="00000000" w:rsidRPr="00000000">
              <w:rPr>
                <w:sz w:val="17"/>
                <w:szCs w:val="17"/>
                <w:rtl w:val="0"/>
              </w:rPr>
              <w:t xml:space="preserve">0</w:t>
            </w:r>
            <w:r w:rsidDel="00000000" w:rsidR="00000000" w:rsidRPr="00000000">
              <w:rPr>
                <w:rtl w:val="0"/>
              </w:rPr>
            </w:r>
          </w:p>
        </w:tc>
        <w:tc>
          <w:tcPr>
            <w:vAlign w:val="center"/>
          </w:tcPr>
          <w:p w:rsidR="00000000" w:rsidDel="00000000" w:rsidP="00000000" w:rsidRDefault="00000000" w:rsidRPr="00000000" w14:paraId="00000B53">
            <w:pPr>
              <w:spacing w:after="30" w:before="30" w:line="252.00000000000003" w:lineRule="auto"/>
              <w:jc w:val="right"/>
              <w:rPr/>
            </w:pPr>
            <w:r w:rsidDel="00000000" w:rsidR="00000000" w:rsidRPr="00000000">
              <w:rPr>
                <w:sz w:val="17"/>
                <w:szCs w:val="17"/>
                <w:rtl w:val="0"/>
              </w:rPr>
              <w:t xml:space="preserve">0</w:t>
            </w:r>
            <w:r w:rsidDel="00000000" w:rsidR="00000000" w:rsidRPr="00000000">
              <w:rPr>
                <w:rtl w:val="0"/>
              </w:rPr>
            </w:r>
          </w:p>
        </w:tc>
        <w:tc>
          <w:tcPr>
            <w:vAlign w:val="center"/>
          </w:tcPr>
          <w:p w:rsidR="00000000" w:rsidDel="00000000" w:rsidP="00000000" w:rsidRDefault="00000000" w:rsidRPr="00000000" w14:paraId="00000B54">
            <w:pPr>
              <w:spacing w:after="30" w:before="30" w:line="252.00000000000003" w:lineRule="auto"/>
              <w:jc w:val="right"/>
              <w:rPr/>
            </w:pPr>
            <w:r w:rsidDel="00000000" w:rsidR="00000000" w:rsidRPr="00000000">
              <w:rPr>
                <w:sz w:val="17"/>
                <w:szCs w:val="17"/>
                <w:rtl w:val="0"/>
              </w:rPr>
              <w:t xml:space="preserve">0</w:t>
            </w:r>
            <w:r w:rsidDel="00000000" w:rsidR="00000000" w:rsidRPr="00000000">
              <w:rPr>
                <w:rtl w:val="0"/>
              </w:rPr>
            </w:r>
          </w:p>
        </w:tc>
        <w:tc>
          <w:tcPr>
            <w:vAlign w:val="center"/>
          </w:tcPr>
          <w:p w:rsidR="00000000" w:rsidDel="00000000" w:rsidP="00000000" w:rsidRDefault="00000000" w:rsidRPr="00000000" w14:paraId="00000B55">
            <w:pPr>
              <w:spacing w:after="30" w:before="30" w:line="252.00000000000003" w:lineRule="auto"/>
              <w:jc w:val="right"/>
              <w:rPr/>
            </w:pPr>
            <w:r w:rsidDel="00000000" w:rsidR="00000000" w:rsidRPr="00000000">
              <w:rPr>
                <w:sz w:val="17"/>
                <w:szCs w:val="17"/>
                <w:rtl w:val="0"/>
              </w:rPr>
              <w:t xml:space="preserve">167 (100.0%)</w:t>
            </w:r>
            <w:r w:rsidDel="00000000" w:rsidR="00000000" w:rsidRPr="00000000">
              <w:rPr>
                <w:rtl w:val="0"/>
              </w:rPr>
            </w:r>
          </w:p>
        </w:tc>
        <w:tc>
          <w:tcPr>
            <w:vAlign w:val="center"/>
          </w:tcPr>
          <w:p w:rsidR="00000000" w:rsidDel="00000000" w:rsidP="00000000" w:rsidRDefault="00000000" w:rsidRPr="00000000" w14:paraId="00000B56">
            <w:pPr>
              <w:spacing w:after="30" w:before="30" w:line="252.00000000000003" w:lineRule="auto"/>
              <w:jc w:val="right"/>
              <w:rPr/>
            </w:pPr>
            <w:r w:rsidDel="00000000" w:rsidR="00000000" w:rsidRPr="00000000">
              <w:rPr>
                <w:sz w:val="17"/>
                <w:szCs w:val="17"/>
                <w:rtl w:val="0"/>
              </w:rPr>
              <w:t xml:space="preserve">167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57">
            <w:pPr>
              <w:spacing w:after="30" w:before="30" w:line="252.00000000000003" w:lineRule="auto"/>
              <w:jc w:val="left"/>
              <w:rPr/>
            </w:pPr>
            <w:r w:rsidDel="00000000" w:rsidR="00000000" w:rsidRPr="00000000">
              <w:rPr>
                <w:sz w:val="17"/>
                <w:szCs w:val="17"/>
                <w:rtl w:val="0"/>
              </w:rPr>
              <w:t xml:space="preserve">Vehicles and motorcycles</w:t>
            </w:r>
            <w:r w:rsidDel="00000000" w:rsidR="00000000" w:rsidRPr="00000000">
              <w:rPr>
                <w:rtl w:val="0"/>
              </w:rPr>
            </w:r>
          </w:p>
        </w:tc>
        <w:tc>
          <w:tcPr>
            <w:vAlign w:val="center"/>
          </w:tcPr>
          <w:p w:rsidR="00000000" w:rsidDel="00000000" w:rsidP="00000000" w:rsidRDefault="00000000" w:rsidRPr="00000000" w14:paraId="00000B58">
            <w:pPr>
              <w:spacing w:after="30" w:before="30" w:line="252.00000000000003" w:lineRule="auto"/>
              <w:jc w:val="right"/>
              <w:rPr/>
            </w:pPr>
            <w:r w:rsidDel="00000000" w:rsidR="00000000" w:rsidRPr="00000000">
              <w:rPr>
                <w:sz w:val="17"/>
                <w:szCs w:val="17"/>
                <w:rtl w:val="0"/>
              </w:rPr>
              <w:t xml:space="preserve">78</w:t>
            </w:r>
            <w:r w:rsidDel="00000000" w:rsidR="00000000" w:rsidRPr="00000000">
              <w:rPr>
                <w:rtl w:val="0"/>
              </w:rPr>
            </w:r>
          </w:p>
        </w:tc>
        <w:tc>
          <w:tcPr>
            <w:vAlign w:val="center"/>
          </w:tcPr>
          <w:p w:rsidR="00000000" w:rsidDel="00000000" w:rsidP="00000000" w:rsidRDefault="00000000" w:rsidRPr="00000000" w14:paraId="00000B59">
            <w:pPr>
              <w:spacing w:after="30" w:before="30" w:line="252.00000000000003" w:lineRule="auto"/>
              <w:jc w:val="right"/>
              <w:rPr/>
            </w:pPr>
            <w:r w:rsidDel="00000000" w:rsidR="00000000" w:rsidRPr="00000000">
              <w:rPr>
                <w:sz w:val="17"/>
                <w:szCs w:val="17"/>
                <w:rtl w:val="0"/>
              </w:rPr>
              <w:t xml:space="preserve">0</w:t>
            </w:r>
            <w:r w:rsidDel="00000000" w:rsidR="00000000" w:rsidRPr="00000000">
              <w:rPr>
                <w:rtl w:val="0"/>
              </w:rPr>
            </w:r>
          </w:p>
        </w:tc>
        <w:tc>
          <w:tcPr>
            <w:vAlign w:val="center"/>
          </w:tcPr>
          <w:p w:rsidR="00000000" w:rsidDel="00000000" w:rsidP="00000000" w:rsidRDefault="00000000" w:rsidRPr="00000000" w14:paraId="00000B5A">
            <w:pPr>
              <w:spacing w:after="30" w:before="30" w:line="252.00000000000003" w:lineRule="auto"/>
              <w:jc w:val="right"/>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B5B">
            <w:pPr>
              <w:spacing w:after="30" w:before="30" w:line="252.00000000000003" w:lineRule="auto"/>
              <w:jc w:val="right"/>
              <w:rPr/>
            </w:pPr>
            <w:r w:rsidDel="00000000" w:rsidR="00000000" w:rsidRPr="00000000">
              <w:rPr>
                <w:sz w:val="17"/>
                <w:szCs w:val="17"/>
                <w:rtl w:val="0"/>
              </w:rPr>
              <w:t xml:space="preserve">0</w:t>
            </w:r>
            <w:r w:rsidDel="00000000" w:rsidR="00000000" w:rsidRPr="00000000">
              <w:rPr>
                <w:rtl w:val="0"/>
              </w:rPr>
            </w:r>
          </w:p>
        </w:tc>
        <w:tc>
          <w:tcPr>
            <w:vAlign w:val="center"/>
          </w:tcPr>
          <w:p w:rsidR="00000000" w:rsidDel="00000000" w:rsidP="00000000" w:rsidRDefault="00000000" w:rsidRPr="00000000" w14:paraId="00000B5C">
            <w:pPr>
              <w:spacing w:after="30" w:before="30" w:line="252.00000000000003" w:lineRule="auto"/>
              <w:jc w:val="right"/>
              <w:rPr/>
            </w:pPr>
            <w:r w:rsidDel="00000000" w:rsidR="00000000" w:rsidRPr="00000000">
              <w:rPr>
                <w:sz w:val="17"/>
                <w:szCs w:val="17"/>
                <w:rtl w:val="0"/>
              </w:rPr>
              <w:t xml:space="preserve">78 (98.7%)</w:t>
            </w:r>
            <w:r w:rsidDel="00000000" w:rsidR="00000000" w:rsidRPr="00000000">
              <w:rPr>
                <w:rtl w:val="0"/>
              </w:rPr>
            </w:r>
          </w:p>
        </w:tc>
        <w:tc>
          <w:tcPr>
            <w:vAlign w:val="center"/>
          </w:tcPr>
          <w:p w:rsidR="00000000" w:rsidDel="00000000" w:rsidP="00000000" w:rsidRDefault="00000000" w:rsidRPr="00000000" w14:paraId="00000B5D">
            <w:pPr>
              <w:spacing w:after="30" w:before="30" w:line="252.00000000000003" w:lineRule="auto"/>
              <w:jc w:val="right"/>
              <w:rPr/>
            </w:pPr>
            <w:r w:rsidDel="00000000" w:rsidR="00000000" w:rsidRPr="00000000">
              <w:rPr>
                <w:sz w:val="17"/>
                <w:szCs w:val="17"/>
                <w:rtl w:val="0"/>
              </w:rPr>
              <w:t xml:space="preserve">79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5E">
            <w:pPr>
              <w:spacing w:after="30" w:before="30" w:line="252.00000000000003" w:lineRule="auto"/>
              <w:jc w:val="left"/>
              <w:rPr/>
            </w:pPr>
            <w:r w:rsidDel="00000000" w:rsidR="00000000" w:rsidRPr="00000000">
              <w:rPr>
                <w:sz w:val="17"/>
                <w:szCs w:val="17"/>
                <w:rtl w:val="0"/>
              </w:rPr>
              <w:t xml:space="preserve">Buildings and structures</w:t>
            </w:r>
            <w:r w:rsidDel="00000000" w:rsidR="00000000" w:rsidRPr="00000000">
              <w:rPr>
                <w:rtl w:val="0"/>
              </w:rPr>
            </w:r>
          </w:p>
        </w:tc>
        <w:tc>
          <w:tcPr>
            <w:vAlign w:val="center"/>
          </w:tcPr>
          <w:p w:rsidR="00000000" w:rsidDel="00000000" w:rsidP="00000000" w:rsidRDefault="00000000" w:rsidRPr="00000000" w14:paraId="00000B5F">
            <w:pPr>
              <w:spacing w:after="30" w:before="30" w:line="252.00000000000003" w:lineRule="auto"/>
              <w:jc w:val="right"/>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B60">
            <w:pPr>
              <w:spacing w:after="30" w:before="30" w:line="252.00000000000003" w:lineRule="auto"/>
              <w:jc w:val="right"/>
              <w:rPr/>
            </w:pPr>
            <w:r w:rsidDel="00000000" w:rsidR="00000000" w:rsidRPr="00000000">
              <w:rPr>
                <w:sz w:val="17"/>
                <w:szCs w:val="17"/>
                <w:rtl w:val="0"/>
              </w:rPr>
              <w:t xml:space="preserve">0</w:t>
            </w:r>
            <w:r w:rsidDel="00000000" w:rsidR="00000000" w:rsidRPr="00000000">
              <w:rPr>
                <w:rtl w:val="0"/>
              </w:rPr>
            </w:r>
          </w:p>
        </w:tc>
        <w:tc>
          <w:tcPr>
            <w:vAlign w:val="center"/>
          </w:tcPr>
          <w:p w:rsidR="00000000" w:rsidDel="00000000" w:rsidP="00000000" w:rsidRDefault="00000000" w:rsidRPr="00000000" w14:paraId="00000B61">
            <w:pPr>
              <w:spacing w:after="30" w:before="30" w:line="252.00000000000003" w:lineRule="auto"/>
              <w:jc w:val="right"/>
              <w:rPr/>
            </w:pPr>
            <w:r w:rsidDel="00000000" w:rsidR="00000000" w:rsidRPr="00000000">
              <w:rPr>
                <w:sz w:val="17"/>
                <w:szCs w:val="17"/>
                <w:rtl w:val="0"/>
              </w:rPr>
              <w:t xml:space="preserve">0</w:t>
            </w:r>
            <w:r w:rsidDel="00000000" w:rsidR="00000000" w:rsidRPr="00000000">
              <w:rPr>
                <w:rtl w:val="0"/>
              </w:rPr>
            </w:r>
          </w:p>
        </w:tc>
        <w:tc>
          <w:tcPr>
            <w:vAlign w:val="center"/>
          </w:tcPr>
          <w:p w:rsidR="00000000" w:rsidDel="00000000" w:rsidP="00000000" w:rsidRDefault="00000000" w:rsidRPr="00000000" w14:paraId="00000B62">
            <w:pPr>
              <w:spacing w:after="30" w:before="30" w:line="252.00000000000003" w:lineRule="auto"/>
              <w:jc w:val="right"/>
              <w:rPr/>
            </w:pPr>
            <w:r w:rsidDel="00000000" w:rsidR="00000000" w:rsidRPr="00000000">
              <w:rPr>
                <w:sz w:val="17"/>
                <w:szCs w:val="17"/>
                <w:rtl w:val="0"/>
              </w:rPr>
              <w:t xml:space="preserve">0</w:t>
            </w:r>
            <w:r w:rsidDel="00000000" w:rsidR="00000000" w:rsidRPr="00000000">
              <w:rPr>
                <w:rtl w:val="0"/>
              </w:rPr>
            </w:r>
          </w:p>
        </w:tc>
        <w:tc>
          <w:tcPr>
            <w:vAlign w:val="center"/>
          </w:tcPr>
          <w:p w:rsidR="00000000" w:rsidDel="00000000" w:rsidP="00000000" w:rsidRDefault="00000000" w:rsidRPr="00000000" w14:paraId="00000B63">
            <w:pPr>
              <w:spacing w:after="30" w:before="30" w:line="252.00000000000003" w:lineRule="auto"/>
              <w:jc w:val="right"/>
              <w:rPr/>
            </w:pPr>
            <w:r w:rsidDel="00000000" w:rsidR="00000000" w:rsidRPr="00000000">
              <w:rPr>
                <w:sz w:val="17"/>
                <w:szCs w:val="17"/>
                <w:rtl w:val="0"/>
              </w:rPr>
              <w:t xml:space="preserve">1 (100.0%)</w:t>
            </w:r>
            <w:r w:rsidDel="00000000" w:rsidR="00000000" w:rsidRPr="00000000">
              <w:rPr>
                <w:rtl w:val="0"/>
              </w:rPr>
            </w:r>
          </w:p>
        </w:tc>
        <w:tc>
          <w:tcPr>
            <w:vAlign w:val="center"/>
          </w:tcPr>
          <w:p w:rsidR="00000000" w:rsidDel="00000000" w:rsidP="00000000" w:rsidRDefault="00000000" w:rsidRPr="00000000" w14:paraId="00000B64">
            <w:pPr>
              <w:spacing w:after="30" w:before="30" w:line="252.00000000000003" w:lineRule="auto"/>
              <w:jc w:val="right"/>
              <w:rPr/>
            </w:pPr>
            <w:r w:rsidDel="00000000" w:rsidR="00000000" w:rsidRPr="00000000">
              <w:rPr>
                <w:sz w:val="17"/>
                <w:szCs w:val="17"/>
                <w:rtl w:val="0"/>
              </w:rPr>
              <w:t xml:space="preserve">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65">
            <w:pPr>
              <w:spacing w:after="30" w:before="30" w:line="252.00000000000003" w:lineRule="auto"/>
              <w:jc w:val="left"/>
              <w:rPr/>
            </w:pPr>
            <w:r w:rsidDel="00000000" w:rsidR="00000000" w:rsidRPr="00000000">
              <w:rPr>
                <w:sz w:val="17"/>
                <w:szCs w:val="17"/>
                <w:rtl w:val="0"/>
              </w:rPr>
              <w:t xml:space="preserve">Medical and laboratory equipment</w:t>
            </w:r>
            <w:r w:rsidDel="00000000" w:rsidR="00000000" w:rsidRPr="00000000">
              <w:rPr>
                <w:rtl w:val="0"/>
              </w:rPr>
            </w:r>
          </w:p>
        </w:tc>
        <w:tc>
          <w:tcPr>
            <w:vAlign w:val="center"/>
          </w:tcPr>
          <w:p w:rsidR="00000000" w:rsidDel="00000000" w:rsidP="00000000" w:rsidRDefault="00000000" w:rsidRPr="00000000" w14:paraId="00000B66">
            <w:pPr>
              <w:spacing w:after="30" w:before="30" w:line="252.00000000000003" w:lineRule="auto"/>
              <w:jc w:val="right"/>
              <w:rPr/>
            </w:pPr>
            <w:r w:rsidDel="00000000" w:rsidR="00000000" w:rsidRPr="00000000">
              <w:rPr>
                <w:sz w:val="17"/>
                <w:szCs w:val="17"/>
                <w:rtl w:val="0"/>
              </w:rPr>
              <w:t xml:space="preserve">301</w:t>
            </w:r>
            <w:r w:rsidDel="00000000" w:rsidR="00000000" w:rsidRPr="00000000">
              <w:rPr>
                <w:rtl w:val="0"/>
              </w:rPr>
            </w:r>
          </w:p>
        </w:tc>
        <w:tc>
          <w:tcPr>
            <w:vAlign w:val="center"/>
          </w:tcPr>
          <w:p w:rsidR="00000000" w:rsidDel="00000000" w:rsidP="00000000" w:rsidRDefault="00000000" w:rsidRPr="00000000" w14:paraId="00000B67">
            <w:pPr>
              <w:spacing w:after="30" w:before="30" w:line="252.00000000000003" w:lineRule="auto"/>
              <w:jc w:val="right"/>
              <w:rPr/>
            </w:pPr>
            <w:r w:rsidDel="00000000" w:rsidR="00000000" w:rsidRPr="00000000">
              <w:rPr>
                <w:sz w:val="17"/>
                <w:szCs w:val="17"/>
                <w:rtl w:val="0"/>
              </w:rPr>
              <w:t xml:space="preserve">0</w:t>
            </w:r>
            <w:r w:rsidDel="00000000" w:rsidR="00000000" w:rsidRPr="00000000">
              <w:rPr>
                <w:rtl w:val="0"/>
              </w:rPr>
            </w:r>
          </w:p>
        </w:tc>
        <w:tc>
          <w:tcPr>
            <w:vAlign w:val="center"/>
          </w:tcPr>
          <w:p w:rsidR="00000000" w:rsidDel="00000000" w:rsidP="00000000" w:rsidRDefault="00000000" w:rsidRPr="00000000" w14:paraId="00000B68">
            <w:pPr>
              <w:spacing w:after="30" w:before="30" w:line="252.00000000000003" w:lineRule="auto"/>
              <w:jc w:val="right"/>
              <w:rPr/>
            </w:pPr>
            <w:r w:rsidDel="00000000" w:rsidR="00000000" w:rsidRPr="00000000">
              <w:rPr>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B69">
            <w:pPr>
              <w:spacing w:after="30" w:before="30" w:line="252.00000000000003" w:lineRule="auto"/>
              <w:jc w:val="right"/>
              <w:rPr/>
            </w:pPr>
            <w:r w:rsidDel="00000000" w:rsidR="00000000" w:rsidRPr="00000000">
              <w:rPr>
                <w:sz w:val="17"/>
                <w:szCs w:val="17"/>
                <w:rtl w:val="0"/>
              </w:rPr>
              <w:t xml:space="preserve">11</w:t>
            </w:r>
            <w:r w:rsidDel="00000000" w:rsidR="00000000" w:rsidRPr="00000000">
              <w:rPr>
                <w:rtl w:val="0"/>
              </w:rPr>
            </w:r>
          </w:p>
        </w:tc>
        <w:tc>
          <w:tcPr>
            <w:vAlign w:val="center"/>
          </w:tcPr>
          <w:p w:rsidR="00000000" w:rsidDel="00000000" w:rsidP="00000000" w:rsidRDefault="00000000" w:rsidRPr="00000000" w14:paraId="00000B6A">
            <w:pPr>
              <w:spacing w:after="30" w:before="30" w:line="252.00000000000003" w:lineRule="auto"/>
              <w:jc w:val="right"/>
              <w:rPr/>
            </w:pPr>
            <w:r w:rsidDel="00000000" w:rsidR="00000000" w:rsidRPr="00000000">
              <w:rPr>
                <w:sz w:val="17"/>
                <w:szCs w:val="17"/>
                <w:rtl w:val="0"/>
              </w:rPr>
              <w:t xml:space="preserve">301 (94.7%)</w:t>
            </w:r>
            <w:r w:rsidDel="00000000" w:rsidR="00000000" w:rsidRPr="00000000">
              <w:rPr>
                <w:rtl w:val="0"/>
              </w:rPr>
            </w:r>
          </w:p>
        </w:tc>
        <w:tc>
          <w:tcPr>
            <w:vAlign w:val="center"/>
          </w:tcPr>
          <w:p w:rsidR="00000000" w:rsidDel="00000000" w:rsidP="00000000" w:rsidRDefault="00000000" w:rsidRPr="00000000" w14:paraId="00000B6B">
            <w:pPr>
              <w:spacing w:after="30" w:before="30" w:line="252.00000000000003" w:lineRule="auto"/>
              <w:jc w:val="right"/>
              <w:rPr/>
            </w:pPr>
            <w:r w:rsidDel="00000000" w:rsidR="00000000" w:rsidRPr="00000000">
              <w:rPr>
                <w:sz w:val="17"/>
                <w:szCs w:val="17"/>
                <w:rtl w:val="0"/>
              </w:rPr>
              <w:t xml:space="preserve">318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6C">
            <w:pPr>
              <w:spacing w:after="30" w:before="30" w:line="252.00000000000003" w:lineRule="auto"/>
              <w:jc w:val="left"/>
              <w:rPr/>
            </w:pPr>
            <w:r w:rsidDel="00000000" w:rsidR="00000000" w:rsidRPr="00000000">
              <w:rPr>
                <w:sz w:val="17"/>
                <w:szCs w:val="17"/>
                <w:rtl w:val="0"/>
              </w:rPr>
              <w:t xml:space="preserve">Other MDA assets</w:t>
            </w:r>
            <w:r w:rsidDel="00000000" w:rsidR="00000000" w:rsidRPr="00000000">
              <w:rPr>
                <w:rtl w:val="0"/>
              </w:rPr>
            </w:r>
          </w:p>
        </w:tc>
        <w:tc>
          <w:tcPr>
            <w:vAlign w:val="center"/>
          </w:tcPr>
          <w:p w:rsidR="00000000" w:rsidDel="00000000" w:rsidP="00000000" w:rsidRDefault="00000000" w:rsidRPr="00000000" w14:paraId="00000B6D">
            <w:pPr>
              <w:jc w:val="right"/>
              <w:rPr/>
            </w:pPr>
            <w:r w:rsidDel="00000000" w:rsidR="00000000" w:rsidRPr="00000000">
              <w:rPr>
                <w:rFonts w:ascii="Arial" w:cs="Arial" w:eastAsia="Arial" w:hAnsi="Arial"/>
                <w:b w:val="0"/>
                <w:bCs w:val="0"/>
                <w:sz w:val="18"/>
                <w:szCs w:val="18"/>
                <w:rtl w:val="0"/>
              </w:rPr>
              <w:t xml:space="preserve">1,185</w:t>
            </w:r>
            <w:r w:rsidDel="00000000" w:rsidR="00000000" w:rsidRPr="00000000">
              <w:rPr>
                <w:rtl w:val="0"/>
              </w:rPr>
            </w:r>
          </w:p>
        </w:tc>
        <w:tc>
          <w:tcPr>
            <w:vAlign w:val="center"/>
          </w:tcPr>
          <w:p w:rsidR="00000000" w:rsidDel="00000000" w:rsidP="00000000" w:rsidRDefault="00000000" w:rsidRPr="00000000" w14:paraId="00000B6E">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B6F">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B70">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B71">
            <w:pPr>
              <w:jc w:val="right"/>
              <w:rPr/>
            </w:pPr>
            <w:r w:rsidDel="00000000" w:rsidR="00000000" w:rsidRPr="00000000">
              <w:rPr>
                <w:rFonts w:ascii="Arial" w:cs="Arial" w:eastAsia="Arial" w:hAnsi="Arial"/>
                <w:b w:val="0"/>
                <w:bCs w:val="0"/>
                <w:sz w:val="18"/>
                <w:szCs w:val="18"/>
                <w:rtl w:val="0"/>
              </w:rPr>
              <w:t xml:space="preserve">1,185 (100.0%)</w:t>
            </w:r>
            <w:r w:rsidDel="00000000" w:rsidR="00000000" w:rsidRPr="00000000">
              <w:rPr>
                <w:rtl w:val="0"/>
              </w:rPr>
            </w:r>
          </w:p>
        </w:tc>
        <w:tc>
          <w:tcPr>
            <w:vAlign w:val="center"/>
          </w:tcPr>
          <w:p w:rsidR="00000000" w:rsidDel="00000000" w:rsidP="00000000" w:rsidRDefault="00000000" w:rsidRPr="00000000" w14:paraId="00000B72">
            <w:pPr>
              <w:jc w:val="right"/>
              <w:rPr/>
            </w:pPr>
            <w:r w:rsidDel="00000000" w:rsidR="00000000" w:rsidRPr="00000000">
              <w:rPr>
                <w:rFonts w:ascii="Arial" w:cs="Arial" w:eastAsia="Arial" w:hAnsi="Arial"/>
                <w:b w:val="0"/>
                <w:bCs w:val="0"/>
                <w:sz w:val="18"/>
                <w:szCs w:val="18"/>
                <w:rtl w:val="0"/>
              </w:rPr>
              <w:t xml:space="preserve">1,185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73">
            <w:pPr>
              <w:spacing w:after="30" w:before="30" w:line="252.00000000000003" w:lineRule="auto"/>
              <w:jc w:val="left"/>
              <w:rPr/>
            </w:pPr>
            <w:r w:rsidDel="00000000" w:rsidR="00000000" w:rsidRPr="00000000">
              <w:rPr>
                <w:sz w:val="17"/>
                <w:szCs w:val="17"/>
                <w:rtl w:val="0"/>
              </w:rPr>
              <w:t xml:space="preserve">Other blood bank assets</w:t>
            </w:r>
            <w:r w:rsidDel="00000000" w:rsidR="00000000" w:rsidRPr="00000000">
              <w:rPr>
                <w:rtl w:val="0"/>
              </w:rPr>
            </w:r>
          </w:p>
        </w:tc>
        <w:tc>
          <w:tcPr>
            <w:vAlign w:val="center"/>
          </w:tcPr>
          <w:p w:rsidR="00000000" w:rsidDel="00000000" w:rsidP="00000000" w:rsidRDefault="00000000" w:rsidRPr="00000000" w14:paraId="00000B74">
            <w:pPr>
              <w:spacing w:after="30" w:before="30" w:line="252.00000000000003" w:lineRule="auto"/>
              <w:jc w:val="right"/>
              <w:rPr/>
            </w:pPr>
            <w:r w:rsidDel="00000000" w:rsidR="00000000" w:rsidRPr="00000000">
              <w:rPr>
                <w:sz w:val="17"/>
                <w:szCs w:val="17"/>
                <w:rtl w:val="0"/>
              </w:rPr>
              <w:t xml:space="preserve">181</w:t>
            </w:r>
            <w:r w:rsidDel="00000000" w:rsidR="00000000" w:rsidRPr="00000000">
              <w:rPr>
                <w:rtl w:val="0"/>
              </w:rPr>
            </w:r>
          </w:p>
        </w:tc>
        <w:tc>
          <w:tcPr>
            <w:vAlign w:val="center"/>
          </w:tcPr>
          <w:p w:rsidR="00000000" w:rsidDel="00000000" w:rsidP="00000000" w:rsidRDefault="00000000" w:rsidRPr="00000000" w14:paraId="00000B75">
            <w:pPr>
              <w:spacing w:after="30" w:before="30" w:line="252.00000000000003" w:lineRule="auto"/>
              <w:jc w:val="right"/>
              <w:rPr/>
            </w:pPr>
            <w:r w:rsidDel="00000000" w:rsidR="00000000" w:rsidRPr="00000000">
              <w:rPr>
                <w:sz w:val="17"/>
                <w:szCs w:val="17"/>
                <w:rtl w:val="0"/>
              </w:rPr>
              <w:t xml:space="preserve">0</w:t>
            </w:r>
            <w:r w:rsidDel="00000000" w:rsidR="00000000" w:rsidRPr="00000000">
              <w:rPr>
                <w:rtl w:val="0"/>
              </w:rPr>
            </w:r>
          </w:p>
        </w:tc>
        <w:tc>
          <w:tcPr>
            <w:vAlign w:val="center"/>
          </w:tcPr>
          <w:p w:rsidR="00000000" w:rsidDel="00000000" w:rsidP="00000000" w:rsidRDefault="00000000" w:rsidRPr="00000000" w14:paraId="00000B76">
            <w:pPr>
              <w:spacing w:after="30" w:before="30" w:line="252.00000000000003" w:lineRule="auto"/>
              <w:jc w:val="right"/>
              <w:rPr/>
            </w:pPr>
            <w:r w:rsidDel="00000000" w:rsidR="00000000" w:rsidRPr="00000000">
              <w:rPr>
                <w:sz w:val="17"/>
                <w:szCs w:val="17"/>
                <w:rtl w:val="0"/>
              </w:rPr>
              <w:t xml:space="preserve">0</w:t>
            </w:r>
            <w:r w:rsidDel="00000000" w:rsidR="00000000" w:rsidRPr="00000000">
              <w:rPr>
                <w:rtl w:val="0"/>
              </w:rPr>
            </w:r>
          </w:p>
        </w:tc>
        <w:tc>
          <w:tcPr>
            <w:vAlign w:val="center"/>
          </w:tcPr>
          <w:p w:rsidR="00000000" w:rsidDel="00000000" w:rsidP="00000000" w:rsidRDefault="00000000" w:rsidRPr="00000000" w14:paraId="00000B77">
            <w:pPr>
              <w:spacing w:after="30" w:before="30" w:line="252.00000000000003" w:lineRule="auto"/>
              <w:jc w:val="right"/>
              <w:rPr/>
            </w:pPr>
            <w:r w:rsidDel="00000000" w:rsidR="00000000" w:rsidRPr="00000000">
              <w:rPr>
                <w:sz w:val="17"/>
                <w:szCs w:val="17"/>
                <w:rtl w:val="0"/>
              </w:rPr>
              <w:t xml:space="preserve">7</w:t>
            </w:r>
            <w:r w:rsidDel="00000000" w:rsidR="00000000" w:rsidRPr="00000000">
              <w:rPr>
                <w:rtl w:val="0"/>
              </w:rPr>
            </w:r>
          </w:p>
        </w:tc>
        <w:tc>
          <w:tcPr>
            <w:vAlign w:val="center"/>
          </w:tcPr>
          <w:p w:rsidR="00000000" w:rsidDel="00000000" w:rsidP="00000000" w:rsidRDefault="00000000" w:rsidRPr="00000000" w14:paraId="00000B78">
            <w:pPr>
              <w:spacing w:after="30" w:before="30" w:line="252.00000000000003" w:lineRule="auto"/>
              <w:jc w:val="right"/>
              <w:rPr/>
            </w:pPr>
            <w:r w:rsidDel="00000000" w:rsidR="00000000" w:rsidRPr="00000000">
              <w:rPr>
                <w:sz w:val="17"/>
                <w:szCs w:val="17"/>
                <w:rtl w:val="0"/>
              </w:rPr>
              <w:t xml:space="preserve">181 (96.3%)</w:t>
            </w:r>
            <w:r w:rsidDel="00000000" w:rsidR="00000000" w:rsidRPr="00000000">
              <w:rPr>
                <w:rtl w:val="0"/>
              </w:rPr>
            </w:r>
          </w:p>
        </w:tc>
        <w:tc>
          <w:tcPr>
            <w:vAlign w:val="center"/>
          </w:tcPr>
          <w:p w:rsidR="00000000" w:rsidDel="00000000" w:rsidP="00000000" w:rsidRDefault="00000000" w:rsidRPr="00000000" w14:paraId="00000B79">
            <w:pPr>
              <w:spacing w:after="30" w:before="30" w:line="252.00000000000003" w:lineRule="auto"/>
              <w:jc w:val="right"/>
              <w:rPr/>
            </w:pPr>
            <w:r w:rsidDel="00000000" w:rsidR="00000000" w:rsidRPr="00000000">
              <w:rPr>
                <w:sz w:val="17"/>
                <w:szCs w:val="17"/>
                <w:rtl w:val="0"/>
              </w:rPr>
              <w:t xml:space="preserve">188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7A">
            <w:pPr>
              <w:spacing w:after="30" w:before="30" w:line="252.00000000000003" w:lineRule="auto"/>
              <w:jc w:val="left"/>
              <w:rPr/>
            </w:pPr>
            <w:r w:rsidDel="00000000" w:rsidR="00000000" w:rsidRPr="00000000">
              <w:rPr>
                <w:sz w:val="17"/>
                <w:szCs w:val="17"/>
                <w:rtl w:val="0"/>
              </w:rPr>
              <w:t xml:space="preserve">Clinical equipment</w:t>
            </w:r>
            <w:r w:rsidDel="00000000" w:rsidR="00000000" w:rsidRPr="00000000">
              <w:rPr>
                <w:rtl w:val="0"/>
              </w:rPr>
            </w:r>
          </w:p>
        </w:tc>
        <w:tc>
          <w:tcPr>
            <w:vAlign w:val="center"/>
          </w:tcPr>
          <w:p w:rsidR="00000000" w:rsidDel="00000000" w:rsidP="00000000" w:rsidRDefault="00000000" w:rsidRPr="00000000" w14:paraId="00000B7B">
            <w:pPr>
              <w:spacing w:after="30" w:before="30" w:line="252.00000000000003" w:lineRule="auto"/>
              <w:jc w:val="right"/>
              <w:rPr/>
            </w:pPr>
            <w:r w:rsidDel="00000000" w:rsidR="00000000" w:rsidRPr="00000000">
              <w:rPr>
                <w:sz w:val="17"/>
                <w:szCs w:val="17"/>
                <w:rtl w:val="0"/>
              </w:rPr>
              <w:t xml:space="preserve">22,507</w:t>
            </w:r>
            <w:r w:rsidDel="00000000" w:rsidR="00000000" w:rsidRPr="00000000">
              <w:rPr>
                <w:rtl w:val="0"/>
              </w:rPr>
            </w:r>
          </w:p>
        </w:tc>
        <w:tc>
          <w:tcPr>
            <w:vAlign w:val="center"/>
          </w:tcPr>
          <w:p w:rsidR="00000000" w:rsidDel="00000000" w:rsidP="00000000" w:rsidRDefault="00000000" w:rsidRPr="00000000" w14:paraId="00000B7C">
            <w:pPr>
              <w:spacing w:after="30" w:before="30" w:line="252.00000000000003" w:lineRule="auto"/>
              <w:jc w:val="right"/>
              <w:rPr/>
            </w:pPr>
            <w:r w:rsidDel="00000000" w:rsidR="00000000" w:rsidRPr="00000000">
              <w:rPr>
                <w:sz w:val="17"/>
                <w:szCs w:val="17"/>
                <w:rtl w:val="0"/>
              </w:rPr>
              <w:t xml:space="preserve">1,677</w:t>
            </w:r>
            <w:r w:rsidDel="00000000" w:rsidR="00000000" w:rsidRPr="00000000">
              <w:rPr>
                <w:rtl w:val="0"/>
              </w:rPr>
            </w:r>
          </w:p>
        </w:tc>
        <w:tc>
          <w:tcPr>
            <w:vAlign w:val="center"/>
          </w:tcPr>
          <w:p w:rsidR="00000000" w:rsidDel="00000000" w:rsidP="00000000" w:rsidRDefault="00000000" w:rsidRPr="00000000" w14:paraId="00000B7D">
            <w:pPr>
              <w:spacing w:after="30" w:before="30" w:line="252.00000000000003" w:lineRule="auto"/>
              <w:jc w:val="right"/>
              <w:rPr/>
            </w:pPr>
            <w:r w:rsidDel="00000000" w:rsidR="00000000" w:rsidRPr="00000000">
              <w:rPr>
                <w:sz w:val="17"/>
                <w:szCs w:val="17"/>
                <w:rtl w:val="0"/>
              </w:rPr>
              <w:t xml:space="preserve">220</w:t>
            </w:r>
            <w:r w:rsidDel="00000000" w:rsidR="00000000" w:rsidRPr="00000000">
              <w:rPr>
                <w:rtl w:val="0"/>
              </w:rPr>
            </w:r>
          </w:p>
        </w:tc>
        <w:tc>
          <w:tcPr>
            <w:vAlign w:val="center"/>
          </w:tcPr>
          <w:p w:rsidR="00000000" w:rsidDel="00000000" w:rsidP="00000000" w:rsidRDefault="00000000" w:rsidRPr="00000000" w14:paraId="00000B7E">
            <w:pPr>
              <w:spacing w:after="30" w:before="30" w:line="252.00000000000003" w:lineRule="auto"/>
              <w:jc w:val="right"/>
              <w:rPr/>
            </w:pPr>
            <w:r w:rsidDel="00000000" w:rsidR="00000000" w:rsidRPr="00000000">
              <w:rPr>
                <w:sz w:val="17"/>
                <w:szCs w:val="17"/>
                <w:rtl w:val="0"/>
              </w:rPr>
              <w:t xml:space="preserve">1,556</w:t>
            </w:r>
            <w:r w:rsidDel="00000000" w:rsidR="00000000" w:rsidRPr="00000000">
              <w:rPr>
                <w:rtl w:val="0"/>
              </w:rPr>
            </w:r>
          </w:p>
        </w:tc>
        <w:tc>
          <w:tcPr>
            <w:vAlign w:val="center"/>
          </w:tcPr>
          <w:p w:rsidR="00000000" w:rsidDel="00000000" w:rsidP="00000000" w:rsidRDefault="00000000" w:rsidRPr="00000000" w14:paraId="00000B7F">
            <w:pPr>
              <w:spacing w:after="30" w:before="30" w:line="252.00000000000003" w:lineRule="auto"/>
              <w:jc w:val="right"/>
              <w:rPr/>
            </w:pPr>
            <w:r w:rsidDel="00000000" w:rsidR="00000000" w:rsidRPr="00000000">
              <w:rPr>
                <w:sz w:val="17"/>
                <w:szCs w:val="17"/>
                <w:rtl w:val="0"/>
              </w:rPr>
              <w:t xml:space="preserve">24,184 (93.2%)</w:t>
            </w:r>
            <w:r w:rsidDel="00000000" w:rsidR="00000000" w:rsidRPr="00000000">
              <w:rPr>
                <w:rtl w:val="0"/>
              </w:rPr>
            </w:r>
          </w:p>
        </w:tc>
        <w:tc>
          <w:tcPr>
            <w:vAlign w:val="center"/>
          </w:tcPr>
          <w:p w:rsidR="00000000" w:rsidDel="00000000" w:rsidP="00000000" w:rsidRDefault="00000000" w:rsidRPr="00000000" w14:paraId="00000B80">
            <w:pPr>
              <w:spacing w:after="30" w:before="30" w:line="252.00000000000003" w:lineRule="auto"/>
              <w:jc w:val="right"/>
              <w:rPr/>
            </w:pPr>
            <w:r w:rsidDel="00000000" w:rsidR="00000000" w:rsidRPr="00000000">
              <w:rPr>
                <w:sz w:val="17"/>
                <w:szCs w:val="17"/>
                <w:rtl w:val="0"/>
              </w:rPr>
              <w:t xml:space="preserve">25,960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81">
            <w:pPr>
              <w:spacing w:after="30" w:before="30" w:line="252.00000000000003" w:lineRule="auto"/>
              <w:jc w:val="left"/>
              <w:rPr/>
            </w:pPr>
            <w:r w:rsidDel="00000000" w:rsidR="00000000" w:rsidRPr="00000000">
              <w:rPr>
                <w:sz w:val="17"/>
                <w:szCs w:val="17"/>
                <w:rtl w:val="0"/>
              </w:rPr>
              <w:t xml:space="preserve">Clinical furniture</w:t>
            </w:r>
            <w:r w:rsidDel="00000000" w:rsidR="00000000" w:rsidRPr="00000000">
              <w:rPr>
                <w:rtl w:val="0"/>
              </w:rPr>
            </w:r>
          </w:p>
        </w:tc>
        <w:tc>
          <w:tcPr>
            <w:vAlign w:val="center"/>
          </w:tcPr>
          <w:p w:rsidR="00000000" w:rsidDel="00000000" w:rsidP="00000000" w:rsidRDefault="00000000" w:rsidRPr="00000000" w14:paraId="00000B82">
            <w:pPr>
              <w:spacing w:after="30" w:before="30" w:line="252.00000000000003" w:lineRule="auto"/>
              <w:jc w:val="right"/>
              <w:rPr/>
            </w:pPr>
            <w:r w:rsidDel="00000000" w:rsidR="00000000" w:rsidRPr="00000000">
              <w:rPr>
                <w:sz w:val="17"/>
                <w:szCs w:val="17"/>
                <w:rtl w:val="0"/>
              </w:rPr>
              <w:t xml:space="preserve">19,110</w:t>
            </w:r>
            <w:r w:rsidDel="00000000" w:rsidR="00000000" w:rsidRPr="00000000">
              <w:rPr>
                <w:rtl w:val="0"/>
              </w:rPr>
            </w:r>
          </w:p>
        </w:tc>
        <w:tc>
          <w:tcPr>
            <w:vAlign w:val="center"/>
          </w:tcPr>
          <w:p w:rsidR="00000000" w:rsidDel="00000000" w:rsidP="00000000" w:rsidRDefault="00000000" w:rsidRPr="00000000" w14:paraId="00000B83">
            <w:pPr>
              <w:spacing w:after="30" w:before="30" w:line="252.00000000000003" w:lineRule="auto"/>
              <w:jc w:val="right"/>
              <w:rPr/>
            </w:pPr>
            <w:r w:rsidDel="00000000" w:rsidR="00000000" w:rsidRPr="00000000">
              <w:rPr>
                <w:sz w:val="17"/>
                <w:szCs w:val="17"/>
                <w:rtl w:val="0"/>
              </w:rPr>
              <w:t xml:space="preserve">360</w:t>
            </w:r>
            <w:r w:rsidDel="00000000" w:rsidR="00000000" w:rsidRPr="00000000">
              <w:rPr>
                <w:rtl w:val="0"/>
              </w:rPr>
            </w:r>
          </w:p>
        </w:tc>
        <w:tc>
          <w:tcPr>
            <w:vAlign w:val="center"/>
          </w:tcPr>
          <w:p w:rsidR="00000000" w:rsidDel="00000000" w:rsidP="00000000" w:rsidRDefault="00000000" w:rsidRPr="00000000" w14:paraId="00000B84">
            <w:pPr>
              <w:spacing w:after="30" w:before="30" w:line="252.00000000000003" w:lineRule="auto"/>
              <w:jc w:val="right"/>
              <w:rPr/>
            </w:pPr>
            <w:r w:rsidDel="00000000" w:rsidR="00000000" w:rsidRPr="00000000">
              <w:rPr>
                <w:sz w:val="17"/>
                <w:szCs w:val="17"/>
                <w:rtl w:val="0"/>
              </w:rPr>
              <w:t xml:space="preserve">277</w:t>
            </w:r>
            <w:r w:rsidDel="00000000" w:rsidR="00000000" w:rsidRPr="00000000">
              <w:rPr>
                <w:rtl w:val="0"/>
              </w:rPr>
            </w:r>
          </w:p>
        </w:tc>
        <w:tc>
          <w:tcPr>
            <w:vAlign w:val="center"/>
          </w:tcPr>
          <w:p w:rsidR="00000000" w:rsidDel="00000000" w:rsidP="00000000" w:rsidRDefault="00000000" w:rsidRPr="00000000" w14:paraId="00000B85">
            <w:pPr>
              <w:spacing w:after="30" w:before="30" w:line="252.00000000000003" w:lineRule="auto"/>
              <w:jc w:val="right"/>
              <w:rPr/>
            </w:pPr>
            <w:r w:rsidDel="00000000" w:rsidR="00000000" w:rsidRPr="00000000">
              <w:rPr>
                <w:sz w:val="17"/>
                <w:szCs w:val="17"/>
                <w:rtl w:val="0"/>
              </w:rPr>
              <w:t xml:space="preserve">392</w:t>
            </w:r>
            <w:r w:rsidDel="00000000" w:rsidR="00000000" w:rsidRPr="00000000">
              <w:rPr>
                <w:rtl w:val="0"/>
              </w:rPr>
            </w:r>
          </w:p>
        </w:tc>
        <w:tc>
          <w:tcPr>
            <w:vAlign w:val="center"/>
          </w:tcPr>
          <w:p w:rsidR="00000000" w:rsidDel="00000000" w:rsidP="00000000" w:rsidRDefault="00000000" w:rsidRPr="00000000" w14:paraId="00000B86">
            <w:pPr>
              <w:spacing w:after="30" w:before="30" w:line="252.00000000000003" w:lineRule="auto"/>
              <w:jc w:val="right"/>
              <w:rPr/>
            </w:pPr>
            <w:r w:rsidDel="00000000" w:rsidR="00000000" w:rsidRPr="00000000">
              <w:rPr>
                <w:sz w:val="17"/>
                <w:szCs w:val="17"/>
                <w:rtl w:val="0"/>
              </w:rPr>
              <w:t xml:space="preserve">19,470 (96.7%)</w:t>
            </w:r>
            <w:r w:rsidDel="00000000" w:rsidR="00000000" w:rsidRPr="00000000">
              <w:rPr>
                <w:rtl w:val="0"/>
              </w:rPr>
            </w:r>
          </w:p>
        </w:tc>
        <w:tc>
          <w:tcPr>
            <w:vAlign w:val="center"/>
          </w:tcPr>
          <w:p w:rsidR="00000000" w:rsidDel="00000000" w:rsidP="00000000" w:rsidRDefault="00000000" w:rsidRPr="00000000" w14:paraId="00000B87">
            <w:pPr>
              <w:spacing w:after="30" w:before="30" w:line="252.00000000000003" w:lineRule="auto"/>
              <w:jc w:val="right"/>
              <w:rPr/>
            </w:pPr>
            <w:r w:rsidDel="00000000" w:rsidR="00000000" w:rsidRPr="00000000">
              <w:rPr>
                <w:sz w:val="17"/>
                <w:szCs w:val="17"/>
                <w:rtl w:val="0"/>
              </w:rPr>
              <w:t xml:space="preserve">20,139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88">
            <w:pPr>
              <w:spacing w:after="30" w:before="30" w:line="252.00000000000003" w:lineRule="auto"/>
              <w:jc w:val="left"/>
              <w:rPr/>
            </w:pPr>
            <w:r w:rsidDel="00000000" w:rsidR="00000000" w:rsidRPr="00000000">
              <w:rPr>
                <w:sz w:val="17"/>
                <w:szCs w:val="17"/>
                <w:rtl w:val="0"/>
              </w:rPr>
              <w:t xml:space="preserve">Maternity ward equipment</w:t>
            </w:r>
            <w:r w:rsidDel="00000000" w:rsidR="00000000" w:rsidRPr="00000000">
              <w:rPr>
                <w:rtl w:val="0"/>
              </w:rPr>
            </w:r>
          </w:p>
        </w:tc>
        <w:tc>
          <w:tcPr>
            <w:vAlign w:val="center"/>
          </w:tcPr>
          <w:p w:rsidR="00000000" w:rsidDel="00000000" w:rsidP="00000000" w:rsidRDefault="00000000" w:rsidRPr="00000000" w14:paraId="00000B89">
            <w:pPr>
              <w:spacing w:after="30" w:before="30" w:line="252.00000000000003" w:lineRule="auto"/>
              <w:jc w:val="right"/>
              <w:rPr/>
            </w:pPr>
            <w:r w:rsidDel="00000000" w:rsidR="00000000" w:rsidRPr="00000000">
              <w:rPr>
                <w:sz w:val="17"/>
                <w:szCs w:val="17"/>
                <w:rtl w:val="0"/>
              </w:rPr>
              <w:t xml:space="preserve">6,918</w:t>
            </w:r>
            <w:r w:rsidDel="00000000" w:rsidR="00000000" w:rsidRPr="00000000">
              <w:rPr>
                <w:rtl w:val="0"/>
              </w:rPr>
            </w:r>
          </w:p>
        </w:tc>
        <w:tc>
          <w:tcPr>
            <w:vAlign w:val="center"/>
          </w:tcPr>
          <w:p w:rsidR="00000000" w:rsidDel="00000000" w:rsidP="00000000" w:rsidRDefault="00000000" w:rsidRPr="00000000" w14:paraId="00000B8A">
            <w:pPr>
              <w:spacing w:after="30" w:before="30" w:line="252.00000000000003" w:lineRule="auto"/>
              <w:jc w:val="right"/>
              <w:rPr/>
            </w:pPr>
            <w:r w:rsidDel="00000000" w:rsidR="00000000" w:rsidRPr="00000000">
              <w:rPr>
                <w:sz w:val="17"/>
                <w:szCs w:val="17"/>
                <w:rtl w:val="0"/>
              </w:rPr>
              <w:t xml:space="preserve">303</w:t>
            </w:r>
            <w:r w:rsidDel="00000000" w:rsidR="00000000" w:rsidRPr="00000000">
              <w:rPr>
                <w:rtl w:val="0"/>
              </w:rPr>
            </w:r>
          </w:p>
        </w:tc>
        <w:tc>
          <w:tcPr>
            <w:vAlign w:val="center"/>
          </w:tcPr>
          <w:p w:rsidR="00000000" w:rsidDel="00000000" w:rsidP="00000000" w:rsidRDefault="00000000" w:rsidRPr="00000000" w14:paraId="00000B8B">
            <w:pPr>
              <w:spacing w:after="30" w:before="30" w:line="252.00000000000003" w:lineRule="auto"/>
              <w:jc w:val="right"/>
              <w:rPr/>
            </w:pPr>
            <w:r w:rsidDel="00000000" w:rsidR="00000000" w:rsidRPr="00000000">
              <w:rPr>
                <w:sz w:val="17"/>
                <w:szCs w:val="17"/>
                <w:rtl w:val="0"/>
              </w:rPr>
              <w:t xml:space="preserve">69</w:t>
            </w:r>
            <w:r w:rsidDel="00000000" w:rsidR="00000000" w:rsidRPr="00000000">
              <w:rPr>
                <w:rtl w:val="0"/>
              </w:rPr>
            </w:r>
          </w:p>
        </w:tc>
        <w:tc>
          <w:tcPr>
            <w:vAlign w:val="center"/>
          </w:tcPr>
          <w:p w:rsidR="00000000" w:rsidDel="00000000" w:rsidP="00000000" w:rsidRDefault="00000000" w:rsidRPr="00000000" w14:paraId="00000B8C">
            <w:pPr>
              <w:spacing w:after="30" w:before="30" w:line="252.00000000000003" w:lineRule="auto"/>
              <w:jc w:val="right"/>
              <w:rPr/>
            </w:pPr>
            <w:r w:rsidDel="00000000" w:rsidR="00000000" w:rsidRPr="00000000">
              <w:rPr>
                <w:sz w:val="17"/>
                <w:szCs w:val="17"/>
                <w:rtl w:val="0"/>
              </w:rPr>
              <w:t xml:space="preserve">148</w:t>
            </w:r>
            <w:r w:rsidDel="00000000" w:rsidR="00000000" w:rsidRPr="00000000">
              <w:rPr>
                <w:rtl w:val="0"/>
              </w:rPr>
            </w:r>
          </w:p>
        </w:tc>
        <w:tc>
          <w:tcPr>
            <w:vAlign w:val="center"/>
          </w:tcPr>
          <w:p w:rsidR="00000000" w:rsidDel="00000000" w:rsidP="00000000" w:rsidRDefault="00000000" w:rsidRPr="00000000" w14:paraId="00000B8D">
            <w:pPr>
              <w:spacing w:after="30" w:before="30" w:line="252.00000000000003" w:lineRule="auto"/>
              <w:jc w:val="right"/>
              <w:rPr/>
            </w:pPr>
            <w:r w:rsidDel="00000000" w:rsidR="00000000" w:rsidRPr="00000000">
              <w:rPr>
                <w:sz w:val="17"/>
                <w:szCs w:val="17"/>
                <w:rtl w:val="0"/>
              </w:rPr>
              <w:t xml:space="preserve">7,221 (97.1%)</w:t>
            </w:r>
            <w:r w:rsidDel="00000000" w:rsidR="00000000" w:rsidRPr="00000000">
              <w:rPr>
                <w:rtl w:val="0"/>
              </w:rPr>
            </w:r>
          </w:p>
        </w:tc>
        <w:tc>
          <w:tcPr>
            <w:vAlign w:val="center"/>
          </w:tcPr>
          <w:p w:rsidR="00000000" w:rsidDel="00000000" w:rsidP="00000000" w:rsidRDefault="00000000" w:rsidRPr="00000000" w14:paraId="00000B8E">
            <w:pPr>
              <w:spacing w:after="30" w:before="30" w:line="252.00000000000003" w:lineRule="auto"/>
              <w:jc w:val="right"/>
              <w:rPr/>
            </w:pPr>
            <w:r w:rsidDel="00000000" w:rsidR="00000000" w:rsidRPr="00000000">
              <w:rPr>
                <w:sz w:val="17"/>
                <w:szCs w:val="17"/>
                <w:rtl w:val="0"/>
              </w:rPr>
              <w:t xml:space="preserve">7,438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8F">
            <w:pPr>
              <w:spacing w:after="30" w:before="30" w:line="252.00000000000003" w:lineRule="auto"/>
              <w:jc w:val="left"/>
              <w:rPr/>
            </w:pPr>
            <w:r w:rsidDel="00000000" w:rsidR="00000000" w:rsidRPr="00000000">
              <w:rPr>
                <w:sz w:val="17"/>
                <w:szCs w:val="17"/>
                <w:rtl w:val="0"/>
              </w:rPr>
              <w:t xml:space="preserve">Health centre buildings</w:t>
            </w:r>
            <w:r w:rsidDel="00000000" w:rsidR="00000000" w:rsidRPr="00000000">
              <w:rPr>
                <w:rtl w:val="0"/>
              </w:rPr>
            </w:r>
          </w:p>
        </w:tc>
        <w:tc>
          <w:tcPr>
            <w:vAlign w:val="center"/>
          </w:tcPr>
          <w:p w:rsidR="00000000" w:rsidDel="00000000" w:rsidP="00000000" w:rsidRDefault="00000000" w:rsidRPr="00000000" w14:paraId="00000B90">
            <w:pPr>
              <w:spacing w:after="30" w:before="30" w:line="252.00000000000003" w:lineRule="auto"/>
              <w:jc w:val="right"/>
              <w:rPr/>
            </w:pPr>
            <w:r w:rsidDel="00000000" w:rsidR="00000000" w:rsidRPr="00000000">
              <w:rPr>
                <w:sz w:val="17"/>
                <w:szCs w:val="17"/>
                <w:rtl w:val="0"/>
              </w:rPr>
              <w:t xml:space="preserve">1,495</w:t>
            </w:r>
            <w:r w:rsidDel="00000000" w:rsidR="00000000" w:rsidRPr="00000000">
              <w:rPr>
                <w:rtl w:val="0"/>
              </w:rPr>
            </w:r>
          </w:p>
        </w:tc>
        <w:tc>
          <w:tcPr>
            <w:vAlign w:val="center"/>
          </w:tcPr>
          <w:p w:rsidR="00000000" w:rsidDel="00000000" w:rsidP="00000000" w:rsidRDefault="00000000" w:rsidRPr="00000000" w14:paraId="00000B91">
            <w:pPr>
              <w:spacing w:after="30" w:before="30" w:line="252.00000000000003" w:lineRule="auto"/>
              <w:jc w:val="right"/>
              <w:rPr/>
            </w:pPr>
            <w:r w:rsidDel="00000000" w:rsidR="00000000" w:rsidRPr="00000000">
              <w:rPr>
                <w:sz w:val="17"/>
                <w:szCs w:val="17"/>
                <w:rtl w:val="0"/>
              </w:rPr>
              <w:t xml:space="preserve">0</w:t>
            </w:r>
            <w:r w:rsidDel="00000000" w:rsidR="00000000" w:rsidRPr="00000000">
              <w:rPr>
                <w:rtl w:val="0"/>
              </w:rPr>
            </w:r>
          </w:p>
        </w:tc>
        <w:tc>
          <w:tcPr>
            <w:vAlign w:val="center"/>
          </w:tcPr>
          <w:p w:rsidR="00000000" w:rsidDel="00000000" w:rsidP="00000000" w:rsidRDefault="00000000" w:rsidRPr="00000000" w14:paraId="00000B92">
            <w:pPr>
              <w:spacing w:after="30" w:before="30" w:line="252.00000000000003" w:lineRule="auto"/>
              <w:jc w:val="right"/>
              <w:rPr/>
            </w:pPr>
            <w:r w:rsidDel="00000000" w:rsidR="00000000" w:rsidRPr="00000000">
              <w:rPr>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B93">
            <w:pPr>
              <w:spacing w:after="30" w:before="30" w:line="252.00000000000003" w:lineRule="auto"/>
              <w:jc w:val="right"/>
              <w:rPr/>
            </w:pPr>
            <w:r w:rsidDel="00000000" w:rsidR="00000000" w:rsidRPr="00000000">
              <w:rPr>
                <w:sz w:val="17"/>
                <w:szCs w:val="17"/>
                <w:rtl w:val="0"/>
              </w:rPr>
              <w:t xml:space="preserve">24</w:t>
            </w:r>
            <w:r w:rsidDel="00000000" w:rsidR="00000000" w:rsidRPr="00000000">
              <w:rPr>
                <w:rtl w:val="0"/>
              </w:rPr>
            </w:r>
          </w:p>
        </w:tc>
        <w:tc>
          <w:tcPr>
            <w:vAlign w:val="center"/>
          </w:tcPr>
          <w:p w:rsidR="00000000" w:rsidDel="00000000" w:rsidP="00000000" w:rsidRDefault="00000000" w:rsidRPr="00000000" w14:paraId="00000B94">
            <w:pPr>
              <w:spacing w:after="30" w:before="30" w:line="252.00000000000003" w:lineRule="auto"/>
              <w:jc w:val="right"/>
              <w:rPr/>
            </w:pPr>
            <w:r w:rsidDel="00000000" w:rsidR="00000000" w:rsidRPr="00000000">
              <w:rPr>
                <w:sz w:val="17"/>
                <w:szCs w:val="17"/>
                <w:rtl w:val="0"/>
              </w:rPr>
              <w:t xml:space="preserve">1,495 (98.0%)</w:t>
            </w:r>
            <w:r w:rsidDel="00000000" w:rsidR="00000000" w:rsidRPr="00000000">
              <w:rPr>
                <w:rtl w:val="0"/>
              </w:rPr>
            </w:r>
          </w:p>
        </w:tc>
        <w:tc>
          <w:tcPr>
            <w:vAlign w:val="center"/>
          </w:tcPr>
          <w:p w:rsidR="00000000" w:rsidDel="00000000" w:rsidP="00000000" w:rsidRDefault="00000000" w:rsidRPr="00000000" w14:paraId="00000B95">
            <w:pPr>
              <w:spacing w:after="30" w:before="30" w:line="252.00000000000003" w:lineRule="auto"/>
              <w:jc w:val="right"/>
              <w:rPr/>
            </w:pPr>
            <w:r w:rsidDel="00000000" w:rsidR="00000000" w:rsidRPr="00000000">
              <w:rPr>
                <w:sz w:val="17"/>
                <w:szCs w:val="17"/>
                <w:rtl w:val="0"/>
              </w:rPr>
              <w:t xml:space="preserve">1,525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96">
            <w:pPr>
              <w:spacing w:after="30" w:before="30" w:line="252.00000000000003" w:lineRule="auto"/>
              <w:jc w:val="left"/>
              <w:rPr/>
            </w:pPr>
            <w:r w:rsidDel="00000000" w:rsidR="00000000" w:rsidRPr="00000000">
              <w:rPr>
                <w:sz w:val="17"/>
                <w:szCs w:val="17"/>
                <w:rtl w:val="0"/>
              </w:rPr>
              <w:t xml:space="preserve">Other health centre assets</w:t>
            </w:r>
            <w:r w:rsidDel="00000000" w:rsidR="00000000" w:rsidRPr="00000000">
              <w:rPr>
                <w:rtl w:val="0"/>
              </w:rPr>
            </w:r>
          </w:p>
        </w:tc>
        <w:tc>
          <w:tcPr>
            <w:vAlign w:val="center"/>
          </w:tcPr>
          <w:p w:rsidR="00000000" w:rsidDel="00000000" w:rsidP="00000000" w:rsidRDefault="00000000" w:rsidRPr="00000000" w14:paraId="00000B97">
            <w:pPr>
              <w:jc w:val="right"/>
              <w:rPr/>
            </w:pPr>
            <w:r w:rsidDel="00000000" w:rsidR="00000000" w:rsidRPr="00000000">
              <w:rPr>
                <w:rFonts w:ascii="Arial" w:cs="Arial" w:eastAsia="Arial" w:hAnsi="Arial"/>
                <w:b w:val="0"/>
                <w:bCs w:val="0"/>
                <w:sz w:val="18"/>
                <w:szCs w:val="18"/>
                <w:rtl w:val="0"/>
              </w:rPr>
              <w:t xml:space="preserve">7,527</w:t>
            </w:r>
            <w:r w:rsidDel="00000000" w:rsidR="00000000" w:rsidRPr="00000000">
              <w:rPr>
                <w:rtl w:val="0"/>
              </w:rPr>
            </w:r>
          </w:p>
        </w:tc>
        <w:tc>
          <w:tcPr>
            <w:vAlign w:val="center"/>
          </w:tcPr>
          <w:p w:rsidR="00000000" w:rsidDel="00000000" w:rsidP="00000000" w:rsidRDefault="00000000" w:rsidRPr="00000000" w14:paraId="00000B98">
            <w:pPr>
              <w:jc w:val="right"/>
              <w:rPr/>
            </w:pPr>
            <w:r w:rsidDel="00000000" w:rsidR="00000000" w:rsidRPr="00000000">
              <w:rPr>
                <w:rFonts w:ascii="Arial" w:cs="Arial" w:eastAsia="Arial" w:hAnsi="Arial"/>
                <w:b w:val="0"/>
                <w:bCs w:val="0"/>
                <w:sz w:val="18"/>
                <w:szCs w:val="18"/>
                <w:rtl w:val="0"/>
              </w:rPr>
              <w:t xml:space="preserve">284</w:t>
            </w:r>
            <w:r w:rsidDel="00000000" w:rsidR="00000000" w:rsidRPr="00000000">
              <w:rPr>
                <w:rtl w:val="0"/>
              </w:rPr>
            </w:r>
          </w:p>
        </w:tc>
        <w:tc>
          <w:tcPr>
            <w:vAlign w:val="center"/>
          </w:tcPr>
          <w:p w:rsidR="00000000" w:rsidDel="00000000" w:rsidP="00000000" w:rsidRDefault="00000000" w:rsidRPr="00000000" w14:paraId="00000B99">
            <w:pPr>
              <w:jc w:val="right"/>
              <w:rPr/>
            </w:pPr>
            <w:r w:rsidDel="00000000" w:rsidR="00000000" w:rsidRPr="00000000">
              <w:rPr>
                <w:rFonts w:ascii="Arial" w:cs="Arial" w:eastAsia="Arial" w:hAnsi="Arial"/>
                <w:b w:val="0"/>
                <w:bCs w:val="0"/>
                <w:sz w:val="18"/>
                <w:szCs w:val="18"/>
                <w:rtl w:val="0"/>
              </w:rPr>
              <w:t xml:space="preserve">83</w:t>
            </w:r>
            <w:r w:rsidDel="00000000" w:rsidR="00000000" w:rsidRPr="00000000">
              <w:rPr>
                <w:rtl w:val="0"/>
              </w:rPr>
            </w:r>
          </w:p>
        </w:tc>
        <w:tc>
          <w:tcPr>
            <w:vAlign w:val="center"/>
          </w:tcPr>
          <w:p w:rsidR="00000000" w:rsidDel="00000000" w:rsidP="00000000" w:rsidRDefault="00000000" w:rsidRPr="00000000" w14:paraId="00000B9A">
            <w:pPr>
              <w:jc w:val="right"/>
              <w:rPr/>
            </w:pPr>
            <w:r w:rsidDel="00000000" w:rsidR="00000000" w:rsidRPr="00000000">
              <w:rPr>
                <w:rFonts w:ascii="Arial" w:cs="Arial" w:eastAsia="Arial" w:hAnsi="Arial"/>
                <w:b w:val="0"/>
                <w:bCs w:val="0"/>
                <w:sz w:val="18"/>
                <w:szCs w:val="18"/>
                <w:rtl w:val="0"/>
              </w:rPr>
              <w:t xml:space="preserve">230</w:t>
            </w:r>
            <w:r w:rsidDel="00000000" w:rsidR="00000000" w:rsidRPr="00000000">
              <w:rPr>
                <w:rtl w:val="0"/>
              </w:rPr>
            </w:r>
          </w:p>
        </w:tc>
        <w:tc>
          <w:tcPr>
            <w:vAlign w:val="center"/>
          </w:tcPr>
          <w:p w:rsidR="00000000" w:rsidDel="00000000" w:rsidP="00000000" w:rsidRDefault="00000000" w:rsidRPr="00000000" w14:paraId="00000B9B">
            <w:pPr>
              <w:jc w:val="right"/>
              <w:rPr/>
            </w:pPr>
            <w:r w:rsidDel="00000000" w:rsidR="00000000" w:rsidRPr="00000000">
              <w:rPr>
                <w:rFonts w:ascii="Arial" w:cs="Arial" w:eastAsia="Arial" w:hAnsi="Arial"/>
                <w:b w:val="0"/>
                <w:bCs w:val="0"/>
                <w:sz w:val="18"/>
                <w:szCs w:val="18"/>
                <w:rtl w:val="0"/>
              </w:rPr>
              <w:t xml:space="preserve">7,811 (96.2%)</w:t>
            </w:r>
            <w:r w:rsidDel="00000000" w:rsidR="00000000" w:rsidRPr="00000000">
              <w:rPr>
                <w:rtl w:val="0"/>
              </w:rPr>
            </w:r>
          </w:p>
        </w:tc>
        <w:tc>
          <w:tcPr>
            <w:vAlign w:val="center"/>
          </w:tcPr>
          <w:p w:rsidR="00000000" w:rsidDel="00000000" w:rsidP="00000000" w:rsidRDefault="00000000" w:rsidRPr="00000000" w14:paraId="00000B9C">
            <w:pPr>
              <w:jc w:val="right"/>
              <w:rPr/>
            </w:pPr>
            <w:r w:rsidDel="00000000" w:rsidR="00000000" w:rsidRPr="00000000">
              <w:rPr>
                <w:rFonts w:ascii="Arial" w:cs="Arial" w:eastAsia="Arial" w:hAnsi="Arial"/>
                <w:b w:val="0"/>
                <w:bCs w:val="0"/>
                <w:sz w:val="18"/>
                <w:szCs w:val="18"/>
                <w:rtl w:val="0"/>
              </w:rPr>
              <w:t xml:space="preserve">8,124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B9D">
            <w:pPr>
              <w:jc w:val="left"/>
              <w:rPr/>
            </w:pPr>
            <w:r w:rsidDel="00000000" w:rsidR="00000000" w:rsidRPr="00000000">
              <w:rPr>
                <w:rFonts w:ascii="Arial" w:cs="Arial" w:eastAsia="Arial" w:hAnsi="Arial"/>
                <w:b w:val="0"/>
                <w:bCs w:val="0"/>
                <w:sz w:val="18"/>
                <w:szCs w:val="18"/>
                <w:rtl w:val="0"/>
              </w:rPr>
              <w:t xml:space="preserve">Land</w:t>
            </w:r>
            <w:r w:rsidDel="00000000" w:rsidR="00000000" w:rsidRPr="00000000">
              <w:rPr>
                <w:rtl w:val="0"/>
              </w:rPr>
            </w:r>
          </w:p>
        </w:tc>
        <w:tc>
          <w:tcPr>
            <w:vAlign w:val="center"/>
          </w:tcPr>
          <w:p w:rsidR="00000000" w:rsidDel="00000000" w:rsidP="00000000" w:rsidRDefault="00000000" w:rsidRPr="00000000" w14:paraId="00000B9E">
            <w:pPr>
              <w:jc w:val="right"/>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B9F">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BA0">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BA1">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BA2">
            <w:pPr>
              <w:jc w:val="right"/>
              <w:rPr/>
            </w:pPr>
            <w:r w:rsidDel="00000000" w:rsidR="00000000" w:rsidRPr="00000000">
              <w:rPr>
                <w:rFonts w:ascii="Arial" w:cs="Arial" w:eastAsia="Arial" w:hAnsi="Arial"/>
                <w:b w:val="0"/>
                <w:bCs w:val="0"/>
                <w:sz w:val="18"/>
                <w:szCs w:val="18"/>
                <w:rtl w:val="0"/>
              </w:rPr>
              <w:t xml:space="preserve">3 (100.0%)</w:t>
            </w:r>
            <w:r w:rsidDel="00000000" w:rsidR="00000000" w:rsidRPr="00000000">
              <w:rPr>
                <w:rtl w:val="0"/>
              </w:rPr>
            </w:r>
          </w:p>
        </w:tc>
        <w:tc>
          <w:tcPr>
            <w:vAlign w:val="center"/>
          </w:tcPr>
          <w:p w:rsidR="00000000" w:rsidDel="00000000" w:rsidP="00000000" w:rsidRDefault="00000000" w:rsidRPr="00000000" w14:paraId="00000BA3">
            <w:pPr>
              <w:jc w:val="right"/>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A4">
            <w:pPr>
              <w:spacing w:after="30" w:before="30" w:line="252.00000000000003" w:lineRule="auto"/>
              <w:jc w:val="left"/>
              <w:rPr/>
            </w:pPr>
            <w:r w:rsidDel="00000000" w:rsidR="00000000" w:rsidRPr="00000000">
              <w:rPr>
                <w:sz w:val="17"/>
                <w:szCs w:val="17"/>
                <w:rtl w:val="0"/>
              </w:rPr>
              <w:t xml:space="preserve">School buildings</w:t>
            </w:r>
            <w:r w:rsidDel="00000000" w:rsidR="00000000" w:rsidRPr="00000000">
              <w:rPr>
                <w:rtl w:val="0"/>
              </w:rPr>
            </w:r>
          </w:p>
        </w:tc>
        <w:tc>
          <w:tcPr>
            <w:vAlign w:val="center"/>
          </w:tcPr>
          <w:p w:rsidR="00000000" w:rsidDel="00000000" w:rsidP="00000000" w:rsidRDefault="00000000" w:rsidRPr="00000000" w14:paraId="00000BA5">
            <w:pPr>
              <w:spacing w:after="30" w:before="30" w:line="252.00000000000003" w:lineRule="auto"/>
              <w:jc w:val="right"/>
              <w:rPr/>
            </w:pPr>
            <w:r w:rsidDel="00000000" w:rsidR="00000000" w:rsidRPr="00000000">
              <w:rPr>
                <w:sz w:val="17"/>
                <w:szCs w:val="17"/>
                <w:rtl w:val="0"/>
              </w:rPr>
              <w:t xml:space="preserve">4,238</w:t>
            </w:r>
            <w:r w:rsidDel="00000000" w:rsidR="00000000" w:rsidRPr="00000000">
              <w:rPr>
                <w:rtl w:val="0"/>
              </w:rPr>
            </w:r>
          </w:p>
        </w:tc>
        <w:tc>
          <w:tcPr>
            <w:vAlign w:val="center"/>
          </w:tcPr>
          <w:p w:rsidR="00000000" w:rsidDel="00000000" w:rsidP="00000000" w:rsidRDefault="00000000" w:rsidRPr="00000000" w14:paraId="00000BA6">
            <w:pPr>
              <w:spacing w:after="30" w:before="30" w:line="252.00000000000003" w:lineRule="auto"/>
              <w:jc w:val="right"/>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BA7">
            <w:pPr>
              <w:spacing w:after="30" w:before="30" w:line="252.00000000000003" w:lineRule="auto"/>
              <w:jc w:val="right"/>
              <w:rPr/>
            </w:pPr>
            <w:r w:rsidDel="00000000" w:rsidR="00000000" w:rsidRPr="00000000">
              <w:rPr>
                <w:sz w:val="17"/>
                <w:szCs w:val="17"/>
                <w:rtl w:val="0"/>
              </w:rPr>
              <w:t xml:space="preserve">14</w:t>
            </w:r>
            <w:r w:rsidDel="00000000" w:rsidR="00000000" w:rsidRPr="00000000">
              <w:rPr>
                <w:rtl w:val="0"/>
              </w:rPr>
            </w:r>
          </w:p>
        </w:tc>
        <w:tc>
          <w:tcPr>
            <w:vAlign w:val="center"/>
          </w:tcPr>
          <w:p w:rsidR="00000000" w:rsidDel="00000000" w:rsidP="00000000" w:rsidRDefault="00000000" w:rsidRPr="00000000" w14:paraId="00000BA8">
            <w:pPr>
              <w:spacing w:after="30" w:before="30" w:line="252.00000000000003" w:lineRule="auto"/>
              <w:jc w:val="right"/>
              <w:rPr/>
            </w:pPr>
            <w:r w:rsidDel="00000000" w:rsidR="00000000" w:rsidRPr="00000000">
              <w:rPr>
                <w:sz w:val="17"/>
                <w:szCs w:val="17"/>
                <w:rtl w:val="0"/>
              </w:rPr>
              <w:t xml:space="preserve">86</w:t>
            </w:r>
            <w:r w:rsidDel="00000000" w:rsidR="00000000" w:rsidRPr="00000000">
              <w:rPr>
                <w:rtl w:val="0"/>
              </w:rPr>
            </w:r>
          </w:p>
        </w:tc>
        <w:tc>
          <w:tcPr>
            <w:vAlign w:val="center"/>
          </w:tcPr>
          <w:p w:rsidR="00000000" w:rsidDel="00000000" w:rsidP="00000000" w:rsidRDefault="00000000" w:rsidRPr="00000000" w14:paraId="00000BA9">
            <w:pPr>
              <w:spacing w:after="30" w:before="30" w:line="252.00000000000003" w:lineRule="auto"/>
              <w:jc w:val="right"/>
              <w:rPr/>
            </w:pPr>
            <w:r w:rsidDel="00000000" w:rsidR="00000000" w:rsidRPr="00000000">
              <w:rPr>
                <w:sz w:val="17"/>
                <w:szCs w:val="17"/>
                <w:rtl w:val="0"/>
              </w:rPr>
              <w:t xml:space="preserve">4,241 (97.7%)</w:t>
            </w:r>
            <w:r w:rsidDel="00000000" w:rsidR="00000000" w:rsidRPr="00000000">
              <w:rPr>
                <w:rtl w:val="0"/>
              </w:rPr>
            </w:r>
          </w:p>
        </w:tc>
        <w:tc>
          <w:tcPr>
            <w:vAlign w:val="center"/>
          </w:tcPr>
          <w:p w:rsidR="00000000" w:rsidDel="00000000" w:rsidP="00000000" w:rsidRDefault="00000000" w:rsidRPr="00000000" w14:paraId="00000BAA">
            <w:pPr>
              <w:spacing w:after="30" w:before="30" w:line="252.00000000000003" w:lineRule="auto"/>
              <w:jc w:val="right"/>
              <w:rPr/>
            </w:pPr>
            <w:r w:rsidDel="00000000" w:rsidR="00000000" w:rsidRPr="00000000">
              <w:rPr>
                <w:sz w:val="17"/>
                <w:szCs w:val="17"/>
                <w:rtl w:val="0"/>
              </w:rPr>
              <w:t xml:space="preserve">4,341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AB">
            <w:pPr>
              <w:spacing w:after="30" w:before="30" w:line="252.00000000000003" w:lineRule="auto"/>
              <w:jc w:val="left"/>
              <w:rPr/>
            </w:pPr>
            <w:r w:rsidDel="00000000" w:rsidR="00000000" w:rsidRPr="00000000">
              <w:rPr>
                <w:sz w:val="17"/>
                <w:szCs w:val="17"/>
                <w:rtl w:val="0"/>
              </w:rPr>
              <w:t xml:space="preserve">Water facilities</w:t>
            </w:r>
            <w:r w:rsidDel="00000000" w:rsidR="00000000" w:rsidRPr="00000000">
              <w:rPr>
                <w:rtl w:val="0"/>
              </w:rPr>
            </w:r>
          </w:p>
        </w:tc>
        <w:tc>
          <w:tcPr>
            <w:vAlign w:val="center"/>
          </w:tcPr>
          <w:p w:rsidR="00000000" w:rsidDel="00000000" w:rsidP="00000000" w:rsidRDefault="00000000" w:rsidRPr="00000000" w14:paraId="00000BAC">
            <w:pPr>
              <w:spacing w:after="30" w:before="30" w:line="252.00000000000003" w:lineRule="auto"/>
              <w:jc w:val="right"/>
              <w:rPr/>
            </w:pPr>
            <w:r w:rsidDel="00000000" w:rsidR="00000000" w:rsidRPr="00000000">
              <w:rPr>
                <w:sz w:val="17"/>
                <w:szCs w:val="17"/>
                <w:rtl w:val="0"/>
              </w:rPr>
              <w:t xml:space="preserve">560</w:t>
            </w:r>
            <w:r w:rsidDel="00000000" w:rsidR="00000000" w:rsidRPr="00000000">
              <w:rPr>
                <w:rtl w:val="0"/>
              </w:rPr>
            </w:r>
          </w:p>
        </w:tc>
        <w:tc>
          <w:tcPr>
            <w:vAlign w:val="center"/>
          </w:tcPr>
          <w:p w:rsidR="00000000" w:rsidDel="00000000" w:rsidP="00000000" w:rsidRDefault="00000000" w:rsidRPr="00000000" w14:paraId="00000BAD">
            <w:pPr>
              <w:spacing w:after="30" w:before="30" w:line="252.00000000000003" w:lineRule="auto"/>
              <w:jc w:val="right"/>
              <w:rPr/>
            </w:pPr>
            <w:r w:rsidDel="00000000" w:rsidR="00000000" w:rsidRPr="00000000">
              <w:rPr>
                <w:sz w:val="17"/>
                <w:szCs w:val="17"/>
                <w:rtl w:val="0"/>
              </w:rPr>
              <w:t xml:space="preserve">0</w:t>
            </w:r>
            <w:r w:rsidDel="00000000" w:rsidR="00000000" w:rsidRPr="00000000">
              <w:rPr>
                <w:rtl w:val="0"/>
              </w:rPr>
            </w:r>
          </w:p>
        </w:tc>
        <w:tc>
          <w:tcPr>
            <w:vAlign w:val="center"/>
          </w:tcPr>
          <w:p w:rsidR="00000000" w:rsidDel="00000000" w:rsidP="00000000" w:rsidRDefault="00000000" w:rsidRPr="00000000" w14:paraId="00000BAE">
            <w:pPr>
              <w:spacing w:after="30" w:before="30" w:line="252.00000000000003" w:lineRule="auto"/>
              <w:jc w:val="right"/>
              <w:rPr/>
            </w:pPr>
            <w:r w:rsidDel="00000000" w:rsidR="00000000" w:rsidRPr="00000000">
              <w:rPr>
                <w:sz w:val="17"/>
                <w:szCs w:val="17"/>
                <w:rtl w:val="0"/>
              </w:rPr>
              <w:t xml:space="preserve">15</w:t>
            </w:r>
            <w:r w:rsidDel="00000000" w:rsidR="00000000" w:rsidRPr="00000000">
              <w:rPr>
                <w:rtl w:val="0"/>
              </w:rPr>
            </w:r>
          </w:p>
        </w:tc>
        <w:tc>
          <w:tcPr>
            <w:vAlign w:val="center"/>
          </w:tcPr>
          <w:p w:rsidR="00000000" w:rsidDel="00000000" w:rsidP="00000000" w:rsidRDefault="00000000" w:rsidRPr="00000000" w14:paraId="00000BAF">
            <w:pPr>
              <w:spacing w:after="30" w:before="30" w:line="252.00000000000003" w:lineRule="auto"/>
              <w:jc w:val="right"/>
              <w:rPr/>
            </w:pPr>
            <w:r w:rsidDel="00000000" w:rsidR="00000000" w:rsidRPr="00000000">
              <w:rPr>
                <w:sz w:val="17"/>
                <w:szCs w:val="17"/>
                <w:rtl w:val="0"/>
              </w:rPr>
              <w:t xml:space="preserve">19</w:t>
            </w:r>
            <w:r w:rsidDel="00000000" w:rsidR="00000000" w:rsidRPr="00000000">
              <w:rPr>
                <w:rtl w:val="0"/>
              </w:rPr>
            </w:r>
          </w:p>
        </w:tc>
        <w:tc>
          <w:tcPr>
            <w:vAlign w:val="center"/>
          </w:tcPr>
          <w:p w:rsidR="00000000" w:rsidDel="00000000" w:rsidP="00000000" w:rsidRDefault="00000000" w:rsidRPr="00000000" w14:paraId="00000BB0">
            <w:pPr>
              <w:spacing w:after="30" w:before="30" w:line="252.00000000000003" w:lineRule="auto"/>
              <w:jc w:val="right"/>
              <w:rPr/>
            </w:pPr>
            <w:r w:rsidDel="00000000" w:rsidR="00000000" w:rsidRPr="00000000">
              <w:rPr>
                <w:sz w:val="17"/>
                <w:szCs w:val="17"/>
                <w:rtl w:val="0"/>
              </w:rPr>
              <w:t xml:space="preserve">560 (94.3%)</w:t>
            </w:r>
            <w:r w:rsidDel="00000000" w:rsidR="00000000" w:rsidRPr="00000000">
              <w:rPr>
                <w:rtl w:val="0"/>
              </w:rPr>
            </w:r>
          </w:p>
        </w:tc>
        <w:tc>
          <w:tcPr>
            <w:vAlign w:val="center"/>
          </w:tcPr>
          <w:p w:rsidR="00000000" w:rsidDel="00000000" w:rsidP="00000000" w:rsidRDefault="00000000" w:rsidRPr="00000000" w14:paraId="00000BB1">
            <w:pPr>
              <w:spacing w:after="30" w:before="30" w:line="252.00000000000003" w:lineRule="auto"/>
              <w:jc w:val="right"/>
              <w:rPr/>
            </w:pPr>
            <w:r w:rsidDel="00000000" w:rsidR="00000000" w:rsidRPr="00000000">
              <w:rPr>
                <w:sz w:val="17"/>
                <w:szCs w:val="17"/>
                <w:rtl w:val="0"/>
              </w:rPr>
              <w:t xml:space="preserve">594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B2">
            <w:pPr>
              <w:spacing w:after="30" w:before="30" w:line="252.00000000000003" w:lineRule="auto"/>
              <w:jc w:val="left"/>
              <w:rPr/>
            </w:pPr>
            <w:r w:rsidDel="00000000" w:rsidR="00000000" w:rsidRPr="00000000">
              <w:rPr>
                <w:sz w:val="17"/>
                <w:szCs w:val="17"/>
                <w:rtl w:val="0"/>
              </w:rPr>
              <w:t xml:space="preserve">School furniture</w:t>
            </w:r>
            <w:r w:rsidDel="00000000" w:rsidR="00000000" w:rsidRPr="00000000">
              <w:rPr>
                <w:rtl w:val="0"/>
              </w:rPr>
            </w:r>
          </w:p>
        </w:tc>
        <w:tc>
          <w:tcPr>
            <w:vAlign w:val="center"/>
          </w:tcPr>
          <w:p w:rsidR="00000000" w:rsidDel="00000000" w:rsidP="00000000" w:rsidRDefault="00000000" w:rsidRPr="00000000" w14:paraId="00000BB3">
            <w:pPr>
              <w:spacing w:after="30" w:before="30" w:line="252.00000000000003" w:lineRule="auto"/>
              <w:jc w:val="right"/>
              <w:rPr/>
            </w:pPr>
            <w:r w:rsidDel="00000000" w:rsidR="00000000" w:rsidRPr="00000000">
              <w:rPr>
                <w:sz w:val="17"/>
                <w:szCs w:val="17"/>
                <w:rtl w:val="0"/>
              </w:rPr>
              <w:t xml:space="preserve">104,233</w:t>
            </w:r>
            <w:r w:rsidDel="00000000" w:rsidR="00000000" w:rsidRPr="00000000">
              <w:rPr>
                <w:rtl w:val="0"/>
              </w:rPr>
            </w:r>
          </w:p>
        </w:tc>
        <w:tc>
          <w:tcPr>
            <w:vAlign w:val="center"/>
          </w:tcPr>
          <w:p w:rsidR="00000000" w:rsidDel="00000000" w:rsidP="00000000" w:rsidRDefault="00000000" w:rsidRPr="00000000" w14:paraId="00000BB4">
            <w:pPr>
              <w:spacing w:after="30" w:before="30" w:line="252.00000000000003" w:lineRule="auto"/>
              <w:jc w:val="right"/>
              <w:rPr/>
            </w:pPr>
            <w:r w:rsidDel="00000000" w:rsidR="00000000" w:rsidRPr="00000000">
              <w:rPr>
                <w:sz w:val="17"/>
                <w:szCs w:val="17"/>
                <w:rtl w:val="0"/>
              </w:rPr>
              <w:t xml:space="preserve">0</w:t>
            </w:r>
            <w:r w:rsidDel="00000000" w:rsidR="00000000" w:rsidRPr="00000000">
              <w:rPr>
                <w:rtl w:val="0"/>
              </w:rPr>
            </w:r>
          </w:p>
        </w:tc>
        <w:tc>
          <w:tcPr>
            <w:vAlign w:val="center"/>
          </w:tcPr>
          <w:p w:rsidR="00000000" w:rsidDel="00000000" w:rsidP="00000000" w:rsidRDefault="00000000" w:rsidRPr="00000000" w14:paraId="00000BB5">
            <w:pPr>
              <w:spacing w:after="30" w:before="30" w:line="252.00000000000003" w:lineRule="auto"/>
              <w:jc w:val="right"/>
              <w:rPr/>
            </w:pPr>
            <w:r w:rsidDel="00000000" w:rsidR="00000000" w:rsidRPr="00000000">
              <w:rPr>
                <w:sz w:val="17"/>
                <w:szCs w:val="17"/>
                <w:rtl w:val="0"/>
              </w:rPr>
              <w:t xml:space="preserve">2,455</w:t>
            </w:r>
            <w:r w:rsidDel="00000000" w:rsidR="00000000" w:rsidRPr="00000000">
              <w:rPr>
                <w:rtl w:val="0"/>
              </w:rPr>
            </w:r>
          </w:p>
        </w:tc>
        <w:tc>
          <w:tcPr>
            <w:vAlign w:val="center"/>
          </w:tcPr>
          <w:p w:rsidR="00000000" w:rsidDel="00000000" w:rsidP="00000000" w:rsidRDefault="00000000" w:rsidRPr="00000000" w14:paraId="00000BB6">
            <w:pPr>
              <w:spacing w:after="30" w:before="30" w:line="252.00000000000003" w:lineRule="auto"/>
              <w:jc w:val="right"/>
              <w:rPr/>
            </w:pPr>
            <w:r w:rsidDel="00000000" w:rsidR="00000000" w:rsidRPr="00000000">
              <w:rPr>
                <w:sz w:val="17"/>
                <w:szCs w:val="17"/>
                <w:rtl w:val="0"/>
              </w:rPr>
              <w:t xml:space="preserve">2,958</w:t>
            </w:r>
            <w:r w:rsidDel="00000000" w:rsidR="00000000" w:rsidRPr="00000000">
              <w:rPr>
                <w:rtl w:val="0"/>
              </w:rPr>
            </w:r>
          </w:p>
        </w:tc>
        <w:tc>
          <w:tcPr>
            <w:vAlign w:val="center"/>
          </w:tcPr>
          <w:p w:rsidR="00000000" w:rsidDel="00000000" w:rsidP="00000000" w:rsidRDefault="00000000" w:rsidRPr="00000000" w14:paraId="00000BB7">
            <w:pPr>
              <w:spacing w:after="30" w:before="30" w:line="252.00000000000003" w:lineRule="auto"/>
              <w:jc w:val="right"/>
              <w:rPr/>
            </w:pPr>
            <w:r w:rsidDel="00000000" w:rsidR="00000000" w:rsidRPr="00000000">
              <w:rPr>
                <w:sz w:val="17"/>
                <w:szCs w:val="17"/>
                <w:rtl w:val="0"/>
              </w:rPr>
              <w:t xml:space="preserve">104,233 (95.1%)</w:t>
            </w:r>
            <w:r w:rsidDel="00000000" w:rsidR="00000000" w:rsidRPr="00000000">
              <w:rPr>
                <w:rtl w:val="0"/>
              </w:rPr>
            </w:r>
          </w:p>
        </w:tc>
        <w:tc>
          <w:tcPr>
            <w:vAlign w:val="center"/>
          </w:tcPr>
          <w:p w:rsidR="00000000" w:rsidDel="00000000" w:rsidP="00000000" w:rsidRDefault="00000000" w:rsidRPr="00000000" w14:paraId="00000BB8">
            <w:pPr>
              <w:spacing w:after="30" w:before="30" w:line="252.00000000000003" w:lineRule="auto"/>
              <w:jc w:val="right"/>
              <w:rPr/>
            </w:pPr>
            <w:r w:rsidDel="00000000" w:rsidR="00000000" w:rsidRPr="00000000">
              <w:rPr>
                <w:sz w:val="17"/>
                <w:szCs w:val="17"/>
                <w:rtl w:val="0"/>
              </w:rPr>
              <w:t xml:space="preserve">109,646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B9">
            <w:pPr>
              <w:spacing w:after="30" w:before="30" w:line="252.00000000000003" w:lineRule="auto"/>
              <w:jc w:val="left"/>
              <w:rPr/>
            </w:pPr>
            <w:r w:rsidDel="00000000" w:rsidR="00000000" w:rsidRPr="00000000">
              <w:rPr>
                <w:sz w:val="17"/>
                <w:szCs w:val="17"/>
                <w:rtl w:val="0"/>
              </w:rPr>
              <w:t xml:space="preserve">Computers and related equipment</w:t>
            </w:r>
            <w:r w:rsidDel="00000000" w:rsidR="00000000" w:rsidRPr="00000000">
              <w:rPr>
                <w:rtl w:val="0"/>
              </w:rPr>
            </w:r>
          </w:p>
        </w:tc>
        <w:tc>
          <w:tcPr>
            <w:vAlign w:val="center"/>
          </w:tcPr>
          <w:p w:rsidR="00000000" w:rsidDel="00000000" w:rsidP="00000000" w:rsidRDefault="00000000" w:rsidRPr="00000000" w14:paraId="00000BBA">
            <w:pPr>
              <w:spacing w:after="30" w:before="30" w:line="252.00000000000003" w:lineRule="auto"/>
              <w:jc w:val="right"/>
              <w:rPr/>
            </w:pPr>
            <w:r w:rsidDel="00000000" w:rsidR="00000000" w:rsidRPr="00000000">
              <w:rPr>
                <w:sz w:val="17"/>
                <w:szCs w:val="17"/>
                <w:rtl w:val="0"/>
              </w:rPr>
              <w:t xml:space="preserve">8,777</w:t>
            </w:r>
            <w:r w:rsidDel="00000000" w:rsidR="00000000" w:rsidRPr="00000000">
              <w:rPr>
                <w:rtl w:val="0"/>
              </w:rPr>
            </w:r>
          </w:p>
        </w:tc>
        <w:tc>
          <w:tcPr>
            <w:vAlign w:val="center"/>
          </w:tcPr>
          <w:p w:rsidR="00000000" w:rsidDel="00000000" w:rsidP="00000000" w:rsidRDefault="00000000" w:rsidRPr="00000000" w14:paraId="00000BBB">
            <w:pPr>
              <w:spacing w:after="30" w:before="30" w:line="252.00000000000003" w:lineRule="auto"/>
              <w:jc w:val="right"/>
              <w:rPr/>
            </w:pPr>
            <w:r w:rsidDel="00000000" w:rsidR="00000000" w:rsidRPr="00000000">
              <w:rPr>
                <w:sz w:val="17"/>
                <w:szCs w:val="17"/>
                <w:rtl w:val="0"/>
              </w:rPr>
              <w:t xml:space="preserve">301</w:t>
            </w:r>
            <w:r w:rsidDel="00000000" w:rsidR="00000000" w:rsidRPr="00000000">
              <w:rPr>
                <w:rtl w:val="0"/>
              </w:rPr>
            </w:r>
          </w:p>
        </w:tc>
        <w:tc>
          <w:tcPr>
            <w:vAlign w:val="center"/>
          </w:tcPr>
          <w:p w:rsidR="00000000" w:rsidDel="00000000" w:rsidP="00000000" w:rsidRDefault="00000000" w:rsidRPr="00000000" w14:paraId="00000BBC">
            <w:pPr>
              <w:spacing w:after="30" w:before="30" w:line="252.00000000000003" w:lineRule="auto"/>
              <w:jc w:val="right"/>
              <w:rPr/>
            </w:pPr>
            <w:r w:rsidDel="00000000" w:rsidR="00000000" w:rsidRPr="00000000">
              <w:rPr>
                <w:sz w:val="17"/>
                <w:szCs w:val="17"/>
                <w:rtl w:val="0"/>
              </w:rPr>
              <w:t xml:space="preserve">208</w:t>
            </w:r>
            <w:r w:rsidDel="00000000" w:rsidR="00000000" w:rsidRPr="00000000">
              <w:rPr>
                <w:rtl w:val="0"/>
              </w:rPr>
            </w:r>
          </w:p>
        </w:tc>
        <w:tc>
          <w:tcPr>
            <w:vAlign w:val="center"/>
          </w:tcPr>
          <w:p w:rsidR="00000000" w:rsidDel="00000000" w:rsidP="00000000" w:rsidRDefault="00000000" w:rsidRPr="00000000" w14:paraId="00000BBD">
            <w:pPr>
              <w:spacing w:after="30" w:before="30" w:line="252.00000000000003" w:lineRule="auto"/>
              <w:jc w:val="right"/>
              <w:rPr/>
            </w:pPr>
            <w:r w:rsidDel="00000000" w:rsidR="00000000" w:rsidRPr="00000000">
              <w:rPr>
                <w:sz w:val="17"/>
                <w:szCs w:val="17"/>
                <w:rtl w:val="0"/>
              </w:rPr>
              <w:t xml:space="preserve">980</w:t>
            </w:r>
            <w:r w:rsidDel="00000000" w:rsidR="00000000" w:rsidRPr="00000000">
              <w:rPr>
                <w:rtl w:val="0"/>
              </w:rPr>
            </w:r>
          </w:p>
        </w:tc>
        <w:tc>
          <w:tcPr>
            <w:vAlign w:val="center"/>
          </w:tcPr>
          <w:p w:rsidR="00000000" w:rsidDel="00000000" w:rsidP="00000000" w:rsidRDefault="00000000" w:rsidRPr="00000000" w14:paraId="00000BBE">
            <w:pPr>
              <w:spacing w:after="30" w:before="30" w:line="252.00000000000003" w:lineRule="auto"/>
              <w:jc w:val="right"/>
              <w:rPr/>
            </w:pPr>
            <w:r w:rsidDel="00000000" w:rsidR="00000000" w:rsidRPr="00000000">
              <w:rPr>
                <w:sz w:val="17"/>
                <w:szCs w:val="17"/>
                <w:rtl w:val="0"/>
              </w:rPr>
              <w:t xml:space="preserve">9,078 (88.4%)</w:t>
            </w:r>
            <w:r w:rsidDel="00000000" w:rsidR="00000000" w:rsidRPr="00000000">
              <w:rPr>
                <w:rtl w:val="0"/>
              </w:rPr>
            </w:r>
          </w:p>
        </w:tc>
        <w:tc>
          <w:tcPr>
            <w:vAlign w:val="center"/>
          </w:tcPr>
          <w:p w:rsidR="00000000" w:rsidDel="00000000" w:rsidP="00000000" w:rsidRDefault="00000000" w:rsidRPr="00000000" w14:paraId="00000BBF">
            <w:pPr>
              <w:spacing w:after="30" w:before="30" w:line="252.00000000000003" w:lineRule="auto"/>
              <w:jc w:val="right"/>
              <w:rPr/>
            </w:pPr>
            <w:r w:rsidDel="00000000" w:rsidR="00000000" w:rsidRPr="00000000">
              <w:rPr>
                <w:sz w:val="17"/>
                <w:szCs w:val="17"/>
                <w:rtl w:val="0"/>
              </w:rPr>
              <w:t xml:space="preserve">10,266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C0">
            <w:pPr>
              <w:spacing w:after="30" w:before="30" w:line="252.00000000000003" w:lineRule="auto"/>
              <w:jc w:val="left"/>
              <w:rPr/>
            </w:pPr>
            <w:r w:rsidDel="00000000" w:rsidR="00000000" w:rsidRPr="00000000">
              <w:rPr>
                <w:sz w:val="17"/>
                <w:szCs w:val="17"/>
                <w:rtl w:val="0"/>
              </w:rPr>
              <w:t xml:space="preserve">Other school assets</w:t>
            </w:r>
            <w:r w:rsidDel="00000000" w:rsidR="00000000" w:rsidRPr="00000000">
              <w:rPr>
                <w:rtl w:val="0"/>
              </w:rPr>
            </w:r>
          </w:p>
        </w:tc>
        <w:tc>
          <w:tcPr>
            <w:vAlign w:val="center"/>
          </w:tcPr>
          <w:p w:rsidR="00000000" w:rsidDel="00000000" w:rsidP="00000000" w:rsidRDefault="00000000" w:rsidRPr="00000000" w14:paraId="00000BC1">
            <w:pPr>
              <w:spacing w:after="30" w:before="30" w:line="252.00000000000003" w:lineRule="auto"/>
              <w:jc w:val="right"/>
              <w:rPr/>
            </w:pPr>
            <w:r w:rsidDel="00000000" w:rsidR="00000000" w:rsidRPr="00000000">
              <w:rPr>
                <w:sz w:val="17"/>
                <w:szCs w:val="17"/>
                <w:rtl w:val="0"/>
              </w:rPr>
              <w:t xml:space="preserve">18,382</w:t>
            </w:r>
            <w:r w:rsidDel="00000000" w:rsidR="00000000" w:rsidRPr="00000000">
              <w:rPr>
                <w:rtl w:val="0"/>
              </w:rPr>
            </w:r>
          </w:p>
        </w:tc>
        <w:tc>
          <w:tcPr>
            <w:vAlign w:val="center"/>
          </w:tcPr>
          <w:p w:rsidR="00000000" w:rsidDel="00000000" w:rsidP="00000000" w:rsidRDefault="00000000" w:rsidRPr="00000000" w14:paraId="00000BC2">
            <w:pPr>
              <w:spacing w:after="30" w:before="30" w:line="252.00000000000003" w:lineRule="auto"/>
              <w:jc w:val="right"/>
              <w:rPr/>
            </w:pPr>
            <w:r w:rsidDel="00000000" w:rsidR="00000000" w:rsidRPr="00000000">
              <w:rPr>
                <w:sz w:val="17"/>
                <w:szCs w:val="17"/>
                <w:rtl w:val="0"/>
              </w:rPr>
              <w:t xml:space="preserve">156</w:t>
            </w:r>
            <w:r w:rsidDel="00000000" w:rsidR="00000000" w:rsidRPr="00000000">
              <w:rPr>
                <w:rtl w:val="0"/>
              </w:rPr>
            </w:r>
          </w:p>
        </w:tc>
        <w:tc>
          <w:tcPr>
            <w:vAlign w:val="center"/>
          </w:tcPr>
          <w:p w:rsidR="00000000" w:rsidDel="00000000" w:rsidP="00000000" w:rsidRDefault="00000000" w:rsidRPr="00000000" w14:paraId="00000BC3">
            <w:pPr>
              <w:spacing w:after="30" w:before="30" w:line="252.00000000000003" w:lineRule="auto"/>
              <w:jc w:val="right"/>
              <w:rPr/>
            </w:pPr>
            <w:r w:rsidDel="00000000" w:rsidR="00000000" w:rsidRPr="00000000">
              <w:rPr>
                <w:sz w:val="17"/>
                <w:szCs w:val="17"/>
                <w:rtl w:val="0"/>
              </w:rPr>
              <w:t xml:space="preserve">19</w:t>
            </w:r>
            <w:r w:rsidDel="00000000" w:rsidR="00000000" w:rsidRPr="00000000">
              <w:rPr>
                <w:rtl w:val="0"/>
              </w:rPr>
            </w:r>
          </w:p>
        </w:tc>
        <w:tc>
          <w:tcPr>
            <w:vAlign w:val="center"/>
          </w:tcPr>
          <w:p w:rsidR="00000000" w:rsidDel="00000000" w:rsidP="00000000" w:rsidRDefault="00000000" w:rsidRPr="00000000" w14:paraId="00000BC4">
            <w:pPr>
              <w:spacing w:after="30" w:before="30" w:line="252.00000000000003" w:lineRule="auto"/>
              <w:jc w:val="right"/>
              <w:rPr/>
            </w:pPr>
            <w:r w:rsidDel="00000000" w:rsidR="00000000" w:rsidRPr="00000000">
              <w:rPr>
                <w:sz w:val="17"/>
                <w:szCs w:val="17"/>
                <w:rtl w:val="0"/>
              </w:rPr>
              <w:t xml:space="preserve">469</w:t>
            </w:r>
            <w:r w:rsidDel="00000000" w:rsidR="00000000" w:rsidRPr="00000000">
              <w:rPr>
                <w:rtl w:val="0"/>
              </w:rPr>
            </w:r>
          </w:p>
        </w:tc>
        <w:tc>
          <w:tcPr>
            <w:vAlign w:val="center"/>
          </w:tcPr>
          <w:p w:rsidR="00000000" w:rsidDel="00000000" w:rsidP="00000000" w:rsidRDefault="00000000" w:rsidRPr="00000000" w14:paraId="00000BC5">
            <w:pPr>
              <w:spacing w:after="30" w:before="30" w:line="252.00000000000003" w:lineRule="auto"/>
              <w:jc w:val="right"/>
              <w:rPr/>
            </w:pPr>
            <w:r w:rsidDel="00000000" w:rsidR="00000000" w:rsidRPr="00000000">
              <w:rPr>
                <w:sz w:val="17"/>
                <w:szCs w:val="17"/>
                <w:rtl w:val="0"/>
              </w:rPr>
              <w:t xml:space="preserve">18,538 (97.4%)</w:t>
            </w:r>
            <w:r w:rsidDel="00000000" w:rsidR="00000000" w:rsidRPr="00000000">
              <w:rPr>
                <w:rtl w:val="0"/>
              </w:rPr>
            </w:r>
          </w:p>
        </w:tc>
        <w:tc>
          <w:tcPr>
            <w:vAlign w:val="center"/>
          </w:tcPr>
          <w:p w:rsidR="00000000" w:rsidDel="00000000" w:rsidP="00000000" w:rsidRDefault="00000000" w:rsidRPr="00000000" w14:paraId="00000BC6">
            <w:pPr>
              <w:spacing w:after="30" w:before="30" w:line="252.00000000000003" w:lineRule="auto"/>
              <w:jc w:val="right"/>
              <w:rPr/>
            </w:pPr>
            <w:r w:rsidDel="00000000" w:rsidR="00000000" w:rsidRPr="00000000">
              <w:rPr>
                <w:sz w:val="17"/>
                <w:szCs w:val="17"/>
                <w:rtl w:val="0"/>
              </w:rPr>
              <w:t xml:space="preserve">19,026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C7">
            <w:pPr>
              <w:spacing w:after="30" w:before="30" w:line="252.00000000000003" w:lineRule="auto"/>
              <w:jc w:val="left"/>
              <w:rPr/>
            </w:pPr>
            <w:r w:rsidDel="00000000" w:rsidR="00000000" w:rsidRPr="00000000">
              <w:rPr>
                <w:sz w:val="17"/>
                <w:szCs w:val="17"/>
                <w:rtl w:val="0"/>
              </w:rPr>
              <w:t xml:space="preserve">District office vehicles</w:t>
            </w:r>
            <w:r w:rsidDel="00000000" w:rsidR="00000000" w:rsidRPr="00000000">
              <w:rPr>
                <w:rtl w:val="0"/>
              </w:rPr>
            </w:r>
          </w:p>
        </w:tc>
        <w:tc>
          <w:tcPr>
            <w:vAlign w:val="center"/>
          </w:tcPr>
          <w:p w:rsidR="00000000" w:rsidDel="00000000" w:rsidP="00000000" w:rsidRDefault="00000000" w:rsidRPr="00000000" w14:paraId="00000BC8">
            <w:pPr>
              <w:spacing w:after="30" w:before="30" w:line="252.00000000000003" w:lineRule="auto"/>
              <w:jc w:val="right"/>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BC9">
            <w:pPr>
              <w:spacing w:after="30" w:before="30" w:line="252.00000000000003" w:lineRule="auto"/>
              <w:jc w:val="right"/>
              <w:rPr/>
            </w:pPr>
            <w:r w:rsidDel="00000000" w:rsidR="00000000" w:rsidRPr="00000000">
              <w:rPr>
                <w:sz w:val="17"/>
                <w:szCs w:val="17"/>
                <w:rtl w:val="0"/>
              </w:rPr>
              <w:t xml:space="preserve">0</w:t>
            </w:r>
            <w:r w:rsidDel="00000000" w:rsidR="00000000" w:rsidRPr="00000000">
              <w:rPr>
                <w:rtl w:val="0"/>
              </w:rPr>
            </w:r>
          </w:p>
        </w:tc>
        <w:tc>
          <w:tcPr>
            <w:vAlign w:val="center"/>
          </w:tcPr>
          <w:p w:rsidR="00000000" w:rsidDel="00000000" w:rsidP="00000000" w:rsidRDefault="00000000" w:rsidRPr="00000000" w14:paraId="00000BCA">
            <w:pPr>
              <w:spacing w:after="30" w:before="30" w:line="252.00000000000003" w:lineRule="auto"/>
              <w:jc w:val="right"/>
              <w:rPr/>
            </w:pPr>
            <w:r w:rsidDel="00000000" w:rsidR="00000000" w:rsidRPr="00000000">
              <w:rPr>
                <w:sz w:val="17"/>
                <w:szCs w:val="17"/>
                <w:rtl w:val="0"/>
              </w:rPr>
              <w:t xml:space="preserve">0</w:t>
            </w:r>
            <w:r w:rsidDel="00000000" w:rsidR="00000000" w:rsidRPr="00000000">
              <w:rPr>
                <w:rtl w:val="0"/>
              </w:rPr>
            </w:r>
          </w:p>
        </w:tc>
        <w:tc>
          <w:tcPr>
            <w:vAlign w:val="center"/>
          </w:tcPr>
          <w:p w:rsidR="00000000" w:rsidDel="00000000" w:rsidP="00000000" w:rsidRDefault="00000000" w:rsidRPr="00000000" w14:paraId="00000BCB">
            <w:pPr>
              <w:spacing w:after="30" w:before="30" w:line="252.00000000000003" w:lineRule="auto"/>
              <w:jc w:val="right"/>
              <w:rPr/>
            </w:pPr>
            <w:r w:rsidDel="00000000" w:rsidR="00000000" w:rsidRPr="00000000">
              <w:rPr>
                <w:sz w:val="17"/>
                <w:szCs w:val="17"/>
                <w:rtl w:val="0"/>
              </w:rPr>
              <w:t xml:space="preserve">0</w:t>
            </w:r>
            <w:r w:rsidDel="00000000" w:rsidR="00000000" w:rsidRPr="00000000">
              <w:rPr>
                <w:rtl w:val="0"/>
              </w:rPr>
            </w:r>
          </w:p>
        </w:tc>
        <w:tc>
          <w:tcPr>
            <w:vAlign w:val="center"/>
          </w:tcPr>
          <w:p w:rsidR="00000000" w:rsidDel="00000000" w:rsidP="00000000" w:rsidRDefault="00000000" w:rsidRPr="00000000" w14:paraId="00000BCC">
            <w:pPr>
              <w:spacing w:after="30" w:before="30" w:line="252.00000000000003" w:lineRule="auto"/>
              <w:jc w:val="right"/>
              <w:rPr/>
            </w:pPr>
            <w:r w:rsidDel="00000000" w:rsidR="00000000" w:rsidRPr="00000000">
              <w:rPr>
                <w:sz w:val="17"/>
                <w:szCs w:val="17"/>
                <w:rtl w:val="0"/>
              </w:rPr>
              <w:t xml:space="preserve">4 (100.0%)</w:t>
            </w:r>
            <w:r w:rsidDel="00000000" w:rsidR="00000000" w:rsidRPr="00000000">
              <w:rPr>
                <w:rtl w:val="0"/>
              </w:rPr>
            </w:r>
          </w:p>
        </w:tc>
        <w:tc>
          <w:tcPr>
            <w:vAlign w:val="center"/>
          </w:tcPr>
          <w:p w:rsidR="00000000" w:rsidDel="00000000" w:rsidP="00000000" w:rsidRDefault="00000000" w:rsidRPr="00000000" w14:paraId="00000BCD">
            <w:pPr>
              <w:spacing w:after="30" w:before="30" w:line="252.00000000000003" w:lineRule="auto"/>
              <w:jc w:val="right"/>
              <w:rPr/>
            </w:pPr>
            <w:r w:rsidDel="00000000" w:rsidR="00000000" w:rsidRPr="00000000">
              <w:rPr>
                <w:sz w:val="17"/>
                <w:szCs w:val="17"/>
                <w:rtl w:val="0"/>
              </w:rPr>
              <w:t xml:space="preserve">4</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BCE">
            <w:pPr>
              <w:spacing w:after="30" w:before="30" w:line="252.00000000000003" w:lineRule="auto"/>
              <w:jc w:val="left"/>
              <w:rPr/>
            </w:pPr>
            <w:r w:rsidDel="00000000" w:rsidR="00000000" w:rsidRPr="00000000">
              <w:rPr>
                <w:b w:val="1"/>
                <w:bCs w:val="1"/>
                <w:sz w:val="17"/>
                <w:szCs w:val="17"/>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BCF">
            <w:pPr>
              <w:jc w:val="right"/>
              <w:rPr/>
            </w:pPr>
            <w:r w:rsidDel="00000000" w:rsidR="00000000" w:rsidRPr="00000000">
              <w:rPr>
                <w:rFonts w:ascii="Arial" w:cs="Arial" w:eastAsia="Arial" w:hAnsi="Arial"/>
                <w:b w:val="1"/>
                <w:bCs w:val="1"/>
                <w:sz w:val="18"/>
                <w:szCs w:val="18"/>
                <w:rtl w:val="0"/>
              </w:rPr>
              <w:t xml:space="preserve">212,773</w:t>
            </w:r>
            <w:r w:rsidDel="00000000" w:rsidR="00000000" w:rsidRPr="00000000">
              <w:rPr>
                <w:rtl w:val="0"/>
              </w:rPr>
            </w:r>
          </w:p>
        </w:tc>
        <w:tc>
          <w:tcPr>
            <w:shd w:fill="f2f2f2" w:val="clear"/>
            <w:vAlign w:val="center"/>
          </w:tcPr>
          <w:p w:rsidR="00000000" w:rsidDel="00000000" w:rsidP="00000000" w:rsidRDefault="00000000" w:rsidRPr="00000000" w14:paraId="00000BD0">
            <w:pPr>
              <w:jc w:val="right"/>
              <w:rPr/>
            </w:pPr>
            <w:r w:rsidDel="00000000" w:rsidR="00000000" w:rsidRPr="00000000">
              <w:rPr>
                <w:rFonts w:ascii="Arial" w:cs="Arial" w:eastAsia="Arial" w:hAnsi="Arial"/>
                <w:b w:val="1"/>
                <w:bCs w:val="1"/>
                <w:sz w:val="18"/>
                <w:szCs w:val="18"/>
                <w:rtl w:val="0"/>
              </w:rPr>
              <w:t xml:space="preserve">3,119</w:t>
            </w:r>
            <w:r w:rsidDel="00000000" w:rsidR="00000000" w:rsidRPr="00000000">
              <w:rPr>
                <w:rtl w:val="0"/>
              </w:rPr>
            </w:r>
          </w:p>
        </w:tc>
        <w:tc>
          <w:tcPr>
            <w:shd w:fill="f2f2f2" w:val="clear"/>
            <w:vAlign w:val="center"/>
          </w:tcPr>
          <w:p w:rsidR="00000000" w:rsidDel="00000000" w:rsidP="00000000" w:rsidRDefault="00000000" w:rsidRPr="00000000" w14:paraId="00000BD1">
            <w:pPr>
              <w:jc w:val="right"/>
              <w:rPr/>
            </w:pPr>
            <w:r w:rsidDel="00000000" w:rsidR="00000000" w:rsidRPr="00000000">
              <w:rPr>
                <w:rFonts w:ascii="Arial" w:cs="Arial" w:eastAsia="Arial" w:hAnsi="Arial"/>
                <w:b w:val="1"/>
                <w:bCs w:val="1"/>
                <w:sz w:val="18"/>
                <w:szCs w:val="18"/>
                <w:rtl w:val="0"/>
              </w:rPr>
              <w:t xml:space="preserve">3,392</w:t>
            </w:r>
            <w:r w:rsidDel="00000000" w:rsidR="00000000" w:rsidRPr="00000000">
              <w:rPr>
                <w:rtl w:val="0"/>
              </w:rPr>
            </w:r>
          </w:p>
        </w:tc>
        <w:tc>
          <w:tcPr>
            <w:shd w:fill="f2f2f2" w:val="clear"/>
            <w:vAlign w:val="center"/>
          </w:tcPr>
          <w:p w:rsidR="00000000" w:rsidDel="00000000" w:rsidP="00000000" w:rsidRDefault="00000000" w:rsidRPr="00000000" w14:paraId="00000BD2">
            <w:pPr>
              <w:jc w:val="right"/>
              <w:rPr/>
            </w:pPr>
            <w:r w:rsidDel="00000000" w:rsidR="00000000" w:rsidRPr="00000000">
              <w:rPr>
                <w:rFonts w:ascii="Arial" w:cs="Arial" w:eastAsia="Arial" w:hAnsi="Arial"/>
                <w:b w:val="1"/>
                <w:bCs w:val="1"/>
                <w:sz w:val="18"/>
                <w:szCs w:val="18"/>
                <w:rtl w:val="0"/>
              </w:rPr>
              <w:t xml:space="preserve">6,989</w:t>
            </w:r>
            <w:r w:rsidDel="00000000" w:rsidR="00000000" w:rsidRPr="00000000">
              <w:rPr>
                <w:rtl w:val="0"/>
              </w:rPr>
            </w:r>
          </w:p>
        </w:tc>
        <w:tc>
          <w:tcPr>
            <w:shd w:fill="f2f2f2" w:val="clear"/>
            <w:vAlign w:val="center"/>
          </w:tcPr>
          <w:p w:rsidR="00000000" w:rsidDel="00000000" w:rsidP="00000000" w:rsidRDefault="00000000" w:rsidRPr="00000000" w14:paraId="00000BD3">
            <w:pPr>
              <w:jc w:val="right"/>
              <w:rPr/>
            </w:pPr>
            <w:r w:rsidDel="00000000" w:rsidR="00000000" w:rsidRPr="00000000">
              <w:rPr>
                <w:rFonts w:ascii="Arial" w:cs="Arial" w:eastAsia="Arial" w:hAnsi="Arial"/>
                <w:b w:val="1"/>
                <w:bCs w:val="1"/>
                <w:sz w:val="18"/>
                <w:szCs w:val="18"/>
                <w:rtl w:val="0"/>
              </w:rPr>
              <w:t xml:space="preserve">215,892 (95.4%)</w:t>
            </w:r>
            <w:r w:rsidDel="00000000" w:rsidR="00000000" w:rsidRPr="00000000">
              <w:rPr>
                <w:rtl w:val="0"/>
              </w:rPr>
            </w:r>
          </w:p>
        </w:tc>
        <w:tc>
          <w:tcPr>
            <w:shd w:fill="f2f2f2" w:val="clear"/>
            <w:vAlign w:val="center"/>
          </w:tcPr>
          <w:p w:rsidR="00000000" w:rsidDel="00000000" w:rsidP="00000000" w:rsidRDefault="00000000" w:rsidRPr="00000000" w14:paraId="00000BD4">
            <w:pPr>
              <w:jc w:val="right"/>
              <w:rPr/>
            </w:pPr>
            <w:r w:rsidDel="00000000" w:rsidR="00000000" w:rsidRPr="00000000">
              <w:rPr>
                <w:rFonts w:ascii="Arial" w:cs="Arial" w:eastAsia="Arial" w:hAnsi="Arial"/>
                <w:b w:val="1"/>
                <w:bCs w:val="1"/>
                <w:sz w:val="18"/>
                <w:szCs w:val="18"/>
                <w:rtl w:val="0"/>
              </w:rPr>
              <w:t xml:space="preserve">226,273</w:t>
            </w:r>
            <w:r w:rsidDel="00000000" w:rsidR="00000000" w:rsidRPr="00000000">
              <w:rPr>
                <w:rtl w:val="0"/>
              </w:rPr>
            </w:r>
          </w:p>
        </w:tc>
      </w:tr>
    </w:tbl>
    <w:p w:rsidR="00000000" w:rsidDel="00000000" w:rsidP="00000000" w:rsidRDefault="00000000" w:rsidRPr="00000000" w14:paraId="00000BD5">
      <w:pPr>
        <w:spacing w:after="160" w:before="40" w:lineRule="auto"/>
        <w:rPr/>
      </w:pPr>
      <w:r w:rsidDel="00000000" w:rsidR="00000000" w:rsidRPr="00000000">
        <w:rPr>
          <w:i w:val="1"/>
          <w:iCs w:val="1"/>
          <w:sz w:val="17"/>
          <w:szCs w:val="17"/>
          <w:rtl w:val="0"/>
        </w:rPr>
        <w:t xml:space="preserve">Good condition is assets in use plus assets in store. Shares on the good condition column are of the assets in the category.</w:t>
      </w: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Table 39 sets out the reasons stated for assets not in use, by institution group. It covers the 12,993 assets not in use with a stated reason, and each asset is counted once under its main reason. Assets that were not at the facility at the time of the visit are shown together: the supplier had not yet delivered them, they had not yet been handed over, or they were held at the district store or elsewhere. The table supplies the data behind Figure 23 in section 3.1.2, which discusses the reasons with the utilisation blockers.</w:t>
      </w:r>
    </w:p>
    <w:bookmarkStart w:colFirst="0" w:colLast="0" w:name="bookmark=id.i0kwe73gpdbc" w:id="219"/>
    <w:bookmarkEnd w:id="219"/>
    <w:p w:rsidR="00000000" w:rsidDel="00000000" w:rsidP="00000000" w:rsidRDefault="00000000" w:rsidRPr="00000000" w14:paraId="00000BD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39: Stated reasons for assets not in use by institution group</w:t>
      </w:r>
    </w:p>
    <w:tbl>
      <w:tblPr>
        <w:tblStyle w:val="Table67"/>
        <w:tblW w:w="996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12"/>
        <w:gridCol w:w="893"/>
        <w:gridCol w:w="1008"/>
        <w:gridCol w:w="1181"/>
        <w:gridCol w:w="1181"/>
        <w:gridCol w:w="1123"/>
        <w:gridCol w:w="1267"/>
        <w:tblGridChange w:id="0">
          <w:tblGrid>
            <w:gridCol w:w="3312"/>
            <w:gridCol w:w="893"/>
            <w:gridCol w:w="1008"/>
            <w:gridCol w:w="1181"/>
            <w:gridCol w:w="1181"/>
            <w:gridCol w:w="1123"/>
            <w:gridCol w:w="1267"/>
          </w:tblGrid>
        </w:tblGridChange>
      </w:tblGrid>
      <w:tr>
        <w:trPr>
          <w:cantSplit w:val="1"/>
          <w:tblHeader w:val="1"/>
        </w:trPr>
        <w:tc>
          <w:tcPr>
            <w:shd w:fill="dce6f1" w:val="clear"/>
            <w:vAlign w:val="center"/>
          </w:tcPr>
          <w:p w:rsidR="00000000" w:rsidDel="00000000" w:rsidP="00000000" w:rsidRDefault="00000000" w:rsidRPr="00000000" w14:paraId="00000BD8">
            <w:pPr>
              <w:keepNext w:val="1"/>
              <w:spacing w:after="30" w:before="30" w:line="252.00000000000003" w:lineRule="auto"/>
              <w:jc w:val="left"/>
              <w:rPr/>
            </w:pPr>
            <w:r w:rsidDel="00000000" w:rsidR="00000000" w:rsidRPr="00000000">
              <w:rPr>
                <w:b w:val="1"/>
                <w:bCs w:val="1"/>
                <w:sz w:val="17"/>
                <w:szCs w:val="17"/>
                <w:rtl w:val="0"/>
              </w:rPr>
              <w:t xml:space="preserve">Main reason</w:t>
            </w:r>
            <w:r w:rsidDel="00000000" w:rsidR="00000000" w:rsidRPr="00000000">
              <w:rPr>
                <w:rtl w:val="0"/>
              </w:rPr>
            </w:r>
          </w:p>
        </w:tc>
        <w:tc>
          <w:tcPr>
            <w:shd w:fill="dce6f1" w:val="clear"/>
            <w:vAlign w:val="center"/>
          </w:tcPr>
          <w:p w:rsidR="00000000" w:rsidDel="00000000" w:rsidP="00000000" w:rsidRDefault="00000000" w:rsidRPr="00000000" w14:paraId="00000BD9">
            <w:pPr>
              <w:keepNext w:val="1"/>
              <w:spacing w:after="30" w:before="30" w:line="252.00000000000003" w:lineRule="auto"/>
              <w:jc w:val="center"/>
              <w:rPr/>
            </w:pPr>
            <w:r w:rsidDel="00000000" w:rsidR="00000000" w:rsidRPr="00000000">
              <w:rPr>
                <w:b w:val="1"/>
                <w:bCs w:val="1"/>
                <w:sz w:val="17"/>
                <w:szCs w:val="17"/>
                <w:rtl w:val="0"/>
              </w:rPr>
              <w:t xml:space="preserve">MDAs</w:t>
            </w:r>
            <w:r w:rsidDel="00000000" w:rsidR="00000000" w:rsidRPr="00000000">
              <w:rPr>
                <w:rtl w:val="0"/>
              </w:rPr>
            </w:r>
          </w:p>
        </w:tc>
        <w:tc>
          <w:tcPr>
            <w:shd w:fill="dce6f1" w:val="clear"/>
            <w:vAlign w:val="center"/>
          </w:tcPr>
          <w:p w:rsidR="00000000" w:rsidDel="00000000" w:rsidP="00000000" w:rsidRDefault="00000000" w:rsidRPr="00000000" w14:paraId="00000BDA">
            <w:pPr>
              <w:keepNext w:val="1"/>
              <w:spacing w:after="30" w:before="30" w:line="252.00000000000003" w:lineRule="auto"/>
              <w:jc w:val="center"/>
              <w:rPr/>
            </w:pPr>
            <w:r w:rsidDel="00000000" w:rsidR="00000000" w:rsidRPr="00000000">
              <w:rPr>
                <w:b w:val="1"/>
                <w:bCs w:val="1"/>
                <w:sz w:val="17"/>
                <w:szCs w:val="17"/>
                <w:rtl w:val="0"/>
              </w:rPr>
              <w:t xml:space="preserve">Blood banks</w:t>
            </w:r>
            <w:r w:rsidDel="00000000" w:rsidR="00000000" w:rsidRPr="00000000">
              <w:rPr>
                <w:rtl w:val="0"/>
              </w:rPr>
            </w:r>
          </w:p>
        </w:tc>
        <w:tc>
          <w:tcPr>
            <w:shd w:fill="dce6f1" w:val="clear"/>
            <w:vAlign w:val="center"/>
          </w:tcPr>
          <w:p w:rsidR="00000000" w:rsidDel="00000000" w:rsidP="00000000" w:rsidRDefault="00000000" w:rsidRPr="00000000" w14:paraId="00000BDB">
            <w:pPr>
              <w:keepNext w:val="1"/>
              <w:spacing w:after="30" w:before="30" w:line="252.00000000000003" w:lineRule="auto"/>
              <w:jc w:val="center"/>
              <w:rPr/>
            </w:pPr>
            <w:r w:rsidDel="00000000" w:rsidR="00000000" w:rsidRPr="00000000">
              <w:rPr>
                <w:b w:val="1"/>
                <w:bCs w:val="1"/>
                <w:sz w:val="17"/>
                <w:szCs w:val="17"/>
                <w:rtl w:val="0"/>
              </w:rPr>
              <w:t xml:space="preserve">Health centres</w:t>
            </w:r>
            <w:r w:rsidDel="00000000" w:rsidR="00000000" w:rsidRPr="00000000">
              <w:rPr>
                <w:rtl w:val="0"/>
              </w:rPr>
            </w:r>
          </w:p>
        </w:tc>
        <w:tc>
          <w:tcPr>
            <w:shd w:fill="dce6f1" w:val="clear"/>
            <w:vAlign w:val="center"/>
          </w:tcPr>
          <w:p w:rsidR="00000000" w:rsidDel="00000000" w:rsidP="00000000" w:rsidRDefault="00000000" w:rsidRPr="00000000" w14:paraId="00000BDC">
            <w:pPr>
              <w:keepNext w:val="1"/>
              <w:spacing w:after="30" w:before="30" w:line="252.00000000000003" w:lineRule="auto"/>
              <w:jc w:val="center"/>
              <w:rPr/>
            </w:pPr>
            <w:r w:rsidDel="00000000" w:rsidR="00000000" w:rsidRPr="00000000">
              <w:rPr>
                <w:b w:val="1"/>
                <w:bCs w:val="1"/>
                <w:sz w:val="17"/>
                <w:szCs w:val="17"/>
                <w:rtl w:val="0"/>
              </w:rPr>
              <w:t xml:space="preserve">Seed schools</w:t>
            </w:r>
            <w:r w:rsidDel="00000000" w:rsidR="00000000" w:rsidRPr="00000000">
              <w:rPr>
                <w:rtl w:val="0"/>
              </w:rPr>
            </w:r>
          </w:p>
        </w:tc>
        <w:tc>
          <w:tcPr>
            <w:shd w:fill="dce6f1" w:val="clear"/>
            <w:vAlign w:val="center"/>
          </w:tcPr>
          <w:p w:rsidR="00000000" w:rsidDel="00000000" w:rsidP="00000000" w:rsidRDefault="00000000" w:rsidRPr="00000000" w14:paraId="00000BDD">
            <w:pPr>
              <w:keepNext w:val="1"/>
              <w:spacing w:after="30" w:before="30" w:line="252.00000000000003" w:lineRule="auto"/>
              <w:jc w:val="center"/>
              <w:rPr/>
            </w:pPr>
            <w:r w:rsidDel="00000000" w:rsidR="00000000" w:rsidRPr="00000000">
              <w:rPr>
                <w:b w:val="1"/>
                <w:bCs w:val="1"/>
                <w:sz w:val="17"/>
                <w:szCs w:val="17"/>
                <w:rtl w:val="0"/>
              </w:rPr>
              <w:t xml:space="preserve">Total</w:t>
            </w:r>
            <w:r w:rsidDel="00000000" w:rsidR="00000000" w:rsidRPr="00000000">
              <w:rPr>
                <w:rtl w:val="0"/>
              </w:rPr>
            </w:r>
          </w:p>
        </w:tc>
        <w:tc>
          <w:tcPr>
            <w:shd w:fill="dce6f1" w:val="clear"/>
            <w:vAlign w:val="center"/>
          </w:tcPr>
          <w:p w:rsidR="00000000" w:rsidDel="00000000" w:rsidP="00000000" w:rsidRDefault="00000000" w:rsidRPr="00000000" w14:paraId="00000BDE">
            <w:pPr>
              <w:keepNext w:val="1"/>
              <w:spacing w:after="30" w:before="30" w:line="252.00000000000003" w:lineRule="auto"/>
              <w:jc w:val="center"/>
              <w:rPr/>
            </w:pPr>
            <w:r w:rsidDel="00000000" w:rsidR="00000000" w:rsidRPr="00000000">
              <w:rPr>
                <w:b w:val="1"/>
                <w:bCs w:val="1"/>
                <w:sz w:val="17"/>
                <w:szCs w:val="17"/>
                <w:rtl w:val="0"/>
              </w:rPr>
              <w:t xml:space="preserve">Share of assets not in use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DF">
            <w:pPr>
              <w:spacing w:after="30" w:before="30" w:line="252.00000000000003" w:lineRule="auto"/>
              <w:jc w:val="left"/>
              <w:rPr/>
            </w:pPr>
            <w:r w:rsidDel="00000000" w:rsidR="00000000" w:rsidRPr="00000000">
              <w:rPr>
                <w:sz w:val="17"/>
                <w:szCs w:val="17"/>
                <w:rtl w:val="0"/>
              </w:rPr>
              <w:t xml:space="preserve">Broken down, damaged or obsolete</w:t>
            </w:r>
            <w:r w:rsidDel="00000000" w:rsidR="00000000" w:rsidRPr="00000000">
              <w:rPr>
                <w:rtl w:val="0"/>
              </w:rPr>
            </w:r>
          </w:p>
        </w:tc>
        <w:tc>
          <w:tcPr>
            <w:vAlign w:val="center"/>
          </w:tcPr>
          <w:p w:rsidR="00000000" w:rsidDel="00000000" w:rsidP="00000000" w:rsidRDefault="00000000" w:rsidRPr="00000000" w14:paraId="00000BE0">
            <w:pPr>
              <w:spacing w:after="30" w:before="30" w:line="252.00000000000003" w:lineRule="auto"/>
              <w:jc w:val="right"/>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BE1">
            <w:pPr>
              <w:spacing w:after="30" w:before="30" w:line="252.00000000000003" w:lineRule="auto"/>
              <w:jc w:val="right"/>
              <w:rPr/>
            </w:pPr>
            <w:r w:rsidDel="00000000" w:rsidR="00000000" w:rsidRPr="00000000">
              <w:rPr>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BE2">
            <w:pPr>
              <w:spacing w:after="30" w:before="30" w:line="252.00000000000003" w:lineRule="auto"/>
              <w:jc w:val="right"/>
              <w:rPr/>
            </w:pPr>
            <w:r w:rsidDel="00000000" w:rsidR="00000000" w:rsidRPr="00000000">
              <w:rPr>
                <w:sz w:val="17"/>
                <w:szCs w:val="17"/>
                <w:rtl w:val="0"/>
              </w:rPr>
              <w:t xml:space="preserve">660</w:t>
            </w:r>
            <w:r w:rsidDel="00000000" w:rsidR="00000000" w:rsidRPr="00000000">
              <w:rPr>
                <w:rtl w:val="0"/>
              </w:rPr>
            </w:r>
          </w:p>
        </w:tc>
        <w:tc>
          <w:tcPr>
            <w:vAlign w:val="center"/>
          </w:tcPr>
          <w:p w:rsidR="00000000" w:rsidDel="00000000" w:rsidP="00000000" w:rsidRDefault="00000000" w:rsidRPr="00000000" w14:paraId="00000BE3">
            <w:pPr>
              <w:spacing w:after="30" w:before="30" w:line="252.00000000000003" w:lineRule="auto"/>
              <w:jc w:val="right"/>
              <w:rPr/>
            </w:pPr>
            <w:r w:rsidDel="00000000" w:rsidR="00000000" w:rsidRPr="00000000">
              <w:rPr>
                <w:sz w:val="17"/>
                <w:szCs w:val="17"/>
                <w:rtl w:val="0"/>
              </w:rPr>
              <w:t xml:space="preserve">2,722</w:t>
            </w:r>
            <w:r w:rsidDel="00000000" w:rsidR="00000000" w:rsidRPr="00000000">
              <w:rPr>
                <w:rtl w:val="0"/>
              </w:rPr>
            </w:r>
          </w:p>
        </w:tc>
        <w:tc>
          <w:tcPr>
            <w:vAlign w:val="center"/>
          </w:tcPr>
          <w:p w:rsidR="00000000" w:rsidDel="00000000" w:rsidP="00000000" w:rsidRDefault="00000000" w:rsidRPr="00000000" w14:paraId="00000BE4">
            <w:pPr>
              <w:spacing w:after="30" w:before="30" w:line="252.00000000000003" w:lineRule="auto"/>
              <w:jc w:val="right"/>
              <w:rPr/>
            </w:pPr>
            <w:r w:rsidDel="00000000" w:rsidR="00000000" w:rsidRPr="00000000">
              <w:rPr>
                <w:sz w:val="17"/>
                <w:szCs w:val="17"/>
                <w:rtl w:val="0"/>
              </w:rPr>
              <w:t xml:space="preserve">3,392</w:t>
            </w:r>
            <w:r w:rsidDel="00000000" w:rsidR="00000000" w:rsidRPr="00000000">
              <w:rPr>
                <w:rtl w:val="0"/>
              </w:rPr>
            </w:r>
          </w:p>
        </w:tc>
        <w:tc>
          <w:tcPr>
            <w:vAlign w:val="center"/>
          </w:tcPr>
          <w:p w:rsidR="00000000" w:rsidDel="00000000" w:rsidP="00000000" w:rsidRDefault="00000000" w:rsidRPr="00000000" w14:paraId="00000BE5">
            <w:pPr>
              <w:spacing w:after="30" w:before="30" w:line="252.00000000000003" w:lineRule="auto"/>
              <w:jc w:val="right"/>
              <w:rPr/>
            </w:pPr>
            <w:r w:rsidDel="00000000" w:rsidR="00000000" w:rsidRPr="00000000">
              <w:rPr>
                <w:sz w:val="17"/>
                <w:szCs w:val="17"/>
                <w:rtl w:val="0"/>
              </w:rPr>
              <w:t xml:space="preserve">25.1%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E6">
            <w:pPr>
              <w:spacing w:after="30" w:before="30" w:line="252.00000000000003" w:lineRule="auto"/>
              <w:jc w:val="left"/>
              <w:rPr/>
            </w:pPr>
            <w:r w:rsidDel="00000000" w:rsidR="00000000" w:rsidRPr="00000000">
              <w:rPr>
                <w:sz w:val="17"/>
                <w:szCs w:val="17"/>
                <w:rtl w:val="0"/>
              </w:rPr>
              <w:t xml:space="preserve">In storage, no other cause given</w:t>
            </w:r>
            <w:r w:rsidDel="00000000" w:rsidR="00000000" w:rsidRPr="00000000">
              <w:rPr>
                <w:rtl w:val="0"/>
              </w:rPr>
            </w:r>
          </w:p>
        </w:tc>
        <w:tc>
          <w:tcPr>
            <w:vAlign w:val="center"/>
          </w:tcPr>
          <w:p w:rsidR="00000000" w:rsidDel="00000000" w:rsidP="00000000" w:rsidRDefault="00000000" w:rsidRPr="00000000" w14:paraId="00000BE7">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BE8">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BE9">
            <w:pPr>
              <w:spacing w:after="30" w:before="30" w:line="252.00000000000003" w:lineRule="auto"/>
              <w:jc w:val="right"/>
              <w:rPr/>
            </w:pPr>
            <w:r w:rsidDel="00000000" w:rsidR="00000000" w:rsidRPr="00000000">
              <w:rPr>
                <w:sz w:val="17"/>
                <w:szCs w:val="17"/>
                <w:rtl w:val="0"/>
              </w:rPr>
              <w:t xml:space="preserve">2,412</w:t>
            </w:r>
            <w:r w:rsidDel="00000000" w:rsidR="00000000" w:rsidRPr="00000000">
              <w:rPr>
                <w:rtl w:val="0"/>
              </w:rPr>
            </w:r>
          </w:p>
        </w:tc>
        <w:tc>
          <w:tcPr>
            <w:vAlign w:val="center"/>
          </w:tcPr>
          <w:p w:rsidR="00000000" w:rsidDel="00000000" w:rsidP="00000000" w:rsidRDefault="00000000" w:rsidRPr="00000000" w14:paraId="00000BEA">
            <w:pPr>
              <w:spacing w:after="30" w:before="30" w:line="252.00000000000003" w:lineRule="auto"/>
              <w:jc w:val="right"/>
              <w:rPr/>
            </w:pPr>
            <w:r w:rsidDel="00000000" w:rsidR="00000000" w:rsidRPr="00000000">
              <w:rPr>
                <w:sz w:val="17"/>
                <w:szCs w:val="17"/>
                <w:rtl w:val="0"/>
              </w:rPr>
              <w:t xml:space="preserve">130</w:t>
            </w:r>
            <w:r w:rsidDel="00000000" w:rsidR="00000000" w:rsidRPr="00000000">
              <w:rPr>
                <w:rtl w:val="0"/>
              </w:rPr>
            </w:r>
          </w:p>
        </w:tc>
        <w:tc>
          <w:tcPr>
            <w:vAlign w:val="center"/>
          </w:tcPr>
          <w:p w:rsidR="00000000" w:rsidDel="00000000" w:rsidP="00000000" w:rsidRDefault="00000000" w:rsidRPr="00000000" w14:paraId="00000BEB">
            <w:pPr>
              <w:spacing w:after="30" w:before="30" w:line="252.00000000000003" w:lineRule="auto"/>
              <w:jc w:val="right"/>
              <w:rPr/>
            </w:pPr>
            <w:r w:rsidDel="00000000" w:rsidR="00000000" w:rsidRPr="00000000">
              <w:rPr>
                <w:sz w:val="17"/>
                <w:szCs w:val="17"/>
                <w:rtl w:val="0"/>
              </w:rPr>
              <w:t xml:space="preserve">2,542</w:t>
            </w:r>
            <w:r w:rsidDel="00000000" w:rsidR="00000000" w:rsidRPr="00000000">
              <w:rPr>
                <w:rtl w:val="0"/>
              </w:rPr>
            </w:r>
          </w:p>
        </w:tc>
        <w:tc>
          <w:tcPr>
            <w:vAlign w:val="center"/>
          </w:tcPr>
          <w:p w:rsidR="00000000" w:rsidDel="00000000" w:rsidP="00000000" w:rsidRDefault="00000000" w:rsidRPr="00000000" w14:paraId="00000BEC">
            <w:pPr>
              <w:spacing w:after="30" w:before="30" w:line="252.00000000000003" w:lineRule="auto"/>
              <w:jc w:val="right"/>
              <w:rPr/>
            </w:pPr>
            <w:r w:rsidDel="00000000" w:rsidR="00000000" w:rsidRPr="00000000">
              <w:rPr>
                <w:sz w:val="17"/>
                <w:szCs w:val="17"/>
                <w:rtl w:val="0"/>
              </w:rPr>
              <w:t xml:space="preserve">18.8%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ED">
            <w:pPr>
              <w:spacing w:after="30" w:before="30" w:line="252.00000000000003" w:lineRule="auto"/>
              <w:jc w:val="left"/>
              <w:rPr/>
            </w:pPr>
            <w:r w:rsidDel="00000000" w:rsidR="00000000" w:rsidRPr="00000000">
              <w:rPr>
                <w:sz w:val="17"/>
                <w:szCs w:val="17"/>
                <w:rtl w:val="0"/>
              </w:rPr>
              <w:t xml:space="preserve">Not yet delivered, handed over or held elsewhere</w:t>
            </w:r>
            <w:r w:rsidDel="00000000" w:rsidR="00000000" w:rsidRPr="00000000">
              <w:rPr>
                <w:rtl w:val="0"/>
              </w:rPr>
            </w:r>
          </w:p>
        </w:tc>
        <w:tc>
          <w:tcPr>
            <w:vAlign w:val="center"/>
          </w:tcPr>
          <w:p w:rsidR="00000000" w:rsidDel="00000000" w:rsidP="00000000" w:rsidRDefault="00000000" w:rsidRPr="00000000" w14:paraId="00000BEE">
            <w:pPr>
              <w:jc w:val="righ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BEF">
            <w:pPr>
              <w:jc w:val="righ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BF0">
            <w:pPr>
              <w:jc w:val="right"/>
              <w:rPr/>
            </w:pPr>
            <w:r w:rsidDel="00000000" w:rsidR="00000000" w:rsidRPr="00000000">
              <w:rPr>
                <w:rFonts w:ascii="Arial" w:cs="Arial" w:eastAsia="Arial" w:hAnsi="Arial"/>
                <w:b w:val="0"/>
                <w:bCs w:val="0"/>
                <w:sz w:val="18"/>
                <w:szCs w:val="18"/>
                <w:rtl w:val="0"/>
              </w:rPr>
              <w:t xml:space="preserve">953</w:t>
            </w:r>
            <w:r w:rsidDel="00000000" w:rsidR="00000000" w:rsidRPr="00000000">
              <w:rPr>
                <w:rtl w:val="0"/>
              </w:rPr>
            </w:r>
          </w:p>
        </w:tc>
        <w:tc>
          <w:tcPr>
            <w:vAlign w:val="center"/>
          </w:tcPr>
          <w:p w:rsidR="00000000" w:rsidDel="00000000" w:rsidP="00000000" w:rsidRDefault="00000000" w:rsidRPr="00000000" w14:paraId="00000BF1">
            <w:pPr>
              <w:jc w:val="right"/>
              <w:rPr/>
            </w:pPr>
            <w:r w:rsidDel="00000000" w:rsidR="00000000" w:rsidRPr="00000000">
              <w:rPr>
                <w:rFonts w:ascii="Arial" w:cs="Arial" w:eastAsia="Arial" w:hAnsi="Arial"/>
                <w:b w:val="0"/>
                <w:bCs w:val="0"/>
                <w:sz w:val="18"/>
                <w:szCs w:val="18"/>
                <w:rtl w:val="0"/>
              </w:rPr>
              <w:t xml:space="preserve">1,553</w:t>
            </w:r>
            <w:r w:rsidDel="00000000" w:rsidR="00000000" w:rsidRPr="00000000">
              <w:rPr>
                <w:rtl w:val="0"/>
              </w:rPr>
            </w:r>
          </w:p>
        </w:tc>
        <w:tc>
          <w:tcPr>
            <w:vAlign w:val="center"/>
          </w:tcPr>
          <w:p w:rsidR="00000000" w:rsidDel="00000000" w:rsidP="00000000" w:rsidRDefault="00000000" w:rsidRPr="00000000" w14:paraId="00000BF2">
            <w:pPr>
              <w:jc w:val="right"/>
              <w:rPr/>
            </w:pPr>
            <w:r w:rsidDel="00000000" w:rsidR="00000000" w:rsidRPr="00000000">
              <w:rPr>
                <w:rFonts w:ascii="Arial" w:cs="Arial" w:eastAsia="Arial" w:hAnsi="Arial"/>
                <w:b w:val="0"/>
                <w:bCs w:val="0"/>
                <w:sz w:val="18"/>
                <w:szCs w:val="18"/>
                <w:rtl w:val="0"/>
              </w:rPr>
              <w:t xml:space="preserve">2,506</w:t>
            </w:r>
            <w:r w:rsidDel="00000000" w:rsidR="00000000" w:rsidRPr="00000000">
              <w:rPr>
                <w:rtl w:val="0"/>
              </w:rPr>
            </w:r>
          </w:p>
        </w:tc>
        <w:tc>
          <w:tcPr>
            <w:vAlign w:val="center"/>
          </w:tcPr>
          <w:p w:rsidR="00000000" w:rsidDel="00000000" w:rsidP="00000000" w:rsidRDefault="00000000" w:rsidRPr="00000000" w14:paraId="00000BF3">
            <w:pPr>
              <w:jc w:val="right"/>
              <w:rPr/>
            </w:pPr>
            <w:r w:rsidDel="00000000" w:rsidR="00000000" w:rsidRPr="00000000">
              <w:rPr>
                <w:rFonts w:ascii="Arial" w:cs="Arial" w:eastAsia="Arial" w:hAnsi="Arial"/>
                <w:b w:val="0"/>
                <w:bCs w:val="0"/>
                <w:sz w:val="18"/>
                <w:szCs w:val="18"/>
                <w:rtl w:val="0"/>
              </w:rPr>
              <w:t xml:space="preserve">18.6%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F4">
            <w:pPr>
              <w:spacing w:after="30" w:before="30" w:line="252.00000000000003" w:lineRule="auto"/>
              <w:jc w:val="left"/>
              <w:rPr/>
            </w:pPr>
            <w:r w:rsidDel="00000000" w:rsidR="00000000" w:rsidRPr="00000000">
              <w:rPr>
                <w:sz w:val="17"/>
                <w:szCs w:val="17"/>
                <w:rtl w:val="0"/>
              </w:rPr>
              <w:t xml:space="preserve">Functional or in good condition but not in use</w:t>
            </w:r>
            <w:r w:rsidDel="00000000" w:rsidR="00000000" w:rsidRPr="00000000">
              <w:rPr>
                <w:rtl w:val="0"/>
              </w:rPr>
            </w:r>
          </w:p>
        </w:tc>
        <w:tc>
          <w:tcPr>
            <w:vAlign w:val="center"/>
          </w:tcPr>
          <w:p w:rsidR="00000000" w:rsidDel="00000000" w:rsidP="00000000" w:rsidRDefault="00000000" w:rsidRPr="00000000" w14:paraId="00000BF5">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BF6">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BF7">
            <w:pPr>
              <w:spacing w:after="30" w:before="30" w:line="252.00000000000003" w:lineRule="auto"/>
              <w:jc w:val="right"/>
              <w:rPr/>
            </w:pPr>
            <w:r w:rsidDel="00000000" w:rsidR="00000000" w:rsidRPr="00000000">
              <w:rPr>
                <w:sz w:val="17"/>
                <w:szCs w:val="17"/>
                <w:rtl w:val="0"/>
              </w:rPr>
              <w:t xml:space="preserve">133</w:t>
            </w:r>
            <w:r w:rsidDel="00000000" w:rsidR="00000000" w:rsidRPr="00000000">
              <w:rPr>
                <w:rtl w:val="0"/>
              </w:rPr>
            </w:r>
          </w:p>
        </w:tc>
        <w:tc>
          <w:tcPr>
            <w:vAlign w:val="center"/>
          </w:tcPr>
          <w:p w:rsidR="00000000" w:rsidDel="00000000" w:rsidP="00000000" w:rsidRDefault="00000000" w:rsidRPr="00000000" w14:paraId="00000BF8">
            <w:pPr>
              <w:spacing w:after="30" w:before="30" w:line="252.00000000000003" w:lineRule="auto"/>
              <w:jc w:val="right"/>
              <w:rPr/>
            </w:pPr>
            <w:r w:rsidDel="00000000" w:rsidR="00000000" w:rsidRPr="00000000">
              <w:rPr>
                <w:sz w:val="17"/>
                <w:szCs w:val="17"/>
                <w:rtl w:val="0"/>
              </w:rPr>
              <w:t xml:space="preserve">1,214</w:t>
            </w:r>
            <w:r w:rsidDel="00000000" w:rsidR="00000000" w:rsidRPr="00000000">
              <w:rPr>
                <w:rtl w:val="0"/>
              </w:rPr>
            </w:r>
          </w:p>
        </w:tc>
        <w:tc>
          <w:tcPr>
            <w:vAlign w:val="center"/>
          </w:tcPr>
          <w:p w:rsidR="00000000" w:rsidDel="00000000" w:rsidP="00000000" w:rsidRDefault="00000000" w:rsidRPr="00000000" w14:paraId="00000BF9">
            <w:pPr>
              <w:spacing w:after="30" w:before="30" w:line="252.00000000000003" w:lineRule="auto"/>
              <w:jc w:val="right"/>
              <w:rPr/>
            </w:pPr>
            <w:r w:rsidDel="00000000" w:rsidR="00000000" w:rsidRPr="00000000">
              <w:rPr>
                <w:sz w:val="17"/>
                <w:szCs w:val="17"/>
                <w:rtl w:val="0"/>
              </w:rPr>
              <w:t xml:space="preserve">1,347</w:t>
            </w:r>
            <w:r w:rsidDel="00000000" w:rsidR="00000000" w:rsidRPr="00000000">
              <w:rPr>
                <w:rtl w:val="0"/>
              </w:rPr>
            </w:r>
          </w:p>
        </w:tc>
        <w:tc>
          <w:tcPr>
            <w:vAlign w:val="center"/>
          </w:tcPr>
          <w:p w:rsidR="00000000" w:rsidDel="00000000" w:rsidP="00000000" w:rsidRDefault="00000000" w:rsidRPr="00000000" w14:paraId="00000BFA">
            <w:pPr>
              <w:spacing w:after="30" w:before="30" w:line="252.00000000000003" w:lineRule="auto"/>
              <w:jc w:val="right"/>
              <w:rPr/>
            </w:pPr>
            <w:r w:rsidDel="00000000" w:rsidR="00000000" w:rsidRPr="00000000">
              <w:rPr>
                <w:sz w:val="17"/>
                <w:szCs w:val="17"/>
                <w:rtl w:val="0"/>
              </w:rPr>
              <w:t xml:space="preserve">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BFB">
            <w:pPr>
              <w:spacing w:after="30" w:before="30" w:line="252.00000000000003" w:lineRule="auto"/>
              <w:jc w:val="left"/>
              <w:rPr/>
            </w:pPr>
            <w:r w:rsidDel="00000000" w:rsidR="00000000" w:rsidRPr="00000000">
              <w:rPr>
                <w:sz w:val="17"/>
                <w:szCs w:val="17"/>
                <w:rtl w:val="0"/>
              </w:rPr>
              <w:t xml:space="preserve">Awaiting power, building works, installation, trained users or staff</w:t>
            </w:r>
            <w:r w:rsidDel="00000000" w:rsidR="00000000" w:rsidRPr="00000000">
              <w:rPr>
                <w:rtl w:val="0"/>
              </w:rPr>
            </w:r>
          </w:p>
        </w:tc>
        <w:tc>
          <w:tcPr>
            <w:vAlign w:val="center"/>
          </w:tcPr>
          <w:p w:rsidR="00000000" w:rsidDel="00000000" w:rsidP="00000000" w:rsidRDefault="00000000" w:rsidRPr="00000000" w14:paraId="00000BFC">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BFD">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BFE">
            <w:pPr>
              <w:spacing w:after="30" w:before="30" w:line="252.00000000000003" w:lineRule="auto"/>
              <w:jc w:val="right"/>
              <w:rPr/>
            </w:pPr>
            <w:r w:rsidDel="00000000" w:rsidR="00000000" w:rsidRPr="00000000">
              <w:rPr>
                <w:sz w:val="17"/>
                <w:szCs w:val="17"/>
                <w:rtl w:val="0"/>
              </w:rPr>
              <w:t xml:space="preserve">186</w:t>
            </w:r>
            <w:r w:rsidDel="00000000" w:rsidR="00000000" w:rsidRPr="00000000">
              <w:rPr>
                <w:rtl w:val="0"/>
              </w:rPr>
            </w:r>
          </w:p>
        </w:tc>
        <w:tc>
          <w:tcPr>
            <w:vAlign w:val="center"/>
          </w:tcPr>
          <w:p w:rsidR="00000000" w:rsidDel="00000000" w:rsidP="00000000" w:rsidRDefault="00000000" w:rsidRPr="00000000" w14:paraId="00000BFF">
            <w:pPr>
              <w:spacing w:after="30" w:before="30" w:line="252.00000000000003" w:lineRule="auto"/>
              <w:jc w:val="right"/>
              <w:rPr/>
            </w:pPr>
            <w:r w:rsidDel="00000000" w:rsidR="00000000" w:rsidRPr="00000000">
              <w:rPr>
                <w:sz w:val="17"/>
                <w:szCs w:val="17"/>
                <w:rtl w:val="0"/>
              </w:rPr>
              <w:t xml:space="preserve">1,138</w:t>
            </w:r>
            <w:r w:rsidDel="00000000" w:rsidR="00000000" w:rsidRPr="00000000">
              <w:rPr>
                <w:rtl w:val="0"/>
              </w:rPr>
            </w:r>
          </w:p>
        </w:tc>
        <w:tc>
          <w:tcPr>
            <w:vAlign w:val="center"/>
          </w:tcPr>
          <w:p w:rsidR="00000000" w:rsidDel="00000000" w:rsidP="00000000" w:rsidRDefault="00000000" w:rsidRPr="00000000" w14:paraId="00000C00">
            <w:pPr>
              <w:spacing w:after="30" w:before="30" w:line="252.00000000000003" w:lineRule="auto"/>
              <w:jc w:val="right"/>
              <w:rPr/>
            </w:pPr>
            <w:r w:rsidDel="00000000" w:rsidR="00000000" w:rsidRPr="00000000">
              <w:rPr>
                <w:sz w:val="17"/>
                <w:szCs w:val="17"/>
                <w:rtl w:val="0"/>
              </w:rPr>
              <w:t xml:space="preserve">1,324</w:t>
            </w:r>
            <w:r w:rsidDel="00000000" w:rsidR="00000000" w:rsidRPr="00000000">
              <w:rPr>
                <w:rtl w:val="0"/>
              </w:rPr>
            </w:r>
          </w:p>
        </w:tc>
        <w:tc>
          <w:tcPr>
            <w:vAlign w:val="center"/>
          </w:tcPr>
          <w:p w:rsidR="00000000" w:rsidDel="00000000" w:rsidP="00000000" w:rsidRDefault="00000000" w:rsidRPr="00000000" w14:paraId="00000C01">
            <w:pPr>
              <w:spacing w:after="30" w:before="30" w:line="252.00000000000003" w:lineRule="auto"/>
              <w:jc w:val="right"/>
              <w:rPr/>
            </w:pPr>
            <w:r w:rsidDel="00000000" w:rsidR="00000000" w:rsidRPr="00000000">
              <w:rPr>
                <w:sz w:val="17"/>
                <w:szCs w:val="17"/>
                <w:rtl w:val="0"/>
              </w:rPr>
              <w:t xml:space="preserve">9.8%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02">
            <w:pPr>
              <w:spacing w:after="30" w:before="30" w:line="252.00000000000003" w:lineRule="auto"/>
              <w:jc w:val="left"/>
              <w:rPr/>
            </w:pPr>
            <w:r w:rsidDel="00000000" w:rsidR="00000000" w:rsidRPr="00000000">
              <w:rPr>
                <w:sz w:val="17"/>
                <w:szCs w:val="17"/>
                <w:rtl w:val="0"/>
              </w:rPr>
              <w:t xml:space="preserve">Recorded as not functional</w:t>
            </w:r>
            <w:r w:rsidDel="00000000" w:rsidR="00000000" w:rsidRPr="00000000">
              <w:rPr>
                <w:rtl w:val="0"/>
              </w:rPr>
            </w:r>
          </w:p>
        </w:tc>
        <w:tc>
          <w:tcPr>
            <w:vAlign w:val="center"/>
          </w:tcPr>
          <w:p w:rsidR="00000000" w:rsidDel="00000000" w:rsidP="00000000" w:rsidRDefault="00000000" w:rsidRPr="00000000" w14:paraId="00000C03">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C04">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C05">
            <w:pPr>
              <w:spacing w:after="30" w:before="30" w:line="252.00000000000003" w:lineRule="auto"/>
              <w:jc w:val="right"/>
              <w:rPr/>
            </w:pPr>
            <w:r w:rsidDel="00000000" w:rsidR="00000000" w:rsidRPr="00000000">
              <w:rPr>
                <w:sz w:val="17"/>
                <w:szCs w:val="17"/>
                <w:rtl w:val="0"/>
              </w:rPr>
              <w:t xml:space="preserve">675</w:t>
            </w:r>
            <w:r w:rsidDel="00000000" w:rsidR="00000000" w:rsidRPr="00000000">
              <w:rPr>
                <w:rtl w:val="0"/>
              </w:rPr>
            </w:r>
          </w:p>
        </w:tc>
        <w:tc>
          <w:tcPr>
            <w:vAlign w:val="center"/>
          </w:tcPr>
          <w:p w:rsidR="00000000" w:rsidDel="00000000" w:rsidP="00000000" w:rsidRDefault="00000000" w:rsidRPr="00000000" w14:paraId="00000C06">
            <w:pPr>
              <w:spacing w:after="30" w:before="30" w:line="252.00000000000003" w:lineRule="auto"/>
              <w:jc w:val="right"/>
              <w:rPr/>
            </w:pPr>
            <w:r w:rsidDel="00000000" w:rsidR="00000000" w:rsidRPr="00000000">
              <w:rPr>
                <w:sz w:val="17"/>
                <w:szCs w:val="17"/>
                <w:rtl w:val="0"/>
              </w:rPr>
              <w:t xml:space="preserve">439</w:t>
            </w:r>
            <w:r w:rsidDel="00000000" w:rsidR="00000000" w:rsidRPr="00000000">
              <w:rPr>
                <w:rtl w:val="0"/>
              </w:rPr>
            </w:r>
          </w:p>
        </w:tc>
        <w:tc>
          <w:tcPr>
            <w:vAlign w:val="center"/>
          </w:tcPr>
          <w:p w:rsidR="00000000" w:rsidDel="00000000" w:rsidP="00000000" w:rsidRDefault="00000000" w:rsidRPr="00000000" w14:paraId="00000C07">
            <w:pPr>
              <w:spacing w:after="30" w:before="30" w:line="252.00000000000003" w:lineRule="auto"/>
              <w:jc w:val="right"/>
              <w:rPr/>
            </w:pPr>
            <w:r w:rsidDel="00000000" w:rsidR="00000000" w:rsidRPr="00000000">
              <w:rPr>
                <w:sz w:val="17"/>
                <w:szCs w:val="17"/>
                <w:rtl w:val="0"/>
              </w:rPr>
              <w:t xml:space="preserve">1,114</w:t>
            </w:r>
            <w:r w:rsidDel="00000000" w:rsidR="00000000" w:rsidRPr="00000000">
              <w:rPr>
                <w:rtl w:val="0"/>
              </w:rPr>
            </w:r>
          </w:p>
        </w:tc>
        <w:tc>
          <w:tcPr>
            <w:vAlign w:val="center"/>
          </w:tcPr>
          <w:p w:rsidR="00000000" w:rsidDel="00000000" w:rsidP="00000000" w:rsidRDefault="00000000" w:rsidRPr="00000000" w14:paraId="00000C08">
            <w:pPr>
              <w:spacing w:after="30" w:before="30" w:line="252.00000000000003" w:lineRule="auto"/>
              <w:jc w:val="right"/>
              <w:rPr/>
            </w:pPr>
            <w:r w:rsidDel="00000000" w:rsidR="00000000" w:rsidRPr="00000000">
              <w:rPr>
                <w:sz w:val="17"/>
                <w:szCs w:val="17"/>
                <w:rtl w:val="0"/>
              </w:rPr>
              <w:t xml:space="preserve">8.2%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09">
            <w:pPr>
              <w:spacing w:after="30" w:before="30" w:line="252.00000000000003" w:lineRule="auto"/>
              <w:jc w:val="left"/>
              <w:rPr/>
            </w:pPr>
            <w:r w:rsidDel="00000000" w:rsidR="00000000" w:rsidRPr="00000000">
              <w:rPr>
                <w:sz w:val="17"/>
                <w:szCs w:val="17"/>
                <w:rtl w:val="0"/>
              </w:rPr>
              <w:t xml:space="preserve">Stolen, lost or missing</w:t>
            </w:r>
            <w:r w:rsidDel="00000000" w:rsidR="00000000" w:rsidRPr="00000000">
              <w:rPr>
                <w:rtl w:val="0"/>
              </w:rPr>
            </w:r>
          </w:p>
        </w:tc>
        <w:tc>
          <w:tcPr>
            <w:vAlign w:val="center"/>
          </w:tcPr>
          <w:p w:rsidR="00000000" w:rsidDel="00000000" w:rsidP="00000000" w:rsidRDefault="00000000" w:rsidRPr="00000000" w14:paraId="00000C0A">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C0B">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C0C">
            <w:pPr>
              <w:spacing w:after="30" w:before="30" w:line="252.00000000000003" w:lineRule="auto"/>
              <w:jc w:val="right"/>
              <w:rPr/>
            </w:pPr>
            <w:r w:rsidDel="00000000" w:rsidR="00000000" w:rsidRPr="00000000">
              <w:rPr>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C0D">
            <w:pPr>
              <w:spacing w:after="30" w:before="30" w:line="252.00000000000003" w:lineRule="auto"/>
              <w:jc w:val="right"/>
              <w:rPr/>
            </w:pPr>
            <w:r w:rsidDel="00000000" w:rsidR="00000000" w:rsidRPr="00000000">
              <w:rPr>
                <w:sz w:val="17"/>
                <w:szCs w:val="17"/>
                <w:rtl w:val="0"/>
              </w:rPr>
              <w:t xml:space="preserve">515</w:t>
            </w:r>
            <w:r w:rsidDel="00000000" w:rsidR="00000000" w:rsidRPr="00000000">
              <w:rPr>
                <w:rtl w:val="0"/>
              </w:rPr>
            </w:r>
          </w:p>
        </w:tc>
        <w:tc>
          <w:tcPr>
            <w:vAlign w:val="center"/>
          </w:tcPr>
          <w:p w:rsidR="00000000" w:rsidDel="00000000" w:rsidP="00000000" w:rsidRDefault="00000000" w:rsidRPr="00000000" w14:paraId="00000C0E">
            <w:pPr>
              <w:spacing w:after="30" w:before="30" w:line="252.00000000000003" w:lineRule="auto"/>
              <w:jc w:val="right"/>
              <w:rPr/>
            </w:pPr>
            <w:r w:rsidDel="00000000" w:rsidR="00000000" w:rsidRPr="00000000">
              <w:rPr>
                <w:sz w:val="17"/>
                <w:szCs w:val="17"/>
                <w:rtl w:val="0"/>
              </w:rPr>
              <w:t xml:space="preserve">525</w:t>
            </w:r>
            <w:r w:rsidDel="00000000" w:rsidR="00000000" w:rsidRPr="00000000">
              <w:rPr>
                <w:rtl w:val="0"/>
              </w:rPr>
            </w:r>
          </w:p>
        </w:tc>
        <w:tc>
          <w:tcPr>
            <w:vAlign w:val="center"/>
          </w:tcPr>
          <w:p w:rsidR="00000000" w:rsidDel="00000000" w:rsidP="00000000" w:rsidRDefault="00000000" w:rsidRPr="00000000" w14:paraId="00000C0F">
            <w:pPr>
              <w:spacing w:after="30" w:before="30" w:line="252.00000000000003" w:lineRule="auto"/>
              <w:jc w:val="right"/>
              <w:rPr/>
            </w:pPr>
            <w:r w:rsidDel="00000000" w:rsidR="00000000" w:rsidRPr="00000000">
              <w:rPr>
                <w:sz w:val="17"/>
                <w:szCs w:val="17"/>
                <w:rtl w:val="0"/>
              </w:rPr>
              <w:t xml:space="preserve">3.9%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10">
            <w:pPr>
              <w:spacing w:after="30" w:before="30" w:line="252.00000000000003" w:lineRule="auto"/>
              <w:jc w:val="left"/>
              <w:rPr/>
            </w:pPr>
            <w:r w:rsidDel="00000000" w:rsidR="00000000" w:rsidRPr="00000000">
              <w:rPr>
                <w:sz w:val="17"/>
                <w:szCs w:val="17"/>
                <w:rtl w:val="0"/>
              </w:rPr>
              <w:t xml:space="preserve">Other stated reasons</w:t>
            </w:r>
            <w:r w:rsidDel="00000000" w:rsidR="00000000" w:rsidRPr="00000000">
              <w:rPr>
                <w:rtl w:val="0"/>
              </w:rPr>
            </w:r>
          </w:p>
        </w:tc>
        <w:tc>
          <w:tcPr>
            <w:vAlign w:val="center"/>
          </w:tcPr>
          <w:p w:rsidR="00000000" w:rsidDel="00000000" w:rsidP="00000000" w:rsidRDefault="00000000" w:rsidRPr="00000000" w14:paraId="00000C11">
            <w:pPr>
              <w:jc w:val="righ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C12">
            <w:pPr>
              <w:jc w:val="right"/>
              <w:rPr/>
            </w:pPr>
            <w:r w:rsidDel="00000000" w:rsidR="00000000" w:rsidRPr="00000000">
              <w:rPr>
                <w:rFonts w:ascii="Arial" w:cs="Arial" w:eastAsia="Arial" w:hAnsi="Arial"/>
                <w:b w:val="0"/>
                <w:bCs w:val="0"/>
                <w:sz w:val="18"/>
                <w:szCs w:val="18"/>
                <w:rtl w:val="0"/>
              </w:rPr>
              <w:t xml:space="preserve">18</w:t>
            </w:r>
            <w:r w:rsidDel="00000000" w:rsidR="00000000" w:rsidRPr="00000000">
              <w:rPr>
                <w:rtl w:val="0"/>
              </w:rPr>
            </w:r>
          </w:p>
        </w:tc>
        <w:tc>
          <w:tcPr>
            <w:vAlign w:val="center"/>
          </w:tcPr>
          <w:p w:rsidR="00000000" w:rsidDel="00000000" w:rsidP="00000000" w:rsidRDefault="00000000" w:rsidRPr="00000000" w14:paraId="00000C13">
            <w:pPr>
              <w:jc w:val="right"/>
              <w:rPr/>
            </w:pPr>
            <w:r w:rsidDel="00000000" w:rsidR="00000000" w:rsidRPr="00000000">
              <w:rPr>
                <w:rFonts w:ascii="Arial" w:cs="Arial" w:eastAsia="Arial" w:hAnsi="Arial"/>
                <w:b w:val="0"/>
                <w:bCs w:val="0"/>
                <w:sz w:val="18"/>
                <w:szCs w:val="18"/>
                <w:rtl w:val="0"/>
              </w:rPr>
              <w:t xml:space="preserve">119</w:t>
            </w:r>
            <w:r w:rsidDel="00000000" w:rsidR="00000000" w:rsidRPr="00000000">
              <w:rPr>
                <w:rtl w:val="0"/>
              </w:rPr>
            </w:r>
          </w:p>
        </w:tc>
        <w:tc>
          <w:tcPr>
            <w:vAlign w:val="center"/>
          </w:tcPr>
          <w:p w:rsidR="00000000" w:rsidDel="00000000" w:rsidP="00000000" w:rsidRDefault="00000000" w:rsidRPr="00000000" w14:paraId="00000C14">
            <w:pPr>
              <w:jc w:val="right"/>
              <w:rPr/>
            </w:pPr>
            <w:r w:rsidDel="00000000" w:rsidR="00000000" w:rsidRPr="00000000">
              <w:rPr>
                <w:rFonts w:ascii="Arial" w:cs="Arial" w:eastAsia="Arial" w:hAnsi="Arial"/>
                <w:b w:val="0"/>
                <w:bCs w:val="0"/>
                <w:sz w:val="18"/>
                <w:szCs w:val="18"/>
                <w:rtl w:val="0"/>
              </w:rPr>
              <w:t xml:space="preserve">9</w:t>
            </w:r>
            <w:r w:rsidDel="00000000" w:rsidR="00000000" w:rsidRPr="00000000">
              <w:rPr>
                <w:rtl w:val="0"/>
              </w:rPr>
            </w:r>
          </w:p>
        </w:tc>
        <w:tc>
          <w:tcPr>
            <w:vAlign w:val="center"/>
          </w:tcPr>
          <w:p w:rsidR="00000000" w:rsidDel="00000000" w:rsidP="00000000" w:rsidRDefault="00000000" w:rsidRPr="00000000" w14:paraId="00000C15">
            <w:pPr>
              <w:jc w:val="right"/>
              <w:rPr/>
            </w:pPr>
            <w:r w:rsidDel="00000000" w:rsidR="00000000" w:rsidRPr="00000000">
              <w:rPr>
                <w:rFonts w:ascii="Arial" w:cs="Arial" w:eastAsia="Arial" w:hAnsi="Arial"/>
                <w:b w:val="0"/>
                <w:bCs w:val="0"/>
                <w:sz w:val="18"/>
                <w:szCs w:val="18"/>
                <w:rtl w:val="0"/>
              </w:rPr>
              <w:t xml:space="preserve">146</w:t>
            </w:r>
            <w:r w:rsidDel="00000000" w:rsidR="00000000" w:rsidRPr="00000000">
              <w:rPr>
                <w:rtl w:val="0"/>
              </w:rPr>
            </w:r>
          </w:p>
        </w:tc>
        <w:tc>
          <w:tcPr>
            <w:vAlign w:val="center"/>
          </w:tcPr>
          <w:p w:rsidR="00000000" w:rsidDel="00000000" w:rsidP="00000000" w:rsidRDefault="00000000" w:rsidRPr="00000000" w14:paraId="00000C16">
            <w:pPr>
              <w:jc w:val="right"/>
              <w:rPr/>
            </w:pPr>
            <w:r w:rsidDel="00000000" w:rsidR="00000000" w:rsidRPr="00000000">
              <w:rPr>
                <w:rFonts w:ascii="Arial" w:cs="Arial" w:eastAsia="Arial" w:hAnsi="Arial"/>
                <w:b w:val="0"/>
                <w:bCs w:val="0"/>
                <w:sz w:val="18"/>
                <w:szCs w:val="18"/>
                <w:rtl w:val="0"/>
              </w:rPr>
              <w:t xml:space="preserve">1.1%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17">
            <w:pPr>
              <w:spacing w:after="30" w:before="30" w:line="252.00000000000003" w:lineRule="auto"/>
              <w:jc w:val="left"/>
              <w:rPr/>
            </w:pPr>
            <w:r w:rsidDel="00000000" w:rsidR="00000000" w:rsidRPr="00000000">
              <w:rPr>
                <w:sz w:val="17"/>
                <w:szCs w:val="17"/>
                <w:rtl w:val="0"/>
              </w:rPr>
              <w:t xml:space="preserve">Missing accessories, parts or consumables</w:t>
            </w:r>
            <w:r w:rsidDel="00000000" w:rsidR="00000000" w:rsidRPr="00000000">
              <w:rPr>
                <w:rtl w:val="0"/>
              </w:rPr>
            </w:r>
          </w:p>
        </w:tc>
        <w:tc>
          <w:tcPr>
            <w:vAlign w:val="center"/>
          </w:tcPr>
          <w:p w:rsidR="00000000" w:rsidDel="00000000" w:rsidP="00000000" w:rsidRDefault="00000000" w:rsidRPr="00000000" w14:paraId="00000C18">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C19">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C1A">
            <w:pPr>
              <w:spacing w:after="30" w:before="30" w:line="252.00000000000003" w:lineRule="auto"/>
              <w:jc w:val="right"/>
              <w:rPr/>
            </w:pPr>
            <w:r w:rsidDel="00000000" w:rsidR="00000000" w:rsidRPr="00000000">
              <w:rPr>
                <w:sz w:val="17"/>
                <w:szCs w:val="17"/>
                <w:rtl w:val="0"/>
              </w:rPr>
              <w:t xml:space="preserve">89</w:t>
            </w:r>
            <w:r w:rsidDel="00000000" w:rsidR="00000000" w:rsidRPr="00000000">
              <w:rPr>
                <w:rtl w:val="0"/>
              </w:rPr>
            </w:r>
          </w:p>
        </w:tc>
        <w:tc>
          <w:tcPr>
            <w:vAlign w:val="center"/>
          </w:tcPr>
          <w:p w:rsidR="00000000" w:rsidDel="00000000" w:rsidP="00000000" w:rsidRDefault="00000000" w:rsidRPr="00000000" w14:paraId="00000C1B">
            <w:pPr>
              <w:spacing w:after="30" w:before="30" w:line="252.00000000000003" w:lineRule="auto"/>
              <w:jc w:val="right"/>
              <w:rPr/>
            </w:pPr>
            <w:r w:rsidDel="00000000" w:rsidR="00000000" w:rsidRPr="00000000">
              <w:rPr>
                <w:sz w:val="17"/>
                <w:szCs w:val="17"/>
                <w:rtl w:val="0"/>
              </w:rPr>
              <w:t xml:space="preserve">8</w:t>
            </w:r>
            <w:r w:rsidDel="00000000" w:rsidR="00000000" w:rsidRPr="00000000">
              <w:rPr>
                <w:rtl w:val="0"/>
              </w:rPr>
            </w:r>
          </w:p>
        </w:tc>
        <w:tc>
          <w:tcPr>
            <w:vAlign w:val="center"/>
          </w:tcPr>
          <w:p w:rsidR="00000000" w:rsidDel="00000000" w:rsidP="00000000" w:rsidRDefault="00000000" w:rsidRPr="00000000" w14:paraId="00000C1C">
            <w:pPr>
              <w:spacing w:after="30" w:before="30" w:line="252.00000000000003" w:lineRule="auto"/>
              <w:jc w:val="right"/>
              <w:rPr/>
            </w:pPr>
            <w:r w:rsidDel="00000000" w:rsidR="00000000" w:rsidRPr="00000000">
              <w:rPr>
                <w:sz w:val="17"/>
                <w:szCs w:val="17"/>
                <w:rtl w:val="0"/>
              </w:rPr>
              <w:t xml:space="preserve">97</w:t>
            </w:r>
            <w:r w:rsidDel="00000000" w:rsidR="00000000" w:rsidRPr="00000000">
              <w:rPr>
                <w:rtl w:val="0"/>
              </w:rPr>
            </w:r>
          </w:p>
        </w:tc>
        <w:tc>
          <w:tcPr>
            <w:vAlign w:val="center"/>
          </w:tcPr>
          <w:p w:rsidR="00000000" w:rsidDel="00000000" w:rsidP="00000000" w:rsidRDefault="00000000" w:rsidRPr="00000000" w14:paraId="00000C1D">
            <w:pPr>
              <w:spacing w:after="30" w:before="30" w:line="252.00000000000003" w:lineRule="auto"/>
              <w:jc w:val="right"/>
              <w:rPr/>
            </w:pPr>
            <w:r w:rsidDel="00000000" w:rsidR="00000000" w:rsidRPr="00000000">
              <w:rPr>
                <w:sz w:val="17"/>
                <w:szCs w:val="17"/>
                <w:rtl w:val="0"/>
              </w:rPr>
              <w:t xml:space="preserve">0.7%</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C1E">
            <w:pPr>
              <w:spacing w:after="30" w:before="30" w:line="252.00000000000003" w:lineRule="auto"/>
              <w:jc w:val="left"/>
              <w:rPr/>
            </w:pPr>
            <w:r w:rsidDel="00000000" w:rsidR="00000000" w:rsidRPr="00000000">
              <w:rPr>
                <w:b w:val="1"/>
                <w:bCs w:val="1"/>
                <w:sz w:val="17"/>
                <w:szCs w:val="17"/>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C1F">
            <w:pPr>
              <w:jc w:val="right"/>
              <w:rPr/>
            </w:pPr>
            <w:r w:rsidDel="00000000" w:rsidR="00000000" w:rsidRPr="00000000">
              <w:rPr>
                <w:rFonts w:ascii="Arial" w:cs="Arial" w:eastAsia="Arial" w:hAnsi="Arial"/>
                <w:b w:val="1"/>
                <w:bCs w:val="1"/>
                <w:sz w:val="18"/>
                <w:szCs w:val="18"/>
                <w:rtl w:val="0"/>
              </w:rPr>
              <w:t xml:space="preserve">4</w:t>
            </w:r>
            <w:r w:rsidDel="00000000" w:rsidR="00000000" w:rsidRPr="00000000">
              <w:rPr>
                <w:rtl w:val="0"/>
              </w:rPr>
            </w:r>
          </w:p>
        </w:tc>
        <w:tc>
          <w:tcPr>
            <w:shd w:fill="f2f2f2" w:val="clear"/>
            <w:vAlign w:val="center"/>
          </w:tcPr>
          <w:p w:rsidR="00000000" w:rsidDel="00000000" w:rsidP="00000000" w:rsidRDefault="00000000" w:rsidRPr="00000000" w14:paraId="00000C20">
            <w:pPr>
              <w:jc w:val="right"/>
              <w:rPr/>
            </w:pPr>
            <w:r w:rsidDel="00000000" w:rsidR="00000000" w:rsidRPr="00000000">
              <w:rPr>
                <w:rFonts w:ascii="Arial" w:cs="Arial" w:eastAsia="Arial" w:hAnsi="Arial"/>
                <w:b w:val="1"/>
                <w:bCs w:val="1"/>
                <w:sz w:val="18"/>
                <w:szCs w:val="18"/>
                <w:rtl w:val="0"/>
              </w:rPr>
              <w:t xml:space="preserve">24</w:t>
            </w:r>
            <w:r w:rsidDel="00000000" w:rsidR="00000000" w:rsidRPr="00000000">
              <w:rPr>
                <w:rtl w:val="0"/>
              </w:rPr>
            </w:r>
          </w:p>
        </w:tc>
        <w:tc>
          <w:tcPr>
            <w:shd w:fill="f2f2f2" w:val="clear"/>
            <w:vAlign w:val="center"/>
          </w:tcPr>
          <w:p w:rsidR="00000000" w:rsidDel="00000000" w:rsidP="00000000" w:rsidRDefault="00000000" w:rsidRPr="00000000" w14:paraId="00000C21">
            <w:pPr>
              <w:jc w:val="right"/>
              <w:rPr/>
            </w:pPr>
            <w:r w:rsidDel="00000000" w:rsidR="00000000" w:rsidRPr="00000000">
              <w:rPr>
                <w:rFonts w:ascii="Arial" w:cs="Arial" w:eastAsia="Arial" w:hAnsi="Arial"/>
                <w:b w:val="1"/>
                <w:bCs w:val="1"/>
                <w:sz w:val="18"/>
                <w:szCs w:val="18"/>
                <w:rtl w:val="0"/>
              </w:rPr>
              <w:t xml:space="preserve">5,237</w:t>
            </w:r>
            <w:r w:rsidDel="00000000" w:rsidR="00000000" w:rsidRPr="00000000">
              <w:rPr>
                <w:rtl w:val="0"/>
              </w:rPr>
            </w:r>
          </w:p>
        </w:tc>
        <w:tc>
          <w:tcPr>
            <w:shd w:fill="f2f2f2" w:val="clear"/>
            <w:vAlign w:val="center"/>
          </w:tcPr>
          <w:p w:rsidR="00000000" w:rsidDel="00000000" w:rsidP="00000000" w:rsidRDefault="00000000" w:rsidRPr="00000000" w14:paraId="00000C22">
            <w:pPr>
              <w:jc w:val="right"/>
              <w:rPr/>
            </w:pPr>
            <w:r w:rsidDel="00000000" w:rsidR="00000000" w:rsidRPr="00000000">
              <w:rPr>
                <w:rFonts w:ascii="Arial" w:cs="Arial" w:eastAsia="Arial" w:hAnsi="Arial"/>
                <w:b w:val="1"/>
                <w:bCs w:val="1"/>
                <w:sz w:val="18"/>
                <w:szCs w:val="18"/>
                <w:rtl w:val="0"/>
              </w:rPr>
              <w:t xml:space="preserve">7,728</w:t>
            </w:r>
            <w:r w:rsidDel="00000000" w:rsidR="00000000" w:rsidRPr="00000000">
              <w:rPr>
                <w:rtl w:val="0"/>
              </w:rPr>
            </w:r>
          </w:p>
        </w:tc>
        <w:tc>
          <w:tcPr>
            <w:shd w:fill="f2f2f2" w:val="clear"/>
            <w:vAlign w:val="center"/>
          </w:tcPr>
          <w:p w:rsidR="00000000" w:rsidDel="00000000" w:rsidP="00000000" w:rsidRDefault="00000000" w:rsidRPr="00000000" w14:paraId="00000C23">
            <w:pPr>
              <w:jc w:val="right"/>
              <w:rPr/>
            </w:pPr>
            <w:r w:rsidDel="00000000" w:rsidR="00000000" w:rsidRPr="00000000">
              <w:rPr>
                <w:rFonts w:ascii="Arial" w:cs="Arial" w:eastAsia="Arial" w:hAnsi="Arial"/>
                <w:b w:val="1"/>
                <w:bCs w:val="1"/>
                <w:sz w:val="18"/>
                <w:szCs w:val="18"/>
                <w:rtl w:val="0"/>
              </w:rPr>
              <w:t xml:space="preserve">12,993</w:t>
            </w:r>
            <w:r w:rsidDel="00000000" w:rsidR="00000000" w:rsidRPr="00000000">
              <w:rPr>
                <w:rtl w:val="0"/>
              </w:rPr>
            </w:r>
          </w:p>
        </w:tc>
        <w:tc>
          <w:tcPr>
            <w:shd w:fill="f2f2f2" w:val="clear"/>
            <w:vAlign w:val="center"/>
          </w:tcPr>
          <w:p w:rsidR="00000000" w:rsidDel="00000000" w:rsidP="00000000" w:rsidRDefault="00000000" w:rsidRPr="00000000" w14:paraId="00000C24">
            <w:pPr>
              <w:jc w:val="right"/>
              <w:rPr/>
            </w:pPr>
            <w:r w:rsidDel="00000000" w:rsidR="00000000" w:rsidRPr="00000000">
              <w:rPr>
                <w:rFonts w:ascii="Arial" w:cs="Arial" w:eastAsia="Arial" w:hAnsi="Arial"/>
                <w:b w:val="1"/>
                <w:bCs w:val="1"/>
                <w:sz w:val="18"/>
                <w:szCs w:val="18"/>
                <w:rtl w:val="0"/>
              </w:rPr>
              <w:t xml:space="preserve">96.2%</w:t>
            </w:r>
            <w:r w:rsidDel="00000000" w:rsidR="00000000" w:rsidRPr="00000000">
              <w:rPr>
                <w:rtl w:val="0"/>
              </w:rPr>
            </w:r>
          </w:p>
        </w:tc>
      </w:tr>
    </w:tbl>
    <w:p w:rsidR="00000000" w:rsidDel="00000000" w:rsidP="00000000" w:rsidRDefault="00000000" w:rsidRPr="00000000" w14:paraId="00000C25">
      <w:pPr>
        <w:spacing w:after="160" w:before="40" w:lineRule="auto"/>
        <w:rPr/>
      </w:pPr>
      <w:r w:rsidDel="00000000" w:rsidR="00000000" w:rsidRPr="00000000">
        <w:rPr>
          <w:i w:val="1"/>
          <w:iCs w:val="1"/>
          <w:sz w:val="17"/>
          <w:szCs w:val="17"/>
          <w:rtl w:val="0"/>
        </w:rPr>
        <w:t xml:space="preserve">Each asset not in use is counted once under its main reason. Shares use the assets not in use in this report. The total includes every institution group in the report.</w:t>
      </w:r>
      <w:r w:rsidDel="00000000" w:rsidR="00000000" w:rsidRPr="00000000">
        <w:rPr>
          <w:rtl w:val="0"/>
        </w:rPr>
      </w:r>
    </w:p>
    <w:bookmarkStart w:colFirst="0" w:colLast="0" w:name="bookmark=id.h4outj1y8kmy" w:id="220"/>
    <w:bookmarkEnd w:id="220"/>
    <w:p w:rsidR="00000000" w:rsidDel="00000000" w:rsidP="00000000" w:rsidRDefault="00000000" w:rsidRPr="00000000" w14:paraId="00000C26">
      <w:pPr>
        <w:pStyle w:val="Heading2"/>
        <w:rPr/>
      </w:pPr>
      <w:r w:rsidDel="00000000" w:rsidR="00000000" w:rsidRPr="00000000">
        <w:rPr>
          <w:rtl w:val="0"/>
        </w:rPr>
        <w:t xml:space="preserve">Appendix D Recorded value and net book value schedules</w:t>
      </w:r>
    </w:p>
    <w:p w:rsidR="00000000" w:rsidDel="00000000" w:rsidP="00000000" w:rsidRDefault="00000000" w:rsidRPr="00000000" w14:paraId="00000C27">
      <w:pPr>
        <w:rPr/>
      </w:pPr>
      <w:r w:rsidDel="00000000" w:rsidR="00000000" w:rsidRPr="00000000">
        <w:rPr>
          <w:rtl w:val="0"/>
        </w:rPr>
        <w:t xml:space="preserve">The programme assets have a total recorded value of UGX 997,840,855,042, accumulated depreciation of UGX 185,538,888,776 and net book value of UGX 812,316,492,277 at 30 September 2026. These amounts support the financial handover and are presented separately from the field findings. The valuation basis is set out in section 2.8.</w:t>
      </w:r>
    </w:p>
    <w:p w:rsidR="00000000" w:rsidDel="00000000" w:rsidP="00000000" w:rsidRDefault="00000000" w:rsidRPr="00000000" w14:paraId="00000C28">
      <w:pPr>
        <w:rPr/>
      </w:pPr>
      <w:r w:rsidDel="00000000" w:rsidR="00000000" w:rsidRPr="00000000">
        <w:rPr>
          <w:rtl w:val="0"/>
        </w:rPr>
        <w:t xml:space="preserve">Table 40 gives the values by institution group behind Figure 42.</w:t>
      </w:r>
    </w:p>
    <w:bookmarkStart w:colFirst="0" w:colLast="0" w:name="bookmark=id.x0ny9jhjcbrp" w:id="221"/>
    <w:bookmarkEnd w:id="221"/>
    <w:p w:rsidR="00000000" w:rsidDel="00000000" w:rsidP="00000000" w:rsidRDefault="00000000" w:rsidRPr="00000000" w14:paraId="00000C2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40: Recorded value and net book value by institution group</w:t>
      </w:r>
    </w:p>
    <w:tbl>
      <w:tblPr>
        <w:tblStyle w:val="Table68"/>
        <w:tblW w:w="9965.000000000002"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33"/>
        <w:gridCol w:w="1037"/>
        <w:gridCol w:w="1915"/>
        <w:gridCol w:w="1872"/>
        <w:gridCol w:w="1872"/>
        <w:gridCol w:w="936"/>
        <w:tblGridChange w:id="0">
          <w:tblGrid>
            <w:gridCol w:w="2333"/>
            <w:gridCol w:w="1037"/>
            <w:gridCol w:w="1915"/>
            <w:gridCol w:w="1872"/>
            <w:gridCol w:w="1872"/>
            <w:gridCol w:w="936"/>
          </w:tblGrid>
        </w:tblGridChange>
      </w:tblGrid>
      <w:tr>
        <w:trPr>
          <w:cantSplit w:val="1"/>
          <w:tblHeader w:val="1"/>
        </w:trPr>
        <w:tc>
          <w:tcPr>
            <w:shd w:fill="dce6f1" w:val="clear"/>
            <w:vAlign w:val="center"/>
          </w:tcPr>
          <w:p w:rsidR="00000000" w:rsidDel="00000000" w:rsidP="00000000" w:rsidRDefault="00000000" w:rsidRPr="00000000" w14:paraId="00000C2A">
            <w:pPr>
              <w:keepNext w:val="1"/>
              <w:spacing w:after="30" w:before="30" w:line="252.00000000000003" w:lineRule="auto"/>
              <w:jc w:val="left"/>
              <w:rPr/>
            </w:pPr>
            <w:r w:rsidDel="00000000" w:rsidR="00000000" w:rsidRPr="00000000">
              <w:rPr>
                <w:b w:val="1"/>
                <w:bCs w:val="1"/>
                <w:sz w:val="17"/>
                <w:szCs w:val="17"/>
                <w:rtl w:val="0"/>
              </w:rPr>
              <w:t xml:space="preserve">Institution group</w:t>
            </w:r>
            <w:r w:rsidDel="00000000" w:rsidR="00000000" w:rsidRPr="00000000">
              <w:rPr>
                <w:rtl w:val="0"/>
              </w:rPr>
            </w:r>
          </w:p>
        </w:tc>
        <w:tc>
          <w:tcPr>
            <w:shd w:fill="dce6f1" w:val="clear"/>
            <w:vAlign w:val="center"/>
          </w:tcPr>
          <w:p w:rsidR="00000000" w:rsidDel="00000000" w:rsidP="00000000" w:rsidRDefault="00000000" w:rsidRPr="00000000" w14:paraId="00000C2B">
            <w:pPr>
              <w:keepNext w:val="1"/>
              <w:spacing w:after="30" w:before="30" w:line="252.00000000000003" w:lineRule="auto"/>
              <w:jc w:val="center"/>
              <w:rPr/>
            </w:pPr>
            <w:r w:rsidDel="00000000" w:rsidR="00000000" w:rsidRPr="00000000">
              <w:rPr>
                <w:b w:val="1"/>
                <w:bCs w:val="1"/>
                <w:sz w:val="17"/>
                <w:szCs w:val="17"/>
                <w:rtl w:val="0"/>
              </w:rPr>
              <w:t xml:space="preserve">Assets</w:t>
            </w:r>
            <w:r w:rsidDel="00000000" w:rsidR="00000000" w:rsidRPr="00000000">
              <w:rPr>
                <w:rtl w:val="0"/>
              </w:rPr>
            </w:r>
          </w:p>
        </w:tc>
        <w:tc>
          <w:tcPr>
            <w:shd w:fill="dce6f1" w:val="clear"/>
            <w:vAlign w:val="center"/>
          </w:tcPr>
          <w:p w:rsidR="00000000" w:rsidDel="00000000" w:rsidP="00000000" w:rsidRDefault="00000000" w:rsidRPr="00000000" w14:paraId="00000C2C">
            <w:pPr>
              <w:keepNext w:val="1"/>
              <w:spacing w:after="30" w:before="30" w:line="252.00000000000003" w:lineRule="auto"/>
              <w:jc w:val="center"/>
              <w:rPr/>
            </w:pPr>
            <w:r w:rsidDel="00000000" w:rsidR="00000000" w:rsidRPr="00000000">
              <w:rPr>
                <w:b w:val="1"/>
                <w:bCs w:val="1"/>
                <w:sz w:val="17"/>
                <w:szCs w:val="17"/>
                <w:rtl w:val="0"/>
              </w:rPr>
              <w:t xml:space="preserve">Recorded value UGX</w:t>
            </w:r>
            <w:r w:rsidDel="00000000" w:rsidR="00000000" w:rsidRPr="00000000">
              <w:rPr>
                <w:rtl w:val="0"/>
              </w:rPr>
            </w:r>
          </w:p>
        </w:tc>
        <w:tc>
          <w:tcPr>
            <w:shd w:fill="dce6f1" w:val="clear"/>
            <w:vAlign w:val="center"/>
          </w:tcPr>
          <w:p w:rsidR="00000000" w:rsidDel="00000000" w:rsidP="00000000" w:rsidRDefault="00000000" w:rsidRPr="00000000" w14:paraId="00000C2D">
            <w:pPr>
              <w:keepNext w:val="1"/>
              <w:spacing w:after="30" w:before="30" w:line="252.00000000000003" w:lineRule="auto"/>
              <w:jc w:val="center"/>
              <w:rPr/>
            </w:pPr>
            <w:r w:rsidDel="00000000" w:rsidR="00000000" w:rsidRPr="00000000">
              <w:rPr>
                <w:b w:val="1"/>
                <w:bCs w:val="1"/>
                <w:sz w:val="17"/>
                <w:szCs w:val="17"/>
                <w:rtl w:val="0"/>
              </w:rPr>
              <w:t xml:space="preserve">Depreciation UGX</w:t>
            </w:r>
            <w:r w:rsidDel="00000000" w:rsidR="00000000" w:rsidRPr="00000000">
              <w:rPr>
                <w:rtl w:val="0"/>
              </w:rPr>
            </w:r>
          </w:p>
        </w:tc>
        <w:tc>
          <w:tcPr>
            <w:shd w:fill="dce6f1" w:val="clear"/>
            <w:vAlign w:val="center"/>
          </w:tcPr>
          <w:p w:rsidR="00000000" w:rsidDel="00000000" w:rsidP="00000000" w:rsidRDefault="00000000" w:rsidRPr="00000000" w14:paraId="00000C2E">
            <w:pPr>
              <w:keepNext w:val="1"/>
              <w:spacing w:after="30" w:before="30" w:line="252.00000000000003" w:lineRule="auto"/>
              <w:jc w:val="center"/>
              <w:rPr/>
            </w:pPr>
            <w:r w:rsidDel="00000000" w:rsidR="00000000" w:rsidRPr="00000000">
              <w:rPr>
                <w:b w:val="1"/>
                <w:bCs w:val="1"/>
                <w:sz w:val="17"/>
                <w:szCs w:val="17"/>
                <w:rtl w:val="0"/>
              </w:rPr>
              <w:t xml:space="preserve">Net book value UGX</w:t>
            </w:r>
            <w:r w:rsidDel="00000000" w:rsidR="00000000" w:rsidRPr="00000000">
              <w:rPr>
                <w:rtl w:val="0"/>
              </w:rPr>
            </w:r>
          </w:p>
        </w:tc>
        <w:tc>
          <w:tcPr>
            <w:shd w:fill="dce6f1" w:val="clear"/>
            <w:vAlign w:val="center"/>
          </w:tcPr>
          <w:p w:rsidR="00000000" w:rsidDel="00000000" w:rsidP="00000000" w:rsidRDefault="00000000" w:rsidRPr="00000000" w14:paraId="00000C2F">
            <w:pPr>
              <w:keepNext w:val="1"/>
              <w:spacing w:after="30" w:before="30" w:line="252.00000000000003" w:lineRule="auto"/>
              <w:jc w:val="center"/>
              <w:rPr/>
            </w:pPr>
            <w:r w:rsidDel="00000000" w:rsidR="00000000" w:rsidRPr="00000000">
              <w:rPr>
                <w:b w:val="1"/>
                <w:bCs w:val="1"/>
                <w:sz w:val="17"/>
                <w:szCs w:val="17"/>
                <w:rtl w:val="0"/>
              </w:rPr>
              <w:t xml:space="preserve">Share of value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30">
            <w:pPr>
              <w:keepNext w:val="1"/>
              <w:spacing w:after="30" w:before="30" w:line="252.00000000000003" w:lineRule="auto"/>
              <w:jc w:val="left"/>
              <w:rPr/>
            </w:pPr>
            <w:r w:rsidDel="00000000" w:rsidR="00000000" w:rsidRPr="00000000">
              <w:rPr>
                <w:sz w:val="17"/>
                <w:szCs w:val="17"/>
                <w:rtl w:val="0"/>
              </w:rPr>
              <w:t xml:space="preserve">Ministries and agencies</w:t>
            </w:r>
            <w:r w:rsidDel="00000000" w:rsidR="00000000" w:rsidRPr="00000000">
              <w:rPr>
                <w:rtl w:val="0"/>
              </w:rPr>
            </w:r>
          </w:p>
        </w:tc>
        <w:tc>
          <w:tcPr>
            <w:vAlign w:val="center"/>
          </w:tcPr>
          <w:p w:rsidR="00000000" w:rsidDel="00000000" w:rsidP="00000000" w:rsidRDefault="00000000" w:rsidRPr="00000000" w14:paraId="00000C31">
            <w:pPr>
              <w:jc w:val="right"/>
              <w:rPr/>
            </w:pPr>
            <w:r w:rsidDel="00000000" w:rsidR="00000000" w:rsidRPr="00000000">
              <w:rPr>
                <w:rFonts w:ascii="Arial" w:cs="Arial" w:eastAsia="Arial" w:hAnsi="Arial"/>
                <w:b w:val="0"/>
                <w:bCs w:val="0"/>
                <w:sz w:val="18"/>
                <w:szCs w:val="18"/>
                <w:rtl w:val="0"/>
              </w:rPr>
              <w:t xml:space="preserve">16,668</w:t>
            </w:r>
            <w:r w:rsidDel="00000000" w:rsidR="00000000" w:rsidRPr="00000000">
              <w:rPr>
                <w:rtl w:val="0"/>
              </w:rPr>
            </w:r>
          </w:p>
        </w:tc>
        <w:tc>
          <w:tcPr>
            <w:vAlign w:val="center"/>
          </w:tcPr>
          <w:p w:rsidR="00000000" w:rsidDel="00000000" w:rsidP="00000000" w:rsidRDefault="00000000" w:rsidRPr="00000000" w14:paraId="00000C32">
            <w:pPr>
              <w:jc w:val="right"/>
              <w:rPr/>
            </w:pPr>
            <w:r w:rsidDel="00000000" w:rsidR="00000000" w:rsidRPr="00000000">
              <w:rPr>
                <w:rFonts w:ascii="Arial" w:cs="Arial" w:eastAsia="Arial" w:hAnsi="Arial"/>
                <w:b w:val="0"/>
                <w:bCs w:val="0"/>
                <w:sz w:val="18"/>
                <w:szCs w:val="18"/>
                <w:rtl w:val="0"/>
              </w:rPr>
              <w:t xml:space="preserve">30,466,956,001</w:t>
            </w:r>
            <w:r w:rsidDel="00000000" w:rsidR="00000000" w:rsidRPr="00000000">
              <w:rPr>
                <w:rtl w:val="0"/>
              </w:rPr>
            </w:r>
          </w:p>
        </w:tc>
        <w:tc>
          <w:tcPr>
            <w:vAlign w:val="center"/>
          </w:tcPr>
          <w:p w:rsidR="00000000" w:rsidDel="00000000" w:rsidP="00000000" w:rsidRDefault="00000000" w:rsidRPr="00000000" w14:paraId="00000C33">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C34">
            <w:pPr>
              <w:jc w:val="right"/>
              <w:rPr/>
            </w:pPr>
            <w:r w:rsidDel="00000000" w:rsidR="00000000" w:rsidRPr="00000000">
              <w:rPr>
                <w:rFonts w:ascii="Arial" w:cs="Arial" w:eastAsia="Arial" w:hAnsi="Arial"/>
                <w:b w:val="0"/>
                <w:bCs w:val="0"/>
                <w:sz w:val="18"/>
                <w:szCs w:val="18"/>
                <w:rtl w:val="0"/>
              </w:rPr>
              <w:t xml:space="preserve">30,466,956,001</w:t>
            </w:r>
            <w:r w:rsidDel="00000000" w:rsidR="00000000" w:rsidRPr="00000000">
              <w:rPr>
                <w:rtl w:val="0"/>
              </w:rPr>
            </w:r>
          </w:p>
        </w:tc>
        <w:tc>
          <w:tcPr>
            <w:vAlign w:val="center"/>
          </w:tcPr>
          <w:p w:rsidR="00000000" w:rsidDel="00000000" w:rsidP="00000000" w:rsidRDefault="00000000" w:rsidRPr="00000000" w14:paraId="00000C35">
            <w:pPr>
              <w:jc w:val="right"/>
              <w:rPr/>
            </w:pPr>
            <w:r w:rsidDel="00000000" w:rsidR="00000000" w:rsidRPr="00000000">
              <w:rPr>
                <w:rFonts w:ascii="Arial" w:cs="Arial" w:eastAsia="Arial" w:hAnsi="Arial"/>
                <w:b w:val="0"/>
                <w:bCs w:val="0"/>
                <w:sz w:val="18"/>
                <w:szCs w:val="18"/>
                <w:rtl w:val="0"/>
              </w:rPr>
              <w:t xml:space="preserve">3.1%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36">
            <w:pPr>
              <w:keepNext w:val="1"/>
              <w:spacing w:after="30" w:before="30" w:line="252.00000000000003" w:lineRule="auto"/>
              <w:jc w:val="left"/>
              <w:rPr/>
            </w:pPr>
            <w:r w:rsidDel="00000000" w:rsidR="00000000" w:rsidRPr="00000000">
              <w:rPr>
                <w:sz w:val="17"/>
                <w:szCs w:val="17"/>
                <w:rtl w:val="0"/>
              </w:rPr>
              <w:t xml:space="preserve">Blood banks</w:t>
            </w:r>
            <w:r w:rsidDel="00000000" w:rsidR="00000000" w:rsidRPr="00000000">
              <w:rPr>
                <w:rtl w:val="0"/>
              </w:rPr>
            </w:r>
          </w:p>
        </w:tc>
        <w:tc>
          <w:tcPr>
            <w:vAlign w:val="center"/>
          </w:tcPr>
          <w:p w:rsidR="00000000" w:rsidDel="00000000" w:rsidP="00000000" w:rsidRDefault="00000000" w:rsidRPr="00000000" w14:paraId="00000C37">
            <w:pPr>
              <w:keepNext w:val="1"/>
              <w:spacing w:after="30" w:before="30" w:line="252.00000000000003" w:lineRule="auto"/>
              <w:jc w:val="right"/>
              <w:rPr/>
            </w:pPr>
            <w:r w:rsidDel="00000000" w:rsidR="00000000" w:rsidRPr="00000000">
              <w:rPr>
                <w:sz w:val="17"/>
                <w:szCs w:val="17"/>
                <w:rtl w:val="0"/>
              </w:rPr>
              <w:t xml:space="preserve">626</w:t>
            </w:r>
            <w:r w:rsidDel="00000000" w:rsidR="00000000" w:rsidRPr="00000000">
              <w:rPr>
                <w:rtl w:val="0"/>
              </w:rPr>
            </w:r>
          </w:p>
        </w:tc>
        <w:tc>
          <w:tcPr>
            <w:vAlign w:val="center"/>
          </w:tcPr>
          <w:p w:rsidR="00000000" w:rsidDel="00000000" w:rsidP="00000000" w:rsidRDefault="00000000" w:rsidRPr="00000000" w14:paraId="00000C38">
            <w:pPr>
              <w:keepNext w:val="1"/>
              <w:spacing w:after="30" w:before="30" w:line="252.00000000000003" w:lineRule="auto"/>
              <w:jc w:val="right"/>
              <w:rPr/>
            </w:pPr>
            <w:r w:rsidDel="00000000" w:rsidR="00000000" w:rsidRPr="00000000">
              <w:rPr>
                <w:sz w:val="17"/>
                <w:szCs w:val="17"/>
                <w:rtl w:val="0"/>
              </w:rPr>
              <w:t xml:space="preserve">1,451,584,715</w:t>
            </w:r>
            <w:r w:rsidDel="00000000" w:rsidR="00000000" w:rsidRPr="00000000">
              <w:rPr>
                <w:rtl w:val="0"/>
              </w:rPr>
            </w:r>
          </w:p>
        </w:tc>
        <w:tc>
          <w:tcPr>
            <w:vAlign w:val="center"/>
          </w:tcPr>
          <w:p w:rsidR="00000000" w:rsidDel="00000000" w:rsidP="00000000" w:rsidRDefault="00000000" w:rsidRPr="00000000" w14:paraId="00000C39">
            <w:pPr>
              <w:keepNext w:val="1"/>
              <w:spacing w:after="30" w:before="30" w:line="252.00000000000003" w:lineRule="auto"/>
              <w:jc w:val="right"/>
              <w:rPr/>
            </w:pPr>
            <w:r w:rsidDel="00000000" w:rsidR="00000000" w:rsidRPr="00000000">
              <w:rPr>
                <w:sz w:val="17"/>
                <w:szCs w:val="17"/>
                <w:rtl w:val="0"/>
              </w:rPr>
              <w:t xml:space="preserve">514,105,544</w:t>
            </w:r>
            <w:r w:rsidDel="00000000" w:rsidR="00000000" w:rsidRPr="00000000">
              <w:rPr>
                <w:rtl w:val="0"/>
              </w:rPr>
            </w:r>
          </w:p>
        </w:tc>
        <w:tc>
          <w:tcPr>
            <w:vAlign w:val="center"/>
          </w:tcPr>
          <w:p w:rsidR="00000000" w:rsidDel="00000000" w:rsidP="00000000" w:rsidRDefault="00000000" w:rsidRPr="00000000" w14:paraId="00000C3A">
            <w:pPr>
              <w:keepNext w:val="1"/>
              <w:spacing w:after="30" w:before="30" w:line="252.00000000000003" w:lineRule="auto"/>
              <w:jc w:val="right"/>
              <w:rPr/>
            </w:pPr>
            <w:r w:rsidDel="00000000" w:rsidR="00000000" w:rsidRPr="00000000">
              <w:rPr>
                <w:sz w:val="17"/>
                <w:szCs w:val="17"/>
                <w:rtl w:val="0"/>
              </w:rPr>
              <w:t xml:space="preserve">937,479,171</w:t>
            </w:r>
            <w:r w:rsidDel="00000000" w:rsidR="00000000" w:rsidRPr="00000000">
              <w:rPr>
                <w:rtl w:val="0"/>
              </w:rPr>
            </w:r>
          </w:p>
        </w:tc>
        <w:tc>
          <w:tcPr>
            <w:vAlign w:val="center"/>
          </w:tcPr>
          <w:p w:rsidR="00000000" w:rsidDel="00000000" w:rsidP="00000000" w:rsidRDefault="00000000" w:rsidRPr="00000000" w14:paraId="00000C3B">
            <w:pPr>
              <w:keepNext w:val="1"/>
              <w:spacing w:after="30" w:before="30" w:line="252.00000000000003" w:lineRule="auto"/>
              <w:jc w:val="right"/>
              <w:rPr/>
            </w:pPr>
            <w:r w:rsidDel="00000000" w:rsidR="00000000" w:rsidRPr="00000000">
              <w:rPr>
                <w:sz w:val="17"/>
                <w:szCs w:val="17"/>
                <w:rtl w:val="0"/>
              </w:rPr>
              <w:t xml:space="preserve">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3C">
            <w:pPr>
              <w:keepNext w:val="1"/>
              <w:spacing w:after="30" w:before="30" w:line="252.00000000000003" w:lineRule="auto"/>
              <w:jc w:val="left"/>
              <w:rPr/>
            </w:pPr>
            <w:r w:rsidDel="00000000" w:rsidR="00000000" w:rsidRPr="00000000">
              <w:rPr>
                <w:sz w:val="17"/>
                <w:szCs w:val="17"/>
                <w:rtl w:val="0"/>
              </w:rPr>
              <w:t xml:space="preserve">Health centres</w:t>
            </w:r>
            <w:r w:rsidDel="00000000" w:rsidR="00000000" w:rsidRPr="00000000">
              <w:rPr>
                <w:rtl w:val="0"/>
              </w:rPr>
            </w:r>
          </w:p>
        </w:tc>
        <w:tc>
          <w:tcPr>
            <w:vAlign w:val="center"/>
          </w:tcPr>
          <w:p w:rsidR="00000000" w:rsidDel="00000000" w:rsidP="00000000" w:rsidRDefault="00000000" w:rsidRPr="00000000" w14:paraId="00000C3D">
            <w:pPr>
              <w:jc w:val="right"/>
              <w:rPr/>
            </w:pPr>
            <w:r w:rsidDel="00000000" w:rsidR="00000000" w:rsidRPr="00000000">
              <w:rPr>
                <w:rFonts w:ascii="Arial" w:cs="Arial" w:eastAsia="Arial" w:hAnsi="Arial"/>
                <w:b w:val="0"/>
                <w:bCs w:val="0"/>
                <w:sz w:val="18"/>
                <w:szCs w:val="18"/>
                <w:rtl w:val="0"/>
              </w:rPr>
              <w:t xml:space="preserve">63,599</w:t>
            </w:r>
            <w:r w:rsidDel="00000000" w:rsidR="00000000" w:rsidRPr="00000000">
              <w:rPr>
                <w:rtl w:val="0"/>
              </w:rPr>
            </w:r>
          </w:p>
        </w:tc>
        <w:tc>
          <w:tcPr>
            <w:vAlign w:val="center"/>
          </w:tcPr>
          <w:p w:rsidR="00000000" w:rsidDel="00000000" w:rsidP="00000000" w:rsidRDefault="00000000" w:rsidRPr="00000000" w14:paraId="00000C3E">
            <w:pPr>
              <w:jc w:val="right"/>
              <w:rPr/>
            </w:pPr>
            <w:r w:rsidDel="00000000" w:rsidR="00000000" w:rsidRPr="00000000">
              <w:rPr>
                <w:rFonts w:ascii="Arial" w:cs="Arial" w:eastAsia="Arial" w:hAnsi="Arial"/>
                <w:b w:val="0"/>
                <w:bCs w:val="0"/>
                <w:sz w:val="18"/>
                <w:szCs w:val="18"/>
                <w:rtl w:val="0"/>
              </w:rPr>
              <w:t xml:space="preserve">259,662,759,164</w:t>
            </w:r>
            <w:r w:rsidDel="00000000" w:rsidR="00000000" w:rsidRPr="00000000">
              <w:rPr>
                <w:rtl w:val="0"/>
              </w:rPr>
            </w:r>
          </w:p>
        </w:tc>
        <w:tc>
          <w:tcPr>
            <w:vAlign w:val="center"/>
          </w:tcPr>
          <w:p w:rsidR="00000000" w:rsidDel="00000000" w:rsidP="00000000" w:rsidRDefault="00000000" w:rsidRPr="00000000" w14:paraId="00000C3F">
            <w:pPr>
              <w:jc w:val="right"/>
              <w:rPr/>
            </w:pPr>
            <w:r w:rsidDel="00000000" w:rsidR="00000000" w:rsidRPr="00000000">
              <w:rPr>
                <w:rFonts w:ascii="Arial" w:cs="Arial" w:eastAsia="Arial" w:hAnsi="Arial"/>
                <w:b w:val="0"/>
                <w:bCs w:val="0"/>
                <w:sz w:val="18"/>
                <w:szCs w:val="18"/>
                <w:rtl w:val="0"/>
              </w:rPr>
              <w:t xml:space="preserve">41,291,769,808</w:t>
            </w:r>
            <w:r w:rsidDel="00000000" w:rsidR="00000000" w:rsidRPr="00000000">
              <w:rPr>
                <w:rtl w:val="0"/>
              </w:rPr>
            </w:r>
          </w:p>
        </w:tc>
        <w:tc>
          <w:tcPr>
            <w:vAlign w:val="center"/>
          </w:tcPr>
          <w:p w:rsidR="00000000" w:rsidDel="00000000" w:rsidP="00000000" w:rsidRDefault="00000000" w:rsidRPr="00000000" w14:paraId="00000C40">
            <w:pPr>
              <w:jc w:val="right"/>
              <w:rPr/>
            </w:pPr>
            <w:r w:rsidDel="00000000" w:rsidR="00000000" w:rsidRPr="00000000">
              <w:rPr>
                <w:rFonts w:ascii="Arial" w:cs="Arial" w:eastAsia="Arial" w:hAnsi="Arial"/>
                <w:b w:val="0"/>
                <w:bCs w:val="0"/>
                <w:sz w:val="18"/>
                <w:szCs w:val="18"/>
                <w:rtl w:val="0"/>
              </w:rPr>
              <w:t xml:space="preserve">218,378,252,366</w:t>
            </w:r>
            <w:r w:rsidDel="00000000" w:rsidR="00000000" w:rsidRPr="00000000">
              <w:rPr>
                <w:rtl w:val="0"/>
              </w:rPr>
            </w:r>
          </w:p>
        </w:tc>
        <w:tc>
          <w:tcPr>
            <w:vAlign w:val="center"/>
          </w:tcPr>
          <w:p w:rsidR="00000000" w:rsidDel="00000000" w:rsidP="00000000" w:rsidRDefault="00000000" w:rsidRPr="00000000" w14:paraId="00000C41">
            <w:pPr>
              <w:jc w:val="right"/>
              <w:rPr/>
            </w:pPr>
            <w:r w:rsidDel="00000000" w:rsidR="00000000" w:rsidRPr="00000000">
              <w:rPr>
                <w:rFonts w:ascii="Arial" w:cs="Arial" w:eastAsia="Arial" w:hAnsi="Arial"/>
                <w:b w:val="0"/>
                <w:bCs w:val="0"/>
                <w:sz w:val="18"/>
                <w:szCs w:val="18"/>
                <w:rtl w:val="0"/>
              </w:rPr>
              <w:t xml:space="preserve">26.8%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42">
            <w:pPr>
              <w:keepNext w:val="1"/>
              <w:spacing w:after="30" w:before="30" w:line="252.00000000000003" w:lineRule="auto"/>
              <w:jc w:val="left"/>
              <w:rPr/>
            </w:pPr>
            <w:r w:rsidDel="00000000" w:rsidR="00000000" w:rsidRPr="00000000">
              <w:rPr>
                <w:sz w:val="17"/>
                <w:szCs w:val="17"/>
                <w:rtl w:val="0"/>
              </w:rPr>
              <w:t xml:space="preserve">Seed secondary schools</w:t>
            </w:r>
            <w:r w:rsidDel="00000000" w:rsidR="00000000" w:rsidRPr="00000000">
              <w:rPr>
                <w:rtl w:val="0"/>
              </w:rPr>
            </w:r>
          </w:p>
        </w:tc>
        <w:tc>
          <w:tcPr>
            <w:vAlign w:val="center"/>
          </w:tcPr>
          <w:p w:rsidR="00000000" w:rsidDel="00000000" w:rsidP="00000000" w:rsidRDefault="00000000" w:rsidRPr="00000000" w14:paraId="00000C43">
            <w:pPr>
              <w:jc w:val="right"/>
              <w:rPr/>
            </w:pPr>
            <w:r w:rsidDel="00000000" w:rsidR="00000000" w:rsidRPr="00000000">
              <w:rPr>
                <w:rFonts w:ascii="Arial" w:cs="Arial" w:eastAsia="Arial" w:hAnsi="Arial"/>
                <w:b w:val="0"/>
                <w:bCs w:val="0"/>
                <w:sz w:val="18"/>
                <w:szCs w:val="18"/>
                <w:rtl w:val="0"/>
              </w:rPr>
              <w:t xml:space="preserve">145,376</w:t>
            </w:r>
            <w:r w:rsidDel="00000000" w:rsidR="00000000" w:rsidRPr="00000000">
              <w:rPr>
                <w:rtl w:val="0"/>
              </w:rPr>
            </w:r>
          </w:p>
        </w:tc>
        <w:tc>
          <w:tcPr>
            <w:vAlign w:val="center"/>
          </w:tcPr>
          <w:p w:rsidR="00000000" w:rsidDel="00000000" w:rsidP="00000000" w:rsidRDefault="00000000" w:rsidRPr="00000000" w14:paraId="00000C44">
            <w:pPr>
              <w:jc w:val="right"/>
              <w:rPr/>
            </w:pPr>
            <w:r w:rsidDel="00000000" w:rsidR="00000000" w:rsidRPr="00000000">
              <w:rPr>
                <w:rFonts w:ascii="Arial" w:cs="Arial" w:eastAsia="Arial" w:hAnsi="Arial"/>
                <w:b w:val="0"/>
                <w:bCs w:val="0"/>
                <w:sz w:val="18"/>
                <w:szCs w:val="18"/>
                <w:rtl w:val="0"/>
              </w:rPr>
              <w:t xml:space="preserve">678,247,549,426</w:t>
            </w:r>
            <w:r w:rsidDel="00000000" w:rsidR="00000000" w:rsidRPr="00000000">
              <w:rPr>
                <w:rtl w:val="0"/>
              </w:rPr>
            </w:r>
          </w:p>
        </w:tc>
        <w:tc>
          <w:tcPr>
            <w:vAlign w:val="center"/>
          </w:tcPr>
          <w:p w:rsidR="00000000" w:rsidDel="00000000" w:rsidP="00000000" w:rsidRDefault="00000000" w:rsidRPr="00000000" w14:paraId="00000C45">
            <w:pPr>
              <w:jc w:val="right"/>
              <w:rPr/>
            </w:pPr>
            <w:r w:rsidDel="00000000" w:rsidR="00000000" w:rsidRPr="00000000">
              <w:rPr>
                <w:rFonts w:ascii="Arial" w:cs="Arial" w:eastAsia="Arial" w:hAnsi="Arial"/>
                <w:b w:val="0"/>
                <w:bCs w:val="0"/>
                <w:sz w:val="18"/>
                <w:szCs w:val="18"/>
                <w:rtl w:val="0"/>
              </w:rPr>
              <w:t xml:space="preserve">101,549,907,057</w:t>
            </w:r>
            <w:r w:rsidDel="00000000" w:rsidR="00000000" w:rsidRPr="00000000">
              <w:rPr>
                <w:rtl w:val="0"/>
              </w:rPr>
            </w:r>
          </w:p>
        </w:tc>
        <w:tc>
          <w:tcPr>
            <w:vAlign w:val="center"/>
          </w:tcPr>
          <w:p w:rsidR="00000000" w:rsidDel="00000000" w:rsidP="00000000" w:rsidRDefault="00000000" w:rsidRPr="00000000" w14:paraId="00000C46">
            <w:pPr>
              <w:jc w:val="right"/>
              <w:rPr/>
            </w:pPr>
            <w:r w:rsidDel="00000000" w:rsidR="00000000" w:rsidRPr="00000000">
              <w:rPr>
                <w:rFonts w:ascii="Arial" w:cs="Arial" w:eastAsia="Arial" w:hAnsi="Arial"/>
                <w:b w:val="0"/>
                <w:bCs w:val="0"/>
                <w:sz w:val="18"/>
                <w:szCs w:val="18"/>
                <w:rtl w:val="0"/>
              </w:rPr>
              <w:t xml:space="preserve">576,704,905,370</w:t>
            </w:r>
            <w:r w:rsidDel="00000000" w:rsidR="00000000" w:rsidRPr="00000000">
              <w:rPr>
                <w:rtl w:val="0"/>
              </w:rPr>
            </w:r>
          </w:p>
        </w:tc>
        <w:tc>
          <w:tcPr>
            <w:vAlign w:val="center"/>
          </w:tcPr>
          <w:p w:rsidR="00000000" w:rsidDel="00000000" w:rsidP="00000000" w:rsidRDefault="00000000" w:rsidRPr="00000000" w14:paraId="00000C47">
            <w:pPr>
              <w:jc w:val="right"/>
              <w:rPr/>
            </w:pPr>
            <w:r w:rsidDel="00000000" w:rsidR="00000000" w:rsidRPr="00000000">
              <w:rPr>
                <w:rFonts w:ascii="Arial" w:cs="Arial" w:eastAsia="Arial" w:hAnsi="Arial"/>
                <w:b w:val="0"/>
                <w:bCs w:val="0"/>
                <w:sz w:val="18"/>
                <w:szCs w:val="18"/>
                <w:rtl w:val="0"/>
              </w:rPr>
              <w:t xml:space="preserve">70.0%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48">
            <w:pPr>
              <w:keepNext w:val="1"/>
              <w:spacing w:after="30" w:before="30" w:line="252.00000000000003" w:lineRule="auto"/>
              <w:jc w:val="left"/>
              <w:rPr/>
            </w:pPr>
            <w:r w:rsidDel="00000000" w:rsidR="00000000" w:rsidRPr="00000000">
              <w:rPr>
                <w:sz w:val="17"/>
                <w:szCs w:val="17"/>
                <w:rtl w:val="0"/>
              </w:rPr>
              <w:t xml:space="preserve">District offices</w:t>
            </w:r>
            <w:r w:rsidDel="00000000" w:rsidR="00000000" w:rsidRPr="00000000">
              <w:rPr>
                <w:rtl w:val="0"/>
              </w:rPr>
            </w:r>
          </w:p>
        </w:tc>
        <w:tc>
          <w:tcPr>
            <w:vAlign w:val="center"/>
          </w:tcPr>
          <w:p w:rsidR="00000000" w:rsidDel="00000000" w:rsidP="00000000" w:rsidRDefault="00000000" w:rsidRPr="00000000" w14:paraId="00000C49">
            <w:pPr>
              <w:jc w:val="right"/>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C4A">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C4B">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C4C">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C4D">
            <w:pPr>
              <w:jc w:val="right"/>
              <w:rPr/>
            </w:pPr>
            <w:r w:rsidDel="00000000" w:rsidR="00000000" w:rsidRPr="00000000">
              <w:rPr>
                <w:rFonts w:ascii="Arial" w:cs="Arial" w:eastAsia="Arial" w:hAnsi="Arial"/>
                <w:b w:val="0"/>
                <w:bCs w:val="0"/>
                <w:sz w:val="18"/>
                <w:szCs w:val="18"/>
                <w:rtl w:val="0"/>
              </w:rPr>
              <w:t xml:space="preserve">0.0%</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C4E">
            <w:pPr>
              <w:spacing w:after="30" w:before="30" w:line="252.00000000000003" w:lineRule="auto"/>
              <w:jc w:val="left"/>
              <w:rPr/>
            </w:pPr>
            <w:r w:rsidDel="00000000" w:rsidR="00000000" w:rsidRPr="00000000">
              <w:rPr>
                <w:b w:val="1"/>
                <w:bCs w:val="1"/>
                <w:sz w:val="17"/>
                <w:szCs w:val="17"/>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C4F">
            <w:pPr>
              <w:jc w:val="right"/>
              <w:rPr/>
            </w:pPr>
            <w:r w:rsidDel="00000000" w:rsidR="00000000" w:rsidRPr="00000000">
              <w:rPr>
                <w:rFonts w:ascii="Arial" w:cs="Arial" w:eastAsia="Arial" w:hAnsi="Arial"/>
                <w:b w:val="1"/>
                <w:bCs w:val="1"/>
                <w:sz w:val="18"/>
                <w:szCs w:val="18"/>
                <w:rtl w:val="0"/>
              </w:rPr>
              <w:t xml:space="preserve">226,273</w:t>
            </w:r>
            <w:r w:rsidDel="00000000" w:rsidR="00000000" w:rsidRPr="00000000">
              <w:rPr>
                <w:rtl w:val="0"/>
              </w:rPr>
            </w:r>
          </w:p>
        </w:tc>
        <w:tc>
          <w:tcPr>
            <w:shd w:fill="f2f2f2" w:val="clear"/>
            <w:vAlign w:val="center"/>
          </w:tcPr>
          <w:p w:rsidR="00000000" w:rsidDel="00000000" w:rsidP="00000000" w:rsidRDefault="00000000" w:rsidRPr="00000000" w14:paraId="00000C50">
            <w:pPr>
              <w:jc w:val="right"/>
              <w:rPr/>
            </w:pPr>
            <w:r w:rsidDel="00000000" w:rsidR="00000000" w:rsidRPr="00000000">
              <w:rPr>
                <w:rFonts w:ascii="Arial" w:cs="Arial" w:eastAsia="Arial" w:hAnsi="Arial"/>
                <w:b w:val="1"/>
                <w:bCs w:val="1"/>
                <w:sz w:val="18"/>
                <w:szCs w:val="18"/>
                <w:rtl w:val="0"/>
              </w:rPr>
              <w:t xml:space="preserve">969,828,849,306</w:t>
            </w:r>
            <w:r w:rsidDel="00000000" w:rsidR="00000000" w:rsidRPr="00000000">
              <w:rPr>
                <w:rtl w:val="0"/>
              </w:rPr>
            </w:r>
          </w:p>
        </w:tc>
        <w:tc>
          <w:tcPr>
            <w:shd w:fill="f2f2f2" w:val="clear"/>
            <w:vAlign w:val="center"/>
          </w:tcPr>
          <w:p w:rsidR="00000000" w:rsidDel="00000000" w:rsidP="00000000" w:rsidRDefault="00000000" w:rsidRPr="00000000" w14:paraId="00000C51">
            <w:pPr>
              <w:jc w:val="right"/>
              <w:rPr/>
            </w:pPr>
            <w:r w:rsidDel="00000000" w:rsidR="00000000" w:rsidRPr="00000000">
              <w:rPr>
                <w:rFonts w:ascii="Arial" w:cs="Arial" w:eastAsia="Arial" w:hAnsi="Arial"/>
                <w:b w:val="1"/>
                <w:bCs w:val="1"/>
                <w:sz w:val="18"/>
                <w:szCs w:val="18"/>
                <w:rtl w:val="0"/>
              </w:rPr>
              <w:t xml:space="preserve">143,355,782,409</w:t>
            </w:r>
            <w:r w:rsidDel="00000000" w:rsidR="00000000" w:rsidRPr="00000000">
              <w:rPr>
                <w:rtl w:val="0"/>
              </w:rPr>
            </w:r>
          </w:p>
        </w:tc>
        <w:tc>
          <w:tcPr>
            <w:shd w:fill="f2f2f2" w:val="clear"/>
            <w:vAlign w:val="center"/>
          </w:tcPr>
          <w:p w:rsidR="00000000" w:rsidDel="00000000" w:rsidP="00000000" w:rsidRDefault="00000000" w:rsidRPr="00000000" w14:paraId="00000C52">
            <w:pPr>
              <w:jc w:val="right"/>
              <w:rPr/>
            </w:pPr>
            <w:r w:rsidDel="00000000" w:rsidR="00000000" w:rsidRPr="00000000">
              <w:rPr>
                <w:rFonts w:ascii="Arial" w:cs="Arial" w:eastAsia="Arial" w:hAnsi="Arial"/>
                <w:b w:val="1"/>
                <w:bCs w:val="1"/>
                <w:sz w:val="18"/>
                <w:szCs w:val="18"/>
                <w:rtl w:val="0"/>
              </w:rPr>
              <w:t xml:space="preserve">826,487,592,908</w:t>
            </w:r>
            <w:r w:rsidDel="00000000" w:rsidR="00000000" w:rsidRPr="00000000">
              <w:rPr>
                <w:rtl w:val="0"/>
              </w:rPr>
            </w:r>
          </w:p>
        </w:tc>
        <w:tc>
          <w:tcPr>
            <w:shd w:fill="f2f2f2" w:val="clear"/>
            <w:vAlign w:val="center"/>
          </w:tcPr>
          <w:p w:rsidR="00000000" w:rsidDel="00000000" w:rsidP="00000000" w:rsidRDefault="00000000" w:rsidRPr="00000000" w14:paraId="00000C53">
            <w:pPr>
              <w:jc w:val="right"/>
              <w:rPr/>
            </w:pPr>
            <w:r w:rsidDel="00000000" w:rsidR="00000000" w:rsidRPr="00000000">
              <w:rPr>
                <w:rFonts w:ascii="Arial" w:cs="Arial" w:eastAsia="Arial" w:hAnsi="Arial"/>
                <w:b w:val="1"/>
                <w:bCs w:val="1"/>
                <w:sz w:val="18"/>
                <w:szCs w:val="18"/>
                <w:rtl w:val="0"/>
              </w:rPr>
              <w:t xml:space="preserve">100.0%</w:t>
            </w:r>
            <w:r w:rsidDel="00000000" w:rsidR="00000000" w:rsidRPr="00000000">
              <w:rPr>
                <w:rtl w:val="0"/>
              </w:rPr>
            </w:r>
          </w:p>
        </w:tc>
      </w:tr>
    </w:tbl>
    <w:p w:rsidR="00000000" w:rsidDel="00000000" w:rsidP="00000000" w:rsidRDefault="00000000" w:rsidRPr="00000000" w14:paraId="00000C54">
      <w:pPr>
        <w:spacing w:after="160" w:before="40" w:lineRule="auto"/>
        <w:rPr/>
      </w:pPr>
      <w:r w:rsidDel="00000000" w:rsidR="00000000" w:rsidRPr="00000000">
        <w:rPr>
          <w:i w:val="1"/>
          <w:iCs w:val="1"/>
          <w:sz w:val="17"/>
          <w:szCs w:val="17"/>
          <w:rtl w:val="0"/>
        </w:rPr>
        <w:t xml:space="preserve">Recorded value is the cost in the verification records. Net book value is that cost less accumulated depreciation to 30 September 2026, and is not taken below zero.</w:t>
      </w: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Table 41 gives each ministry, department and agency and the regional blood banks. It supplies the data for Figure 46. Ministries, agencies and blood banks together carry a recorded value of UGX 31,918,540,716 and a net book value of UGX 31,404,435,172.</w:t>
      </w:r>
    </w:p>
    <w:bookmarkStart w:colFirst="0" w:colLast="0" w:name="bookmark=id.fdmr3go3rh9o" w:id="222"/>
    <w:bookmarkEnd w:id="222"/>
    <w:p w:rsidR="00000000" w:rsidDel="00000000" w:rsidP="00000000" w:rsidRDefault="00000000" w:rsidRPr="00000000" w14:paraId="00000C5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41: Recorded value and net book value by ministry and blood bank</w:t>
      </w:r>
    </w:p>
    <w:tbl>
      <w:tblPr>
        <w:tblStyle w:val="Table69"/>
        <w:tblW w:w="996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68"/>
        <w:gridCol w:w="1152"/>
        <w:gridCol w:w="2016"/>
        <w:gridCol w:w="1872"/>
        <w:gridCol w:w="1757"/>
        <w:tblGridChange w:id="0">
          <w:tblGrid>
            <w:gridCol w:w="3168"/>
            <w:gridCol w:w="1152"/>
            <w:gridCol w:w="2016"/>
            <w:gridCol w:w="1872"/>
            <w:gridCol w:w="1757"/>
          </w:tblGrid>
        </w:tblGridChange>
      </w:tblGrid>
      <w:tr>
        <w:trPr>
          <w:cantSplit w:val="1"/>
          <w:tblHeader w:val="1"/>
        </w:trPr>
        <w:tc>
          <w:tcPr>
            <w:shd w:fill="dce6f1" w:val="clear"/>
            <w:vAlign w:val="center"/>
          </w:tcPr>
          <w:p w:rsidR="00000000" w:rsidDel="00000000" w:rsidP="00000000" w:rsidRDefault="00000000" w:rsidRPr="00000000" w14:paraId="00000C57">
            <w:pPr>
              <w:keepNext w:val="1"/>
              <w:spacing w:after="30" w:before="30" w:line="252.00000000000003" w:lineRule="auto"/>
              <w:jc w:val="left"/>
              <w:rPr/>
            </w:pPr>
            <w:r w:rsidDel="00000000" w:rsidR="00000000" w:rsidRPr="00000000">
              <w:rPr>
                <w:b w:val="1"/>
                <w:bCs w:val="1"/>
                <w:sz w:val="17"/>
                <w:szCs w:val="17"/>
                <w:rtl w:val="0"/>
              </w:rPr>
              <w:t xml:space="preserve">Institution</w:t>
            </w:r>
            <w:r w:rsidDel="00000000" w:rsidR="00000000" w:rsidRPr="00000000">
              <w:rPr>
                <w:rtl w:val="0"/>
              </w:rPr>
            </w:r>
          </w:p>
        </w:tc>
        <w:tc>
          <w:tcPr>
            <w:shd w:fill="dce6f1" w:val="clear"/>
            <w:vAlign w:val="center"/>
          </w:tcPr>
          <w:p w:rsidR="00000000" w:rsidDel="00000000" w:rsidP="00000000" w:rsidRDefault="00000000" w:rsidRPr="00000000" w14:paraId="00000C58">
            <w:pPr>
              <w:keepNext w:val="1"/>
              <w:spacing w:after="30" w:before="30" w:line="252.00000000000003" w:lineRule="auto"/>
              <w:jc w:val="center"/>
              <w:rPr/>
            </w:pPr>
            <w:r w:rsidDel="00000000" w:rsidR="00000000" w:rsidRPr="00000000">
              <w:rPr>
                <w:b w:val="1"/>
                <w:bCs w:val="1"/>
                <w:sz w:val="17"/>
                <w:szCs w:val="17"/>
                <w:rtl w:val="0"/>
              </w:rPr>
              <w:t xml:space="preserve">Assets</w:t>
            </w:r>
            <w:r w:rsidDel="00000000" w:rsidR="00000000" w:rsidRPr="00000000">
              <w:rPr>
                <w:rtl w:val="0"/>
              </w:rPr>
            </w:r>
          </w:p>
        </w:tc>
        <w:tc>
          <w:tcPr>
            <w:shd w:fill="dce6f1" w:val="clear"/>
            <w:vAlign w:val="center"/>
          </w:tcPr>
          <w:p w:rsidR="00000000" w:rsidDel="00000000" w:rsidP="00000000" w:rsidRDefault="00000000" w:rsidRPr="00000000" w14:paraId="00000C59">
            <w:pPr>
              <w:keepNext w:val="1"/>
              <w:spacing w:after="30" w:before="30" w:line="252.00000000000003" w:lineRule="auto"/>
              <w:jc w:val="center"/>
              <w:rPr/>
            </w:pPr>
            <w:r w:rsidDel="00000000" w:rsidR="00000000" w:rsidRPr="00000000">
              <w:rPr>
                <w:b w:val="1"/>
                <w:bCs w:val="1"/>
                <w:sz w:val="17"/>
                <w:szCs w:val="17"/>
                <w:rtl w:val="0"/>
              </w:rPr>
              <w:t xml:space="preserve">Recorded value UGX</w:t>
            </w:r>
            <w:r w:rsidDel="00000000" w:rsidR="00000000" w:rsidRPr="00000000">
              <w:rPr>
                <w:rtl w:val="0"/>
              </w:rPr>
            </w:r>
          </w:p>
        </w:tc>
        <w:tc>
          <w:tcPr>
            <w:shd w:fill="dce6f1" w:val="clear"/>
            <w:vAlign w:val="center"/>
          </w:tcPr>
          <w:p w:rsidR="00000000" w:rsidDel="00000000" w:rsidP="00000000" w:rsidRDefault="00000000" w:rsidRPr="00000000" w14:paraId="00000C5A">
            <w:pPr>
              <w:keepNext w:val="1"/>
              <w:spacing w:after="30" w:before="30" w:line="252.00000000000003" w:lineRule="auto"/>
              <w:jc w:val="center"/>
              <w:rPr/>
            </w:pPr>
            <w:r w:rsidDel="00000000" w:rsidR="00000000" w:rsidRPr="00000000">
              <w:rPr>
                <w:b w:val="1"/>
                <w:bCs w:val="1"/>
                <w:sz w:val="17"/>
                <w:szCs w:val="17"/>
                <w:rtl w:val="0"/>
              </w:rPr>
              <w:t xml:space="preserve">Depreciation UGX</w:t>
            </w:r>
            <w:r w:rsidDel="00000000" w:rsidR="00000000" w:rsidRPr="00000000">
              <w:rPr>
                <w:rtl w:val="0"/>
              </w:rPr>
            </w:r>
          </w:p>
        </w:tc>
        <w:tc>
          <w:tcPr>
            <w:shd w:fill="dce6f1" w:val="clear"/>
            <w:vAlign w:val="center"/>
          </w:tcPr>
          <w:p w:rsidR="00000000" w:rsidDel="00000000" w:rsidP="00000000" w:rsidRDefault="00000000" w:rsidRPr="00000000" w14:paraId="00000C5B">
            <w:pPr>
              <w:keepNext w:val="1"/>
              <w:spacing w:after="30" w:before="30" w:line="252.00000000000003" w:lineRule="auto"/>
              <w:jc w:val="center"/>
              <w:rPr/>
            </w:pPr>
            <w:r w:rsidDel="00000000" w:rsidR="00000000" w:rsidRPr="00000000">
              <w:rPr>
                <w:b w:val="1"/>
                <w:bCs w:val="1"/>
                <w:sz w:val="17"/>
                <w:szCs w:val="17"/>
                <w:rtl w:val="0"/>
              </w:rPr>
              <w:t xml:space="preserve">Net book value UGX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5C">
            <w:pPr>
              <w:spacing w:after="30" w:before="30" w:line="252.00000000000003" w:lineRule="auto"/>
              <w:jc w:val="left"/>
              <w:rPr/>
            </w:pPr>
            <w:r w:rsidDel="00000000" w:rsidR="00000000" w:rsidRPr="00000000">
              <w:rPr>
                <w:sz w:val="17"/>
                <w:szCs w:val="17"/>
                <w:rtl w:val="0"/>
              </w:rPr>
              <w:t xml:space="preserve">MoFPED</w:t>
            </w:r>
            <w:r w:rsidDel="00000000" w:rsidR="00000000" w:rsidRPr="00000000">
              <w:rPr>
                <w:rtl w:val="0"/>
              </w:rPr>
            </w:r>
          </w:p>
        </w:tc>
        <w:tc>
          <w:tcPr>
            <w:vAlign w:val="center"/>
          </w:tcPr>
          <w:p w:rsidR="00000000" w:rsidDel="00000000" w:rsidP="00000000" w:rsidRDefault="00000000" w:rsidRPr="00000000" w14:paraId="00000C5D">
            <w:pPr>
              <w:jc w:val="right"/>
              <w:rPr/>
            </w:pPr>
            <w:r w:rsidDel="00000000" w:rsidR="00000000" w:rsidRPr="00000000">
              <w:rPr>
                <w:rFonts w:ascii="Arial" w:cs="Arial" w:eastAsia="Arial" w:hAnsi="Arial"/>
                <w:b w:val="0"/>
                <w:bCs w:val="0"/>
                <w:sz w:val="18"/>
                <w:szCs w:val="18"/>
                <w:rtl w:val="0"/>
              </w:rPr>
              <w:t xml:space="preserve">458</w:t>
            </w:r>
            <w:r w:rsidDel="00000000" w:rsidR="00000000" w:rsidRPr="00000000">
              <w:rPr>
                <w:rtl w:val="0"/>
              </w:rPr>
            </w:r>
          </w:p>
        </w:tc>
        <w:tc>
          <w:tcPr>
            <w:vAlign w:val="center"/>
          </w:tcPr>
          <w:p w:rsidR="00000000" w:rsidDel="00000000" w:rsidP="00000000" w:rsidRDefault="00000000" w:rsidRPr="00000000" w14:paraId="00000C5E">
            <w:pPr>
              <w:jc w:val="right"/>
              <w:rPr/>
            </w:pPr>
            <w:r w:rsidDel="00000000" w:rsidR="00000000" w:rsidRPr="00000000">
              <w:rPr>
                <w:rFonts w:ascii="Arial" w:cs="Arial" w:eastAsia="Arial" w:hAnsi="Arial"/>
                <w:b w:val="0"/>
                <w:bCs w:val="0"/>
                <w:sz w:val="18"/>
                <w:szCs w:val="18"/>
                <w:rtl w:val="0"/>
              </w:rPr>
              <w:t xml:space="preserve">5,615,661,760</w:t>
            </w:r>
            <w:r w:rsidDel="00000000" w:rsidR="00000000" w:rsidRPr="00000000">
              <w:rPr>
                <w:rtl w:val="0"/>
              </w:rPr>
            </w:r>
          </w:p>
        </w:tc>
        <w:tc>
          <w:tcPr>
            <w:vAlign w:val="center"/>
          </w:tcPr>
          <w:p w:rsidR="00000000" w:rsidDel="00000000" w:rsidP="00000000" w:rsidRDefault="00000000" w:rsidRPr="00000000" w14:paraId="00000C5F">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C60">
            <w:pPr>
              <w:jc w:val="right"/>
              <w:rPr/>
            </w:pPr>
            <w:r w:rsidDel="00000000" w:rsidR="00000000" w:rsidRPr="00000000">
              <w:rPr>
                <w:rFonts w:ascii="Arial" w:cs="Arial" w:eastAsia="Arial" w:hAnsi="Arial"/>
                <w:b w:val="0"/>
                <w:bCs w:val="0"/>
                <w:sz w:val="18"/>
                <w:szCs w:val="18"/>
                <w:rtl w:val="0"/>
              </w:rPr>
              <w:t xml:space="preserve">5,615,661,760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61">
            <w:pPr>
              <w:spacing w:after="30" w:before="30" w:line="252.00000000000003" w:lineRule="auto"/>
              <w:jc w:val="left"/>
              <w:rPr/>
            </w:pPr>
            <w:r w:rsidDel="00000000" w:rsidR="00000000" w:rsidRPr="00000000">
              <w:rPr>
                <w:sz w:val="17"/>
                <w:szCs w:val="17"/>
                <w:rtl w:val="0"/>
              </w:rPr>
              <w:t xml:space="preserve">MoWT</w:t>
            </w:r>
            <w:r w:rsidDel="00000000" w:rsidR="00000000" w:rsidRPr="00000000">
              <w:rPr>
                <w:rtl w:val="0"/>
              </w:rPr>
            </w:r>
          </w:p>
        </w:tc>
        <w:tc>
          <w:tcPr>
            <w:vAlign w:val="center"/>
          </w:tcPr>
          <w:p w:rsidR="00000000" w:rsidDel="00000000" w:rsidP="00000000" w:rsidRDefault="00000000" w:rsidRPr="00000000" w14:paraId="00000C62">
            <w:pPr>
              <w:jc w:val="right"/>
              <w:rPr/>
            </w:pPr>
            <w:r w:rsidDel="00000000" w:rsidR="00000000" w:rsidRPr="00000000">
              <w:rPr>
                <w:rFonts w:ascii="Arial" w:cs="Arial" w:eastAsia="Arial" w:hAnsi="Arial"/>
                <w:b w:val="0"/>
                <w:bCs w:val="0"/>
                <w:sz w:val="18"/>
                <w:szCs w:val="18"/>
                <w:rtl w:val="0"/>
              </w:rPr>
              <w:t xml:space="preserve">88</w:t>
            </w:r>
            <w:r w:rsidDel="00000000" w:rsidR="00000000" w:rsidRPr="00000000">
              <w:rPr>
                <w:rtl w:val="0"/>
              </w:rPr>
            </w:r>
          </w:p>
        </w:tc>
        <w:tc>
          <w:tcPr>
            <w:vAlign w:val="center"/>
          </w:tcPr>
          <w:p w:rsidR="00000000" w:rsidDel="00000000" w:rsidP="00000000" w:rsidRDefault="00000000" w:rsidRPr="00000000" w14:paraId="00000C63">
            <w:pPr>
              <w:jc w:val="right"/>
              <w:rPr/>
            </w:pPr>
            <w:r w:rsidDel="00000000" w:rsidR="00000000" w:rsidRPr="00000000">
              <w:rPr>
                <w:rFonts w:ascii="Arial" w:cs="Arial" w:eastAsia="Arial" w:hAnsi="Arial"/>
                <w:b w:val="0"/>
                <w:bCs w:val="0"/>
                <w:sz w:val="18"/>
                <w:szCs w:val="18"/>
                <w:rtl w:val="0"/>
              </w:rPr>
              <w:t xml:space="preserve">340,968,220</w:t>
            </w:r>
            <w:r w:rsidDel="00000000" w:rsidR="00000000" w:rsidRPr="00000000">
              <w:rPr>
                <w:rtl w:val="0"/>
              </w:rPr>
            </w:r>
          </w:p>
        </w:tc>
        <w:tc>
          <w:tcPr>
            <w:vAlign w:val="center"/>
          </w:tcPr>
          <w:p w:rsidR="00000000" w:rsidDel="00000000" w:rsidP="00000000" w:rsidRDefault="00000000" w:rsidRPr="00000000" w14:paraId="00000C64">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C65">
            <w:pPr>
              <w:jc w:val="right"/>
              <w:rPr/>
            </w:pPr>
            <w:r w:rsidDel="00000000" w:rsidR="00000000" w:rsidRPr="00000000">
              <w:rPr>
                <w:rFonts w:ascii="Arial" w:cs="Arial" w:eastAsia="Arial" w:hAnsi="Arial"/>
                <w:b w:val="0"/>
                <w:bCs w:val="0"/>
                <w:sz w:val="18"/>
                <w:szCs w:val="18"/>
                <w:rtl w:val="0"/>
              </w:rPr>
              <w:t xml:space="preserve">340,968,220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66">
            <w:pPr>
              <w:spacing w:after="30" w:before="30" w:line="252.00000000000003" w:lineRule="auto"/>
              <w:jc w:val="left"/>
              <w:rPr/>
            </w:pPr>
            <w:r w:rsidDel="00000000" w:rsidR="00000000" w:rsidRPr="00000000">
              <w:rPr>
                <w:sz w:val="17"/>
                <w:szCs w:val="17"/>
                <w:rtl w:val="0"/>
              </w:rPr>
              <w:t xml:space="preserve">MoES</w:t>
            </w:r>
            <w:r w:rsidDel="00000000" w:rsidR="00000000" w:rsidRPr="00000000">
              <w:rPr>
                <w:rtl w:val="0"/>
              </w:rPr>
            </w:r>
          </w:p>
        </w:tc>
        <w:tc>
          <w:tcPr>
            <w:vAlign w:val="center"/>
          </w:tcPr>
          <w:p w:rsidR="00000000" w:rsidDel="00000000" w:rsidP="00000000" w:rsidRDefault="00000000" w:rsidRPr="00000000" w14:paraId="00000C67">
            <w:pPr>
              <w:jc w:val="right"/>
              <w:rPr/>
            </w:pPr>
            <w:r w:rsidDel="00000000" w:rsidR="00000000" w:rsidRPr="00000000">
              <w:rPr>
                <w:rFonts w:ascii="Arial" w:cs="Arial" w:eastAsia="Arial" w:hAnsi="Arial"/>
                <w:b w:val="0"/>
                <w:bCs w:val="0"/>
                <w:sz w:val="18"/>
                <w:szCs w:val="18"/>
                <w:rtl w:val="0"/>
              </w:rPr>
              <w:t xml:space="preserve">10,783</w:t>
            </w:r>
            <w:r w:rsidDel="00000000" w:rsidR="00000000" w:rsidRPr="00000000">
              <w:rPr>
                <w:rtl w:val="0"/>
              </w:rPr>
            </w:r>
          </w:p>
        </w:tc>
        <w:tc>
          <w:tcPr>
            <w:vAlign w:val="center"/>
          </w:tcPr>
          <w:p w:rsidR="00000000" w:rsidDel="00000000" w:rsidP="00000000" w:rsidRDefault="00000000" w:rsidRPr="00000000" w14:paraId="00000C68">
            <w:pPr>
              <w:jc w:val="right"/>
              <w:rPr/>
            </w:pPr>
            <w:r w:rsidDel="00000000" w:rsidR="00000000" w:rsidRPr="00000000">
              <w:rPr>
                <w:rFonts w:ascii="Arial" w:cs="Arial" w:eastAsia="Arial" w:hAnsi="Arial"/>
                <w:b w:val="0"/>
                <w:bCs w:val="0"/>
                <w:sz w:val="18"/>
                <w:szCs w:val="18"/>
                <w:rtl w:val="0"/>
              </w:rPr>
              <w:t xml:space="preserve">14,760,581,751</w:t>
            </w:r>
            <w:r w:rsidDel="00000000" w:rsidR="00000000" w:rsidRPr="00000000">
              <w:rPr>
                <w:rtl w:val="0"/>
              </w:rPr>
            </w:r>
          </w:p>
        </w:tc>
        <w:tc>
          <w:tcPr>
            <w:vAlign w:val="center"/>
          </w:tcPr>
          <w:p w:rsidR="00000000" w:rsidDel="00000000" w:rsidP="00000000" w:rsidRDefault="00000000" w:rsidRPr="00000000" w14:paraId="00000C69">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C6A">
            <w:pPr>
              <w:jc w:val="right"/>
              <w:rPr/>
            </w:pPr>
            <w:r w:rsidDel="00000000" w:rsidR="00000000" w:rsidRPr="00000000">
              <w:rPr>
                <w:rFonts w:ascii="Arial" w:cs="Arial" w:eastAsia="Arial" w:hAnsi="Arial"/>
                <w:b w:val="0"/>
                <w:bCs w:val="0"/>
                <w:sz w:val="18"/>
                <w:szCs w:val="18"/>
                <w:rtl w:val="0"/>
              </w:rPr>
              <w:t xml:space="preserve">14,760,581,751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6B">
            <w:pPr>
              <w:spacing w:after="30" w:before="30" w:line="252.00000000000003" w:lineRule="auto"/>
              <w:jc w:val="left"/>
              <w:rPr/>
            </w:pPr>
            <w:r w:rsidDel="00000000" w:rsidR="00000000" w:rsidRPr="00000000">
              <w:rPr>
                <w:sz w:val="17"/>
                <w:szCs w:val="17"/>
                <w:rtl w:val="0"/>
              </w:rPr>
              <w:t xml:space="preserve">MAAIF</w:t>
            </w:r>
            <w:r w:rsidDel="00000000" w:rsidR="00000000" w:rsidRPr="00000000">
              <w:rPr>
                <w:rtl w:val="0"/>
              </w:rPr>
            </w:r>
          </w:p>
        </w:tc>
        <w:tc>
          <w:tcPr>
            <w:vAlign w:val="center"/>
          </w:tcPr>
          <w:p w:rsidR="00000000" w:rsidDel="00000000" w:rsidP="00000000" w:rsidRDefault="00000000" w:rsidRPr="00000000" w14:paraId="00000C6C">
            <w:pPr>
              <w:jc w:val="right"/>
              <w:rPr/>
            </w:pPr>
            <w:r w:rsidDel="00000000" w:rsidR="00000000" w:rsidRPr="00000000">
              <w:rPr>
                <w:rFonts w:ascii="Arial" w:cs="Arial" w:eastAsia="Arial" w:hAnsi="Arial"/>
                <w:b w:val="0"/>
                <w:bCs w:val="0"/>
                <w:sz w:val="18"/>
                <w:szCs w:val="18"/>
                <w:rtl w:val="0"/>
              </w:rPr>
              <w:t xml:space="preserve">2,045</w:t>
            </w:r>
            <w:r w:rsidDel="00000000" w:rsidR="00000000" w:rsidRPr="00000000">
              <w:rPr>
                <w:rtl w:val="0"/>
              </w:rPr>
            </w:r>
          </w:p>
        </w:tc>
        <w:tc>
          <w:tcPr>
            <w:vAlign w:val="center"/>
          </w:tcPr>
          <w:p w:rsidR="00000000" w:rsidDel="00000000" w:rsidP="00000000" w:rsidRDefault="00000000" w:rsidRPr="00000000" w14:paraId="00000C6D">
            <w:pPr>
              <w:jc w:val="right"/>
              <w:rPr/>
            </w:pPr>
            <w:r w:rsidDel="00000000" w:rsidR="00000000" w:rsidRPr="00000000">
              <w:rPr>
                <w:rFonts w:ascii="Arial" w:cs="Arial" w:eastAsia="Arial" w:hAnsi="Arial"/>
                <w:b w:val="0"/>
                <w:bCs w:val="0"/>
                <w:sz w:val="18"/>
                <w:szCs w:val="18"/>
                <w:rtl w:val="0"/>
              </w:rPr>
              <w:t xml:space="preserve">1,844,366,458</w:t>
            </w:r>
            <w:r w:rsidDel="00000000" w:rsidR="00000000" w:rsidRPr="00000000">
              <w:rPr>
                <w:rtl w:val="0"/>
              </w:rPr>
            </w:r>
          </w:p>
        </w:tc>
        <w:tc>
          <w:tcPr>
            <w:vAlign w:val="center"/>
          </w:tcPr>
          <w:p w:rsidR="00000000" w:rsidDel="00000000" w:rsidP="00000000" w:rsidRDefault="00000000" w:rsidRPr="00000000" w14:paraId="00000C6E">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C6F">
            <w:pPr>
              <w:jc w:val="right"/>
              <w:rPr/>
            </w:pPr>
            <w:r w:rsidDel="00000000" w:rsidR="00000000" w:rsidRPr="00000000">
              <w:rPr>
                <w:rFonts w:ascii="Arial" w:cs="Arial" w:eastAsia="Arial" w:hAnsi="Arial"/>
                <w:b w:val="0"/>
                <w:bCs w:val="0"/>
                <w:sz w:val="18"/>
                <w:szCs w:val="18"/>
                <w:rtl w:val="0"/>
              </w:rPr>
              <w:t xml:space="preserve">1,844,366,458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70">
            <w:pPr>
              <w:spacing w:after="30" w:before="30" w:line="252.00000000000003" w:lineRule="auto"/>
              <w:jc w:val="left"/>
              <w:rPr/>
            </w:pPr>
            <w:r w:rsidDel="00000000" w:rsidR="00000000" w:rsidRPr="00000000">
              <w:rPr>
                <w:sz w:val="17"/>
                <w:szCs w:val="17"/>
                <w:rtl w:val="0"/>
              </w:rPr>
              <w:t xml:space="preserve">MoH</w:t>
            </w:r>
            <w:r w:rsidDel="00000000" w:rsidR="00000000" w:rsidRPr="00000000">
              <w:rPr>
                <w:rtl w:val="0"/>
              </w:rPr>
            </w:r>
          </w:p>
        </w:tc>
        <w:tc>
          <w:tcPr>
            <w:vAlign w:val="center"/>
          </w:tcPr>
          <w:p w:rsidR="00000000" w:rsidDel="00000000" w:rsidP="00000000" w:rsidRDefault="00000000" w:rsidRPr="00000000" w14:paraId="00000C71">
            <w:pPr>
              <w:jc w:val="right"/>
              <w:rPr/>
            </w:pPr>
            <w:r w:rsidDel="00000000" w:rsidR="00000000" w:rsidRPr="00000000">
              <w:rPr>
                <w:rFonts w:ascii="Arial" w:cs="Arial" w:eastAsia="Arial" w:hAnsi="Arial"/>
                <w:b w:val="0"/>
                <w:bCs w:val="0"/>
                <w:sz w:val="18"/>
                <w:szCs w:val="18"/>
                <w:rtl w:val="0"/>
              </w:rPr>
              <w:t xml:space="preserve">264</w:t>
            </w:r>
            <w:r w:rsidDel="00000000" w:rsidR="00000000" w:rsidRPr="00000000">
              <w:rPr>
                <w:rtl w:val="0"/>
              </w:rPr>
            </w:r>
          </w:p>
        </w:tc>
        <w:tc>
          <w:tcPr>
            <w:vAlign w:val="center"/>
          </w:tcPr>
          <w:p w:rsidR="00000000" w:rsidDel="00000000" w:rsidP="00000000" w:rsidRDefault="00000000" w:rsidRPr="00000000" w14:paraId="00000C72">
            <w:pPr>
              <w:jc w:val="right"/>
              <w:rPr/>
            </w:pPr>
            <w:r w:rsidDel="00000000" w:rsidR="00000000" w:rsidRPr="00000000">
              <w:rPr>
                <w:rFonts w:ascii="Arial" w:cs="Arial" w:eastAsia="Arial" w:hAnsi="Arial"/>
                <w:b w:val="0"/>
                <w:bCs w:val="0"/>
                <w:sz w:val="18"/>
                <w:szCs w:val="18"/>
                <w:rtl w:val="0"/>
              </w:rPr>
              <w:t xml:space="preserve">953,859,009</w:t>
            </w:r>
            <w:r w:rsidDel="00000000" w:rsidR="00000000" w:rsidRPr="00000000">
              <w:rPr>
                <w:rtl w:val="0"/>
              </w:rPr>
            </w:r>
          </w:p>
        </w:tc>
        <w:tc>
          <w:tcPr>
            <w:vAlign w:val="center"/>
          </w:tcPr>
          <w:p w:rsidR="00000000" w:rsidDel="00000000" w:rsidP="00000000" w:rsidRDefault="00000000" w:rsidRPr="00000000" w14:paraId="00000C73">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C74">
            <w:pPr>
              <w:jc w:val="right"/>
              <w:rPr/>
            </w:pPr>
            <w:r w:rsidDel="00000000" w:rsidR="00000000" w:rsidRPr="00000000">
              <w:rPr>
                <w:rFonts w:ascii="Arial" w:cs="Arial" w:eastAsia="Arial" w:hAnsi="Arial"/>
                <w:b w:val="0"/>
                <w:bCs w:val="0"/>
                <w:sz w:val="18"/>
                <w:szCs w:val="18"/>
                <w:rtl w:val="0"/>
              </w:rPr>
              <w:t xml:space="preserve">953,859,009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75">
            <w:pPr>
              <w:spacing w:after="30" w:before="30" w:line="252.00000000000003" w:lineRule="auto"/>
              <w:jc w:val="left"/>
              <w:rPr/>
            </w:pPr>
            <w:r w:rsidDel="00000000" w:rsidR="00000000" w:rsidRPr="00000000">
              <w:rPr>
                <w:sz w:val="17"/>
                <w:szCs w:val="17"/>
                <w:rtl w:val="0"/>
              </w:rPr>
              <w:t xml:space="preserve">OPM</w:t>
            </w:r>
            <w:r w:rsidDel="00000000" w:rsidR="00000000" w:rsidRPr="00000000">
              <w:rPr>
                <w:rtl w:val="0"/>
              </w:rPr>
            </w:r>
          </w:p>
        </w:tc>
        <w:tc>
          <w:tcPr>
            <w:vAlign w:val="center"/>
          </w:tcPr>
          <w:p w:rsidR="00000000" w:rsidDel="00000000" w:rsidP="00000000" w:rsidRDefault="00000000" w:rsidRPr="00000000" w14:paraId="00000C76">
            <w:pPr>
              <w:jc w:val="righ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C77">
            <w:pPr>
              <w:jc w:val="right"/>
              <w:rPr/>
            </w:pPr>
            <w:r w:rsidDel="00000000" w:rsidR="00000000" w:rsidRPr="00000000">
              <w:rPr>
                <w:rFonts w:ascii="Arial" w:cs="Arial" w:eastAsia="Arial" w:hAnsi="Arial"/>
                <w:b w:val="0"/>
                <w:bCs w:val="0"/>
                <w:sz w:val="18"/>
                <w:szCs w:val="18"/>
                <w:rtl w:val="0"/>
              </w:rPr>
              <w:t xml:space="preserve">53,535,300</w:t>
            </w:r>
            <w:r w:rsidDel="00000000" w:rsidR="00000000" w:rsidRPr="00000000">
              <w:rPr>
                <w:rtl w:val="0"/>
              </w:rPr>
            </w:r>
          </w:p>
        </w:tc>
        <w:tc>
          <w:tcPr>
            <w:vAlign w:val="center"/>
          </w:tcPr>
          <w:p w:rsidR="00000000" w:rsidDel="00000000" w:rsidP="00000000" w:rsidRDefault="00000000" w:rsidRPr="00000000" w14:paraId="00000C78">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C79">
            <w:pPr>
              <w:jc w:val="right"/>
              <w:rPr/>
            </w:pPr>
            <w:r w:rsidDel="00000000" w:rsidR="00000000" w:rsidRPr="00000000">
              <w:rPr>
                <w:rFonts w:ascii="Arial" w:cs="Arial" w:eastAsia="Arial" w:hAnsi="Arial"/>
                <w:b w:val="0"/>
                <w:bCs w:val="0"/>
                <w:sz w:val="18"/>
                <w:szCs w:val="18"/>
                <w:rtl w:val="0"/>
              </w:rPr>
              <w:t xml:space="preserve">53,535,300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7A">
            <w:pPr>
              <w:spacing w:after="30" w:before="30" w:line="252.00000000000003" w:lineRule="auto"/>
              <w:jc w:val="left"/>
              <w:rPr/>
            </w:pPr>
            <w:r w:rsidDel="00000000" w:rsidR="00000000" w:rsidRPr="00000000">
              <w:rPr>
                <w:sz w:val="17"/>
                <w:szCs w:val="17"/>
                <w:rtl w:val="0"/>
              </w:rPr>
              <w:t xml:space="preserve">MoWE</w:t>
            </w:r>
            <w:r w:rsidDel="00000000" w:rsidR="00000000" w:rsidRPr="00000000">
              <w:rPr>
                <w:rtl w:val="0"/>
              </w:rPr>
            </w:r>
          </w:p>
        </w:tc>
        <w:tc>
          <w:tcPr>
            <w:vAlign w:val="center"/>
          </w:tcPr>
          <w:p w:rsidR="00000000" w:rsidDel="00000000" w:rsidP="00000000" w:rsidRDefault="00000000" w:rsidRPr="00000000" w14:paraId="00000C7B">
            <w:pPr>
              <w:jc w:val="right"/>
              <w:rPr/>
            </w:pPr>
            <w:r w:rsidDel="00000000" w:rsidR="00000000" w:rsidRPr="00000000">
              <w:rPr>
                <w:rFonts w:ascii="Arial" w:cs="Arial" w:eastAsia="Arial" w:hAnsi="Arial"/>
                <w:b w:val="0"/>
                <w:bCs w:val="0"/>
                <w:sz w:val="18"/>
                <w:szCs w:val="18"/>
                <w:rtl w:val="0"/>
              </w:rPr>
              <w:t xml:space="preserve">2,939</w:t>
            </w:r>
            <w:r w:rsidDel="00000000" w:rsidR="00000000" w:rsidRPr="00000000">
              <w:rPr>
                <w:rtl w:val="0"/>
              </w:rPr>
            </w:r>
          </w:p>
        </w:tc>
        <w:tc>
          <w:tcPr>
            <w:vAlign w:val="center"/>
          </w:tcPr>
          <w:p w:rsidR="00000000" w:rsidDel="00000000" w:rsidP="00000000" w:rsidRDefault="00000000" w:rsidRPr="00000000" w14:paraId="00000C7C">
            <w:pPr>
              <w:jc w:val="right"/>
              <w:rPr/>
            </w:pPr>
            <w:r w:rsidDel="00000000" w:rsidR="00000000" w:rsidRPr="00000000">
              <w:rPr>
                <w:rFonts w:ascii="Arial" w:cs="Arial" w:eastAsia="Arial" w:hAnsi="Arial"/>
                <w:b w:val="0"/>
                <w:bCs w:val="0"/>
                <w:sz w:val="18"/>
                <w:szCs w:val="18"/>
                <w:rtl w:val="0"/>
              </w:rPr>
              <w:t xml:space="preserve">5,993,100,537</w:t>
            </w:r>
            <w:r w:rsidDel="00000000" w:rsidR="00000000" w:rsidRPr="00000000">
              <w:rPr>
                <w:rtl w:val="0"/>
              </w:rPr>
            </w:r>
          </w:p>
        </w:tc>
        <w:tc>
          <w:tcPr>
            <w:vAlign w:val="center"/>
          </w:tcPr>
          <w:p w:rsidR="00000000" w:rsidDel="00000000" w:rsidP="00000000" w:rsidRDefault="00000000" w:rsidRPr="00000000" w14:paraId="00000C7D">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C7E">
            <w:pPr>
              <w:jc w:val="right"/>
              <w:rPr/>
            </w:pPr>
            <w:r w:rsidDel="00000000" w:rsidR="00000000" w:rsidRPr="00000000">
              <w:rPr>
                <w:rFonts w:ascii="Arial" w:cs="Arial" w:eastAsia="Arial" w:hAnsi="Arial"/>
                <w:b w:val="0"/>
                <w:bCs w:val="0"/>
                <w:sz w:val="18"/>
                <w:szCs w:val="18"/>
                <w:rtl w:val="0"/>
              </w:rPr>
              <w:t xml:space="preserve">5,993,100,537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7F">
            <w:pPr>
              <w:spacing w:after="30" w:before="30" w:line="252.00000000000003" w:lineRule="auto"/>
              <w:jc w:val="left"/>
              <w:rPr/>
            </w:pPr>
            <w:r w:rsidDel="00000000" w:rsidR="00000000" w:rsidRPr="00000000">
              <w:rPr>
                <w:sz w:val="17"/>
                <w:szCs w:val="17"/>
                <w:rtl w:val="0"/>
              </w:rPr>
              <w:t xml:space="preserve">MoGLSD</w:t>
            </w:r>
            <w:r w:rsidDel="00000000" w:rsidR="00000000" w:rsidRPr="00000000">
              <w:rPr>
                <w:rtl w:val="0"/>
              </w:rPr>
            </w:r>
          </w:p>
        </w:tc>
        <w:tc>
          <w:tcPr>
            <w:vAlign w:val="center"/>
          </w:tcPr>
          <w:p w:rsidR="00000000" w:rsidDel="00000000" w:rsidP="00000000" w:rsidRDefault="00000000" w:rsidRPr="00000000" w14:paraId="00000C80">
            <w:pPr>
              <w:jc w:val="righ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C81">
            <w:pPr>
              <w:jc w:val="right"/>
              <w:rPr/>
            </w:pPr>
            <w:r w:rsidDel="00000000" w:rsidR="00000000" w:rsidRPr="00000000">
              <w:rPr>
                <w:rFonts w:ascii="Arial" w:cs="Arial" w:eastAsia="Arial" w:hAnsi="Arial"/>
                <w:b w:val="0"/>
                <w:bCs w:val="0"/>
                <w:sz w:val="18"/>
                <w:szCs w:val="18"/>
                <w:rtl w:val="0"/>
              </w:rPr>
              <w:t xml:space="preserve">20,120,000</w:t>
            </w:r>
            <w:r w:rsidDel="00000000" w:rsidR="00000000" w:rsidRPr="00000000">
              <w:rPr>
                <w:rtl w:val="0"/>
              </w:rPr>
            </w:r>
          </w:p>
        </w:tc>
        <w:tc>
          <w:tcPr>
            <w:vAlign w:val="center"/>
          </w:tcPr>
          <w:p w:rsidR="00000000" w:rsidDel="00000000" w:rsidP="00000000" w:rsidRDefault="00000000" w:rsidRPr="00000000" w14:paraId="00000C82">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C83">
            <w:pPr>
              <w:jc w:val="right"/>
              <w:rPr/>
            </w:pPr>
            <w:r w:rsidDel="00000000" w:rsidR="00000000" w:rsidRPr="00000000">
              <w:rPr>
                <w:rFonts w:ascii="Arial" w:cs="Arial" w:eastAsia="Arial" w:hAnsi="Arial"/>
                <w:b w:val="0"/>
                <w:bCs w:val="0"/>
                <w:sz w:val="18"/>
                <w:szCs w:val="18"/>
                <w:rtl w:val="0"/>
              </w:rPr>
              <w:t xml:space="preserve">20,120,000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84">
            <w:pPr>
              <w:spacing w:after="30" w:before="30" w:line="252.00000000000003" w:lineRule="auto"/>
              <w:jc w:val="left"/>
              <w:rPr/>
            </w:pPr>
            <w:r w:rsidDel="00000000" w:rsidR="00000000" w:rsidRPr="00000000">
              <w:rPr>
                <w:sz w:val="17"/>
                <w:szCs w:val="17"/>
                <w:rtl w:val="0"/>
              </w:rPr>
              <w:t xml:space="preserve">NEMA</w:t>
            </w:r>
            <w:r w:rsidDel="00000000" w:rsidR="00000000" w:rsidRPr="00000000">
              <w:rPr>
                <w:rtl w:val="0"/>
              </w:rPr>
            </w:r>
          </w:p>
        </w:tc>
        <w:tc>
          <w:tcPr>
            <w:vAlign w:val="center"/>
          </w:tcPr>
          <w:p w:rsidR="00000000" w:rsidDel="00000000" w:rsidP="00000000" w:rsidRDefault="00000000" w:rsidRPr="00000000" w14:paraId="00000C85">
            <w:pPr>
              <w:jc w:val="right"/>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C86">
            <w:pPr>
              <w:jc w:val="right"/>
              <w:rPr/>
            </w:pPr>
            <w:r w:rsidDel="00000000" w:rsidR="00000000" w:rsidRPr="00000000">
              <w:rPr>
                <w:rFonts w:ascii="Arial" w:cs="Arial" w:eastAsia="Arial" w:hAnsi="Arial"/>
                <w:b w:val="0"/>
                <w:bCs w:val="0"/>
                <w:sz w:val="18"/>
                <w:szCs w:val="18"/>
                <w:rtl w:val="0"/>
              </w:rPr>
              <w:t xml:space="preserve">27,324,409</w:t>
            </w:r>
            <w:r w:rsidDel="00000000" w:rsidR="00000000" w:rsidRPr="00000000">
              <w:rPr>
                <w:rtl w:val="0"/>
              </w:rPr>
            </w:r>
          </w:p>
        </w:tc>
        <w:tc>
          <w:tcPr>
            <w:vAlign w:val="center"/>
          </w:tcPr>
          <w:p w:rsidR="00000000" w:rsidDel="00000000" w:rsidP="00000000" w:rsidRDefault="00000000" w:rsidRPr="00000000" w14:paraId="00000C87">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C88">
            <w:pPr>
              <w:jc w:val="right"/>
              <w:rPr/>
            </w:pPr>
            <w:r w:rsidDel="00000000" w:rsidR="00000000" w:rsidRPr="00000000">
              <w:rPr>
                <w:rFonts w:ascii="Arial" w:cs="Arial" w:eastAsia="Arial" w:hAnsi="Arial"/>
                <w:b w:val="0"/>
                <w:bCs w:val="0"/>
                <w:sz w:val="18"/>
                <w:szCs w:val="18"/>
                <w:rtl w:val="0"/>
              </w:rPr>
              <w:t xml:space="preserve">27,324,409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89">
            <w:pPr>
              <w:spacing w:after="30" w:before="30" w:line="252.00000000000003" w:lineRule="auto"/>
              <w:jc w:val="left"/>
              <w:rPr/>
            </w:pPr>
            <w:r w:rsidDel="00000000" w:rsidR="00000000" w:rsidRPr="00000000">
              <w:rPr>
                <w:sz w:val="17"/>
                <w:szCs w:val="17"/>
                <w:rtl w:val="0"/>
              </w:rPr>
              <w:t xml:space="preserve">PPDA</w:t>
            </w:r>
            <w:r w:rsidDel="00000000" w:rsidR="00000000" w:rsidRPr="00000000">
              <w:rPr>
                <w:rtl w:val="0"/>
              </w:rPr>
            </w:r>
          </w:p>
        </w:tc>
        <w:tc>
          <w:tcPr>
            <w:vAlign w:val="center"/>
          </w:tcPr>
          <w:p w:rsidR="00000000" w:rsidDel="00000000" w:rsidP="00000000" w:rsidRDefault="00000000" w:rsidRPr="00000000" w14:paraId="00000C8A">
            <w:pPr>
              <w:jc w:val="right"/>
              <w:rPr/>
            </w:pPr>
            <w:r w:rsidDel="00000000" w:rsidR="00000000" w:rsidRPr="00000000">
              <w:rPr>
                <w:rFonts w:ascii="Arial" w:cs="Arial" w:eastAsia="Arial" w:hAnsi="Arial"/>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C8B">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C8C">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C8D">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8E">
            <w:pPr>
              <w:spacing w:after="30" w:before="30" w:line="252.00000000000003" w:lineRule="auto"/>
              <w:jc w:val="left"/>
              <w:rPr/>
            </w:pPr>
            <w:r w:rsidDel="00000000" w:rsidR="00000000" w:rsidRPr="00000000">
              <w:rPr>
                <w:sz w:val="17"/>
                <w:szCs w:val="17"/>
                <w:rtl w:val="0"/>
              </w:rPr>
              <w:t xml:space="preserve">OAG</w:t>
            </w:r>
            <w:r w:rsidDel="00000000" w:rsidR="00000000" w:rsidRPr="00000000">
              <w:rPr>
                <w:rtl w:val="0"/>
              </w:rPr>
            </w:r>
          </w:p>
        </w:tc>
        <w:tc>
          <w:tcPr>
            <w:vAlign w:val="center"/>
          </w:tcPr>
          <w:p w:rsidR="00000000" w:rsidDel="00000000" w:rsidP="00000000" w:rsidRDefault="00000000" w:rsidRPr="00000000" w14:paraId="00000C8F">
            <w:pPr>
              <w:jc w:val="right"/>
              <w:rPr/>
            </w:pPr>
            <w:r w:rsidDel="00000000" w:rsidR="00000000" w:rsidRPr="00000000">
              <w:rPr>
                <w:rFonts w:ascii="Arial" w:cs="Arial" w:eastAsia="Arial" w:hAnsi="Arial"/>
                <w:b w:val="0"/>
                <w:bCs w:val="0"/>
                <w:sz w:val="18"/>
                <w:szCs w:val="18"/>
                <w:rtl w:val="0"/>
              </w:rPr>
              <w:t xml:space="preserve">20</w:t>
            </w:r>
            <w:r w:rsidDel="00000000" w:rsidR="00000000" w:rsidRPr="00000000">
              <w:rPr>
                <w:rtl w:val="0"/>
              </w:rPr>
            </w:r>
          </w:p>
        </w:tc>
        <w:tc>
          <w:tcPr>
            <w:vAlign w:val="center"/>
          </w:tcPr>
          <w:p w:rsidR="00000000" w:rsidDel="00000000" w:rsidP="00000000" w:rsidRDefault="00000000" w:rsidRPr="00000000" w14:paraId="00000C90">
            <w:pPr>
              <w:jc w:val="right"/>
              <w:rPr/>
            </w:pPr>
            <w:r w:rsidDel="00000000" w:rsidR="00000000" w:rsidRPr="00000000">
              <w:rPr>
                <w:rFonts w:ascii="Arial" w:cs="Arial" w:eastAsia="Arial" w:hAnsi="Arial"/>
                <w:b w:val="0"/>
                <w:bCs w:val="0"/>
                <w:sz w:val="18"/>
                <w:szCs w:val="18"/>
                <w:rtl w:val="0"/>
              </w:rPr>
              <w:t xml:space="preserve">228,773,680</w:t>
            </w:r>
            <w:r w:rsidDel="00000000" w:rsidR="00000000" w:rsidRPr="00000000">
              <w:rPr>
                <w:rtl w:val="0"/>
              </w:rPr>
            </w:r>
          </w:p>
        </w:tc>
        <w:tc>
          <w:tcPr>
            <w:vAlign w:val="center"/>
          </w:tcPr>
          <w:p w:rsidR="00000000" w:rsidDel="00000000" w:rsidP="00000000" w:rsidRDefault="00000000" w:rsidRPr="00000000" w14:paraId="00000C91">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C92">
            <w:pPr>
              <w:jc w:val="right"/>
              <w:rPr/>
            </w:pPr>
            <w:r w:rsidDel="00000000" w:rsidR="00000000" w:rsidRPr="00000000">
              <w:rPr>
                <w:rFonts w:ascii="Arial" w:cs="Arial" w:eastAsia="Arial" w:hAnsi="Arial"/>
                <w:b w:val="0"/>
                <w:bCs w:val="0"/>
                <w:sz w:val="18"/>
                <w:szCs w:val="18"/>
                <w:rtl w:val="0"/>
              </w:rPr>
              <w:t xml:space="preserve">228,773,680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93">
            <w:pPr>
              <w:spacing w:after="30" w:before="30" w:line="252.00000000000003" w:lineRule="auto"/>
              <w:jc w:val="left"/>
              <w:rPr/>
            </w:pPr>
            <w:r w:rsidDel="00000000" w:rsidR="00000000" w:rsidRPr="00000000">
              <w:rPr>
                <w:sz w:val="17"/>
                <w:szCs w:val="17"/>
                <w:rtl w:val="0"/>
              </w:rPr>
              <w:t xml:space="preserve">MoLG</w:t>
            </w:r>
            <w:r w:rsidDel="00000000" w:rsidR="00000000" w:rsidRPr="00000000">
              <w:rPr>
                <w:rtl w:val="0"/>
              </w:rPr>
            </w:r>
          </w:p>
        </w:tc>
        <w:tc>
          <w:tcPr>
            <w:vAlign w:val="center"/>
          </w:tcPr>
          <w:p w:rsidR="00000000" w:rsidDel="00000000" w:rsidP="00000000" w:rsidRDefault="00000000" w:rsidRPr="00000000" w14:paraId="00000C94">
            <w:pPr>
              <w:jc w:val="right"/>
              <w:rPr/>
            </w:pPr>
            <w:r w:rsidDel="00000000" w:rsidR="00000000" w:rsidRPr="00000000">
              <w:rPr>
                <w:rFonts w:ascii="Arial" w:cs="Arial" w:eastAsia="Arial" w:hAnsi="Arial"/>
                <w:b w:val="0"/>
                <w:bCs w:val="0"/>
                <w:sz w:val="18"/>
                <w:szCs w:val="18"/>
                <w:rtl w:val="0"/>
              </w:rPr>
              <w:t xml:space="preserve">13</w:t>
            </w:r>
            <w:r w:rsidDel="00000000" w:rsidR="00000000" w:rsidRPr="00000000">
              <w:rPr>
                <w:rtl w:val="0"/>
              </w:rPr>
            </w:r>
          </w:p>
        </w:tc>
        <w:tc>
          <w:tcPr>
            <w:vAlign w:val="center"/>
          </w:tcPr>
          <w:p w:rsidR="00000000" w:rsidDel="00000000" w:rsidP="00000000" w:rsidRDefault="00000000" w:rsidRPr="00000000" w14:paraId="00000C95">
            <w:pPr>
              <w:jc w:val="right"/>
              <w:rPr/>
            </w:pPr>
            <w:r w:rsidDel="00000000" w:rsidR="00000000" w:rsidRPr="00000000">
              <w:rPr>
                <w:rFonts w:ascii="Arial" w:cs="Arial" w:eastAsia="Arial" w:hAnsi="Arial"/>
                <w:b w:val="0"/>
                <w:bCs w:val="0"/>
                <w:sz w:val="18"/>
                <w:szCs w:val="18"/>
                <w:rtl w:val="0"/>
              </w:rPr>
              <w:t xml:space="preserve">31,114,879</w:t>
            </w:r>
            <w:r w:rsidDel="00000000" w:rsidR="00000000" w:rsidRPr="00000000">
              <w:rPr>
                <w:rtl w:val="0"/>
              </w:rPr>
            </w:r>
          </w:p>
        </w:tc>
        <w:tc>
          <w:tcPr>
            <w:vAlign w:val="center"/>
          </w:tcPr>
          <w:p w:rsidR="00000000" w:rsidDel="00000000" w:rsidP="00000000" w:rsidRDefault="00000000" w:rsidRPr="00000000" w14:paraId="00000C96">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C97">
            <w:pPr>
              <w:jc w:val="right"/>
              <w:rPr/>
            </w:pPr>
            <w:r w:rsidDel="00000000" w:rsidR="00000000" w:rsidRPr="00000000">
              <w:rPr>
                <w:rFonts w:ascii="Arial" w:cs="Arial" w:eastAsia="Arial" w:hAnsi="Arial"/>
                <w:b w:val="0"/>
                <w:bCs w:val="0"/>
                <w:sz w:val="18"/>
                <w:szCs w:val="18"/>
                <w:rtl w:val="0"/>
              </w:rPr>
              <w:t xml:space="preserve">31,114,879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98">
            <w:pPr>
              <w:spacing w:after="30" w:before="30" w:line="252.00000000000003" w:lineRule="auto"/>
              <w:jc w:val="left"/>
              <w:rPr/>
            </w:pPr>
            <w:r w:rsidDel="00000000" w:rsidR="00000000" w:rsidRPr="00000000">
              <w:rPr>
                <w:sz w:val="17"/>
                <w:szCs w:val="17"/>
                <w:rtl w:val="0"/>
              </w:rPr>
              <w:t xml:space="preserve">MoLHUD</w:t>
            </w:r>
            <w:r w:rsidDel="00000000" w:rsidR="00000000" w:rsidRPr="00000000">
              <w:rPr>
                <w:rtl w:val="0"/>
              </w:rPr>
            </w:r>
          </w:p>
        </w:tc>
        <w:tc>
          <w:tcPr>
            <w:vAlign w:val="center"/>
          </w:tcPr>
          <w:p w:rsidR="00000000" w:rsidDel="00000000" w:rsidP="00000000" w:rsidRDefault="00000000" w:rsidRPr="00000000" w14:paraId="00000C99">
            <w:pPr>
              <w:jc w:val="right"/>
              <w:rPr/>
            </w:pPr>
            <w:r w:rsidDel="00000000" w:rsidR="00000000" w:rsidRPr="00000000">
              <w:rPr>
                <w:rFonts w:ascii="Arial" w:cs="Arial" w:eastAsia="Arial" w:hAnsi="Arial"/>
                <w:b w:val="0"/>
                <w:bCs w:val="0"/>
                <w:sz w:val="18"/>
                <w:szCs w:val="18"/>
                <w:rtl w:val="0"/>
              </w:rPr>
              <w:t xml:space="preserve">27</w:t>
            </w:r>
            <w:r w:rsidDel="00000000" w:rsidR="00000000" w:rsidRPr="00000000">
              <w:rPr>
                <w:rtl w:val="0"/>
              </w:rPr>
            </w:r>
          </w:p>
        </w:tc>
        <w:tc>
          <w:tcPr>
            <w:vAlign w:val="center"/>
          </w:tcPr>
          <w:p w:rsidR="00000000" w:rsidDel="00000000" w:rsidP="00000000" w:rsidRDefault="00000000" w:rsidRPr="00000000" w14:paraId="00000C9A">
            <w:pPr>
              <w:jc w:val="right"/>
              <w:rPr/>
            </w:pPr>
            <w:r w:rsidDel="00000000" w:rsidR="00000000" w:rsidRPr="00000000">
              <w:rPr>
                <w:rFonts w:ascii="Arial" w:cs="Arial" w:eastAsia="Arial" w:hAnsi="Arial"/>
                <w:b w:val="0"/>
                <w:bCs w:val="0"/>
                <w:sz w:val="18"/>
                <w:szCs w:val="18"/>
                <w:rtl w:val="0"/>
              </w:rPr>
              <w:t xml:space="preserve">597,549,997</w:t>
            </w:r>
            <w:r w:rsidDel="00000000" w:rsidR="00000000" w:rsidRPr="00000000">
              <w:rPr>
                <w:rtl w:val="0"/>
              </w:rPr>
            </w:r>
          </w:p>
        </w:tc>
        <w:tc>
          <w:tcPr>
            <w:vAlign w:val="center"/>
          </w:tcPr>
          <w:p w:rsidR="00000000" w:rsidDel="00000000" w:rsidP="00000000" w:rsidRDefault="00000000" w:rsidRPr="00000000" w14:paraId="00000C9B">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C9C">
            <w:pPr>
              <w:jc w:val="right"/>
              <w:rPr/>
            </w:pPr>
            <w:r w:rsidDel="00000000" w:rsidR="00000000" w:rsidRPr="00000000">
              <w:rPr>
                <w:rFonts w:ascii="Arial" w:cs="Arial" w:eastAsia="Arial" w:hAnsi="Arial"/>
                <w:b w:val="0"/>
                <w:bCs w:val="0"/>
                <w:sz w:val="18"/>
                <w:szCs w:val="18"/>
                <w:rtl w:val="0"/>
              </w:rPr>
              <w:t xml:space="preserve">597,549,997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9D">
            <w:pPr>
              <w:spacing w:after="30" w:before="30" w:line="252.00000000000003" w:lineRule="auto"/>
              <w:jc w:val="left"/>
              <w:rPr/>
            </w:pPr>
            <w:r w:rsidDel="00000000" w:rsidR="00000000" w:rsidRPr="00000000">
              <w:rPr>
                <w:sz w:val="17"/>
                <w:szCs w:val="17"/>
                <w:rtl w:val="0"/>
              </w:rPr>
              <w:t xml:space="preserve">Arua Regional Blood Bank</w:t>
            </w:r>
            <w:r w:rsidDel="00000000" w:rsidR="00000000" w:rsidRPr="00000000">
              <w:rPr>
                <w:rtl w:val="0"/>
              </w:rPr>
            </w:r>
          </w:p>
        </w:tc>
        <w:tc>
          <w:tcPr>
            <w:vAlign w:val="center"/>
          </w:tcPr>
          <w:p w:rsidR="00000000" w:rsidDel="00000000" w:rsidP="00000000" w:rsidRDefault="00000000" w:rsidRPr="00000000" w14:paraId="00000C9E">
            <w:pPr>
              <w:spacing w:after="30" w:before="30" w:line="252.00000000000003" w:lineRule="auto"/>
              <w:jc w:val="right"/>
              <w:rPr/>
            </w:pPr>
            <w:r w:rsidDel="00000000" w:rsidR="00000000" w:rsidRPr="00000000">
              <w:rPr>
                <w:sz w:val="17"/>
                <w:szCs w:val="17"/>
                <w:rtl w:val="0"/>
              </w:rPr>
              <w:t xml:space="preserve">277</w:t>
            </w:r>
            <w:r w:rsidDel="00000000" w:rsidR="00000000" w:rsidRPr="00000000">
              <w:rPr>
                <w:rtl w:val="0"/>
              </w:rPr>
            </w:r>
          </w:p>
        </w:tc>
        <w:tc>
          <w:tcPr>
            <w:vAlign w:val="center"/>
          </w:tcPr>
          <w:p w:rsidR="00000000" w:rsidDel="00000000" w:rsidP="00000000" w:rsidRDefault="00000000" w:rsidRPr="00000000" w14:paraId="00000C9F">
            <w:pPr>
              <w:spacing w:after="30" w:before="30" w:line="252.00000000000003" w:lineRule="auto"/>
              <w:jc w:val="right"/>
              <w:rPr/>
            </w:pPr>
            <w:r w:rsidDel="00000000" w:rsidR="00000000" w:rsidRPr="00000000">
              <w:rPr>
                <w:sz w:val="17"/>
                <w:szCs w:val="17"/>
                <w:rtl w:val="0"/>
              </w:rPr>
              <w:t xml:space="preserve">1,091,262,791</w:t>
            </w:r>
            <w:r w:rsidDel="00000000" w:rsidR="00000000" w:rsidRPr="00000000">
              <w:rPr>
                <w:rtl w:val="0"/>
              </w:rPr>
            </w:r>
          </w:p>
        </w:tc>
        <w:tc>
          <w:tcPr>
            <w:vAlign w:val="center"/>
          </w:tcPr>
          <w:p w:rsidR="00000000" w:rsidDel="00000000" w:rsidP="00000000" w:rsidRDefault="00000000" w:rsidRPr="00000000" w14:paraId="00000CA0">
            <w:pPr>
              <w:spacing w:after="30" w:before="30" w:line="252.00000000000003" w:lineRule="auto"/>
              <w:jc w:val="right"/>
              <w:rPr/>
            </w:pPr>
            <w:r w:rsidDel="00000000" w:rsidR="00000000" w:rsidRPr="00000000">
              <w:rPr>
                <w:sz w:val="17"/>
                <w:szCs w:val="17"/>
                <w:rtl w:val="0"/>
              </w:rPr>
              <w:t xml:space="preserve">430,462,000</w:t>
            </w:r>
            <w:r w:rsidDel="00000000" w:rsidR="00000000" w:rsidRPr="00000000">
              <w:rPr>
                <w:rtl w:val="0"/>
              </w:rPr>
            </w:r>
          </w:p>
        </w:tc>
        <w:tc>
          <w:tcPr>
            <w:vAlign w:val="center"/>
          </w:tcPr>
          <w:p w:rsidR="00000000" w:rsidDel="00000000" w:rsidP="00000000" w:rsidRDefault="00000000" w:rsidRPr="00000000" w14:paraId="00000CA1">
            <w:pPr>
              <w:spacing w:after="30" w:before="30" w:line="252.00000000000003" w:lineRule="auto"/>
              <w:jc w:val="right"/>
              <w:rPr/>
            </w:pPr>
            <w:r w:rsidDel="00000000" w:rsidR="00000000" w:rsidRPr="00000000">
              <w:rPr>
                <w:sz w:val="17"/>
                <w:szCs w:val="17"/>
                <w:rtl w:val="0"/>
              </w:rPr>
              <w:t xml:space="preserve">660,800,791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A2">
            <w:pPr>
              <w:spacing w:after="30" w:before="30" w:line="252.00000000000003" w:lineRule="auto"/>
              <w:jc w:val="left"/>
              <w:rPr/>
            </w:pPr>
            <w:r w:rsidDel="00000000" w:rsidR="00000000" w:rsidRPr="00000000">
              <w:rPr>
                <w:sz w:val="17"/>
                <w:szCs w:val="17"/>
                <w:rtl w:val="0"/>
              </w:rPr>
              <w:t xml:space="preserve">Hoima Regional Blood Bank</w:t>
            </w:r>
            <w:r w:rsidDel="00000000" w:rsidR="00000000" w:rsidRPr="00000000">
              <w:rPr>
                <w:rtl w:val="0"/>
              </w:rPr>
            </w:r>
          </w:p>
        </w:tc>
        <w:tc>
          <w:tcPr>
            <w:vAlign w:val="center"/>
          </w:tcPr>
          <w:p w:rsidR="00000000" w:rsidDel="00000000" w:rsidP="00000000" w:rsidRDefault="00000000" w:rsidRPr="00000000" w14:paraId="00000CA3">
            <w:pPr>
              <w:spacing w:after="30" w:before="30" w:line="252.00000000000003" w:lineRule="auto"/>
              <w:jc w:val="right"/>
              <w:rPr/>
            </w:pPr>
            <w:r w:rsidDel="00000000" w:rsidR="00000000" w:rsidRPr="00000000">
              <w:rPr>
                <w:sz w:val="17"/>
                <w:szCs w:val="17"/>
                <w:rtl w:val="0"/>
              </w:rPr>
              <w:t xml:space="preserve">119</w:t>
            </w:r>
            <w:r w:rsidDel="00000000" w:rsidR="00000000" w:rsidRPr="00000000">
              <w:rPr>
                <w:rtl w:val="0"/>
              </w:rPr>
            </w:r>
          </w:p>
        </w:tc>
        <w:tc>
          <w:tcPr>
            <w:vAlign w:val="center"/>
          </w:tcPr>
          <w:p w:rsidR="00000000" w:rsidDel="00000000" w:rsidP="00000000" w:rsidRDefault="00000000" w:rsidRPr="00000000" w14:paraId="00000CA4">
            <w:pPr>
              <w:spacing w:after="30" w:before="30" w:line="252.00000000000003" w:lineRule="auto"/>
              <w:jc w:val="right"/>
              <w:rPr/>
            </w:pPr>
            <w:r w:rsidDel="00000000" w:rsidR="00000000" w:rsidRPr="00000000">
              <w:rPr>
                <w:sz w:val="17"/>
                <w:szCs w:val="17"/>
                <w:rtl w:val="0"/>
              </w:rPr>
              <w:t xml:space="preserve">278,006,206</w:t>
            </w:r>
            <w:r w:rsidDel="00000000" w:rsidR="00000000" w:rsidRPr="00000000">
              <w:rPr>
                <w:rtl w:val="0"/>
              </w:rPr>
            </w:r>
          </w:p>
        </w:tc>
        <w:tc>
          <w:tcPr>
            <w:vAlign w:val="center"/>
          </w:tcPr>
          <w:p w:rsidR="00000000" w:rsidDel="00000000" w:rsidP="00000000" w:rsidRDefault="00000000" w:rsidRPr="00000000" w14:paraId="00000CA5">
            <w:pPr>
              <w:spacing w:after="30" w:before="30" w:line="252.00000000000003" w:lineRule="auto"/>
              <w:jc w:val="right"/>
              <w:rPr/>
            </w:pPr>
            <w:r w:rsidDel="00000000" w:rsidR="00000000" w:rsidRPr="00000000">
              <w:rPr>
                <w:sz w:val="17"/>
                <w:szCs w:val="17"/>
                <w:rtl w:val="0"/>
              </w:rPr>
              <w:t xml:space="preserve">21,690,290</w:t>
            </w:r>
            <w:r w:rsidDel="00000000" w:rsidR="00000000" w:rsidRPr="00000000">
              <w:rPr>
                <w:rtl w:val="0"/>
              </w:rPr>
            </w:r>
          </w:p>
        </w:tc>
        <w:tc>
          <w:tcPr>
            <w:vAlign w:val="center"/>
          </w:tcPr>
          <w:p w:rsidR="00000000" w:rsidDel="00000000" w:rsidP="00000000" w:rsidRDefault="00000000" w:rsidRPr="00000000" w14:paraId="00000CA6">
            <w:pPr>
              <w:spacing w:after="30" w:before="30" w:line="252.00000000000003" w:lineRule="auto"/>
              <w:jc w:val="right"/>
              <w:rPr/>
            </w:pPr>
            <w:r w:rsidDel="00000000" w:rsidR="00000000" w:rsidRPr="00000000">
              <w:rPr>
                <w:sz w:val="17"/>
                <w:szCs w:val="17"/>
                <w:rtl w:val="0"/>
              </w:rPr>
              <w:t xml:space="preserve">256,315,916</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CA7">
            <w:pPr>
              <w:spacing w:after="30" w:before="30" w:line="252.00000000000003" w:lineRule="auto"/>
              <w:jc w:val="left"/>
              <w:rPr/>
            </w:pPr>
            <w:r w:rsidDel="00000000" w:rsidR="00000000" w:rsidRPr="00000000">
              <w:rPr>
                <w:b w:val="1"/>
                <w:bCs w:val="1"/>
                <w:sz w:val="17"/>
                <w:szCs w:val="17"/>
                <w:rtl w:val="0"/>
              </w:rPr>
              <w:t xml:space="preserve">Soroti Regional Blood Bank</w:t>
            </w:r>
            <w:r w:rsidDel="00000000" w:rsidR="00000000" w:rsidRPr="00000000">
              <w:rPr>
                <w:rtl w:val="0"/>
              </w:rPr>
            </w:r>
          </w:p>
        </w:tc>
        <w:tc>
          <w:tcPr>
            <w:shd w:fill="f2f2f2" w:val="clear"/>
            <w:vAlign w:val="center"/>
          </w:tcPr>
          <w:p w:rsidR="00000000" w:rsidDel="00000000" w:rsidP="00000000" w:rsidRDefault="00000000" w:rsidRPr="00000000" w14:paraId="00000CA8">
            <w:pPr>
              <w:spacing w:after="30" w:before="30" w:line="252.00000000000003" w:lineRule="auto"/>
              <w:jc w:val="right"/>
              <w:rPr/>
            </w:pPr>
            <w:r w:rsidDel="00000000" w:rsidR="00000000" w:rsidRPr="00000000">
              <w:rPr>
                <w:b w:val="1"/>
                <w:bCs w:val="1"/>
                <w:sz w:val="17"/>
                <w:szCs w:val="17"/>
                <w:rtl w:val="0"/>
              </w:rPr>
              <w:t xml:space="preserve">115</w:t>
            </w:r>
            <w:r w:rsidDel="00000000" w:rsidR="00000000" w:rsidRPr="00000000">
              <w:rPr>
                <w:rtl w:val="0"/>
              </w:rPr>
            </w:r>
          </w:p>
        </w:tc>
        <w:tc>
          <w:tcPr>
            <w:shd w:fill="f2f2f2" w:val="clear"/>
            <w:vAlign w:val="center"/>
          </w:tcPr>
          <w:p w:rsidR="00000000" w:rsidDel="00000000" w:rsidP="00000000" w:rsidRDefault="00000000" w:rsidRPr="00000000" w14:paraId="00000CA9">
            <w:pPr>
              <w:spacing w:after="30" w:before="30" w:line="252.00000000000003" w:lineRule="auto"/>
              <w:jc w:val="right"/>
              <w:rPr/>
            </w:pPr>
            <w:r w:rsidDel="00000000" w:rsidR="00000000" w:rsidRPr="00000000">
              <w:rPr>
                <w:b w:val="1"/>
                <w:bCs w:val="1"/>
                <w:sz w:val="17"/>
                <w:szCs w:val="17"/>
                <w:rtl w:val="0"/>
              </w:rPr>
              <w:t xml:space="preserve">29,317,538</w:t>
            </w:r>
            <w:r w:rsidDel="00000000" w:rsidR="00000000" w:rsidRPr="00000000">
              <w:rPr>
                <w:rtl w:val="0"/>
              </w:rPr>
            </w:r>
          </w:p>
        </w:tc>
        <w:tc>
          <w:tcPr>
            <w:shd w:fill="f2f2f2" w:val="clear"/>
            <w:vAlign w:val="center"/>
          </w:tcPr>
          <w:p w:rsidR="00000000" w:rsidDel="00000000" w:rsidP="00000000" w:rsidRDefault="00000000" w:rsidRPr="00000000" w14:paraId="00000CAA">
            <w:pPr>
              <w:spacing w:after="30" w:before="30" w:line="252.00000000000003" w:lineRule="auto"/>
              <w:jc w:val="right"/>
              <w:rPr/>
            </w:pPr>
            <w:r w:rsidDel="00000000" w:rsidR="00000000" w:rsidRPr="00000000">
              <w:rPr>
                <w:b w:val="1"/>
                <w:bCs w:val="1"/>
                <w:sz w:val="17"/>
                <w:szCs w:val="17"/>
                <w:rtl w:val="0"/>
              </w:rPr>
              <w:t xml:space="preserve">25,122,550</w:t>
            </w:r>
            <w:r w:rsidDel="00000000" w:rsidR="00000000" w:rsidRPr="00000000">
              <w:rPr>
                <w:rtl w:val="0"/>
              </w:rPr>
            </w:r>
          </w:p>
        </w:tc>
        <w:tc>
          <w:tcPr>
            <w:shd w:fill="f2f2f2" w:val="clear"/>
            <w:vAlign w:val="center"/>
          </w:tcPr>
          <w:p w:rsidR="00000000" w:rsidDel="00000000" w:rsidP="00000000" w:rsidRDefault="00000000" w:rsidRPr="00000000" w14:paraId="00000CAB">
            <w:pPr>
              <w:spacing w:after="30" w:before="30" w:line="252.00000000000003" w:lineRule="auto"/>
              <w:jc w:val="right"/>
              <w:rPr/>
            </w:pPr>
            <w:r w:rsidDel="00000000" w:rsidR="00000000" w:rsidRPr="00000000">
              <w:rPr>
                <w:b w:val="1"/>
                <w:bCs w:val="1"/>
                <w:sz w:val="17"/>
                <w:szCs w:val="17"/>
                <w:rtl w:val="0"/>
              </w:rPr>
              <w:t xml:space="preserve">4,194,988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AC">
            <w:pPr>
              <w:spacing w:after="30" w:before="30" w:line="252.00000000000003" w:lineRule="auto"/>
              <w:jc w:val="left"/>
              <w:rPr/>
            </w:pPr>
            <w:r w:rsidDel="00000000" w:rsidR="00000000" w:rsidRPr="00000000">
              <w:rPr>
                <w:sz w:val="17"/>
                <w:szCs w:val="17"/>
                <w:rtl w:val="0"/>
              </w:rPr>
              <w:t xml:space="preserve">Uganda Blood Transfusion Services</w:t>
            </w:r>
            <w:r w:rsidDel="00000000" w:rsidR="00000000" w:rsidRPr="00000000">
              <w:rPr>
                <w:rtl w:val="0"/>
              </w:rPr>
            </w:r>
          </w:p>
        </w:tc>
        <w:tc>
          <w:tcPr>
            <w:vAlign w:val="center"/>
          </w:tcPr>
          <w:p w:rsidR="00000000" w:rsidDel="00000000" w:rsidP="00000000" w:rsidRDefault="00000000" w:rsidRPr="00000000" w14:paraId="00000CAD">
            <w:pPr>
              <w:spacing w:after="30" w:before="30" w:line="252.00000000000003" w:lineRule="auto"/>
              <w:jc w:val="right"/>
              <w:rPr/>
            </w:pPr>
            <w:r w:rsidDel="00000000" w:rsidR="00000000" w:rsidRPr="00000000">
              <w:rPr>
                <w:sz w:val="17"/>
                <w:szCs w:val="17"/>
                <w:rtl w:val="0"/>
              </w:rPr>
              <w:t xml:space="preserve">115</w:t>
            </w:r>
            <w:r w:rsidDel="00000000" w:rsidR="00000000" w:rsidRPr="00000000">
              <w:rPr>
                <w:rtl w:val="0"/>
              </w:rPr>
            </w:r>
          </w:p>
        </w:tc>
        <w:tc>
          <w:tcPr>
            <w:vAlign w:val="center"/>
          </w:tcPr>
          <w:p w:rsidR="00000000" w:rsidDel="00000000" w:rsidP="00000000" w:rsidRDefault="00000000" w:rsidRPr="00000000" w14:paraId="00000CAE">
            <w:pPr>
              <w:spacing w:after="30" w:before="30" w:line="252.00000000000003" w:lineRule="auto"/>
              <w:jc w:val="right"/>
              <w:rPr/>
            </w:pPr>
            <w:r w:rsidDel="00000000" w:rsidR="00000000" w:rsidRPr="00000000">
              <w:rPr>
                <w:sz w:val="17"/>
                <w:szCs w:val="17"/>
                <w:rtl w:val="0"/>
              </w:rPr>
              <w:t xml:space="preserve">52,998,180</w:t>
            </w:r>
            <w:r w:rsidDel="00000000" w:rsidR="00000000" w:rsidRPr="00000000">
              <w:rPr>
                <w:rtl w:val="0"/>
              </w:rPr>
            </w:r>
          </w:p>
        </w:tc>
        <w:tc>
          <w:tcPr>
            <w:vAlign w:val="center"/>
          </w:tcPr>
          <w:p w:rsidR="00000000" w:rsidDel="00000000" w:rsidP="00000000" w:rsidRDefault="00000000" w:rsidRPr="00000000" w14:paraId="00000CAF">
            <w:pPr>
              <w:spacing w:after="30" w:before="30" w:line="252.00000000000003" w:lineRule="auto"/>
              <w:jc w:val="right"/>
              <w:rPr/>
            </w:pPr>
            <w:r w:rsidDel="00000000" w:rsidR="00000000" w:rsidRPr="00000000">
              <w:rPr>
                <w:sz w:val="17"/>
                <w:szCs w:val="17"/>
                <w:rtl w:val="0"/>
              </w:rPr>
              <w:t xml:space="preserve">36,830,704</w:t>
            </w:r>
            <w:r w:rsidDel="00000000" w:rsidR="00000000" w:rsidRPr="00000000">
              <w:rPr>
                <w:rtl w:val="0"/>
              </w:rPr>
            </w:r>
          </w:p>
        </w:tc>
        <w:tc>
          <w:tcPr>
            <w:vAlign w:val="center"/>
          </w:tcPr>
          <w:p w:rsidR="00000000" w:rsidDel="00000000" w:rsidP="00000000" w:rsidRDefault="00000000" w:rsidRPr="00000000" w14:paraId="00000CB0">
            <w:pPr>
              <w:spacing w:after="30" w:before="30" w:line="252.00000000000003" w:lineRule="auto"/>
              <w:jc w:val="right"/>
              <w:rPr/>
            </w:pPr>
            <w:r w:rsidDel="00000000" w:rsidR="00000000" w:rsidRPr="00000000">
              <w:rPr>
                <w:sz w:val="17"/>
                <w:szCs w:val="17"/>
                <w:rtl w:val="0"/>
              </w:rPr>
              <w:t xml:space="preserve">16,167,476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B1">
            <w:pPr>
              <w:spacing w:after="30" w:before="30" w:line="252.00000000000003" w:lineRule="auto"/>
              <w:jc w:val="left"/>
              <w:rPr/>
            </w:pPr>
            <w:r w:rsidDel="00000000" w:rsidR="00000000" w:rsidRPr="00000000">
              <w:rPr>
                <w:sz w:val="17"/>
                <w:szCs w:val="17"/>
                <w:rtl w:val="0"/>
              </w:rPr>
              <w:t xml:space="preserve">Total: ministries and blood banks</w:t>
            </w:r>
            <w:r w:rsidDel="00000000" w:rsidR="00000000" w:rsidRPr="00000000">
              <w:rPr>
                <w:rtl w:val="0"/>
              </w:rPr>
            </w:r>
          </w:p>
        </w:tc>
        <w:tc>
          <w:tcPr>
            <w:vAlign w:val="center"/>
          </w:tcPr>
          <w:p w:rsidR="00000000" w:rsidDel="00000000" w:rsidP="00000000" w:rsidRDefault="00000000" w:rsidRPr="00000000" w14:paraId="00000CB2">
            <w:pPr>
              <w:jc w:val="right"/>
              <w:rPr/>
            </w:pPr>
            <w:r w:rsidDel="00000000" w:rsidR="00000000" w:rsidRPr="00000000">
              <w:rPr>
                <w:rFonts w:ascii="Arial" w:cs="Arial" w:eastAsia="Arial" w:hAnsi="Arial"/>
                <w:b w:val="1"/>
                <w:bCs w:val="1"/>
                <w:sz w:val="18"/>
                <w:szCs w:val="18"/>
                <w:rtl w:val="0"/>
              </w:rPr>
              <w:t xml:space="preserve">17,294</w:t>
            </w:r>
            <w:r w:rsidDel="00000000" w:rsidR="00000000" w:rsidRPr="00000000">
              <w:rPr>
                <w:rtl w:val="0"/>
              </w:rPr>
            </w:r>
          </w:p>
        </w:tc>
        <w:tc>
          <w:tcPr>
            <w:vAlign w:val="center"/>
          </w:tcPr>
          <w:p w:rsidR="00000000" w:rsidDel="00000000" w:rsidP="00000000" w:rsidRDefault="00000000" w:rsidRPr="00000000" w14:paraId="00000CB3">
            <w:pPr>
              <w:jc w:val="right"/>
              <w:rPr/>
            </w:pPr>
            <w:r w:rsidDel="00000000" w:rsidR="00000000" w:rsidRPr="00000000">
              <w:rPr>
                <w:rFonts w:ascii="Arial" w:cs="Arial" w:eastAsia="Arial" w:hAnsi="Arial"/>
                <w:b w:val="1"/>
                <w:bCs w:val="1"/>
                <w:sz w:val="18"/>
                <w:szCs w:val="18"/>
                <w:rtl w:val="0"/>
              </w:rPr>
              <w:t xml:space="preserve">31,918,540,716</w:t>
            </w:r>
            <w:r w:rsidDel="00000000" w:rsidR="00000000" w:rsidRPr="00000000">
              <w:rPr>
                <w:rtl w:val="0"/>
              </w:rPr>
            </w:r>
          </w:p>
        </w:tc>
        <w:tc>
          <w:tcPr>
            <w:vAlign w:val="center"/>
          </w:tcPr>
          <w:p w:rsidR="00000000" w:rsidDel="00000000" w:rsidP="00000000" w:rsidRDefault="00000000" w:rsidRPr="00000000" w14:paraId="00000CB4">
            <w:pPr>
              <w:jc w:val="right"/>
              <w:rPr/>
            </w:pPr>
            <w:r w:rsidDel="00000000" w:rsidR="00000000" w:rsidRPr="00000000">
              <w:rPr>
                <w:rFonts w:ascii="Arial" w:cs="Arial" w:eastAsia="Arial" w:hAnsi="Arial"/>
                <w:b w:val="1"/>
                <w:bCs w:val="1"/>
                <w:sz w:val="18"/>
                <w:szCs w:val="18"/>
                <w:rtl w:val="0"/>
              </w:rPr>
              <w:t xml:space="preserve">514,105,544</w:t>
            </w:r>
            <w:r w:rsidDel="00000000" w:rsidR="00000000" w:rsidRPr="00000000">
              <w:rPr>
                <w:rtl w:val="0"/>
              </w:rPr>
            </w:r>
          </w:p>
        </w:tc>
        <w:tc>
          <w:tcPr>
            <w:vAlign w:val="center"/>
          </w:tcPr>
          <w:p w:rsidR="00000000" w:rsidDel="00000000" w:rsidP="00000000" w:rsidRDefault="00000000" w:rsidRPr="00000000" w14:paraId="00000CB5">
            <w:pPr>
              <w:jc w:val="right"/>
              <w:rPr/>
            </w:pPr>
            <w:r w:rsidDel="00000000" w:rsidR="00000000" w:rsidRPr="00000000">
              <w:rPr>
                <w:rFonts w:ascii="Arial" w:cs="Arial" w:eastAsia="Arial" w:hAnsi="Arial"/>
                <w:b w:val="1"/>
                <w:bCs w:val="1"/>
                <w:sz w:val="18"/>
                <w:szCs w:val="18"/>
                <w:rtl w:val="0"/>
              </w:rPr>
              <w:t xml:space="preserve">31,404,435,172</w:t>
            </w:r>
            <w:r w:rsidDel="00000000" w:rsidR="00000000" w:rsidRPr="00000000">
              <w:rPr>
                <w:rtl w:val="0"/>
              </w:rPr>
            </w:r>
          </w:p>
        </w:tc>
      </w:tr>
    </w:tbl>
    <w:p w:rsidR="00000000" w:rsidDel="00000000" w:rsidP="00000000" w:rsidRDefault="00000000" w:rsidRPr="00000000" w14:paraId="00000CB6">
      <w:pPr>
        <w:spacing w:after="160" w:before="40" w:lineRule="auto"/>
        <w:rPr/>
      </w:pPr>
      <w:r w:rsidDel="00000000" w:rsidR="00000000" w:rsidRPr="00000000">
        <w:rPr>
          <w:i w:val="1"/>
          <w:iCs w:val="1"/>
          <w:sz w:val="17"/>
          <w:szCs w:val="17"/>
          <w:rtl w:val="0"/>
        </w:rPr>
        <w:t xml:space="preserve">Amounts are rounded to the nearest shilling. This schedule covers ministries, departments, agencies and blood banks.</w:t>
      </w: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Table 42 gives the values by report category. School buildings carry the largest recorded value at UGX 495,160,116,359, followed by health centre buildings at UGX 198,198,049,954 and school furniture at UGX 94,322,583,307.</w:t>
      </w:r>
    </w:p>
    <w:bookmarkStart w:colFirst="0" w:colLast="0" w:name="bookmark=id.ued3udtyem8w" w:id="223"/>
    <w:bookmarkEnd w:id="223"/>
    <w:p w:rsidR="00000000" w:rsidDel="00000000" w:rsidP="00000000" w:rsidRDefault="00000000" w:rsidRPr="00000000" w14:paraId="00000CB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42: Recorded value and net book value by report category</w:t>
      </w:r>
    </w:p>
    <w:tbl>
      <w:tblPr>
        <w:tblStyle w:val="Table70"/>
        <w:tblW w:w="9963.99999999999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24"/>
        <w:gridCol w:w="1008"/>
        <w:gridCol w:w="2016"/>
        <w:gridCol w:w="1958"/>
        <w:gridCol w:w="1958"/>
        <w:tblGridChange w:id="0">
          <w:tblGrid>
            <w:gridCol w:w="3024"/>
            <w:gridCol w:w="1008"/>
            <w:gridCol w:w="2016"/>
            <w:gridCol w:w="1958"/>
            <w:gridCol w:w="1958"/>
          </w:tblGrid>
        </w:tblGridChange>
      </w:tblGrid>
      <w:tr>
        <w:trPr>
          <w:cantSplit w:val="1"/>
          <w:tblHeader w:val="1"/>
        </w:trPr>
        <w:tc>
          <w:tcPr>
            <w:shd w:fill="dce6f1" w:val="clear"/>
            <w:vAlign w:val="center"/>
          </w:tcPr>
          <w:p w:rsidR="00000000" w:rsidDel="00000000" w:rsidP="00000000" w:rsidRDefault="00000000" w:rsidRPr="00000000" w14:paraId="00000CB9">
            <w:pPr>
              <w:keepNext w:val="1"/>
              <w:spacing w:after="30" w:before="30" w:line="252.00000000000003" w:lineRule="auto"/>
              <w:jc w:val="left"/>
              <w:rPr/>
            </w:pPr>
            <w:r w:rsidDel="00000000" w:rsidR="00000000" w:rsidRPr="00000000">
              <w:rPr>
                <w:b w:val="1"/>
                <w:bCs w:val="1"/>
                <w:sz w:val="17"/>
                <w:szCs w:val="17"/>
                <w:rtl w:val="0"/>
              </w:rPr>
              <w:t xml:space="preserve">Report category</w:t>
            </w:r>
            <w:r w:rsidDel="00000000" w:rsidR="00000000" w:rsidRPr="00000000">
              <w:rPr>
                <w:rtl w:val="0"/>
              </w:rPr>
            </w:r>
          </w:p>
        </w:tc>
        <w:tc>
          <w:tcPr>
            <w:shd w:fill="dce6f1" w:val="clear"/>
            <w:vAlign w:val="center"/>
          </w:tcPr>
          <w:p w:rsidR="00000000" w:rsidDel="00000000" w:rsidP="00000000" w:rsidRDefault="00000000" w:rsidRPr="00000000" w14:paraId="00000CBA">
            <w:pPr>
              <w:keepNext w:val="1"/>
              <w:spacing w:after="30" w:before="30" w:line="252.00000000000003" w:lineRule="auto"/>
              <w:jc w:val="center"/>
              <w:rPr/>
            </w:pPr>
            <w:r w:rsidDel="00000000" w:rsidR="00000000" w:rsidRPr="00000000">
              <w:rPr>
                <w:b w:val="1"/>
                <w:bCs w:val="1"/>
                <w:sz w:val="17"/>
                <w:szCs w:val="17"/>
                <w:rtl w:val="0"/>
              </w:rPr>
              <w:t xml:space="preserve">Assets</w:t>
            </w:r>
            <w:r w:rsidDel="00000000" w:rsidR="00000000" w:rsidRPr="00000000">
              <w:rPr>
                <w:rtl w:val="0"/>
              </w:rPr>
            </w:r>
          </w:p>
        </w:tc>
        <w:tc>
          <w:tcPr>
            <w:shd w:fill="dce6f1" w:val="clear"/>
            <w:vAlign w:val="center"/>
          </w:tcPr>
          <w:p w:rsidR="00000000" w:rsidDel="00000000" w:rsidP="00000000" w:rsidRDefault="00000000" w:rsidRPr="00000000" w14:paraId="00000CBB">
            <w:pPr>
              <w:keepNext w:val="1"/>
              <w:spacing w:after="30" w:before="30" w:line="252.00000000000003" w:lineRule="auto"/>
              <w:jc w:val="center"/>
              <w:rPr/>
            </w:pPr>
            <w:r w:rsidDel="00000000" w:rsidR="00000000" w:rsidRPr="00000000">
              <w:rPr>
                <w:b w:val="1"/>
                <w:bCs w:val="1"/>
                <w:sz w:val="17"/>
                <w:szCs w:val="17"/>
                <w:rtl w:val="0"/>
              </w:rPr>
              <w:t xml:space="preserve">Recorded value UGX</w:t>
            </w:r>
            <w:r w:rsidDel="00000000" w:rsidR="00000000" w:rsidRPr="00000000">
              <w:rPr>
                <w:rtl w:val="0"/>
              </w:rPr>
            </w:r>
          </w:p>
        </w:tc>
        <w:tc>
          <w:tcPr>
            <w:shd w:fill="dce6f1" w:val="clear"/>
            <w:vAlign w:val="center"/>
          </w:tcPr>
          <w:p w:rsidR="00000000" w:rsidDel="00000000" w:rsidP="00000000" w:rsidRDefault="00000000" w:rsidRPr="00000000" w14:paraId="00000CBC">
            <w:pPr>
              <w:keepNext w:val="1"/>
              <w:spacing w:after="30" w:before="30" w:line="252.00000000000003" w:lineRule="auto"/>
              <w:jc w:val="center"/>
              <w:rPr/>
            </w:pPr>
            <w:r w:rsidDel="00000000" w:rsidR="00000000" w:rsidRPr="00000000">
              <w:rPr>
                <w:b w:val="1"/>
                <w:bCs w:val="1"/>
                <w:sz w:val="17"/>
                <w:szCs w:val="17"/>
                <w:rtl w:val="0"/>
              </w:rPr>
              <w:t xml:space="preserve">Depreciation UGX</w:t>
            </w:r>
            <w:r w:rsidDel="00000000" w:rsidR="00000000" w:rsidRPr="00000000">
              <w:rPr>
                <w:rtl w:val="0"/>
              </w:rPr>
            </w:r>
          </w:p>
        </w:tc>
        <w:tc>
          <w:tcPr>
            <w:shd w:fill="dce6f1" w:val="clear"/>
            <w:vAlign w:val="center"/>
          </w:tcPr>
          <w:p w:rsidR="00000000" w:rsidDel="00000000" w:rsidP="00000000" w:rsidRDefault="00000000" w:rsidRPr="00000000" w14:paraId="00000CBD">
            <w:pPr>
              <w:keepNext w:val="1"/>
              <w:spacing w:after="30" w:before="30" w:line="252.00000000000003" w:lineRule="auto"/>
              <w:jc w:val="center"/>
              <w:rPr/>
            </w:pPr>
            <w:r w:rsidDel="00000000" w:rsidR="00000000" w:rsidRPr="00000000">
              <w:rPr>
                <w:b w:val="1"/>
                <w:bCs w:val="1"/>
                <w:sz w:val="17"/>
                <w:szCs w:val="17"/>
                <w:rtl w:val="0"/>
              </w:rPr>
              <w:t xml:space="preserve">Net book value UGX</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BE">
            <w:pPr>
              <w:spacing w:after="30" w:before="30" w:line="252.00000000000003" w:lineRule="auto"/>
              <w:jc w:val="left"/>
              <w:rPr/>
            </w:pPr>
            <w:r w:rsidDel="00000000" w:rsidR="00000000" w:rsidRPr="00000000">
              <w:rPr>
                <w:sz w:val="17"/>
                <w:szCs w:val="17"/>
                <w:rtl w:val="0"/>
              </w:rPr>
              <w:t xml:space="preserve">ICT equipment</w:t>
            </w:r>
            <w:r w:rsidDel="00000000" w:rsidR="00000000" w:rsidRPr="00000000">
              <w:rPr>
                <w:rtl w:val="0"/>
              </w:rPr>
            </w:r>
          </w:p>
        </w:tc>
        <w:tc>
          <w:tcPr>
            <w:vAlign w:val="center"/>
          </w:tcPr>
          <w:p w:rsidR="00000000" w:rsidDel="00000000" w:rsidP="00000000" w:rsidRDefault="00000000" w:rsidRPr="00000000" w14:paraId="00000CBF">
            <w:pPr>
              <w:jc w:val="right"/>
              <w:rPr/>
            </w:pPr>
            <w:r w:rsidDel="00000000" w:rsidR="00000000" w:rsidRPr="00000000">
              <w:rPr>
                <w:rFonts w:ascii="Arial" w:cs="Arial" w:eastAsia="Arial" w:hAnsi="Arial"/>
                <w:b w:val="0"/>
                <w:bCs w:val="0"/>
                <w:sz w:val="18"/>
                <w:szCs w:val="18"/>
                <w:rtl w:val="0"/>
              </w:rPr>
              <w:t xml:space="preserve">17,269</w:t>
            </w:r>
            <w:r w:rsidDel="00000000" w:rsidR="00000000" w:rsidRPr="00000000">
              <w:rPr>
                <w:rtl w:val="0"/>
              </w:rPr>
            </w:r>
          </w:p>
        </w:tc>
        <w:tc>
          <w:tcPr>
            <w:vAlign w:val="center"/>
          </w:tcPr>
          <w:p w:rsidR="00000000" w:rsidDel="00000000" w:rsidP="00000000" w:rsidRDefault="00000000" w:rsidRPr="00000000" w14:paraId="00000CC0">
            <w:pPr>
              <w:jc w:val="right"/>
              <w:rPr/>
            </w:pPr>
            <w:r w:rsidDel="00000000" w:rsidR="00000000" w:rsidRPr="00000000">
              <w:rPr>
                <w:rFonts w:ascii="Arial" w:cs="Arial" w:eastAsia="Arial" w:hAnsi="Arial"/>
                <w:b w:val="0"/>
                <w:bCs w:val="0"/>
                <w:sz w:val="18"/>
                <w:szCs w:val="18"/>
                <w:rtl w:val="0"/>
              </w:rPr>
              <w:t xml:space="preserve">28,518,151,540</w:t>
            </w:r>
            <w:r w:rsidDel="00000000" w:rsidR="00000000" w:rsidRPr="00000000">
              <w:rPr>
                <w:rtl w:val="0"/>
              </w:rPr>
            </w:r>
          </w:p>
        </w:tc>
        <w:tc>
          <w:tcPr>
            <w:vAlign w:val="center"/>
          </w:tcPr>
          <w:p w:rsidR="00000000" w:rsidDel="00000000" w:rsidP="00000000" w:rsidRDefault="00000000" w:rsidRPr="00000000" w14:paraId="00000CC1">
            <w:pPr>
              <w:jc w:val="right"/>
              <w:rPr/>
            </w:pPr>
            <w:r w:rsidDel="00000000" w:rsidR="00000000" w:rsidRPr="00000000">
              <w:rPr>
                <w:rFonts w:ascii="Arial" w:cs="Arial" w:eastAsia="Arial" w:hAnsi="Arial"/>
                <w:b w:val="0"/>
                <w:bCs w:val="0"/>
                <w:sz w:val="18"/>
                <w:szCs w:val="18"/>
                <w:rtl w:val="0"/>
              </w:rPr>
              <w:t xml:space="preserve">2,865,099,768</w:t>
            </w:r>
            <w:r w:rsidDel="00000000" w:rsidR="00000000" w:rsidRPr="00000000">
              <w:rPr>
                <w:rtl w:val="0"/>
              </w:rPr>
            </w:r>
          </w:p>
        </w:tc>
        <w:tc>
          <w:tcPr>
            <w:vAlign w:val="center"/>
          </w:tcPr>
          <w:p w:rsidR="00000000" w:rsidDel="00000000" w:rsidP="00000000" w:rsidRDefault="00000000" w:rsidRPr="00000000" w14:paraId="00000CC2">
            <w:pPr>
              <w:jc w:val="right"/>
              <w:rPr/>
            </w:pPr>
            <w:r w:rsidDel="00000000" w:rsidR="00000000" w:rsidRPr="00000000">
              <w:rPr>
                <w:rFonts w:ascii="Arial" w:cs="Arial" w:eastAsia="Arial" w:hAnsi="Arial"/>
                <w:b w:val="0"/>
                <w:bCs w:val="0"/>
                <w:sz w:val="18"/>
                <w:szCs w:val="18"/>
                <w:rtl w:val="0"/>
              </w:rPr>
              <w:t xml:space="preserve">25,653,051,772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C3">
            <w:pPr>
              <w:spacing w:after="30" w:before="30" w:line="252.00000000000003" w:lineRule="auto"/>
              <w:jc w:val="left"/>
              <w:rPr/>
            </w:pPr>
            <w:r w:rsidDel="00000000" w:rsidR="00000000" w:rsidRPr="00000000">
              <w:rPr>
                <w:sz w:val="17"/>
                <w:szCs w:val="17"/>
                <w:rtl w:val="0"/>
              </w:rPr>
              <w:t xml:space="preserve">Furniture and fittings</w:t>
            </w:r>
            <w:r w:rsidDel="00000000" w:rsidR="00000000" w:rsidRPr="00000000">
              <w:rPr>
                <w:rtl w:val="0"/>
              </w:rPr>
            </w:r>
          </w:p>
        </w:tc>
        <w:tc>
          <w:tcPr>
            <w:vAlign w:val="center"/>
          </w:tcPr>
          <w:p w:rsidR="00000000" w:rsidDel="00000000" w:rsidP="00000000" w:rsidRDefault="00000000" w:rsidRPr="00000000" w14:paraId="00000CC4">
            <w:pPr>
              <w:jc w:val="right"/>
              <w:rPr/>
            </w:pPr>
            <w:r w:rsidDel="00000000" w:rsidR="00000000" w:rsidRPr="00000000">
              <w:rPr>
                <w:rFonts w:ascii="Arial" w:cs="Arial" w:eastAsia="Arial" w:hAnsi="Arial"/>
                <w:b w:val="0"/>
                <w:bCs w:val="0"/>
                <w:sz w:val="18"/>
                <w:szCs w:val="18"/>
                <w:rtl w:val="0"/>
              </w:rPr>
              <w:t xml:space="preserve">167</w:t>
            </w:r>
            <w:r w:rsidDel="00000000" w:rsidR="00000000" w:rsidRPr="00000000">
              <w:rPr>
                <w:rtl w:val="0"/>
              </w:rPr>
            </w:r>
          </w:p>
        </w:tc>
        <w:tc>
          <w:tcPr>
            <w:vAlign w:val="center"/>
          </w:tcPr>
          <w:p w:rsidR="00000000" w:rsidDel="00000000" w:rsidP="00000000" w:rsidRDefault="00000000" w:rsidRPr="00000000" w14:paraId="00000CC5">
            <w:pPr>
              <w:jc w:val="right"/>
              <w:rPr/>
            </w:pPr>
            <w:r w:rsidDel="00000000" w:rsidR="00000000" w:rsidRPr="00000000">
              <w:rPr>
                <w:rFonts w:ascii="Arial" w:cs="Arial" w:eastAsia="Arial" w:hAnsi="Arial"/>
                <w:b w:val="0"/>
                <w:bCs w:val="0"/>
                <w:sz w:val="18"/>
                <w:szCs w:val="18"/>
                <w:rtl w:val="0"/>
              </w:rPr>
              <w:t xml:space="preserve">168,367,147</w:t>
            </w:r>
            <w:r w:rsidDel="00000000" w:rsidR="00000000" w:rsidRPr="00000000">
              <w:rPr>
                <w:rtl w:val="0"/>
              </w:rPr>
            </w:r>
          </w:p>
        </w:tc>
        <w:tc>
          <w:tcPr>
            <w:vAlign w:val="center"/>
          </w:tcPr>
          <w:p w:rsidR="00000000" w:rsidDel="00000000" w:rsidP="00000000" w:rsidRDefault="00000000" w:rsidRPr="00000000" w14:paraId="00000CC6">
            <w:pPr>
              <w:jc w:val="right"/>
              <w:rPr/>
            </w:pPr>
            <w:r w:rsidDel="00000000" w:rsidR="00000000" w:rsidRPr="00000000">
              <w:rPr>
                <w:rFonts w:ascii="Arial" w:cs="Arial" w:eastAsia="Arial" w:hAnsi="Arial"/>
                <w:b w:val="0"/>
                <w:bCs w:val="0"/>
                <w:sz w:val="18"/>
                <w:szCs w:val="18"/>
                <w:rtl w:val="0"/>
              </w:rPr>
              <w:t xml:space="preserve">13,236,041</w:t>
            </w:r>
            <w:r w:rsidDel="00000000" w:rsidR="00000000" w:rsidRPr="00000000">
              <w:rPr>
                <w:rtl w:val="0"/>
              </w:rPr>
            </w:r>
          </w:p>
        </w:tc>
        <w:tc>
          <w:tcPr>
            <w:vAlign w:val="center"/>
          </w:tcPr>
          <w:p w:rsidR="00000000" w:rsidDel="00000000" w:rsidP="00000000" w:rsidRDefault="00000000" w:rsidRPr="00000000" w14:paraId="00000CC7">
            <w:pPr>
              <w:jc w:val="right"/>
              <w:rPr/>
            </w:pPr>
            <w:r w:rsidDel="00000000" w:rsidR="00000000" w:rsidRPr="00000000">
              <w:rPr>
                <w:rFonts w:ascii="Arial" w:cs="Arial" w:eastAsia="Arial" w:hAnsi="Arial"/>
                <w:b w:val="0"/>
                <w:bCs w:val="0"/>
                <w:sz w:val="18"/>
                <w:szCs w:val="18"/>
                <w:rtl w:val="0"/>
              </w:rPr>
              <w:t xml:space="preserve">155,131,106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C8">
            <w:pPr>
              <w:spacing w:after="30" w:before="30" w:line="252.00000000000003" w:lineRule="auto"/>
              <w:jc w:val="left"/>
              <w:rPr/>
            </w:pPr>
            <w:r w:rsidDel="00000000" w:rsidR="00000000" w:rsidRPr="00000000">
              <w:rPr>
                <w:sz w:val="17"/>
                <w:szCs w:val="17"/>
                <w:rtl w:val="0"/>
              </w:rPr>
              <w:t xml:space="preserve">Vehicles and motorcycles</w:t>
            </w:r>
            <w:r w:rsidDel="00000000" w:rsidR="00000000" w:rsidRPr="00000000">
              <w:rPr>
                <w:rtl w:val="0"/>
              </w:rPr>
            </w:r>
          </w:p>
        </w:tc>
        <w:tc>
          <w:tcPr>
            <w:vAlign w:val="center"/>
          </w:tcPr>
          <w:p w:rsidR="00000000" w:rsidDel="00000000" w:rsidP="00000000" w:rsidRDefault="00000000" w:rsidRPr="00000000" w14:paraId="00000CC9">
            <w:pPr>
              <w:jc w:val="right"/>
              <w:rPr/>
            </w:pPr>
            <w:r w:rsidDel="00000000" w:rsidR="00000000" w:rsidRPr="00000000">
              <w:rPr>
                <w:rFonts w:ascii="Arial" w:cs="Arial" w:eastAsia="Arial" w:hAnsi="Arial"/>
                <w:b w:val="0"/>
                <w:bCs w:val="0"/>
                <w:sz w:val="18"/>
                <w:szCs w:val="18"/>
                <w:rtl w:val="0"/>
              </w:rPr>
              <w:t xml:space="preserve">79</w:t>
            </w:r>
            <w:r w:rsidDel="00000000" w:rsidR="00000000" w:rsidRPr="00000000">
              <w:rPr>
                <w:rtl w:val="0"/>
              </w:rPr>
            </w:r>
          </w:p>
        </w:tc>
        <w:tc>
          <w:tcPr>
            <w:vAlign w:val="center"/>
          </w:tcPr>
          <w:p w:rsidR="00000000" w:rsidDel="00000000" w:rsidP="00000000" w:rsidRDefault="00000000" w:rsidRPr="00000000" w14:paraId="00000CCA">
            <w:pPr>
              <w:jc w:val="right"/>
              <w:rPr/>
            </w:pPr>
            <w:r w:rsidDel="00000000" w:rsidR="00000000" w:rsidRPr="00000000">
              <w:rPr>
                <w:rFonts w:ascii="Arial" w:cs="Arial" w:eastAsia="Arial" w:hAnsi="Arial"/>
                <w:b w:val="0"/>
                <w:bCs w:val="0"/>
                <w:sz w:val="18"/>
                <w:szCs w:val="18"/>
                <w:rtl w:val="0"/>
              </w:rPr>
              <w:t xml:space="preserve">5,833,089,338</w:t>
            </w:r>
            <w:r w:rsidDel="00000000" w:rsidR="00000000" w:rsidRPr="00000000">
              <w:rPr>
                <w:rtl w:val="0"/>
              </w:rPr>
            </w:r>
          </w:p>
        </w:tc>
        <w:tc>
          <w:tcPr>
            <w:vAlign w:val="center"/>
          </w:tcPr>
          <w:p w:rsidR="00000000" w:rsidDel="00000000" w:rsidP="00000000" w:rsidRDefault="00000000" w:rsidRPr="00000000" w14:paraId="00000CCB">
            <w:pPr>
              <w:jc w:val="right"/>
              <w:rPr/>
            </w:pPr>
            <w:r w:rsidDel="00000000" w:rsidR="00000000" w:rsidRPr="00000000">
              <w:rPr>
                <w:rFonts w:ascii="Arial" w:cs="Arial" w:eastAsia="Arial" w:hAnsi="Arial"/>
                <w:b w:val="0"/>
                <w:bCs w:val="0"/>
                <w:sz w:val="18"/>
                <w:szCs w:val="18"/>
                <w:rtl w:val="0"/>
              </w:rPr>
              <w:t xml:space="preserve">123,999,999</w:t>
            </w:r>
            <w:r w:rsidDel="00000000" w:rsidR="00000000" w:rsidRPr="00000000">
              <w:rPr>
                <w:rtl w:val="0"/>
              </w:rPr>
            </w:r>
          </w:p>
        </w:tc>
        <w:tc>
          <w:tcPr>
            <w:vAlign w:val="center"/>
          </w:tcPr>
          <w:p w:rsidR="00000000" w:rsidDel="00000000" w:rsidP="00000000" w:rsidRDefault="00000000" w:rsidRPr="00000000" w14:paraId="00000CCC">
            <w:pPr>
              <w:jc w:val="right"/>
              <w:rPr/>
            </w:pPr>
            <w:r w:rsidDel="00000000" w:rsidR="00000000" w:rsidRPr="00000000">
              <w:rPr>
                <w:rFonts w:ascii="Arial" w:cs="Arial" w:eastAsia="Arial" w:hAnsi="Arial"/>
                <w:b w:val="0"/>
                <w:bCs w:val="0"/>
                <w:sz w:val="18"/>
                <w:szCs w:val="18"/>
                <w:rtl w:val="0"/>
              </w:rPr>
              <w:t xml:space="preserve">5,709,089,339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CD">
            <w:pPr>
              <w:spacing w:after="30" w:before="30" w:line="252.00000000000003" w:lineRule="auto"/>
              <w:jc w:val="left"/>
              <w:rPr/>
            </w:pPr>
            <w:r w:rsidDel="00000000" w:rsidR="00000000" w:rsidRPr="00000000">
              <w:rPr>
                <w:sz w:val="17"/>
                <w:szCs w:val="17"/>
                <w:rtl w:val="0"/>
              </w:rPr>
              <w:t xml:space="preserve">Buildings and structures</w:t>
            </w:r>
            <w:r w:rsidDel="00000000" w:rsidR="00000000" w:rsidRPr="00000000">
              <w:rPr>
                <w:rtl w:val="0"/>
              </w:rPr>
            </w:r>
          </w:p>
        </w:tc>
        <w:tc>
          <w:tcPr>
            <w:vAlign w:val="center"/>
          </w:tcPr>
          <w:p w:rsidR="00000000" w:rsidDel="00000000" w:rsidP="00000000" w:rsidRDefault="00000000" w:rsidRPr="00000000" w14:paraId="00000CCE">
            <w:pPr>
              <w:spacing w:after="30" w:before="30" w:line="252.00000000000003" w:lineRule="auto"/>
              <w:jc w:val="right"/>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CCF">
            <w:pPr>
              <w:spacing w:after="30" w:before="30" w:line="252.00000000000003" w:lineRule="auto"/>
              <w:jc w:val="right"/>
              <w:rPr/>
            </w:pPr>
            <w:r w:rsidDel="00000000" w:rsidR="00000000" w:rsidRPr="00000000">
              <w:rPr>
                <w:sz w:val="17"/>
                <w:szCs w:val="17"/>
                <w:rtl w:val="0"/>
              </w:rPr>
              <w:t xml:space="preserve">251,438,720</w:t>
            </w:r>
            <w:r w:rsidDel="00000000" w:rsidR="00000000" w:rsidRPr="00000000">
              <w:rPr>
                <w:rtl w:val="0"/>
              </w:rPr>
            </w:r>
          </w:p>
        </w:tc>
        <w:tc>
          <w:tcPr>
            <w:vAlign w:val="center"/>
          </w:tcPr>
          <w:p w:rsidR="00000000" w:rsidDel="00000000" w:rsidP="00000000" w:rsidRDefault="00000000" w:rsidRPr="00000000" w14:paraId="00000CD0">
            <w:pPr>
              <w:spacing w:after="30" w:before="30" w:line="252.00000000000003" w:lineRule="auto"/>
              <w:jc w:val="right"/>
              <w:rPr/>
            </w:pPr>
            <w:r w:rsidDel="00000000" w:rsidR="00000000" w:rsidRPr="00000000">
              <w:rPr>
                <w:sz w:val="17"/>
                <w:szCs w:val="17"/>
                <w:rtl w:val="0"/>
              </w:rPr>
              <w:t xml:space="preserve">6,705,033</w:t>
            </w:r>
            <w:r w:rsidDel="00000000" w:rsidR="00000000" w:rsidRPr="00000000">
              <w:rPr>
                <w:rtl w:val="0"/>
              </w:rPr>
            </w:r>
          </w:p>
        </w:tc>
        <w:tc>
          <w:tcPr>
            <w:vAlign w:val="center"/>
          </w:tcPr>
          <w:p w:rsidR="00000000" w:rsidDel="00000000" w:rsidP="00000000" w:rsidRDefault="00000000" w:rsidRPr="00000000" w14:paraId="00000CD1">
            <w:pPr>
              <w:spacing w:after="30" w:before="30" w:line="252.00000000000003" w:lineRule="auto"/>
              <w:jc w:val="right"/>
              <w:rPr/>
            </w:pPr>
            <w:r w:rsidDel="00000000" w:rsidR="00000000" w:rsidRPr="00000000">
              <w:rPr>
                <w:sz w:val="17"/>
                <w:szCs w:val="17"/>
                <w:rtl w:val="0"/>
              </w:rPr>
              <w:t xml:space="preserve">244,733,687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D2">
            <w:pPr>
              <w:spacing w:after="30" w:before="30" w:line="252.00000000000003" w:lineRule="auto"/>
              <w:jc w:val="left"/>
              <w:rPr/>
            </w:pPr>
            <w:r w:rsidDel="00000000" w:rsidR="00000000" w:rsidRPr="00000000">
              <w:rPr>
                <w:sz w:val="17"/>
                <w:szCs w:val="17"/>
                <w:rtl w:val="0"/>
              </w:rPr>
              <w:t xml:space="preserve">Medical and laboratory equipment</w:t>
            </w:r>
            <w:r w:rsidDel="00000000" w:rsidR="00000000" w:rsidRPr="00000000">
              <w:rPr>
                <w:rtl w:val="0"/>
              </w:rPr>
            </w:r>
          </w:p>
        </w:tc>
        <w:tc>
          <w:tcPr>
            <w:vAlign w:val="center"/>
          </w:tcPr>
          <w:p w:rsidR="00000000" w:rsidDel="00000000" w:rsidP="00000000" w:rsidRDefault="00000000" w:rsidRPr="00000000" w14:paraId="00000CD3">
            <w:pPr>
              <w:spacing w:after="30" w:before="30" w:line="252.00000000000003" w:lineRule="auto"/>
              <w:jc w:val="right"/>
              <w:rPr/>
            </w:pPr>
            <w:r w:rsidDel="00000000" w:rsidR="00000000" w:rsidRPr="00000000">
              <w:rPr>
                <w:sz w:val="17"/>
                <w:szCs w:val="17"/>
                <w:rtl w:val="0"/>
              </w:rPr>
              <w:t xml:space="preserve">318</w:t>
            </w:r>
            <w:r w:rsidDel="00000000" w:rsidR="00000000" w:rsidRPr="00000000">
              <w:rPr>
                <w:rtl w:val="0"/>
              </w:rPr>
            </w:r>
          </w:p>
        </w:tc>
        <w:tc>
          <w:tcPr>
            <w:vAlign w:val="center"/>
          </w:tcPr>
          <w:p w:rsidR="00000000" w:rsidDel="00000000" w:rsidP="00000000" w:rsidRDefault="00000000" w:rsidRPr="00000000" w14:paraId="00000CD4">
            <w:pPr>
              <w:spacing w:after="30" w:before="30" w:line="252.00000000000003" w:lineRule="auto"/>
              <w:jc w:val="right"/>
              <w:rPr/>
            </w:pPr>
            <w:r w:rsidDel="00000000" w:rsidR="00000000" w:rsidRPr="00000000">
              <w:rPr>
                <w:sz w:val="17"/>
                <w:szCs w:val="17"/>
                <w:rtl w:val="0"/>
              </w:rPr>
              <w:t xml:space="preserve">103,430,463</w:t>
            </w:r>
            <w:r w:rsidDel="00000000" w:rsidR="00000000" w:rsidRPr="00000000">
              <w:rPr>
                <w:rtl w:val="0"/>
              </w:rPr>
            </w:r>
          </w:p>
        </w:tc>
        <w:tc>
          <w:tcPr>
            <w:vAlign w:val="center"/>
          </w:tcPr>
          <w:p w:rsidR="00000000" w:rsidDel="00000000" w:rsidP="00000000" w:rsidRDefault="00000000" w:rsidRPr="00000000" w14:paraId="00000CD5">
            <w:pPr>
              <w:spacing w:after="30" w:before="30" w:line="252.00000000000003" w:lineRule="auto"/>
              <w:jc w:val="right"/>
              <w:rPr/>
            </w:pPr>
            <w:r w:rsidDel="00000000" w:rsidR="00000000" w:rsidRPr="00000000">
              <w:rPr>
                <w:sz w:val="17"/>
                <w:szCs w:val="17"/>
                <w:rtl w:val="0"/>
              </w:rPr>
              <w:t xml:space="preserve">74,900,116</w:t>
            </w:r>
            <w:r w:rsidDel="00000000" w:rsidR="00000000" w:rsidRPr="00000000">
              <w:rPr>
                <w:rtl w:val="0"/>
              </w:rPr>
            </w:r>
          </w:p>
        </w:tc>
        <w:tc>
          <w:tcPr>
            <w:vAlign w:val="center"/>
          </w:tcPr>
          <w:p w:rsidR="00000000" w:rsidDel="00000000" w:rsidP="00000000" w:rsidRDefault="00000000" w:rsidRPr="00000000" w14:paraId="00000CD6">
            <w:pPr>
              <w:spacing w:after="30" w:before="30" w:line="252.00000000000003" w:lineRule="auto"/>
              <w:jc w:val="right"/>
              <w:rPr/>
            </w:pPr>
            <w:r w:rsidDel="00000000" w:rsidR="00000000" w:rsidRPr="00000000">
              <w:rPr>
                <w:sz w:val="17"/>
                <w:szCs w:val="17"/>
                <w:rtl w:val="0"/>
              </w:rPr>
              <w:t xml:space="preserve">28,530,347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D7">
            <w:pPr>
              <w:spacing w:after="30" w:before="30" w:line="252.00000000000003" w:lineRule="auto"/>
              <w:jc w:val="left"/>
              <w:rPr/>
            </w:pPr>
            <w:r w:rsidDel="00000000" w:rsidR="00000000" w:rsidRPr="00000000">
              <w:rPr>
                <w:sz w:val="17"/>
                <w:szCs w:val="17"/>
                <w:rtl w:val="0"/>
              </w:rPr>
              <w:t xml:space="preserve">Other MDA assets</w:t>
            </w:r>
            <w:r w:rsidDel="00000000" w:rsidR="00000000" w:rsidRPr="00000000">
              <w:rPr>
                <w:rtl w:val="0"/>
              </w:rPr>
            </w:r>
          </w:p>
        </w:tc>
        <w:tc>
          <w:tcPr>
            <w:vAlign w:val="center"/>
          </w:tcPr>
          <w:p w:rsidR="00000000" w:rsidDel="00000000" w:rsidP="00000000" w:rsidRDefault="00000000" w:rsidRPr="00000000" w14:paraId="00000CD8">
            <w:pPr>
              <w:jc w:val="right"/>
              <w:rPr/>
            </w:pPr>
            <w:r w:rsidDel="00000000" w:rsidR="00000000" w:rsidRPr="00000000">
              <w:rPr>
                <w:rFonts w:ascii="Arial" w:cs="Arial" w:eastAsia="Arial" w:hAnsi="Arial"/>
                <w:b w:val="0"/>
                <w:bCs w:val="0"/>
                <w:sz w:val="18"/>
                <w:szCs w:val="18"/>
                <w:rtl w:val="0"/>
              </w:rPr>
              <w:t xml:space="preserve">1,185</w:t>
            </w:r>
            <w:r w:rsidDel="00000000" w:rsidR="00000000" w:rsidRPr="00000000">
              <w:rPr>
                <w:rtl w:val="0"/>
              </w:rPr>
            </w:r>
          </w:p>
        </w:tc>
        <w:tc>
          <w:tcPr>
            <w:vAlign w:val="center"/>
          </w:tcPr>
          <w:p w:rsidR="00000000" w:rsidDel="00000000" w:rsidP="00000000" w:rsidRDefault="00000000" w:rsidRPr="00000000" w14:paraId="00000CD9">
            <w:pPr>
              <w:jc w:val="right"/>
              <w:rPr/>
            </w:pPr>
            <w:r w:rsidDel="00000000" w:rsidR="00000000" w:rsidRPr="00000000">
              <w:rPr>
                <w:rFonts w:ascii="Arial" w:cs="Arial" w:eastAsia="Arial" w:hAnsi="Arial"/>
                <w:b w:val="0"/>
                <w:bCs w:val="0"/>
                <w:sz w:val="18"/>
                <w:szCs w:val="18"/>
                <w:rtl w:val="0"/>
              </w:rPr>
              <w:t xml:space="preserve">971,652,580</w:t>
            </w:r>
            <w:r w:rsidDel="00000000" w:rsidR="00000000" w:rsidRPr="00000000">
              <w:rPr>
                <w:rtl w:val="0"/>
              </w:rPr>
            </w:r>
          </w:p>
        </w:tc>
        <w:tc>
          <w:tcPr>
            <w:vAlign w:val="center"/>
          </w:tcPr>
          <w:p w:rsidR="00000000" w:rsidDel="00000000" w:rsidP="00000000" w:rsidRDefault="00000000" w:rsidRPr="00000000" w14:paraId="00000CDA">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CDB">
            <w:pPr>
              <w:jc w:val="right"/>
              <w:rPr/>
            </w:pPr>
            <w:r w:rsidDel="00000000" w:rsidR="00000000" w:rsidRPr="00000000">
              <w:rPr>
                <w:rFonts w:ascii="Arial" w:cs="Arial" w:eastAsia="Arial" w:hAnsi="Arial"/>
                <w:b w:val="0"/>
                <w:bCs w:val="0"/>
                <w:sz w:val="18"/>
                <w:szCs w:val="18"/>
                <w:rtl w:val="0"/>
              </w:rPr>
              <w:t xml:space="preserve">971,652,580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DC">
            <w:pPr>
              <w:spacing w:after="30" w:before="30" w:line="252.00000000000003" w:lineRule="auto"/>
              <w:jc w:val="left"/>
              <w:rPr/>
            </w:pPr>
            <w:r w:rsidDel="00000000" w:rsidR="00000000" w:rsidRPr="00000000">
              <w:rPr>
                <w:sz w:val="17"/>
                <w:szCs w:val="17"/>
                <w:rtl w:val="0"/>
              </w:rPr>
              <w:t xml:space="preserve">Other blood bank assets</w:t>
            </w:r>
            <w:r w:rsidDel="00000000" w:rsidR="00000000" w:rsidRPr="00000000">
              <w:rPr>
                <w:rtl w:val="0"/>
              </w:rPr>
            </w:r>
          </w:p>
        </w:tc>
        <w:tc>
          <w:tcPr>
            <w:vAlign w:val="center"/>
          </w:tcPr>
          <w:p w:rsidR="00000000" w:rsidDel="00000000" w:rsidP="00000000" w:rsidRDefault="00000000" w:rsidRPr="00000000" w14:paraId="00000CDD">
            <w:pPr>
              <w:spacing w:after="30" w:before="30" w:line="252.00000000000003" w:lineRule="auto"/>
              <w:jc w:val="right"/>
              <w:rPr/>
            </w:pPr>
            <w:r w:rsidDel="00000000" w:rsidR="00000000" w:rsidRPr="00000000">
              <w:rPr>
                <w:sz w:val="17"/>
                <w:szCs w:val="17"/>
                <w:rtl w:val="0"/>
              </w:rPr>
              <w:t xml:space="preserve">188</w:t>
            </w:r>
            <w:r w:rsidDel="00000000" w:rsidR="00000000" w:rsidRPr="00000000">
              <w:rPr>
                <w:rtl w:val="0"/>
              </w:rPr>
            </w:r>
          </w:p>
        </w:tc>
        <w:tc>
          <w:tcPr>
            <w:vAlign w:val="center"/>
          </w:tcPr>
          <w:p w:rsidR="00000000" w:rsidDel="00000000" w:rsidP="00000000" w:rsidRDefault="00000000" w:rsidRPr="00000000" w14:paraId="00000CDE">
            <w:pPr>
              <w:spacing w:after="30" w:before="30" w:line="252.00000000000003" w:lineRule="auto"/>
              <w:jc w:val="right"/>
              <w:rPr/>
            </w:pPr>
            <w:r w:rsidDel="00000000" w:rsidR="00000000" w:rsidRPr="00000000">
              <w:rPr>
                <w:sz w:val="17"/>
                <w:szCs w:val="17"/>
                <w:rtl w:val="0"/>
              </w:rPr>
              <w:t xml:space="preserve">739,065,115</w:t>
            </w:r>
            <w:r w:rsidDel="00000000" w:rsidR="00000000" w:rsidRPr="00000000">
              <w:rPr>
                <w:rtl w:val="0"/>
              </w:rPr>
            </w:r>
          </w:p>
        </w:tc>
        <w:tc>
          <w:tcPr>
            <w:vAlign w:val="center"/>
          </w:tcPr>
          <w:p w:rsidR="00000000" w:rsidDel="00000000" w:rsidP="00000000" w:rsidRDefault="00000000" w:rsidRPr="00000000" w14:paraId="00000CDF">
            <w:pPr>
              <w:spacing w:after="30" w:before="30" w:line="252.00000000000003" w:lineRule="auto"/>
              <w:jc w:val="right"/>
              <w:rPr/>
            </w:pPr>
            <w:r w:rsidDel="00000000" w:rsidR="00000000" w:rsidRPr="00000000">
              <w:rPr>
                <w:sz w:val="17"/>
                <w:szCs w:val="17"/>
                <w:rtl w:val="0"/>
              </w:rPr>
              <w:t xml:space="preserve">251,458,549</w:t>
            </w:r>
            <w:r w:rsidDel="00000000" w:rsidR="00000000" w:rsidRPr="00000000">
              <w:rPr>
                <w:rtl w:val="0"/>
              </w:rPr>
            </w:r>
          </w:p>
        </w:tc>
        <w:tc>
          <w:tcPr>
            <w:vAlign w:val="center"/>
          </w:tcPr>
          <w:p w:rsidR="00000000" w:rsidDel="00000000" w:rsidP="00000000" w:rsidRDefault="00000000" w:rsidRPr="00000000" w14:paraId="00000CE0">
            <w:pPr>
              <w:spacing w:after="30" w:before="30" w:line="252.00000000000003" w:lineRule="auto"/>
              <w:jc w:val="right"/>
              <w:rPr/>
            </w:pPr>
            <w:r w:rsidDel="00000000" w:rsidR="00000000" w:rsidRPr="00000000">
              <w:rPr>
                <w:sz w:val="17"/>
                <w:szCs w:val="17"/>
                <w:rtl w:val="0"/>
              </w:rPr>
              <w:t xml:space="preserve">487,606,566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E1">
            <w:pPr>
              <w:spacing w:after="30" w:before="30" w:line="252.00000000000003" w:lineRule="auto"/>
              <w:jc w:val="left"/>
              <w:rPr/>
            </w:pPr>
            <w:r w:rsidDel="00000000" w:rsidR="00000000" w:rsidRPr="00000000">
              <w:rPr>
                <w:sz w:val="17"/>
                <w:szCs w:val="17"/>
                <w:rtl w:val="0"/>
              </w:rPr>
              <w:t xml:space="preserve">Clinical equipment</w:t>
            </w:r>
            <w:r w:rsidDel="00000000" w:rsidR="00000000" w:rsidRPr="00000000">
              <w:rPr>
                <w:rtl w:val="0"/>
              </w:rPr>
            </w:r>
          </w:p>
        </w:tc>
        <w:tc>
          <w:tcPr>
            <w:vAlign w:val="center"/>
          </w:tcPr>
          <w:p w:rsidR="00000000" w:rsidDel="00000000" w:rsidP="00000000" w:rsidRDefault="00000000" w:rsidRPr="00000000" w14:paraId="00000CE2">
            <w:pPr>
              <w:spacing w:after="30" w:before="30" w:line="252.00000000000003" w:lineRule="auto"/>
              <w:jc w:val="right"/>
              <w:rPr/>
            </w:pPr>
            <w:r w:rsidDel="00000000" w:rsidR="00000000" w:rsidRPr="00000000">
              <w:rPr>
                <w:sz w:val="17"/>
                <w:szCs w:val="17"/>
                <w:rtl w:val="0"/>
              </w:rPr>
              <w:t xml:space="preserve">25,960</w:t>
            </w:r>
            <w:r w:rsidDel="00000000" w:rsidR="00000000" w:rsidRPr="00000000">
              <w:rPr>
                <w:rtl w:val="0"/>
              </w:rPr>
            </w:r>
          </w:p>
        </w:tc>
        <w:tc>
          <w:tcPr>
            <w:vAlign w:val="center"/>
          </w:tcPr>
          <w:p w:rsidR="00000000" w:rsidDel="00000000" w:rsidP="00000000" w:rsidRDefault="00000000" w:rsidRPr="00000000" w14:paraId="00000CE3">
            <w:pPr>
              <w:spacing w:after="30" w:before="30" w:line="252.00000000000003" w:lineRule="auto"/>
              <w:jc w:val="right"/>
              <w:rPr/>
            </w:pPr>
            <w:r w:rsidDel="00000000" w:rsidR="00000000" w:rsidRPr="00000000">
              <w:rPr>
                <w:sz w:val="17"/>
                <w:szCs w:val="17"/>
                <w:rtl w:val="0"/>
              </w:rPr>
              <w:t xml:space="preserve">32,419,253,988</w:t>
            </w:r>
            <w:r w:rsidDel="00000000" w:rsidR="00000000" w:rsidRPr="00000000">
              <w:rPr>
                <w:rtl w:val="0"/>
              </w:rPr>
            </w:r>
          </w:p>
        </w:tc>
        <w:tc>
          <w:tcPr>
            <w:vAlign w:val="center"/>
          </w:tcPr>
          <w:p w:rsidR="00000000" w:rsidDel="00000000" w:rsidP="00000000" w:rsidRDefault="00000000" w:rsidRPr="00000000" w14:paraId="00000CE4">
            <w:pPr>
              <w:spacing w:after="30" w:before="30" w:line="252.00000000000003" w:lineRule="auto"/>
              <w:jc w:val="right"/>
              <w:rPr/>
            </w:pPr>
            <w:r w:rsidDel="00000000" w:rsidR="00000000" w:rsidRPr="00000000">
              <w:rPr>
                <w:sz w:val="17"/>
                <w:szCs w:val="17"/>
                <w:rtl w:val="0"/>
              </w:rPr>
              <w:t xml:space="preserve">12,264,441,553</w:t>
            </w:r>
            <w:r w:rsidDel="00000000" w:rsidR="00000000" w:rsidRPr="00000000">
              <w:rPr>
                <w:rtl w:val="0"/>
              </w:rPr>
            </w:r>
          </w:p>
        </w:tc>
        <w:tc>
          <w:tcPr>
            <w:vAlign w:val="center"/>
          </w:tcPr>
          <w:p w:rsidR="00000000" w:rsidDel="00000000" w:rsidP="00000000" w:rsidRDefault="00000000" w:rsidRPr="00000000" w14:paraId="00000CE5">
            <w:pPr>
              <w:spacing w:after="30" w:before="30" w:line="252.00000000000003" w:lineRule="auto"/>
              <w:jc w:val="right"/>
              <w:rPr/>
            </w:pPr>
            <w:r w:rsidDel="00000000" w:rsidR="00000000" w:rsidRPr="00000000">
              <w:rPr>
                <w:sz w:val="17"/>
                <w:szCs w:val="17"/>
                <w:rtl w:val="0"/>
              </w:rPr>
              <w:t xml:space="preserve">20,154,812,435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E6">
            <w:pPr>
              <w:spacing w:after="30" w:before="30" w:line="252.00000000000003" w:lineRule="auto"/>
              <w:jc w:val="left"/>
              <w:rPr/>
            </w:pPr>
            <w:r w:rsidDel="00000000" w:rsidR="00000000" w:rsidRPr="00000000">
              <w:rPr>
                <w:sz w:val="17"/>
                <w:szCs w:val="17"/>
                <w:rtl w:val="0"/>
              </w:rPr>
              <w:t xml:space="preserve">Clinical furniture</w:t>
            </w:r>
            <w:r w:rsidDel="00000000" w:rsidR="00000000" w:rsidRPr="00000000">
              <w:rPr>
                <w:rtl w:val="0"/>
              </w:rPr>
            </w:r>
          </w:p>
        </w:tc>
        <w:tc>
          <w:tcPr>
            <w:vAlign w:val="center"/>
          </w:tcPr>
          <w:p w:rsidR="00000000" w:rsidDel="00000000" w:rsidP="00000000" w:rsidRDefault="00000000" w:rsidRPr="00000000" w14:paraId="00000CE7">
            <w:pPr>
              <w:spacing w:after="30" w:before="30" w:line="252.00000000000003" w:lineRule="auto"/>
              <w:jc w:val="right"/>
              <w:rPr/>
            </w:pPr>
            <w:r w:rsidDel="00000000" w:rsidR="00000000" w:rsidRPr="00000000">
              <w:rPr>
                <w:sz w:val="17"/>
                <w:szCs w:val="17"/>
                <w:rtl w:val="0"/>
              </w:rPr>
              <w:t xml:space="preserve">20,139</w:t>
            </w:r>
            <w:r w:rsidDel="00000000" w:rsidR="00000000" w:rsidRPr="00000000">
              <w:rPr>
                <w:rtl w:val="0"/>
              </w:rPr>
            </w:r>
          </w:p>
        </w:tc>
        <w:tc>
          <w:tcPr>
            <w:vAlign w:val="center"/>
          </w:tcPr>
          <w:p w:rsidR="00000000" w:rsidDel="00000000" w:rsidP="00000000" w:rsidRDefault="00000000" w:rsidRPr="00000000" w14:paraId="00000CE8">
            <w:pPr>
              <w:spacing w:after="30" w:before="30" w:line="252.00000000000003" w:lineRule="auto"/>
              <w:jc w:val="right"/>
              <w:rPr/>
            </w:pPr>
            <w:r w:rsidDel="00000000" w:rsidR="00000000" w:rsidRPr="00000000">
              <w:rPr>
                <w:sz w:val="17"/>
                <w:szCs w:val="17"/>
                <w:rtl w:val="0"/>
              </w:rPr>
              <w:t xml:space="preserve">16,115,597,625</w:t>
            </w:r>
            <w:r w:rsidDel="00000000" w:rsidR="00000000" w:rsidRPr="00000000">
              <w:rPr>
                <w:rtl w:val="0"/>
              </w:rPr>
            </w:r>
          </w:p>
        </w:tc>
        <w:tc>
          <w:tcPr>
            <w:vAlign w:val="center"/>
          </w:tcPr>
          <w:p w:rsidR="00000000" w:rsidDel="00000000" w:rsidP="00000000" w:rsidRDefault="00000000" w:rsidRPr="00000000" w14:paraId="00000CE9">
            <w:pPr>
              <w:spacing w:after="30" w:before="30" w:line="252.00000000000003" w:lineRule="auto"/>
              <w:jc w:val="right"/>
              <w:rPr/>
            </w:pPr>
            <w:r w:rsidDel="00000000" w:rsidR="00000000" w:rsidRPr="00000000">
              <w:rPr>
                <w:sz w:val="17"/>
                <w:szCs w:val="17"/>
                <w:rtl w:val="0"/>
              </w:rPr>
              <w:t xml:space="preserve">6,920,036,277</w:t>
            </w:r>
            <w:r w:rsidDel="00000000" w:rsidR="00000000" w:rsidRPr="00000000">
              <w:rPr>
                <w:rtl w:val="0"/>
              </w:rPr>
            </w:r>
          </w:p>
        </w:tc>
        <w:tc>
          <w:tcPr>
            <w:vAlign w:val="center"/>
          </w:tcPr>
          <w:p w:rsidR="00000000" w:rsidDel="00000000" w:rsidP="00000000" w:rsidRDefault="00000000" w:rsidRPr="00000000" w14:paraId="00000CEA">
            <w:pPr>
              <w:spacing w:after="30" w:before="30" w:line="252.00000000000003" w:lineRule="auto"/>
              <w:jc w:val="right"/>
              <w:rPr/>
            </w:pPr>
            <w:r w:rsidDel="00000000" w:rsidR="00000000" w:rsidRPr="00000000">
              <w:rPr>
                <w:sz w:val="17"/>
                <w:szCs w:val="17"/>
                <w:rtl w:val="0"/>
              </w:rPr>
              <w:t xml:space="preserve">9,202,824,358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EB">
            <w:pPr>
              <w:spacing w:after="30" w:before="30" w:line="252.00000000000003" w:lineRule="auto"/>
              <w:jc w:val="left"/>
              <w:rPr/>
            </w:pPr>
            <w:r w:rsidDel="00000000" w:rsidR="00000000" w:rsidRPr="00000000">
              <w:rPr>
                <w:sz w:val="17"/>
                <w:szCs w:val="17"/>
                <w:rtl w:val="0"/>
              </w:rPr>
              <w:t xml:space="preserve">Maternity ward equipment</w:t>
            </w:r>
            <w:r w:rsidDel="00000000" w:rsidR="00000000" w:rsidRPr="00000000">
              <w:rPr>
                <w:rtl w:val="0"/>
              </w:rPr>
            </w:r>
          </w:p>
        </w:tc>
        <w:tc>
          <w:tcPr>
            <w:vAlign w:val="center"/>
          </w:tcPr>
          <w:p w:rsidR="00000000" w:rsidDel="00000000" w:rsidP="00000000" w:rsidRDefault="00000000" w:rsidRPr="00000000" w14:paraId="00000CEC">
            <w:pPr>
              <w:spacing w:after="30" w:before="30" w:line="252.00000000000003" w:lineRule="auto"/>
              <w:jc w:val="right"/>
              <w:rPr/>
            </w:pPr>
            <w:r w:rsidDel="00000000" w:rsidR="00000000" w:rsidRPr="00000000">
              <w:rPr>
                <w:sz w:val="17"/>
                <w:szCs w:val="17"/>
                <w:rtl w:val="0"/>
              </w:rPr>
              <w:t xml:space="preserve">7,438</w:t>
            </w:r>
            <w:r w:rsidDel="00000000" w:rsidR="00000000" w:rsidRPr="00000000">
              <w:rPr>
                <w:rtl w:val="0"/>
              </w:rPr>
            </w:r>
          </w:p>
        </w:tc>
        <w:tc>
          <w:tcPr>
            <w:vAlign w:val="center"/>
          </w:tcPr>
          <w:p w:rsidR="00000000" w:rsidDel="00000000" w:rsidP="00000000" w:rsidRDefault="00000000" w:rsidRPr="00000000" w14:paraId="00000CED">
            <w:pPr>
              <w:spacing w:after="30" w:before="30" w:line="252.00000000000003" w:lineRule="auto"/>
              <w:jc w:val="right"/>
              <w:rPr/>
            </w:pPr>
            <w:r w:rsidDel="00000000" w:rsidR="00000000" w:rsidRPr="00000000">
              <w:rPr>
                <w:sz w:val="17"/>
                <w:szCs w:val="17"/>
                <w:rtl w:val="0"/>
              </w:rPr>
              <w:t xml:space="preserve">7,419,395,159</w:t>
            </w:r>
            <w:r w:rsidDel="00000000" w:rsidR="00000000" w:rsidRPr="00000000">
              <w:rPr>
                <w:rtl w:val="0"/>
              </w:rPr>
            </w:r>
          </w:p>
        </w:tc>
        <w:tc>
          <w:tcPr>
            <w:vAlign w:val="center"/>
          </w:tcPr>
          <w:p w:rsidR="00000000" w:rsidDel="00000000" w:rsidP="00000000" w:rsidRDefault="00000000" w:rsidRPr="00000000" w14:paraId="00000CEE">
            <w:pPr>
              <w:spacing w:after="30" w:before="30" w:line="252.00000000000003" w:lineRule="auto"/>
              <w:jc w:val="right"/>
              <w:rPr/>
            </w:pPr>
            <w:r w:rsidDel="00000000" w:rsidR="00000000" w:rsidRPr="00000000">
              <w:rPr>
                <w:sz w:val="17"/>
                <w:szCs w:val="17"/>
                <w:rtl w:val="0"/>
              </w:rPr>
              <w:t xml:space="preserve">3,270,066,317</w:t>
            </w:r>
            <w:r w:rsidDel="00000000" w:rsidR="00000000" w:rsidRPr="00000000">
              <w:rPr>
                <w:rtl w:val="0"/>
              </w:rPr>
            </w:r>
          </w:p>
        </w:tc>
        <w:tc>
          <w:tcPr>
            <w:vAlign w:val="center"/>
          </w:tcPr>
          <w:p w:rsidR="00000000" w:rsidDel="00000000" w:rsidP="00000000" w:rsidRDefault="00000000" w:rsidRPr="00000000" w14:paraId="00000CEF">
            <w:pPr>
              <w:spacing w:after="30" w:before="30" w:line="252.00000000000003" w:lineRule="auto"/>
              <w:jc w:val="right"/>
              <w:rPr/>
            </w:pPr>
            <w:r w:rsidDel="00000000" w:rsidR="00000000" w:rsidRPr="00000000">
              <w:rPr>
                <w:sz w:val="17"/>
                <w:szCs w:val="17"/>
                <w:rtl w:val="0"/>
              </w:rPr>
              <w:t xml:space="preserve">4,149,328,842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F0">
            <w:pPr>
              <w:spacing w:after="30" w:before="30" w:line="252.00000000000003" w:lineRule="auto"/>
              <w:jc w:val="left"/>
              <w:rPr/>
            </w:pPr>
            <w:r w:rsidDel="00000000" w:rsidR="00000000" w:rsidRPr="00000000">
              <w:rPr>
                <w:sz w:val="17"/>
                <w:szCs w:val="17"/>
                <w:rtl w:val="0"/>
              </w:rPr>
              <w:t xml:space="preserve">Health centre buildings</w:t>
            </w:r>
            <w:r w:rsidDel="00000000" w:rsidR="00000000" w:rsidRPr="00000000">
              <w:rPr>
                <w:rtl w:val="0"/>
              </w:rPr>
            </w:r>
          </w:p>
        </w:tc>
        <w:tc>
          <w:tcPr>
            <w:vAlign w:val="center"/>
          </w:tcPr>
          <w:p w:rsidR="00000000" w:rsidDel="00000000" w:rsidP="00000000" w:rsidRDefault="00000000" w:rsidRPr="00000000" w14:paraId="00000CF1">
            <w:pPr>
              <w:spacing w:after="30" w:before="30" w:line="252.00000000000003" w:lineRule="auto"/>
              <w:jc w:val="right"/>
              <w:rPr/>
            </w:pPr>
            <w:r w:rsidDel="00000000" w:rsidR="00000000" w:rsidRPr="00000000">
              <w:rPr>
                <w:sz w:val="17"/>
                <w:szCs w:val="17"/>
                <w:rtl w:val="0"/>
              </w:rPr>
              <w:t xml:space="preserve">1,525</w:t>
            </w:r>
            <w:r w:rsidDel="00000000" w:rsidR="00000000" w:rsidRPr="00000000">
              <w:rPr>
                <w:rtl w:val="0"/>
              </w:rPr>
            </w:r>
          </w:p>
        </w:tc>
        <w:tc>
          <w:tcPr>
            <w:vAlign w:val="center"/>
          </w:tcPr>
          <w:p w:rsidR="00000000" w:rsidDel="00000000" w:rsidP="00000000" w:rsidRDefault="00000000" w:rsidRPr="00000000" w14:paraId="00000CF2">
            <w:pPr>
              <w:spacing w:after="30" w:before="30" w:line="252.00000000000003" w:lineRule="auto"/>
              <w:jc w:val="right"/>
              <w:rPr/>
            </w:pPr>
            <w:r w:rsidDel="00000000" w:rsidR="00000000" w:rsidRPr="00000000">
              <w:rPr>
                <w:sz w:val="17"/>
                <w:szCs w:val="17"/>
                <w:rtl w:val="0"/>
              </w:rPr>
              <w:t xml:space="preserve">198,198,049,954</w:t>
            </w:r>
            <w:r w:rsidDel="00000000" w:rsidR="00000000" w:rsidRPr="00000000">
              <w:rPr>
                <w:rtl w:val="0"/>
              </w:rPr>
            </w:r>
          </w:p>
        </w:tc>
        <w:tc>
          <w:tcPr>
            <w:vAlign w:val="center"/>
          </w:tcPr>
          <w:p w:rsidR="00000000" w:rsidDel="00000000" w:rsidP="00000000" w:rsidRDefault="00000000" w:rsidRPr="00000000" w14:paraId="00000CF3">
            <w:pPr>
              <w:spacing w:after="30" w:before="30" w:line="252.00000000000003" w:lineRule="auto"/>
              <w:jc w:val="right"/>
              <w:rPr/>
            </w:pPr>
            <w:r w:rsidDel="00000000" w:rsidR="00000000" w:rsidRPr="00000000">
              <w:rPr>
                <w:sz w:val="17"/>
                <w:szCs w:val="17"/>
                <w:rtl w:val="0"/>
              </w:rPr>
              <w:t xml:space="preserve">17,166,034,514</w:t>
            </w:r>
            <w:r w:rsidDel="00000000" w:rsidR="00000000" w:rsidRPr="00000000">
              <w:rPr>
                <w:rtl w:val="0"/>
              </w:rPr>
            </w:r>
          </w:p>
        </w:tc>
        <w:tc>
          <w:tcPr>
            <w:vAlign w:val="center"/>
          </w:tcPr>
          <w:p w:rsidR="00000000" w:rsidDel="00000000" w:rsidP="00000000" w:rsidRDefault="00000000" w:rsidRPr="00000000" w14:paraId="00000CF4">
            <w:pPr>
              <w:spacing w:after="30" w:before="30" w:line="252.00000000000003" w:lineRule="auto"/>
              <w:jc w:val="right"/>
              <w:rPr/>
            </w:pPr>
            <w:r w:rsidDel="00000000" w:rsidR="00000000" w:rsidRPr="00000000">
              <w:rPr>
                <w:sz w:val="17"/>
                <w:szCs w:val="17"/>
                <w:rtl w:val="0"/>
              </w:rPr>
              <w:t xml:space="preserve">181,032,015,440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F5">
            <w:pPr>
              <w:spacing w:after="30" w:before="30" w:line="252.00000000000003" w:lineRule="auto"/>
              <w:jc w:val="left"/>
              <w:rPr/>
            </w:pPr>
            <w:r w:rsidDel="00000000" w:rsidR="00000000" w:rsidRPr="00000000">
              <w:rPr>
                <w:sz w:val="17"/>
                <w:szCs w:val="17"/>
                <w:rtl w:val="0"/>
              </w:rPr>
              <w:t xml:space="preserve">Other health centre assets</w:t>
            </w:r>
            <w:r w:rsidDel="00000000" w:rsidR="00000000" w:rsidRPr="00000000">
              <w:rPr>
                <w:rtl w:val="0"/>
              </w:rPr>
            </w:r>
          </w:p>
        </w:tc>
        <w:tc>
          <w:tcPr>
            <w:vAlign w:val="center"/>
          </w:tcPr>
          <w:p w:rsidR="00000000" w:rsidDel="00000000" w:rsidP="00000000" w:rsidRDefault="00000000" w:rsidRPr="00000000" w14:paraId="00000CF6">
            <w:pPr>
              <w:jc w:val="right"/>
              <w:rPr/>
            </w:pPr>
            <w:r w:rsidDel="00000000" w:rsidR="00000000" w:rsidRPr="00000000">
              <w:rPr>
                <w:rFonts w:ascii="Arial" w:cs="Arial" w:eastAsia="Arial" w:hAnsi="Arial"/>
                <w:b w:val="0"/>
                <w:bCs w:val="0"/>
                <w:sz w:val="18"/>
                <w:szCs w:val="18"/>
                <w:rtl w:val="0"/>
              </w:rPr>
              <w:t xml:space="preserve">8,124</w:t>
            </w:r>
            <w:r w:rsidDel="00000000" w:rsidR="00000000" w:rsidRPr="00000000">
              <w:rPr>
                <w:rtl w:val="0"/>
              </w:rPr>
            </w:r>
          </w:p>
        </w:tc>
        <w:tc>
          <w:tcPr>
            <w:vAlign w:val="center"/>
          </w:tcPr>
          <w:p w:rsidR="00000000" w:rsidDel="00000000" w:rsidP="00000000" w:rsidRDefault="00000000" w:rsidRPr="00000000" w14:paraId="00000CF7">
            <w:pPr>
              <w:jc w:val="right"/>
              <w:rPr/>
            </w:pPr>
            <w:r w:rsidDel="00000000" w:rsidR="00000000" w:rsidRPr="00000000">
              <w:rPr>
                <w:rFonts w:ascii="Arial" w:cs="Arial" w:eastAsia="Arial" w:hAnsi="Arial"/>
                <w:b w:val="0"/>
                <w:bCs w:val="0"/>
                <w:sz w:val="18"/>
                <w:szCs w:val="18"/>
                <w:rtl w:val="0"/>
              </w:rPr>
              <w:t xml:space="preserve">4,583,995,063</w:t>
            </w:r>
            <w:r w:rsidDel="00000000" w:rsidR="00000000" w:rsidRPr="00000000">
              <w:rPr>
                <w:rtl w:val="0"/>
              </w:rPr>
            </w:r>
          </w:p>
        </w:tc>
        <w:tc>
          <w:tcPr>
            <w:vAlign w:val="center"/>
          </w:tcPr>
          <w:p w:rsidR="00000000" w:rsidDel="00000000" w:rsidP="00000000" w:rsidRDefault="00000000" w:rsidRPr="00000000" w14:paraId="00000CF8">
            <w:pPr>
              <w:jc w:val="right"/>
              <w:rPr/>
            </w:pPr>
            <w:r w:rsidDel="00000000" w:rsidR="00000000" w:rsidRPr="00000000">
              <w:rPr>
                <w:rFonts w:ascii="Arial" w:cs="Arial" w:eastAsia="Arial" w:hAnsi="Arial"/>
                <w:b w:val="0"/>
                <w:bCs w:val="0"/>
                <w:sz w:val="18"/>
                <w:szCs w:val="18"/>
                <w:rtl w:val="0"/>
              </w:rPr>
              <w:t xml:space="preserve">1,024,744,897</w:t>
            </w:r>
            <w:r w:rsidDel="00000000" w:rsidR="00000000" w:rsidRPr="00000000">
              <w:rPr>
                <w:rtl w:val="0"/>
              </w:rPr>
            </w:r>
          </w:p>
        </w:tc>
        <w:tc>
          <w:tcPr>
            <w:vAlign w:val="center"/>
          </w:tcPr>
          <w:p w:rsidR="00000000" w:rsidDel="00000000" w:rsidP="00000000" w:rsidRDefault="00000000" w:rsidRPr="00000000" w14:paraId="00000CF9">
            <w:pPr>
              <w:jc w:val="right"/>
              <w:rPr/>
            </w:pPr>
            <w:r w:rsidDel="00000000" w:rsidR="00000000" w:rsidRPr="00000000">
              <w:rPr>
                <w:rFonts w:ascii="Arial" w:cs="Arial" w:eastAsia="Arial" w:hAnsi="Arial"/>
                <w:b w:val="0"/>
                <w:bCs w:val="0"/>
                <w:sz w:val="18"/>
                <w:szCs w:val="18"/>
                <w:rtl w:val="0"/>
              </w:rPr>
              <w:t xml:space="preserve">3,559,250,166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CFA">
            <w:pPr>
              <w:jc w:val="left"/>
              <w:rPr/>
            </w:pPr>
            <w:r w:rsidDel="00000000" w:rsidR="00000000" w:rsidRPr="00000000">
              <w:rPr>
                <w:rFonts w:ascii="Arial" w:cs="Arial" w:eastAsia="Arial" w:hAnsi="Arial"/>
                <w:b w:val="0"/>
                <w:bCs w:val="0"/>
                <w:sz w:val="18"/>
                <w:szCs w:val="18"/>
                <w:rtl w:val="0"/>
              </w:rPr>
              <w:t xml:space="preserve">Land</w:t>
            </w:r>
            <w:r w:rsidDel="00000000" w:rsidR="00000000" w:rsidRPr="00000000">
              <w:rPr>
                <w:rtl w:val="0"/>
              </w:rPr>
            </w:r>
          </w:p>
        </w:tc>
        <w:tc>
          <w:tcPr>
            <w:vAlign w:val="center"/>
          </w:tcPr>
          <w:p w:rsidR="00000000" w:rsidDel="00000000" w:rsidP="00000000" w:rsidRDefault="00000000" w:rsidRPr="00000000" w14:paraId="00000CFB">
            <w:pPr>
              <w:jc w:val="right"/>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CFC">
            <w:pPr>
              <w:jc w:val="right"/>
              <w:rPr/>
            </w:pPr>
            <w:r w:rsidDel="00000000" w:rsidR="00000000" w:rsidRPr="00000000">
              <w:rPr>
                <w:rFonts w:ascii="Arial" w:cs="Arial" w:eastAsia="Arial" w:hAnsi="Arial"/>
                <w:b w:val="0"/>
                <w:bCs w:val="0"/>
                <w:sz w:val="18"/>
                <w:szCs w:val="18"/>
                <w:rtl w:val="0"/>
              </w:rPr>
              <w:t xml:space="preserve">50,000,000</w:t>
            </w:r>
            <w:r w:rsidDel="00000000" w:rsidR="00000000" w:rsidRPr="00000000">
              <w:rPr>
                <w:rtl w:val="0"/>
              </w:rPr>
            </w:r>
          </w:p>
        </w:tc>
        <w:tc>
          <w:tcPr>
            <w:vAlign w:val="center"/>
          </w:tcPr>
          <w:p w:rsidR="00000000" w:rsidDel="00000000" w:rsidP="00000000" w:rsidRDefault="00000000" w:rsidRPr="00000000" w14:paraId="00000CFD">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CFE">
            <w:pPr>
              <w:jc w:val="right"/>
              <w:rPr/>
            </w:pPr>
            <w:r w:rsidDel="00000000" w:rsidR="00000000" w:rsidRPr="00000000">
              <w:rPr>
                <w:rFonts w:ascii="Arial" w:cs="Arial" w:eastAsia="Arial" w:hAnsi="Arial"/>
                <w:b w:val="0"/>
                <w:bCs w:val="0"/>
                <w:sz w:val="18"/>
                <w:szCs w:val="18"/>
                <w:rtl w:val="0"/>
              </w:rPr>
              <w:t xml:space="preserve">50,000,000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CFF">
            <w:pPr>
              <w:spacing w:after="30" w:before="30" w:line="252.00000000000003" w:lineRule="auto"/>
              <w:jc w:val="left"/>
              <w:rPr/>
            </w:pPr>
            <w:r w:rsidDel="00000000" w:rsidR="00000000" w:rsidRPr="00000000">
              <w:rPr>
                <w:sz w:val="17"/>
                <w:szCs w:val="17"/>
                <w:rtl w:val="0"/>
              </w:rPr>
              <w:t xml:space="preserve">School buildings</w:t>
            </w:r>
            <w:r w:rsidDel="00000000" w:rsidR="00000000" w:rsidRPr="00000000">
              <w:rPr>
                <w:rtl w:val="0"/>
              </w:rPr>
            </w:r>
          </w:p>
        </w:tc>
        <w:tc>
          <w:tcPr>
            <w:vAlign w:val="center"/>
          </w:tcPr>
          <w:p w:rsidR="00000000" w:rsidDel="00000000" w:rsidP="00000000" w:rsidRDefault="00000000" w:rsidRPr="00000000" w14:paraId="00000D00">
            <w:pPr>
              <w:spacing w:after="30" w:before="30" w:line="252.00000000000003" w:lineRule="auto"/>
              <w:jc w:val="right"/>
              <w:rPr/>
            </w:pPr>
            <w:r w:rsidDel="00000000" w:rsidR="00000000" w:rsidRPr="00000000">
              <w:rPr>
                <w:sz w:val="17"/>
                <w:szCs w:val="17"/>
                <w:rtl w:val="0"/>
              </w:rPr>
              <w:t xml:space="preserve">4,341</w:t>
            </w:r>
            <w:r w:rsidDel="00000000" w:rsidR="00000000" w:rsidRPr="00000000">
              <w:rPr>
                <w:rtl w:val="0"/>
              </w:rPr>
            </w:r>
          </w:p>
        </w:tc>
        <w:tc>
          <w:tcPr>
            <w:vAlign w:val="center"/>
          </w:tcPr>
          <w:p w:rsidR="00000000" w:rsidDel="00000000" w:rsidP="00000000" w:rsidRDefault="00000000" w:rsidRPr="00000000" w14:paraId="00000D01">
            <w:pPr>
              <w:spacing w:after="30" w:before="30" w:line="252.00000000000003" w:lineRule="auto"/>
              <w:jc w:val="right"/>
              <w:rPr/>
            </w:pPr>
            <w:r w:rsidDel="00000000" w:rsidR="00000000" w:rsidRPr="00000000">
              <w:rPr>
                <w:sz w:val="17"/>
                <w:szCs w:val="17"/>
                <w:rtl w:val="0"/>
              </w:rPr>
              <w:t xml:space="preserve">495,160,116,359</w:t>
            </w:r>
            <w:r w:rsidDel="00000000" w:rsidR="00000000" w:rsidRPr="00000000">
              <w:rPr>
                <w:rtl w:val="0"/>
              </w:rPr>
            </w:r>
          </w:p>
        </w:tc>
        <w:tc>
          <w:tcPr>
            <w:vAlign w:val="center"/>
          </w:tcPr>
          <w:p w:rsidR="00000000" w:rsidDel="00000000" w:rsidP="00000000" w:rsidRDefault="00000000" w:rsidRPr="00000000" w14:paraId="00000D02">
            <w:pPr>
              <w:spacing w:after="30" w:before="30" w:line="252.00000000000003" w:lineRule="auto"/>
              <w:jc w:val="right"/>
              <w:rPr/>
            </w:pPr>
            <w:r w:rsidDel="00000000" w:rsidR="00000000" w:rsidRPr="00000000">
              <w:rPr>
                <w:sz w:val="17"/>
                <w:szCs w:val="17"/>
                <w:rtl w:val="0"/>
              </w:rPr>
              <w:t xml:space="preserve">54,728,357,865</w:t>
            </w:r>
            <w:r w:rsidDel="00000000" w:rsidR="00000000" w:rsidRPr="00000000">
              <w:rPr>
                <w:rtl w:val="0"/>
              </w:rPr>
            </w:r>
          </w:p>
        </w:tc>
        <w:tc>
          <w:tcPr>
            <w:vAlign w:val="center"/>
          </w:tcPr>
          <w:p w:rsidR="00000000" w:rsidDel="00000000" w:rsidP="00000000" w:rsidRDefault="00000000" w:rsidRPr="00000000" w14:paraId="00000D03">
            <w:pPr>
              <w:spacing w:after="30" w:before="30" w:line="252.00000000000003" w:lineRule="auto"/>
              <w:jc w:val="right"/>
              <w:rPr/>
            </w:pPr>
            <w:r w:rsidDel="00000000" w:rsidR="00000000" w:rsidRPr="00000000">
              <w:rPr>
                <w:sz w:val="17"/>
                <w:szCs w:val="17"/>
                <w:rtl w:val="0"/>
              </w:rPr>
              <w:t xml:space="preserve">440,431,758,495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04">
            <w:pPr>
              <w:spacing w:after="30" w:before="30" w:line="252.00000000000003" w:lineRule="auto"/>
              <w:jc w:val="left"/>
              <w:rPr/>
            </w:pPr>
            <w:r w:rsidDel="00000000" w:rsidR="00000000" w:rsidRPr="00000000">
              <w:rPr>
                <w:sz w:val="17"/>
                <w:szCs w:val="17"/>
                <w:rtl w:val="0"/>
              </w:rPr>
              <w:t xml:space="preserve">Water facilities</w:t>
            </w:r>
            <w:r w:rsidDel="00000000" w:rsidR="00000000" w:rsidRPr="00000000">
              <w:rPr>
                <w:rtl w:val="0"/>
              </w:rPr>
            </w:r>
          </w:p>
        </w:tc>
        <w:tc>
          <w:tcPr>
            <w:vAlign w:val="center"/>
          </w:tcPr>
          <w:p w:rsidR="00000000" w:rsidDel="00000000" w:rsidP="00000000" w:rsidRDefault="00000000" w:rsidRPr="00000000" w14:paraId="00000D05">
            <w:pPr>
              <w:spacing w:after="30" w:before="30" w:line="252.00000000000003" w:lineRule="auto"/>
              <w:jc w:val="right"/>
              <w:rPr/>
            </w:pPr>
            <w:r w:rsidDel="00000000" w:rsidR="00000000" w:rsidRPr="00000000">
              <w:rPr>
                <w:sz w:val="17"/>
                <w:szCs w:val="17"/>
                <w:rtl w:val="0"/>
              </w:rPr>
              <w:t xml:space="preserve">594</w:t>
            </w:r>
            <w:r w:rsidDel="00000000" w:rsidR="00000000" w:rsidRPr="00000000">
              <w:rPr>
                <w:rtl w:val="0"/>
              </w:rPr>
            </w:r>
          </w:p>
        </w:tc>
        <w:tc>
          <w:tcPr>
            <w:vAlign w:val="center"/>
          </w:tcPr>
          <w:p w:rsidR="00000000" w:rsidDel="00000000" w:rsidP="00000000" w:rsidRDefault="00000000" w:rsidRPr="00000000" w14:paraId="00000D06">
            <w:pPr>
              <w:spacing w:after="30" w:before="30" w:line="252.00000000000003" w:lineRule="auto"/>
              <w:jc w:val="right"/>
              <w:rPr/>
            </w:pPr>
            <w:r w:rsidDel="00000000" w:rsidR="00000000" w:rsidRPr="00000000">
              <w:rPr>
                <w:sz w:val="17"/>
                <w:szCs w:val="17"/>
                <w:rtl w:val="0"/>
              </w:rPr>
              <w:t xml:space="preserve">3,076,630,427</w:t>
            </w:r>
            <w:r w:rsidDel="00000000" w:rsidR="00000000" w:rsidRPr="00000000">
              <w:rPr>
                <w:rtl w:val="0"/>
              </w:rPr>
            </w:r>
          </w:p>
        </w:tc>
        <w:tc>
          <w:tcPr>
            <w:vAlign w:val="center"/>
          </w:tcPr>
          <w:p w:rsidR="00000000" w:rsidDel="00000000" w:rsidP="00000000" w:rsidRDefault="00000000" w:rsidRPr="00000000" w14:paraId="00000D07">
            <w:pPr>
              <w:spacing w:after="30" w:before="30" w:line="252.00000000000003" w:lineRule="auto"/>
              <w:jc w:val="right"/>
              <w:rPr/>
            </w:pPr>
            <w:r w:rsidDel="00000000" w:rsidR="00000000" w:rsidRPr="00000000">
              <w:rPr>
                <w:sz w:val="17"/>
                <w:szCs w:val="17"/>
                <w:rtl w:val="0"/>
              </w:rPr>
              <w:t xml:space="preserve">817,399,552</w:t>
            </w:r>
            <w:r w:rsidDel="00000000" w:rsidR="00000000" w:rsidRPr="00000000">
              <w:rPr>
                <w:rtl w:val="0"/>
              </w:rPr>
            </w:r>
          </w:p>
        </w:tc>
        <w:tc>
          <w:tcPr>
            <w:vAlign w:val="center"/>
          </w:tcPr>
          <w:p w:rsidR="00000000" w:rsidDel="00000000" w:rsidP="00000000" w:rsidRDefault="00000000" w:rsidRPr="00000000" w14:paraId="00000D08">
            <w:pPr>
              <w:spacing w:after="30" w:before="30" w:line="252.00000000000003" w:lineRule="auto"/>
              <w:jc w:val="right"/>
              <w:rPr/>
            </w:pPr>
            <w:r w:rsidDel="00000000" w:rsidR="00000000" w:rsidRPr="00000000">
              <w:rPr>
                <w:sz w:val="17"/>
                <w:szCs w:val="17"/>
                <w:rtl w:val="0"/>
              </w:rPr>
              <w:t xml:space="preserve">2,259,230,875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09">
            <w:pPr>
              <w:spacing w:after="30" w:before="30" w:line="252.00000000000003" w:lineRule="auto"/>
              <w:jc w:val="left"/>
              <w:rPr/>
            </w:pPr>
            <w:r w:rsidDel="00000000" w:rsidR="00000000" w:rsidRPr="00000000">
              <w:rPr>
                <w:sz w:val="17"/>
                <w:szCs w:val="17"/>
                <w:rtl w:val="0"/>
              </w:rPr>
              <w:t xml:space="preserve">School furniture</w:t>
            </w:r>
            <w:r w:rsidDel="00000000" w:rsidR="00000000" w:rsidRPr="00000000">
              <w:rPr>
                <w:rtl w:val="0"/>
              </w:rPr>
            </w:r>
          </w:p>
        </w:tc>
        <w:tc>
          <w:tcPr>
            <w:vAlign w:val="center"/>
          </w:tcPr>
          <w:p w:rsidR="00000000" w:rsidDel="00000000" w:rsidP="00000000" w:rsidRDefault="00000000" w:rsidRPr="00000000" w14:paraId="00000D0A">
            <w:pPr>
              <w:spacing w:after="30" w:before="30" w:line="252.00000000000003" w:lineRule="auto"/>
              <w:jc w:val="right"/>
              <w:rPr/>
            </w:pPr>
            <w:r w:rsidDel="00000000" w:rsidR="00000000" w:rsidRPr="00000000">
              <w:rPr>
                <w:sz w:val="17"/>
                <w:szCs w:val="17"/>
                <w:rtl w:val="0"/>
              </w:rPr>
              <w:t xml:space="preserve">109,646</w:t>
            </w:r>
            <w:r w:rsidDel="00000000" w:rsidR="00000000" w:rsidRPr="00000000">
              <w:rPr>
                <w:rtl w:val="0"/>
              </w:rPr>
            </w:r>
          </w:p>
        </w:tc>
        <w:tc>
          <w:tcPr>
            <w:vAlign w:val="center"/>
          </w:tcPr>
          <w:p w:rsidR="00000000" w:rsidDel="00000000" w:rsidP="00000000" w:rsidRDefault="00000000" w:rsidRPr="00000000" w14:paraId="00000D0B">
            <w:pPr>
              <w:spacing w:after="30" w:before="30" w:line="252.00000000000003" w:lineRule="auto"/>
              <w:jc w:val="right"/>
              <w:rPr/>
            </w:pPr>
            <w:r w:rsidDel="00000000" w:rsidR="00000000" w:rsidRPr="00000000">
              <w:rPr>
                <w:sz w:val="17"/>
                <w:szCs w:val="17"/>
                <w:rtl w:val="0"/>
              </w:rPr>
              <w:t xml:space="preserve">94,322,583,307</w:t>
            </w:r>
            <w:r w:rsidDel="00000000" w:rsidR="00000000" w:rsidRPr="00000000">
              <w:rPr>
                <w:rtl w:val="0"/>
              </w:rPr>
            </w:r>
          </w:p>
        </w:tc>
        <w:tc>
          <w:tcPr>
            <w:vAlign w:val="center"/>
          </w:tcPr>
          <w:p w:rsidR="00000000" w:rsidDel="00000000" w:rsidP="00000000" w:rsidRDefault="00000000" w:rsidRPr="00000000" w14:paraId="00000D0C">
            <w:pPr>
              <w:spacing w:after="30" w:before="30" w:line="252.00000000000003" w:lineRule="auto"/>
              <w:jc w:val="right"/>
              <w:rPr/>
            </w:pPr>
            <w:r w:rsidDel="00000000" w:rsidR="00000000" w:rsidRPr="00000000">
              <w:rPr>
                <w:sz w:val="17"/>
                <w:szCs w:val="17"/>
                <w:rtl w:val="0"/>
              </w:rPr>
              <w:t xml:space="preserve">18,004,437,908</w:t>
            </w:r>
            <w:r w:rsidDel="00000000" w:rsidR="00000000" w:rsidRPr="00000000">
              <w:rPr>
                <w:rtl w:val="0"/>
              </w:rPr>
            </w:r>
          </w:p>
        </w:tc>
        <w:tc>
          <w:tcPr>
            <w:vAlign w:val="center"/>
          </w:tcPr>
          <w:p w:rsidR="00000000" w:rsidDel="00000000" w:rsidP="00000000" w:rsidRDefault="00000000" w:rsidRPr="00000000" w14:paraId="00000D0D">
            <w:pPr>
              <w:spacing w:after="30" w:before="30" w:line="252.00000000000003" w:lineRule="auto"/>
              <w:jc w:val="right"/>
              <w:rPr/>
            </w:pPr>
            <w:r w:rsidDel="00000000" w:rsidR="00000000" w:rsidRPr="00000000">
              <w:rPr>
                <w:sz w:val="17"/>
                <w:szCs w:val="17"/>
                <w:rtl w:val="0"/>
              </w:rPr>
              <w:t xml:space="preserve">76,325,408,399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0E">
            <w:pPr>
              <w:spacing w:after="30" w:before="30" w:line="252.00000000000003" w:lineRule="auto"/>
              <w:jc w:val="left"/>
              <w:rPr/>
            </w:pPr>
            <w:r w:rsidDel="00000000" w:rsidR="00000000" w:rsidRPr="00000000">
              <w:rPr>
                <w:sz w:val="17"/>
                <w:szCs w:val="17"/>
                <w:rtl w:val="0"/>
              </w:rPr>
              <w:t xml:space="preserve">Computers and related equipment</w:t>
            </w:r>
            <w:r w:rsidDel="00000000" w:rsidR="00000000" w:rsidRPr="00000000">
              <w:rPr>
                <w:rtl w:val="0"/>
              </w:rPr>
            </w:r>
          </w:p>
        </w:tc>
        <w:tc>
          <w:tcPr>
            <w:vAlign w:val="center"/>
          </w:tcPr>
          <w:p w:rsidR="00000000" w:rsidDel="00000000" w:rsidP="00000000" w:rsidRDefault="00000000" w:rsidRPr="00000000" w14:paraId="00000D0F">
            <w:pPr>
              <w:spacing w:after="30" w:before="30" w:line="252.00000000000003" w:lineRule="auto"/>
              <w:jc w:val="right"/>
              <w:rPr/>
            </w:pPr>
            <w:r w:rsidDel="00000000" w:rsidR="00000000" w:rsidRPr="00000000">
              <w:rPr>
                <w:sz w:val="17"/>
                <w:szCs w:val="17"/>
                <w:rtl w:val="0"/>
              </w:rPr>
              <w:t xml:space="preserve">10,266</w:t>
            </w:r>
            <w:r w:rsidDel="00000000" w:rsidR="00000000" w:rsidRPr="00000000">
              <w:rPr>
                <w:rtl w:val="0"/>
              </w:rPr>
            </w:r>
          </w:p>
        </w:tc>
        <w:tc>
          <w:tcPr>
            <w:vAlign w:val="center"/>
          </w:tcPr>
          <w:p w:rsidR="00000000" w:rsidDel="00000000" w:rsidP="00000000" w:rsidRDefault="00000000" w:rsidRPr="00000000" w14:paraId="00000D10">
            <w:pPr>
              <w:spacing w:after="30" w:before="30" w:line="252.00000000000003" w:lineRule="auto"/>
              <w:jc w:val="right"/>
              <w:rPr/>
            </w:pPr>
            <w:r w:rsidDel="00000000" w:rsidR="00000000" w:rsidRPr="00000000">
              <w:rPr>
                <w:sz w:val="17"/>
                <w:szCs w:val="17"/>
                <w:rtl w:val="0"/>
              </w:rPr>
              <w:t xml:space="preserve">25,434,940,136</w:t>
            </w:r>
            <w:r w:rsidDel="00000000" w:rsidR="00000000" w:rsidRPr="00000000">
              <w:rPr>
                <w:rtl w:val="0"/>
              </w:rPr>
            </w:r>
          </w:p>
        </w:tc>
        <w:tc>
          <w:tcPr>
            <w:vAlign w:val="center"/>
          </w:tcPr>
          <w:p w:rsidR="00000000" w:rsidDel="00000000" w:rsidP="00000000" w:rsidRDefault="00000000" w:rsidRPr="00000000" w14:paraId="00000D11">
            <w:pPr>
              <w:spacing w:after="30" w:before="30" w:line="252.00000000000003" w:lineRule="auto"/>
              <w:jc w:val="right"/>
              <w:rPr/>
            </w:pPr>
            <w:r w:rsidDel="00000000" w:rsidR="00000000" w:rsidRPr="00000000">
              <w:rPr>
                <w:sz w:val="17"/>
                <w:szCs w:val="17"/>
                <w:rtl w:val="0"/>
              </w:rPr>
              <w:t xml:space="preserve">13,385,662,572</w:t>
            </w:r>
            <w:r w:rsidDel="00000000" w:rsidR="00000000" w:rsidRPr="00000000">
              <w:rPr>
                <w:rtl w:val="0"/>
              </w:rPr>
            </w:r>
          </w:p>
        </w:tc>
        <w:tc>
          <w:tcPr>
            <w:vAlign w:val="center"/>
          </w:tcPr>
          <w:p w:rsidR="00000000" w:rsidDel="00000000" w:rsidP="00000000" w:rsidRDefault="00000000" w:rsidRPr="00000000" w14:paraId="00000D12">
            <w:pPr>
              <w:spacing w:after="30" w:before="30" w:line="252.00000000000003" w:lineRule="auto"/>
              <w:jc w:val="right"/>
              <w:rPr/>
            </w:pPr>
            <w:r w:rsidDel="00000000" w:rsidR="00000000" w:rsidRPr="00000000">
              <w:rPr>
                <w:sz w:val="17"/>
                <w:szCs w:val="17"/>
                <w:rtl w:val="0"/>
              </w:rPr>
              <w:t xml:space="preserve">12,049,277,564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13">
            <w:pPr>
              <w:spacing w:after="30" w:before="30" w:line="252.00000000000003" w:lineRule="auto"/>
              <w:jc w:val="left"/>
              <w:rPr/>
            </w:pPr>
            <w:r w:rsidDel="00000000" w:rsidR="00000000" w:rsidRPr="00000000">
              <w:rPr>
                <w:sz w:val="17"/>
                <w:szCs w:val="17"/>
                <w:rtl w:val="0"/>
              </w:rPr>
              <w:t xml:space="preserve">Other school assets</w:t>
            </w:r>
            <w:r w:rsidDel="00000000" w:rsidR="00000000" w:rsidRPr="00000000">
              <w:rPr>
                <w:rtl w:val="0"/>
              </w:rPr>
            </w:r>
          </w:p>
        </w:tc>
        <w:tc>
          <w:tcPr>
            <w:vAlign w:val="center"/>
          </w:tcPr>
          <w:p w:rsidR="00000000" w:rsidDel="00000000" w:rsidP="00000000" w:rsidRDefault="00000000" w:rsidRPr="00000000" w14:paraId="00000D14">
            <w:pPr>
              <w:spacing w:after="30" w:before="30" w:line="252.00000000000003" w:lineRule="auto"/>
              <w:jc w:val="right"/>
              <w:rPr/>
            </w:pPr>
            <w:r w:rsidDel="00000000" w:rsidR="00000000" w:rsidRPr="00000000">
              <w:rPr>
                <w:sz w:val="17"/>
                <w:szCs w:val="17"/>
                <w:rtl w:val="0"/>
              </w:rPr>
              <w:t xml:space="preserve">19,026</w:t>
            </w:r>
            <w:r w:rsidDel="00000000" w:rsidR="00000000" w:rsidRPr="00000000">
              <w:rPr>
                <w:rtl w:val="0"/>
              </w:rPr>
            </w:r>
          </w:p>
        </w:tc>
        <w:tc>
          <w:tcPr>
            <w:vAlign w:val="center"/>
          </w:tcPr>
          <w:p w:rsidR="00000000" w:rsidDel="00000000" w:rsidP="00000000" w:rsidRDefault="00000000" w:rsidRPr="00000000" w14:paraId="00000D15">
            <w:pPr>
              <w:spacing w:after="30" w:before="30" w:line="252.00000000000003" w:lineRule="auto"/>
              <w:jc w:val="right"/>
              <w:rPr/>
            </w:pPr>
            <w:r w:rsidDel="00000000" w:rsidR="00000000" w:rsidRPr="00000000">
              <w:rPr>
                <w:sz w:val="17"/>
                <w:szCs w:val="17"/>
                <w:rtl w:val="0"/>
              </w:rPr>
              <w:t xml:space="preserve">56,463,092,385</w:t>
            </w:r>
            <w:r w:rsidDel="00000000" w:rsidR="00000000" w:rsidRPr="00000000">
              <w:rPr>
                <w:rtl w:val="0"/>
              </w:rPr>
            </w:r>
          </w:p>
        </w:tc>
        <w:tc>
          <w:tcPr>
            <w:vAlign w:val="center"/>
          </w:tcPr>
          <w:p w:rsidR="00000000" w:rsidDel="00000000" w:rsidP="00000000" w:rsidRDefault="00000000" w:rsidRPr="00000000" w14:paraId="00000D16">
            <w:pPr>
              <w:spacing w:after="30" w:before="30" w:line="252.00000000000003" w:lineRule="auto"/>
              <w:jc w:val="right"/>
              <w:rPr/>
            </w:pPr>
            <w:r w:rsidDel="00000000" w:rsidR="00000000" w:rsidRPr="00000000">
              <w:rPr>
                <w:sz w:val="17"/>
                <w:szCs w:val="17"/>
                <w:rtl w:val="0"/>
              </w:rPr>
              <w:t xml:space="preserve">12,439,201,448</w:t>
            </w:r>
            <w:r w:rsidDel="00000000" w:rsidR="00000000" w:rsidRPr="00000000">
              <w:rPr>
                <w:rtl w:val="0"/>
              </w:rPr>
            </w:r>
          </w:p>
        </w:tc>
        <w:tc>
          <w:tcPr>
            <w:vAlign w:val="center"/>
          </w:tcPr>
          <w:p w:rsidR="00000000" w:rsidDel="00000000" w:rsidP="00000000" w:rsidRDefault="00000000" w:rsidRPr="00000000" w14:paraId="00000D17">
            <w:pPr>
              <w:spacing w:after="30" w:before="30" w:line="252.00000000000003" w:lineRule="auto"/>
              <w:jc w:val="right"/>
              <w:rPr/>
            </w:pPr>
            <w:r w:rsidDel="00000000" w:rsidR="00000000" w:rsidRPr="00000000">
              <w:rPr>
                <w:sz w:val="17"/>
                <w:szCs w:val="17"/>
                <w:rtl w:val="0"/>
              </w:rPr>
              <w:t xml:space="preserve">44,023,890,937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18">
            <w:pPr>
              <w:spacing w:after="30" w:before="30" w:line="252.00000000000003" w:lineRule="auto"/>
              <w:jc w:val="left"/>
              <w:rPr/>
            </w:pPr>
            <w:r w:rsidDel="00000000" w:rsidR="00000000" w:rsidRPr="00000000">
              <w:rPr>
                <w:sz w:val="17"/>
                <w:szCs w:val="17"/>
                <w:rtl w:val="0"/>
              </w:rPr>
              <w:t xml:space="preserve">District office vehicles</w:t>
            </w:r>
            <w:r w:rsidDel="00000000" w:rsidR="00000000" w:rsidRPr="00000000">
              <w:rPr>
                <w:rtl w:val="0"/>
              </w:rPr>
            </w:r>
          </w:p>
        </w:tc>
        <w:tc>
          <w:tcPr>
            <w:vAlign w:val="center"/>
          </w:tcPr>
          <w:p w:rsidR="00000000" w:rsidDel="00000000" w:rsidP="00000000" w:rsidRDefault="00000000" w:rsidRPr="00000000" w14:paraId="00000D19">
            <w:pPr>
              <w:jc w:val="right"/>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D1A">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D1B">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D1C">
            <w:pPr>
              <w:jc w:val="right"/>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D1D">
            <w:pPr>
              <w:spacing w:after="30" w:before="30" w:line="252.00000000000003" w:lineRule="auto"/>
              <w:jc w:val="left"/>
              <w:rPr/>
            </w:pPr>
            <w:r w:rsidDel="00000000" w:rsidR="00000000" w:rsidRPr="00000000">
              <w:rPr>
                <w:b w:val="1"/>
                <w:bCs w:val="1"/>
                <w:sz w:val="17"/>
                <w:szCs w:val="17"/>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D1E">
            <w:pPr>
              <w:jc w:val="right"/>
              <w:rPr/>
            </w:pPr>
            <w:r w:rsidDel="00000000" w:rsidR="00000000" w:rsidRPr="00000000">
              <w:rPr>
                <w:rFonts w:ascii="Arial" w:cs="Arial" w:eastAsia="Arial" w:hAnsi="Arial"/>
                <w:b w:val="1"/>
                <w:bCs w:val="1"/>
                <w:sz w:val="18"/>
                <w:szCs w:val="18"/>
                <w:rtl w:val="0"/>
              </w:rPr>
              <w:t xml:space="preserve">226,273</w:t>
            </w:r>
            <w:r w:rsidDel="00000000" w:rsidR="00000000" w:rsidRPr="00000000">
              <w:rPr>
                <w:rtl w:val="0"/>
              </w:rPr>
            </w:r>
          </w:p>
        </w:tc>
        <w:tc>
          <w:tcPr>
            <w:shd w:fill="f2f2f2" w:val="clear"/>
            <w:vAlign w:val="center"/>
          </w:tcPr>
          <w:p w:rsidR="00000000" w:rsidDel="00000000" w:rsidP="00000000" w:rsidRDefault="00000000" w:rsidRPr="00000000" w14:paraId="00000D1F">
            <w:pPr>
              <w:jc w:val="right"/>
              <w:rPr/>
            </w:pPr>
            <w:r w:rsidDel="00000000" w:rsidR="00000000" w:rsidRPr="00000000">
              <w:rPr>
                <w:rFonts w:ascii="Arial" w:cs="Arial" w:eastAsia="Arial" w:hAnsi="Arial"/>
                <w:b w:val="1"/>
                <w:bCs w:val="1"/>
                <w:sz w:val="18"/>
                <w:szCs w:val="18"/>
                <w:rtl w:val="0"/>
              </w:rPr>
              <w:t xml:space="preserve">969,828,849,306</w:t>
            </w:r>
            <w:r w:rsidDel="00000000" w:rsidR="00000000" w:rsidRPr="00000000">
              <w:rPr>
                <w:rtl w:val="0"/>
              </w:rPr>
            </w:r>
          </w:p>
        </w:tc>
        <w:tc>
          <w:tcPr>
            <w:shd w:fill="f2f2f2" w:val="clear"/>
            <w:vAlign w:val="center"/>
          </w:tcPr>
          <w:p w:rsidR="00000000" w:rsidDel="00000000" w:rsidP="00000000" w:rsidRDefault="00000000" w:rsidRPr="00000000" w14:paraId="00000D20">
            <w:pPr>
              <w:jc w:val="right"/>
              <w:rPr/>
            </w:pPr>
            <w:r w:rsidDel="00000000" w:rsidR="00000000" w:rsidRPr="00000000">
              <w:rPr>
                <w:rFonts w:ascii="Arial" w:cs="Arial" w:eastAsia="Arial" w:hAnsi="Arial"/>
                <w:b w:val="1"/>
                <w:bCs w:val="1"/>
                <w:sz w:val="18"/>
                <w:szCs w:val="18"/>
                <w:rtl w:val="0"/>
              </w:rPr>
              <w:t xml:space="preserve">143,355,782,409</w:t>
            </w:r>
            <w:r w:rsidDel="00000000" w:rsidR="00000000" w:rsidRPr="00000000">
              <w:rPr>
                <w:rtl w:val="0"/>
              </w:rPr>
            </w:r>
          </w:p>
        </w:tc>
        <w:tc>
          <w:tcPr>
            <w:shd w:fill="f2f2f2" w:val="clear"/>
            <w:vAlign w:val="center"/>
          </w:tcPr>
          <w:p w:rsidR="00000000" w:rsidDel="00000000" w:rsidP="00000000" w:rsidRDefault="00000000" w:rsidRPr="00000000" w14:paraId="00000D21">
            <w:pPr>
              <w:jc w:val="right"/>
              <w:rPr/>
            </w:pPr>
            <w:r w:rsidDel="00000000" w:rsidR="00000000" w:rsidRPr="00000000">
              <w:rPr>
                <w:rFonts w:ascii="Arial" w:cs="Arial" w:eastAsia="Arial" w:hAnsi="Arial"/>
                <w:b w:val="1"/>
                <w:bCs w:val="1"/>
                <w:sz w:val="18"/>
                <w:szCs w:val="18"/>
                <w:rtl w:val="0"/>
              </w:rPr>
              <w:t xml:space="preserve">826,487,592,908</w:t>
            </w:r>
            <w:r w:rsidDel="00000000" w:rsidR="00000000" w:rsidRPr="00000000">
              <w:rPr>
                <w:rtl w:val="0"/>
              </w:rPr>
            </w:r>
          </w:p>
        </w:tc>
      </w:tr>
    </w:tbl>
    <w:p w:rsidR="00000000" w:rsidDel="00000000" w:rsidP="00000000" w:rsidRDefault="00000000" w:rsidRPr="00000000" w14:paraId="00000D22">
      <w:pPr>
        <w:spacing w:after="160" w:before="40" w:lineRule="auto"/>
        <w:rPr/>
      </w:pPr>
      <w:r w:rsidDel="00000000" w:rsidR="00000000" w:rsidRPr="00000000">
        <w:rPr>
          <w:i w:val="1"/>
          <w:iCs w:val="1"/>
          <w:sz w:val="17"/>
          <w:szCs w:val="17"/>
          <w:rtl w:val="0"/>
        </w:rPr>
        <w:t xml:space="preserve">Recorded value is the cost in the verification records. Net book value is that cost less accumulated depreciation to 30 September 2026, and is not taken below zero.</w:t>
      </w:r>
      <w:r w:rsidDel="00000000" w:rsidR="00000000" w:rsidRPr="00000000">
        <w:rPr>
          <w:rtl w:val="0"/>
        </w:rPr>
      </w:r>
    </w:p>
    <w:bookmarkStart w:colFirst="0" w:colLast="0" w:name="bookmark=id.r66w3hf34jn9" w:id="224"/>
    <w:bookmarkEnd w:id="224"/>
    <w:p w:rsidR="00000000" w:rsidDel="00000000" w:rsidP="00000000" w:rsidRDefault="00000000" w:rsidRPr="00000000" w14:paraId="00000D23">
      <w:pPr>
        <w:pStyle w:val="Heading2"/>
        <w:rPr/>
      </w:pPr>
      <w:r w:rsidDel="00000000" w:rsidR="00000000" w:rsidRPr="00000000">
        <w:rPr>
          <w:rtl w:val="0"/>
        </w:rPr>
        <w:t xml:space="preserve">Appendix E Utilisation and identification schedules</w:t>
      </w:r>
    </w:p>
    <w:p w:rsidR="00000000" w:rsidDel="00000000" w:rsidP="00000000" w:rsidRDefault="00000000" w:rsidRPr="00000000" w14:paraId="00000D24">
      <w:pPr>
        <w:rPr/>
      </w:pPr>
      <w:r w:rsidDel="00000000" w:rsidR="00000000" w:rsidRPr="00000000">
        <w:rPr>
          <w:rtl w:val="0"/>
        </w:rPr>
        <w:t xml:space="preserve">Table 43 contains the data behind the identification chart in section 3.1.3 (Figure 25). It covers the 216,736 movable assets. Buildings, structures and land are tracked through property and site records. Properly engraved assets carry the UgIFT marking.</w:t>
      </w:r>
    </w:p>
    <w:bookmarkStart w:colFirst="0" w:colLast="0" w:name="bookmark=id.p1z7x7g5g9a1" w:id="225"/>
    <w:bookmarkEnd w:id="225"/>
    <w:p w:rsidR="00000000" w:rsidDel="00000000" w:rsidP="00000000" w:rsidRDefault="00000000" w:rsidRPr="00000000" w14:paraId="00000D2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43: Engraving of verified assets by institution group</w:t>
      </w:r>
    </w:p>
    <w:tbl>
      <w:tblPr>
        <w:tblStyle w:val="Table71"/>
        <w:tblW w:w="9966.000000000002"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60"/>
        <w:gridCol w:w="1238"/>
        <w:gridCol w:w="1642"/>
        <w:gridCol w:w="1642"/>
        <w:gridCol w:w="1642"/>
        <w:gridCol w:w="1642"/>
        <w:tblGridChange w:id="0">
          <w:tblGrid>
            <w:gridCol w:w="2160"/>
            <w:gridCol w:w="1238"/>
            <w:gridCol w:w="1642"/>
            <w:gridCol w:w="1642"/>
            <w:gridCol w:w="1642"/>
            <w:gridCol w:w="1642"/>
          </w:tblGrid>
        </w:tblGridChange>
      </w:tblGrid>
      <w:tr>
        <w:trPr>
          <w:cantSplit w:val="1"/>
          <w:tblHeader w:val="1"/>
        </w:trPr>
        <w:tc>
          <w:tcPr>
            <w:shd w:fill="dce6f1" w:val="clear"/>
            <w:vAlign w:val="center"/>
          </w:tcPr>
          <w:p w:rsidR="00000000" w:rsidDel="00000000" w:rsidP="00000000" w:rsidRDefault="00000000" w:rsidRPr="00000000" w14:paraId="00000D26">
            <w:pPr>
              <w:keepNext w:val="1"/>
              <w:spacing w:after="30" w:before="30" w:line="252.00000000000003" w:lineRule="auto"/>
              <w:jc w:val="left"/>
              <w:rPr/>
            </w:pPr>
            <w:r w:rsidDel="00000000" w:rsidR="00000000" w:rsidRPr="00000000">
              <w:rPr>
                <w:b w:val="1"/>
                <w:bCs w:val="1"/>
                <w:sz w:val="17"/>
                <w:szCs w:val="17"/>
                <w:rtl w:val="0"/>
              </w:rPr>
              <w:t xml:space="preserve">Institution group</w:t>
            </w:r>
            <w:r w:rsidDel="00000000" w:rsidR="00000000" w:rsidRPr="00000000">
              <w:rPr>
                <w:rtl w:val="0"/>
              </w:rPr>
            </w:r>
          </w:p>
        </w:tc>
        <w:tc>
          <w:tcPr>
            <w:shd w:fill="dce6f1" w:val="clear"/>
            <w:vAlign w:val="center"/>
          </w:tcPr>
          <w:p w:rsidR="00000000" w:rsidDel="00000000" w:rsidP="00000000" w:rsidRDefault="00000000" w:rsidRPr="00000000" w14:paraId="00000D27">
            <w:pPr>
              <w:keepNext w:val="1"/>
              <w:spacing w:after="30" w:before="30" w:line="252.00000000000003" w:lineRule="auto"/>
              <w:jc w:val="center"/>
              <w:rPr/>
            </w:pPr>
            <w:r w:rsidDel="00000000" w:rsidR="00000000" w:rsidRPr="00000000">
              <w:rPr>
                <w:b w:val="1"/>
                <w:bCs w:val="1"/>
                <w:sz w:val="17"/>
                <w:szCs w:val="17"/>
                <w:rtl w:val="0"/>
              </w:rPr>
              <w:t xml:space="preserve">Verified assets</w:t>
            </w:r>
            <w:r w:rsidDel="00000000" w:rsidR="00000000" w:rsidRPr="00000000">
              <w:rPr>
                <w:rtl w:val="0"/>
              </w:rPr>
            </w:r>
          </w:p>
        </w:tc>
        <w:tc>
          <w:tcPr>
            <w:shd w:fill="dce6f1" w:val="clear"/>
            <w:vAlign w:val="center"/>
          </w:tcPr>
          <w:p w:rsidR="00000000" w:rsidDel="00000000" w:rsidP="00000000" w:rsidRDefault="00000000" w:rsidRPr="00000000" w14:paraId="00000D28">
            <w:pPr>
              <w:keepNext w:val="1"/>
              <w:spacing w:after="30" w:before="30" w:line="252.00000000000003" w:lineRule="auto"/>
              <w:jc w:val="center"/>
              <w:rPr/>
            </w:pPr>
            <w:r w:rsidDel="00000000" w:rsidR="00000000" w:rsidRPr="00000000">
              <w:rPr>
                <w:b w:val="1"/>
                <w:bCs w:val="1"/>
                <w:sz w:val="17"/>
                <w:szCs w:val="17"/>
                <w:rtl w:val="0"/>
              </w:rPr>
              <w:t xml:space="preserve">Engraved</w:t>
            </w:r>
            <w:r w:rsidDel="00000000" w:rsidR="00000000" w:rsidRPr="00000000">
              <w:rPr>
                <w:rtl w:val="0"/>
              </w:rPr>
            </w:r>
          </w:p>
        </w:tc>
        <w:tc>
          <w:tcPr>
            <w:shd w:fill="dce6f1" w:val="clear"/>
            <w:vAlign w:val="center"/>
          </w:tcPr>
          <w:p w:rsidR="00000000" w:rsidDel="00000000" w:rsidP="00000000" w:rsidRDefault="00000000" w:rsidRPr="00000000" w14:paraId="00000D29">
            <w:pPr>
              <w:keepNext w:val="1"/>
              <w:spacing w:after="30" w:before="30" w:line="252.00000000000003" w:lineRule="auto"/>
              <w:jc w:val="center"/>
              <w:rPr/>
            </w:pPr>
            <w:r w:rsidDel="00000000" w:rsidR="00000000" w:rsidRPr="00000000">
              <w:rPr>
                <w:b w:val="1"/>
                <w:bCs w:val="1"/>
                <w:sz w:val="17"/>
                <w:szCs w:val="17"/>
                <w:rtl w:val="0"/>
              </w:rPr>
              <w:t xml:space="preserve">Properly engraved</w:t>
            </w:r>
            <w:r w:rsidDel="00000000" w:rsidR="00000000" w:rsidRPr="00000000">
              <w:rPr>
                <w:rtl w:val="0"/>
              </w:rPr>
            </w:r>
          </w:p>
        </w:tc>
        <w:tc>
          <w:tcPr>
            <w:shd w:fill="dce6f1" w:val="clear"/>
            <w:vAlign w:val="center"/>
          </w:tcPr>
          <w:p w:rsidR="00000000" w:rsidDel="00000000" w:rsidP="00000000" w:rsidRDefault="00000000" w:rsidRPr="00000000" w14:paraId="00000D2A">
            <w:pPr>
              <w:keepNext w:val="1"/>
              <w:spacing w:after="30" w:before="30" w:line="252.00000000000003" w:lineRule="auto"/>
              <w:jc w:val="center"/>
              <w:rPr/>
            </w:pPr>
            <w:r w:rsidDel="00000000" w:rsidR="00000000" w:rsidRPr="00000000">
              <w:rPr>
                <w:b w:val="1"/>
                <w:bCs w:val="1"/>
                <w:sz w:val="17"/>
                <w:szCs w:val="17"/>
                <w:rtl w:val="0"/>
              </w:rPr>
              <w:t xml:space="preserve">Not properly engraved</w:t>
            </w:r>
            <w:r w:rsidDel="00000000" w:rsidR="00000000" w:rsidRPr="00000000">
              <w:rPr>
                <w:rtl w:val="0"/>
              </w:rPr>
            </w:r>
          </w:p>
        </w:tc>
        <w:tc>
          <w:tcPr>
            <w:shd w:fill="dce6f1" w:val="clear"/>
            <w:vAlign w:val="center"/>
          </w:tcPr>
          <w:p w:rsidR="00000000" w:rsidDel="00000000" w:rsidP="00000000" w:rsidRDefault="00000000" w:rsidRPr="00000000" w14:paraId="00000D2B">
            <w:pPr>
              <w:keepNext w:val="1"/>
              <w:spacing w:after="30" w:before="30" w:line="252.00000000000003" w:lineRule="auto"/>
              <w:jc w:val="center"/>
              <w:rPr/>
            </w:pPr>
            <w:r w:rsidDel="00000000" w:rsidR="00000000" w:rsidRPr="00000000">
              <w:rPr>
                <w:b w:val="1"/>
                <w:bCs w:val="1"/>
                <w:sz w:val="17"/>
                <w:szCs w:val="17"/>
                <w:rtl w:val="0"/>
              </w:rPr>
              <w:t xml:space="preserve">Not engraved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2C">
            <w:pPr>
              <w:keepNext w:val="1"/>
              <w:spacing w:after="30" w:before="30" w:line="252.00000000000003" w:lineRule="auto"/>
              <w:jc w:val="left"/>
              <w:rPr/>
            </w:pPr>
            <w:r w:rsidDel="00000000" w:rsidR="00000000" w:rsidRPr="00000000">
              <w:rPr>
                <w:sz w:val="17"/>
                <w:szCs w:val="17"/>
                <w:rtl w:val="0"/>
              </w:rPr>
              <w:t xml:space="preserve">Ministries and agencies</w:t>
            </w:r>
            <w:r w:rsidDel="00000000" w:rsidR="00000000" w:rsidRPr="00000000">
              <w:rPr>
                <w:rtl w:val="0"/>
              </w:rPr>
            </w:r>
          </w:p>
        </w:tc>
        <w:tc>
          <w:tcPr>
            <w:vAlign w:val="center"/>
          </w:tcPr>
          <w:p w:rsidR="00000000" w:rsidDel="00000000" w:rsidP="00000000" w:rsidRDefault="00000000" w:rsidRPr="00000000" w14:paraId="00000D2D">
            <w:pPr>
              <w:keepNext w:val="1"/>
              <w:spacing w:after="30" w:before="30" w:line="252.00000000000003" w:lineRule="auto"/>
              <w:jc w:val="right"/>
              <w:rPr/>
            </w:pPr>
            <w:r w:rsidDel="00000000" w:rsidR="00000000" w:rsidRPr="00000000">
              <w:rPr>
                <w:sz w:val="17"/>
                <w:szCs w:val="17"/>
                <w:rtl w:val="0"/>
              </w:rPr>
              <w:t xml:space="preserve">15,385</w:t>
            </w:r>
            <w:r w:rsidDel="00000000" w:rsidR="00000000" w:rsidRPr="00000000">
              <w:rPr>
                <w:rtl w:val="0"/>
              </w:rPr>
            </w:r>
          </w:p>
        </w:tc>
        <w:tc>
          <w:tcPr>
            <w:vAlign w:val="center"/>
          </w:tcPr>
          <w:p w:rsidR="00000000" w:rsidDel="00000000" w:rsidP="00000000" w:rsidRDefault="00000000" w:rsidRPr="00000000" w14:paraId="00000D2E">
            <w:pPr>
              <w:keepNext w:val="1"/>
              <w:spacing w:after="30" w:before="30" w:line="252.00000000000003" w:lineRule="auto"/>
              <w:jc w:val="right"/>
              <w:rPr/>
            </w:pPr>
            <w:r w:rsidDel="00000000" w:rsidR="00000000" w:rsidRPr="00000000">
              <w:rPr>
                <w:sz w:val="17"/>
                <w:szCs w:val="17"/>
                <w:rtl w:val="0"/>
              </w:rPr>
              <w:t xml:space="preserve">4,843 (31.5%)</w:t>
            </w:r>
            <w:r w:rsidDel="00000000" w:rsidR="00000000" w:rsidRPr="00000000">
              <w:rPr>
                <w:rtl w:val="0"/>
              </w:rPr>
            </w:r>
          </w:p>
        </w:tc>
        <w:tc>
          <w:tcPr>
            <w:vAlign w:val="center"/>
          </w:tcPr>
          <w:p w:rsidR="00000000" w:rsidDel="00000000" w:rsidP="00000000" w:rsidRDefault="00000000" w:rsidRPr="00000000" w14:paraId="00000D2F">
            <w:pPr>
              <w:keepNext w:val="1"/>
              <w:spacing w:after="30" w:before="30" w:line="252.00000000000003" w:lineRule="auto"/>
              <w:jc w:val="right"/>
              <w:rPr/>
            </w:pPr>
            <w:r w:rsidDel="00000000" w:rsidR="00000000" w:rsidRPr="00000000">
              <w:rPr>
                <w:sz w:val="17"/>
                <w:szCs w:val="17"/>
                <w:rtl w:val="0"/>
              </w:rPr>
              <w:t xml:space="preserve">4,730 (30.7%)</w:t>
            </w:r>
            <w:r w:rsidDel="00000000" w:rsidR="00000000" w:rsidRPr="00000000">
              <w:rPr>
                <w:rtl w:val="0"/>
              </w:rPr>
            </w:r>
          </w:p>
        </w:tc>
        <w:tc>
          <w:tcPr>
            <w:vAlign w:val="center"/>
          </w:tcPr>
          <w:p w:rsidR="00000000" w:rsidDel="00000000" w:rsidP="00000000" w:rsidRDefault="00000000" w:rsidRPr="00000000" w14:paraId="00000D30">
            <w:pPr>
              <w:keepNext w:val="1"/>
              <w:spacing w:after="30" w:before="30" w:line="252.00000000000003" w:lineRule="auto"/>
              <w:jc w:val="right"/>
              <w:rPr/>
            </w:pPr>
            <w:r w:rsidDel="00000000" w:rsidR="00000000" w:rsidRPr="00000000">
              <w:rPr>
                <w:sz w:val="17"/>
                <w:szCs w:val="17"/>
                <w:rtl w:val="0"/>
              </w:rPr>
              <w:t xml:space="preserve">113 (0.7%)</w:t>
            </w:r>
            <w:r w:rsidDel="00000000" w:rsidR="00000000" w:rsidRPr="00000000">
              <w:rPr>
                <w:rtl w:val="0"/>
              </w:rPr>
            </w:r>
          </w:p>
        </w:tc>
        <w:tc>
          <w:tcPr>
            <w:vAlign w:val="center"/>
          </w:tcPr>
          <w:p w:rsidR="00000000" w:rsidDel="00000000" w:rsidP="00000000" w:rsidRDefault="00000000" w:rsidRPr="00000000" w14:paraId="00000D31">
            <w:pPr>
              <w:keepNext w:val="1"/>
              <w:spacing w:after="30" w:before="30" w:line="252.00000000000003" w:lineRule="auto"/>
              <w:jc w:val="right"/>
              <w:rPr/>
            </w:pPr>
            <w:r w:rsidDel="00000000" w:rsidR="00000000" w:rsidRPr="00000000">
              <w:rPr>
                <w:sz w:val="17"/>
                <w:szCs w:val="17"/>
                <w:rtl w:val="0"/>
              </w:rPr>
              <w:t xml:space="preserve">10,542 (68.5%)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32">
            <w:pPr>
              <w:keepNext w:val="1"/>
              <w:spacing w:after="30" w:before="30" w:line="252.00000000000003" w:lineRule="auto"/>
              <w:jc w:val="left"/>
              <w:rPr/>
            </w:pPr>
            <w:r w:rsidDel="00000000" w:rsidR="00000000" w:rsidRPr="00000000">
              <w:rPr>
                <w:sz w:val="17"/>
                <w:szCs w:val="17"/>
                <w:rtl w:val="0"/>
              </w:rPr>
              <w:t xml:space="preserve">Blood banks</w:t>
            </w:r>
            <w:r w:rsidDel="00000000" w:rsidR="00000000" w:rsidRPr="00000000">
              <w:rPr>
                <w:rtl w:val="0"/>
              </w:rPr>
            </w:r>
          </w:p>
        </w:tc>
        <w:tc>
          <w:tcPr>
            <w:vAlign w:val="center"/>
          </w:tcPr>
          <w:p w:rsidR="00000000" w:rsidDel="00000000" w:rsidP="00000000" w:rsidRDefault="00000000" w:rsidRPr="00000000" w14:paraId="00000D33">
            <w:pPr>
              <w:keepNext w:val="1"/>
              <w:spacing w:after="30" w:before="30" w:line="252.00000000000003" w:lineRule="auto"/>
              <w:jc w:val="right"/>
              <w:rPr/>
            </w:pPr>
            <w:r w:rsidDel="00000000" w:rsidR="00000000" w:rsidRPr="00000000">
              <w:rPr>
                <w:sz w:val="17"/>
                <w:szCs w:val="17"/>
                <w:rtl w:val="0"/>
              </w:rPr>
              <w:t xml:space="preserve">605</w:t>
            </w:r>
            <w:r w:rsidDel="00000000" w:rsidR="00000000" w:rsidRPr="00000000">
              <w:rPr>
                <w:rtl w:val="0"/>
              </w:rPr>
            </w:r>
          </w:p>
        </w:tc>
        <w:tc>
          <w:tcPr>
            <w:vAlign w:val="center"/>
          </w:tcPr>
          <w:p w:rsidR="00000000" w:rsidDel="00000000" w:rsidP="00000000" w:rsidRDefault="00000000" w:rsidRPr="00000000" w14:paraId="00000D34">
            <w:pPr>
              <w:keepNext w:val="1"/>
              <w:spacing w:after="30" w:before="30" w:line="252.00000000000003" w:lineRule="auto"/>
              <w:jc w:val="right"/>
              <w:rPr/>
            </w:pPr>
            <w:r w:rsidDel="00000000" w:rsidR="00000000" w:rsidRPr="00000000">
              <w:rPr>
                <w:sz w:val="17"/>
                <w:szCs w:val="17"/>
                <w:rtl w:val="0"/>
              </w:rPr>
              <w:t xml:space="preserve">43 (7.1%)</w:t>
            </w:r>
            <w:r w:rsidDel="00000000" w:rsidR="00000000" w:rsidRPr="00000000">
              <w:rPr>
                <w:rtl w:val="0"/>
              </w:rPr>
            </w:r>
          </w:p>
        </w:tc>
        <w:tc>
          <w:tcPr>
            <w:vAlign w:val="center"/>
          </w:tcPr>
          <w:p w:rsidR="00000000" w:rsidDel="00000000" w:rsidP="00000000" w:rsidRDefault="00000000" w:rsidRPr="00000000" w14:paraId="00000D35">
            <w:pPr>
              <w:keepNext w:val="1"/>
              <w:spacing w:after="30" w:before="30" w:line="252.00000000000003" w:lineRule="auto"/>
              <w:jc w:val="right"/>
              <w:rPr/>
            </w:pPr>
            <w:r w:rsidDel="00000000" w:rsidR="00000000" w:rsidRPr="00000000">
              <w:rPr>
                <w:sz w:val="17"/>
                <w:szCs w:val="17"/>
                <w:rtl w:val="0"/>
              </w:rPr>
              <w:t xml:space="preserve">26 (4.3%)</w:t>
            </w:r>
            <w:r w:rsidDel="00000000" w:rsidR="00000000" w:rsidRPr="00000000">
              <w:rPr>
                <w:rtl w:val="0"/>
              </w:rPr>
            </w:r>
          </w:p>
        </w:tc>
        <w:tc>
          <w:tcPr>
            <w:vAlign w:val="center"/>
          </w:tcPr>
          <w:p w:rsidR="00000000" w:rsidDel="00000000" w:rsidP="00000000" w:rsidRDefault="00000000" w:rsidRPr="00000000" w14:paraId="00000D36">
            <w:pPr>
              <w:keepNext w:val="1"/>
              <w:spacing w:after="30" w:before="30" w:line="252.00000000000003" w:lineRule="auto"/>
              <w:jc w:val="right"/>
              <w:rPr/>
            </w:pPr>
            <w:r w:rsidDel="00000000" w:rsidR="00000000" w:rsidRPr="00000000">
              <w:rPr>
                <w:sz w:val="17"/>
                <w:szCs w:val="17"/>
                <w:rtl w:val="0"/>
              </w:rPr>
              <w:t xml:space="preserve">17 (2.8%)</w:t>
            </w:r>
            <w:r w:rsidDel="00000000" w:rsidR="00000000" w:rsidRPr="00000000">
              <w:rPr>
                <w:rtl w:val="0"/>
              </w:rPr>
            </w:r>
          </w:p>
        </w:tc>
        <w:tc>
          <w:tcPr>
            <w:vAlign w:val="center"/>
          </w:tcPr>
          <w:p w:rsidR="00000000" w:rsidDel="00000000" w:rsidP="00000000" w:rsidRDefault="00000000" w:rsidRPr="00000000" w14:paraId="00000D37">
            <w:pPr>
              <w:keepNext w:val="1"/>
              <w:spacing w:after="30" w:before="30" w:line="252.00000000000003" w:lineRule="auto"/>
              <w:jc w:val="right"/>
              <w:rPr/>
            </w:pPr>
            <w:r w:rsidDel="00000000" w:rsidR="00000000" w:rsidRPr="00000000">
              <w:rPr>
                <w:sz w:val="17"/>
                <w:szCs w:val="17"/>
                <w:rtl w:val="0"/>
              </w:rPr>
              <w:t xml:space="preserve">562 (92.9%)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38">
            <w:pPr>
              <w:keepNext w:val="1"/>
              <w:spacing w:after="30" w:before="30" w:line="252.00000000000003" w:lineRule="auto"/>
              <w:jc w:val="left"/>
              <w:rPr/>
            </w:pPr>
            <w:r w:rsidDel="00000000" w:rsidR="00000000" w:rsidRPr="00000000">
              <w:rPr>
                <w:sz w:val="17"/>
                <w:szCs w:val="17"/>
                <w:rtl w:val="0"/>
              </w:rPr>
              <w:t xml:space="preserve">Health centres</w:t>
            </w:r>
            <w:r w:rsidDel="00000000" w:rsidR="00000000" w:rsidRPr="00000000">
              <w:rPr>
                <w:rtl w:val="0"/>
              </w:rPr>
            </w:r>
          </w:p>
        </w:tc>
        <w:tc>
          <w:tcPr>
            <w:vAlign w:val="center"/>
          </w:tcPr>
          <w:p w:rsidR="00000000" w:rsidDel="00000000" w:rsidP="00000000" w:rsidRDefault="00000000" w:rsidRPr="00000000" w14:paraId="00000D39">
            <w:pPr>
              <w:keepNext w:val="1"/>
              <w:spacing w:after="30" w:before="30" w:line="252.00000000000003" w:lineRule="auto"/>
              <w:jc w:val="right"/>
              <w:rPr/>
            </w:pPr>
            <w:r w:rsidDel="00000000" w:rsidR="00000000" w:rsidRPr="00000000">
              <w:rPr>
                <w:sz w:val="17"/>
                <w:szCs w:val="17"/>
                <w:rtl w:val="0"/>
              </w:rPr>
              <w:t xml:space="preserve">62,071</w:t>
            </w:r>
            <w:r w:rsidDel="00000000" w:rsidR="00000000" w:rsidRPr="00000000">
              <w:rPr>
                <w:rtl w:val="0"/>
              </w:rPr>
            </w:r>
          </w:p>
        </w:tc>
        <w:tc>
          <w:tcPr>
            <w:vAlign w:val="center"/>
          </w:tcPr>
          <w:p w:rsidR="00000000" w:rsidDel="00000000" w:rsidP="00000000" w:rsidRDefault="00000000" w:rsidRPr="00000000" w14:paraId="00000D3A">
            <w:pPr>
              <w:keepNext w:val="1"/>
              <w:spacing w:after="30" w:before="30" w:line="252.00000000000003" w:lineRule="auto"/>
              <w:jc w:val="right"/>
              <w:rPr/>
            </w:pPr>
            <w:r w:rsidDel="00000000" w:rsidR="00000000" w:rsidRPr="00000000">
              <w:rPr>
                <w:sz w:val="17"/>
                <w:szCs w:val="17"/>
                <w:rtl w:val="0"/>
              </w:rPr>
              <w:t xml:space="preserve">9,446 (15.2%)</w:t>
            </w:r>
            <w:r w:rsidDel="00000000" w:rsidR="00000000" w:rsidRPr="00000000">
              <w:rPr>
                <w:rtl w:val="0"/>
              </w:rPr>
            </w:r>
          </w:p>
        </w:tc>
        <w:tc>
          <w:tcPr>
            <w:vAlign w:val="center"/>
          </w:tcPr>
          <w:p w:rsidR="00000000" w:rsidDel="00000000" w:rsidP="00000000" w:rsidRDefault="00000000" w:rsidRPr="00000000" w14:paraId="00000D3B">
            <w:pPr>
              <w:keepNext w:val="1"/>
              <w:spacing w:after="30" w:before="30" w:line="252.00000000000003" w:lineRule="auto"/>
              <w:jc w:val="right"/>
              <w:rPr/>
            </w:pPr>
            <w:r w:rsidDel="00000000" w:rsidR="00000000" w:rsidRPr="00000000">
              <w:rPr>
                <w:sz w:val="17"/>
                <w:szCs w:val="17"/>
                <w:rtl w:val="0"/>
              </w:rPr>
              <w:t xml:space="preserve">3,817 (6.1%)</w:t>
            </w:r>
            <w:r w:rsidDel="00000000" w:rsidR="00000000" w:rsidRPr="00000000">
              <w:rPr>
                <w:rtl w:val="0"/>
              </w:rPr>
            </w:r>
          </w:p>
        </w:tc>
        <w:tc>
          <w:tcPr>
            <w:vAlign w:val="center"/>
          </w:tcPr>
          <w:p w:rsidR="00000000" w:rsidDel="00000000" w:rsidP="00000000" w:rsidRDefault="00000000" w:rsidRPr="00000000" w14:paraId="00000D3C">
            <w:pPr>
              <w:keepNext w:val="1"/>
              <w:spacing w:after="30" w:before="30" w:line="252.00000000000003" w:lineRule="auto"/>
              <w:jc w:val="right"/>
              <w:rPr/>
            </w:pPr>
            <w:r w:rsidDel="00000000" w:rsidR="00000000" w:rsidRPr="00000000">
              <w:rPr>
                <w:sz w:val="17"/>
                <w:szCs w:val="17"/>
                <w:rtl w:val="0"/>
              </w:rPr>
              <w:t xml:space="preserve">5,629 (9.1%)</w:t>
            </w:r>
            <w:r w:rsidDel="00000000" w:rsidR="00000000" w:rsidRPr="00000000">
              <w:rPr>
                <w:rtl w:val="0"/>
              </w:rPr>
            </w:r>
          </w:p>
        </w:tc>
        <w:tc>
          <w:tcPr>
            <w:vAlign w:val="center"/>
          </w:tcPr>
          <w:p w:rsidR="00000000" w:rsidDel="00000000" w:rsidP="00000000" w:rsidRDefault="00000000" w:rsidRPr="00000000" w14:paraId="00000D3D">
            <w:pPr>
              <w:keepNext w:val="1"/>
              <w:spacing w:after="30" w:before="30" w:line="252.00000000000003" w:lineRule="auto"/>
              <w:jc w:val="right"/>
              <w:rPr/>
            </w:pPr>
            <w:r w:rsidDel="00000000" w:rsidR="00000000" w:rsidRPr="00000000">
              <w:rPr>
                <w:sz w:val="17"/>
                <w:szCs w:val="17"/>
                <w:rtl w:val="0"/>
              </w:rPr>
              <w:t xml:space="preserve">52,625 (84.8%)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3E">
            <w:pPr>
              <w:keepNext w:val="1"/>
              <w:spacing w:after="30" w:before="30" w:line="252.00000000000003" w:lineRule="auto"/>
              <w:jc w:val="left"/>
              <w:rPr/>
            </w:pPr>
            <w:r w:rsidDel="00000000" w:rsidR="00000000" w:rsidRPr="00000000">
              <w:rPr>
                <w:sz w:val="17"/>
                <w:szCs w:val="17"/>
                <w:rtl w:val="0"/>
              </w:rPr>
              <w:t xml:space="preserve">Seed secondary schools</w:t>
            </w:r>
            <w:r w:rsidDel="00000000" w:rsidR="00000000" w:rsidRPr="00000000">
              <w:rPr>
                <w:rtl w:val="0"/>
              </w:rPr>
            </w:r>
          </w:p>
        </w:tc>
        <w:tc>
          <w:tcPr>
            <w:vAlign w:val="center"/>
          </w:tcPr>
          <w:p w:rsidR="00000000" w:rsidDel="00000000" w:rsidP="00000000" w:rsidRDefault="00000000" w:rsidRPr="00000000" w14:paraId="00000D3F">
            <w:pPr>
              <w:keepNext w:val="1"/>
              <w:spacing w:after="30" w:before="30" w:line="252.00000000000003" w:lineRule="auto"/>
              <w:jc w:val="right"/>
              <w:rPr/>
            </w:pPr>
            <w:r w:rsidDel="00000000" w:rsidR="00000000" w:rsidRPr="00000000">
              <w:rPr>
                <w:sz w:val="17"/>
                <w:szCs w:val="17"/>
                <w:rtl w:val="0"/>
              </w:rPr>
              <w:t xml:space="preserve">138,671</w:t>
            </w:r>
            <w:r w:rsidDel="00000000" w:rsidR="00000000" w:rsidRPr="00000000">
              <w:rPr>
                <w:rtl w:val="0"/>
              </w:rPr>
            </w:r>
          </w:p>
        </w:tc>
        <w:tc>
          <w:tcPr>
            <w:vAlign w:val="center"/>
          </w:tcPr>
          <w:p w:rsidR="00000000" w:rsidDel="00000000" w:rsidP="00000000" w:rsidRDefault="00000000" w:rsidRPr="00000000" w14:paraId="00000D40">
            <w:pPr>
              <w:keepNext w:val="1"/>
              <w:spacing w:after="30" w:before="30" w:line="252.00000000000003" w:lineRule="auto"/>
              <w:jc w:val="right"/>
              <w:rPr/>
            </w:pPr>
            <w:r w:rsidDel="00000000" w:rsidR="00000000" w:rsidRPr="00000000">
              <w:rPr>
                <w:sz w:val="17"/>
                <w:szCs w:val="17"/>
                <w:rtl w:val="0"/>
              </w:rPr>
              <w:t xml:space="preserve">35,121 (25.3%)</w:t>
            </w:r>
            <w:r w:rsidDel="00000000" w:rsidR="00000000" w:rsidRPr="00000000">
              <w:rPr>
                <w:rtl w:val="0"/>
              </w:rPr>
            </w:r>
          </w:p>
        </w:tc>
        <w:tc>
          <w:tcPr>
            <w:vAlign w:val="center"/>
          </w:tcPr>
          <w:p w:rsidR="00000000" w:rsidDel="00000000" w:rsidP="00000000" w:rsidRDefault="00000000" w:rsidRPr="00000000" w14:paraId="00000D41">
            <w:pPr>
              <w:keepNext w:val="1"/>
              <w:spacing w:after="30" w:before="30" w:line="252.00000000000003" w:lineRule="auto"/>
              <w:jc w:val="right"/>
              <w:rPr/>
            </w:pPr>
            <w:r w:rsidDel="00000000" w:rsidR="00000000" w:rsidRPr="00000000">
              <w:rPr>
                <w:sz w:val="17"/>
                <w:szCs w:val="17"/>
                <w:rtl w:val="0"/>
              </w:rPr>
              <w:t xml:space="preserve">14,861 (10.7%)</w:t>
            </w:r>
            <w:r w:rsidDel="00000000" w:rsidR="00000000" w:rsidRPr="00000000">
              <w:rPr>
                <w:rtl w:val="0"/>
              </w:rPr>
            </w:r>
          </w:p>
        </w:tc>
        <w:tc>
          <w:tcPr>
            <w:vAlign w:val="center"/>
          </w:tcPr>
          <w:p w:rsidR="00000000" w:rsidDel="00000000" w:rsidP="00000000" w:rsidRDefault="00000000" w:rsidRPr="00000000" w14:paraId="00000D42">
            <w:pPr>
              <w:keepNext w:val="1"/>
              <w:spacing w:after="30" w:before="30" w:line="252.00000000000003" w:lineRule="auto"/>
              <w:jc w:val="right"/>
              <w:rPr/>
            </w:pPr>
            <w:r w:rsidDel="00000000" w:rsidR="00000000" w:rsidRPr="00000000">
              <w:rPr>
                <w:sz w:val="17"/>
                <w:szCs w:val="17"/>
                <w:rtl w:val="0"/>
              </w:rPr>
              <w:t xml:space="preserve">20,260 (14.6%)</w:t>
            </w:r>
            <w:r w:rsidDel="00000000" w:rsidR="00000000" w:rsidRPr="00000000">
              <w:rPr>
                <w:rtl w:val="0"/>
              </w:rPr>
            </w:r>
          </w:p>
        </w:tc>
        <w:tc>
          <w:tcPr>
            <w:vAlign w:val="center"/>
          </w:tcPr>
          <w:p w:rsidR="00000000" w:rsidDel="00000000" w:rsidP="00000000" w:rsidRDefault="00000000" w:rsidRPr="00000000" w14:paraId="00000D43">
            <w:pPr>
              <w:keepNext w:val="1"/>
              <w:spacing w:after="30" w:before="30" w:line="252.00000000000003" w:lineRule="auto"/>
              <w:jc w:val="right"/>
              <w:rPr/>
            </w:pPr>
            <w:r w:rsidDel="00000000" w:rsidR="00000000" w:rsidRPr="00000000">
              <w:rPr>
                <w:sz w:val="17"/>
                <w:szCs w:val="17"/>
                <w:rtl w:val="0"/>
              </w:rPr>
              <w:t xml:space="preserve">103,550 (74.7%)</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D44">
            <w:pPr>
              <w:spacing w:after="30" w:before="30" w:line="252.00000000000003" w:lineRule="auto"/>
              <w:jc w:val="left"/>
              <w:rPr/>
            </w:pPr>
            <w:r w:rsidDel="00000000" w:rsidR="00000000" w:rsidRPr="00000000">
              <w:rPr>
                <w:b w:val="1"/>
                <w:bCs w:val="1"/>
                <w:sz w:val="17"/>
                <w:szCs w:val="17"/>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D45">
            <w:pPr>
              <w:spacing w:after="30" w:before="30" w:line="252.00000000000003" w:lineRule="auto"/>
              <w:jc w:val="right"/>
              <w:rPr/>
            </w:pPr>
            <w:r w:rsidDel="00000000" w:rsidR="00000000" w:rsidRPr="00000000">
              <w:rPr>
                <w:b w:val="1"/>
                <w:bCs w:val="1"/>
                <w:sz w:val="17"/>
                <w:szCs w:val="17"/>
                <w:rtl w:val="0"/>
              </w:rPr>
              <w:t xml:space="preserve">216,736</w:t>
            </w:r>
            <w:r w:rsidDel="00000000" w:rsidR="00000000" w:rsidRPr="00000000">
              <w:rPr>
                <w:rtl w:val="0"/>
              </w:rPr>
            </w:r>
          </w:p>
        </w:tc>
        <w:tc>
          <w:tcPr>
            <w:shd w:fill="f2f2f2" w:val="clear"/>
            <w:vAlign w:val="center"/>
          </w:tcPr>
          <w:p w:rsidR="00000000" w:rsidDel="00000000" w:rsidP="00000000" w:rsidRDefault="00000000" w:rsidRPr="00000000" w14:paraId="00000D46">
            <w:pPr>
              <w:spacing w:after="30" w:before="30" w:line="252.00000000000003" w:lineRule="auto"/>
              <w:jc w:val="right"/>
              <w:rPr/>
            </w:pPr>
            <w:r w:rsidDel="00000000" w:rsidR="00000000" w:rsidRPr="00000000">
              <w:rPr>
                <w:b w:val="1"/>
                <w:bCs w:val="1"/>
                <w:sz w:val="17"/>
                <w:szCs w:val="17"/>
                <w:rtl w:val="0"/>
              </w:rPr>
              <w:t xml:space="preserve">49,457 (22.8%)</w:t>
            </w:r>
            <w:r w:rsidDel="00000000" w:rsidR="00000000" w:rsidRPr="00000000">
              <w:rPr>
                <w:rtl w:val="0"/>
              </w:rPr>
            </w:r>
          </w:p>
        </w:tc>
        <w:tc>
          <w:tcPr>
            <w:shd w:fill="f2f2f2" w:val="clear"/>
            <w:vAlign w:val="center"/>
          </w:tcPr>
          <w:p w:rsidR="00000000" w:rsidDel="00000000" w:rsidP="00000000" w:rsidRDefault="00000000" w:rsidRPr="00000000" w14:paraId="00000D47">
            <w:pPr>
              <w:spacing w:after="30" w:before="30" w:line="252.00000000000003" w:lineRule="auto"/>
              <w:jc w:val="right"/>
              <w:rPr/>
            </w:pPr>
            <w:r w:rsidDel="00000000" w:rsidR="00000000" w:rsidRPr="00000000">
              <w:rPr>
                <w:b w:val="1"/>
                <w:bCs w:val="1"/>
                <w:sz w:val="17"/>
                <w:szCs w:val="17"/>
                <w:rtl w:val="0"/>
              </w:rPr>
              <w:t xml:space="preserve">23,434 (10.8%)</w:t>
            </w:r>
            <w:r w:rsidDel="00000000" w:rsidR="00000000" w:rsidRPr="00000000">
              <w:rPr>
                <w:rtl w:val="0"/>
              </w:rPr>
            </w:r>
          </w:p>
        </w:tc>
        <w:tc>
          <w:tcPr>
            <w:shd w:fill="f2f2f2" w:val="clear"/>
            <w:vAlign w:val="center"/>
          </w:tcPr>
          <w:p w:rsidR="00000000" w:rsidDel="00000000" w:rsidP="00000000" w:rsidRDefault="00000000" w:rsidRPr="00000000" w14:paraId="00000D48">
            <w:pPr>
              <w:spacing w:after="30" w:before="30" w:line="252.00000000000003" w:lineRule="auto"/>
              <w:jc w:val="right"/>
              <w:rPr/>
            </w:pPr>
            <w:r w:rsidDel="00000000" w:rsidR="00000000" w:rsidRPr="00000000">
              <w:rPr>
                <w:b w:val="1"/>
                <w:bCs w:val="1"/>
                <w:sz w:val="17"/>
                <w:szCs w:val="17"/>
                <w:rtl w:val="0"/>
              </w:rPr>
              <w:t xml:space="preserve">26,023 (12.0%)</w:t>
            </w:r>
            <w:r w:rsidDel="00000000" w:rsidR="00000000" w:rsidRPr="00000000">
              <w:rPr>
                <w:rtl w:val="0"/>
              </w:rPr>
            </w:r>
          </w:p>
        </w:tc>
        <w:tc>
          <w:tcPr>
            <w:shd w:fill="f2f2f2" w:val="clear"/>
            <w:vAlign w:val="center"/>
          </w:tcPr>
          <w:p w:rsidR="00000000" w:rsidDel="00000000" w:rsidP="00000000" w:rsidRDefault="00000000" w:rsidRPr="00000000" w14:paraId="00000D49">
            <w:pPr>
              <w:spacing w:after="30" w:before="30" w:line="252.00000000000003" w:lineRule="auto"/>
              <w:jc w:val="right"/>
              <w:rPr/>
            </w:pPr>
            <w:r w:rsidDel="00000000" w:rsidR="00000000" w:rsidRPr="00000000">
              <w:rPr>
                <w:b w:val="1"/>
                <w:bCs w:val="1"/>
                <w:sz w:val="17"/>
                <w:szCs w:val="17"/>
                <w:rtl w:val="0"/>
              </w:rPr>
              <w:t xml:space="preserve">167,279 (77.2%)</w:t>
            </w:r>
            <w:r w:rsidDel="00000000" w:rsidR="00000000" w:rsidRPr="00000000">
              <w:rPr>
                <w:rtl w:val="0"/>
              </w:rPr>
            </w:r>
          </w:p>
        </w:tc>
      </w:tr>
    </w:tbl>
    <w:p w:rsidR="00000000" w:rsidDel="00000000" w:rsidP="00000000" w:rsidRDefault="00000000" w:rsidRPr="00000000" w14:paraId="00000D4A">
      <w:pPr>
        <w:spacing w:after="160" w:before="40" w:lineRule="auto"/>
        <w:rPr/>
      </w:pPr>
      <w:r w:rsidDel="00000000" w:rsidR="00000000" w:rsidRPr="00000000">
        <w:rPr>
          <w:i w:val="1"/>
          <w:iCs w:val="1"/>
          <w:sz w:val="17"/>
          <w:szCs w:val="17"/>
          <w:rtl w:val="0"/>
        </w:rPr>
        <w:t xml:space="preserve">Percentages are shares of movable assets in each group. District-office vehicles are in the total.</w:t>
      </w: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Table 44 gives the same measures by report category. Building blocks are identified through property and site records, so engraving does not apply to them. Where a category has fewer verified assets than assets in Table 36, the difference is accessories and consumables, which were not part of the verification, and land.</w:t>
      </w:r>
    </w:p>
    <w:bookmarkStart w:colFirst="0" w:colLast="0" w:name="bookmark=id.dx230fikm4ak" w:id="226"/>
    <w:bookmarkEnd w:id="226"/>
    <w:p w:rsidR="00000000" w:rsidDel="00000000" w:rsidP="00000000" w:rsidRDefault="00000000" w:rsidRPr="00000000" w14:paraId="00000D4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44: Engraving of verified assets by report category</w:t>
      </w:r>
    </w:p>
    <w:tbl>
      <w:tblPr>
        <w:tblStyle w:val="Table72"/>
        <w:tblW w:w="9965.000000000002"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36"/>
        <w:gridCol w:w="1181"/>
        <w:gridCol w:w="1512"/>
        <w:gridCol w:w="1512"/>
        <w:gridCol w:w="1512"/>
        <w:gridCol w:w="1512"/>
        <w:tblGridChange w:id="0">
          <w:tblGrid>
            <w:gridCol w:w="2736"/>
            <w:gridCol w:w="1181"/>
            <w:gridCol w:w="1512"/>
            <w:gridCol w:w="1512"/>
            <w:gridCol w:w="1512"/>
            <w:gridCol w:w="1512"/>
          </w:tblGrid>
        </w:tblGridChange>
      </w:tblGrid>
      <w:tr>
        <w:trPr>
          <w:cantSplit w:val="1"/>
          <w:tblHeader w:val="1"/>
        </w:trPr>
        <w:tc>
          <w:tcPr>
            <w:shd w:fill="dce6f1" w:val="clear"/>
            <w:vAlign w:val="center"/>
          </w:tcPr>
          <w:p w:rsidR="00000000" w:rsidDel="00000000" w:rsidP="00000000" w:rsidRDefault="00000000" w:rsidRPr="00000000" w14:paraId="00000D4D">
            <w:pPr>
              <w:keepNext w:val="1"/>
              <w:spacing w:after="30" w:before="30" w:line="252.00000000000003" w:lineRule="auto"/>
              <w:jc w:val="left"/>
              <w:rPr/>
            </w:pPr>
            <w:r w:rsidDel="00000000" w:rsidR="00000000" w:rsidRPr="00000000">
              <w:rPr>
                <w:b w:val="1"/>
                <w:bCs w:val="1"/>
                <w:sz w:val="17"/>
                <w:szCs w:val="17"/>
                <w:rtl w:val="0"/>
              </w:rPr>
              <w:t xml:space="preserve">Report category</w:t>
            </w:r>
            <w:r w:rsidDel="00000000" w:rsidR="00000000" w:rsidRPr="00000000">
              <w:rPr>
                <w:rtl w:val="0"/>
              </w:rPr>
            </w:r>
          </w:p>
        </w:tc>
        <w:tc>
          <w:tcPr>
            <w:shd w:fill="dce6f1" w:val="clear"/>
            <w:vAlign w:val="center"/>
          </w:tcPr>
          <w:p w:rsidR="00000000" w:rsidDel="00000000" w:rsidP="00000000" w:rsidRDefault="00000000" w:rsidRPr="00000000" w14:paraId="00000D4E">
            <w:pPr>
              <w:keepNext w:val="1"/>
              <w:spacing w:after="30" w:before="30" w:line="252.00000000000003" w:lineRule="auto"/>
              <w:jc w:val="center"/>
              <w:rPr/>
            </w:pPr>
            <w:r w:rsidDel="00000000" w:rsidR="00000000" w:rsidRPr="00000000">
              <w:rPr>
                <w:b w:val="1"/>
                <w:bCs w:val="1"/>
                <w:sz w:val="17"/>
                <w:szCs w:val="17"/>
                <w:rtl w:val="0"/>
              </w:rPr>
              <w:t xml:space="preserve">Verified assets</w:t>
            </w:r>
            <w:r w:rsidDel="00000000" w:rsidR="00000000" w:rsidRPr="00000000">
              <w:rPr>
                <w:rtl w:val="0"/>
              </w:rPr>
            </w:r>
          </w:p>
        </w:tc>
        <w:tc>
          <w:tcPr>
            <w:shd w:fill="dce6f1" w:val="clear"/>
            <w:vAlign w:val="center"/>
          </w:tcPr>
          <w:p w:rsidR="00000000" w:rsidDel="00000000" w:rsidP="00000000" w:rsidRDefault="00000000" w:rsidRPr="00000000" w14:paraId="00000D4F">
            <w:pPr>
              <w:keepNext w:val="1"/>
              <w:spacing w:after="30" w:before="30" w:line="252.00000000000003" w:lineRule="auto"/>
              <w:jc w:val="center"/>
              <w:rPr/>
            </w:pPr>
            <w:r w:rsidDel="00000000" w:rsidR="00000000" w:rsidRPr="00000000">
              <w:rPr>
                <w:b w:val="1"/>
                <w:bCs w:val="1"/>
                <w:sz w:val="17"/>
                <w:szCs w:val="17"/>
                <w:rtl w:val="0"/>
              </w:rPr>
              <w:t xml:space="preserve">Engraved</w:t>
            </w:r>
            <w:r w:rsidDel="00000000" w:rsidR="00000000" w:rsidRPr="00000000">
              <w:rPr>
                <w:rtl w:val="0"/>
              </w:rPr>
            </w:r>
          </w:p>
        </w:tc>
        <w:tc>
          <w:tcPr>
            <w:shd w:fill="dce6f1" w:val="clear"/>
            <w:vAlign w:val="center"/>
          </w:tcPr>
          <w:p w:rsidR="00000000" w:rsidDel="00000000" w:rsidP="00000000" w:rsidRDefault="00000000" w:rsidRPr="00000000" w14:paraId="00000D50">
            <w:pPr>
              <w:keepNext w:val="1"/>
              <w:spacing w:after="30" w:before="30" w:line="252.00000000000003" w:lineRule="auto"/>
              <w:jc w:val="center"/>
              <w:rPr/>
            </w:pPr>
            <w:r w:rsidDel="00000000" w:rsidR="00000000" w:rsidRPr="00000000">
              <w:rPr>
                <w:b w:val="1"/>
                <w:bCs w:val="1"/>
                <w:sz w:val="17"/>
                <w:szCs w:val="17"/>
                <w:rtl w:val="0"/>
              </w:rPr>
              <w:t xml:space="preserve">Properly engraved</w:t>
            </w:r>
            <w:r w:rsidDel="00000000" w:rsidR="00000000" w:rsidRPr="00000000">
              <w:rPr>
                <w:rtl w:val="0"/>
              </w:rPr>
            </w:r>
          </w:p>
        </w:tc>
        <w:tc>
          <w:tcPr>
            <w:shd w:fill="dce6f1" w:val="clear"/>
            <w:vAlign w:val="center"/>
          </w:tcPr>
          <w:p w:rsidR="00000000" w:rsidDel="00000000" w:rsidP="00000000" w:rsidRDefault="00000000" w:rsidRPr="00000000" w14:paraId="00000D51">
            <w:pPr>
              <w:keepNext w:val="1"/>
              <w:spacing w:after="30" w:before="30" w:line="252.00000000000003" w:lineRule="auto"/>
              <w:jc w:val="center"/>
              <w:rPr/>
            </w:pPr>
            <w:r w:rsidDel="00000000" w:rsidR="00000000" w:rsidRPr="00000000">
              <w:rPr>
                <w:b w:val="1"/>
                <w:bCs w:val="1"/>
                <w:sz w:val="17"/>
                <w:szCs w:val="17"/>
                <w:rtl w:val="0"/>
              </w:rPr>
              <w:t xml:space="preserve">Not properly engraved</w:t>
            </w:r>
            <w:r w:rsidDel="00000000" w:rsidR="00000000" w:rsidRPr="00000000">
              <w:rPr>
                <w:rtl w:val="0"/>
              </w:rPr>
            </w:r>
          </w:p>
        </w:tc>
        <w:tc>
          <w:tcPr>
            <w:shd w:fill="dce6f1" w:val="clear"/>
            <w:vAlign w:val="center"/>
          </w:tcPr>
          <w:p w:rsidR="00000000" w:rsidDel="00000000" w:rsidP="00000000" w:rsidRDefault="00000000" w:rsidRPr="00000000" w14:paraId="00000D52">
            <w:pPr>
              <w:keepNext w:val="1"/>
              <w:spacing w:after="30" w:before="30" w:line="252.00000000000003" w:lineRule="auto"/>
              <w:jc w:val="center"/>
              <w:rPr/>
            </w:pPr>
            <w:r w:rsidDel="00000000" w:rsidR="00000000" w:rsidRPr="00000000">
              <w:rPr>
                <w:b w:val="1"/>
                <w:bCs w:val="1"/>
                <w:sz w:val="17"/>
                <w:szCs w:val="17"/>
                <w:rtl w:val="0"/>
              </w:rPr>
              <w:t xml:space="preserve">Not engraved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53">
            <w:pPr>
              <w:spacing w:after="30" w:before="30" w:line="252.00000000000003" w:lineRule="auto"/>
              <w:jc w:val="left"/>
              <w:rPr/>
            </w:pPr>
            <w:r w:rsidDel="00000000" w:rsidR="00000000" w:rsidRPr="00000000">
              <w:rPr>
                <w:sz w:val="17"/>
                <w:szCs w:val="17"/>
                <w:rtl w:val="0"/>
              </w:rPr>
              <w:t xml:space="preserve">ICT equipment</w:t>
            </w:r>
            <w:r w:rsidDel="00000000" w:rsidR="00000000" w:rsidRPr="00000000">
              <w:rPr>
                <w:rtl w:val="0"/>
              </w:rPr>
            </w:r>
          </w:p>
        </w:tc>
        <w:tc>
          <w:tcPr>
            <w:vAlign w:val="center"/>
          </w:tcPr>
          <w:p w:rsidR="00000000" w:rsidDel="00000000" w:rsidP="00000000" w:rsidRDefault="00000000" w:rsidRPr="00000000" w14:paraId="00000D54">
            <w:pPr>
              <w:spacing w:after="30" w:before="30" w:line="252.00000000000003" w:lineRule="auto"/>
              <w:jc w:val="right"/>
              <w:rPr/>
            </w:pPr>
            <w:r w:rsidDel="00000000" w:rsidR="00000000" w:rsidRPr="00000000">
              <w:rPr>
                <w:sz w:val="17"/>
                <w:szCs w:val="17"/>
                <w:rtl w:val="0"/>
              </w:rPr>
              <w:t xml:space="preserve">17,090</w:t>
            </w:r>
            <w:r w:rsidDel="00000000" w:rsidR="00000000" w:rsidRPr="00000000">
              <w:rPr>
                <w:rtl w:val="0"/>
              </w:rPr>
            </w:r>
          </w:p>
        </w:tc>
        <w:tc>
          <w:tcPr>
            <w:vAlign w:val="center"/>
          </w:tcPr>
          <w:p w:rsidR="00000000" w:rsidDel="00000000" w:rsidP="00000000" w:rsidRDefault="00000000" w:rsidRPr="00000000" w14:paraId="00000D55">
            <w:pPr>
              <w:spacing w:after="30" w:before="30" w:line="252.00000000000003" w:lineRule="auto"/>
              <w:jc w:val="right"/>
              <w:rPr/>
            </w:pPr>
            <w:r w:rsidDel="00000000" w:rsidR="00000000" w:rsidRPr="00000000">
              <w:rPr>
                <w:sz w:val="17"/>
                <w:szCs w:val="17"/>
                <w:rtl w:val="0"/>
              </w:rPr>
              <w:t xml:space="preserve">5,019 (29.4%)</w:t>
            </w:r>
            <w:r w:rsidDel="00000000" w:rsidR="00000000" w:rsidRPr="00000000">
              <w:rPr>
                <w:rtl w:val="0"/>
              </w:rPr>
            </w:r>
          </w:p>
        </w:tc>
        <w:tc>
          <w:tcPr>
            <w:vAlign w:val="center"/>
          </w:tcPr>
          <w:p w:rsidR="00000000" w:rsidDel="00000000" w:rsidP="00000000" w:rsidRDefault="00000000" w:rsidRPr="00000000" w14:paraId="00000D56">
            <w:pPr>
              <w:spacing w:after="30" w:before="30" w:line="252.00000000000003" w:lineRule="auto"/>
              <w:jc w:val="right"/>
              <w:rPr/>
            </w:pPr>
            <w:r w:rsidDel="00000000" w:rsidR="00000000" w:rsidRPr="00000000">
              <w:rPr>
                <w:sz w:val="17"/>
                <w:szCs w:val="17"/>
                <w:rtl w:val="0"/>
              </w:rPr>
              <w:t xml:space="preserve">4,783 (28.0%)</w:t>
            </w:r>
            <w:r w:rsidDel="00000000" w:rsidR="00000000" w:rsidRPr="00000000">
              <w:rPr>
                <w:rtl w:val="0"/>
              </w:rPr>
            </w:r>
          </w:p>
        </w:tc>
        <w:tc>
          <w:tcPr>
            <w:vAlign w:val="center"/>
          </w:tcPr>
          <w:p w:rsidR="00000000" w:rsidDel="00000000" w:rsidP="00000000" w:rsidRDefault="00000000" w:rsidRPr="00000000" w14:paraId="00000D57">
            <w:pPr>
              <w:spacing w:after="30" w:before="30" w:line="252.00000000000003" w:lineRule="auto"/>
              <w:jc w:val="right"/>
              <w:rPr/>
            </w:pPr>
            <w:r w:rsidDel="00000000" w:rsidR="00000000" w:rsidRPr="00000000">
              <w:rPr>
                <w:sz w:val="17"/>
                <w:szCs w:val="17"/>
                <w:rtl w:val="0"/>
              </w:rPr>
              <w:t xml:space="preserve">236 (1.4%)</w:t>
            </w:r>
            <w:r w:rsidDel="00000000" w:rsidR="00000000" w:rsidRPr="00000000">
              <w:rPr>
                <w:rtl w:val="0"/>
              </w:rPr>
            </w:r>
          </w:p>
        </w:tc>
        <w:tc>
          <w:tcPr>
            <w:vAlign w:val="center"/>
          </w:tcPr>
          <w:p w:rsidR="00000000" w:rsidDel="00000000" w:rsidP="00000000" w:rsidRDefault="00000000" w:rsidRPr="00000000" w14:paraId="00000D58">
            <w:pPr>
              <w:spacing w:after="30" w:before="30" w:line="252.00000000000003" w:lineRule="auto"/>
              <w:jc w:val="right"/>
              <w:rPr/>
            </w:pPr>
            <w:r w:rsidDel="00000000" w:rsidR="00000000" w:rsidRPr="00000000">
              <w:rPr>
                <w:sz w:val="17"/>
                <w:szCs w:val="17"/>
                <w:rtl w:val="0"/>
              </w:rPr>
              <w:t xml:space="preserve">12,071 (70.6%)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59">
            <w:pPr>
              <w:spacing w:after="30" w:before="30" w:line="252.00000000000003" w:lineRule="auto"/>
              <w:jc w:val="left"/>
              <w:rPr/>
            </w:pPr>
            <w:r w:rsidDel="00000000" w:rsidR="00000000" w:rsidRPr="00000000">
              <w:rPr>
                <w:sz w:val="17"/>
                <w:szCs w:val="17"/>
                <w:rtl w:val="0"/>
              </w:rPr>
              <w:t xml:space="preserve">Furniture and fittings</w:t>
            </w:r>
            <w:r w:rsidDel="00000000" w:rsidR="00000000" w:rsidRPr="00000000">
              <w:rPr>
                <w:rtl w:val="0"/>
              </w:rPr>
            </w:r>
          </w:p>
        </w:tc>
        <w:tc>
          <w:tcPr>
            <w:vAlign w:val="center"/>
          </w:tcPr>
          <w:p w:rsidR="00000000" w:rsidDel="00000000" w:rsidP="00000000" w:rsidRDefault="00000000" w:rsidRPr="00000000" w14:paraId="00000D5A">
            <w:pPr>
              <w:spacing w:after="30" w:before="30" w:line="252.00000000000003" w:lineRule="auto"/>
              <w:jc w:val="right"/>
              <w:rPr/>
            </w:pPr>
            <w:r w:rsidDel="00000000" w:rsidR="00000000" w:rsidRPr="00000000">
              <w:rPr>
                <w:sz w:val="17"/>
                <w:szCs w:val="17"/>
                <w:rtl w:val="0"/>
              </w:rPr>
              <w:t xml:space="preserve">167</w:t>
            </w:r>
            <w:r w:rsidDel="00000000" w:rsidR="00000000" w:rsidRPr="00000000">
              <w:rPr>
                <w:rtl w:val="0"/>
              </w:rPr>
            </w:r>
          </w:p>
        </w:tc>
        <w:tc>
          <w:tcPr>
            <w:vAlign w:val="center"/>
          </w:tcPr>
          <w:p w:rsidR="00000000" w:rsidDel="00000000" w:rsidP="00000000" w:rsidRDefault="00000000" w:rsidRPr="00000000" w14:paraId="00000D5B">
            <w:pPr>
              <w:spacing w:after="30" w:before="30" w:line="252.00000000000003" w:lineRule="auto"/>
              <w:jc w:val="right"/>
              <w:rPr/>
            </w:pPr>
            <w:r w:rsidDel="00000000" w:rsidR="00000000" w:rsidRPr="00000000">
              <w:rPr>
                <w:sz w:val="17"/>
                <w:szCs w:val="17"/>
                <w:rtl w:val="0"/>
              </w:rPr>
              <w:t xml:space="preserve">82 (49.1%)</w:t>
            </w:r>
            <w:r w:rsidDel="00000000" w:rsidR="00000000" w:rsidRPr="00000000">
              <w:rPr>
                <w:rtl w:val="0"/>
              </w:rPr>
            </w:r>
          </w:p>
        </w:tc>
        <w:tc>
          <w:tcPr>
            <w:vAlign w:val="center"/>
          </w:tcPr>
          <w:p w:rsidR="00000000" w:rsidDel="00000000" w:rsidP="00000000" w:rsidRDefault="00000000" w:rsidRPr="00000000" w14:paraId="00000D5C">
            <w:pPr>
              <w:spacing w:after="30" w:before="30" w:line="252.00000000000003" w:lineRule="auto"/>
              <w:jc w:val="right"/>
              <w:rPr/>
            </w:pPr>
            <w:r w:rsidDel="00000000" w:rsidR="00000000" w:rsidRPr="00000000">
              <w:rPr>
                <w:sz w:val="17"/>
                <w:szCs w:val="17"/>
                <w:rtl w:val="0"/>
              </w:rPr>
              <w:t xml:space="preserve">82 (49.1%)</w:t>
            </w:r>
            <w:r w:rsidDel="00000000" w:rsidR="00000000" w:rsidRPr="00000000">
              <w:rPr>
                <w:rtl w:val="0"/>
              </w:rPr>
            </w:r>
          </w:p>
        </w:tc>
        <w:tc>
          <w:tcPr>
            <w:vAlign w:val="center"/>
          </w:tcPr>
          <w:p w:rsidR="00000000" w:rsidDel="00000000" w:rsidP="00000000" w:rsidRDefault="00000000" w:rsidRPr="00000000" w14:paraId="00000D5D">
            <w:pPr>
              <w:spacing w:after="30" w:before="30" w:line="252.00000000000003" w:lineRule="auto"/>
              <w:jc w:val="right"/>
              <w:rPr/>
            </w:pPr>
            <w:r w:rsidDel="00000000" w:rsidR="00000000" w:rsidRPr="00000000">
              <w:rPr>
                <w:sz w:val="17"/>
                <w:szCs w:val="17"/>
                <w:rtl w:val="0"/>
              </w:rPr>
              <w:t xml:space="preserve">0 (0.0%)</w:t>
            </w:r>
            <w:r w:rsidDel="00000000" w:rsidR="00000000" w:rsidRPr="00000000">
              <w:rPr>
                <w:rtl w:val="0"/>
              </w:rPr>
            </w:r>
          </w:p>
        </w:tc>
        <w:tc>
          <w:tcPr>
            <w:vAlign w:val="center"/>
          </w:tcPr>
          <w:p w:rsidR="00000000" w:rsidDel="00000000" w:rsidP="00000000" w:rsidRDefault="00000000" w:rsidRPr="00000000" w14:paraId="00000D5E">
            <w:pPr>
              <w:spacing w:after="30" w:before="30" w:line="252.00000000000003" w:lineRule="auto"/>
              <w:jc w:val="right"/>
              <w:rPr/>
            </w:pPr>
            <w:r w:rsidDel="00000000" w:rsidR="00000000" w:rsidRPr="00000000">
              <w:rPr>
                <w:sz w:val="17"/>
                <w:szCs w:val="17"/>
                <w:rtl w:val="0"/>
              </w:rPr>
              <w:t xml:space="preserve">85 (50.9%)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5F">
            <w:pPr>
              <w:spacing w:after="30" w:before="30" w:line="252.00000000000003" w:lineRule="auto"/>
              <w:jc w:val="left"/>
              <w:rPr/>
            </w:pPr>
            <w:r w:rsidDel="00000000" w:rsidR="00000000" w:rsidRPr="00000000">
              <w:rPr>
                <w:sz w:val="17"/>
                <w:szCs w:val="17"/>
                <w:rtl w:val="0"/>
              </w:rPr>
              <w:t xml:space="preserve">Vehicles and motorcycles</w:t>
            </w:r>
            <w:r w:rsidDel="00000000" w:rsidR="00000000" w:rsidRPr="00000000">
              <w:rPr>
                <w:rtl w:val="0"/>
              </w:rPr>
            </w:r>
          </w:p>
        </w:tc>
        <w:tc>
          <w:tcPr>
            <w:vAlign w:val="center"/>
          </w:tcPr>
          <w:p w:rsidR="00000000" w:rsidDel="00000000" w:rsidP="00000000" w:rsidRDefault="00000000" w:rsidRPr="00000000" w14:paraId="00000D60">
            <w:pPr>
              <w:spacing w:after="30" w:before="30" w:line="252.00000000000003" w:lineRule="auto"/>
              <w:jc w:val="right"/>
              <w:rPr/>
            </w:pPr>
            <w:r w:rsidDel="00000000" w:rsidR="00000000" w:rsidRPr="00000000">
              <w:rPr>
                <w:sz w:val="17"/>
                <w:szCs w:val="17"/>
                <w:rtl w:val="0"/>
              </w:rPr>
              <w:t xml:space="preserve">79</w:t>
            </w:r>
            <w:r w:rsidDel="00000000" w:rsidR="00000000" w:rsidRPr="00000000">
              <w:rPr>
                <w:rtl w:val="0"/>
              </w:rPr>
            </w:r>
          </w:p>
        </w:tc>
        <w:tc>
          <w:tcPr>
            <w:vAlign w:val="center"/>
          </w:tcPr>
          <w:p w:rsidR="00000000" w:rsidDel="00000000" w:rsidP="00000000" w:rsidRDefault="00000000" w:rsidRPr="00000000" w14:paraId="00000D61">
            <w:pPr>
              <w:spacing w:after="30" w:before="30" w:line="252.00000000000003" w:lineRule="auto"/>
              <w:jc w:val="right"/>
              <w:rPr/>
            </w:pPr>
            <w:r w:rsidDel="00000000" w:rsidR="00000000" w:rsidRPr="00000000">
              <w:rPr>
                <w:sz w:val="17"/>
                <w:szCs w:val="17"/>
                <w:rtl w:val="0"/>
              </w:rPr>
              <w:t xml:space="preserve">55 (69.6%)</w:t>
            </w:r>
            <w:r w:rsidDel="00000000" w:rsidR="00000000" w:rsidRPr="00000000">
              <w:rPr>
                <w:rtl w:val="0"/>
              </w:rPr>
            </w:r>
          </w:p>
        </w:tc>
        <w:tc>
          <w:tcPr>
            <w:vAlign w:val="center"/>
          </w:tcPr>
          <w:p w:rsidR="00000000" w:rsidDel="00000000" w:rsidP="00000000" w:rsidRDefault="00000000" w:rsidRPr="00000000" w14:paraId="00000D62">
            <w:pPr>
              <w:spacing w:after="30" w:before="30" w:line="252.00000000000003" w:lineRule="auto"/>
              <w:jc w:val="right"/>
              <w:rPr/>
            </w:pPr>
            <w:r w:rsidDel="00000000" w:rsidR="00000000" w:rsidRPr="00000000">
              <w:rPr>
                <w:sz w:val="17"/>
                <w:szCs w:val="17"/>
                <w:rtl w:val="0"/>
              </w:rPr>
              <w:t xml:space="preserve">0 (0.0%)</w:t>
            </w:r>
            <w:r w:rsidDel="00000000" w:rsidR="00000000" w:rsidRPr="00000000">
              <w:rPr>
                <w:rtl w:val="0"/>
              </w:rPr>
            </w:r>
          </w:p>
        </w:tc>
        <w:tc>
          <w:tcPr>
            <w:vAlign w:val="center"/>
          </w:tcPr>
          <w:p w:rsidR="00000000" w:rsidDel="00000000" w:rsidP="00000000" w:rsidRDefault="00000000" w:rsidRPr="00000000" w14:paraId="00000D63">
            <w:pPr>
              <w:spacing w:after="30" w:before="30" w:line="252.00000000000003" w:lineRule="auto"/>
              <w:jc w:val="right"/>
              <w:rPr/>
            </w:pPr>
            <w:r w:rsidDel="00000000" w:rsidR="00000000" w:rsidRPr="00000000">
              <w:rPr>
                <w:sz w:val="17"/>
                <w:szCs w:val="17"/>
                <w:rtl w:val="0"/>
              </w:rPr>
              <w:t xml:space="preserve">55 (69.6%)</w:t>
            </w:r>
            <w:r w:rsidDel="00000000" w:rsidR="00000000" w:rsidRPr="00000000">
              <w:rPr>
                <w:rtl w:val="0"/>
              </w:rPr>
            </w:r>
          </w:p>
        </w:tc>
        <w:tc>
          <w:tcPr>
            <w:vAlign w:val="center"/>
          </w:tcPr>
          <w:p w:rsidR="00000000" w:rsidDel="00000000" w:rsidP="00000000" w:rsidRDefault="00000000" w:rsidRPr="00000000" w14:paraId="00000D64">
            <w:pPr>
              <w:spacing w:after="30" w:before="30" w:line="252.00000000000003" w:lineRule="auto"/>
              <w:jc w:val="right"/>
              <w:rPr/>
            </w:pPr>
            <w:r w:rsidDel="00000000" w:rsidR="00000000" w:rsidRPr="00000000">
              <w:rPr>
                <w:sz w:val="17"/>
                <w:szCs w:val="17"/>
                <w:rtl w:val="0"/>
              </w:rPr>
              <w:t xml:space="preserve">24 (30.4%)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65">
            <w:pPr>
              <w:spacing w:after="30" w:before="30" w:line="252.00000000000003" w:lineRule="auto"/>
              <w:jc w:val="left"/>
              <w:rPr/>
            </w:pPr>
            <w:r w:rsidDel="00000000" w:rsidR="00000000" w:rsidRPr="00000000">
              <w:rPr>
                <w:sz w:val="17"/>
                <w:szCs w:val="17"/>
                <w:rtl w:val="0"/>
              </w:rPr>
              <w:t xml:space="preserve">Buildings and structures</w:t>
            </w:r>
            <w:r w:rsidDel="00000000" w:rsidR="00000000" w:rsidRPr="00000000">
              <w:rPr>
                <w:rtl w:val="0"/>
              </w:rPr>
            </w:r>
          </w:p>
        </w:tc>
        <w:tc>
          <w:tcPr>
            <w:vAlign w:val="center"/>
          </w:tcPr>
          <w:p w:rsidR="00000000" w:rsidDel="00000000" w:rsidP="00000000" w:rsidRDefault="00000000" w:rsidRPr="00000000" w14:paraId="00000D66">
            <w:pPr>
              <w:spacing w:after="30" w:before="30" w:line="252.00000000000003" w:lineRule="auto"/>
              <w:jc w:val="right"/>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D67">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D68">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D69">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D6A">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6B">
            <w:pPr>
              <w:spacing w:after="30" w:before="30" w:line="252.00000000000003" w:lineRule="auto"/>
              <w:jc w:val="left"/>
              <w:rPr/>
            </w:pPr>
            <w:r w:rsidDel="00000000" w:rsidR="00000000" w:rsidRPr="00000000">
              <w:rPr>
                <w:sz w:val="17"/>
                <w:szCs w:val="17"/>
                <w:rtl w:val="0"/>
              </w:rPr>
              <w:t xml:space="preserve">Medical and laboratory equipment</w:t>
            </w:r>
            <w:r w:rsidDel="00000000" w:rsidR="00000000" w:rsidRPr="00000000">
              <w:rPr>
                <w:rtl w:val="0"/>
              </w:rPr>
            </w:r>
          </w:p>
        </w:tc>
        <w:tc>
          <w:tcPr>
            <w:vAlign w:val="center"/>
          </w:tcPr>
          <w:p w:rsidR="00000000" w:rsidDel="00000000" w:rsidP="00000000" w:rsidRDefault="00000000" w:rsidRPr="00000000" w14:paraId="00000D6C">
            <w:pPr>
              <w:spacing w:after="30" w:before="30" w:line="252.00000000000003" w:lineRule="auto"/>
              <w:jc w:val="right"/>
              <w:rPr/>
            </w:pPr>
            <w:r w:rsidDel="00000000" w:rsidR="00000000" w:rsidRPr="00000000">
              <w:rPr>
                <w:sz w:val="17"/>
                <w:szCs w:val="17"/>
                <w:rtl w:val="0"/>
              </w:rPr>
              <w:t xml:space="preserve">318</w:t>
            </w:r>
            <w:r w:rsidDel="00000000" w:rsidR="00000000" w:rsidRPr="00000000">
              <w:rPr>
                <w:rtl w:val="0"/>
              </w:rPr>
            </w:r>
          </w:p>
        </w:tc>
        <w:tc>
          <w:tcPr>
            <w:vAlign w:val="center"/>
          </w:tcPr>
          <w:p w:rsidR="00000000" w:rsidDel="00000000" w:rsidP="00000000" w:rsidRDefault="00000000" w:rsidRPr="00000000" w14:paraId="00000D6D">
            <w:pPr>
              <w:spacing w:after="30" w:before="30" w:line="252.00000000000003" w:lineRule="auto"/>
              <w:jc w:val="right"/>
              <w:rPr/>
            </w:pPr>
            <w:r w:rsidDel="00000000" w:rsidR="00000000" w:rsidRPr="00000000">
              <w:rPr>
                <w:sz w:val="17"/>
                <w:szCs w:val="17"/>
                <w:rtl w:val="0"/>
              </w:rPr>
              <w:t xml:space="preserve">9 (2.8%)</w:t>
            </w:r>
            <w:r w:rsidDel="00000000" w:rsidR="00000000" w:rsidRPr="00000000">
              <w:rPr>
                <w:rtl w:val="0"/>
              </w:rPr>
            </w:r>
          </w:p>
        </w:tc>
        <w:tc>
          <w:tcPr>
            <w:vAlign w:val="center"/>
          </w:tcPr>
          <w:p w:rsidR="00000000" w:rsidDel="00000000" w:rsidP="00000000" w:rsidRDefault="00000000" w:rsidRPr="00000000" w14:paraId="00000D6E">
            <w:pPr>
              <w:spacing w:after="30" w:before="30" w:line="252.00000000000003" w:lineRule="auto"/>
              <w:jc w:val="right"/>
              <w:rPr/>
            </w:pPr>
            <w:r w:rsidDel="00000000" w:rsidR="00000000" w:rsidRPr="00000000">
              <w:rPr>
                <w:sz w:val="17"/>
                <w:szCs w:val="17"/>
                <w:rtl w:val="0"/>
              </w:rPr>
              <w:t xml:space="preserve">0 (0.0%)</w:t>
            </w:r>
            <w:r w:rsidDel="00000000" w:rsidR="00000000" w:rsidRPr="00000000">
              <w:rPr>
                <w:rtl w:val="0"/>
              </w:rPr>
            </w:r>
          </w:p>
        </w:tc>
        <w:tc>
          <w:tcPr>
            <w:vAlign w:val="center"/>
          </w:tcPr>
          <w:p w:rsidR="00000000" w:rsidDel="00000000" w:rsidP="00000000" w:rsidRDefault="00000000" w:rsidRPr="00000000" w14:paraId="00000D6F">
            <w:pPr>
              <w:spacing w:after="30" w:before="30" w:line="252.00000000000003" w:lineRule="auto"/>
              <w:jc w:val="right"/>
              <w:rPr/>
            </w:pPr>
            <w:r w:rsidDel="00000000" w:rsidR="00000000" w:rsidRPr="00000000">
              <w:rPr>
                <w:sz w:val="17"/>
                <w:szCs w:val="17"/>
                <w:rtl w:val="0"/>
              </w:rPr>
              <w:t xml:space="preserve">9 (2.8%)</w:t>
            </w:r>
            <w:r w:rsidDel="00000000" w:rsidR="00000000" w:rsidRPr="00000000">
              <w:rPr>
                <w:rtl w:val="0"/>
              </w:rPr>
            </w:r>
          </w:p>
        </w:tc>
        <w:tc>
          <w:tcPr>
            <w:vAlign w:val="center"/>
          </w:tcPr>
          <w:p w:rsidR="00000000" w:rsidDel="00000000" w:rsidP="00000000" w:rsidRDefault="00000000" w:rsidRPr="00000000" w14:paraId="00000D70">
            <w:pPr>
              <w:spacing w:after="30" w:before="30" w:line="252.00000000000003" w:lineRule="auto"/>
              <w:jc w:val="right"/>
              <w:rPr/>
            </w:pPr>
            <w:r w:rsidDel="00000000" w:rsidR="00000000" w:rsidRPr="00000000">
              <w:rPr>
                <w:sz w:val="17"/>
                <w:szCs w:val="17"/>
                <w:rtl w:val="0"/>
              </w:rPr>
              <w:t xml:space="preserve">309 (97.2%)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71">
            <w:pPr>
              <w:spacing w:after="30" w:before="30" w:line="252.00000000000003" w:lineRule="auto"/>
              <w:jc w:val="left"/>
              <w:rPr/>
            </w:pPr>
            <w:r w:rsidDel="00000000" w:rsidR="00000000" w:rsidRPr="00000000">
              <w:rPr>
                <w:sz w:val="17"/>
                <w:szCs w:val="17"/>
                <w:rtl w:val="0"/>
              </w:rPr>
              <w:t xml:space="preserve">Other MDA assets</w:t>
            </w:r>
            <w:r w:rsidDel="00000000" w:rsidR="00000000" w:rsidRPr="00000000">
              <w:rPr>
                <w:rtl w:val="0"/>
              </w:rPr>
            </w:r>
          </w:p>
        </w:tc>
        <w:tc>
          <w:tcPr>
            <w:vAlign w:val="center"/>
          </w:tcPr>
          <w:p w:rsidR="00000000" w:rsidDel="00000000" w:rsidP="00000000" w:rsidRDefault="00000000" w:rsidRPr="00000000" w14:paraId="00000D72">
            <w:pPr>
              <w:spacing w:after="30" w:before="30" w:line="252.00000000000003" w:lineRule="auto"/>
              <w:jc w:val="right"/>
              <w:rPr/>
            </w:pPr>
            <w:r w:rsidDel="00000000" w:rsidR="00000000" w:rsidRPr="00000000">
              <w:rPr>
                <w:sz w:val="17"/>
                <w:szCs w:val="17"/>
                <w:rtl w:val="0"/>
              </w:rPr>
              <w:t xml:space="preserve">81</w:t>
            </w:r>
            <w:r w:rsidDel="00000000" w:rsidR="00000000" w:rsidRPr="00000000">
              <w:rPr>
                <w:rtl w:val="0"/>
              </w:rPr>
            </w:r>
          </w:p>
        </w:tc>
        <w:tc>
          <w:tcPr>
            <w:vAlign w:val="center"/>
          </w:tcPr>
          <w:p w:rsidR="00000000" w:rsidDel="00000000" w:rsidP="00000000" w:rsidRDefault="00000000" w:rsidRPr="00000000" w14:paraId="00000D73">
            <w:pPr>
              <w:spacing w:after="30" w:before="30" w:line="252.00000000000003" w:lineRule="auto"/>
              <w:jc w:val="right"/>
              <w:rPr/>
            </w:pPr>
            <w:r w:rsidDel="00000000" w:rsidR="00000000" w:rsidRPr="00000000">
              <w:rPr>
                <w:sz w:val="17"/>
                <w:szCs w:val="17"/>
                <w:rtl w:val="0"/>
              </w:rPr>
              <w:t xml:space="preserve">38 (46.9%)</w:t>
            </w:r>
            <w:r w:rsidDel="00000000" w:rsidR="00000000" w:rsidRPr="00000000">
              <w:rPr>
                <w:rtl w:val="0"/>
              </w:rPr>
            </w:r>
          </w:p>
        </w:tc>
        <w:tc>
          <w:tcPr>
            <w:vAlign w:val="center"/>
          </w:tcPr>
          <w:p w:rsidR="00000000" w:rsidDel="00000000" w:rsidP="00000000" w:rsidRDefault="00000000" w:rsidRPr="00000000" w14:paraId="00000D74">
            <w:pPr>
              <w:spacing w:after="30" w:before="30" w:line="252.00000000000003" w:lineRule="auto"/>
              <w:jc w:val="right"/>
              <w:rPr/>
            </w:pPr>
            <w:r w:rsidDel="00000000" w:rsidR="00000000" w:rsidRPr="00000000">
              <w:rPr>
                <w:sz w:val="17"/>
                <w:szCs w:val="17"/>
                <w:rtl w:val="0"/>
              </w:rPr>
              <w:t xml:space="preserve">24 (29.6%)</w:t>
            </w:r>
            <w:r w:rsidDel="00000000" w:rsidR="00000000" w:rsidRPr="00000000">
              <w:rPr>
                <w:rtl w:val="0"/>
              </w:rPr>
            </w:r>
          </w:p>
        </w:tc>
        <w:tc>
          <w:tcPr>
            <w:vAlign w:val="center"/>
          </w:tcPr>
          <w:p w:rsidR="00000000" w:rsidDel="00000000" w:rsidP="00000000" w:rsidRDefault="00000000" w:rsidRPr="00000000" w14:paraId="00000D75">
            <w:pPr>
              <w:spacing w:after="30" w:before="30" w:line="252.00000000000003" w:lineRule="auto"/>
              <w:jc w:val="right"/>
              <w:rPr/>
            </w:pPr>
            <w:r w:rsidDel="00000000" w:rsidR="00000000" w:rsidRPr="00000000">
              <w:rPr>
                <w:sz w:val="17"/>
                <w:szCs w:val="17"/>
                <w:rtl w:val="0"/>
              </w:rPr>
              <w:t xml:space="preserve">14 (17.3%)</w:t>
            </w:r>
            <w:r w:rsidDel="00000000" w:rsidR="00000000" w:rsidRPr="00000000">
              <w:rPr>
                <w:rtl w:val="0"/>
              </w:rPr>
            </w:r>
          </w:p>
        </w:tc>
        <w:tc>
          <w:tcPr>
            <w:vAlign w:val="center"/>
          </w:tcPr>
          <w:p w:rsidR="00000000" w:rsidDel="00000000" w:rsidP="00000000" w:rsidRDefault="00000000" w:rsidRPr="00000000" w14:paraId="00000D76">
            <w:pPr>
              <w:spacing w:after="30" w:before="30" w:line="252.00000000000003" w:lineRule="auto"/>
              <w:jc w:val="right"/>
              <w:rPr/>
            </w:pPr>
            <w:r w:rsidDel="00000000" w:rsidR="00000000" w:rsidRPr="00000000">
              <w:rPr>
                <w:sz w:val="17"/>
                <w:szCs w:val="17"/>
                <w:rtl w:val="0"/>
              </w:rPr>
              <w:t xml:space="preserve">43 (53.1%)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77">
            <w:pPr>
              <w:spacing w:after="30" w:before="30" w:line="252.00000000000003" w:lineRule="auto"/>
              <w:jc w:val="left"/>
              <w:rPr/>
            </w:pPr>
            <w:r w:rsidDel="00000000" w:rsidR="00000000" w:rsidRPr="00000000">
              <w:rPr>
                <w:sz w:val="17"/>
                <w:szCs w:val="17"/>
                <w:rtl w:val="0"/>
              </w:rPr>
              <w:t xml:space="preserve">Other blood bank assets</w:t>
            </w:r>
            <w:r w:rsidDel="00000000" w:rsidR="00000000" w:rsidRPr="00000000">
              <w:rPr>
                <w:rtl w:val="0"/>
              </w:rPr>
            </w:r>
          </w:p>
        </w:tc>
        <w:tc>
          <w:tcPr>
            <w:vAlign w:val="center"/>
          </w:tcPr>
          <w:p w:rsidR="00000000" w:rsidDel="00000000" w:rsidP="00000000" w:rsidRDefault="00000000" w:rsidRPr="00000000" w14:paraId="00000D78">
            <w:pPr>
              <w:spacing w:after="30" w:before="30" w:line="252.00000000000003" w:lineRule="auto"/>
              <w:jc w:val="right"/>
              <w:rPr/>
            </w:pPr>
            <w:r w:rsidDel="00000000" w:rsidR="00000000" w:rsidRPr="00000000">
              <w:rPr>
                <w:sz w:val="17"/>
                <w:szCs w:val="17"/>
                <w:rtl w:val="0"/>
              </w:rPr>
              <w:t xml:space="preserve">168</w:t>
            </w:r>
            <w:r w:rsidDel="00000000" w:rsidR="00000000" w:rsidRPr="00000000">
              <w:rPr>
                <w:rtl w:val="0"/>
              </w:rPr>
            </w:r>
          </w:p>
        </w:tc>
        <w:tc>
          <w:tcPr>
            <w:vAlign w:val="center"/>
          </w:tcPr>
          <w:p w:rsidR="00000000" w:rsidDel="00000000" w:rsidP="00000000" w:rsidRDefault="00000000" w:rsidRPr="00000000" w14:paraId="00000D79">
            <w:pPr>
              <w:spacing w:after="30" w:before="30" w:line="252.00000000000003" w:lineRule="auto"/>
              <w:jc w:val="right"/>
              <w:rPr/>
            </w:pPr>
            <w:r w:rsidDel="00000000" w:rsidR="00000000" w:rsidRPr="00000000">
              <w:rPr>
                <w:sz w:val="17"/>
                <w:szCs w:val="17"/>
                <w:rtl w:val="0"/>
              </w:rPr>
              <w:t xml:space="preserve">7 (4.2%)</w:t>
            </w:r>
            <w:r w:rsidDel="00000000" w:rsidR="00000000" w:rsidRPr="00000000">
              <w:rPr>
                <w:rtl w:val="0"/>
              </w:rPr>
            </w:r>
          </w:p>
        </w:tc>
        <w:tc>
          <w:tcPr>
            <w:vAlign w:val="center"/>
          </w:tcPr>
          <w:p w:rsidR="00000000" w:rsidDel="00000000" w:rsidP="00000000" w:rsidRDefault="00000000" w:rsidRPr="00000000" w14:paraId="00000D7A">
            <w:pPr>
              <w:spacing w:after="30" w:before="30" w:line="252.00000000000003" w:lineRule="auto"/>
              <w:jc w:val="right"/>
              <w:rPr/>
            </w:pPr>
            <w:r w:rsidDel="00000000" w:rsidR="00000000" w:rsidRPr="00000000">
              <w:rPr>
                <w:sz w:val="17"/>
                <w:szCs w:val="17"/>
                <w:rtl w:val="0"/>
              </w:rPr>
              <w:t xml:space="preserve">5 (3.0%)</w:t>
            </w:r>
            <w:r w:rsidDel="00000000" w:rsidR="00000000" w:rsidRPr="00000000">
              <w:rPr>
                <w:rtl w:val="0"/>
              </w:rPr>
            </w:r>
          </w:p>
        </w:tc>
        <w:tc>
          <w:tcPr>
            <w:vAlign w:val="center"/>
          </w:tcPr>
          <w:p w:rsidR="00000000" w:rsidDel="00000000" w:rsidP="00000000" w:rsidRDefault="00000000" w:rsidRPr="00000000" w14:paraId="00000D7B">
            <w:pPr>
              <w:spacing w:after="30" w:before="30" w:line="252.00000000000003" w:lineRule="auto"/>
              <w:jc w:val="right"/>
              <w:rPr/>
            </w:pPr>
            <w:r w:rsidDel="00000000" w:rsidR="00000000" w:rsidRPr="00000000">
              <w:rPr>
                <w:sz w:val="17"/>
                <w:szCs w:val="17"/>
                <w:rtl w:val="0"/>
              </w:rPr>
              <w:t xml:space="preserve">2 (1.2%)</w:t>
            </w:r>
            <w:r w:rsidDel="00000000" w:rsidR="00000000" w:rsidRPr="00000000">
              <w:rPr>
                <w:rtl w:val="0"/>
              </w:rPr>
            </w:r>
          </w:p>
        </w:tc>
        <w:tc>
          <w:tcPr>
            <w:vAlign w:val="center"/>
          </w:tcPr>
          <w:p w:rsidR="00000000" w:rsidDel="00000000" w:rsidP="00000000" w:rsidRDefault="00000000" w:rsidRPr="00000000" w14:paraId="00000D7C">
            <w:pPr>
              <w:spacing w:after="30" w:before="30" w:line="252.00000000000003" w:lineRule="auto"/>
              <w:jc w:val="right"/>
              <w:rPr/>
            </w:pPr>
            <w:r w:rsidDel="00000000" w:rsidR="00000000" w:rsidRPr="00000000">
              <w:rPr>
                <w:sz w:val="17"/>
                <w:szCs w:val="17"/>
                <w:rtl w:val="0"/>
              </w:rPr>
              <w:t xml:space="preserve">161 (95.8%)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7D">
            <w:pPr>
              <w:spacing w:after="30" w:before="30" w:line="252.00000000000003" w:lineRule="auto"/>
              <w:jc w:val="left"/>
              <w:rPr/>
            </w:pPr>
            <w:r w:rsidDel="00000000" w:rsidR="00000000" w:rsidRPr="00000000">
              <w:rPr>
                <w:sz w:val="17"/>
                <w:szCs w:val="17"/>
                <w:rtl w:val="0"/>
              </w:rPr>
              <w:t xml:space="preserve">Clinical equipment</w:t>
            </w:r>
            <w:r w:rsidDel="00000000" w:rsidR="00000000" w:rsidRPr="00000000">
              <w:rPr>
                <w:rtl w:val="0"/>
              </w:rPr>
            </w:r>
          </w:p>
        </w:tc>
        <w:tc>
          <w:tcPr>
            <w:vAlign w:val="center"/>
          </w:tcPr>
          <w:p w:rsidR="00000000" w:rsidDel="00000000" w:rsidP="00000000" w:rsidRDefault="00000000" w:rsidRPr="00000000" w14:paraId="00000D7E">
            <w:pPr>
              <w:spacing w:after="30" w:before="30" w:line="252.00000000000003" w:lineRule="auto"/>
              <w:jc w:val="right"/>
              <w:rPr/>
            </w:pPr>
            <w:r w:rsidDel="00000000" w:rsidR="00000000" w:rsidRPr="00000000">
              <w:rPr>
                <w:sz w:val="17"/>
                <w:szCs w:val="17"/>
                <w:rtl w:val="0"/>
              </w:rPr>
              <w:t xml:space="preserve">25,960</w:t>
            </w:r>
            <w:r w:rsidDel="00000000" w:rsidR="00000000" w:rsidRPr="00000000">
              <w:rPr>
                <w:rtl w:val="0"/>
              </w:rPr>
            </w:r>
          </w:p>
        </w:tc>
        <w:tc>
          <w:tcPr>
            <w:vAlign w:val="center"/>
          </w:tcPr>
          <w:p w:rsidR="00000000" w:rsidDel="00000000" w:rsidP="00000000" w:rsidRDefault="00000000" w:rsidRPr="00000000" w14:paraId="00000D7F">
            <w:pPr>
              <w:spacing w:after="30" w:before="30" w:line="252.00000000000003" w:lineRule="auto"/>
              <w:jc w:val="right"/>
              <w:rPr/>
            </w:pPr>
            <w:r w:rsidDel="00000000" w:rsidR="00000000" w:rsidRPr="00000000">
              <w:rPr>
                <w:sz w:val="17"/>
                <w:szCs w:val="17"/>
                <w:rtl w:val="0"/>
              </w:rPr>
              <w:t xml:space="preserve">2,815 (10.8%)</w:t>
            </w:r>
            <w:r w:rsidDel="00000000" w:rsidR="00000000" w:rsidRPr="00000000">
              <w:rPr>
                <w:rtl w:val="0"/>
              </w:rPr>
            </w:r>
          </w:p>
        </w:tc>
        <w:tc>
          <w:tcPr>
            <w:vAlign w:val="center"/>
          </w:tcPr>
          <w:p w:rsidR="00000000" w:rsidDel="00000000" w:rsidP="00000000" w:rsidRDefault="00000000" w:rsidRPr="00000000" w14:paraId="00000D80">
            <w:pPr>
              <w:spacing w:after="30" w:before="30" w:line="252.00000000000003" w:lineRule="auto"/>
              <w:jc w:val="right"/>
              <w:rPr/>
            </w:pPr>
            <w:r w:rsidDel="00000000" w:rsidR="00000000" w:rsidRPr="00000000">
              <w:rPr>
                <w:sz w:val="17"/>
                <w:szCs w:val="17"/>
                <w:rtl w:val="0"/>
              </w:rPr>
              <w:t xml:space="preserve">1,043 (4.0%)</w:t>
            </w:r>
            <w:r w:rsidDel="00000000" w:rsidR="00000000" w:rsidRPr="00000000">
              <w:rPr>
                <w:rtl w:val="0"/>
              </w:rPr>
            </w:r>
          </w:p>
        </w:tc>
        <w:tc>
          <w:tcPr>
            <w:vAlign w:val="center"/>
          </w:tcPr>
          <w:p w:rsidR="00000000" w:rsidDel="00000000" w:rsidP="00000000" w:rsidRDefault="00000000" w:rsidRPr="00000000" w14:paraId="00000D81">
            <w:pPr>
              <w:spacing w:after="30" w:before="30" w:line="252.00000000000003" w:lineRule="auto"/>
              <w:jc w:val="right"/>
              <w:rPr/>
            </w:pPr>
            <w:r w:rsidDel="00000000" w:rsidR="00000000" w:rsidRPr="00000000">
              <w:rPr>
                <w:sz w:val="17"/>
                <w:szCs w:val="17"/>
                <w:rtl w:val="0"/>
              </w:rPr>
              <w:t xml:space="preserve">1,772 (6.8%)</w:t>
            </w:r>
            <w:r w:rsidDel="00000000" w:rsidR="00000000" w:rsidRPr="00000000">
              <w:rPr>
                <w:rtl w:val="0"/>
              </w:rPr>
            </w:r>
          </w:p>
        </w:tc>
        <w:tc>
          <w:tcPr>
            <w:vAlign w:val="center"/>
          </w:tcPr>
          <w:p w:rsidR="00000000" w:rsidDel="00000000" w:rsidP="00000000" w:rsidRDefault="00000000" w:rsidRPr="00000000" w14:paraId="00000D82">
            <w:pPr>
              <w:spacing w:after="30" w:before="30" w:line="252.00000000000003" w:lineRule="auto"/>
              <w:jc w:val="right"/>
              <w:rPr/>
            </w:pPr>
            <w:r w:rsidDel="00000000" w:rsidR="00000000" w:rsidRPr="00000000">
              <w:rPr>
                <w:sz w:val="17"/>
                <w:szCs w:val="17"/>
                <w:rtl w:val="0"/>
              </w:rPr>
              <w:t xml:space="preserve">23,145 (89.2%)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83">
            <w:pPr>
              <w:spacing w:after="30" w:before="30" w:line="252.00000000000003" w:lineRule="auto"/>
              <w:jc w:val="left"/>
              <w:rPr/>
            </w:pPr>
            <w:r w:rsidDel="00000000" w:rsidR="00000000" w:rsidRPr="00000000">
              <w:rPr>
                <w:sz w:val="17"/>
                <w:szCs w:val="17"/>
                <w:rtl w:val="0"/>
              </w:rPr>
              <w:t xml:space="preserve">Clinical furniture</w:t>
            </w:r>
            <w:r w:rsidDel="00000000" w:rsidR="00000000" w:rsidRPr="00000000">
              <w:rPr>
                <w:rtl w:val="0"/>
              </w:rPr>
            </w:r>
          </w:p>
        </w:tc>
        <w:tc>
          <w:tcPr>
            <w:vAlign w:val="center"/>
          </w:tcPr>
          <w:p w:rsidR="00000000" w:rsidDel="00000000" w:rsidP="00000000" w:rsidRDefault="00000000" w:rsidRPr="00000000" w14:paraId="00000D84">
            <w:pPr>
              <w:spacing w:after="30" w:before="30" w:line="252.00000000000003" w:lineRule="auto"/>
              <w:jc w:val="right"/>
              <w:rPr/>
            </w:pPr>
            <w:r w:rsidDel="00000000" w:rsidR="00000000" w:rsidRPr="00000000">
              <w:rPr>
                <w:sz w:val="17"/>
                <w:szCs w:val="17"/>
                <w:rtl w:val="0"/>
              </w:rPr>
              <w:t xml:space="preserve">20,139</w:t>
            </w:r>
            <w:r w:rsidDel="00000000" w:rsidR="00000000" w:rsidRPr="00000000">
              <w:rPr>
                <w:rtl w:val="0"/>
              </w:rPr>
            </w:r>
          </w:p>
        </w:tc>
        <w:tc>
          <w:tcPr>
            <w:vAlign w:val="center"/>
          </w:tcPr>
          <w:p w:rsidR="00000000" w:rsidDel="00000000" w:rsidP="00000000" w:rsidRDefault="00000000" w:rsidRPr="00000000" w14:paraId="00000D85">
            <w:pPr>
              <w:spacing w:after="30" w:before="30" w:line="252.00000000000003" w:lineRule="auto"/>
              <w:jc w:val="right"/>
              <w:rPr/>
            </w:pPr>
            <w:r w:rsidDel="00000000" w:rsidR="00000000" w:rsidRPr="00000000">
              <w:rPr>
                <w:sz w:val="17"/>
                <w:szCs w:val="17"/>
                <w:rtl w:val="0"/>
              </w:rPr>
              <w:t xml:space="preserve">3,934 (19.5%)</w:t>
            </w:r>
            <w:r w:rsidDel="00000000" w:rsidR="00000000" w:rsidRPr="00000000">
              <w:rPr>
                <w:rtl w:val="0"/>
              </w:rPr>
            </w:r>
          </w:p>
        </w:tc>
        <w:tc>
          <w:tcPr>
            <w:vAlign w:val="center"/>
          </w:tcPr>
          <w:p w:rsidR="00000000" w:rsidDel="00000000" w:rsidP="00000000" w:rsidRDefault="00000000" w:rsidRPr="00000000" w14:paraId="00000D86">
            <w:pPr>
              <w:spacing w:after="30" w:before="30" w:line="252.00000000000003" w:lineRule="auto"/>
              <w:jc w:val="right"/>
              <w:rPr/>
            </w:pPr>
            <w:r w:rsidDel="00000000" w:rsidR="00000000" w:rsidRPr="00000000">
              <w:rPr>
                <w:sz w:val="17"/>
                <w:szCs w:val="17"/>
                <w:rtl w:val="0"/>
              </w:rPr>
              <w:t xml:space="preserve">1,576 (7.8%)</w:t>
            </w:r>
            <w:r w:rsidDel="00000000" w:rsidR="00000000" w:rsidRPr="00000000">
              <w:rPr>
                <w:rtl w:val="0"/>
              </w:rPr>
            </w:r>
          </w:p>
        </w:tc>
        <w:tc>
          <w:tcPr>
            <w:vAlign w:val="center"/>
          </w:tcPr>
          <w:p w:rsidR="00000000" w:rsidDel="00000000" w:rsidP="00000000" w:rsidRDefault="00000000" w:rsidRPr="00000000" w14:paraId="00000D87">
            <w:pPr>
              <w:spacing w:after="30" w:before="30" w:line="252.00000000000003" w:lineRule="auto"/>
              <w:jc w:val="right"/>
              <w:rPr/>
            </w:pPr>
            <w:r w:rsidDel="00000000" w:rsidR="00000000" w:rsidRPr="00000000">
              <w:rPr>
                <w:sz w:val="17"/>
                <w:szCs w:val="17"/>
                <w:rtl w:val="0"/>
              </w:rPr>
              <w:t xml:space="preserve">2,358 (11.7%)</w:t>
            </w:r>
            <w:r w:rsidDel="00000000" w:rsidR="00000000" w:rsidRPr="00000000">
              <w:rPr>
                <w:rtl w:val="0"/>
              </w:rPr>
            </w:r>
          </w:p>
        </w:tc>
        <w:tc>
          <w:tcPr>
            <w:vAlign w:val="center"/>
          </w:tcPr>
          <w:p w:rsidR="00000000" w:rsidDel="00000000" w:rsidP="00000000" w:rsidRDefault="00000000" w:rsidRPr="00000000" w14:paraId="00000D88">
            <w:pPr>
              <w:spacing w:after="30" w:before="30" w:line="252.00000000000003" w:lineRule="auto"/>
              <w:jc w:val="right"/>
              <w:rPr/>
            </w:pPr>
            <w:r w:rsidDel="00000000" w:rsidR="00000000" w:rsidRPr="00000000">
              <w:rPr>
                <w:sz w:val="17"/>
                <w:szCs w:val="17"/>
                <w:rtl w:val="0"/>
              </w:rPr>
              <w:t xml:space="preserve">16,205 (80.5%)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89">
            <w:pPr>
              <w:spacing w:after="30" w:before="30" w:line="252.00000000000003" w:lineRule="auto"/>
              <w:jc w:val="left"/>
              <w:rPr/>
            </w:pPr>
            <w:r w:rsidDel="00000000" w:rsidR="00000000" w:rsidRPr="00000000">
              <w:rPr>
                <w:sz w:val="17"/>
                <w:szCs w:val="17"/>
                <w:rtl w:val="0"/>
              </w:rPr>
              <w:t xml:space="preserve">Maternity ward equipment</w:t>
            </w:r>
            <w:r w:rsidDel="00000000" w:rsidR="00000000" w:rsidRPr="00000000">
              <w:rPr>
                <w:rtl w:val="0"/>
              </w:rPr>
            </w:r>
          </w:p>
        </w:tc>
        <w:tc>
          <w:tcPr>
            <w:vAlign w:val="center"/>
          </w:tcPr>
          <w:p w:rsidR="00000000" w:rsidDel="00000000" w:rsidP="00000000" w:rsidRDefault="00000000" w:rsidRPr="00000000" w14:paraId="00000D8A">
            <w:pPr>
              <w:spacing w:after="30" w:before="30" w:line="252.00000000000003" w:lineRule="auto"/>
              <w:jc w:val="right"/>
              <w:rPr/>
            </w:pPr>
            <w:r w:rsidDel="00000000" w:rsidR="00000000" w:rsidRPr="00000000">
              <w:rPr>
                <w:sz w:val="17"/>
                <w:szCs w:val="17"/>
                <w:rtl w:val="0"/>
              </w:rPr>
              <w:t xml:space="preserve">7,438</w:t>
            </w:r>
            <w:r w:rsidDel="00000000" w:rsidR="00000000" w:rsidRPr="00000000">
              <w:rPr>
                <w:rtl w:val="0"/>
              </w:rPr>
            </w:r>
          </w:p>
        </w:tc>
        <w:tc>
          <w:tcPr>
            <w:vAlign w:val="center"/>
          </w:tcPr>
          <w:p w:rsidR="00000000" w:rsidDel="00000000" w:rsidP="00000000" w:rsidRDefault="00000000" w:rsidRPr="00000000" w14:paraId="00000D8B">
            <w:pPr>
              <w:spacing w:after="30" w:before="30" w:line="252.00000000000003" w:lineRule="auto"/>
              <w:jc w:val="right"/>
              <w:rPr/>
            </w:pPr>
            <w:r w:rsidDel="00000000" w:rsidR="00000000" w:rsidRPr="00000000">
              <w:rPr>
                <w:sz w:val="17"/>
                <w:szCs w:val="17"/>
                <w:rtl w:val="0"/>
              </w:rPr>
              <w:t xml:space="preserve">1,510 (20.3%)</w:t>
            </w:r>
            <w:r w:rsidDel="00000000" w:rsidR="00000000" w:rsidRPr="00000000">
              <w:rPr>
                <w:rtl w:val="0"/>
              </w:rPr>
            </w:r>
          </w:p>
        </w:tc>
        <w:tc>
          <w:tcPr>
            <w:vAlign w:val="center"/>
          </w:tcPr>
          <w:p w:rsidR="00000000" w:rsidDel="00000000" w:rsidP="00000000" w:rsidRDefault="00000000" w:rsidRPr="00000000" w14:paraId="00000D8C">
            <w:pPr>
              <w:spacing w:after="30" w:before="30" w:line="252.00000000000003" w:lineRule="auto"/>
              <w:jc w:val="right"/>
              <w:rPr/>
            </w:pPr>
            <w:r w:rsidDel="00000000" w:rsidR="00000000" w:rsidRPr="00000000">
              <w:rPr>
                <w:sz w:val="17"/>
                <w:szCs w:val="17"/>
                <w:rtl w:val="0"/>
              </w:rPr>
              <w:t xml:space="preserve">815 (11.0%)</w:t>
            </w:r>
            <w:r w:rsidDel="00000000" w:rsidR="00000000" w:rsidRPr="00000000">
              <w:rPr>
                <w:rtl w:val="0"/>
              </w:rPr>
            </w:r>
          </w:p>
        </w:tc>
        <w:tc>
          <w:tcPr>
            <w:vAlign w:val="center"/>
          </w:tcPr>
          <w:p w:rsidR="00000000" w:rsidDel="00000000" w:rsidP="00000000" w:rsidRDefault="00000000" w:rsidRPr="00000000" w14:paraId="00000D8D">
            <w:pPr>
              <w:spacing w:after="30" w:before="30" w:line="252.00000000000003" w:lineRule="auto"/>
              <w:jc w:val="right"/>
              <w:rPr/>
            </w:pPr>
            <w:r w:rsidDel="00000000" w:rsidR="00000000" w:rsidRPr="00000000">
              <w:rPr>
                <w:sz w:val="17"/>
                <w:szCs w:val="17"/>
                <w:rtl w:val="0"/>
              </w:rPr>
              <w:t xml:space="preserve">695 (9.3%)</w:t>
            </w:r>
            <w:r w:rsidDel="00000000" w:rsidR="00000000" w:rsidRPr="00000000">
              <w:rPr>
                <w:rtl w:val="0"/>
              </w:rPr>
            </w:r>
          </w:p>
        </w:tc>
        <w:tc>
          <w:tcPr>
            <w:vAlign w:val="center"/>
          </w:tcPr>
          <w:p w:rsidR="00000000" w:rsidDel="00000000" w:rsidP="00000000" w:rsidRDefault="00000000" w:rsidRPr="00000000" w14:paraId="00000D8E">
            <w:pPr>
              <w:spacing w:after="30" w:before="30" w:line="252.00000000000003" w:lineRule="auto"/>
              <w:jc w:val="right"/>
              <w:rPr/>
            </w:pPr>
            <w:r w:rsidDel="00000000" w:rsidR="00000000" w:rsidRPr="00000000">
              <w:rPr>
                <w:sz w:val="17"/>
                <w:szCs w:val="17"/>
                <w:rtl w:val="0"/>
              </w:rPr>
              <w:t xml:space="preserve">5,928 (79.7%)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8F">
            <w:pPr>
              <w:spacing w:after="30" w:before="30" w:line="252.00000000000003" w:lineRule="auto"/>
              <w:jc w:val="left"/>
              <w:rPr/>
            </w:pPr>
            <w:r w:rsidDel="00000000" w:rsidR="00000000" w:rsidRPr="00000000">
              <w:rPr>
                <w:sz w:val="17"/>
                <w:szCs w:val="17"/>
                <w:rtl w:val="0"/>
              </w:rPr>
              <w:t xml:space="preserve">Health centre buildings</w:t>
            </w:r>
            <w:r w:rsidDel="00000000" w:rsidR="00000000" w:rsidRPr="00000000">
              <w:rPr>
                <w:rtl w:val="0"/>
              </w:rPr>
            </w:r>
          </w:p>
        </w:tc>
        <w:tc>
          <w:tcPr>
            <w:vAlign w:val="center"/>
          </w:tcPr>
          <w:p w:rsidR="00000000" w:rsidDel="00000000" w:rsidP="00000000" w:rsidRDefault="00000000" w:rsidRPr="00000000" w14:paraId="00000D90">
            <w:pPr>
              <w:spacing w:after="30" w:before="30" w:line="252.00000000000003" w:lineRule="auto"/>
              <w:jc w:val="right"/>
              <w:rPr/>
            </w:pPr>
            <w:r w:rsidDel="00000000" w:rsidR="00000000" w:rsidRPr="00000000">
              <w:rPr>
                <w:sz w:val="17"/>
                <w:szCs w:val="17"/>
                <w:rtl w:val="0"/>
              </w:rPr>
              <w:t xml:space="preserve">1,525</w:t>
            </w:r>
            <w:r w:rsidDel="00000000" w:rsidR="00000000" w:rsidRPr="00000000">
              <w:rPr>
                <w:rtl w:val="0"/>
              </w:rPr>
            </w:r>
          </w:p>
        </w:tc>
        <w:tc>
          <w:tcPr>
            <w:vAlign w:val="center"/>
          </w:tcPr>
          <w:p w:rsidR="00000000" w:rsidDel="00000000" w:rsidP="00000000" w:rsidRDefault="00000000" w:rsidRPr="00000000" w14:paraId="00000D91">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D92">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D93">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D94">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95">
            <w:pPr>
              <w:spacing w:after="30" w:before="30" w:line="252.00000000000003" w:lineRule="auto"/>
              <w:jc w:val="left"/>
              <w:rPr/>
            </w:pPr>
            <w:r w:rsidDel="00000000" w:rsidR="00000000" w:rsidRPr="00000000">
              <w:rPr>
                <w:sz w:val="17"/>
                <w:szCs w:val="17"/>
                <w:rtl w:val="0"/>
              </w:rPr>
              <w:t xml:space="preserve">Other health centre assets</w:t>
            </w:r>
            <w:r w:rsidDel="00000000" w:rsidR="00000000" w:rsidRPr="00000000">
              <w:rPr>
                <w:rtl w:val="0"/>
              </w:rPr>
            </w:r>
          </w:p>
        </w:tc>
        <w:tc>
          <w:tcPr>
            <w:vAlign w:val="center"/>
          </w:tcPr>
          <w:p w:rsidR="00000000" w:rsidDel="00000000" w:rsidP="00000000" w:rsidRDefault="00000000" w:rsidRPr="00000000" w14:paraId="00000D96">
            <w:pPr>
              <w:spacing w:after="30" w:before="30" w:line="252.00000000000003" w:lineRule="auto"/>
              <w:jc w:val="right"/>
              <w:rPr/>
            </w:pPr>
            <w:r w:rsidDel="00000000" w:rsidR="00000000" w:rsidRPr="00000000">
              <w:rPr>
                <w:sz w:val="17"/>
                <w:szCs w:val="17"/>
                <w:rtl w:val="0"/>
              </w:rPr>
              <w:t xml:space="preserve">8,124</w:t>
            </w:r>
            <w:r w:rsidDel="00000000" w:rsidR="00000000" w:rsidRPr="00000000">
              <w:rPr>
                <w:rtl w:val="0"/>
              </w:rPr>
            </w:r>
          </w:p>
        </w:tc>
        <w:tc>
          <w:tcPr>
            <w:vAlign w:val="center"/>
          </w:tcPr>
          <w:p w:rsidR="00000000" w:rsidDel="00000000" w:rsidP="00000000" w:rsidRDefault="00000000" w:rsidRPr="00000000" w14:paraId="00000D97">
            <w:pPr>
              <w:spacing w:after="30" w:before="30" w:line="252.00000000000003" w:lineRule="auto"/>
              <w:jc w:val="right"/>
              <w:rPr/>
            </w:pPr>
            <w:r w:rsidDel="00000000" w:rsidR="00000000" w:rsidRPr="00000000">
              <w:rPr>
                <w:sz w:val="17"/>
                <w:szCs w:val="17"/>
                <w:rtl w:val="0"/>
              </w:rPr>
              <w:t xml:space="preserve">1,032 (12.7%)</w:t>
            </w:r>
            <w:r w:rsidDel="00000000" w:rsidR="00000000" w:rsidRPr="00000000">
              <w:rPr>
                <w:rtl w:val="0"/>
              </w:rPr>
            </w:r>
          </w:p>
        </w:tc>
        <w:tc>
          <w:tcPr>
            <w:vAlign w:val="center"/>
          </w:tcPr>
          <w:p w:rsidR="00000000" w:rsidDel="00000000" w:rsidP="00000000" w:rsidRDefault="00000000" w:rsidRPr="00000000" w14:paraId="00000D98">
            <w:pPr>
              <w:spacing w:after="30" w:before="30" w:line="252.00000000000003" w:lineRule="auto"/>
              <w:jc w:val="right"/>
              <w:rPr/>
            </w:pPr>
            <w:r w:rsidDel="00000000" w:rsidR="00000000" w:rsidRPr="00000000">
              <w:rPr>
                <w:sz w:val="17"/>
                <w:szCs w:val="17"/>
                <w:rtl w:val="0"/>
              </w:rPr>
              <w:t xml:space="preserve">250 (3.1%)</w:t>
            </w:r>
            <w:r w:rsidDel="00000000" w:rsidR="00000000" w:rsidRPr="00000000">
              <w:rPr>
                <w:rtl w:val="0"/>
              </w:rPr>
            </w:r>
          </w:p>
        </w:tc>
        <w:tc>
          <w:tcPr>
            <w:vAlign w:val="center"/>
          </w:tcPr>
          <w:p w:rsidR="00000000" w:rsidDel="00000000" w:rsidP="00000000" w:rsidRDefault="00000000" w:rsidRPr="00000000" w14:paraId="00000D99">
            <w:pPr>
              <w:spacing w:after="30" w:before="30" w:line="252.00000000000003" w:lineRule="auto"/>
              <w:jc w:val="right"/>
              <w:rPr/>
            </w:pPr>
            <w:r w:rsidDel="00000000" w:rsidR="00000000" w:rsidRPr="00000000">
              <w:rPr>
                <w:sz w:val="17"/>
                <w:szCs w:val="17"/>
                <w:rtl w:val="0"/>
              </w:rPr>
              <w:t xml:space="preserve">782 (9.6%)</w:t>
            </w:r>
            <w:r w:rsidDel="00000000" w:rsidR="00000000" w:rsidRPr="00000000">
              <w:rPr>
                <w:rtl w:val="0"/>
              </w:rPr>
            </w:r>
          </w:p>
        </w:tc>
        <w:tc>
          <w:tcPr>
            <w:vAlign w:val="center"/>
          </w:tcPr>
          <w:p w:rsidR="00000000" w:rsidDel="00000000" w:rsidP="00000000" w:rsidRDefault="00000000" w:rsidRPr="00000000" w14:paraId="00000D9A">
            <w:pPr>
              <w:spacing w:after="30" w:before="30" w:line="252.00000000000003" w:lineRule="auto"/>
              <w:jc w:val="right"/>
              <w:rPr/>
            </w:pPr>
            <w:r w:rsidDel="00000000" w:rsidR="00000000" w:rsidRPr="00000000">
              <w:rPr>
                <w:sz w:val="17"/>
                <w:szCs w:val="17"/>
                <w:rtl w:val="0"/>
              </w:rPr>
              <w:t xml:space="preserve">7,092 (87.3%)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9B">
            <w:pPr>
              <w:spacing w:after="30" w:before="30" w:line="252.00000000000003" w:lineRule="auto"/>
              <w:jc w:val="left"/>
              <w:rPr/>
            </w:pPr>
            <w:r w:rsidDel="00000000" w:rsidR="00000000" w:rsidRPr="00000000">
              <w:rPr>
                <w:sz w:val="17"/>
                <w:szCs w:val="17"/>
                <w:rtl w:val="0"/>
              </w:rPr>
              <w:t xml:space="preserve">School buildings</w:t>
            </w:r>
            <w:r w:rsidDel="00000000" w:rsidR="00000000" w:rsidRPr="00000000">
              <w:rPr>
                <w:rtl w:val="0"/>
              </w:rPr>
            </w:r>
          </w:p>
        </w:tc>
        <w:tc>
          <w:tcPr>
            <w:vAlign w:val="center"/>
          </w:tcPr>
          <w:p w:rsidR="00000000" w:rsidDel="00000000" w:rsidP="00000000" w:rsidRDefault="00000000" w:rsidRPr="00000000" w14:paraId="00000D9C">
            <w:pPr>
              <w:spacing w:after="30" w:before="30" w:line="252.00000000000003" w:lineRule="auto"/>
              <w:jc w:val="right"/>
              <w:rPr/>
            </w:pPr>
            <w:r w:rsidDel="00000000" w:rsidR="00000000" w:rsidRPr="00000000">
              <w:rPr>
                <w:sz w:val="17"/>
                <w:szCs w:val="17"/>
                <w:rtl w:val="0"/>
              </w:rPr>
              <w:t xml:space="preserve">4,341</w:t>
            </w:r>
            <w:r w:rsidDel="00000000" w:rsidR="00000000" w:rsidRPr="00000000">
              <w:rPr>
                <w:rtl w:val="0"/>
              </w:rPr>
            </w:r>
          </w:p>
        </w:tc>
        <w:tc>
          <w:tcPr>
            <w:vAlign w:val="center"/>
          </w:tcPr>
          <w:p w:rsidR="00000000" w:rsidDel="00000000" w:rsidP="00000000" w:rsidRDefault="00000000" w:rsidRPr="00000000" w14:paraId="00000D9D">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D9E">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D9F">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DA0">
            <w:pPr>
              <w:spacing w:after="30" w:before="30" w:line="252.00000000000003" w:lineRule="auto"/>
              <w:jc w:val="right"/>
              <w:rPr/>
            </w:pPr>
            <w:r w:rsidDel="00000000" w:rsidR="00000000" w:rsidRPr="00000000">
              <w:rPr>
                <w:sz w:val="17"/>
                <w:szCs w:val="17"/>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A1">
            <w:pPr>
              <w:spacing w:after="30" w:before="30" w:line="252.00000000000003" w:lineRule="auto"/>
              <w:jc w:val="left"/>
              <w:rPr/>
            </w:pPr>
            <w:r w:rsidDel="00000000" w:rsidR="00000000" w:rsidRPr="00000000">
              <w:rPr>
                <w:sz w:val="17"/>
                <w:szCs w:val="17"/>
                <w:rtl w:val="0"/>
              </w:rPr>
              <w:t xml:space="preserve">Water facilities</w:t>
            </w:r>
            <w:r w:rsidDel="00000000" w:rsidR="00000000" w:rsidRPr="00000000">
              <w:rPr>
                <w:rtl w:val="0"/>
              </w:rPr>
            </w:r>
          </w:p>
        </w:tc>
        <w:tc>
          <w:tcPr>
            <w:vAlign w:val="center"/>
          </w:tcPr>
          <w:p w:rsidR="00000000" w:rsidDel="00000000" w:rsidP="00000000" w:rsidRDefault="00000000" w:rsidRPr="00000000" w14:paraId="00000DA2">
            <w:pPr>
              <w:spacing w:after="30" w:before="30" w:line="252.00000000000003" w:lineRule="auto"/>
              <w:jc w:val="right"/>
              <w:rPr/>
            </w:pPr>
            <w:r w:rsidDel="00000000" w:rsidR="00000000" w:rsidRPr="00000000">
              <w:rPr>
                <w:sz w:val="17"/>
                <w:szCs w:val="17"/>
                <w:rtl w:val="0"/>
              </w:rPr>
              <w:t xml:space="preserve">96</w:t>
            </w:r>
            <w:r w:rsidDel="00000000" w:rsidR="00000000" w:rsidRPr="00000000">
              <w:rPr>
                <w:rtl w:val="0"/>
              </w:rPr>
            </w:r>
          </w:p>
        </w:tc>
        <w:tc>
          <w:tcPr>
            <w:vAlign w:val="center"/>
          </w:tcPr>
          <w:p w:rsidR="00000000" w:rsidDel="00000000" w:rsidP="00000000" w:rsidRDefault="00000000" w:rsidRPr="00000000" w14:paraId="00000DA3">
            <w:pPr>
              <w:spacing w:after="30" w:before="30" w:line="252.00000000000003" w:lineRule="auto"/>
              <w:jc w:val="right"/>
              <w:rPr/>
            </w:pPr>
            <w:r w:rsidDel="00000000" w:rsidR="00000000" w:rsidRPr="00000000">
              <w:rPr>
                <w:sz w:val="17"/>
                <w:szCs w:val="17"/>
                <w:rtl w:val="0"/>
              </w:rPr>
              <w:t xml:space="preserve">0 (0.0%)</w:t>
            </w:r>
            <w:r w:rsidDel="00000000" w:rsidR="00000000" w:rsidRPr="00000000">
              <w:rPr>
                <w:rtl w:val="0"/>
              </w:rPr>
            </w:r>
          </w:p>
        </w:tc>
        <w:tc>
          <w:tcPr>
            <w:vAlign w:val="center"/>
          </w:tcPr>
          <w:p w:rsidR="00000000" w:rsidDel="00000000" w:rsidP="00000000" w:rsidRDefault="00000000" w:rsidRPr="00000000" w14:paraId="00000DA4">
            <w:pPr>
              <w:spacing w:after="30" w:before="30" w:line="252.00000000000003" w:lineRule="auto"/>
              <w:jc w:val="right"/>
              <w:rPr/>
            </w:pPr>
            <w:r w:rsidDel="00000000" w:rsidR="00000000" w:rsidRPr="00000000">
              <w:rPr>
                <w:sz w:val="17"/>
                <w:szCs w:val="17"/>
                <w:rtl w:val="0"/>
              </w:rPr>
              <w:t xml:space="preserve">0 (0.0%)</w:t>
            </w:r>
            <w:r w:rsidDel="00000000" w:rsidR="00000000" w:rsidRPr="00000000">
              <w:rPr>
                <w:rtl w:val="0"/>
              </w:rPr>
            </w:r>
          </w:p>
        </w:tc>
        <w:tc>
          <w:tcPr>
            <w:vAlign w:val="center"/>
          </w:tcPr>
          <w:p w:rsidR="00000000" w:rsidDel="00000000" w:rsidP="00000000" w:rsidRDefault="00000000" w:rsidRPr="00000000" w14:paraId="00000DA5">
            <w:pPr>
              <w:spacing w:after="30" w:before="30" w:line="252.00000000000003" w:lineRule="auto"/>
              <w:jc w:val="right"/>
              <w:rPr/>
            </w:pPr>
            <w:r w:rsidDel="00000000" w:rsidR="00000000" w:rsidRPr="00000000">
              <w:rPr>
                <w:sz w:val="17"/>
                <w:szCs w:val="17"/>
                <w:rtl w:val="0"/>
              </w:rPr>
              <w:t xml:space="preserve">0 (0.0%)</w:t>
            </w:r>
            <w:r w:rsidDel="00000000" w:rsidR="00000000" w:rsidRPr="00000000">
              <w:rPr>
                <w:rtl w:val="0"/>
              </w:rPr>
            </w:r>
          </w:p>
        </w:tc>
        <w:tc>
          <w:tcPr>
            <w:vAlign w:val="center"/>
          </w:tcPr>
          <w:p w:rsidR="00000000" w:rsidDel="00000000" w:rsidP="00000000" w:rsidRDefault="00000000" w:rsidRPr="00000000" w14:paraId="00000DA6">
            <w:pPr>
              <w:spacing w:after="30" w:before="30" w:line="252.00000000000003" w:lineRule="auto"/>
              <w:jc w:val="right"/>
              <w:rPr/>
            </w:pPr>
            <w:r w:rsidDel="00000000" w:rsidR="00000000" w:rsidRPr="00000000">
              <w:rPr>
                <w:sz w:val="17"/>
                <w:szCs w:val="17"/>
                <w:rtl w:val="0"/>
              </w:rPr>
              <w:t xml:space="preserve">96 (100.0%)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A7">
            <w:pPr>
              <w:spacing w:after="30" w:before="30" w:line="252.00000000000003" w:lineRule="auto"/>
              <w:jc w:val="left"/>
              <w:rPr/>
            </w:pPr>
            <w:r w:rsidDel="00000000" w:rsidR="00000000" w:rsidRPr="00000000">
              <w:rPr>
                <w:sz w:val="17"/>
                <w:szCs w:val="17"/>
                <w:rtl w:val="0"/>
              </w:rPr>
              <w:t xml:space="preserve">School furniture</w:t>
            </w:r>
            <w:r w:rsidDel="00000000" w:rsidR="00000000" w:rsidRPr="00000000">
              <w:rPr>
                <w:rtl w:val="0"/>
              </w:rPr>
            </w:r>
          </w:p>
        </w:tc>
        <w:tc>
          <w:tcPr>
            <w:vAlign w:val="center"/>
          </w:tcPr>
          <w:p w:rsidR="00000000" w:rsidDel="00000000" w:rsidP="00000000" w:rsidRDefault="00000000" w:rsidRPr="00000000" w14:paraId="00000DA8">
            <w:pPr>
              <w:spacing w:after="30" w:before="30" w:line="252.00000000000003" w:lineRule="auto"/>
              <w:jc w:val="right"/>
              <w:rPr/>
            </w:pPr>
            <w:r w:rsidDel="00000000" w:rsidR="00000000" w:rsidRPr="00000000">
              <w:rPr>
                <w:sz w:val="17"/>
                <w:szCs w:val="17"/>
                <w:rtl w:val="0"/>
              </w:rPr>
              <w:t xml:space="preserve">109,646</w:t>
            </w:r>
            <w:r w:rsidDel="00000000" w:rsidR="00000000" w:rsidRPr="00000000">
              <w:rPr>
                <w:rtl w:val="0"/>
              </w:rPr>
            </w:r>
          </w:p>
        </w:tc>
        <w:tc>
          <w:tcPr>
            <w:vAlign w:val="center"/>
          </w:tcPr>
          <w:p w:rsidR="00000000" w:rsidDel="00000000" w:rsidP="00000000" w:rsidRDefault="00000000" w:rsidRPr="00000000" w14:paraId="00000DA9">
            <w:pPr>
              <w:spacing w:after="30" w:before="30" w:line="252.00000000000003" w:lineRule="auto"/>
              <w:jc w:val="right"/>
              <w:rPr/>
            </w:pPr>
            <w:r w:rsidDel="00000000" w:rsidR="00000000" w:rsidRPr="00000000">
              <w:rPr>
                <w:sz w:val="17"/>
                <w:szCs w:val="17"/>
                <w:rtl w:val="0"/>
              </w:rPr>
              <w:t xml:space="preserve">31,656 (28.9%)</w:t>
            </w:r>
            <w:r w:rsidDel="00000000" w:rsidR="00000000" w:rsidRPr="00000000">
              <w:rPr>
                <w:rtl w:val="0"/>
              </w:rPr>
            </w:r>
          </w:p>
        </w:tc>
        <w:tc>
          <w:tcPr>
            <w:vAlign w:val="center"/>
          </w:tcPr>
          <w:p w:rsidR="00000000" w:rsidDel="00000000" w:rsidP="00000000" w:rsidRDefault="00000000" w:rsidRPr="00000000" w14:paraId="00000DAA">
            <w:pPr>
              <w:spacing w:after="30" w:before="30" w:line="252.00000000000003" w:lineRule="auto"/>
              <w:jc w:val="right"/>
              <w:rPr/>
            </w:pPr>
            <w:r w:rsidDel="00000000" w:rsidR="00000000" w:rsidRPr="00000000">
              <w:rPr>
                <w:sz w:val="17"/>
                <w:szCs w:val="17"/>
                <w:rtl w:val="0"/>
              </w:rPr>
              <w:t xml:space="preserve">14,405 (13.1%)</w:t>
            </w:r>
            <w:r w:rsidDel="00000000" w:rsidR="00000000" w:rsidRPr="00000000">
              <w:rPr>
                <w:rtl w:val="0"/>
              </w:rPr>
            </w:r>
          </w:p>
        </w:tc>
        <w:tc>
          <w:tcPr>
            <w:vAlign w:val="center"/>
          </w:tcPr>
          <w:p w:rsidR="00000000" w:rsidDel="00000000" w:rsidP="00000000" w:rsidRDefault="00000000" w:rsidRPr="00000000" w14:paraId="00000DAB">
            <w:pPr>
              <w:spacing w:after="30" w:before="30" w:line="252.00000000000003" w:lineRule="auto"/>
              <w:jc w:val="right"/>
              <w:rPr/>
            </w:pPr>
            <w:r w:rsidDel="00000000" w:rsidR="00000000" w:rsidRPr="00000000">
              <w:rPr>
                <w:sz w:val="17"/>
                <w:szCs w:val="17"/>
                <w:rtl w:val="0"/>
              </w:rPr>
              <w:t xml:space="preserve">17,251 (15.7%)</w:t>
            </w:r>
            <w:r w:rsidDel="00000000" w:rsidR="00000000" w:rsidRPr="00000000">
              <w:rPr>
                <w:rtl w:val="0"/>
              </w:rPr>
            </w:r>
          </w:p>
        </w:tc>
        <w:tc>
          <w:tcPr>
            <w:vAlign w:val="center"/>
          </w:tcPr>
          <w:p w:rsidR="00000000" w:rsidDel="00000000" w:rsidP="00000000" w:rsidRDefault="00000000" w:rsidRPr="00000000" w14:paraId="00000DAC">
            <w:pPr>
              <w:spacing w:after="30" w:before="30" w:line="252.00000000000003" w:lineRule="auto"/>
              <w:jc w:val="right"/>
              <w:rPr/>
            </w:pPr>
            <w:r w:rsidDel="00000000" w:rsidR="00000000" w:rsidRPr="00000000">
              <w:rPr>
                <w:sz w:val="17"/>
                <w:szCs w:val="17"/>
                <w:rtl w:val="0"/>
              </w:rPr>
              <w:t xml:space="preserve">77,990 (71.1%)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AD">
            <w:pPr>
              <w:spacing w:after="30" w:before="30" w:line="252.00000000000003" w:lineRule="auto"/>
              <w:jc w:val="left"/>
              <w:rPr/>
            </w:pPr>
            <w:r w:rsidDel="00000000" w:rsidR="00000000" w:rsidRPr="00000000">
              <w:rPr>
                <w:sz w:val="17"/>
                <w:szCs w:val="17"/>
                <w:rtl w:val="0"/>
              </w:rPr>
              <w:t xml:space="preserve">Computers and related equipment</w:t>
            </w:r>
            <w:r w:rsidDel="00000000" w:rsidR="00000000" w:rsidRPr="00000000">
              <w:rPr>
                <w:rtl w:val="0"/>
              </w:rPr>
            </w:r>
          </w:p>
        </w:tc>
        <w:tc>
          <w:tcPr>
            <w:vAlign w:val="center"/>
          </w:tcPr>
          <w:p w:rsidR="00000000" w:rsidDel="00000000" w:rsidP="00000000" w:rsidRDefault="00000000" w:rsidRPr="00000000" w14:paraId="00000DAE">
            <w:pPr>
              <w:spacing w:after="30" w:before="30" w:line="252.00000000000003" w:lineRule="auto"/>
              <w:jc w:val="right"/>
              <w:rPr/>
            </w:pPr>
            <w:r w:rsidDel="00000000" w:rsidR="00000000" w:rsidRPr="00000000">
              <w:rPr>
                <w:sz w:val="17"/>
                <w:szCs w:val="17"/>
                <w:rtl w:val="0"/>
              </w:rPr>
              <w:t xml:space="preserve">10,059</w:t>
            </w:r>
            <w:r w:rsidDel="00000000" w:rsidR="00000000" w:rsidRPr="00000000">
              <w:rPr>
                <w:rtl w:val="0"/>
              </w:rPr>
            </w:r>
          </w:p>
        </w:tc>
        <w:tc>
          <w:tcPr>
            <w:vAlign w:val="center"/>
          </w:tcPr>
          <w:p w:rsidR="00000000" w:rsidDel="00000000" w:rsidP="00000000" w:rsidRDefault="00000000" w:rsidRPr="00000000" w14:paraId="00000DAF">
            <w:pPr>
              <w:spacing w:after="30" w:before="30" w:line="252.00000000000003" w:lineRule="auto"/>
              <w:jc w:val="right"/>
              <w:rPr/>
            </w:pPr>
            <w:r w:rsidDel="00000000" w:rsidR="00000000" w:rsidRPr="00000000">
              <w:rPr>
                <w:sz w:val="17"/>
                <w:szCs w:val="17"/>
                <w:rtl w:val="0"/>
              </w:rPr>
              <w:t xml:space="preserve">2,445 (24.3%)</w:t>
            </w:r>
            <w:r w:rsidDel="00000000" w:rsidR="00000000" w:rsidRPr="00000000">
              <w:rPr>
                <w:rtl w:val="0"/>
              </w:rPr>
            </w:r>
          </w:p>
        </w:tc>
        <w:tc>
          <w:tcPr>
            <w:vAlign w:val="center"/>
          </w:tcPr>
          <w:p w:rsidR="00000000" w:rsidDel="00000000" w:rsidP="00000000" w:rsidRDefault="00000000" w:rsidRPr="00000000" w14:paraId="00000DB0">
            <w:pPr>
              <w:spacing w:after="30" w:before="30" w:line="252.00000000000003" w:lineRule="auto"/>
              <w:jc w:val="right"/>
              <w:rPr/>
            </w:pPr>
            <w:r w:rsidDel="00000000" w:rsidR="00000000" w:rsidRPr="00000000">
              <w:rPr>
                <w:sz w:val="17"/>
                <w:szCs w:val="17"/>
                <w:rtl w:val="0"/>
              </w:rPr>
              <w:t xml:space="preserve">310 (3.1%)</w:t>
            </w:r>
            <w:r w:rsidDel="00000000" w:rsidR="00000000" w:rsidRPr="00000000">
              <w:rPr>
                <w:rtl w:val="0"/>
              </w:rPr>
            </w:r>
          </w:p>
        </w:tc>
        <w:tc>
          <w:tcPr>
            <w:vAlign w:val="center"/>
          </w:tcPr>
          <w:p w:rsidR="00000000" w:rsidDel="00000000" w:rsidP="00000000" w:rsidRDefault="00000000" w:rsidRPr="00000000" w14:paraId="00000DB1">
            <w:pPr>
              <w:spacing w:after="30" w:before="30" w:line="252.00000000000003" w:lineRule="auto"/>
              <w:jc w:val="right"/>
              <w:rPr/>
            </w:pPr>
            <w:r w:rsidDel="00000000" w:rsidR="00000000" w:rsidRPr="00000000">
              <w:rPr>
                <w:sz w:val="17"/>
                <w:szCs w:val="17"/>
                <w:rtl w:val="0"/>
              </w:rPr>
              <w:t xml:space="preserve">2,135 (21.2%)</w:t>
            </w:r>
            <w:r w:rsidDel="00000000" w:rsidR="00000000" w:rsidRPr="00000000">
              <w:rPr>
                <w:rtl w:val="0"/>
              </w:rPr>
            </w:r>
          </w:p>
        </w:tc>
        <w:tc>
          <w:tcPr>
            <w:vAlign w:val="center"/>
          </w:tcPr>
          <w:p w:rsidR="00000000" w:rsidDel="00000000" w:rsidP="00000000" w:rsidRDefault="00000000" w:rsidRPr="00000000" w14:paraId="00000DB2">
            <w:pPr>
              <w:spacing w:after="30" w:before="30" w:line="252.00000000000003" w:lineRule="auto"/>
              <w:jc w:val="right"/>
              <w:rPr/>
            </w:pPr>
            <w:r w:rsidDel="00000000" w:rsidR="00000000" w:rsidRPr="00000000">
              <w:rPr>
                <w:sz w:val="17"/>
                <w:szCs w:val="17"/>
                <w:rtl w:val="0"/>
              </w:rPr>
              <w:t xml:space="preserve">7,614 (75.7%)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B3">
            <w:pPr>
              <w:spacing w:after="30" w:before="30" w:line="252.00000000000003" w:lineRule="auto"/>
              <w:jc w:val="left"/>
              <w:rPr/>
            </w:pPr>
            <w:r w:rsidDel="00000000" w:rsidR="00000000" w:rsidRPr="00000000">
              <w:rPr>
                <w:sz w:val="17"/>
                <w:szCs w:val="17"/>
                <w:rtl w:val="0"/>
              </w:rPr>
              <w:t xml:space="preserve">Other school assets</w:t>
            </w:r>
            <w:r w:rsidDel="00000000" w:rsidR="00000000" w:rsidRPr="00000000">
              <w:rPr>
                <w:rtl w:val="0"/>
              </w:rPr>
            </w:r>
          </w:p>
        </w:tc>
        <w:tc>
          <w:tcPr>
            <w:vAlign w:val="center"/>
          </w:tcPr>
          <w:p w:rsidR="00000000" w:rsidDel="00000000" w:rsidP="00000000" w:rsidRDefault="00000000" w:rsidRPr="00000000" w14:paraId="00000DB4">
            <w:pPr>
              <w:spacing w:after="30" w:before="30" w:line="252.00000000000003" w:lineRule="auto"/>
              <w:jc w:val="right"/>
              <w:rPr/>
            </w:pPr>
            <w:r w:rsidDel="00000000" w:rsidR="00000000" w:rsidRPr="00000000">
              <w:rPr>
                <w:sz w:val="17"/>
                <w:szCs w:val="17"/>
                <w:rtl w:val="0"/>
              </w:rPr>
              <w:t xml:space="preserve">17,367</w:t>
            </w:r>
            <w:r w:rsidDel="00000000" w:rsidR="00000000" w:rsidRPr="00000000">
              <w:rPr>
                <w:rtl w:val="0"/>
              </w:rPr>
            </w:r>
          </w:p>
        </w:tc>
        <w:tc>
          <w:tcPr>
            <w:vAlign w:val="center"/>
          </w:tcPr>
          <w:p w:rsidR="00000000" w:rsidDel="00000000" w:rsidP="00000000" w:rsidRDefault="00000000" w:rsidRPr="00000000" w14:paraId="00000DB5">
            <w:pPr>
              <w:spacing w:after="30" w:before="30" w:line="252.00000000000003" w:lineRule="auto"/>
              <w:jc w:val="right"/>
              <w:rPr/>
            </w:pPr>
            <w:r w:rsidDel="00000000" w:rsidR="00000000" w:rsidRPr="00000000">
              <w:rPr>
                <w:sz w:val="17"/>
                <w:szCs w:val="17"/>
                <w:rtl w:val="0"/>
              </w:rPr>
              <w:t xml:space="preserve">851 (4.9%)</w:t>
            </w:r>
            <w:r w:rsidDel="00000000" w:rsidR="00000000" w:rsidRPr="00000000">
              <w:rPr>
                <w:rtl w:val="0"/>
              </w:rPr>
            </w:r>
          </w:p>
        </w:tc>
        <w:tc>
          <w:tcPr>
            <w:vAlign w:val="center"/>
          </w:tcPr>
          <w:p w:rsidR="00000000" w:rsidDel="00000000" w:rsidP="00000000" w:rsidRDefault="00000000" w:rsidRPr="00000000" w14:paraId="00000DB6">
            <w:pPr>
              <w:spacing w:after="30" w:before="30" w:line="252.00000000000003" w:lineRule="auto"/>
              <w:jc w:val="right"/>
              <w:rPr/>
            </w:pPr>
            <w:r w:rsidDel="00000000" w:rsidR="00000000" w:rsidRPr="00000000">
              <w:rPr>
                <w:sz w:val="17"/>
                <w:szCs w:val="17"/>
                <w:rtl w:val="0"/>
              </w:rPr>
              <w:t xml:space="preserve">141 (0.8%)</w:t>
            </w:r>
            <w:r w:rsidDel="00000000" w:rsidR="00000000" w:rsidRPr="00000000">
              <w:rPr>
                <w:rtl w:val="0"/>
              </w:rPr>
            </w:r>
          </w:p>
        </w:tc>
        <w:tc>
          <w:tcPr>
            <w:vAlign w:val="center"/>
          </w:tcPr>
          <w:p w:rsidR="00000000" w:rsidDel="00000000" w:rsidP="00000000" w:rsidRDefault="00000000" w:rsidRPr="00000000" w14:paraId="00000DB7">
            <w:pPr>
              <w:spacing w:after="30" w:before="30" w:line="252.00000000000003" w:lineRule="auto"/>
              <w:jc w:val="right"/>
              <w:rPr/>
            </w:pPr>
            <w:r w:rsidDel="00000000" w:rsidR="00000000" w:rsidRPr="00000000">
              <w:rPr>
                <w:sz w:val="17"/>
                <w:szCs w:val="17"/>
                <w:rtl w:val="0"/>
              </w:rPr>
              <w:t xml:space="preserve">710 (4.1%)</w:t>
            </w:r>
            <w:r w:rsidDel="00000000" w:rsidR="00000000" w:rsidRPr="00000000">
              <w:rPr>
                <w:rtl w:val="0"/>
              </w:rPr>
            </w:r>
          </w:p>
        </w:tc>
        <w:tc>
          <w:tcPr>
            <w:vAlign w:val="center"/>
          </w:tcPr>
          <w:p w:rsidR="00000000" w:rsidDel="00000000" w:rsidP="00000000" w:rsidRDefault="00000000" w:rsidRPr="00000000" w14:paraId="00000DB8">
            <w:pPr>
              <w:spacing w:after="30" w:before="30" w:line="252.00000000000003" w:lineRule="auto"/>
              <w:jc w:val="right"/>
              <w:rPr/>
            </w:pPr>
            <w:r w:rsidDel="00000000" w:rsidR="00000000" w:rsidRPr="00000000">
              <w:rPr>
                <w:sz w:val="17"/>
                <w:szCs w:val="17"/>
                <w:rtl w:val="0"/>
              </w:rPr>
              <w:t xml:space="preserve">16,516 (95.1%)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B9">
            <w:pPr>
              <w:spacing w:after="30" w:before="30" w:line="252.00000000000003" w:lineRule="auto"/>
              <w:jc w:val="left"/>
              <w:rPr/>
            </w:pPr>
            <w:r w:rsidDel="00000000" w:rsidR="00000000" w:rsidRPr="00000000">
              <w:rPr>
                <w:sz w:val="17"/>
                <w:szCs w:val="17"/>
                <w:rtl w:val="0"/>
              </w:rPr>
              <w:t xml:space="preserve">District office vehicles</w:t>
            </w:r>
            <w:r w:rsidDel="00000000" w:rsidR="00000000" w:rsidRPr="00000000">
              <w:rPr>
                <w:rtl w:val="0"/>
              </w:rPr>
            </w:r>
          </w:p>
        </w:tc>
        <w:tc>
          <w:tcPr>
            <w:vAlign w:val="center"/>
          </w:tcPr>
          <w:p w:rsidR="00000000" w:rsidDel="00000000" w:rsidP="00000000" w:rsidRDefault="00000000" w:rsidRPr="00000000" w14:paraId="00000DBA">
            <w:pPr>
              <w:spacing w:after="30" w:before="30" w:line="252.00000000000003" w:lineRule="auto"/>
              <w:jc w:val="right"/>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DBB">
            <w:pPr>
              <w:spacing w:after="30" w:before="30" w:line="252.00000000000003" w:lineRule="auto"/>
              <w:jc w:val="right"/>
              <w:rPr/>
            </w:pPr>
            <w:r w:rsidDel="00000000" w:rsidR="00000000" w:rsidRPr="00000000">
              <w:rPr>
                <w:sz w:val="17"/>
                <w:szCs w:val="17"/>
                <w:rtl w:val="0"/>
              </w:rPr>
              <w:t xml:space="preserve">4 (100.0%)</w:t>
            </w:r>
            <w:r w:rsidDel="00000000" w:rsidR="00000000" w:rsidRPr="00000000">
              <w:rPr>
                <w:rtl w:val="0"/>
              </w:rPr>
            </w:r>
          </w:p>
        </w:tc>
        <w:tc>
          <w:tcPr>
            <w:vAlign w:val="center"/>
          </w:tcPr>
          <w:p w:rsidR="00000000" w:rsidDel="00000000" w:rsidP="00000000" w:rsidRDefault="00000000" w:rsidRPr="00000000" w14:paraId="00000DBC">
            <w:pPr>
              <w:spacing w:after="30" w:before="30" w:line="252.00000000000003" w:lineRule="auto"/>
              <w:jc w:val="right"/>
              <w:rPr/>
            </w:pPr>
            <w:r w:rsidDel="00000000" w:rsidR="00000000" w:rsidRPr="00000000">
              <w:rPr>
                <w:sz w:val="17"/>
                <w:szCs w:val="17"/>
                <w:rtl w:val="0"/>
              </w:rPr>
              <w:t xml:space="preserve">0 (0.0%)</w:t>
            </w:r>
            <w:r w:rsidDel="00000000" w:rsidR="00000000" w:rsidRPr="00000000">
              <w:rPr>
                <w:rtl w:val="0"/>
              </w:rPr>
            </w:r>
          </w:p>
        </w:tc>
        <w:tc>
          <w:tcPr>
            <w:vAlign w:val="center"/>
          </w:tcPr>
          <w:p w:rsidR="00000000" w:rsidDel="00000000" w:rsidP="00000000" w:rsidRDefault="00000000" w:rsidRPr="00000000" w14:paraId="00000DBD">
            <w:pPr>
              <w:spacing w:after="30" w:before="30" w:line="252.00000000000003" w:lineRule="auto"/>
              <w:jc w:val="right"/>
              <w:rPr/>
            </w:pPr>
            <w:r w:rsidDel="00000000" w:rsidR="00000000" w:rsidRPr="00000000">
              <w:rPr>
                <w:sz w:val="17"/>
                <w:szCs w:val="17"/>
                <w:rtl w:val="0"/>
              </w:rPr>
              <w:t xml:space="preserve">4 (100.0%)</w:t>
            </w:r>
            <w:r w:rsidDel="00000000" w:rsidR="00000000" w:rsidRPr="00000000">
              <w:rPr>
                <w:rtl w:val="0"/>
              </w:rPr>
            </w:r>
          </w:p>
        </w:tc>
        <w:tc>
          <w:tcPr>
            <w:vAlign w:val="center"/>
          </w:tcPr>
          <w:p w:rsidR="00000000" w:rsidDel="00000000" w:rsidP="00000000" w:rsidRDefault="00000000" w:rsidRPr="00000000" w14:paraId="00000DBE">
            <w:pPr>
              <w:spacing w:after="30" w:before="30" w:line="252.00000000000003" w:lineRule="auto"/>
              <w:jc w:val="right"/>
              <w:rPr/>
            </w:pPr>
            <w:r w:rsidDel="00000000" w:rsidR="00000000" w:rsidRPr="00000000">
              <w:rPr>
                <w:sz w:val="17"/>
                <w:szCs w:val="17"/>
                <w:rtl w:val="0"/>
              </w:rPr>
              <w:t xml:space="preserve">0 (0.0%)</w:t>
            </w:r>
            <w:r w:rsidDel="00000000" w:rsidR="00000000" w:rsidRPr="00000000">
              <w:rPr>
                <w:rtl w:val="0"/>
              </w:rPr>
            </w:r>
          </w:p>
        </w:tc>
      </w:tr>
    </w:tbl>
    <w:p w:rsidR="00000000" w:rsidDel="00000000" w:rsidP="00000000" w:rsidRDefault="00000000" w:rsidRPr="00000000" w14:paraId="00000DBF">
      <w:pPr>
        <w:spacing w:after="160" w:before="40" w:lineRule="auto"/>
        <w:rPr/>
      </w:pPr>
      <w:r w:rsidDel="00000000" w:rsidR="00000000" w:rsidRPr="00000000">
        <w:rPr>
          <w:i w:val="1"/>
          <w:iCs w:val="1"/>
          <w:sz w:val="17"/>
          <w:szCs w:val="17"/>
          <w:rtl w:val="0"/>
        </w:rPr>
        <w:t xml:space="preserve">A dash means engraving is not the means of identification for that category. Percentages are shares of movable assets.</w:t>
      </w: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Table 45 counts the facilities and units holding at least one asset not in use, in storage or broken down, by institution group. Assets in storage were concentrated at health centres, where 164 of the 354 facilities in the records (46.3%) held assets in storage, compared with 17 seed schools (6.7%). At national level the asset records place no assets in storage; the stored items observed at MoFPED and at the Hoima blood bank are described in sections 3.1.1 and 3.2. Assets broken down, damaged or obsolete were recorded at 183 facilities and units, among them 112 health centres (31.6%) and 68 seed schools (26.7%).</w:t>
      </w:r>
    </w:p>
    <w:bookmarkStart w:colFirst="0" w:colLast="0" w:name="bookmark=id.6c5igg50ybdd" w:id="227"/>
    <w:bookmarkEnd w:id="227"/>
    <w:p w:rsidR="00000000" w:rsidDel="00000000" w:rsidP="00000000" w:rsidRDefault="00000000" w:rsidRPr="00000000" w14:paraId="00000DC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45: Facilities with assets not in use, in storage or broken down by institution group</w:t>
      </w:r>
    </w:p>
    <w:tbl>
      <w:tblPr>
        <w:tblStyle w:val="Table73"/>
        <w:tblW w:w="9965.000000000002"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33"/>
        <w:gridCol w:w="1584"/>
        <w:gridCol w:w="2016"/>
        <w:gridCol w:w="2016"/>
        <w:gridCol w:w="2016"/>
        <w:tblGridChange w:id="0">
          <w:tblGrid>
            <w:gridCol w:w="2333"/>
            <w:gridCol w:w="1584"/>
            <w:gridCol w:w="2016"/>
            <w:gridCol w:w="2016"/>
            <w:gridCol w:w="2016"/>
          </w:tblGrid>
        </w:tblGridChange>
      </w:tblGrid>
      <w:tr>
        <w:trPr>
          <w:cantSplit w:val="1"/>
          <w:tblHeader w:val="1"/>
        </w:trPr>
        <w:tc>
          <w:tcPr>
            <w:shd w:fill="dce6f1" w:val="clear"/>
            <w:vAlign w:val="center"/>
          </w:tcPr>
          <w:p w:rsidR="00000000" w:rsidDel="00000000" w:rsidP="00000000" w:rsidRDefault="00000000" w:rsidRPr="00000000" w14:paraId="00000DC2">
            <w:pPr>
              <w:keepNext w:val="1"/>
              <w:spacing w:after="30" w:before="30" w:line="252.00000000000003" w:lineRule="auto"/>
              <w:jc w:val="left"/>
              <w:rPr/>
            </w:pPr>
            <w:r w:rsidDel="00000000" w:rsidR="00000000" w:rsidRPr="00000000">
              <w:rPr>
                <w:b w:val="1"/>
                <w:bCs w:val="1"/>
                <w:sz w:val="17"/>
                <w:szCs w:val="17"/>
                <w:rtl w:val="0"/>
              </w:rPr>
              <w:t xml:space="preserve">Institution group</w:t>
            </w:r>
            <w:r w:rsidDel="00000000" w:rsidR="00000000" w:rsidRPr="00000000">
              <w:rPr>
                <w:rtl w:val="0"/>
              </w:rPr>
            </w:r>
          </w:p>
        </w:tc>
        <w:tc>
          <w:tcPr>
            <w:shd w:fill="dce6f1" w:val="clear"/>
            <w:vAlign w:val="center"/>
          </w:tcPr>
          <w:p w:rsidR="00000000" w:rsidDel="00000000" w:rsidP="00000000" w:rsidRDefault="00000000" w:rsidRPr="00000000" w14:paraId="00000DC3">
            <w:pPr>
              <w:keepNext w:val="1"/>
              <w:spacing w:after="30" w:before="30" w:line="252.00000000000003" w:lineRule="auto"/>
              <w:jc w:val="center"/>
              <w:rPr/>
            </w:pPr>
            <w:r w:rsidDel="00000000" w:rsidR="00000000" w:rsidRPr="00000000">
              <w:rPr>
                <w:b w:val="1"/>
                <w:bCs w:val="1"/>
                <w:sz w:val="17"/>
                <w:szCs w:val="17"/>
                <w:rtl w:val="0"/>
              </w:rPr>
              <w:t xml:space="preserve">Facilities or units</w:t>
            </w:r>
            <w:r w:rsidDel="00000000" w:rsidR="00000000" w:rsidRPr="00000000">
              <w:rPr>
                <w:rtl w:val="0"/>
              </w:rPr>
            </w:r>
          </w:p>
        </w:tc>
        <w:tc>
          <w:tcPr>
            <w:shd w:fill="dce6f1" w:val="clear"/>
            <w:vAlign w:val="center"/>
          </w:tcPr>
          <w:p w:rsidR="00000000" w:rsidDel="00000000" w:rsidP="00000000" w:rsidRDefault="00000000" w:rsidRPr="00000000" w14:paraId="00000DC4">
            <w:pPr>
              <w:keepNext w:val="1"/>
              <w:spacing w:after="30" w:before="30" w:line="252.00000000000003" w:lineRule="auto"/>
              <w:jc w:val="center"/>
              <w:rPr/>
            </w:pPr>
            <w:r w:rsidDel="00000000" w:rsidR="00000000" w:rsidRPr="00000000">
              <w:rPr>
                <w:b w:val="1"/>
                <w:bCs w:val="1"/>
                <w:sz w:val="17"/>
                <w:szCs w:val="17"/>
                <w:rtl w:val="0"/>
              </w:rPr>
              <w:t xml:space="preserve">Any asset not in use</w:t>
            </w:r>
            <w:r w:rsidDel="00000000" w:rsidR="00000000" w:rsidRPr="00000000">
              <w:rPr>
                <w:rtl w:val="0"/>
              </w:rPr>
            </w:r>
          </w:p>
        </w:tc>
        <w:tc>
          <w:tcPr>
            <w:shd w:fill="dce6f1" w:val="clear"/>
            <w:vAlign w:val="center"/>
          </w:tcPr>
          <w:p w:rsidR="00000000" w:rsidDel="00000000" w:rsidP="00000000" w:rsidRDefault="00000000" w:rsidRPr="00000000" w14:paraId="00000DC5">
            <w:pPr>
              <w:keepNext w:val="1"/>
              <w:spacing w:after="30" w:before="30" w:line="252.00000000000003" w:lineRule="auto"/>
              <w:jc w:val="center"/>
              <w:rPr/>
            </w:pPr>
            <w:r w:rsidDel="00000000" w:rsidR="00000000" w:rsidRPr="00000000">
              <w:rPr>
                <w:b w:val="1"/>
                <w:bCs w:val="1"/>
                <w:sz w:val="17"/>
                <w:szCs w:val="17"/>
                <w:rtl w:val="0"/>
              </w:rPr>
              <w:t xml:space="preserve">Assets in storage</w:t>
            </w:r>
            <w:r w:rsidDel="00000000" w:rsidR="00000000" w:rsidRPr="00000000">
              <w:rPr>
                <w:rtl w:val="0"/>
              </w:rPr>
            </w:r>
          </w:p>
        </w:tc>
        <w:tc>
          <w:tcPr>
            <w:shd w:fill="dce6f1" w:val="clear"/>
            <w:vAlign w:val="center"/>
          </w:tcPr>
          <w:p w:rsidR="00000000" w:rsidDel="00000000" w:rsidP="00000000" w:rsidRDefault="00000000" w:rsidRPr="00000000" w14:paraId="00000DC6">
            <w:pPr>
              <w:keepNext w:val="1"/>
              <w:spacing w:after="30" w:before="30" w:line="252.00000000000003" w:lineRule="auto"/>
              <w:jc w:val="center"/>
              <w:rPr/>
            </w:pPr>
            <w:r w:rsidDel="00000000" w:rsidR="00000000" w:rsidRPr="00000000">
              <w:rPr>
                <w:b w:val="1"/>
                <w:bCs w:val="1"/>
                <w:sz w:val="17"/>
                <w:szCs w:val="17"/>
                <w:rtl w:val="0"/>
              </w:rPr>
              <w:t xml:space="preserve">Assets broken down, damaged or obsolete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C7">
            <w:pPr>
              <w:keepNext w:val="1"/>
              <w:spacing w:after="30" w:before="30" w:line="252.00000000000003" w:lineRule="auto"/>
              <w:jc w:val="left"/>
              <w:rPr/>
            </w:pPr>
            <w:r w:rsidDel="00000000" w:rsidR="00000000" w:rsidRPr="00000000">
              <w:rPr>
                <w:sz w:val="17"/>
                <w:szCs w:val="17"/>
                <w:rtl w:val="0"/>
              </w:rPr>
              <w:t xml:space="preserve">MDAs</w:t>
            </w:r>
            <w:r w:rsidDel="00000000" w:rsidR="00000000" w:rsidRPr="00000000">
              <w:rPr>
                <w:rtl w:val="0"/>
              </w:rPr>
            </w:r>
          </w:p>
        </w:tc>
        <w:tc>
          <w:tcPr>
            <w:vAlign w:val="center"/>
          </w:tcPr>
          <w:p w:rsidR="00000000" w:rsidDel="00000000" w:rsidP="00000000" w:rsidRDefault="00000000" w:rsidRPr="00000000" w14:paraId="00000DC8">
            <w:pPr>
              <w:keepNext w:val="1"/>
              <w:spacing w:after="30" w:before="30" w:line="252.00000000000003" w:lineRule="auto"/>
              <w:jc w:val="right"/>
              <w:rPr/>
            </w:pPr>
            <w:r w:rsidDel="00000000" w:rsidR="00000000" w:rsidRPr="00000000">
              <w:rPr>
                <w:sz w:val="17"/>
                <w:szCs w:val="17"/>
                <w:rtl w:val="0"/>
              </w:rPr>
              <w:t xml:space="preserve">204</w:t>
            </w:r>
            <w:r w:rsidDel="00000000" w:rsidR="00000000" w:rsidRPr="00000000">
              <w:rPr>
                <w:rtl w:val="0"/>
              </w:rPr>
            </w:r>
          </w:p>
        </w:tc>
        <w:tc>
          <w:tcPr>
            <w:vAlign w:val="center"/>
          </w:tcPr>
          <w:p w:rsidR="00000000" w:rsidDel="00000000" w:rsidP="00000000" w:rsidRDefault="00000000" w:rsidRPr="00000000" w14:paraId="00000DC9">
            <w:pPr>
              <w:jc w:val="right"/>
              <w:rPr/>
            </w:pPr>
            <w:r w:rsidDel="00000000" w:rsidR="00000000" w:rsidRPr="00000000">
              <w:rPr>
                <w:rFonts w:ascii="Arial" w:cs="Arial" w:eastAsia="Arial" w:hAnsi="Arial"/>
                <w:b w:val="0"/>
                <w:bCs w:val="0"/>
                <w:sz w:val="18"/>
                <w:szCs w:val="18"/>
                <w:rtl w:val="0"/>
              </w:rPr>
              <w:t xml:space="preserve">2 (1.0%)</w:t>
            </w:r>
            <w:r w:rsidDel="00000000" w:rsidR="00000000" w:rsidRPr="00000000">
              <w:rPr>
                <w:rtl w:val="0"/>
              </w:rPr>
            </w:r>
          </w:p>
        </w:tc>
        <w:tc>
          <w:tcPr>
            <w:vAlign w:val="center"/>
          </w:tcPr>
          <w:p w:rsidR="00000000" w:rsidDel="00000000" w:rsidP="00000000" w:rsidRDefault="00000000" w:rsidRPr="00000000" w14:paraId="00000DCA">
            <w:pPr>
              <w:keepNext w:val="1"/>
              <w:spacing w:after="30" w:before="30" w:line="252.00000000000003" w:lineRule="auto"/>
              <w:jc w:val="right"/>
              <w:rPr/>
            </w:pPr>
            <w:r w:rsidDel="00000000" w:rsidR="00000000" w:rsidRPr="00000000">
              <w:rPr>
                <w:sz w:val="17"/>
                <w:szCs w:val="17"/>
                <w:rtl w:val="0"/>
              </w:rPr>
              <w:t xml:space="preserve">0 (0.0%)</w:t>
            </w:r>
            <w:r w:rsidDel="00000000" w:rsidR="00000000" w:rsidRPr="00000000">
              <w:rPr>
                <w:rtl w:val="0"/>
              </w:rPr>
            </w:r>
          </w:p>
        </w:tc>
        <w:tc>
          <w:tcPr>
            <w:vAlign w:val="center"/>
          </w:tcPr>
          <w:p w:rsidR="00000000" w:rsidDel="00000000" w:rsidP="00000000" w:rsidRDefault="00000000" w:rsidRPr="00000000" w14:paraId="00000DCB">
            <w:pPr>
              <w:keepNext w:val="1"/>
              <w:spacing w:after="30" w:before="30" w:line="252.00000000000003" w:lineRule="auto"/>
              <w:jc w:val="right"/>
              <w:rPr/>
            </w:pPr>
            <w:r w:rsidDel="00000000" w:rsidR="00000000" w:rsidRPr="00000000">
              <w:rPr>
                <w:sz w:val="17"/>
                <w:szCs w:val="17"/>
                <w:rtl w:val="0"/>
              </w:rPr>
              <w:t xml:space="preserve">2 (1.0%)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CC">
            <w:pPr>
              <w:keepNext w:val="1"/>
              <w:spacing w:after="30" w:before="30" w:line="252.00000000000003" w:lineRule="auto"/>
              <w:jc w:val="left"/>
              <w:rPr/>
            </w:pPr>
            <w:r w:rsidDel="00000000" w:rsidR="00000000" w:rsidRPr="00000000">
              <w:rPr>
                <w:sz w:val="17"/>
                <w:szCs w:val="17"/>
                <w:rtl w:val="0"/>
              </w:rPr>
              <w:t xml:space="preserve">Hospitals</w:t>
            </w:r>
            <w:r w:rsidDel="00000000" w:rsidR="00000000" w:rsidRPr="00000000">
              <w:rPr>
                <w:rtl w:val="0"/>
              </w:rPr>
            </w:r>
          </w:p>
        </w:tc>
        <w:tc>
          <w:tcPr>
            <w:vAlign w:val="center"/>
          </w:tcPr>
          <w:p w:rsidR="00000000" w:rsidDel="00000000" w:rsidP="00000000" w:rsidRDefault="00000000" w:rsidRPr="00000000" w14:paraId="00000DCD">
            <w:pPr>
              <w:keepNext w:val="1"/>
              <w:spacing w:after="30" w:before="30" w:line="252.00000000000003" w:lineRule="auto"/>
              <w:jc w:val="right"/>
              <w:rPr/>
            </w:pPr>
            <w:r w:rsidDel="00000000" w:rsidR="00000000" w:rsidRPr="00000000">
              <w:rPr>
                <w:sz w:val="17"/>
                <w:szCs w:val="17"/>
                <w:rtl w:val="0"/>
              </w:rPr>
              <w:t xml:space="preserve">75</w:t>
            </w:r>
            <w:r w:rsidDel="00000000" w:rsidR="00000000" w:rsidRPr="00000000">
              <w:rPr>
                <w:rtl w:val="0"/>
              </w:rPr>
            </w:r>
          </w:p>
        </w:tc>
        <w:tc>
          <w:tcPr>
            <w:vAlign w:val="center"/>
          </w:tcPr>
          <w:p w:rsidR="00000000" w:rsidDel="00000000" w:rsidP="00000000" w:rsidRDefault="00000000" w:rsidRPr="00000000" w14:paraId="00000DCE">
            <w:pPr>
              <w:keepNext w:val="1"/>
              <w:spacing w:after="30" w:before="30" w:line="252.00000000000003" w:lineRule="auto"/>
              <w:jc w:val="right"/>
              <w:rPr/>
            </w:pPr>
            <w:r w:rsidDel="00000000" w:rsidR="00000000" w:rsidRPr="00000000">
              <w:rPr>
                <w:sz w:val="17"/>
                <w:szCs w:val="17"/>
                <w:rtl w:val="0"/>
              </w:rPr>
              <w:t xml:space="preserve">0 (0.0%)</w:t>
            </w:r>
            <w:r w:rsidDel="00000000" w:rsidR="00000000" w:rsidRPr="00000000">
              <w:rPr>
                <w:rtl w:val="0"/>
              </w:rPr>
            </w:r>
          </w:p>
        </w:tc>
        <w:tc>
          <w:tcPr>
            <w:vAlign w:val="center"/>
          </w:tcPr>
          <w:p w:rsidR="00000000" w:rsidDel="00000000" w:rsidP="00000000" w:rsidRDefault="00000000" w:rsidRPr="00000000" w14:paraId="00000DCF">
            <w:pPr>
              <w:keepNext w:val="1"/>
              <w:spacing w:after="30" w:before="30" w:line="252.00000000000003" w:lineRule="auto"/>
              <w:jc w:val="right"/>
              <w:rPr/>
            </w:pPr>
            <w:r w:rsidDel="00000000" w:rsidR="00000000" w:rsidRPr="00000000">
              <w:rPr>
                <w:sz w:val="17"/>
                <w:szCs w:val="17"/>
                <w:rtl w:val="0"/>
              </w:rPr>
              <w:t xml:space="preserve">0 (0.0%)</w:t>
            </w:r>
            <w:r w:rsidDel="00000000" w:rsidR="00000000" w:rsidRPr="00000000">
              <w:rPr>
                <w:rtl w:val="0"/>
              </w:rPr>
            </w:r>
          </w:p>
        </w:tc>
        <w:tc>
          <w:tcPr>
            <w:vAlign w:val="center"/>
          </w:tcPr>
          <w:p w:rsidR="00000000" w:rsidDel="00000000" w:rsidP="00000000" w:rsidRDefault="00000000" w:rsidRPr="00000000" w14:paraId="00000DD0">
            <w:pPr>
              <w:keepNext w:val="1"/>
              <w:spacing w:after="30" w:before="30" w:line="252.00000000000003" w:lineRule="auto"/>
              <w:jc w:val="right"/>
              <w:rPr/>
            </w:pPr>
            <w:r w:rsidDel="00000000" w:rsidR="00000000" w:rsidRPr="00000000">
              <w:rPr>
                <w:sz w:val="17"/>
                <w:szCs w:val="17"/>
                <w:rtl w:val="0"/>
              </w:rPr>
              <w:t xml:space="preserve">0 (0.0%)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D1">
            <w:pPr>
              <w:keepNext w:val="1"/>
              <w:spacing w:after="30" w:before="30" w:line="252.00000000000003" w:lineRule="auto"/>
              <w:jc w:val="left"/>
              <w:rPr/>
            </w:pPr>
            <w:r w:rsidDel="00000000" w:rsidR="00000000" w:rsidRPr="00000000">
              <w:rPr>
                <w:sz w:val="17"/>
                <w:szCs w:val="17"/>
                <w:rtl w:val="0"/>
              </w:rPr>
              <w:t xml:space="preserve">Blood banks</w:t>
            </w:r>
            <w:r w:rsidDel="00000000" w:rsidR="00000000" w:rsidRPr="00000000">
              <w:rPr>
                <w:rtl w:val="0"/>
              </w:rPr>
            </w:r>
          </w:p>
        </w:tc>
        <w:tc>
          <w:tcPr>
            <w:vAlign w:val="center"/>
          </w:tcPr>
          <w:p w:rsidR="00000000" w:rsidDel="00000000" w:rsidP="00000000" w:rsidRDefault="00000000" w:rsidRPr="00000000" w14:paraId="00000DD2">
            <w:pPr>
              <w:keepNext w:val="1"/>
              <w:spacing w:after="30" w:before="30" w:line="252.00000000000003" w:lineRule="auto"/>
              <w:jc w:val="right"/>
              <w:rPr/>
            </w:pPr>
            <w:r w:rsidDel="00000000" w:rsidR="00000000" w:rsidRPr="00000000">
              <w:rPr>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DD3">
            <w:pPr>
              <w:keepNext w:val="1"/>
              <w:spacing w:after="30" w:before="30" w:line="252.00000000000003" w:lineRule="auto"/>
              <w:jc w:val="right"/>
              <w:rPr/>
            </w:pPr>
            <w:r w:rsidDel="00000000" w:rsidR="00000000" w:rsidRPr="00000000">
              <w:rPr>
                <w:sz w:val="17"/>
                <w:szCs w:val="17"/>
                <w:rtl w:val="0"/>
              </w:rPr>
              <w:t xml:space="preserve">1 (16.7%)</w:t>
            </w:r>
            <w:r w:rsidDel="00000000" w:rsidR="00000000" w:rsidRPr="00000000">
              <w:rPr>
                <w:rtl w:val="0"/>
              </w:rPr>
            </w:r>
          </w:p>
        </w:tc>
        <w:tc>
          <w:tcPr>
            <w:vAlign w:val="center"/>
          </w:tcPr>
          <w:p w:rsidR="00000000" w:rsidDel="00000000" w:rsidP="00000000" w:rsidRDefault="00000000" w:rsidRPr="00000000" w14:paraId="00000DD4">
            <w:pPr>
              <w:keepNext w:val="1"/>
              <w:spacing w:after="30" w:before="30" w:line="252.00000000000003" w:lineRule="auto"/>
              <w:jc w:val="right"/>
              <w:rPr/>
            </w:pPr>
            <w:r w:rsidDel="00000000" w:rsidR="00000000" w:rsidRPr="00000000">
              <w:rPr>
                <w:sz w:val="17"/>
                <w:szCs w:val="17"/>
                <w:rtl w:val="0"/>
              </w:rPr>
              <w:t xml:space="preserve">0 (0.0%)</w:t>
            </w:r>
            <w:r w:rsidDel="00000000" w:rsidR="00000000" w:rsidRPr="00000000">
              <w:rPr>
                <w:rtl w:val="0"/>
              </w:rPr>
            </w:r>
          </w:p>
        </w:tc>
        <w:tc>
          <w:tcPr>
            <w:vAlign w:val="center"/>
          </w:tcPr>
          <w:p w:rsidR="00000000" w:rsidDel="00000000" w:rsidP="00000000" w:rsidRDefault="00000000" w:rsidRPr="00000000" w14:paraId="00000DD5">
            <w:pPr>
              <w:keepNext w:val="1"/>
              <w:spacing w:after="30" w:before="30" w:line="252.00000000000003" w:lineRule="auto"/>
              <w:jc w:val="right"/>
              <w:rPr/>
            </w:pPr>
            <w:r w:rsidDel="00000000" w:rsidR="00000000" w:rsidRPr="00000000">
              <w:rPr>
                <w:sz w:val="17"/>
                <w:szCs w:val="17"/>
                <w:rtl w:val="0"/>
              </w:rPr>
              <w:t xml:space="preserve">1 (16.7%)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D6">
            <w:pPr>
              <w:keepNext w:val="1"/>
              <w:spacing w:after="30" w:before="30" w:line="252.00000000000003" w:lineRule="auto"/>
              <w:jc w:val="left"/>
              <w:rPr/>
            </w:pPr>
            <w:r w:rsidDel="00000000" w:rsidR="00000000" w:rsidRPr="00000000">
              <w:rPr>
                <w:sz w:val="17"/>
                <w:szCs w:val="17"/>
                <w:rtl w:val="0"/>
              </w:rPr>
              <w:t xml:space="preserve">Health centres</w:t>
            </w:r>
            <w:r w:rsidDel="00000000" w:rsidR="00000000" w:rsidRPr="00000000">
              <w:rPr>
                <w:rtl w:val="0"/>
              </w:rPr>
            </w:r>
          </w:p>
        </w:tc>
        <w:tc>
          <w:tcPr>
            <w:vAlign w:val="center"/>
          </w:tcPr>
          <w:p w:rsidR="00000000" w:rsidDel="00000000" w:rsidP="00000000" w:rsidRDefault="00000000" w:rsidRPr="00000000" w14:paraId="00000DD7">
            <w:pPr>
              <w:keepNext w:val="1"/>
              <w:spacing w:after="30" w:before="30" w:line="252.00000000000003" w:lineRule="auto"/>
              <w:jc w:val="right"/>
              <w:rPr/>
            </w:pPr>
            <w:r w:rsidDel="00000000" w:rsidR="00000000" w:rsidRPr="00000000">
              <w:rPr>
                <w:sz w:val="17"/>
                <w:szCs w:val="17"/>
                <w:rtl w:val="0"/>
              </w:rPr>
              <w:t xml:space="preserve">354</w:t>
            </w:r>
            <w:r w:rsidDel="00000000" w:rsidR="00000000" w:rsidRPr="00000000">
              <w:rPr>
                <w:rtl w:val="0"/>
              </w:rPr>
            </w:r>
          </w:p>
        </w:tc>
        <w:tc>
          <w:tcPr>
            <w:vAlign w:val="center"/>
          </w:tcPr>
          <w:p w:rsidR="00000000" w:rsidDel="00000000" w:rsidP="00000000" w:rsidRDefault="00000000" w:rsidRPr="00000000" w14:paraId="00000DD8">
            <w:pPr>
              <w:keepNext w:val="1"/>
              <w:spacing w:after="30" w:before="30" w:line="252.00000000000003" w:lineRule="auto"/>
              <w:jc w:val="right"/>
              <w:rPr/>
            </w:pPr>
            <w:r w:rsidDel="00000000" w:rsidR="00000000" w:rsidRPr="00000000">
              <w:rPr>
                <w:sz w:val="17"/>
                <w:szCs w:val="17"/>
                <w:rtl w:val="0"/>
              </w:rPr>
              <w:t xml:space="preserve">255 (72.0%)</w:t>
            </w:r>
            <w:r w:rsidDel="00000000" w:rsidR="00000000" w:rsidRPr="00000000">
              <w:rPr>
                <w:rtl w:val="0"/>
              </w:rPr>
            </w:r>
          </w:p>
        </w:tc>
        <w:tc>
          <w:tcPr>
            <w:vAlign w:val="center"/>
          </w:tcPr>
          <w:p w:rsidR="00000000" w:rsidDel="00000000" w:rsidP="00000000" w:rsidRDefault="00000000" w:rsidRPr="00000000" w14:paraId="00000DD9">
            <w:pPr>
              <w:keepNext w:val="1"/>
              <w:spacing w:after="30" w:before="30" w:line="252.00000000000003" w:lineRule="auto"/>
              <w:jc w:val="right"/>
              <w:rPr/>
            </w:pPr>
            <w:r w:rsidDel="00000000" w:rsidR="00000000" w:rsidRPr="00000000">
              <w:rPr>
                <w:sz w:val="17"/>
                <w:szCs w:val="17"/>
                <w:rtl w:val="0"/>
              </w:rPr>
              <w:t xml:space="preserve">164 (46.3%)</w:t>
            </w:r>
            <w:r w:rsidDel="00000000" w:rsidR="00000000" w:rsidRPr="00000000">
              <w:rPr>
                <w:rtl w:val="0"/>
              </w:rPr>
            </w:r>
          </w:p>
        </w:tc>
        <w:tc>
          <w:tcPr>
            <w:vAlign w:val="center"/>
          </w:tcPr>
          <w:p w:rsidR="00000000" w:rsidDel="00000000" w:rsidP="00000000" w:rsidRDefault="00000000" w:rsidRPr="00000000" w14:paraId="00000DDA">
            <w:pPr>
              <w:keepNext w:val="1"/>
              <w:spacing w:after="30" w:before="30" w:line="252.00000000000003" w:lineRule="auto"/>
              <w:jc w:val="right"/>
              <w:rPr/>
            </w:pPr>
            <w:r w:rsidDel="00000000" w:rsidR="00000000" w:rsidRPr="00000000">
              <w:rPr>
                <w:sz w:val="17"/>
                <w:szCs w:val="17"/>
                <w:rtl w:val="0"/>
              </w:rPr>
              <w:t xml:space="preserve">112 (31.6%)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DB">
            <w:pPr>
              <w:keepNext w:val="1"/>
              <w:spacing w:after="30" w:before="30" w:line="252.00000000000003" w:lineRule="auto"/>
              <w:jc w:val="left"/>
              <w:rPr/>
            </w:pPr>
            <w:r w:rsidDel="00000000" w:rsidR="00000000" w:rsidRPr="00000000">
              <w:rPr>
                <w:sz w:val="17"/>
                <w:szCs w:val="17"/>
                <w:rtl w:val="0"/>
              </w:rPr>
              <w:t xml:space="preserve">Seed schools</w:t>
            </w:r>
            <w:r w:rsidDel="00000000" w:rsidR="00000000" w:rsidRPr="00000000">
              <w:rPr>
                <w:rtl w:val="0"/>
              </w:rPr>
            </w:r>
          </w:p>
        </w:tc>
        <w:tc>
          <w:tcPr>
            <w:vAlign w:val="center"/>
          </w:tcPr>
          <w:p w:rsidR="00000000" w:rsidDel="00000000" w:rsidP="00000000" w:rsidRDefault="00000000" w:rsidRPr="00000000" w14:paraId="00000DDC">
            <w:pPr>
              <w:keepNext w:val="1"/>
              <w:spacing w:after="30" w:before="30" w:line="252.00000000000003" w:lineRule="auto"/>
              <w:jc w:val="right"/>
              <w:rPr/>
            </w:pPr>
            <w:r w:rsidDel="00000000" w:rsidR="00000000" w:rsidRPr="00000000">
              <w:rPr>
                <w:sz w:val="17"/>
                <w:szCs w:val="17"/>
                <w:rtl w:val="0"/>
              </w:rPr>
              <w:t xml:space="preserve">255</w:t>
            </w:r>
            <w:r w:rsidDel="00000000" w:rsidR="00000000" w:rsidRPr="00000000">
              <w:rPr>
                <w:rtl w:val="0"/>
              </w:rPr>
            </w:r>
          </w:p>
        </w:tc>
        <w:tc>
          <w:tcPr>
            <w:vAlign w:val="center"/>
          </w:tcPr>
          <w:p w:rsidR="00000000" w:rsidDel="00000000" w:rsidP="00000000" w:rsidRDefault="00000000" w:rsidRPr="00000000" w14:paraId="00000DDD">
            <w:pPr>
              <w:keepNext w:val="1"/>
              <w:spacing w:after="30" w:before="30" w:line="252.00000000000003" w:lineRule="auto"/>
              <w:jc w:val="right"/>
              <w:rPr/>
            </w:pPr>
            <w:r w:rsidDel="00000000" w:rsidR="00000000" w:rsidRPr="00000000">
              <w:rPr>
                <w:sz w:val="17"/>
                <w:szCs w:val="17"/>
                <w:rtl w:val="0"/>
              </w:rPr>
              <w:t xml:space="preserve">132 (51.8%)</w:t>
            </w:r>
            <w:r w:rsidDel="00000000" w:rsidR="00000000" w:rsidRPr="00000000">
              <w:rPr>
                <w:rtl w:val="0"/>
              </w:rPr>
            </w:r>
          </w:p>
        </w:tc>
        <w:tc>
          <w:tcPr>
            <w:vAlign w:val="center"/>
          </w:tcPr>
          <w:p w:rsidR="00000000" w:rsidDel="00000000" w:rsidP="00000000" w:rsidRDefault="00000000" w:rsidRPr="00000000" w14:paraId="00000DDE">
            <w:pPr>
              <w:keepNext w:val="1"/>
              <w:spacing w:after="30" w:before="30" w:line="252.00000000000003" w:lineRule="auto"/>
              <w:jc w:val="right"/>
              <w:rPr/>
            </w:pPr>
            <w:r w:rsidDel="00000000" w:rsidR="00000000" w:rsidRPr="00000000">
              <w:rPr>
                <w:sz w:val="17"/>
                <w:szCs w:val="17"/>
                <w:rtl w:val="0"/>
              </w:rPr>
              <w:t xml:space="preserve">17 (6.7%)</w:t>
            </w:r>
            <w:r w:rsidDel="00000000" w:rsidR="00000000" w:rsidRPr="00000000">
              <w:rPr>
                <w:rtl w:val="0"/>
              </w:rPr>
            </w:r>
          </w:p>
        </w:tc>
        <w:tc>
          <w:tcPr>
            <w:vAlign w:val="center"/>
          </w:tcPr>
          <w:p w:rsidR="00000000" w:rsidDel="00000000" w:rsidP="00000000" w:rsidRDefault="00000000" w:rsidRPr="00000000" w14:paraId="00000DDF">
            <w:pPr>
              <w:keepNext w:val="1"/>
              <w:spacing w:after="30" w:before="30" w:line="252.00000000000003" w:lineRule="auto"/>
              <w:jc w:val="right"/>
              <w:rPr/>
            </w:pPr>
            <w:r w:rsidDel="00000000" w:rsidR="00000000" w:rsidRPr="00000000">
              <w:rPr>
                <w:sz w:val="17"/>
                <w:szCs w:val="17"/>
                <w:rtl w:val="0"/>
              </w:rPr>
              <w:t xml:space="preserve">68 (26.7%)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E0">
            <w:pPr>
              <w:keepNext w:val="1"/>
              <w:spacing w:after="30" w:before="30" w:line="252.00000000000003" w:lineRule="auto"/>
              <w:jc w:val="left"/>
              <w:rPr/>
            </w:pPr>
            <w:r w:rsidDel="00000000" w:rsidR="00000000" w:rsidRPr="00000000">
              <w:rPr>
                <w:sz w:val="17"/>
                <w:szCs w:val="17"/>
                <w:rtl w:val="0"/>
              </w:rPr>
              <w:t xml:space="preserve">Local government offices</w:t>
            </w:r>
            <w:r w:rsidDel="00000000" w:rsidR="00000000" w:rsidRPr="00000000">
              <w:rPr>
                <w:rtl w:val="0"/>
              </w:rPr>
            </w:r>
          </w:p>
        </w:tc>
        <w:tc>
          <w:tcPr>
            <w:vAlign w:val="center"/>
          </w:tcPr>
          <w:p w:rsidR="00000000" w:rsidDel="00000000" w:rsidP="00000000" w:rsidRDefault="00000000" w:rsidRPr="00000000" w14:paraId="00000DE1">
            <w:pPr>
              <w:keepNext w:val="1"/>
              <w:spacing w:after="30" w:before="30" w:line="252.00000000000003" w:lineRule="auto"/>
              <w:jc w:val="right"/>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DE2">
            <w:pPr>
              <w:keepNext w:val="1"/>
              <w:spacing w:after="30" w:before="30" w:line="252.00000000000003" w:lineRule="auto"/>
              <w:jc w:val="right"/>
              <w:rPr/>
            </w:pPr>
            <w:r w:rsidDel="00000000" w:rsidR="00000000" w:rsidRPr="00000000">
              <w:rPr>
                <w:sz w:val="17"/>
                <w:szCs w:val="17"/>
                <w:rtl w:val="0"/>
              </w:rPr>
              <w:t xml:space="preserve">0 (0.0%)</w:t>
            </w:r>
            <w:r w:rsidDel="00000000" w:rsidR="00000000" w:rsidRPr="00000000">
              <w:rPr>
                <w:rtl w:val="0"/>
              </w:rPr>
            </w:r>
          </w:p>
        </w:tc>
        <w:tc>
          <w:tcPr>
            <w:vAlign w:val="center"/>
          </w:tcPr>
          <w:p w:rsidR="00000000" w:rsidDel="00000000" w:rsidP="00000000" w:rsidRDefault="00000000" w:rsidRPr="00000000" w14:paraId="00000DE3">
            <w:pPr>
              <w:keepNext w:val="1"/>
              <w:spacing w:after="30" w:before="30" w:line="252.00000000000003" w:lineRule="auto"/>
              <w:jc w:val="right"/>
              <w:rPr/>
            </w:pPr>
            <w:r w:rsidDel="00000000" w:rsidR="00000000" w:rsidRPr="00000000">
              <w:rPr>
                <w:sz w:val="17"/>
                <w:szCs w:val="17"/>
                <w:rtl w:val="0"/>
              </w:rPr>
              <w:t xml:space="preserve">0 (0.0%)</w:t>
            </w:r>
            <w:r w:rsidDel="00000000" w:rsidR="00000000" w:rsidRPr="00000000">
              <w:rPr>
                <w:rtl w:val="0"/>
              </w:rPr>
            </w:r>
          </w:p>
        </w:tc>
        <w:tc>
          <w:tcPr>
            <w:vAlign w:val="center"/>
          </w:tcPr>
          <w:p w:rsidR="00000000" w:rsidDel="00000000" w:rsidP="00000000" w:rsidRDefault="00000000" w:rsidRPr="00000000" w14:paraId="00000DE4">
            <w:pPr>
              <w:keepNext w:val="1"/>
              <w:spacing w:after="30" w:before="30" w:line="252.00000000000003" w:lineRule="auto"/>
              <w:jc w:val="right"/>
              <w:rPr/>
            </w:pPr>
            <w:r w:rsidDel="00000000" w:rsidR="00000000" w:rsidRPr="00000000">
              <w:rPr>
                <w:sz w:val="17"/>
                <w:szCs w:val="17"/>
                <w:rtl w:val="0"/>
              </w:rPr>
              <w:t xml:space="preserve">0 (0.0%)</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DE5">
            <w:pPr>
              <w:spacing w:after="30" w:before="30" w:line="252.00000000000003" w:lineRule="auto"/>
              <w:jc w:val="left"/>
              <w:rPr/>
            </w:pPr>
            <w:r w:rsidDel="00000000" w:rsidR="00000000" w:rsidRPr="00000000">
              <w:rPr>
                <w:b w:val="1"/>
                <w:bCs w:val="1"/>
                <w:sz w:val="17"/>
                <w:szCs w:val="17"/>
                <w:rtl w:val="0"/>
              </w:rPr>
              <w:t xml:space="preserve">Total</w:t>
            </w:r>
            <w:r w:rsidDel="00000000" w:rsidR="00000000" w:rsidRPr="00000000">
              <w:rPr>
                <w:rtl w:val="0"/>
              </w:rPr>
            </w:r>
          </w:p>
        </w:tc>
        <w:tc>
          <w:tcPr>
            <w:shd w:fill="f2f2f2" w:val="clear"/>
            <w:vAlign w:val="center"/>
          </w:tcPr>
          <w:p w:rsidR="00000000" w:rsidDel="00000000" w:rsidP="00000000" w:rsidRDefault="00000000" w:rsidRPr="00000000" w14:paraId="00000DE6">
            <w:pPr>
              <w:spacing w:after="30" w:before="30" w:line="252.00000000000003" w:lineRule="auto"/>
              <w:jc w:val="right"/>
              <w:rPr/>
            </w:pPr>
            <w:r w:rsidDel="00000000" w:rsidR="00000000" w:rsidRPr="00000000">
              <w:rPr>
                <w:b w:val="1"/>
                <w:bCs w:val="1"/>
                <w:sz w:val="17"/>
                <w:szCs w:val="17"/>
                <w:rtl w:val="0"/>
              </w:rPr>
              <w:t xml:space="preserve">898</w:t>
            </w:r>
            <w:r w:rsidDel="00000000" w:rsidR="00000000" w:rsidRPr="00000000">
              <w:rPr>
                <w:rtl w:val="0"/>
              </w:rPr>
            </w:r>
          </w:p>
        </w:tc>
        <w:tc>
          <w:tcPr>
            <w:shd w:fill="f2f2f2" w:val="clear"/>
            <w:vAlign w:val="center"/>
          </w:tcPr>
          <w:p w:rsidR="00000000" w:rsidDel="00000000" w:rsidP="00000000" w:rsidRDefault="00000000" w:rsidRPr="00000000" w14:paraId="00000DE7">
            <w:pPr>
              <w:jc w:val="right"/>
              <w:rPr/>
            </w:pPr>
            <w:r w:rsidDel="00000000" w:rsidR="00000000" w:rsidRPr="00000000">
              <w:rPr>
                <w:rFonts w:ascii="Arial" w:cs="Arial" w:eastAsia="Arial" w:hAnsi="Arial"/>
                <w:b w:val="1"/>
                <w:bCs w:val="1"/>
                <w:sz w:val="18"/>
                <w:szCs w:val="18"/>
                <w:rtl w:val="0"/>
              </w:rPr>
              <w:t xml:space="preserve">390 (43.4%)</w:t>
            </w:r>
            <w:r w:rsidDel="00000000" w:rsidR="00000000" w:rsidRPr="00000000">
              <w:rPr>
                <w:rtl w:val="0"/>
              </w:rPr>
            </w:r>
          </w:p>
        </w:tc>
        <w:tc>
          <w:tcPr>
            <w:shd w:fill="f2f2f2" w:val="clear"/>
            <w:vAlign w:val="center"/>
          </w:tcPr>
          <w:p w:rsidR="00000000" w:rsidDel="00000000" w:rsidP="00000000" w:rsidRDefault="00000000" w:rsidRPr="00000000" w14:paraId="00000DE8">
            <w:pPr>
              <w:spacing w:after="30" w:before="30" w:line="252.00000000000003" w:lineRule="auto"/>
              <w:jc w:val="right"/>
              <w:rPr/>
            </w:pPr>
            <w:r w:rsidDel="00000000" w:rsidR="00000000" w:rsidRPr="00000000">
              <w:rPr>
                <w:b w:val="1"/>
                <w:bCs w:val="1"/>
                <w:sz w:val="17"/>
                <w:szCs w:val="17"/>
                <w:rtl w:val="0"/>
              </w:rPr>
              <w:t xml:space="preserve">181 (20.2%)</w:t>
            </w:r>
            <w:r w:rsidDel="00000000" w:rsidR="00000000" w:rsidRPr="00000000">
              <w:rPr>
                <w:rtl w:val="0"/>
              </w:rPr>
            </w:r>
          </w:p>
        </w:tc>
        <w:tc>
          <w:tcPr>
            <w:shd w:fill="f2f2f2" w:val="clear"/>
            <w:vAlign w:val="center"/>
          </w:tcPr>
          <w:p w:rsidR="00000000" w:rsidDel="00000000" w:rsidP="00000000" w:rsidRDefault="00000000" w:rsidRPr="00000000" w14:paraId="00000DE9">
            <w:pPr>
              <w:spacing w:after="30" w:before="30" w:line="252.00000000000003" w:lineRule="auto"/>
              <w:jc w:val="right"/>
              <w:rPr/>
            </w:pPr>
            <w:r w:rsidDel="00000000" w:rsidR="00000000" w:rsidRPr="00000000">
              <w:rPr>
                <w:b w:val="1"/>
                <w:bCs w:val="1"/>
                <w:sz w:val="17"/>
                <w:szCs w:val="17"/>
                <w:rtl w:val="0"/>
              </w:rPr>
              <w:t xml:space="preserve">183 (20.4%)</w:t>
            </w:r>
            <w:r w:rsidDel="00000000" w:rsidR="00000000" w:rsidRPr="00000000">
              <w:rPr>
                <w:rtl w:val="0"/>
              </w:rPr>
            </w:r>
          </w:p>
        </w:tc>
      </w:tr>
    </w:tbl>
    <w:p w:rsidR="00000000" w:rsidDel="00000000" w:rsidP="00000000" w:rsidRDefault="00000000" w:rsidRPr="00000000" w14:paraId="00000DEA">
      <w:pPr>
        <w:spacing w:after="160" w:before="40" w:lineRule="auto"/>
        <w:rPr/>
      </w:pPr>
      <w:r w:rsidDel="00000000" w:rsidR="00000000" w:rsidRPr="00000000">
        <w:rPr>
          <w:i w:val="1"/>
          <w:iCs w:val="1"/>
          <w:sz w:val="17"/>
          <w:szCs w:val="17"/>
          <w:rtl w:val="0"/>
        </w:rPr>
        <w:t xml:space="preserve">Percentages are shares of the facilities or units in each group. Assets in store were concentrated at health centres. Broken assets are those recorded as damaged, broken or obsolete.</w:t>
      </w:r>
      <w:r w:rsidDel="00000000" w:rsidR="00000000" w:rsidRPr="00000000">
        <w:rPr>
          <w:rtl w:val="0"/>
        </w:rPr>
      </w:r>
    </w:p>
    <w:bookmarkStart w:colFirst="0" w:colLast="0" w:name="bookmark=id.w0mu07yd59yh" w:id="228"/>
    <w:bookmarkEnd w:id="228"/>
    <w:p w:rsidR="00000000" w:rsidDel="00000000" w:rsidP="00000000" w:rsidRDefault="00000000" w:rsidRPr="00000000" w14:paraId="00000DEB">
      <w:pPr>
        <w:pStyle w:val="Heading2"/>
        <w:rPr/>
      </w:pPr>
      <w:r w:rsidDel="00000000" w:rsidR="00000000" w:rsidRPr="00000000">
        <w:rPr>
          <w:rtl w:val="0"/>
        </w:rPr>
        <w:t xml:space="preserve">Appendix F Programme-list reconciliation</w:t>
      </w:r>
    </w:p>
    <w:p w:rsidR="00000000" w:rsidDel="00000000" w:rsidP="00000000" w:rsidRDefault="00000000" w:rsidRPr="00000000" w14:paraId="00000DEC">
      <w:pPr>
        <w:rPr/>
      </w:pPr>
      <w:r w:rsidDel="00000000" w:rsidR="00000000" w:rsidRPr="00000000">
        <w:rPr>
          <w:rtl w:val="0"/>
        </w:rPr>
        <w:t xml:space="preserve">Table 46 lists every programme-list entry with an inconsistency, 55 in all, with its local government and the outcome of the reconciliation. Each entry retains its original programme-list name, and the names used by operating and receiving facilities are shown in the outcome. Section 3.3.2 summarises these outcomes.</w:t>
      </w:r>
    </w:p>
    <w:bookmarkStart w:colFirst="0" w:colLast="0" w:name="bookmark=id.apzm0onzjw4o" w:id="229"/>
    <w:bookmarkEnd w:id="229"/>
    <w:p w:rsidR="00000000" w:rsidDel="00000000" w:rsidP="00000000" w:rsidRDefault="00000000" w:rsidRPr="00000000" w14:paraId="00000DE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46: Programme-list entries with an inconsistency</w:t>
      </w:r>
    </w:p>
    <w:tbl>
      <w:tblPr>
        <w:tblStyle w:val="Table74"/>
        <w:tblW w:w="996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528"/>
        <w:gridCol w:w="1800"/>
        <w:gridCol w:w="4637"/>
        <w:tblGridChange w:id="0">
          <w:tblGrid>
            <w:gridCol w:w="3528"/>
            <w:gridCol w:w="1800"/>
            <w:gridCol w:w="4637"/>
          </w:tblGrid>
        </w:tblGridChange>
      </w:tblGrid>
      <w:tr>
        <w:trPr>
          <w:cantSplit w:val="1"/>
          <w:tblHeader w:val="1"/>
        </w:trPr>
        <w:tc>
          <w:tcPr>
            <w:shd w:fill="dce6f1" w:val="clear"/>
            <w:vAlign w:val="center"/>
          </w:tcPr>
          <w:p w:rsidR="00000000" w:rsidDel="00000000" w:rsidP="00000000" w:rsidRDefault="00000000" w:rsidRPr="00000000" w14:paraId="00000DEE">
            <w:pPr>
              <w:keepNext w:val="1"/>
              <w:spacing w:after="30" w:before="30" w:line="252.00000000000003" w:lineRule="auto"/>
              <w:jc w:val="left"/>
              <w:rPr/>
            </w:pPr>
            <w:r w:rsidDel="00000000" w:rsidR="00000000" w:rsidRPr="00000000">
              <w:rPr>
                <w:b w:val="1"/>
                <w:bCs w:val="1"/>
                <w:sz w:val="16"/>
                <w:szCs w:val="16"/>
                <w:rtl w:val="0"/>
              </w:rPr>
              <w:t xml:space="preserve">Programme-list entry</w:t>
            </w:r>
            <w:r w:rsidDel="00000000" w:rsidR="00000000" w:rsidRPr="00000000">
              <w:rPr>
                <w:rtl w:val="0"/>
              </w:rPr>
            </w:r>
          </w:p>
        </w:tc>
        <w:tc>
          <w:tcPr>
            <w:shd w:fill="dce6f1" w:val="clear"/>
            <w:vAlign w:val="center"/>
          </w:tcPr>
          <w:p w:rsidR="00000000" w:rsidDel="00000000" w:rsidP="00000000" w:rsidRDefault="00000000" w:rsidRPr="00000000" w14:paraId="00000DEF">
            <w:pPr>
              <w:keepNext w:val="1"/>
              <w:spacing w:after="30" w:before="30" w:line="252.00000000000003" w:lineRule="auto"/>
              <w:jc w:val="center"/>
              <w:rPr/>
            </w:pPr>
            <w:r w:rsidDel="00000000" w:rsidR="00000000" w:rsidRPr="00000000">
              <w:rPr>
                <w:b w:val="1"/>
                <w:bCs w:val="1"/>
                <w:sz w:val="16"/>
                <w:szCs w:val="16"/>
                <w:rtl w:val="0"/>
              </w:rPr>
              <w:t xml:space="preserve">Local government</w:t>
            </w:r>
            <w:r w:rsidDel="00000000" w:rsidR="00000000" w:rsidRPr="00000000">
              <w:rPr>
                <w:rtl w:val="0"/>
              </w:rPr>
            </w:r>
          </w:p>
        </w:tc>
        <w:tc>
          <w:tcPr>
            <w:shd w:fill="dce6f1" w:val="clear"/>
            <w:vAlign w:val="center"/>
          </w:tcPr>
          <w:p w:rsidR="00000000" w:rsidDel="00000000" w:rsidP="00000000" w:rsidRDefault="00000000" w:rsidRPr="00000000" w14:paraId="00000DF0">
            <w:pPr>
              <w:keepNext w:val="1"/>
              <w:spacing w:after="30" w:before="30" w:line="252.00000000000003" w:lineRule="auto"/>
              <w:jc w:val="center"/>
              <w:rPr/>
            </w:pPr>
            <w:r w:rsidDel="00000000" w:rsidR="00000000" w:rsidRPr="00000000">
              <w:rPr>
                <w:b w:val="1"/>
                <w:bCs w:val="1"/>
                <w:sz w:val="16"/>
                <w:szCs w:val="16"/>
                <w:rtl w:val="0"/>
              </w:rPr>
              <w:t xml:space="preserve">Outcome</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DF1">
            <w:pPr>
              <w:spacing w:after="30" w:before="30" w:line="252.00000000000003" w:lineRule="auto"/>
              <w:jc w:val="left"/>
              <w:rPr/>
            </w:pPr>
            <w:r w:rsidDel="00000000" w:rsidR="00000000" w:rsidRPr="00000000">
              <w:rPr>
                <w:b w:val="1"/>
                <w:bCs w:val="1"/>
                <w:sz w:val="16"/>
                <w:szCs w:val="16"/>
                <w:rtl w:val="0"/>
              </w:rPr>
              <w:t xml:space="preserve">Does not exist or was not constructed under the programme (10)</w:t>
            </w:r>
            <w:r w:rsidDel="00000000" w:rsidR="00000000" w:rsidRPr="00000000">
              <w:rPr>
                <w:rtl w:val="0"/>
              </w:rPr>
            </w:r>
          </w:p>
        </w:tc>
        <w:tc>
          <w:tcPr>
            <w:shd w:fill="f2f2f2" w:val="clear"/>
            <w:vAlign w:val="center"/>
          </w:tcPr>
          <w:p w:rsidR="00000000" w:rsidDel="00000000" w:rsidP="00000000" w:rsidRDefault="00000000" w:rsidRPr="00000000" w14:paraId="00000DF2">
            <w:pPr>
              <w:spacing w:after="30" w:before="30" w:line="252.00000000000003" w:lineRule="auto"/>
              <w:jc w:val="left"/>
              <w:rPr/>
            </w:pPr>
            <w:r w:rsidDel="00000000" w:rsidR="00000000" w:rsidRPr="00000000">
              <w:rPr>
                <w:rtl w:val="0"/>
              </w:rPr>
            </w:r>
          </w:p>
        </w:tc>
        <w:tc>
          <w:tcPr>
            <w:shd w:fill="f2f2f2" w:val="clear"/>
            <w:vAlign w:val="center"/>
          </w:tcPr>
          <w:p w:rsidR="00000000" w:rsidDel="00000000" w:rsidP="00000000" w:rsidRDefault="00000000" w:rsidRPr="00000000" w14:paraId="00000DF3">
            <w:pPr>
              <w:spacing w:after="30" w:before="30" w:line="252.00000000000003"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DF4">
            <w:pPr>
              <w:spacing w:after="30" w:before="30" w:line="252.00000000000003" w:lineRule="auto"/>
              <w:jc w:val="left"/>
              <w:rPr/>
            </w:pPr>
            <w:r w:rsidDel="00000000" w:rsidR="00000000" w:rsidRPr="00000000">
              <w:rPr>
                <w:sz w:val="16"/>
                <w:szCs w:val="16"/>
                <w:rtl w:val="0"/>
              </w:rPr>
              <w:t xml:space="preserve">H070 Busia Eastern Division</w:t>
            </w:r>
            <w:r w:rsidDel="00000000" w:rsidR="00000000" w:rsidRPr="00000000">
              <w:rPr>
                <w:rtl w:val="0"/>
              </w:rPr>
            </w:r>
          </w:p>
        </w:tc>
        <w:tc>
          <w:tcPr>
            <w:vAlign w:val="center"/>
          </w:tcPr>
          <w:p w:rsidR="00000000" w:rsidDel="00000000" w:rsidP="00000000" w:rsidRDefault="00000000" w:rsidRPr="00000000" w14:paraId="00000DF5">
            <w:pPr>
              <w:spacing w:after="30" w:before="30" w:line="252.00000000000003" w:lineRule="auto"/>
              <w:jc w:val="left"/>
              <w:rPr/>
            </w:pPr>
            <w:r w:rsidDel="00000000" w:rsidR="00000000" w:rsidRPr="00000000">
              <w:rPr>
                <w:sz w:val="16"/>
                <w:szCs w:val="16"/>
                <w:rtl w:val="0"/>
              </w:rPr>
              <w:t xml:space="preserve">Busia MC</w:t>
            </w:r>
            <w:r w:rsidDel="00000000" w:rsidR="00000000" w:rsidRPr="00000000">
              <w:rPr>
                <w:rtl w:val="0"/>
              </w:rPr>
            </w:r>
          </w:p>
        </w:tc>
        <w:tc>
          <w:tcPr>
            <w:vAlign w:val="center"/>
          </w:tcPr>
          <w:p w:rsidR="00000000" w:rsidDel="00000000" w:rsidP="00000000" w:rsidRDefault="00000000" w:rsidRPr="00000000" w14:paraId="00000DF6">
            <w:pPr>
              <w:spacing w:after="30" w:before="30" w:line="252.00000000000003" w:lineRule="auto"/>
              <w:jc w:val="left"/>
              <w:rPr/>
            </w:pPr>
            <w:r w:rsidDel="00000000" w:rsidR="00000000" w:rsidRPr="00000000">
              <w:rPr>
                <w:sz w:val="16"/>
                <w:szCs w:val="16"/>
                <w:rtl w:val="0"/>
              </w:rPr>
              <w:t xml:space="preserve">Does not exist under the programme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F7">
            <w:pPr>
              <w:spacing w:after="30" w:before="30" w:line="252.00000000000003" w:lineRule="auto"/>
              <w:jc w:val="left"/>
              <w:rPr/>
            </w:pPr>
            <w:r w:rsidDel="00000000" w:rsidR="00000000" w:rsidRPr="00000000">
              <w:rPr>
                <w:sz w:val="16"/>
                <w:szCs w:val="16"/>
                <w:rtl w:val="0"/>
              </w:rPr>
              <w:t xml:space="preserve">S216 Kishangara seed school</w:t>
            </w:r>
            <w:r w:rsidDel="00000000" w:rsidR="00000000" w:rsidRPr="00000000">
              <w:rPr>
                <w:rtl w:val="0"/>
              </w:rPr>
            </w:r>
          </w:p>
        </w:tc>
        <w:tc>
          <w:tcPr>
            <w:vAlign w:val="center"/>
          </w:tcPr>
          <w:p w:rsidR="00000000" w:rsidDel="00000000" w:rsidP="00000000" w:rsidRDefault="00000000" w:rsidRPr="00000000" w14:paraId="00000DF8">
            <w:pPr>
              <w:spacing w:after="30" w:before="30" w:line="252.00000000000003" w:lineRule="auto"/>
              <w:jc w:val="left"/>
              <w:rPr/>
            </w:pPr>
            <w:r w:rsidDel="00000000" w:rsidR="00000000" w:rsidRPr="00000000">
              <w:rPr>
                <w:sz w:val="16"/>
                <w:szCs w:val="16"/>
                <w:rtl w:val="0"/>
              </w:rPr>
              <w:t xml:space="preserve">Ibanda</w:t>
            </w:r>
            <w:r w:rsidDel="00000000" w:rsidR="00000000" w:rsidRPr="00000000">
              <w:rPr>
                <w:rtl w:val="0"/>
              </w:rPr>
            </w:r>
          </w:p>
        </w:tc>
        <w:tc>
          <w:tcPr>
            <w:vAlign w:val="center"/>
          </w:tcPr>
          <w:p w:rsidR="00000000" w:rsidDel="00000000" w:rsidP="00000000" w:rsidRDefault="00000000" w:rsidRPr="00000000" w14:paraId="00000DF9">
            <w:pPr>
              <w:spacing w:after="30" w:before="30" w:line="252.00000000000003" w:lineRule="auto"/>
              <w:jc w:val="left"/>
              <w:rPr/>
            </w:pPr>
            <w:r w:rsidDel="00000000" w:rsidR="00000000" w:rsidRPr="00000000">
              <w:rPr>
                <w:sz w:val="16"/>
                <w:szCs w:val="16"/>
                <w:rtl w:val="0"/>
              </w:rPr>
              <w:t xml:space="preserve">Does not exist under the programme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FA">
            <w:pPr>
              <w:spacing w:after="30" w:before="30" w:line="252.00000000000003" w:lineRule="auto"/>
              <w:jc w:val="left"/>
              <w:rPr/>
            </w:pPr>
            <w:r w:rsidDel="00000000" w:rsidR="00000000" w:rsidRPr="00000000">
              <w:rPr>
                <w:sz w:val="16"/>
                <w:szCs w:val="16"/>
                <w:rtl w:val="0"/>
              </w:rPr>
              <w:t xml:space="preserve">S012 Central Division</w:t>
            </w:r>
            <w:r w:rsidDel="00000000" w:rsidR="00000000" w:rsidRPr="00000000">
              <w:rPr>
                <w:rtl w:val="0"/>
              </w:rPr>
            </w:r>
          </w:p>
        </w:tc>
        <w:tc>
          <w:tcPr>
            <w:vAlign w:val="center"/>
          </w:tcPr>
          <w:p w:rsidR="00000000" w:rsidDel="00000000" w:rsidP="00000000" w:rsidRDefault="00000000" w:rsidRPr="00000000" w14:paraId="00000DFB">
            <w:pPr>
              <w:spacing w:after="30" w:before="30" w:line="252.00000000000003" w:lineRule="auto"/>
              <w:jc w:val="left"/>
              <w:rPr/>
            </w:pPr>
            <w:r w:rsidDel="00000000" w:rsidR="00000000" w:rsidRPr="00000000">
              <w:rPr>
                <w:sz w:val="16"/>
                <w:szCs w:val="16"/>
                <w:rtl w:val="0"/>
              </w:rPr>
              <w:t xml:space="preserve">Jinja City</w:t>
            </w:r>
            <w:r w:rsidDel="00000000" w:rsidR="00000000" w:rsidRPr="00000000">
              <w:rPr>
                <w:rtl w:val="0"/>
              </w:rPr>
            </w:r>
          </w:p>
        </w:tc>
        <w:tc>
          <w:tcPr>
            <w:vAlign w:val="center"/>
          </w:tcPr>
          <w:p w:rsidR="00000000" w:rsidDel="00000000" w:rsidP="00000000" w:rsidRDefault="00000000" w:rsidRPr="00000000" w14:paraId="00000DFC">
            <w:pPr>
              <w:spacing w:after="30" w:before="30" w:line="252.00000000000003" w:lineRule="auto"/>
              <w:jc w:val="left"/>
              <w:rPr/>
            </w:pPr>
            <w:r w:rsidDel="00000000" w:rsidR="00000000" w:rsidRPr="00000000">
              <w:rPr>
                <w:sz w:val="16"/>
                <w:szCs w:val="16"/>
                <w:rtl w:val="0"/>
              </w:rPr>
              <w:t xml:space="preserve">Does not exist under the programme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FD">
            <w:pPr>
              <w:spacing w:after="30" w:before="30" w:line="252.00000000000003" w:lineRule="auto"/>
              <w:jc w:val="left"/>
              <w:rPr/>
            </w:pPr>
            <w:r w:rsidDel="00000000" w:rsidR="00000000" w:rsidRPr="00000000">
              <w:rPr>
                <w:sz w:val="16"/>
                <w:szCs w:val="16"/>
                <w:rtl w:val="0"/>
              </w:rPr>
              <w:t xml:space="preserve">H010 Butoloogo HC II</w:t>
            </w:r>
            <w:r w:rsidDel="00000000" w:rsidR="00000000" w:rsidRPr="00000000">
              <w:rPr>
                <w:rtl w:val="0"/>
              </w:rPr>
            </w:r>
          </w:p>
        </w:tc>
        <w:tc>
          <w:tcPr>
            <w:vAlign w:val="center"/>
          </w:tcPr>
          <w:p w:rsidR="00000000" w:rsidDel="00000000" w:rsidP="00000000" w:rsidRDefault="00000000" w:rsidRPr="00000000" w14:paraId="00000DFE">
            <w:pPr>
              <w:spacing w:after="30" w:before="30" w:line="252.00000000000003" w:lineRule="auto"/>
              <w:jc w:val="left"/>
              <w:rPr/>
            </w:pPr>
            <w:r w:rsidDel="00000000" w:rsidR="00000000" w:rsidRPr="00000000">
              <w:rPr>
                <w:sz w:val="16"/>
                <w:szCs w:val="16"/>
                <w:rtl w:val="0"/>
              </w:rPr>
              <w:t xml:space="preserve">Kassanda</w:t>
            </w:r>
            <w:r w:rsidDel="00000000" w:rsidR="00000000" w:rsidRPr="00000000">
              <w:rPr>
                <w:rtl w:val="0"/>
              </w:rPr>
            </w:r>
          </w:p>
        </w:tc>
        <w:tc>
          <w:tcPr>
            <w:vAlign w:val="center"/>
          </w:tcPr>
          <w:p w:rsidR="00000000" w:rsidDel="00000000" w:rsidP="00000000" w:rsidRDefault="00000000" w:rsidRPr="00000000" w14:paraId="00000DFF">
            <w:pPr>
              <w:spacing w:after="30" w:before="30" w:line="252.00000000000003" w:lineRule="auto"/>
              <w:jc w:val="left"/>
              <w:rPr/>
            </w:pPr>
            <w:r w:rsidDel="00000000" w:rsidR="00000000" w:rsidRPr="00000000">
              <w:rPr>
                <w:sz w:val="16"/>
                <w:szCs w:val="16"/>
                <w:rtl w:val="0"/>
              </w:rPr>
              <w:t xml:space="preserve">Does not exist under the programme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00">
            <w:pPr>
              <w:spacing w:after="30" w:before="30" w:line="252.00000000000003" w:lineRule="auto"/>
              <w:jc w:val="left"/>
              <w:rPr/>
            </w:pPr>
            <w:r w:rsidDel="00000000" w:rsidR="00000000" w:rsidRPr="00000000">
              <w:rPr>
                <w:sz w:val="16"/>
                <w:szCs w:val="16"/>
                <w:rtl w:val="0"/>
              </w:rPr>
              <w:t xml:space="preserve">H190 Alik HCII</w:t>
            </w:r>
            <w:r w:rsidDel="00000000" w:rsidR="00000000" w:rsidRPr="00000000">
              <w:rPr>
                <w:rtl w:val="0"/>
              </w:rPr>
            </w:r>
          </w:p>
        </w:tc>
        <w:tc>
          <w:tcPr>
            <w:vAlign w:val="center"/>
          </w:tcPr>
          <w:p w:rsidR="00000000" w:rsidDel="00000000" w:rsidP="00000000" w:rsidRDefault="00000000" w:rsidRPr="00000000" w14:paraId="00000E01">
            <w:pPr>
              <w:spacing w:after="30" w:before="30" w:line="252.00000000000003" w:lineRule="auto"/>
              <w:jc w:val="left"/>
              <w:rPr/>
            </w:pPr>
            <w:r w:rsidDel="00000000" w:rsidR="00000000" w:rsidRPr="00000000">
              <w:rPr>
                <w:sz w:val="16"/>
                <w:szCs w:val="16"/>
                <w:rtl w:val="0"/>
              </w:rPr>
              <w:t xml:space="preserve">Lira</w:t>
            </w:r>
            <w:r w:rsidDel="00000000" w:rsidR="00000000" w:rsidRPr="00000000">
              <w:rPr>
                <w:rtl w:val="0"/>
              </w:rPr>
            </w:r>
          </w:p>
        </w:tc>
        <w:tc>
          <w:tcPr>
            <w:vAlign w:val="center"/>
          </w:tcPr>
          <w:p w:rsidR="00000000" w:rsidDel="00000000" w:rsidP="00000000" w:rsidRDefault="00000000" w:rsidRPr="00000000" w14:paraId="00000E02">
            <w:pPr>
              <w:spacing w:after="30" w:before="30" w:line="252.00000000000003" w:lineRule="auto"/>
              <w:jc w:val="left"/>
              <w:rPr/>
            </w:pPr>
            <w:r w:rsidDel="00000000" w:rsidR="00000000" w:rsidRPr="00000000">
              <w:rPr>
                <w:sz w:val="16"/>
                <w:szCs w:val="16"/>
                <w:rtl w:val="0"/>
              </w:rPr>
              <w:t xml:space="preserve">Does not exist under the programme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03">
            <w:pPr>
              <w:spacing w:after="30" w:before="30" w:line="252.00000000000003" w:lineRule="auto"/>
              <w:jc w:val="left"/>
              <w:rPr/>
            </w:pPr>
            <w:r w:rsidDel="00000000" w:rsidR="00000000" w:rsidRPr="00000000">
              <w:rPr>
                <w:sz w:val="16"/>
                <w:szCs w:val="16"/>
                <w:rtl w:val="0"/>
              </w:rPr>
              <w:t xml:space="preserve">H197 Acimi HC II</w:t>
            </w:r>
            <w:r w:rsidDel="00000000" w:rsidR="00000000" w:rsidRPr="00000000">
              <w:rPr>
                <w:rtl w:val="0"/>
              </w:rPr>
            </w:r>
          </w:p>
        </w:tc>
        <w:tc>
          <w:tcPr>
            <w:vAlign w:val="center"/>
          </w:tcPr>
          <w:p w:rsidR="00000000" w:rsidDel="00000000" w:rsidP="00000000" w:rsidRDefault="00000000" w:rsidRPr="00000000" w14:paraId="00000E04">
            <w:pPr>
              <w:spacing w:after="30" w:before="30" w:line="252.00000000000003" w:lineRule="auto"/>
              <w:jc w:val="left"/>
              <w:rPr/>
            </w:pPr>
            <w:r w:rsidDel="00000000" w:rsidR="00000000" w:rsidRPr="00000000">
              <w:rPr>
                <w:sz w:val="16"/>
                <w:szCs w:val="16"/>
                <w:rtl w:val="0"/>
              </w:rPr>
              <w:t xml:space="preserve">Oyam</w:t>
            </w:r>
            <w:r w:rsidDel="00000000" w:rsidR="00000000" w:rsidRPr="00000000">
              <w:rPr>
                <w:rtl w:val="0"/>
              </w:rPr>
            </w:r>
          </w:p>
        </w:tc>
        <w:tc>
          <w:tcPr>
            <w:vAlign w:val="center"/>
          </w:tcPr>
          <w:p w:rsidR="00000000" w:rsidDel="00000000" w:rsidP="00000000" w:rsidRDefault="00000000" w:rsidRPr="00000000" w14:paraId="00000E05">
            <w:pPr>
              <w:spacing w:after="30" w:before="30" w:line="252.00000000000003" w:lineRule="auto"/>
              <w:jc w:val="left"/>
              <w:rPr/>
            </w:pPr>
            <w:r w:rsidDel="00000000" w:rsidR="00000000" w:rsidRPr="00000000">
              <w:rPr>
                <w:sz w:val="16"/>
                <w:szCs w:val="16"/>
                <w:rtl w:val="0"/>
              </w:rPr>
              <w:t xml:space="preserve">Does not exist under the programme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06">
            <w:pPr>
              <w:spacing w:after="30" w:before="30" w:line="252.00000000000003" w:lineRule="auto"/>
              <w:jc w:val="left"/>
              <w:rPr/>
            </w:pPr>
            <w:r w:rsidDel="00000000" w:rsidR="00000000" w:rsidRPr="00000000">
              <w:rPr>
                <w:sz w:val="16"/>
                <w:szCs w:val="16"/>
                <w:rtl w:val="0"/>
              </w:rPr>
              <w:t xml:space="preserve">H195 Acokara HCII</w:t>
            </w:r>
            <w:r w:rsidDel="00000000" w:rsidR="00000000" w:rsidRPr="00000000">
              <w:rPr>
                <w:rtl w:val="0"/>
              </w:rPr>
            </w:r>
          </w:p>
        </w:tc>
        <w:tc>
          <w:tcPr>
            <w:vAlign w:val="center"/>
          </w:tcPr>
          <w:p w:rsidR="00000000" w:rsidDel="00000000" w:rsidP="00000000" w:rsidRDefault="00000000" w:rsidRPr="00000000" w14:paraId="00000E07">
            <w:pPr>
              <w:spacing w:after="30" w:before="30" w:line="252.00000000000003" w:lineRule="auto"/>
              <w:jc w:val="left"/>
              <w:rPr/>
            </w:pPr>
            <w:r w:rsidDel="00000000" w:rsidR="00000000" w:rsidRPr="00000000">
              <w:rPr>
                <w:sz w:val="16"/>
                <w:szCs w:val="16"/>
                <w:rtl w:val="0"/>
              </w:rPr>
              <w:t xml:space="preserve">Oyam</w:t>
            </w:r>
            <w:r w:rsidDel="00000000" w:rsidR="00000000" w:rsidRPr="00000000">
              <w:rPr>
                <w:rtl w:val="0"/>
              </w:rPr>
            </w:r>
          </w:p>
        </w:tc>
        <w:tc>
          <w:tcPr>
            <w:vAlign w:val="center"/>
          </w:tcPr>
          <w:p w:rsidR="00000000" w:rsidDel="00000000" w:rsidP="00000000" w:rsidRDefault="00000000" w:rsidRPr="00000000" w14:paraId="00000E08">
            <w:pPr>
              <w:spacing w:after="30" w:before="30" w:line="252.00000000000003" w:lineRule="auto"/>
              <w:jc w:val="left"/>
              <w:rPr/>
            </w:pPr>
            <w:r w:rsidDel="00000000" w:rsidR="00000000" w:rsidRPr="00000000">
              <w:rPr>
                <w:sz w:val="16"/>
                <w:szCs w:val="16"/>
                <w:rtl w:val="0"/>
              </w:rPr>
              <w:t xml:space="preserve">Does not exist under the programme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09">
            <w:pPr>
              <w:spacing w:after="30" w:before="30" w:line="252.00000000000003" w:lineRule="auto"/>
              <w:jc w:val="left"/>
              <w:rPr/>
            </w:pPr>
            <w:r w:rsidDel="00000000" w:rsidR="00000000" w:rsidRPr="00000000">
              <w:rPr>
                <w:sz w:val="16"/>
                <w:szCs w:val="16"/>
                <w:rtl w:val="0"/>
              </w:rPr>
              <w:t xml:space="preserve">H200 Ariba HC II</w:t>
            </w:r>
            <w:r w:rsidDel="00000000" w:rsidR="00000000" w:rsidRPr="00000000">
              <w:rPr>
                <w:rtl w:val="0"/>
              </w:rPr>
            </w:r>
          </w:p>
        </w:tc>
        <w:tc>
          <w:tcPr>
            <w:vAlign w:val="center"/>
          </w:tcPr>
          <w:p w:rsidR="00000000" w:rsidDel="00000000" w:rsidP="00000000" w:rsidRDefault="00000000" w:rsidRPr="00000000" w14:paraId="00000E0A">
            <w:pPr>
              <w:spacing w:after="30" w:before="30" w:line="252.00000000000003" w:lineRule="auto"/>
              <w:jc w:val="left"/>
              <w:rPr/>
            </w:pPr>
            <w:r w:rsidDel="00000000" w:rsidR="00000000" w:rsidRPr="00000000">
              <w:rPr>
                <w:sz w:val="16"/>
                <w:szCs w:val="16"/>
                <w:rtl w:val="0"/>
              </w:rPr>
              <w:t xml:space="preserve">Oyam</w:t>
            </w:r>
            <w:r w:rsidDel="00000000" w:rsidR="00000000" w:rsidRPr="00000000">
              <w:rPr>
                <w:rtl w:val="0"/>
              </w:rPr>
            </w:r>
          </w:p>
        </w:tc>
        <w:tc>
          <w:tcPr>
            <w:vAlign w:val="center"/>
          </w:tcPr>
          <w:p w:rsidR="00000000" w:rsidDel="00000000" w:rsidP="00000000" w:rsidRDefault="00000000" w:rsidRPr="00000000" w14:paraId="00000E0B">
            <w:pPr>
              <w:spacing w:after="30" w:before="30" w:line="252.00000000000003" w:lineRule="auto"/>
              <w:jc w:val="left"/>
              <w:rPr/>
            </w:pPr>
            <w:r w:rsidDel="00000000" w:rsidR="00000000" w:rsidRPr="00000000">
              <w:rPr>
                <w:sz w:val="16"/>
                <w:szCs w:val="16"/>
                <w:rtl w:val="0"/>
              </w:rPr>
              <w:t xml:space="preserve">Does not exist under the programme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0C">
            <w:pPr>
              <w:spacing w:after="30" w:before="30" w:line="252.00000000000003" w:lineRule="auto"/>
              <w:jc w:val="left"/>
              <w:rPr/>
            </w:pPr>
            <w:r w:rsidDel="00000000" w:rsidR="00000000" w:rsidRPr="00000000">
              <w:rPr>
                <w:sz w:val="16"/>
                <w:szCs w:val="16"/>
                <w:rtl w:val="0"/>
              </w:rPr>
              <w:t xml:space="preserve">H205 Olok HC II</w:t>
            </w:r>
            <w:r w:rsidDel="00000000" w:rsidR="00000000" w:rsidRPr="00000000">
              <w:rPr>
                <w:rtl w:val="0"/>
              </w:rPr>
            </w:r>
          </w:p>
        </w:tc>
        <w:tc>
          <w:tcPr>
            <w:vAlign w:val="center"/>
          </w:tcPr>
          <w:p w:rsidR="00000000" w:rsidDel="00000000" w:rsidP="00000000" w:rsidRDefault="00000000" w:rsidRPr="00000000" w14:paraId="00000E0D">
            <w:pPr>
              <w:spacing w:after="30" w:before="30" w:line="252.00000000000003" w:lineRule="auto"/>
              <w:jc w:val="left"/>
              <w:rPr/>
            </w:pPr>
            <w:r w:rsidDel="00000000" w:rsidR="00000000" w:rsidRPr="00000000">
              <w:rPr>
                <w:sz w:val="16"/>
                <w:szCs w:val="16"/>
                <w:rtl w:val="0"/>
              </w:rPr>
              <w:t xml:space="preserve">Pader</w:t>
            </w:r>
            <w:r w:rsidDel="00000000" w:rsidR="00000000" w:rsidRPr="00000000">
              <w:rPr>
                <w:rtl w:val="0"/>
              </w:rPr>
            </w:r>
          </w:p>
        </w:tc>
        <w:tc>
          <w:tcPr>
            <w:vAlign w:val="center"/>
          </w:tcPr>
          <w:p w:rsidR="00000000" w:rsidDel="00000000" w:rsidP="00000000" w:rsidRDefault="00000000" w:rsidRPr="00000000" w14:paraId="00000E0E">
            <w:pPr>
              <w:spacing w:after="30" w:before="30" w:line="252.00000000000003" w:lineRule="auto"/>
              <w:jc w:val="left"/>
              <w:rPr/>
            </w:pPr>
            <w:r w:rsidDel="00000000" w:rsidR="00000000" w:rsidRPr="00000000">
              <w:rPr>
                <w:sz w:val="16"/>
                <w:szCs w:val="16"/>
                <w:rtl w:val="0"/>
              </w:rPr>
              <w:t xml:space="preserve">Not constructed under the programme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0F">
            <w:pPr>
              <w:spacing w:after="30" w:before="30" w:line="252.00000000000003" w:lineRule="auto"/>
              <w:jc w:val="left"/>
              <w:rPr/>
            </w:pPr>
            <w:r w:rsidDel="00000000" w:rsidR="00000000" w:rsidRPr="00000000">
              <w:rPr>
                <w:sz w:val="16"/>
                <w:szCs w:val="16"/>
                <w:rtl w:val="0"/>
              </w:rPr>
              <w:t xml:space="preserve">S010 Eastern Division</w:t>
            </w:r>
            <w:r w:rsidDel="00000000" w:rsidR="00000000" w:rsidRPr="00000000">
              <w:rPr>
                <w:rtl w:val="0"/>
              </w:rPr>
            </w:r>
          </w:p>
        </w:tc>
        <w:tc>
          <w:tcPr>
            <w:vAlign w:val="center"/>
          </w:tcPr>
          <w:p w:rsidR="00000000" w:rsidDel="00000000" w:rsidP="00000000" w:rsidRDefault="00000000" w:rsidRPr="00000000" w14:paraId="00000E10">
            <w:pPr>
              <w:spacing w:after="30" w:before="30" w:line="252.00000000000003" w:lineRule="auto"/>
              <w:jc w:val="left"/>
              <w:rPr/>
            </w:pPr>
            <w:r w:rsidDel="00000000" w:rsidR="00000000" w:rsidRPr="00000000">
              <w:rPr>
                <w:sz w:val="16"/>
                <w:szCs w:val="16"/>
                <w:rtl w:val="0"/>
              </w:rPr>
              <w:t xml:space="preserve">Tororo MC</w:t>
            </w:r>
            <w:r w:rsidDel="00000000" w:rsidR="00000000" w:rsidRPr="00000000">
              <w:rPr>
                <w:rtl w:val="0"/>
              </w:rPr>
            </w:r>
          </w:p>
        </w:tc>
        <w:tc>
          <w:tcPr>
            <w:vAlign w:val="center"/>
          </w:tcPr>
          <w:p w:rsidR="00000000" w:rsidDel="00000000" w:rsidP="00000000" w:rsidRDefault="00000000" w:rsidRPr="00000000" w14:paraId="00000E11">
            <w:pPr>
              <w:spacing w:after="30" w:before="30" w:line="252.00000000000003" w:lineRule="auto"/>
              <w:jc w:val="left"/>
              <w:rPr/>
            </w:pPr>
            <w:r w:rsidDel="00000000" w:rsidR="00000000" w:rsidRPr="00000000">
              <w:rPr>
                <w:sz w:val="16"/>
                <w:szCs w:val="16"/>
                <w:rtl w:val="0"/>
              </w:rPr>
              <w:t xml:space="preserve">Does not exist under the programme</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E12">
            <w:pPr>
              <w:spacing w:after="30" w:before="30" w:line="252.00000000000003" w:lineRule="auto"/>
              <w:jc w:val="left"/>
              <w:rPr/>
            </w:pPr>
            <w:r w:rsidDel="00000000" w:rsidR="00000000" w:rsidRPr="00000000">
              <w:rPr>
                <w:b w:val="1"/>
                <w:bCs w:val="1"/>
                <w:sz w:val="16"/>
                <w:szCs w:val="16"/>
                <w:rtl w:val="0"/>
              </w:rPr>
              <w:t xml:space="preserve">Replaced by another facility (4)</w:t>
            </w:r>
            <w:r w:rsidDel="00000000" w:rsidR="00000000" w:rsidRPr="00000000">
              <w:rPr>
                <w:rtl w:val="0"/>
              </w:rPr>
            </w:r>
          </w:p>
        </w:tc>
        <w:tc>
          <w:tcPr>
            <w:shd w:fill="f2f2f2" w:val="clear"/>
            <w:vAlign w:val="center"/>
          </w:tcPr>
          <w:p w:rsidR="00000000" w:rsidDel="00000000" w:rsidP="00000000" w:rsidRDefault="00000000" w:rsidRPr="00000000" w14:paraId="00000E13">
            <w:pPr>
              <w:spacing w:after="30" w:before="30" w:line="252.00000000000003" w:lineRule="auto"/>
              <w:jc w:val="left"/>
              <w:rPr/>
            </w:pPr>
            <w:r w:rsidDel="00000000" w:rsidR="00000000" w:rsidRPr="00000000">
              <w:rPr>
                <w:rtl w:val="0"/>
              </w:rPr>
            </w:r>
          </w:p>
        </w:tc>
        <w:tc>
          <w:tcPr>
            <w:shd w:fill="f2f2f2" w:val="clear"/>
            <w:vAlign w:val="center"/>
          </w:tcPr>
          <w:p w:rsidR="00000000" w:rsidDel="00000000" w:rsidP="00000000" w:rsidRDefault="00000000" w:rsidRPr="00000000" w14:paraId="00000E14">
            <w:pPr>
              <w:spacing w:after="30" w:before="30" w:line="252.00000000000003"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E15">
            <w:pPr>
              <w:spacing w:after="30" w:before="30" w:line="252.00000000000003" w:lineRule="auto"/>
              <w:jc w:val="left"/>
              <w:rPr/>
            </w:pPr>
            <w:r w:rsidDel="00000000" w:rsidR="00000000" w:rsidRPr="00000000">
              <w:rPr>
                <w:sz w:val="16"/>
                <w:szCs w:val="16"/>
                <w:rtl w:val="0"/>
              </w:rPr>
              <w:t xml:space="preserve">H150 Ngomoromo HC II</w:t>
            </w:r>
            <w:r w:rsidDel="00000000" w:rsidR="00000000" w:rsidRPr="00000000">
              <w:rPr>
                <w:rtl w:val="0"/>
              </w:rPr>
            </w:r>
          </w:p>
        </w:tc>
        <w:tc>
          <w:tcPr>
            <w:vAlign w:val="center"/>
          </w:tcPr>
          <w:p w:rsidR="00000000" w:rsidDel="00000000" w:rsidP="00000000" w:rsidRDefault="00000000" w:rsidRPr="00000000" w14:paraId="00000E16">
            <w:pPr>
              <w:spacing w:after="30" w:before="30" w:line="252.00000000000003" w:lineRule="auto"/>
              <w:jc w:val="left"/>
              <w:rPr/>
            </w:pPr>
            <w:r w:rsidDel="00000000" w:rsidR="00000000" w:rsidRPr="00000000">
              <w:rPr>
                <w:sz w:val="16"/>
                <w:szCs w:val="16"/>
                <w:rtl w:val="0"/>
              </w:rPr>
              <w:t xml:space="preserve">Lamwo</w:t>
            </w:r>
            <w:r w:rsidDel="00000000" w:rsidR="00000000" w:rsidRPr="00000000">
              <w:rPr>
                <w:rtl w:val="0"/>
              </w:rPr>
            </w:r>
          </w:p>
        </w:tc>
        <w:tc>
          <w:tcPr>
            <w:vAlign w:val="center"/>
          </w:tcPr>
          <w:p w:rsidR="00000000" w:rsidDel="00000000" w:rsidP="00000000" w:rsidRDefault="00000000" w:rsidRPr="00000000" w14:paraId="00000E17">
            <w:pPr>
              <w:spacing w:after="30" w:before="30" w:line="252.00000000000003" w:lineRule="auto"/>
              <w:jc w:val="left"/>
              <w:rPr/>
            </w:pPr>
            <w:r w:rsidDel="00000000" w:rsidR="00000000" w:rsidRPr="00000000">
              <w:rPr>
                <w:sz w:val="16"/>
                <w:szCs w:val="16"/>
                <w:rtl w:val="0"/>
              </w:rPr>
              <w:t xml:space="preserve">Replaced by Pangira Health Centre III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18">
            <w:pPr>
              <w:spacing w:after="30" w:before="30" w:line="252.00000000000003" w:lineRule="auto"/>
              <w:jc w:val="left"/>
              <w:rPr/>
            </w:pPr>
            <w:r w:rsidDel="00000000" w:rsidR="00000000" w:rsidRPr="00000000">
              <w:rPr>
                <w:sz w:val="16"/>
                <w:szCs w:val="16"/>
                <w:rtl w:val="0"/>
              </w:rPr>
              <w:t xml:space="preserve">H213 Loinya HC II</w:t>
            </w:r>
            <w:r w:rsidDel="00000000" w:rsidR="00000000" w:rsidRPr="00000000">
              <w:rPr>
                <w:rtl w:val="0"/>
              </w:rPr>
            </w:r>
          </w:p>
        </w:tc>
        <w:tc>
          <w:tcPr>
            <w:vAlign w:val="center"/>
          </w:tcPr>
          <w:p w:rsidR="00000000" w:rsidDel="00000000" w:rsidP="00000000" w:rsidRDefault="00000000" w:rsidRPr="00000000" w14:paraId="00000E19">
            <w:pPr>
              <w:spacing w:after="30" w:before="30" w:line="252.00000000000003" w:lineRule="auto"/>
              <w:jc w:val="left"/>
              <w:rPr/>
            </w:pPr>
            <w:r w:rsidDel="00000000" w:rsidR="00000000" w:rsidRPr="00000000">
              <w:rPr>
                <w:sz w:val="16"/>
                <w:szCs w:val="16"/>
                <w:rtl w:val="0"/>
              </w:rPr>
              <w:t xml:space="preserve">Maracha</w:t>
            </w:r>
            <w:r w:rsidDel="00000000" w:rsidR="00000000" w:rsidRPr="00000000">
              <w:rPr>
                <w:rtl w:val="0"/>
              </w:rPr>
            </w:r>
          </w:p>
        </w:tc>
        <w:tc>
          <w:tcPr>
            <w:vAlign w:val="center"/>
          </w:tcPr>
          <w:p w:rsidR="00000000" w:rsidDel="00000000" w:rsidP="00000000" w:rsidRDefault="00000000" w:rsidRPr="00000000" w14:paraId="00000E1A">
            <w:pPr>
              <w:spacing w:after="30" w:before="30" w:line="252.00000000000003" w:lineRule="auto"/>
              <w:jc w:val="left"/>
              <w:rPr/>
            </w:pPr>
            <w:r w:rsidDel="00000000" w:rsidR="00000000" w:rsidRPr="00000000">
              <w:rPr>
                <w:sz w:val="16"/>
                <w:szCs w:val="16"/>
                <w:rtl w:val="0"/>
              </w:rPr>
              <w:t xml:space="preserve">Replaced by Liko Health Centre III, which is counted under its own programme-list entry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1B">
            <w:pPr>
              <w:spacing w:after="30" w:before="30" w:line="252.00000000000003" w:lineRule="auto"/>
              <w:jc w:val="left"/>
              <w:rPr/>
            </w:pPr>
            <w:r w:rsidDel="00000000" w:rsidR="00000000" w:rsidRPr="00000000">
              <w:rPr>
                <w:sz w:val="16"/>
                <w:szCs w:val="16"/>
                <w:rtl w:val="0"/>
              </w:rPr>
              <w:t xml:space="preserve">H218 Oweko HC II</w:t>
            </w:r>
            <w:r w:rsidDel="00000000" w:rsidR="00000000" w:rsidRPr="00000000">
              <w:rPr>
                <w:rtl w:val="0"/>
              </w:rPr>
            </w:r>
          </w:p>
        </w:tc>
        <w:tc>
          <w:tcPr>
            <w:vAlign w:val="center"/>
          </w:tcPr>
          <w:p w:rsidR="00000000" w:rsidDel="00000000" w:rsidP="00000000" w:rsidRDefault="00000000" w:rsidRPr="00000000" w14:paraId="00000E1C">
            <w:pPr>
              <w:spacing w:after="30" w:before="30" w:line="252.00000000000003" w:lineRule="auto"/>
              <w:jc w:val="left"/>
              <w:rPr/>
            </w:pPr>
            <w:r w:rsidDel="00000000" w:rsidR="00000000" w:rsidRPr="00000000">
              <w:rPr>
                <w:sz w:val="16"/>
                <w:szCs w:val="16"/>
                <w:rtl w:val="0"/>
              </w:rPr>
              <w:t xml:space="preserve">Nebbi</w:t>
            </w:r>
            <w:r w:rsidDel="00000000" w:rsidR="00000000" w:rsidRPr="00000000">
              <w:rPr>
                <w:rtl w:val="0"/>
              </w:rPr>
            </w:r>
          </w:p>
        </w:tc>
        <w:tc>
          <w:tcPr>
            <w:vAlign w:val="center"/>
          </w:tcPr>
          <w:p w:rsidR="00000000" w:rsidDel="00000000" w:rsidP="00000000" w:rsidRDefault="00000000" w:rsidRPr="00000000" w14:paraId="00000E1D">
            <w:pPr>
              <w:spacing w:after="30" w:before="30" w:line="252.00000000000003" w:lineRule="auto"/>
              <w:jc w:val="left"/>
              <w:rPr/>
            </w:pPr>
            <w:r w:rsidDel="00000000" w:rsidR="00000000" w:rsidRPr="00000000">
              <w:rPr>
                <w:sz w:val="16"/>
                <w:szCs w:val="16"/>
                <w:rtl w:val="0"/>
              </w:rPr>
              <w:t xml:space="preserve">Replaced by Pamaka Health Centre III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1E">
            <w:pPr>
              <w:spacing w:after="30" w:before="30" w:line="252.00000000000003" w:lineRule="auto"/>
              <w:jc w:val="left"/>
              <w:rPr/>
            </w:pPr>
            <w:r w:rsidDel="00000000" w:rsidR="00000000" w:rsidRPr="00000000">
              <w:rPr>
                <w:sz w:val="16"/>
                <w:szCs w:val="16"/>
                <w:rtl w:val="0"/>
              </w:rPr>
              <w:t xml:space="preserve">H354 Musandama HC II</w:t>
            </w:r>
            <w:r w:rsidDel="00000000" w:rsidR="00000000" w:rsidRPr="00000000">
              <w:rPr>
                <w:rtl w:val="0"/>
              </w:rPr>
            </w:r>
          </w:p>
        </w:tc>
        <w:tc>
          <w:tcPr>
            <w:vAlign w:val="center"/>
          </w:tcPr>
          <w:p w:rsidR="00000000" w:rsidDel="00000000" w:rsidP="00000000" w:rsidRDefault="00000000" w:rsidRPr="00000000" w14:paraId="00000E1F">
            <w:pPr>
              <w:spacing w:after="30" w:before="30" w:line="252.00000000000003" w:lineRule="auto"/>
              <w:jc w:val="left"/>
              <w:rPr/>
            </w:pPr>
            <w:r w:rsidDel="00000000" w:rsidR="00000000" w:rsidRPr="00000000">
              <w:rPr>
                <w:sz w:val="16"/>
                <w:szCs w:val="16"/>
                <w:rtl w:val="0"/>
              </w:rPr>
              <w:t xml:space="preserve">Ntoroko</w:t>
            </w:r>
            <w:r w:rsidDel="00000000" w:rsidR="00000000" w:rsidRPr="00000000">
              <w:rPr>
                <w:rtl w:val="0"/>
              </w:rPr>
            </w:r>
          </w:p>
        </w:tc>
        <w:tc>
          <w:tcPr>
            <w:vAlign w:val="center"/>
          </w:tcPr>
          <w:p w:rsidR="00000000" w:rsidDel="00000000" w:rsidP="00000000" w:rsidRDefault="00000000" w:rsidRPr="00000000" w14:paraId="00000E20">
            <w:pPr>
              <w:spacing w:after="30" w:before="30" w:line="252.00000000000003" w:lineRule="auto"/>
              <w:jc w:val="left"/>
              <w:rPr/>
            </w:pPr>
            <w:r w:rsidDel="00000000" w:rsidR="00000000" w:rsidRPr="00000000">
              <w:rPr>
                <w:sz w:val="16"/>
                <w:szCs w:val="16"/>
                <w:rtl w:val="0"/>
              </w:rPr>
              <w:t xml:space="preserve">Replaced by Butungama Health Centre III</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E21">
            <w:pPr>
              <w:spacing w:after="30" w:before="30" w:line="252.00000000000003" w:lineRule="auto"/>
              <w:jc w:val="left"/>
              <w:rPr/>
            </w:pPr>
            <w:r w:rsidDel="00000000" w:rsidR="00000000" w:rsidRPr="00000000">
              <w:rPr>
                <w:b w:val="1"/>
                <w:bCs w:val="1"/>
                <w:sz w:val="16"/>
                <w:szCs w:val="16"/>
                <w:rtl w:val="0"/>
              </w:rPr>
              <w:t xml:space="preserve">Operates under another name (30)</w:t>
            </w:r>
            <w:r w:rsidDel="00000000" w:rsidR="00000000" w:rsidRPr="00000000">
              <w:rPr>
                <w:rtl w:val="0"/>
              </w:rPr>
            </w:r>
          </w:p>
        </w:tc>
        <w:tc>
          <w:tcPr>
            <w:shd w:fill="f2f2f2" w:val="clear"/>
            <w:vAlign w:val="center"/>
          </w:tcPr>
          <w:p w:rsidR="00000000" w:rsidDel="00000000" w:rsidP="00000000" w:rsidRDefault="00000000" w:rsidRPr="00000000" w14:paraId="00000E22">
            <w:pPr>
              <w:spacing w:after="30" w:before="30" w:line="252.00000000000003" w:lineRule="auto"/>
              <w:jc w:val="left"/>
              <w:rPr/>
            </w:pPr>
            <w:r w:rsidDel="00000000" w:rsidR="00000000" w:rsidRPr="00000000">
              <w:rPr>
                <w:rtl w:val="0"/>
              </w:rPr>
            </w:r>
          </w:p>
        </w:tc>
        <w:tc>
          <w:tcPr>
            <w:shd w:fill="f2f2f2" w:val="clear"/>
            <w:vAlign w:val="center"/>
          </w:tcPr>
          <w:p w:rsidR="00000000" w:rsidDel="00000000" w:rsidP="00000000" w:rsidRDefault="00000000" w:rsidRPr="00000000" w14:paraId="00000E23">
            <w:pPr>
              <w:spacing w:after="30" w:before="30" w:line="252.00000000000003"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E24">
            <w:pPr>
              <w:spacing w:after="30" w:before="30" w:line="252.00000000000003" w:lineRule="auto"/>
              <w:jc w:val="left"/>
              <w:rPr/>
            </w:pPr>
            <w:r w:rsidDel="00000000" w:rsidR="00000000" w:rsidRPr="00000000">
              <w:rPr>
                <w:sz w:val="16"/>
                <w:szCs w:val="16"/>
                <w:rtl w:val="0"/>
              </w:rPr>
              <w:t xml:space="preserve">S011 Igombe</w:t>
            </w:r>
            <w:r w:rsidDel="00000000" w:rsidR="00000000" w:rsidRPr="00000000">
              <w:rPr>
                <w:rtl w:val="0"/>
              </w:rPr>
            </w:r>
          </w:p>
        </w:tc>
        <w:tc>
          <w:tcPr>
            <w:vAlign w:val="center"/>
          </w:tcPr>
          <w:p w:rsidR="00000000" w:rsidDel="00000000" w:rsidP="00000000" w:rsidRDefault="00000000" w:rsidRPr="00000000" w14:paraId="00000E25">
            <w:pPr>
              <w:spacing w:after="30" w:before="30" w:line="252.00000000000003" w:lineRule="auto"/>
              <w:jc w:val="left"/>
              <w:rPr/>
            </w:pPr>
            <w:r w:rsidDel="00000000" w:rsidR="00000000" w:rsidRPr="00000000">
              <w:rPr>
                <w:sz w:val="16"/>
                <w:szCs w:val="16"/>
                <w:rtl w:val="0"/>
              </w:rPr>
              <w:t xml:space="preserve">Bugweri</w:t>
            </w:r>
            <w:r w:rsidDel="00000000" w:rsidR="00000000" w:rsidRPr="00000000">
              <w:rPr>
                <w:rtl w:val="0"/>
              </w:rPr>
            </w:r>
          </w:p>
        </w:tc>
        <w:tc>
          <w:tcPr>
            <w:vAlign w:val="center"/>
          </w:tcPr>
          <w:p w:rsidR="00000000" w:rsidDel="00000000" w:rsidP="00000000" w:rsidRDefault="00000000" w:rsidRPr="00000000" w14:paraId="00000E26">
            <w:pPr>
              <w:spacing w:after="30" w:before="30" w:line="252.00000000000003" w:lineRule="auto"/>
              <w:jc w:val="left"/>
              <w:rPr/>
            </w:pPr>
            <w:r w:rsidDel="00000000" w:rsidR="00000000" w:rsidRPr="00000000">
              <w:rPr>
                <w:sz w:val="16"/>
                <w:szCs w:val="16"/>
                <w:rtl w:val="0"/>
              </w:rPr>
              <w:t xml:space="preserve">Operates as Mpiita Seed Secondary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27">
            <w:pPr>
              <w:spacing w:after="30" w:before="30" w:line="252.00000000000003" w:lineRule="auto"/>
              <w:jc w:val="left"/>
              <w:rPr/>
            </w:pPr>
            <w:r w:rsidDel="00000000" w:rsidR="00000000" w:rsidRPr="00000000">
              <w:rPr>
                <w:sz w:val="16"/>
                <w:szCs w:val="16"/>
                <w:rtl w:val="0"/>
              </w:rPr>
              <w:t xml:space="preserve">S213 Nsiika T/C</w:t>
            </w:r>
            <w:r w:rsidDel="00000000" w:rsidR="00000000" w:rsidRPr="00000000">
              <w:rPr>
                <w:rtl w:val="0"/>
              </w:rPr>
            </w:r>
          </w:p>
        </w:tc>
        <w:tc>
          <w:tcPr>
            <w:vAlign w:val="center"/>
          </w:tcPr>
          <w:p w:rsidR="00000000" w:rsidDel="00000000" w:rsidP="00000000" w:rsidRDefault="00000000" w:rsidRPr="00000000" w14:paraId="00000E28">
            <w:pPr>
              <w:spacing w:after="30" w:before="30" w:line="252.00000000000003" w:lineRule="auto"/>
              <w:jc w:val="left"/>
              <w:rPr/>
            </w:pPr>
            <w:r w:rsidDel="00000000" w:rsidR="00000000" w:rsidRPr="00000000">
              <w:rPr>
                <w:sz w:val="16"/>
                <w:szCs w:val="16"/>
                <w:rtl w:val="0"/>
              </w:rPr>
              <w:t xml:space="preserve">Buhweju</w:t>
            </w:r>
            <w:r w:rsidDel="00000000" w:rsidR="00000000" w:rsidRPr="00000000">
              <w:rPr>
                <w:rtl w:val="0"/>
              </w:rPr>
            </w:r>
          </w:p>
        </w:tc>
        <w:tc>
          <w:tcPr>
            <w:vAlign w:val="center"/>
          </w:tcPr>
          <w:p w:rsidR="00000000" w:rsidDel="00000000" w:rsidP="00000000" w:rsidRDefault="00000000" w:rsidRPr="00000000" w14:paraId="00000E29">
            <w:pPr>
              <w:spacing w:after="30" w:before="30" w:line="252.00000000000003" w:lineRule="auto"/>
              <w:jc w:val="left"/>
              <w:rPr/>
            </w:pPr>
            <w:r w:rsidDel="00000000" w:rsidR="00000000" w:rsidRPr="00000000">
              <w:rPr>
                <w:sz w:val="16"/>
                <w:szCs w:val="16"/>
                <w:rtl w:val="0"/>
              </w:rPr>
              <w:t xml:space="preserve">Operates as Ndibarema Memorial Seed Secondary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2A">
            <w:pPr>
              <w:spacing w:after="30" w:before="30" w:line="252.00000000000003" w:lineRule="auto"/>
              <w:jc w:val="left"/>
              <w:rPr/>
            </w:pPr>
            <w:r w:rsidDel="00000000" w:rsidR="00000000" w:rsidRPr="00000000">
              <w:rPr>
                <w:sz w:val="16"/>
                <w:szCs w:val="16"/>
                <w:rtl w:val="0"/>
              </w:rPr>
              <w:t xml:space="preserve">H125 Kocheka HC II</w:t>
            </w:r>
            <w:r w:rsidDel="00000000" w:rsidR="00000000" w:rsidRPr="00000000">
              <w:rPr>
                <w:rtl w:val="0"/>
              </w:rPr>
            </w:r>
          </w:p>
        </w:tc>
        <w:tc>
          <w:tcPr>
            <w:vAlign w:val="center"/>
          </w:tcPr>
          <w:p w:rsidR="00000000" w:rsidDel="00000000" w:rsidP="00000000" w:rsidRDefault="00000000" w:rsidRPr="00000000" w14:paraId="00000E2B">
            <w:pPr>
              <w:spacing w:after="30" w:before="30" w:line="252.00000000000003" w:lineRule="auto"/>
              <w:jc w:val="left"/>
              <w:rPr/>
            </w:pPr>
            <w:r w:rsidDel="00000000" w:rsidR="00000000" w:rsidRPr="00000000">
              <w:rPr>
                <w:sz w:val="16"/>
                <w:szCs w:val="16"/>
                <w:rtl w:val="0"/>
              </w:rPr>
              <w:t xml:space="preserve">Bukedea</w:t>
            </w:r>
            <w:r w:rsidDel="00000000" w:rsidR="00000000" w:rsidRPr="00000000">
              <w:rPr>
                <w:rtl w:val="0"/>
              </w:rPr>
            </w:r>
          </w:p>
        </w:tc>
        <w:tc>
          <w:tcPr>
            <w:vAlign w:val="center"/>
          </w:tcPr>
          <w:p w:rsidR="00000000" w:rsidDel="00000000" w:rsidP="00000000" w:rsidRDefault="00000000" w:rsidRPr="00000000" w14:paraId="00000E2C">
            <w:pPr>
              <w:spacing w:after="30" w:before="30" w:line="252.00000000000003" w:lineRule="auto"/>
              <w:jc w:val="left"/>
              <w:rPr/>
            </w:pPr>
            <w:r w:rsidDel="00000000" w:rsidR="00000000" w:rsidRPr="00000000">
              <w:rPr>
                <w:sz w:val="16"/>
                <w:szCs w:val="16"/>
                <w:rtl w:val="0"/>
              </w:rPr>
              <w:t xml:space="preserve">Operates as Kangole / Kocheka Health Centre III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2D">
            <w:pPr>
              <w:spacing w:after="30" w:before="30" w:line="252.00000000000003" w:lineRule="auto"/>
              <w:jc w:val="left"/>
              <w:rPr/>
            </w:pPr>
            <w:r w:rsidDel="00000000" w:rsidR="00000000" w:rsidRPr="00000000">
              <w:rPr>
                <w:sz w:val="16"/>
                <w:szCs w:val="16"/>
                <w:rtl w:val="0"/>
              </w:rPr>
              <w:t xml:space="preserve">S127 Bunambutye Seed School</w:t>
            </w:r>
            <w:r w:rsidDel="00000000" w:rsidR="00000000" w:rsidRPr="00000000">
              <w:rPr>
                <w:rtl w:val="0"/>
              </w:rPr>
            </w:r>
          </w:p>
        </w:tc>
        <w:tc>
          <w:tcPr>
            <w:vAlign w:val="center"/>
          </w:tcPr>
          <w:p w:rsidR="00000000" w:rsidDel="00000000" w:rsidP="00000000" w:rsidRDefault="00000000" w:rsidRPr="00000000" w14:paraId="00000E2E">
            <w:pPr>
              <w:spacing w:after="30" w:before="30" w:line="252.00000000000003" w:lineRule="auto"/>
              <w:jc w:val="left"/>
              <w:rPr/>
            </w:pPr>
            <w:r w:rsidDel="00000000" w:rsidR="00000000" w:rsidRPr="00000000">
              <w:rPr>
                <w:sz w:val="16"/>
                <w:szCs w:val="16"/>
                <w:rtl w:val="0"/>
              </w:rPr>
              <w:t xml:space="preserve">Bulambuli</w:t>
            </w:r>
            <w:r w:rsidDel="00000000" w:rsidR="00000000" w:rsidRPr="00000000">
              <w:rPr>
                <w:rtl w:val="0"/>
              </w:rPr>
            </w:r>
          </w:p>
        </w:tc>
        <w:tc>
          <w:tcPr>
            <w:vAlign w:val="center"/>
          </w:tcPr>
          <w:p w:rsidR="00000000" w:rsidDel="00000000" w:rsidP="00000000" w:rsidRDefault="00000000" w:rsidRPr="00000000" w14:paraId="00000E2F">
            <w:pPr>
              <w:spacing w:after="30" w:before="30" w:line="252.00000000000003" w:lineRule="auto"/>
              <w:jc w:val="left"/>
              <w:rPr/>
            </w:pPr>
            <w:r w:rsidDel="00000000" w:rsidR="00000000" w:rsidRPr="00000000">
              <w:rPr>
                <w:sz w:val="16"/>
                <w:szCs w:val="16"/>
                <w:rtl w:val="0"/>
              </w:rPr>
              <w:t xml:space="preserve">Operates as Bumufuni Seed Secondary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0">
            <w:pPr>
              <w:spacing w:after="30" w:before="30" w:line="252.00000000000003" w:lineRule="auto"/>
              <w:jc w:val="left"/>
              <w:rPr/>
            </w:pPr>
            <w:r w:rsidDel="00000000" w:rsidR="00000000" w:rsidRPr="00000000">
              <w:rPr>
                <w:sz w:val="16"/>
                <w:szCs w:val="16"/>
                <w:rtl w:val="0"/>
              </w:rPr>
              <w:t xml:space="preserve">H318 Mantoroba HC II</w:t>
            </w:r>
            <w:r w:rsidDel="00000000" w:rsidR="00000000" w:rsidRPr="00000000">
              <w:rPr>
                <w:rtl w:val="0"/>
              </w:rPr>
            </w:r>
          </w:p>
        </w:tc>
        <w:tc>
          <w:tcPr>
            <w:vAlign w:val="center"/>
          </w:tcPr>
          <w:p w:rsidR="00000000" w:rsidDel="00000000" w:rsidP="00000000" w:rsidRDefault="00000000" w:rsidRPr="00000000" w14:paraId="00000E31">
            <w:pPr>
              <w:spacing w:after="30" w:before="30" w:line="252.00000000000003" w:lineRule="auto"/>
              <w:jc w:val="left"/>
              <w:rPr/>
            </w:pPr>
            <w:r w:rsidDel="00000000" w:rsidR="00000000" w:rsidRPr="00000000">
              <w:rPr>
                <w:sz w:val="16"/>
                <w:szCs w:val="16"/>
                <w:rtl w:val="0"/>
              </w:rPr>
              <w:t xml:space="preserve">Bundibugyo</w:t>
            </w:r>
            <w:r w:rsidDel="00000000" w:rsidR="00000000" w:rsidRPr="00000000">
              <w:rPr>
                <w:rtl w:val="0"/>
              </w:rPr>
            </w:r>
          </w:p>
        </w:tc>
        <w:tc>
          <w:tcPr>
            <w:vAlign w:val="center"/>
          </w:tcPr>
          <w:p w:rsidR="00000000" w:rsidDel="00000000" w:rsidP="00000000" w:rsidRDefault="00000000" w:rsidRPr="00000000" w14:paraId="00000E32">
            <w:pPr>
              <w:spacing w:after="30" w:before="30" w:line="252.00000000000003" w:lineRule="auto"/>
              <w:jc w:val="left"/>
              <w:rPr/>
            </w:pPr>
            <w:r w:rsidDel="00000000" w:rsidR="00000000" w:rsidRPr="00000000">
              <w:rPr>
                <w:sz w:val="16"/>
                <w:szCs w:val="16"/>
                <w:rtl w:val="0"/>
              </w:rPr>
              <w:t xml:space="preserve">Operates as Busanga Health Centre III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3">
            <w:pPr>
              <w:spacing w:after="30" w:before="30" w:line="252.00000000000003" w:lineRule="auto"/>
              <w:jc w:val="left"/>
              <w:rPr/>
            </w:pPr>
            <w:r w:rsidDel="00000000" w:rsidR="00000000" w:rsidRPr="00000000">
              <w:rPr>
                <w:sz w:val="16"/>
                <w:szCs w:val="16"/>
                <w:rtl w:val="0"/>
              </w:rPr>
              <w:t xml:space="preserve">S056 Kabonero</w:t>
            </w:r>
            <w:r w:rsidDel="00000000" w:rsidR="00000000" w:rsidRPr="00000000">
              <w:rPr>
                <w:rtl w:val="0"/>
              </w:rPr>
            </w:r>
          </w:p>
        </w:tc>
        <w:tc>
          <w:tcPr>
            <w:vAlign w:val="center"/>
          </w:tcPr>
          <w:p w:rsidR="00000000" w:rsidDel="00000000" w:rsidP="00000000" w:rsidRDefault="00000000" w:rsidRPr="00000000" w14:paraId="00000E34">
            <w:pPr>
              <w:spacing w:after="30" w:before="30" w:line="252.00000000000003" w:lineRule="auto"/>
              <w:jc w:val="left"/>
              <w:rPr/>
            </w:pPr>
            <w:r w:rsidDel="00000000" w:rsidR="00000000" w:rsidRPr="00000000">
              <w:rPr>
                <w:sz w:val="16"/>
                <w:szCs w:val="16"/>
                <w:rtl w:val="0"/>
              </w:rPr>
              <w:t xml:space="preserve">Bunyangabu</w:t>
            </w:r>
            <w:r w:rsidDel="00000000" w:rsidR="00000000" w:rsidRPr="00000000">
              <w:rPr>
                <w:rtl w:val="0"/>
              </w:rPr>
            </w:r>
          </w:p>
        </w:tc>
        <w:tc>
          <w:tcPr>
            <w:vAlign w:val="center"/>
          </w:tcPr>
          <w:p w:rsidR="00000000" w:rsidDel="00000000" w:rsidP="00000000" w:rsidRDefault="00000000" w:rsidRPr="00000000" w14:paraId="00000E35">
            <w:pPr>
              <w:spacing w:after="30" w:before="30" w:line="252.00000000000003" w:lineRule="auto"/>
              <w:jc w:val="left"/>
              <w:rPr/>
            </w:pPr>
            <w:r w:rsidDel="00000000" w:rsidR="00000000" w:rsidRPr="00000000">
              <w:rPr>
                <w:sz w:val="16"/>
                <w:szCs w:val="16"/>
                <w:rtl w:val="0"/>
              </w:rPr>
              <w:t xml:space="preserve">Operates as Katugunda Seed Secondary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6">
            <w:pPr>
              <w:spacing w:after="30" w:before="30" w:line="252.00000000000003" w:lineRule="auto"/>
              <w:jc w:val="left"/>
              <w:rPr/>
            </w:pPr>
            <w:r w:rsidDel="00000000" w:rsidR="00000000" w:rsidRPr="00000000">
              <w:rPr>
                <w:sz w:val="16"/>
                <w:szCs w:val="16"/>
                <w:rtl w:val="0"/>
              </w:rPr>
              <w:t xml:space="preserve">S057 Kyamukube Town Council</w:t>
            </w:r>
            <w:r w:rsidDel="00000000" w:rsidR="00000000" w:rsidRPr="00000000">
              <w:rPr>
                <w:rtl w:val="0"/>
              </w:rPr>
            </w:r>
          </w:p>
        </w:tc>
        <w:tc>
          <w:tcPr>
            <w:vAlign w:val="center"/>
          </w:tcPr>
          <w:p w:rsidR="00000000" w:rsidDel="00000000" w:rsidP="00000000" w:rsidRDefault="00000000" w:rsidRPr="00000000" w14:paraId="00000E37">
            <w:pPr>
              <w:spacing w:after="30" w:before="30" w:line="252.00000000000003" w:lineRule="auto"/>
              <w:jc w:val="left"/>
              <w:rPr/>
            </w:pPr>
            <w:r w:rsidDel="00000000" w:rsidR="00000000" w:rsidRPr="00000000">
              <w:rPr>
                <w:sz w:val="16"/>
                <w:szCs w:val="16"/>
                <w:rtl w:val="0"/>
              </w:rPr>
              <w:t xml:space="preserve">Bunyangabu</w:t>
            </w:r>
            <w:r w:rsidDel="00000000" w:rsidR="00000000" w:rsidRPr="00000000">
              <w:rPr>
                <w:rtl w:val="0"/>
              </w:rPr>
            </w:r>
          </w:p>
        </w:tc>
        <w:tc>
          <w:tcPr>
            <w:vAlign w:val="center"/>
          </w:tcPr>
          <w:p w:rsidR="00000000" w:rsidDel="00000000" w:rsidP="00000000" w:rsidRDefault="00000000" w:rsidRPr="00000000" w14:paraId="00000E38">
            <w:pPr>
              <w:spacing w:after="30" w:before="30" w:line="252.00000000000003" w:lineRule="auto"/>
              <w:jc w:val="left"/>
              <w:rPr/>
            </w:pPr>
            <w:r w:rsidDel="00000000" w:rsidR="00000000" w:rsidRPr="00000000">
              <w:rPr>
                <w:sz w:val="16"/>
                <w:szCs w:val="16"/>
                <w:rtl w:val="0"/>
              </w:rPr>
              <w:t xml:space="preserve">Operates as Nsuura Seed Secondary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9">
            <w:pPr>
              <w:spacing w:after="30" w:before="30" w:line="252.00000000000003" w:lineRule="auto"/>
              <w:jc w:val="left"/>
              <w:rPr/>
            </w:pPr>
            <w:r w:rsidDel="00000000" w:rsidR="00000000" w:rsidRPr="00000000">
              <w:rPr>
                <w:sz w:val="16"/>
                <w:szCs w:val="16"/>
                <w:rtl w:val="0"/>
              </w:rPr>
              <w:t xml:space="preserve">H065 Dabani</w:t>
            </w:r>
            <w:r w:rsidDel="00000000" w:rsidR="00000000" w:rsidRPr="00000000">
              <w:rPr>
                <w:rtl w:val="0"/>
              </w:rPr>
            </w:r>
          </w:p>
        </w:tc>
        <w:tc>
          <w:tcPr>
            <w:vAlign w:val="center"/>
          </w:tcPr>
          <w:p w:rsidR="00000000" w:rsidDel="00000000" w:rsidP="00000000" w:rsidRDefault="00000000" w:rsidRPr="00000000" w14:paraId="00000E3A">
            <w:pPr>
              <w:spacing w:after="30" w:before="30" w:line="252.00000000000003" w:lineRule="auto"/>
              <w:jc w:val="left"/>
              <w:rPr/>
            </w:pPr>
            <w:r w:rsidDel="00000000" w:rsidR="00000000" w:rsidRPr="00000000">
              <w:rPr>
                <w:sz w:val="16"/>
                <w:szCs w:val="16"/>
                <w:rtl w:val="0"/>
              </w:rPr>
              <w:t xml:space="preserve">Busia</w:t>
            </w:r>
            <w:r w:rsidDel="00000000" w:rsidR="00000000" w:rsidRPr="00000000">
              <w:rPr>
                <w:rtl w:val="0"/>
              </w:rPr>
            </w:r>
          </w:p>
        </w:tc>
        <w:tc>
          <w:tcPr>
            <w:vAlign w:val="center"/>
          </w:tcPr>
          <w:p w:rsidR="00000000" w:rsidDel="00000000" w:rsidP="00000000" w:rsidRDefault="00000000" w:rsidRPr="00000000" w14:paraId="00000E3B">
            <w:pPr>
              <w:spacing w:after="30" w:before="30" w:line="252.00000000000003" w:lineRule="auto"/>
              <w:jc w:val="left"/>
              <w:rPr/>
            </w:pPr>
            <w:r w:rsidDel="00000000" w:rsidR="00000000" w:rsidRPr="00000000">
              <w:rPr>
                <w:sz w:val="16"/>
                <w:szCs w:val="16"/>
                <w:rtl w:val="0"/>
              </w:rPr>
              <w:t xml:space="preserve">Operates as Buwumba Health Centre III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C">
            <w:pPr>
              <w:spacing w:after="30" w:before="30" w:line="252.00000000000003" w:lineRule="auto"/>
              <w:jc w:val="left"/>
              <w:rPr/>
            </w:pPr>
            <w:r w:rsidDel="00000000" w:rsidR="00000000" w:rsidRPr="00000000">
              <w:rPr>
                <w:sz w:val="16"/>
                <w:szCs w:val="16"/>
                <w:rtl w:val="0"/>
              </w:rPr>
              <w:t xml:space="preserve">S065 Maddu Seed School</w:t>
            </w:r>
            <w:r w:rsidDel="00000000" w:rsidR="00000000" w:rsidRPr="00000000">
              <w:rPr>
                <w:rtl w:val="0"/>
              </w:rPr>
            </w:r>
          </w:p>
        </w:tc>
        <w:tc>
          <w:tcPr>
            <w:vAlign w:val="center"/>
          </w:tcPr>
          <w:p w:rsidR="00000000" w:rsidDel="00000000" w:rsidP="00000000" w:rsidRDefault="00000000" w:rsidRPr="00000000" w14:paraId="00000E3D">
            <w:pPr>
              <w:spacing w:after="30" w:before="30" w:line="252.00000000000003" w:lineRule="auto"/>
              <w:jc w:val="left"/>
              <w:rPr/>
            </w:pPr>
            <w:r w:rsidDel="00000000" w:rsidR="00000000" w:rsidRPr="00000000">
              <w:rPr>
                <w:sz w:val="16"/>
                <w:szCs w:val="16"/>
                <w:rtl w:val="0"/>
              </w:rPr>
              <w:t xml:space="preserve">Gomba</w:t>
            </w:r>
            <w:r w:rsidDel="00000000" w:rsidR="00000000" w:rsidRPr="00000000">
              <w:rPr>
                <w:rtl w:val="0"/>
              </w:rPr>
            </w:r>
          </w:p>
        </w:tc>
        <w:tc>
          <w:tcPr>
            <w:vAlign w:val="center"/>
          </w:tcPr>
          <w:p w:rsidR="00000000" w:rsidDel="00000000" w:rsidP="00000000" w:rsidRDefault="00000000" w:rsidRPr="00000000" w14:paraId="00000E3E">
            <w:pPr>
              <w:spacing w:after="30" w:before="30" w:line="252.00000000000003" w:lineRule="auto"/>
              <w:jc w:val="left"/>
              <w:rPr/>
            </w:pPr>
            <w:r w:rsidDel="00000000" w:rsidR="00000000" w:rsidRPr="00000000">
              <w:rPr>
                <w:sz w:val="16"/>
                <w:szCs w:val="16"/>
                <w:rtl w:val="0"/>
              </w:rPr>
              <w:t xml:space="preserve">Return submitted as Kyayi Seed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3F">
            <w:pPr>
              <w:spacing w:after="30" w:before="30" w:line="252.00000000000003" w:lineRule="auto"/>
              <w:jc w:val="left"/>
              <w:rPr/>
            </w:pPr>
            <w:r w:rsidDel="00000000" w:rsidR="00000000" w:rsidRPr="00000000">
              <w:rPr>
                <w:sz w:val="16"/>
                <w:szCs w:val="16"/>
                <w:rtl w:val="0"/>
              </w:rPr>
              <w:t xml:space="preserve">S230 Buhanika</w:t>
            </w:r>
            <w:r w:rsidDel="00000000" w:rsidR="00000000" w:rsidRPr="00000000">
              <w:rPr>
                <w:rtl w:val="0"/>
              </w:rPr>
            </w:r>
          </w:p>
        </w:tc>
        <w:tc>
          <w:tcPr>
            <w:vAlign w:val="center"/>
          </w:tcPr>
          <w:p w:rsidR="00000000" w:rsidDel="00000000" w:rsidP="00000000" w:rsidRDefault="00000000" w:rsidRPr="00000000" w14:paraId="00000E40">
            <w:pPr>
              <w:spacing w:after="30" w:before="30" w:line="252.00000000000003" w:lineRule="auto"/>
              <w:jc w:val="left"/>
              <w:rPr/>
            </w:pPr>
            <w:r w:rsidDel="00000000" w:rsidR="00000000" w:rsidRPr="00000000">
              <w:rPr>
                <w:sz w:val="16"/>
                <w:szCs w:val="16"/>
                <w:rtl w:val="0"/>
              </w:rPr>
              <w:t xml:space="preserve">Hoima</w:t>
            </w:r>
            <w:r w:rsidDel="00000000" w:rsidR="00000000" w:rsidRPr="00000000">
              <w:rPr>
                <w:rtl w:val="0"/>
              </w:rPr>
            </w:r>
          </w:p>
        </w:tc>
        <w:tc>
          <w:tcPr>
            <w:vAlign w:val="center"/>
          </w:tcPr>
          <w:p w:rsidR="00000000" w:rsidDel="00000000" w:rsidP="00000000" w:rsidRDefault="00000000" w:rsidRPr="00000000" w14:paraId="00000E41">
            <w:pPr>
              <w:spacing w:after="30" w:before="30" w:line="252.00000000000003" w:lineRule="auto"/>
              <w:jc w:val="left"/>
              <w:rPr/>
            </w:pPr>
            <w:r w:rsidDel="00000000" w:rsidR="00000000" w:rsidRPr="00000000">
              <w:rPr>
                <w:sz w:val="16"/>
                <w:szCs w:val="16"/>
                <w:rtl w:val="0"/>
              </w:rPr>
              <w:t xml:space="preserve">Operates as Kidukuru Seed Secondary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42">
            <w:pPr>
              <w:spacing w:after="30" w:before="30" w:line="252.00000000000003" w:lineRule="auto"/>
              <w:jc w:val="left"/>
              <w:rPr/>
            </w:pPr>
            <w:r w:rsidDel="00000000" w:rsidR="00000000" w:rsidRPr="00000000">
              <w:rPr>
                <w:sz w:val="16"/>
                <w:szCs w:val="16"/>
                <w:rtl w:val="0"/>
              </w:rPr>
              <w:t xml:space="preserve">S112 Butagaya</w:t>
            </w:r>
            <w:r w:rsidDel="00000000" w:rsidR="00000000" w:rsidRPr="00000000">
              <w:rPr>
                <w:rtl w:val="0"/>
              </w:rPr>
            </w:r>
          </w:p>
        </w:tc>
        <w:tc>
          <w:tcPr>
            <w:vAlign w:val="center"/>
          </w:tcPr>
          <w:p w:rsidR="00000000" w:rsidDel="00000000" w:rsidP="00000000" w:rsidRDefault="00000000" w:rsidRPr="00000000" w14:paraId="00000E43">
            <w:pPr>
              <w:spacing w:after="30" w:before="30" w:line="252.00000000000003" w:lineRule="auto"/>
              <w:jc w:val="left"/>
              <w:rPr/>
            </w:pPr>
            <w:r w:rsidDel="00000000" w:rsidR="00000000" w:rsidRPr="00000000">
              <w:rPr>
                <w:sz w:val="16"/>
                <w:szCs w:val="16"/>
                <w:rtl w:val="0"/>
              </w:rPr>
              <w:t xml:space="preserve">Jinja</w:t>
            </w:r>
            <w:r w:rsidDel="00000000" w:rsidR="00000000" w:rsidRPr="00000000">
              <w:rPr>
                <w:rtl w:val="0"/>
              </w:rPr>
            </w:r>
          </w:p>
        </w:tc>
        <w:tc>
          <w:tcPr>
            <w:vAlign w:val="center"/>
          </w:tcPr>
          <w:p w:rsidR="00000000" w:rsidDel="00000000" w:rsidP="00000000" w:rsidRDefault="00000000" w:rsidRPr="00000000" w14:paraId="00000E44">
            <w:pPr>
              <w:spacing w:after="30" w:before="30" w:line="252.00000000000003" w:lineRule="auto"/>
              <w:jc w:val="left"/>
              <w:rPr/>
            </w:pPr>
            <w:r w:rsidDel="00000000" w:rsidR="00000000" w:rsidRPr="00000000">
              <w:rPr>
                <w:sz w:val="16"/>
                <w:szCs w:val="16"/>
                <w:rtl w:val="0"/>
              </w:rPr>
              <w:t xml:space="preserve">Operates as Buwala Seed Secondary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45">
            <w:pPr>
              <w:spacing w:after="30" w:before="30" w:line="252.00000000000003" w:lineRule="auto"/>
              <w:jc w:val="left"/>
              <w:rPr/>
            </w:pPr>
            <w:r w:rsidDel="00000000" w:rsidR="00000000" w:rsidRPr="00000000">
              <w:rPr>
                <w:sz w:val="16"/>
                <w:szCs w:val="16"/>
                <w:rtl w:val="0"/>
              </w:rPr>
              <w:t xml:space="preserve">S252 Kasenda Seed School</w:t>
            </w:r>
            <w:r w:rsidDel="00000000" w:rsidR="00000000" w:rsidRPr="00000000">
              <w:rPr>
                <w:rtl w:val="0"/>
              </w:rPr>
            </w:r>
          </w:p>
        </w:tc>
        <w:tc>
          <w:tcPr>
            <w:vAlign w:val="center"/>
          </w:tcPr>
          <w:p w:rsidR="00000000" w:rsidDel="00000000" w:rsidP="00000000" w:rsidRDefault="00000000" w:rsidRPr="00000000" w14:paraId="00000E46">
            <w:pPr>
              <w:spacing w:after="30" w:before="30" w:line="252.00000000000003" w:lineRule="auto"/>
              <w:jc w:val="left"/>
              <w:rPr/>
            </w:pPr>
            <w:r w:rsidDel="00000000" w:rsidR="00000000" w:rsidRPr="00000000">
              <w:rPr>
                <w:sz w:val="16"/>
                <w:szCs w:val="16"/>
                <w:rtl w:val="0"/>
              </w:rPr>
              <w:t xml:space="preserve">Kabarole</w:t>
            </w:r>
            <w:r w:rsidDel="00000000" w:rsidR="00000000" w:rsidRPr="00000000">
              <w:rPr>
                <w:rtl w:val="0"/>
              </w:rPr>
            </w:r>
          </w:p>
        </w:tc>
        <w:tc>
          <w:tcPr>
            <w:vAlign w:val="center"/>
          </w:tcPr>
          <w:p w:rsidR="00000000" w:rsidDel="00000000" w:rsidP="00000000" w:rsidRDefault="00000000" w:rsidRPr="00000000" w14:paraId="00000E47">
            <w:pPr>
              <w:spacing w:after="30" w:before="30" w:line="252.00000000000003" w:lineRule="auto"/>
              <w:jc w:val="left"/>
              <w:rPr/>
            </w:pPr>
            <w:r w:rsidDel="00000000" w:rsidR="00000000" w:rsidRPr="00000000">
              <w:rPr>
                <w:sz w:val="16"/>
                <w:szCs w:val="16"/>
                <w:rtl w:val="0"/>
              </w:rPr>
              <w:t xml:space="preserve">Operates as St Paul Nyabweya Seed Secondary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48">
            <w:pPr>
              <w:spacing w:after="30" w:before="30" w:line="252.00000000000003" w:lineRule="auto"/>
              <w:jc w:val="left"/>
              <w:rPr/>
            </w:pPr>
            <w:r w:rsidDel="00000000" w:rsidR="00000000" w:rsidRPr="00000000">
              <w:rPr>
                <w:sz w:val="16"/>
                <w:szCs w:val="16"/>
                <w:rtl w:val="0"/>
              </w:rPr>
              <w:t xml:space="preserve">H329 Kidubuli HC II</w:t>
            </w:r>
            <w:r w:rsidDel="00000000" w:rsidR="00000000" w:rsidRPr="00000000">
              <w:rPr>
                <w:rtl w:val="0"/>
              </w:rPr>
            </w:r>
          </w:p>
        </w:tc>
        <w:tc>
          <w:tcPr>
            <w:vAlign w:val="center"/>
          </w:tcPr>
          <w:p w:rsidR="00000000" w:rsidDel="00000000" w:rsidP="00000000" w:rsidRDefault="00000000" w:rsidRPr="00000000" w14:paraId="00000E49">
            <w:pPr>
              <w:spacing w:after="30" w:before="30" w:line="252.00000000000003" w:lineRule="auto"/>
              <w:jc w:val="left"/>
              <w:rPr/>
            </w:pPr>
            <w:r w:rsidDel="00000000" w:rsidR="00000000" w:rsidRPr="00000000">
              <w:rPr>
                <w:sz w:val="16"/>
                <w:szCs w:val="16"/>
                <w:rtl w:val="0"/>
              </w:rPr>
              <w:t xml:space="preserve">Kabarole</w:t>
            </w:r>
            <w:r w:rsidDel="00000000" w:rsidR="00000000" w:rsidRPr="00000000">
              <w:rPr>
                <w:rtl w:val="0"/>
              </w:rPr>
            </w:r>
          </w:p>
        </w:tc>
        <w:tc>
          <w:tcPr>
            <w:vAlign w:val="center"/>
          </w:tcPr>
          <w:p w:rsidR="00000000" w:rsidDel="00000000" w:rsidP="00000000" w:rsidRDefault="00000000" w:rsidRPr="00000000" w14:paraId="00000E4A">
            <w:pPr>
              <w:spacing w:after="30" w:before="30" w:line="252.00000000000003" w:lineRule="auto"/>
              <w:jc w:val="left"/>
              <w:rPr/>
            </w:pPr>
            <w:r w:rsidDel="00000000" w:rsidR="00000000" w:rsidRPr="00000000">
              <w:rPr>
                <w:sz w:val="16"/>
                <w:szCs w:val="16"/>
                <w:rtl w:val="0"/>
              </w:rPr>
              <w:t xml:space="preserve">Operates as Iruhura Health Centre III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4B">
            <w:pPr>
              <w:spacing w:after="30" w:before="30" w:line="252.00000000000003" w:lineRule="auto"/>
              <w:jc w:val="left"/>
              <w:rPr/>
            </w:pPr>
            <w:r w:rsidDel="00000000" w:rsidR="00000000" w:rsidRPr="00000000">
              <w:rPr>
                <w:sz w:val="16"/>
                <w:szCs w:val="16"/>
                <w:rtl w:val="0"/>
              </w:rPr>
              <w:t xml:space="preserve">H332 Nyabuswa HC II</w:t>
            </w:r>
            <w:r w:rsidDel="00000000" w:rsidR="00000000" w:rsidRPr="00000000">
              <w:rPr>
                <w:rtl w:val="0"/>
              </w:rPr>
            </w:r>
          </w:p>
        </w:tc>
        <w:tc>
          <w:tcPr>
            <w:vAlign w:val="center"/>
          </w:tcPr>
          <w:p w:rsidR="00000000" w:rsidDel="00000000" w:rsidP="00000000" w:rsidRDefault="00000000" w:rsidRPr="00000000" w14:paraId="00000E4C">
            <w:pPr>
              <w:spacing w:after="30" w:before="30" w:line="252.00000000000003" w:lineRule="auto"/>
              <w:jc w:val="left"/>
              <w:rPr/>
            </w:pPr>
            <w:r w:rsidDel="00000000" w:rsidR="00000000" w:rsidRPr="00000000">
              <w:rPr>
                <w:sz w:val="16"/>
                <w:szCs w:val="16"/>
                <w:rtl w:val="0"/>
              </w:rPr>
              <w:t xml:space="preserve">Kabarole</w:t>
            </w:r>
            <w:r w:rsidDel="00000000" w:rsidR="00000000" w:rsidRPr="00000000">
              <w:rPr>
                <w:rtl w:val="0"/>
              </w:rPr>
            </w:r>
          </w:p>
        </w:tc>
        <w:tc>
          <w:tcPr>
            <w:vAlign w:val="center"/>
          </w:tcPr>
          <w:p w:rsidR="00000000" w:rsidDel="00000000" w:rsidP="00000000" w:rsidRDefault="00000000" w:rsidRPr="00000000" w14:paraId="00000E4D">
            <w:pPr>
              <w:spacing w:after="30" w:before="30" w:line="252.00000000000003" w:lineRule="auto"/>
              <w:jc w:val="left"/>
              <w:rPr/>
            </w:pPr>
            <w:r w:rsidDel="00000000" w:rsidR="00000000" w:rsidRPr="00000000">
              <w:rPr>
                <w:sz w:val="16"/>
                <w:szCs w:val="16"/>
                <w:rtl w:val="0"/>
              </w:rPr>
              <w:t xml:space="preserve">Operates as Nyambuusa Health Centre III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4E">
            <w:pPr>
              <w:spacing w:after="30" w:before="30" w:line="252.00000000000003" w:lineRule="auto"/>
              <w:jc w:val="left"/>
              <w:rPr/>
            </w:pPr>
            <w:r w:rsidDel="00000000" w:rsidR="00000000" w:rsidRPr="00000000">
              <w:rPr>
                <w:sz w:val="16"/>
                <w:szCs w:val="16"/>
                <w:rtl w:val="0"/>
              </w:rPr>
              <w:t xml:space="preserve">S048 Kagadi</w:t>
            </w:r>
            <w:r w:rsidDel="00000000" w:rsidR="00000000" w:rsidRPr="00000000">
              <w:rPr>
                <w:rtl w:val="0"/>
              </w:rPr>
            </w:r>
          </w:p>
        </w:tc>
        <w:tc>
          <w:tcPr>
            <w:vAlign w:val="center"/>
          </w:tcPr>
          <w:p w:rsidR="00000000" w:rsidDel="00000000" w:rsidP="00000000" w:rsidRDefault="00000000" w:rsidRPr="00000000" w14:paraId="00000E4F">
            <w:pPr>
              <w:spacing w:after="30" w:before="30" w:line="252.00000000000003" w:lineRule="auto"/>
              <w:jc w:val="left"/>
              <w:rPr/>
            </w:pPr>
            <w:r w:rsidDel="00000000" w:rsidR="00000000" w:rsidRPr="00000000">
              <w:rPr>
                <w:sz w:val="16"/>
                <w:szCs w:val="16"/>
                <w:rtl w:val="0"/>
              </w:rPr>
              <w:t xml:space="preserve">Kagadi</w:t>
            </w:r>
            <w:r w:rsidDel="00000000" w:rsidR="00000000" w:rsidRPr="00000000">
              <w:rPr>
                <w:rtl w:val="0"/>
              </w:rPr>
            </w:r>
          </w:p>
        </w:tc>
        <w:tc>
          <w:tcPr>
            <w:vAlign w:val="center"/>
          </w:tcPr>
          <w:p w:rsidR="00000000" w:rsidDel="00000000" w:rsidP="00000000" w:rsidRDefault="00000000" w:rsidRPr="00000000" w14:paraId="00000E50">
            <w:pPr>
              <w:spacing w:after="30" w:before="30" w:line="252.00000000000003" w:lineRule="auto"/>
              <w:jc w:val="left"/>
              <w:rPr/>
            </w:pPr>
            <w:r w:rsidDel="00000000" w:rsidR="00000000" w:rsidRPr="00000000">
              <w:rPr>
                <w:sz w:val="16"/>
                <w:szCs w:val="16"/>
                <w:rtl w:val="0"/>
              </w:rPr>
              <w:t xml:space="preserve">Operates as King Solomon Seed Secondary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51">
            <w:pPr>
              <w:spacing w:after="30" w:before="30" w:line="252.00000000000003" w:lineRule="auto"/>
              <w:jc w:val="left"/>
              <w:rPr/>
            </w:pPr>
            <w:r w:rsidDel="00000000" w:rsidR="00000000" w:rsidRPr="00000000">
              <w:rPr>
                <w:sz w:val="16"/>
                <w:szCs w:val="16"/>
                <w:rtl w:val="0"/>
              </w:rPr>
              <w:t xml:space="preserve">S232 Kiryanga Seed School</w:t>
            </w:r>
            <w:r w:rsidDel="00000000" w:rsidR="00000000" w:rsidRPr="00000000">
              <w:rPr>
                <w:rtl w:val="0"/>
              </w:rPr>
            </w:r>
          </w:p>
        </w:tc>
        <w:tc>
          <w:tcPr>
            <w:vAlign w:val="center"/>
          </w:tcPr>
          <w:p w:rsidR="00000000" w:rsidDel="00000000" w:rsidP="00000000" w:rsidRDefault="00000000" w:rsidRPr="00000000" w14:paraId="00000E52">
            <w:pPr>
              <w:spacing w:after="30" w:before="30" w:line="252.00000000000003" w:lineRule="auto"/>
              <w:jc w:val="left"/>
              <w:rPr/>
            </w:pPr>
            <w:r w:rsidDel="00000000" w:rsidR="00000000" w:rsidRPr="00000000">
              <w:rPr>
                <w:sz w:val="16"/>
                <w:szCs w:val="16"/>
                <w:rtl w:val="0"/>
              </w:rPr>
              <w:t xml:space="preserve">Kagadi</w:t>
            </w:r>
            <w:r w:rsidDel="00000000" w:rsidR="00000000" w:rsidRPr="00000000">
              <w:rPr>
                <w:rtl w:val="0"/>
              </w:rPr>
            </w:r>
          </w:p>
        </w:tc>
        <w:tc>
          <w:tcPr>
            <w:vAlign w:val="center"/>
          </w:tcPr>
          <w:p w:rsidR="00000000" w:rsidDel="00000000" w:rsidP="00000000" w:rsidRDefault="00000000" w:rsidRPr="00000000" w14:paraId="00000E53">
            <w:pPr>
              <w:spacing w:after="30" w:before="30" w:line="252.00000000000003" w:lineRule="auto"/>
              <w:jc w:val="left"/>
              <w:rPr/>
            </w:pPr>
            <w:r w:rsidDel="00000000" w:rsidR="00000000" w:rsidRPr="00000000">
              <w:rPr>
                <w:sz w:val="16"/>
                <w:szCs w:val="16"/>
                <w:rtl w:val="0"/>
              </w:rPr>
              <w:t xml:space="preserve">Operates as St Catherine Kicucura Seed Secondary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54">
            <w:pPr>
              <w:spacing w:after="30" w:before="30" w:line="252.00000000000003" w:lineRule="auto"/>
              <w:jc w:val="left"/>
              <w:rPr/>
            </w:pPr>
            <w:r w:rsidDel="00000000" w:rsidR="00000000" w:rsidRPr="00000000">
              <w:rPr>
                <w:sz w:val="16"/>
                <w:szCs w:val="16"/>
                <w:rtl w:val="0"/>
              </w:rPr>
              <w:t xml:space="preserve">S049 Ruteete</w:t>
            </w:r>
            <w:r w:rsidDel="00000000" w:rsidR="00000000" w:rsidRPr="00000000">
              <w:rPr>
                <w:rtl w:val="0"/>
              </w:rPr>
            </w:r>
          </w:p>
        </w:tc>
        <w:tc>
          <w:tcPr>
            <w:vAlign w:val="center"/>
          </w:tcPr>
          <w:p w:rsidR="00000000" w:rsidDel="00000000" w:rsidP="00000000" w:rsidRDefault="00000000" w:rsidRPr="00000000" w14:paraId="00000E55">
            <w:pPr>
              <w:spacing w:after="30" w:before="30" w:line="252.00000000000003" w:lineRule="auto"/>
              <w:jc w:val="left"/>
              <w:rPr/>
            </w:pPr>
            <w:r w:rsidDel="00000000" w:rsidR="00000000" w:rsidRPr="00000000">
              <w:rPr>
                <w:sz w:val="16"/>
                <w:szCs w:val="16"/>
                <w:rtl w:val="0"/>
              </w:rPr>
              <w:t xml:space="preserve">Kagadi</w:t>
            </w:r>
            <w:r w:rsidDel="00000000" w:rsidR="00000000" w:rsidRPr="00000000">
              <w:rPr>
                <w:rtl w:val="0"/>
              </w:rPr>
            </w:r>
          </w:p>
        </w:tc>
        <w:tc>
          <w:tcPr>
            <w:vAlign w:val="center"/>
          </w:tcPr>
          <w:p w:rsidR="00000000" w:rsidDel="00000000" w:rsidP="00000000" w:rsidRDefault="00000000" w:rsidRPr="00000000" w14:paraId="00000E56">
            <w:pPr>
              <w:spacing w:after="30" w:before="30" w:line="252.00000000000003" w:lineRule="auto"/>
              <w:jc w:val="left"/>
              <w:rPr/>
            </w:pPr>
            <w:r w:rsidDel="00000000" w:rsidR="00000000" w:rsidRPr="00000000">
              <w:rPr>
                <w:sz w:val="16"/>
                <w:szCs w:val="16"/>
                <w:rtl w:val="0"/>
              </w:rPr>
              <w:t xml:space="preserve">Operates as Kitegwa Community Seed Secondary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57">
            <w:pPr>
              <w:spacing w:after="30" w:before="30" w:line="252.00000000000003" w:lineRule="auto"/>
              <w:jc w:val="left"/>
              <w:rPr/>
            </w:pPr>
            <w:r w:rsidDel="00000000" w:rsidR="00000000" w:rsidRPr="00000000">
              <w:rPr>
                <w:sz w:val="16"/>
                <w:szCs w:val="16"/>
                <w:rtl w:val="0"/>
              </w:rPr>
              <w:t xml:space="preserve">H292 Kikoola</w:t>
            </w:r>
            <w:r w:rsidDel="00000000" w:rsidR="00000000" w:rsidRPr="00000000">
              <w:rPr>
                <w:rtl w:val="0"/>
              </w:rPr>
            </w:r>
          </w:p>
        </w:tc>
        <w:tc>
          <w:tcPr>
            <w:vAlign w:val="center"/>
          </w:tcPr>
          <w:p w:rsidR="00000000" w:rsidDel="00000000" w:rsidP="00000000" w:rsidRDefault="00000000" w:rsidRPr="00000000" w14:paraId="00000E58">
            <w:pPr>
              <w:spacing w:after="30" w:before="30" w:line="252.00000000000003" w:lineRule="auto"/>
              <w:jc w:val="left"/>
              <w:rPr/>
            </w:pPr>
            <w:r w:rsidDel="00000000" w:rsidR="00000000" w:rsidRPr="00000000">
              <w:rPr>
                <w:sz w:val="16"/>
                <w:szCs w:val="16"/>
                <w:rtl w:val="0"/>
              </w:rPr>
              <w:t xml:space="preserve">Kakumiro</w:t>
            </w:r>
            <w:r w:rsidDel="00000000" w:rsidR="00000000" w:rsidRPr="00000000">
              <w:rPr>
                <w:rtl w:val="0"/>
              </w:rPr>
            </w:r>
          </w:p>
        </w:tc>
        <w:tc>
          <w:tcPr>
            <w:vAlign w:val="center"/>
          </w:tcPr>
          <w:p w:rsidR="00000000" w:rsidDel="00000000" w:rsidP="00000000" w:rsidRDefault="00000000" w:rsidRPr="00000000" w14:paraId="00000E59">
            <w:pPr>
              <w:spacing w:after="30" w:before="30" w:line="252.00000000000003" w:lineRule="auto"/>
              <w:jc w:val="left"/>
              <w:rPr/>
            </w:pPr>
            <w:r w:rsidDel="00000000" w:rsidR="00000000" w:rsidRPr="00000000">
              <w:rPr>
                <w:sz w:val="16"/>
                <w:szCs w:val="16"/>
                <w:rtl w:val="0"/>
              </w:rPr>
              <w:t xml:space="preserve">Operates as Mukoora Health Centre III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5A">
            <w:pPr>
              <w:spacing w:after="30" w:before="30" w:line="252.00000000000003" w:lineRule="auto"/>
              <w:jc w:val="left"/>
              <w:rPr/>
            </w:pPr>
            <w:r w:rsidDel="00000000" w:rsidR="00000000" w:rsidRPr="00000000">
              <w:rPr>
                <w:sz w:val="16"/>
                <w:szCs w:val="16"/>
                <w:rtl w:val="0"/>
              </w:rPr>
              <w:t xml:space="preserve">S066 Bufumira Seed School</w:t>
            </w:r>
            <w:r w:rsidDel="00000000" w:rsidR="00000000" w:rsidRPr="00000000">
              <w:rPr>
                <w:rtl w:val="0"/>
              </w:rPr>
            </w:r>
          </w:p>
        </w:tc>
        <w:tc>
          <w:tcPr>
            <w:vAlign w:val="center"/>
          </w:tcPr>
          <w:p w:rsidR="00000000" w:rsidDel="00000000" w:rsidP="00000000" w:rsidRDefault="00000000" w:rsidRPr="00000000" w14:paraId="00000E5B">
            <w:pPr>
              <w:spacing w:after="30" w:before="30" w:line="252.00000000000003" w:lineRule="auto"/>
              <w:jc w:val="left"/>
              <w:rPr/>
            </w:pPr>
            <w:r w:rsidDel="00000000" w:rsidR="00000000" w:rsidRPr="00000000">
              <w:rPr>
                <w:sz w:val="16"/>
                <w:szCs w:val="16"/>
                <w:rtl w:val="0"/>
              </w:rPr>
              <w:t xml:space="preserve">Kalangala</w:t>
            </w:r>
            <w:r w:rsidDel="00000000" w:rsidR="00000000" w:rsidRPr="00000000">
              <w:rPr>
                <w:rtl w:val="0"/>
              </w:rPr>
            </w:r>
          </w:p>
        </w:tc>
        <w:tc>
          <w:tcPr>
            <w:vAlign w:val="center"/>
          </w:tcPr>
          <w:p w:rsidR="00000000" w:rsidDel="00000000" w:rsidP="00000000" w:rsidRDefault="00000000" w:rsidRPr="00000000" w14:paraId="00000E5C">
            <w:pPr>
              <w:spacing w:after="30" w:before="30" w:line="252.00000000000003" w:lineRule="auto"/>
              <w:jc w:val="left"/>
              <w:rPr/>
            </w:pPr>
            <w:r w:rsidDel="00000000" w:rsidR="00000000" w:rsidRPr="00000000">
              <w:rPr>
                <w:sz w:val="16"/>
                <w:szCs w:val="16"/>
                <w:rtl w:val="0"/>
              </w:rPr>
              <w:t xml:space="preserve">Operates as Nekemiya Memorial Seed Secondary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5D">
            <w:pPr>
              <w:spacing w:after="30" w:before="30" w:line="252.00000000000003" w:lineRule="auto"/>
              <w:jc w:val="left"/>
              <w:rPr/>
            </w:pPr>
            <w:r w:rsidDel="00000000" w:rsidR="00000000" w:rsidRPr="00000000">
              <w:rPr>
                <w:sz w:val="16"/>
                <w:szCs w:val="16"/>
                <w:rtl w:val="0"/>
              </w:rPr>
              <w:t xml:space="preserve">H015 Kyakatebe HC II</w:t>
            </w:r>
            <w:r w:rsidDel="00000000" w:rsidR="00000000" w:rsidRPr="00000000">
              <w:rPr>
                <w:rtl w:val="0"/>
              </w:rPr>
            </w:r>
          </w:p>
        </w:tc>
        <w:tc>
          <w:tcPr>
            <w:vAlign w:val="center"/>
          </w:tcPr>
          <w:p w:rsidR="00000000" w:rsidDel="00000000" w:rsidP="00000000" w:rsidRDefault="00000000" w:rsidRPr="00000000" w14:paraId="00000E5E">
            <w:pPr>
              <w:spacing w:after="30" w:before="30" w:line="252.00000000000003" w:lineRule="auto"/>
              <w:jc w:val="left"/>
              <w:rPr/>
            </w:pPr>
            <w:r w:rsidDel="00000000" w:rsidR="00000000" w:rsidRPr="00000000">
              <w:rPr>
                <w:sz w:val="16"/>
                <w:szCs w:val="16"/>
                <w:rtl w:val="0"/>
              </w:rPr>
              <w:t xml:space="preserve">Kassanda</w:t>
            </w:r>
            <w:r w:rsidDel="00000000" w:rsidR="00000000" w:rsidRPr="00000000">
              <w:rPr>
                <w:rtl w:val="0"/>
              </w:rPr>
            </w:r>
          </w:p>
        </w:tc>
        <w:tc>
          <w:tcPr>
            <w:vAlign w:val="center"/>
          </w:tcPr>
          <w:p w:rsidR="00000000" w:rsidDel="00000000" w:rsidP="00000000" w:rsidRDefault="00000000" w:rsidRPr="00000000" w14:paraId="00000E5F">
            <w:pPr>
              <w:spacing w:after="30" w:before="30" w:line="252.00000000000003" w:lineRule="auto"/>
              <w:jc w:val="left"/>
              <w:rPr/>
            </w:pPr>
            <w:r w:rsidDel="00000000" w:rsidR="00000000" w:rsidRPr="00000000">
              <w:rPr>
                <w:sz w:val="16"/>
                <w:szCs w:val="16"/>
                <w:rtl w:val="0"/>
              </w:rPr>
              <w:t xml:space="preserve">Operates as Namabaale Health Centre III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60">
            <w:pPr>
              <w:spacing w:after="30" w:before="30" w:line="252.00000000000003" w:lineRule="auto"/>
              <w:jc w:val="left"/>
              <w:rPr/>
            </w:pPr>
            <w:r w:rsidDel="00000000" w:rsidR="00000000" w:rsidRPr="00000000">
              <w:rPr>
                <w:sz w:val="16"/>
                <w:szCs w:val="16"/>
                <w:rtl w:val="0"/>
              </w:rPr>
              <w:t xml:space="preserve">S235 Mugarama (new facilities for St Mugagga S.S)</w:t>
            </w:r>
            <w:r w:rsidDel="00000000" w:rsidR="00000000" w:rsidRPr="00000000">
              <w:rPr>
                <w:rtl w:val="0"/>
              </w:rPr>
            </w:r>
          </w:p>
        </w:tc>
        <w:tc>
          <w:tcPr>
            <w:vAlign w:val="center"/>
          </w:tcPr>
          <w:p w:rsidR="00000000" w:rsidDel="00000000" w:rsidP="00000000" w:rsidRDefault="00000000" w:rsidRPr="00000000" w14:paraId="00000E61">
            <w:pPr>
              <w:spacing w:after="30" w:before="30" w:line="252.00000000000003" w:lineRule="auto"/>
              <w:jc w:val="left"/>
              <w:rPr/>
            </w:pPr>
            <w:r w:rsidDel="00000000" w:rsidR="00000000" w:rsidRPr="00000000">
              <w:rPr>
                <w:sz w:val="16"/>
                <w:szCs w:val="16"/>
                <w:rtl w:val="0"/>
              </w:rPr>
              <w:t xml:space="preserve">Kibaale</w:t>
            </w:r>
            <w:r w:rsidDel="00000000" w:rsidR="00000000" w:rsidRPr="00000000">
              <w:rPr>
                <w:rtl w:val="0"/>
              </w:rPr>
            </w:r>
          </w:p>
        </w:tc>
        <w:tc>
          <w:tcPr>
            <w:vAlign w:val="center"/>
          </w:tcPr>
          <w:p w:rsidR="00000000" w:rsidDel="00000000" w:rsidP="00000000" w:rsidRDefault="00000000" w:rsidRPr="00000000" w14:paraId="00000E62">
            <w:pPr>
              <w:spacing w:after="30" w:before="30" w:line="252.00000000000003" w:lineRule="auto"/>
              <w:jc w:val="left"/>
              <w:rPr/>
            </w:pPr>
            <w:r w:rsidDel="00000000" w:rsidR="00000000" w:rsidRPr="00000000">
              <w:rPr>
                <w:sz w:val="16"/>
                <w:szCs w:val="16"/>
                <w:rtl w:val="0"/>
              </w:rPr>
              <w:t xml:space="preserve">Operates as St Mugagga Vocational Seed Secondary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63">
            <w:pPr>
              <w:spacing w:after="30" w:before="30" w:line="252.00000000000003" w:lineRule="auto"/>
              <w:jc w:val="left"/>
              <w:rPr/>
            </w:pPr>
            <w:r w:rsidDel="00000000" w:rsidR="00000000" w:rsidRPr="00000000">
              <w:rPr>
                <w:sz w:val="16"/>
                <w:szCs w:val="16"/>
                <w:rtl w:val="0"/>
              </w:rPr>
              <w:t xml:space="preserve">H027 Kagganda HC II</w:t>
            </w:r>
            <w:r w:rsidDel="00000000" w:rsidR="00000000" w:rsidRPr="00000000">
              <w:rPr>
                <w:rtl w:val="0"/>
              </w:rPr>
            </w:r>
          </w:p>
        </w:tc>
        <w:tc>
          <w:tcPr>
            <w:vAlign w:val="center"/>
          </w:tcPr>
          <w:p w:rsidR="00000000" w:rsidDel="00000000" w:rsidP="00000000" w:rsidRDefault="00000000" w:rsidRPr="00000000" w14:paraId="00000E64">
            <w:pPr>
              <w:spacing w:after="30" w:before="30" w:line="252.00000000000003" w:lineRule="auto"/>
              <w:jc w:val="left"/>
              <w:rPr/>
            </w:pPr>
            <w:r w:rsidDel="00000000" w:rsidR="00000000" w:rsidRPr="00000000">
              <w:rPr>
                <w:sz w:val="16"/>
                <w:szCs w:val="16"/>
                <w:rtl w:val="0"/>
              </w:rPr>
              <w:t xml:space="preserve">Lwengo</w:t>
            </w:r>
            <w:r w:rsidDel="00000000" w:rsidR="00000000" w:rsidRPr="00000000">
              <w:rPr>
                <w:rtl w:val="0"/>
              </w:rPr>
            </w:r>
          </w:p>
        </w:tc>
        <w:tc>
          <w:tcPr>
            <w:vAlign w:val="center"/>
          </w:tcPr>
          <w:p w:rsidR="00000000" w:rsidDel="00000000" w:rsidP="00000000" w:rsidRDefault="00000000" w:rsidRPr="00000000" w14:paraId="00000E65">
            <w:pPr>
              <w:spacing w:after="30" w:before="30" w:line="252.00000000000003" w:lineRule="auto"/>
              <w:jc w:val="left"/>
              <w:rPr/>
            </w:pPr>
            <w:r w:rsidDel="00000000" w:rsidR="00000000" w:rsidRPr="00000000">
              <w:rPr>
                <w:sz w:val="16"/>
                <w:szCs w:val="16"/>
                <w:rtl w:val="0"/>
              </w:rPr>
              <w:t xml:space="preserve">Reconciled to the Mbirizi Seed Secondary School return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66">
            <w:pPr>
              <w:spacing w:after="30" w:before="30" w:line="252.00000000000003" w:lineRule="auto"/>
              <w:jc w:val="left"/>
              <w:rPr/>
            </w:pPr>
            <w:r w:rsidDel="00000000" w:rsidR="00000000" w:rsidRPr="00000000">
              <w:rPr>
                <w:sz w:val="16"/>
                <w:szCs w:val="16"/>
                <w:rtl w:val="0"/>
              </w:rPr>
              <w:t xml:space="preserve">S081 Mpumudde seed school</w:t>
            </w:r>
            <w:r w:rsidDel="00000000" w:rsidR="00000000" w:rsidRPr="00000000">
              <w:rPr>
                <w:rtl w:val="0"/>
              </w:rPr>
            </w:r>
          </w:p>
        </w:tc>
        <w:tc>
          <w:tcPr>
            <w:vAlign w:val="center"/>
          </w:tcPr>
          <w:p w:rsidR="00000000" w:rsidDel="00000000" w:rsidP="00000000" w:rsidRDefault="00000000" w:rsidRPr="00000000" w14:paraId="00000E67">
            <w:pPr>
              <w:spacing w:after="30" w:before="30" w:line="252.00000000000003" w:lineRule="auto"/>
              <w:jc w:val="left"/>
              <w:rPr/>
            </w:pPr>
            <w:r w:rsidDel="00000000" w:rsidR="00000000" w:rsidRPr="00000000">
              <w:rPr>
                <w:sz w:val="16"/>
                <w:szCs w:val="16"/>
                <w:rtl w:val="0"/>
              </w:rPr>
              <w:t xml:space="preserve">Lyantonde</w:t>
            </w:r>
            <w:r w:rsidDel="00000000" w:rsidR="00000000" w:rsidRPr="00000000">
              <w:rPr>
                <w:rtl w:val="0"/>
              </w:rPr>
            </w:r>
          </w:p>
        </w:tc>
        <w:tc>
          <w:tcPr>
            <w:vAlign w:val="center"/>
          </w:tcPr>
          <w:p w:rsidR="00000000" w:rsidDel="00000000" w:rsidP="00000000" w:rsidRDefault="00000000" w:rsidRPr="00000000" w14:paraId="00000E68">
            <w:pPr>
              <w:spacing w:after="30" w:before="30" w:line="252.00000000000003" w:lineRule="auto"/>
              <w:jc w:val="left"/>
              <w:rPr/>
            </w:pPr>
            <w:r w:rsidDel="00000000" w:rsidR="00000000" w:rsidRPr="00000000">
              <w:rPr>
                <w:sz w:val="16"/>
                <w:szCs w:val="16"/>
                <w:rtl w:val="0"/>
              </w:rPr>
              <w:t xml:space="preserve">Operates as Rwamabara Seed Secondary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69">
            <w:pPr>
              <w:spacing w:after="30" w:before="30" w:line="252.00000000000003" w:lineRule="auto"/>
              <w:jc w:val="left"/>
              <w:rPr/>
            </w:pPr>
            <w:r w:rsidDel="00000000" w:rsidR="00000000" w:rsidRPr="00000000">
              <w:rPr>
                <w:sz w:val="16"/>
                <w:szCs w:val="16"/>
                <w:rtl w:val="0"/>
              </w:rPr>
              <w:t xml:space="preserve">S084 Kiringente Seed School</w:t>
            </w:r>
            <w:r w:rsidDel="00000000" w:rsidR="00000000" w:rsidRPr="00000000">
              <w:rPr>
                <w:rtl w:val="0"/>
              </w:rPr>
            </w:r>
          </w:p>
        </w:tc>
        <w:tc>
          <w:tcPr>
            <w:vAlign w:val="center"/>
          </w:tcPr>
          <w:p w:rsidR="00000000" w:rsidDel="00000000" w:rsidP="00000000" w:rsidRDefault="00000000" w:rsidRPr="00000000" w14:paraId="00000E6A">
            <w:pPr>
              <w:spacing w:after="30" w:before="30" w:line="252.00000000000003" w:lineRule="auto"/>
              <w:jc w:val="left"/>
              <w:rPr/>
            </w:pPr>
            <w:r w:rsidDel="00000000" w:rsidR="00000000" w:rsidRPr="00000000">
              <w:rPr>
                <w:sz w:val="16"/>
                <w:szCs w:val="16"/>
                <w:rtl w:val="0"/>
              </w:rPr>
              <w:t xml:space="preserve">Mpigi</w:t>
            </w:r>
            <w:r w:rsidDel="00000000" w:rsidR="00000000" w:rsidRPr="00000000">
              <w:rPr>
                <w:rtl w:val="0"/>
              </w:rPr>
            </w:r>
          </w:p>
        </w:tc>
        <w:tc>
          <w:tcPr>
            <w:vAlign w:val="center"/>
          </w:tcPr>
          <w:p w:rsidR="00000000" w:rsidDel="00000000" w:rsidP="00000000" w:rsidRDefault="00000000" w:rsidRPr="00000000" w14:paraId="00000E6B">
            <w:pPr>
              <w:spacing w:after="30" w:before="30" w:line="252.00000000000003" w:lineRule="auto"/>
              <w:jc w:val="left"/>
              <w:rPr/>
            </w:pPr>
            <w:r w:rsidDel="00000000" w:rsidR="00000000" w:rsidRPr="00000000">
              <w:rPr>
                <w:sz w:val="16"/>
                <w:szCs w:val="16"/>
                <w:rtl w:val="0"/>
              </w:rPr>
              <w:t xml:space="preserve">Operates as Wamatovu Seed Secondary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6C">
            <w:pPr>
              <w:spacing w:after="30" w:before="30" w:line="252.00000000000003" w:lineRule="auto"/>
              <w:jc w:val="left"/>
              <w:rPr/>
            </w:pPr>
            <w:r w:rsidDel="00000000" w:rsidR="00000000" w:rsidRPr="00000000">
              <w:rPr>
                <w:sz w:val="16"/>
                <w:szCs w:val="16"/>
                <w:rtl w:val="0"/>
              </w:rPr>
              <w:t xml:space="preserve">H036 Kabbo</w:t>
            </w:r>
            <w:r w:rsidDel="00000000" w:rsidR="00000000" w:rsidRPr="00000000">
              <w:rPr>
                <w:rtl w:val="0"/>
              </w:rPr>
            </w:r>
          </w:p>
        </w:tc>
        <w:tc>
          <w:tcPr>
            <w:vAlign w:val="center"/>
          </w:tcPr>
          <w:p w:rsidR="00000000" w:rsidDel="00000000" w:rsidP="00000000" w:rsidRDefault="00000000" w:rsidRPr="00000000" w14:paraId="00000E6D">
            <w:pPr>
              <w:spacing w:after="30" w:before="30" w:line="252.00000000000003" w:lineRule="auto"/>
              <w:jc w:val="left"/>
              <w:rPr/>
            </w:pPr>
            <w:r w:rsidDel="00000000" w:rsidR="00000000" w:rsidRPr="00000000">
              <w:rPr>
                <w:sz w:val="16"/>
                <w:szCs w:val="16"/>
                <w:rtl w:val="0"/>
              </w:rPr>
              <w:t xml:space="preserve">Mubende</w:t>
            </w:r>
            <w:r w:rsidDel="00000000" w:rsidR="00000000" w:rsidRPr="00000000">
              <w:rPr>
                <w:rtl w:val="0"/>
              </w:rPr>
            </w:r>
          </w:p>
        </w:tc>
        <w:tc>
          <w:tcPr>
            <w:vAlign w:val="center"/>
          </w:tcPr>
          <w:p w:rsidR="00000000" w:rsidDel="00000000" w:rsidP="00000000" w:rsidRDefault="00000000" w:rsidRPr="00000000" w14:paraId="00000E6E">
            <w:pPr>
              <w:spacing w:after="30" w:before="30" w:line="252.00000000000003" w:lineRule="auto"/>
              <w:jc w:val="left"/>
              <w:rPr/>
            </w:pPr>
            <w:r w:rsidDel="00000000" w:rsidR="00000000" w:rsidRPr="00000000">
              <w:rPr>
                <w:sz w:val="16"/>
                <w:szCs w:val="16"/>
                <w:rtl w:val="0"/>
              </w:rPr>
              <w:t xml:space="preserve">Operates as Nakawala Health Centre III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6F">
            <w:pPr>
              <w:spacing w:after="30" w:before="30" w:line="252.00000000000003" w:lineRule="auto"/>
              <w:jc w:val="left"/>
              <w:rPr/>
            </w:pPr>
            <w:r w:rsidDel="00000000" w:rsidR="00000000" w:rsidRPr="00000000">
              <w:rPr>
                <w:sz w:val="16"/>
                <w:szCs w:val="16"/>
                <w:rtl w:val="0"/>
              </w:rPr>
              <w:t xml:space="preserve">S086 Kimenyedde Seed School</w:t>
            </w:r>
            <w:r w:rsidDel="00000000" w:rsidR="00000000" w:rsidRPr="00000000">
              <w:rPr>
                <w:rtl w:val="0"/>
              </w:rPr>
            </w:r>
          </w:p>
        </w:tc>
        <w:tc>
          <w:tcPr>
            <w:vAlign w:val="center"/>
          </w:tcPr>
          <w:p w:rsidR="00000000" w:rsidDel="00000000" w:rsidP="00000000" w:rsidRDefault="00000000" w:rsidRPr="00000000" w14:paraId="00000E70">
            <w:pPr>
              <w:spacing w:after="30" w:before="30" w:line="252.00000000000003" w:lineRule="auto"/>
              <w:jc w:val="left"/>
              <w:rPr/>
            </w:pPr>
            <w:r w:rsidDel="00000000" w:rsidR="00000000" w:rsidRPr="00000000">
              <w:rPr>
                <w:sz w:val="16"/>
                <w:szCs w:val="16"/>
                <w:rtl w:val="0"/>
              </w:rPr>
              <w:t xml:space="preserve">Mukono</w:t>
            </w:r>
            <w:r w:rsidDel="00000000" w:rsidR="00000000" w:rsidRPr="00000000">
              <w:rPr>
                <w:rtl w:val="0"/>
              </w:rPr>
            </w:r>
          </w:p>
        </w:tc>
        <w:tc>
          <w:tcPr>
            <w:vAlign w:val="center"/>
          </w:tcPr>
          <w:p w:rsidR="00000000" w:rsidDel="00000000" w:rsidP="00000000" w:rsidRDefault="00000000" w:rsidRPr="00000000" w14:paraId="00000E71">
            <w:pPr>
              <w:spacing w:after="30" w:before="30" w:line="252.00000000000003" w:lineRule="auto"/>
              <w:jc w:val="left"/>
              <w:rPr/>
            </w:pPr>
            <w:r w:rsidDel="00000000" w:rsidR="00000000" w:rsidRPr="00000000">
              <w:rPr>
                <w:sz w:val="16"/>
                <w:szCs w:val="16"/>
                <w:rtl w:val="0"/>
              </w:rPr>
              <w:t xml:space="preserve">Operates as St Andrews Ndwaddemutwe Seed Secondary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72">
            <w:pPr>
              <w:spacing w:after="30" w:before="30" w:line="252.00000000000003" w:lineRule="auto"/>
              <w:jc w:val="left"/>
              <w:rPr/>
            </w:pPr>
            <w:r w:rsidDel="00000000" w:rsidR="00000000" w:rsidRPr="00000000">
              <w:rPr>
                <w:sz w:val="16"/>
                <w:szCs w:val="16"/>
                <w:rtl w:val="0"/>
              </w:rPr>
              <w:t xml:space="preserve">S122 Mwema Seed School</w:t>
            </w:r>
            <w:r w:rsidDel="00000000" w:rsidR="00000000" w:rsidRPr="00000000">
              <w:rPr>
                <w:rtl w:val="0"/>
              </w:rPr>
            </w:r>
          </w:p>
        </w:tc>
        <w:tc>
          <w:tcPr>
            <w:vAlign w:val="center"/>
          </w:tcPr>
          <w:p w:rsidR="00000000" w:rsidDel="00000000" w:rsidP="00000000" w:rsidRDefault="00000000" w:rsidRPr="00000000" w14:paraId="00000E73">
            <w:pPr>
              <w:spacing w:after="30" w:before="30" w:line="252.00000000000003" w:lineRule="auto"/>
              <w:jc w:val="left"/>
              <w:rPr/>
            </w:pPr>
            <w:r w:rsidDel="00000000" w:rsidR="00000000" w:rsidRPr="00000000">
              <w:rPr>
                <w:sz w:val="16"/>
                <w:szCs w:val="16"/>
                <w:rtl w:val="0"/>
              </w:rPr>
              <w:t xml:space="preserve">Namayingo</w:t>
            </w:r>
            <w:r w:rsidDel="00000000" w:rsidR="00000000" w:rsidRPr="00000000">
              <w:rPr>
                <w:rtl w:val="0"/>
              </w:rPr>
            </w:r>
          </w:p>
        </w:tc>
        <w:tc>
          <w:tcPr>
            <w:vAlign w:val="center"/>
          </w:tcPr>
          <w:p w:rsidR="00000000" w:rsidDel="00000000" w:rsidP="00000000" w:rsidRDefault="00000000" w:rsidRPr="00000000" w14:paraId="00000E74">
            <w:pPr>
              <w:spacing w:after="30" w:before="30" w:line="252.00000000000003" w:lineRule="auto"/>
              <w:jc w:val="left"/>
              <w:rPr/>
            </w:pPr>
            <w:r w:rsidDel="00000000" w:rsidR="00000000" w:rsidRPr="00000000">
              <w:rPr>
                <w:sz w:val="16"/>
                <w:szCs w:val="16"/>
                <w:rtl w:val="0"/>
              </w:rPr>
              <w:t xml:space="preserve">Operates as Mutumba Seed Secondary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75">
            <w:pPr>
              <w:spacing w:after="30" w:before="30" w:line="252.00000000000003" w:lineRule="auto"/>
              <w:jc w:val="left"/>
              <w:rPr/>
            </w:pPr>
            <w:r w:rsidDel="00000000" w:rsidR="00000000" w:rsidRPr="00000000">
              <w:rPr>
                <w:sz w:val="16"/>
                <w:szCs w:val="16"/>
                <w:rtl w:val="0"/>
              </w:rPr>
              <w:t xml:space="preserve">S103 Pallisa</w:t>
            </w:r>
            <w:r w:rsidDel="00000000" w:rsidR="00000000" w:rsidRPr="00000000">
              <w:rPr>
                <w:rtl w:val="0"/>
              </w:rPr>
            </w:r>
          </w:p>
        </w:tc>
        <w:tc>
          <w:tcPr>
            <w:vAlign w:val="center"/>
          </w:tcPr>
          <w:p w:rsidR="00000000" w:rsidDel="00000000" w:rsidP="00000000" w:rsidRDefault="00000000" w:rsidRPr="00000000" w14:paraId="00000E76">
            <w:pPr>
              <w:spacing w:after="30" w:before="30" w:line="252.00000000000003" w:lineRule="auto"/>
              <w:jc w:val="left"/>
              <w:rPr/>
            </w:pPr>
            <w:r w:rsidDel="00000000" w:rsidR="00000000" w:rsidRPr="00000000">
              <w:rPr>
                <w:sz w:val="16"/>
                <w:szCs w:val="16"/>
                <w:rtl w:val="0"/>
              </w:rPr>
              <w:t xml:space="preserve">Pallisa</w:t>
            </w:r>
            <w:r w:rsidDel="00000000" w:rsidR="00000000" w:rsidRPr="00000000">
              <w:rPr>
                <w:rtl w:val="0"/>
              </w:rPr>
            </w:r>
          </w:p>
        </w:tc>
        <w:tc>
          <w:tcPr>
            <w:vAlign w:val="center"/>
          </w:tcPr>
          <w:p w:rsidR="00000000" w:rsidDel="00000000" w:rsidP="00000000" w:rsidRDefault="00000000" w:rsidRPr="00000000" w14:paraId="00000E77">
            <w:pPr>
              <w:spacing w:after="30" w:before="30" w:line="252.00000000000003" w:lineRule="auto"/>
              <w:jc w:val="left"/>
              <w:rPr/>
            </w:pPr>
            <w:r w:rsidDel="00000000" w:rsidR="00000000" w:rsidRPr="00000000">
              <w:rPr>
                <w:sz w:val="16"/>
                <w:szCs w:val="16"/>
                <w:rtl w:val="0"/>
              </w:rPr>
              <w:t xml:space="preserve">Operates as Akadot Seed Secondary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78">
            <w:pPr>
              <w:spacing w:after="30" w:before="30" w:line="252.00000000000003" w:lineRule="auto"/>
              <w:jc w:val="left"/>
              <w:rPr/>
            </w:pPr>
            <w:r w:rsidDel="00000000" w:rsidR="00000000" w:rsidRPr="00000000">
              <w:rPr>
                <w:sz w:val="16"/>
                <w:szCs w:val="16"/>
                <w:rtl w:val="0"/>
              </w:rPr>
              <w:t xml:space="preserve">S167 Kadungulu Seed School</w:t>
            </w:r>
            <w:r w:rsidDel="00000000" w:rsidR="00000000" w:rsidRPr="00000000">
              <w:rPr>
                <w:rtl w:val="0"/>
              </w:rPr>
            </w:r>
          </w:p>
        </w:tc>
        <w:tc>
          <w:tcPr>
            <w:vAlign w:val="center"/>
          </w:tcPr>
          <w:p w:rsidR="00000000" w:rsidDel="00000000" w:rsidP="00000000" w:rsidRDefault="00000000" w:rsidRPr="00000000" w14:paraId="00000E79">
            <w:pPr>
              <w:spacing w:after="30" w:before="30" w:line="252.00000000000003" w:lineRule="auto"/>
              <w:jc w:val="left"/>
              <w:rPr/>
            </w:pPr>
            <w:r w:rsidDel="00000000" w:rsidR="00000000" w:rsidRPr="00000000">
              <w:rPr>
                <w:sz w:val="16"/>
                <w:szCs w:val="16"/>
                <w:rtl w:val="0"/>
              </w:rPr>
              <w:t xml:space="preserve">Serere</w:t>
            </w:r>
            <w:r w:rsidDel="00000000" w:rsidR="00000000" w:rsidRPr="00000000">
              <w:rPr>
                <w:rtl w:val="0"/>
              </w:rPr>
            </w:r>
          </w:p>
        </w:tc>
        <w:tc>
          <w:tcPr>
            <w:vAlign w:val="center"/>
          </w:tcPr>
          <w:p w:rsidR="00000000" w:rsidDel="00000000" w:rsidP="00000000" w:rsidRDefault="00000000" w:rsidRPr="00000000" w14:paraId="00000E7A">
            <w:pPr>
              <w:spacing w:after="30" w:before="30" w:line="252.00000000000003" w:lineRule="auto"/>
              <w:jc w:val="left"/>
              <w:rPr/>
            </w:pPr>
            <w:r w:rsidDel="00000000" w:rsidR="00000000" w:rsidRPr="00000000">
              <w:rPr>
                <w:sz w:val="16"/>
                <w:szCs w:val="16"/>
                <w:rtl w:val="0"/>
              </w:rPr>
              <w:t xml:space="preserve">Operates as Kagwara Seed Secondary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7B">
            <w:pPr>
              <w:spacing w:after="30" w:before="30" w:line="252.00000000000003" w:lineRule="auto"/>
              <w:jc w:val="left"/>
              <w:rPr/>
            </w:pPr>
            <w:r w:rsidDel="00000000" w:rsidR="00000000" w:rsidRPr="00000000">
              <w:rPr>
                <w:sz w:val="16"/>
                <w:szCs w:val="16"/>
                <w:rtl w:val="0"/>
              </w:rPr>
              <w:t xml:space="preserve">H054 Bussi HC II</w:t>
            </w:r>
            <w:r w:rsidDel="00000000" w:rsidR="00000000" w:rsidRPr="00000000">
              <w:rPr>
                <w:rtl w:val="0"/>
              </w:rPr>
            </w:r>
          </w:p>
        </w:tc>
        <w:tc>
          <w:tcPr>
            <w:vAlign w:val="center"/>
          </w:tcPr>
          <w:p w:rsidR="00000000" w:rsidDel="00000000" w:rsidP="00000000" w:rsidRDefault="00000000" w:rsidRPr="00000000" w14:paraId="00000E7C">
            <w:pPr>
              <w:spacing w:after="30" w:before="30" w:line="252.00000000000003" w:lineRule="auto"/>
              <w:jc w:val="left"/>
              <w:rPr/>
            </w:pPr>
            <w:r w:rsidDel="00000000" w:rsidR="00000000" w:rsidRPr="00000000">
              <w:rPr>
                <w:sz w:val="16"/>
                <w:szCs w:val="16"/>
                <w:rtl w:val="0"/>
              </w:rPr>
              <w:t xml:space="preserve">Wakiso</w:t>
            </w:r>
            <w:r w:rsidDel="00000000" w:rsidR="00000000" w:rsidRPr="00000000">
              <w:rPr>
                <w:rtl w:val="0"/>
              </w:rPr>
            </w:r>
          </w:p>
        </w:tc>
        <w:tc>
          <w:tcPr>
            <w:vAlign w:val="center"/>
          </w:tcPr>
          <w:p w:rsidR="00000000" w:rsidDel="00000000" w:rsidP="00000000" w:rsidRDefault="00000000" w:rsidRPr="00000000" w14:paraId="00000E7D">
            <w:pPr>
              <w:spacing w:after="30" w:before="30" w:line="252.00000000000003" w:lineRule="auto"/>
              <w:jc w:val="left"/>
              <w:rPr/>
            </w:pPr>
            <w:r w:rsidDel="00000000" w:rsidR="00000000" w:rsidRPr="00000000">
              <w:rPr>
                <w:sz w:val="16"/>
                <w:szCs w:val="16"/>
                <w:rtl w:val="0"/>
              </w:rPr>
              <w:t xml:space="preserve">Bussi is the village name for Zinga Health Centre III, which is counted under its own programme-list entry</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E7E">
            <w:pPr>
              <w:spacing w:after="30" w:before="30" w:line="252.00000000000003" w:lineRule="auto"/>
              <w:jc w:val="left"/>
              <w:rPr/>
            </w:pPr>
            <w:r w:rsidDel="00000000" w:rsidR="00000000" w:rsidRPr="00000000">
              <w:rPr>
                <w:b w:val="1"/>
                <w:bCs w:val="1"/>
                <w:sz w:val="16"/>
                <w:szCs w:val="16"/>
                <w:rtl w:val="0"/>
              </w:rPr>
              <w:t xml:space="preserve">Not a UgIFT beneficiary (3)</w:t>
            </w:r>
            <w:r w:rsidDel="00000000" w:rsidR="00000000" w:rsidRPr="00000000">
              <w:rPr>
                <w:rtl w:val="0"/>
              </w:rPr>
            </w:r>
          </w:p>
        </w:tc>
        <w:tc>
          <w:tcPr>
            <w:shd w:fill="f2f2f2" w:val="clear"/>
            <w:vAlign w:val="center"/>
          </w:tcPr>
          <w:p w:rsidR="00000000" w:rsidDel="00000000" w:rsidP="00000000" w:rsidRDefault="00000000" w:rsidRPr="00000000" w14:paraId="00000E7F">
            <w:pPr>
              <w:spacing w:after="30" w:before="30" w:line="252.00000000000003" w:lineRule="auto"/>
              <w:jc w:val="left"/>
              <w:rPr/>
            </w:pPr>
            <w:r w:rsidDel="00000000" w:rsidR="00000000" w:rsidRPr="00000000">
              <w:rPr>
                <w:rtl w:val="0"/>
              </w:rPr>
            </w:r>
          </w:p>
        </w:tc>
        <w:tc>
          <w:tcPr>
            <w:shd w:fill="f2f2f2" w:val="clear"/>
            <w:vAlign w:val="center"/>
          </w:tcPr>
          <w:p w:rsidR="00000000" w:rsidDel="00000000" w:rsidP="00000000" w:rsidRDefault="00000000" w:rsidRPr="00000000" w14:paraId="00000E80">
            <w:pPr>
              <w:spacing w:after="30" w:before="30" w:line="252.00000000000003"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E81">
            <w:pPr>
              <w:spacing w:after="30" w:before="30" w:line="252.00000000000003" w:lineRule="auto"/>
              <w:jc w:val="left"/>
              <w:rPr/>
            </w:pPr>
            <w:r w:rsidDel="00000000" w:rsidR="00000000" w:rsidRPr="00000000">
              <w:rPr>
                <w:sz w:val="16"/>
                <w:szCs w:val="16"/>
                <w:rtl w:val="0"/>
              </w:rPr>
              <w:t xml:space="preserve">H086 Buyinda HC II</w:t>
            </w:r>
            <w:r w:rsidDel="00000000" w:rsidR="00000000" w:rsidRPr="00000000">
              <w:rPr>
                <w:rtl w:val="0"/>
              </w:rPr>
            </w:r>
          </w:p>
        </w:tc>
        <w:tc>
          <w:tcPr>
            <w:vAlign w:val="center"/>
          </w:tcPr>
          <w:p w:rsidR="00000000" w:rsidDel="00000000" w:rsidP="00000000" w:rsidRDefault="00000000" w:rsidRPr="00000000" w14:paraId="00000E82">
            <w:pPr>
              <w:spacing w:after="30" w:before="30" w:line="252.00000000000003" w:lineRule="auto"/>
              <w:jc w:val="left"/>
              <w:rPr/>
            </w:pPr>
            <w:r w:rsidDel="00000000" w:rsidR="00000000" w:rsidRPr="00000000">
              <w:rPr>
                <w:sz w:val="16"/>
                <w:szCs w:val="16"/>
                <w:rtl w:val="0"/>
              </w:rPr>
              <w:t xml:space="preserve">Kaliro</w:t>
            </w:r>
            <w:r w:rsidDel="00000000" w:rsidR="00000000" w:rsidRPr="00000000">
              <w:rPr>
                <w:rtl w:val="0"/>
              </w:rPr>
            </w:r>
          </w:p>
        </w:tc>
        <w:tc>
          <w:tcPr>
            <w:vAlign w:val="center"/>
          </w:tcPr>
          <w:p w:rsidR="00000000" w:rsidDel="00000000" w:rsidP="00000000" w:rsidRDefault="00000000" w:rsidRPr="00000000" w14:paraId="00000E83">
            <w:pPr>
              <w:spacing w:after="30" w:before="30" w:line="252.00000000000003" w:lineRule="auto"/>
              <w:jc w:val="left"/>
              <w:rPr/>
            </w:pPr>
            <w:r w:rsidDel="00000000" w:rsidR="00000000" w:rsidRPr="00000000">
              <w:rPr>
                <w:sz w:val="16"/>
                <w:szCs w:val="16"/>
                <w:rtl w:val="0"/>
              </w:rPr>
              <w:t xml:space="preserve">Not a UgIFT beneficiary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84">
            <w:pPr>
              <w:spacing w:after="30" w:before="30" w:line="252.00000000000003" w:lineRule="auto"/>
              <w:jc w:val="left"/>
              <w:rPr/>
            </w:pPr>
            <w:r w:rsidDel="00000000" w:rsidR="00000000" w:rsidRPr="00000000">
              <w:rPr>
                <w:sz w:val="16"/>
                <w:szCs w:val="16"/>
                <w:rtl w:val="0"/>
              </w:rPr>
              <w:t xml:space="preserve">S237 Kiziranfumbi Seed School</w:t>
            </w:r>
            <w:r w:rsidDel="00000000" w:rsidR="00000000" w:rsidRPr="00000000">
              <w:rPr>
                <w:rtl w:val="0"/>
              </w:rPr>
            </w:r>
          </w:p>
        </w:tc>
        <w:tc>
          <w:tcPr>
            <w:vAlign w:val="center"/>
          </w:tcPr>
          <w:p w:rsidR="00000000" w:rsidDel="00000000" w:rsidP="00000000" w:rsidRDefault="00000000" w:rsidRPr="00000000" w14:paraId="00000E85">
            <w:pPr>
              <w:spacing w:after="30" w:before="30" w:line="252.00000000000003" w:lineRule="auto"/>
              <w:jc w:val="left"/>
              <w:rPr/>
            </w:pPr>
            <w:r w:rsidDel="00000000" w:rsidR="00000000" w:rsidRPr="00000000">
              <w:rPr>
                <w:sz w:val="16"/>
                <w:szCs w:val="16"/>
                <w:rtl w:val="0"/>
              </w:rPr>
              <w:t xml:space="preserve">Kikuube</w:t>
            </w:r>
            <w:r w:rsidDel="00000000" w:rsidR="00000000" w:rsidRPr="00000000">
              <w:rPr>
                <w:rtl w:val="0"/>
              </w:rPr>
            </w:r>
          </w:p>
        </w:tc>
        <w:tc>
          <w:tcPr>
            <w:vAlign w:val="center"/>
          </w:tcPr>
          <w:p w:rsidR="00000000" w:rsidDel="00000000" w:rsidP="00000000" w:rsidRDefault="00000000" w:rsidRPr="00000000" w14:paraId="00000E86">
            <w:pPr>
              <w:spacing w:after="30" w:before="30" w:line="252.00000000000003" w:lineRule="auto"/>
              <w:jc w:val="left"/>
              <w:rPr/>
            </w:pPr>
            <w:r w:rsidDel="00000000" w:rsidR="00000000" w:rsidRPr="00000000">
              <w:rPr>
                <w:sz w:val="16"/>
                <w:szCs w:val="16"/>
                <w:rtl w:val="0"/>
              </w:rPr>
              <w:t xml:space="preserve">Not a UgIFT beneficiary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87">
            <w:pPr>
              <w:spacing w:after="30" w:before="30" w:line="252.00000000000003" w:lineRule="auto"/>
              <w:jc w:val="left"/>
              <w:rPr/>
            </w:pPr>
            <w:r w:rsidDel="00000000" w:rsidR="00000000" w:rsidRPr="00000000">
              <w:rPr>
                <w:sz w:val="16"/>
                <w:szCs w:val="16"/>
                <w:rtl w:val="0"/>
              </w:rPr>
              <w:t xml:space="preserve">H193 Alira HCII</w:t>
            </w:r>
            <w:r w:rsidDel="00000000" w:rsidR="00000000" w:rsidRPr="00000000">
              <w:rPr>
                <w:rtl w:val="0"/>
              </w:rPr>
            </w:r>
          </w:p>
        </w:tc>
        <w:tc>
          <w:tcPr>
            <w:vAlign w:val="center"/>
          </w:tcPr>
          <w:p w:rsidR="00000000" w:rsidDel="00000000" w:rsidP="00000000" w:rsidRDefault="00000000" w:rsidRPr="00000000" w14:paraId="00000E88">
            <w:pPr>
              <w:spacing w:after="30" w:before="30" w:line="252.00000000000003" w:lineRule="auto"/>
              <w:jc w:val="left"/>
              <w:rPr/>
            </w:pPr>
            <w:r w:rsidDel="00000000" w:rsidR="00000000" w:rsidRPr="00000000">
              <w:rPr>
                <w:sz w:val="16"/>
                <w:szCs w:val="16"/>
                <w:rtl w:val="0"/>
              </w:rPr>
              <w:t xml:space="preserve">Oyam</w:t>
            </w:r>
            <w:r w:rsidDel="00000000" w:rsidR="00000000" w:rsidRPr="00000000">
              <w:rPr>
                <w:rtl w:val="0"/>
              </w:rPr>
            </w:r>
          </w:p>
        </w:tc>
        <w:tc>
          <w:tcPr>
            <w:vAlign w:val="center"/>
          </w:tcPr>
          <w:p w:rsidR="00000000" w:rsidDel="00000000" w:rsidP="00000000" w:rsidRDefault="00000000" w:rsidRPr="00000000" w14:paraId="00000E89">
            <w:pPr>
              <w:spacing w:after="30" w:before="30" w:line="252.00000000000003" w:lineRule="auto"/>
              <w:jc w:val="left"/>
              <w:rPr/>
            </w:pPr>
            <w:r w:rsidDel="00000000" w:rsidR="00000000" w:rsidRPr="00000000">
              <w:rPr>
                <w:sz w:val="16"/>
                <w:szCs w:val="16"/>
                <w:rtl w:val="0"/>
              </w:rPr>
              <w:t xml:space="preserve">Not a UgIFT beneficiary</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E8A">
            <w:pPr>
              <w:spacing w:after="30" w:before="30" w:line="252.00000000000003" w:lineRule="auto"/>
              <w:jc w:val="left"/>
              <w:rPr/>
            </w:pPr>
            <w:r w:rsidDel="00000000" w:rsidR="00000000" w:rsidRPr="00000000">
              <w:rPr>
                <w:b w:val="1"/>
                <w:bCs w:val="1"/>
                <w:sz w:val="16"/>
                <w:szCs w:val="16"/>
                <w:rtl w:val="0"/>
              </w:rPr>
              <w:t xml:space="preserve">Assets relocated to another facility or held at district (3)</w:t>
            </w:r>
            <w:r w:rsidDel="00000000" w:rsidR="00000000" w:rsidRPr="00000000">
              <w:rPr>
                <w:rtl w:val="0"/>
              </w:rPr>
            </w:r>
          </w:p>
        </w:tc>
        <w:tc>
          <w:tcPr>
            <w:shd w:fill="f2f2f2" w:val="clear"/>
            <w:vAlign w:val="center"/>
          </w:tcPr>
          <w:p w:rsidR="00000000" w:rsidDel="00000000" w:rsidP="00000000" w:rsidRDefault="00000000" w:rsidRPr="00000000" w14:paraId="00000E8B">
            <w:pPr>
              <w:spacing w:after="30" w:before="30" w:line="252.00000000000003" w:lineRule="auto"/>
              <w:jc w:val="left"/>
              <w:rPr/>
            </w:pPr>
            <w:r w:rsidDel="00000000" w:rsidR="00000000" w:rsidRPr="00000000">
              <w:rPr>
                <w:rtl w:val="0"/>
              </w:rPr>
            </w:r>
          </w:p>
        </w:tc>
        <w:tc>
          <w:tcPr>
            <w:shd w:fill="f2f2f2" w:val="clear"/>
            <w:vAlign w:val="center"/>
          </w:tcPr>
          <w:p w:rsidR="00000000" w:rsidDel="00000000" w:rsidP="00000000" w:rsidRDefault="00000000" w:rsidRPr="00000000" w14:paraId="00000E8C">
            <w:pPr>
              <w:spacing w:after="30" w:before="30" w:line="252.00000000000003"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E8D">
            <w:pPr>
              <w:spacing w:after="30" w:before="30" w:line="252.00000000000003" w:lineRule="auto"/>
              <w:jc w:val="left"/>
              <w:rPr/>
            </w:pPr>
            <w:r w:rsidDel="00000000" w:rsidR="00000000" w:rsidRPr="00000000">
              <w:rPr>
                <w:sz w:val="16"/>
                <w:szCs w:val="16"/>
                <w:rtl w:val="0"/>
              </w:rPr>
              <w:t xml:space="preserve">S208 Abanga</w:t>
            </w:r>
            <w:r w:rsidDel="00000000" w:rsidR="00000000" w:rsidRPr="00000000">
              <w:rPr>
                <w:rtl w:val="0"/>
              </w:rPr>
            </w:r>
          </w:p>
        </w:tc>
        <w:tc>
          <w:tcPr>
            <w:vAlign w:val="center"/>
          </w:tcPr>
          <w:p w:rsidR="00000000" w:rsidDel="00000000" w:rsidP="00000000" w:rsidRDefault="00000000" w:rsidRPr="00000000" w14:paraId="00000E8E">
            <w:pPr>
              <w:spacing w:after="30" w:before="30" w:line="252.00000000000003" w:lineRule="auto"/>
              <w:jc w:val="left"/>
              <w:rPr/>
            </w:pPr>
            <w:r w:rsidDel="00000000" w:rsidR="00000000" w:rsidRPr="00000000">
              <w:rPr>
                <w:sz w:val="16"/>
                <w:szCs w:val="16"/>
                <w:rtl w:val="0"/>
              </w:rPr>
              <w:t xml:space="preserve">Zombo</w:t>
            </w:r>
            <w:r w:rsidDel="00000000" w:rsidR="00000000" w:rsidRPr="00000000">
              <w:rPr>
                <w:rtl w:val="0"/>
              </w:rPr>
            </w:r>
          </w:p>
        </w:tc>
        <w:tc>
          <w:tcPr>
            <w:vAlign w:val="center"/>
          </w:tcPr>
          <w:p w:rsidR="00000000" w:rsidDel="00000000" w:rsidP="00000000" w:rsidRDefault="00000000" w:rsidRPr="00000000" w14:paraId="00000E8F">
            <w:pPr>
              <w:spacing w:after="30" w:before="30" w:line="252.00000000000003" w:lineRule="auto"/>
              <w:jc w:val="left"/>
              <w:rPr/>
            </w:pPr>
            <w:r w:rsidDel="00000000" w:rsidR="00000000" w:rsidRPr="00000000">
              <w:rPr>
                <w:sz w:val="16"/>
                <w:szCs w:val="16"/>
                <w:rtl w:val="0"/>
              </w:rPr>
              <w:t xml:space="preserve">UgIFT assets relocated to Kango Seed Secondary School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90">
            <w:pPr>
              <w:spacing w:after="30" w:before="30" w:line="252.00000000000003" w:lineRule="auto"/>
              <w:jc w:val="left"/>
              <w:rPr/>
            </w:pPr>
            <w:r w:rsidDel="00000000" w:rsidR="00000000" w:rsidRPr="00000000">
              <w:rPr>
                <w:sz w:val="16"/>
                <w:szCs w:val="16"/>
                <w:rtl w:val="0"/>
              </w:rPr>
              <w:t xml:space="preserve">H231 Alangi</w:t>
            </w:r>
            <w:r w:rsidDel="00000000" w:rsidR="00000000" w:rsidRPr="00000000">
              <w:rPr>
                <w:rtl w:val="0"/>
              </w:rPr>
            </w:r>
          </w:p>
        </w:tc>
        <w:tc>
          <w:tcPr>
            <w:vAlign w:val="center"/>
          </w:tcPr>
          <w:p w:rsidR="00000000" w:rsidDel="00000000" w:rsidP="00000000" w:rsidRDefault="00000000" w:rsidRPr="00000000" w14:paraId="00000E91">
            <w:pPr>
              <w:spacing w:after="30" w:before="30" w:line="252.00000000000003" w:lineRule="auto"/>
              <w:jc w:val="left"/>
              <w:rPr/>
            </w:pPr>
            <w:r w:rsidDel="00000000" w:rsidR="00000000" w:rsidRPr="00000000">
              <w:rPr>
                <w:sz w:val="16"/>
                <w:szCs w:val="16"/>
                <w:rtl w:val="0"/>
              </w:rPr>
              <w:t xml:space="preserve">Zombo</w:t>
            </w:r>
            <w:r w:rsidDel="00000000" w:rsidR="00000000" w:rsidRPr="00000000">
              <w:rPr>
                <w:rtl w:val="0"/>
              </w:rPr>
            </w:r>
          </w:p>
        </w:tc>
        <w:tc>
          <w:tcPr>
            <w:vAlign w:val="center"/>
          </w:tcPr>
          <w:p w:rsidR="00000000" w:rsidDel="00000000" w:rsidP="00000000" w:rsidRDefault="00000000" w:rsidRPr="00000000" w14:paraId="00000E92">
            <w:pPr>
              <w:spacing w:after="30" w:before="30" w:line="252.00000000000003" w:lineRule="auto"/>
              <w:jc w:val="left"/>
              <w:rPr/>
            </w:pPr>
            <w:r w:rsidDel="00000000" w:rsidR="00000000" w:rsidRPr="00000000">
              <w:rPr>
                <w:sz w:val="16"/>
                <w:szCs w:val="16"/>
                <w:rtl w:val="0"/>
              </w:rPr>
              <w:t xml:space="preserve">UgIFT assets relocated to Amwonyo Health Centre III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93">
            <w:pPr>
              <w:spacing w:after="30" w:before="30" w:line="252.00000000000003" w:lineRule="auto"/>
              <w:jc w:val="left"/>
              <w:rPr/>
            </w:pPr>
            <w:r w:rsidDel="00000000" w:rsidR="00000000" w:rsidRPr="00000000">
              <w:rPr>
                <w:sz w:val="16"/>
                <w:szCs w:val="16"/>
                <w:rtl w:val="0"/>
              </w:rPr>
              <w:t xml:space="preserve">H233 Ther-uru HC II</w:t>
            </w:r>
            <w:r w:rsidDel="00000000" w:rsidR="00000000" w:rsidRPr="00000000">
              <w:rPr>
                <w:rtl w:val="0"/>
              </w:rPr>
            </w:r>
          </w:p>
        </w:tc>
        <w:tc>
          <w:tcPr>
            <w:vAlign w:val="center"/>
          </w:tcPr>
          <w:p w:rsidR="00000000" w:rsidDel="00000000" w:rsidP="00000000" w:rsidRDefault="00000000" w:rsidRPr="00000000" w14:paraId="00000E94">
            <w:pPr>
              <w:spacing w:after="30" w:before="30" w:line="252.00000000000003" w:lineRule="auto"/>
              <w:jc w:val="left"/>
              <w:rPr/>
            </w:pPr>
            <w:r w:rsidDel="00000000" w:rsidR="00000000" w:rsidRPr="00000000">
              <w:rPr>
                <w:sz w:val="16"/>
                <w:szCs w:val="16"/>
                <w:rtl w:val="0"/>
              </w:rPr>
              <w:t xml:space="preserve">Zombo</w:t>
            </w:r>
            <w:r w:rsidDel="00000000" w:rsidR="00000000" w:rsidRPr="00000000">
              <w:rPr>
                <w:rtl w:val="0"/>
              </w:rPr>
            </w:r>
          </w:p>
        </w:tc>
        <w:tc>
          <w:tcPr>
            <w:vAlign w:val="center"/>
          </w:tcPr>
          <w:p w:rsidR="00000000" w:rsidDel="00000000" w:rsidP="00000000" w:rsidRDefault="00000000" w:rsidRPr="00000000" w14:paraId="00000E95">
            <w:pPr>
              <w:spacing w:after="30" w:before="30" w:line="252.00000000000003" w:lineRule="auto"/>
              <w:jc w:val="left"/>
              <w:rPr/>
            </w:pPr>
            <w:r w:rsidDel="00000000" w:rsidR="00000000" w:rsidRPr="00000000">
              <w:rPr>
                <w:sz w:val="16"/>
                <w:szCs w:val="16"/>
                <w:rtl w:val="0"/>
              </w:rPr>
              <w:t xml:space="preserve">UgIFT assets relocated to Atyak Health Centre III</w:t>
            </w:r>
            <w:r w:rsidDel="00000000" w:rsidR="00000000" w:rsidRPr="00000000">
              <w:rPr>
                <w:rtl w:val="0"/>
              </w:rPr>
            </w:r>
          </w:p>
        </w:tc>
      </w:tr>
      <w:tr>
        <w:trPr>
          <w:cantSplit w:val="1"/>
          <w:tblHeader w:val="0"/>
        </w:trPr>
        <w:tc>
          <w:tcPr>
            <w:shd w:fill="f2f2f2" w:val="clear"/>
            <w:vAlign w:val="center"/>
          </w:tcPr>
          <w:p w:rsidR="00000000" w:rsidDel="00000000" w:rsidP="00000000" w:rsidRDefault="00000000" w:rsidRPr="00000000" w14:paraId="00000E96">
            <w:pPr>
              <w:spacing w:after="30" w:before="30" w:line="252.00000000000003" w:lineRule="auto"/>
              <w:jc w:val="left"/>
              <w:rPr/>
            </w:pPr>
            <w:r w:rsidDel="00000000" w:rsidR="00000000" w:rsidRPr="00000000">
              <w:rPr>
                <w:b w:val="1"/>
                <w:bCs w:val="1"/>
                <w:sz w:val="16"/>
                <w:szCs w:val="16"/>
                <w:rtl w:val="0"/>
              </w:rPr>
              <w:t xml:space="preserve">Exists with no UgIFT assets (5)</w:t>
            </w:r>
            <w:r w:rsidDel="00000000" w:rsidR="00000000" w:rsidRPr="00000000">
              <w:rPr>
                <w:rtl w:val="0"/>
              </w:rPr>
            </w:r>
          </w:p>
        </w:tc>
        <w:tc>
          <w:tcPr>
            <w:shd w:fill="f2f2f2" w:val="clear"/>
            <w:vAlign w:val="center"/>
          </w:tcPr>
          <w:p w:rsidR="00000000" w:rsidDel="00000000" w:rsidP="00000000" w:rsidRDefault="00000000" w:rsidRPr="00000000" w14:paraId="00000E97">
            <w:pPr>
              <w:spacing w:after="30" w:before="30" w:line="252.00000000000003" w:lineRule="auto"/>
              <w:jc w:val="left"/>
              <w:rPr/>
            </w:pPr>
            <w:r w:rsidDel="00000000" w:rsidR="00000000" w:rsidRPr="00000000">
              <w:rPr>
                <w:rtl w:val="0"/>
              </w:rPr>
            </w:r>
          </w:p>
        </w:tc>
        <w:tc>
          <w:tcPr>
            <w:shd w:fill="f2f2f2" w:val="clear"/>
            <w:vAlign w:val="center"/>
          </w:tcPr>
          <w:p w:rsidR="00000000" w:rsidDel="00000000" w:rsidP="00000000" w:rsidRDefault="00000000" w:rsidRPr="00000000" w14:paraId="00000E98">
            <w:pPr>
              <w:spacing w:after="30" w:before="30" w:line="252.00000000000003"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E99">
            <w:pPr>
              <w:spacing w:after="30" w:before="30" w:line="252.00000000000003" w:lineRule="auto"/>
              <w:jc w:val="left"/>
              <w:rPr/>
            </w:pPr>
            <w:r w:rsidDel="00000000" w:rsidR="00000000" w:rsidRPr="00000000">
              <w:rPr>
                <w:sz w:val="16"/>
                <w:szCs w:val="16"/>
                <w:rtl w:val="0"/>
              </w:rPr>
              <w:t xml:space="preserve">S214 Bumbaire Seed School</w:t>
            </w:r>
            <w:r w:rsidDel="00000000" w:rsidR="00000000" w:rsidRPr="00000000">
              <w:rPr>
                <w:rtl w:val="0"/>
              </w:rPr>
            </w:r>
          </w:p>
        </w:tc>
        <w:tc>
          <w:tcPr>
            <w:vAlign w:val="center"/>
          </w:tcPr>
          <w:p w:rsidR="00000000" w:rsidDel="00000000" w:rsidP="00000000" w:rsidRDefault="00000000" w:rsidRPr="00000000" w14:paraId="00000E9A">
            <w:pPr>
              <w:spacing w:after="30" w:before="30" w:line="252.00000000000003" w:lineRule="auto"/>
              <w:jc w:val="left"/>
              <w:rPr/>
            </w:pPr>
            <w:r w:rsidDel="00000000" w:rsidR="00000000" w:rsidRPr="00000000">
              <w:rPr>
                <w:sz w:val="16"/>
                <w:szCs w:val="16"/>
                <w:rtl w:val="0"/>
              </w:rPr>
              <w:t xml:space="preserve">Bushenyi</w:t>
            </w:r>
            <w:r w:rsidDel="00000000" w:rsidR="00000000" w:rsidRPr="00000000">
              <w:rPr>
                <w:rtl w:val="0"/>
              </w:rPr>
            </w:r>
          </w:p>
        </w:tc>
        <w:tc>
          <w:tcPr>
            <w:vAlign w:val="center"/>
          </w:tcPr>
          <w:p w:rsidR="00000000" w:rsidDel="00000000" w:rsidP="00000000" w:rsidRDefault="00000000" w:rsidRPr="00000000" w14:paraId="00000E9B">
            <w:pPr>
              <w:spacing w:after="30" w:before="30" w:line="252.00000000000003" w:lineRule="auto"/>
              <w:jc w:val="left"/>
              <w:rPr/>
            </w:pPr>
            <w:r w:rsidDel="00000000" w:rsidR="00000000" w:rsidRPr="00000000">
              <w:rPr>
                <w:sz w:val="16"/>
                <w:szCs w:val="16"/>
                <w:rtl w:val="0"/>
              </w:rPr>
              <w:t xml:space="preserve">Exists with no UgIFT assets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9C">
            <w:pPr>
              <w:spacing w:after="30" w:before="30" w:line="252.00000000000003" w:lineRule="auto"/>
              <w:jc w:val="left"/>
              <w:rPr/>
            </w:pPr>
            <w:r w:rsidDel="00000000" w:rsidR="00000000" w:rsidRPr="00000000">
              <w:rPr>
                <w:sz w:val="16"/>
                <w:szCs w:val="16"/>
                <w:rtl w:val="0"/>
              </w:rPr>
              <w:t xml:space="preserve">S215 Kyamuhunga</w:t>
            </w:r>
            <w:r w:rsidDel="00000000" w:rsidR="00000000" w:rsidRPr="00000000">
              <w:rPr>
                <w:rtl w:val="0"/>
              </w:rPr>
            </w:r>
          </w:p>
        </w:tc>
        <w:tc>
          <w:tcPr>
            <w:vAlign w:val="center"/>
          </w:tcPr>
          <w:p w:rsidR="00000000" w:rsidDel="00000000" w:rsidP="00000000" w:rsidRDefault="00000000" w:rsidRPr="00000000" w14:paraId="00000E9D">
            <w:pPr>
              <w:spacing w:after="30" w:before="30" w:line="252.00000000000003" w:lineRule="auto"/>
              <w:jc w:val="left"/>
              <w:rPr/>
            </w:pPr>
            <w:r w:rsidDel="00000000" w:rsidR="00000000" w:rsidRPr="00000000">
              <w:rPr>
                <w:sz w:val="16"/>
                <w:szCs w:val="16"/>
                <w:rtl w:val="0"/>
              </w:rPr>
              <w:t xml:space="preserve">Bushenyi</w:t>
            </w:r>
            <w:r w:rsidDel="00000000" w:rsidR="00000000" w:rsidRPr="00000000">
              <w:rPr>
                <w:rtl w:val="0"/>
              </w:rPr>
            </w:r>
          </w:p>
        </w:tc>
        <w:tc>
          <w:tcPr>
            <w:vAlign w:val="center"/>
          </w:tcPr>
          <w:p w:rsidR="00000000" w:rsidDel="00000000" w:rsidP="00000000" w:rsidRDefault="00000000" w:rsidRPr="00000000" w14:paraId="00000E9E">
            <w:pPr>
              <w:spacing w:after="30" w:before="30" w:line="252.00000000000003" w:lineRule="auto"/>
              <w:jc w:val="left"/>
              <w:rPr/>
            </w:pPr>
            <w:r w:rsidDel="00000000" w:rsidR="00000000" w:rsidRPr="00000000">
              <w:rPr>
                <w:sz w:val="16"/>
                <w:szCs w:val="16"/>
                <w:rtl w:val="0"/>
              </w:rPr>
              <w:t xml:space="preserve">Exists with no UgIFT assets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9F">
            <w:pPr>
              <w:spacing w:after="30" w:before="30" w:line="252.00000000000003" w:lineRule="auto"/>
              <w:jc w:val="left"/>
              <w:rPr/>
            </w:pPr>
            <w:r w:rsidDel="00000000" w:rsidR="00000000" w:rsidRPr="00000000">
              <w:rPr>
                <w:sz w:val="16"/>
                <w:szCs w:val="16"/>
                <w:rtl w:val="0"/>
              </w:rPr>
              <w:t xml:space="preserve">H149 Pandwong HC II</w:t>
            </w:r>
            <w:r w:rsidDel="00000000" w:rsidR="00000000" w:rsidRPr="00000000">
              <w:rPr>
                <w:rtl w:val="0"/>
              </w:rPr>
            </w:r>
          </w:p>
        </w:tc>
        <w:tc>
          <w:tcPr>
            <w:vAlign w:val="center"/>
          </w:tcPr>
          <w:p w:rsidR="00000000" w:rsidDel="00000000" w:rsidP="00000000" w:rsidRDefault="00000000" w:rsidRPr="00000000" w14:paraId="00000EA0">
            <w:pPr>
              <w:spacing w:after="30" w:before="30" w:line="252.00000000000003" w:lineRule="auto"/>
              <w:jc w:val="left"/>
              <w:rPr/>
            </w:pPr>
            <w:r w:rsidDel="00000000" w:rsidR="00000000" w:rsidRPr="00000000">
              <w:rPr>
                <w:sz w:val="16"/>
                <w:szCs w:val="16"/>
                <w:rtl w:val="0"/>
              </w:rPr>
              <w:t xml:space="preserve">Kitgum MC</w:t>
            </w:r>
            <w:r w:rsidDel="00000000" w:rsidR="00000000" w:rsidRPr="00000000">
              <w:rPr>
                <w:rtl w:val="0"/>
              </w:rPr>
            </w:r>
          </w:p>
        </w:tc>
        <w:tc>
          <w:tcPr>
            <w:vAlign w:val="center"/>
          </w:tcPr>
          <w:p w:rsidR="00000000" w:rsidDel="00000000" w:rsidP="00000000" w:rsidRDefault="00000000" w:rsidRPr="00000000" w14:paraId="00000EA1">
            <w:pPr>
              <w:spacing w:after="30" w:before="30" w:line="252.00000000000003" w:lineRule="auto"/>
              <w:jc w:val="left"/>
              <w:rPr/>
            </w:pPr>
            <w:r w:rsidDel="00000000" w:rsidR="00000000" w:rsidRPr="00000000">
              <w:rPr>
                <w:sz w:val="16"/>
                <w:szCs w:val="16"/>
                <w:rtl w:val="0"/>
              </w:rPr>
              <w:t xml:space="preserve">Exists with no UgIFT assets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A2">
            <w:pPr>
              <w:spacing w:after="30" w:before="30" w:line="252.00000000000003" w:lineRule="auto"/>
              <w:jc w:val="left"/>
              <w:rPr/>
            </w:pPr>
            <w:r w:rsidDel="00000000" w:rsidR="00000000" w:rsidRPr="00000000">
              <w:rPr>
                <w:sz w:val="16"/>
                <w:szCs w:val="16"/>
                <w:rtl w:val="0"/>
              </w:rPr>
              <w:t xml:space="preserve">S221 Kashenshero</w:t>
            </w:r>
            <w:r w:rsidDel="00000000" w:rsidR="00000000" w:rsidRPr="00000000">
              <w:rPr>
                <w:rtl w:val="0"/>
              </w:rPr>
            </w:r>
          </w:p>
        </w:tc>
        <w:tc>
          <w:tcPr>
            <w:vAlign w:val="center"/>
          </w:tcPr>
          <w:p w:rsidR="00000000" w:rsidDel="00000000" w:rsidP="00000000" w:rsidRDefault="00000000" w:rsidRPr="00000000" w14:paraId="00000EA3">
            <w:pPr>
              <w:spacing w:after="30" w:before="30" w:line="252.00000000000003" w:lineRule="auto"/>
              <w:jc w:val="left"/>
              <w:rPr/>
            </w:pPr>
            <w:r w:rsidDel="00000000" w:rsidR="00000000" w:rsidRPr="00000000">
              <w:rPr>
                <w:sz w:val="16"/>
                <w:szCs w:val="16"/>
                <w:rtl w:val="0"/>
              </w:rPr>
              <w:t xml:space="preserve">Mitooma</w:t>
            </w:r>
            <w:r w:rsidDel="00000000" w:rsidR="00000000" w:rsidRPr="00000000">
              <w:rPr>
                <w:rtl w:val="0"/>
              </w:rPr>
            </w:r>
          </w:p>
        </w:tc>
        <w:tc>
          <w:tcPr>
            <w:vAlign w:val="center"/>
          </w:tcPr>
          <w:p w:rsidR="00000000" w:rsidDel="00000000" w:rsidP="00000000" w:rsidRDefault="00000000" w:rsidRPr="00000000" w14:paraId="00000EA4">
            <w:pPr>
              <w:spacing w:after="30" w:before="30" w:line="252.00000000000003" w:lineRule="auto"/>
              <w:jc w:val="left"/>
              <w:rPr/>
            </w:pPr>
            <w:r w:rsidDel="00000000" w:rsidR="00000000" w:rsidRPr="00000000">
              <w:rPr>
                <w:sz w:val="16"/>
                <w:szCs w:val="16"/>
                <w:rtl w:val="0"/>
              </w:rPr>
              <w:t xml:space="preserve">Exists with no UgIFT assets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A5">
            <w:pPr>
              <w:spacing w:after="30" w:before="30" w:line="252.00000000000003" w:lineRule="auto"/>
              <w:jc w:val="left"/>
              <w:rPr/>
            </w:pPr>
            <w:r w:rsidDel="00000000" w:rsidR="00000000" w:rsidRPr="00000000">
              <w:rPr>
                <w:sz w:val="16"/>
                <w:szCs w:val="16"/>
                <w:rtl w:val="0"/>
              </w:rPr>
              <w:t xml:space="preserve">H282 Rwamujojo HC II</w:t>
            </w:r>
            <w:r w:rsidDel="00000000" w:rsidR="00000000" w:rsidRPr="00000000">
              <w:rPr>
                <w:rtl w:val="0"/>
              </w:rPr>
            </w:r>
          </w:p>
        </w:tc>
        <w:tc>
          <w:tcPr>
            <w:vAlign w:val="center"/>
          </w:tcPr>
          <w:p w:rsidR="00000000" w:rsidDel="00000000" w:rsidP="00000000" w:rsidRDefault="00000000" w:rsidRPr="00000000" w14:paraId="00000EA6">
            <w:pPr>
              <w:spacing w:after="30" w:before="30" w:line="252.00000000000003" w:lineRule="auto"/>
              <w:jc w:val="left"/>
              <w:rPr/>
            </w:pPr>
            <w:r w:rsidDel="00000000" w:rsidR="00000000" w:rsidRPr="00000000">
              <w:rPr>
                <w:sz w:val="16"/>
                <w:szCs w:val="16"/>
                <w:rtl w:val="0"/>
              </w:rPr>
              <w:t xml:space="preserve">Sheema MC</w:t>
            </w:r>
            <w:r w:rsidDel="00000000" w:rsidR="00000000" w:rsidRPr="00000000">
              <w:rPr>
                <w:rtl w:val="0"/>
              </w:rPr>
            </w:r>
          </w:p>
        </w:tc>
        <w:tc>
          <w:tcPr>
            <w:vAlign w:val="center"/>
          </w:tcPr>
          <w:p w:rsidR="00000000" w:rsidDel="00000000" w:rsidP="00000000" w:rsidRDefault="00000000" w:rsidRPr="00000000" w14:paraId="00000EA7">
            <w:pPr>
              <w:spacing w:after="30" w:before="30" w:line="252.00000000000003" w:lineRule="auto"/>
              <w:jc w:val="left"/>
              <w:rPr/>
            </w:pPr>
            <w:r w:rsidDel="00000000" w:rsidR="00000000" w:rsidRPr="00000000">
              <w:rPr>
                <w:sz w:val="16"/>
                <w:szCs w:val="16"/>
                <w:rtl w:val="0"/>
              </w:rPr>
              <w:t xml:space="preserve">Exists with no UgIFT assets</w:t>
            </w:r>
            <w:r w:rsidDel="00000000" w:rsidR="00000000" w:rsidRPr="00000000">
              <w:rPr>
                <w:rtl w:val="0"/>
              </w:rPr>
            </w:r>
          </w:p>
        </w:tc>
      </w:tr>
    </w:tbl>
    <w:p w:rsidR="00000000" w:rsidDel="00000000" w:rsidP="00000000" w:rsidRDefault="00000000" w:rsidRPr="00000000" w14:paraId="00000EA8">
      <w:pPr>
        <w:spacing w:after="160" w:before="40" w:lineRule="auto"/>
        <w:rPr/>
      </w:pPr>
      <w:r w:rsidDel="00000000" w:rsidR="00000000" w:rsidRPr="00000000">
        <w:rPr>
          <w:i w:val="1"/>
          <w:iCs w:val="1"/>
          <w:sz w:val="17"/>
          <w:szCs w:val="17"/>
          <w:rtl w:val="0"/>
        </w:rPr>
        <w:t xml:space="preserve">Entries are grouped by outcome; the number of entries in each group is shown in brackets.</w:t>
      </w: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Table 47 lists the 24 ground-return identities: facility names found in the field returns that are not on the programme list. They are counted separately from the 629 programme-list facilities. Three of them, marked with an asterisk, are confirmed UgIFT beneficiaries that were not on the programme list. Linked receiving facilities and the separately allocated blood banks remain in their own reconciliation accounts.</w:t>
      </w:r>
    </w:p>
    <w:bookmarkStart w:colFirst="0" w:colLast="0" w:name="bookmark=id.weuevwbwguz9" w:id="230"/>
    <w:bookmarkEnd w:id="230"/>
    <w:p w:rsidR="00000000" w:rsidDel="00000000" w:rsidP="00000000" w:rsidRDefault="00000000" w:rsidRPr="00000000" w14:paraId="00000EA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47: Ground-return identities outside the programme list</w:t>
      </w:r>
    </w:p>
    <w:tbl>
      <w:tblPr>
        <w:tblStyle w:val="Table75"/>
        <w:tblW w:w="996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336"/>
        <w:gridCol w:w="3629"/>
        <w:tblGridChange w:id="0">
          <w:tblGrid>
            <w:gridCol w:w="6336"/>
            <w:gridCol w:w="3629"/>
          </w:tblGrid>
        </w:tblGridChange>
      </w:tblGrid>
      <w:tr>
        <w:trPr>
          <w:cantSplit w:val="1"/>
          <w:tblHeader w:val="1"/>
        </w:trPr>
        <w:tc>
          <w:tcPr>
            <w:shd w:fill="dce6f1" w:val="clear"/>
            <w:vAlign w:val="center"/>
          </w:tcPr>
          <w:p w:rsidR="00000000" w:rsidDel="00000000" w:rsidP="00000000" w:rsidRDefault="00000000" w:rsidRPr="00000000" w14:paraId="00000EAB">
            <w:pPr>
              <w:keepNext w:val="1"/>
              <w:spacing w:after="30" w:before="30" w:line="252.00000000000003" w:lineRule="auto"/>
              <w:jc w:val="left"/>
              <w:rPr/>
            </w:pPr>
            <w:r w:rsidDel="00000000" w:rsidR="00000000" w:rsidRPr="00000000">
              <w:rPr>
                <w:b w:val="1"/>
                <w:bCs w:val="1"/>
                <w:sz w:val="17"/>
                <w:szCs w:val="17"/>
                <w:rtl w:val="0"/>
              </w:rPr>
              <w:t xml:space="preserve">Name</w:t>
            </w:r>
            <w:r w:rsidDel="00000000" w:rsidR="00000000" w:rsidRPr="00000000">
              <w:rPr>
                <w:rtl w:val="0"/>
              </w:rPr>
            </w:r>
          </w:p>
        </w:tc>
        <w:tc>
          <w:tcPr>
            <w:shd w:fill="dce6f1" w:val="clear"/>
            <w:vAlign w:val="center"/>
          </w:tcPr>
          <w:p w:rsidR="00000000" w:rsidDel="00000000" w:rsidP="00000000" w:rsidRDefault="00000000" w:rsidRPr="00000000" w14:paraId="00000EAC">
            <w:pPr>
              <w:keepNext w:val="1"/>
              <w:spacing w:after="30" w:before="30" w:line="252.00000000000003" w:lineRule="auto"/>
              <w:jc w:val="center"/>
              <w:rPr/>
            </w:pPr>
            <w:r w:rsidDel="00000000" w:rsidR="00000000" w:rsidRPr="00000000">
              <w:rPr>
                <w:b w:val="1"/>
                <w:bCs w:val="1"/>
                <w:sz w:val="17"/>
                <w:szCs w:val="17"/>
                <w:rtl w:val="0"/>
              </w:rPr>
              <w:t xml:space="preserve">Local government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AD">
            <w:pPr>
              <w:spacing w:after="30" w:before="30" w:line="252.00000000000003" w:lineRule="auto"/>
              <w:jc w:val="left"/>
              <w:rPr/>
            </w:pPr>
            <w:r w:rsidDel="00000000" w:rsidR="00000000" w:rsidRPr="00000000">
              <w:rPr>
                <w:sz w:val="17"/>
                <w:szCs w:val="17"/>
                <w:rtl w:val="0"/>
              </w:rPr>
              <w:t xml:space="preserve">Arocha Health Centre III</w:t>
            </w:r>
            <w:r w:rsidDel="00000000" w:rsidR="00000000" w:rsidRPr="00000000">
              <w:rPr>
                <w:rtl w:val="0"/>
              </w:rPr>
            </w:r>
          </w:p>
        </w:tc>
        <w:tc>
          <w:tcPr>
            <w:vAlign w:val="center"/>
          </w:tcPr>
          <w:p w:rsidR="00000000" w:rsidDel="00000000" w:rsidP="00000000" w:rsidRDefault="00000000" w:rsidRPr="00000000" w14:paraId="00000EAE">
            <w:pPr>
              <w:spacing w:after="30" w:before="30" w:line="252.00000000000003" w:lineRule="auto"/>
              <w:jc w:val="left"/>
              <w:rPr/>
            </w:pPr>
            <w:r w:rsidDel="00000000" w:rsidR="00000000" w:rsidRPr="00000000">
              <w:rPr>
                <w:sz w:val="17"/>
                <w:szCs w:val="17"/>
                <w:rtl w:val="0"/>
              </w:rPr>
              <w:t xml:space="preserve">Apac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AF">
            <w:pPr>
              <w:spacing w:after="30" w:before="30" w:line="252.00000000000003" w:lineRule="auto"/>
              <w:jc w:val="left"/>
              <w:rPr/>
            </w:pPr>
            <w:r w:rsidDel="00000000" w:rsidR="00000000" w:rsidRPr="00000000">
              <w:rPr>
                <w:sz w:val="17"/>
                <w:szCs w:val="17"/>
                <w:rtl w:val="0"/>
              </w:rPr>
              <w:t xml:space="preserve">Kabushaho Seed Secondary School</w:t>
            </w:r>
            <w:r w:rsidDel="00000000" w:rsidR="00000000" w:rsidRPr="00000000">
              <w:rPr>
                <w:rtl w:val="0"/>
              </w:rPr>
            </w:r>
          </w:p>
        </w:tc>
        <w:tc>
          <w:tcPr>
            <w:vAlign w:val="center"/>
          </w:tcPr>
          <w:p w:rsidR="00000000" w:rsidDel="00000000" w:rsidP="00000000" w:rsidRDefault="00000000" w:rsidRPr="00000000" w14:paraId="00000EB0">
            <w:pPr>
              <w:spacing w:after="30" w:before="30" w:line="252.00000000000003" w:lineRule="auto"/>
              <w:jc w:val="left"/>
              <w:rPr/>
            </w:pPr>
            <w:r w:rsidDel="00000000" w:rsidR="00000000" w:rsidRPr="00000000">
              <w:rPr>
                <w:sz w:val="17"/>
                <w:szCs w:val="17"/>
                <w:rtl w:val="0"/>
              </w:rPr>
              <w:t xml:space="preserve">Bushenyi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B1">
            <w:pPr>
              <w:spacing w:after="30" w:before="30" w:line="252.00000000000003" w:lineRule="auto"/>
              <w:jc w:val="left"/>
              <w:rPr/>
            </w:pPr>
            <w:r w:rsidDel="00000000" w:rsidR="00000000" w:rsidRPr="00000000">
              <w:rPr>
                <w:sz w:val="17"/>
                <w:szCs w:val="17"/>
                <w:rtl w:val="0"/>
              </w:rPr>
              <w:t xml:space="preserve">Sofia Health Centre III</w:t>
            </w:r>
            <w:r w:rsidDel="00000000" w:rsidR="00000000" w:rsidRPr="00000000">
              <w:rPr>
                <w:rtl w:val="0"/>
              </w:rPr>
            </w:r>
          </w:p>
        </w:tc>
        <w:tc>
          <w:tcPr>
            <w:vAlign w:val="center"/>
          </w:tcPr>
          <w:p w:rsidR="00000000" w:rsidDel="00000000" w:rsidP="00000000" w:rsidRDefault="00000000" w:rsidRPr="00000000" w14:paraId="00000EB2">
            <w:pPr>
              <w:spacing w:after="30" w:before="30" w:line="252.00000000000003" w:lineRule="auto"/>
              <w:jc w:val="left"/>
              <w:rPr/>
            </w:pPr>
            <w:r w:rsidDel="00000000" w:rsidR="00000000" w:rsidRPr="00000000">
              <w:rPr>
                <w:sz w:val="17"/>
                <w:szCs w:val="17"/>
                <w:rtl w:val="0"/>
              </w:rPr>
              <w:t xml:space="preserve">Busia MC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B3">
            <w:pPr>
              <w:spacing w:after="30" w:before="30" w:line="252.00000000000003" w:lineRule="auto"/>
              <w:jc w:val="left"/>
              <w:rPr/>
            </w:pPr>
            <w:r w:rsidDel="00000000" w:rsidR="00000000" w:rsidRPr="00000000">
              <w:rPr>
                <w:sz w:val="17"/>
                <w:szCs w:val="17"/>
                <w:rtl w:val="0"/>
              </w:rPr>
              <w:t xml:space="preserve">Buvuma Health Centre III</w:t>
            </w:r>
            <w:r w:rsidDel="00000000" w:rsidR="00000000" w:rsidRPr="00000000">
              <w:rPr>
                <w:rtl w:val="0"/>
              </w:rPr>
            </w:r>
          </w:p>
        </w:tc>
        <w:tc>
          <w:tcPr>
            <w:vAlign w:val="center"/>
          </w:tcPr>
          <w:p w:rsidR="00000000" w:rsidDel="00000000" w:rsidP="00000000" w:rsidRDefault="00000000" w:rsidRPr="00000000" w14:paraId="00000EB4">
            <w:pPr>
              <w:spacing w:after="30" w:before="30" w:line="252.00000000000003" w:lineRule="auto"/>
              <w:jc w:val="left"/>
              <w:rPr/>
            </w:pPr>
            <w:r w:rsidDel="00000000" w:rsidR="00000000" w:rsidRPr="00000000">
              <w:rPr>
                <w:sz w:val="17"/>
                <w:szCs w:val="17"/>
                <w:rtl w:val="0"/>
              </w:rPr>
              <w:t xml:space="preserve">Buvuma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B5">
            <w:pPr>
              <w:spacing w:after="30" w:before="30" w:line="252.00000000000003" w:lineRule="auto"/>
              <w:jc w:val="left"/>
              <w:rPr/>
            </w:pPr>
            <w:r w:rsidDel="00000000" w:rsidR="00000000" w:rsidRPr="00000000">
              <w:rPr>
                <w:sz w:val="17"/>
                <w:szCs w:val="17"/>
                <w:rtl w:val="0"/>
              </w:rPr>
              <w:t xml:space="preserve">Bukuuku Community Seed Secondary School *</w:t>
            </w:r>
            <w:r w:rsidDel="00000000" w:rsidR="00000000" w:rsidRPr="00000000">
              <w:rPr>
                <w:rtl w:val="0"/>
              </w:rPr>
            </w:r>
          </w:p>
        </w:tc>
        <w:tc>
          <w:tcPr>
            <w:vAlign w:val="center"/>
          </w:tcPr>
          <w:p w:rsidR="00000000" w:rsidDel="00000000" w:rsidP="00000000" w:rsidRDefault="00000000" w:rsidRPr="00000000" w14:paraId="00000EB6">
            <w:pPr>
              <w:spacing w:after="30" w:before="30" w:line="252.00000000000003" w:lineRule="auto"/>
              <w:jc w:val="left"/>
              <w:rPr/>
            </w:pPr>
            <w:r w:rsidDel="00000000" w:rsidR="00000000" w:rsidRPr="00000000">
              <w:rPr>
                <w:sz w:val="17"/>
                <w:szCs w:val="17"/>
                <w:rtl w:val="0"/>
              </w:rPr>
              <w:t xml:space="preserve">Fort Portal City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B7">
            <w:pPr>
              <w:spacing w:after="30" w:before="30" w:line="252.00000000000003" w:lineRule="auto"/>
              <w:jc w:val="left"/>
              <w:rPr/>
            </w:pPr>
            <w:r w:rsidDel="00000000" w:rsidR="00000000" w:rsidRPr="00000000">
              <w:rPr>
                <w:sz w:val="17"/>
                <w:szCs w:val="17"/>
                <w:rtl w:val="0"/>
              </w:rPr>
              <w:t xml:space="preserve">Silumira Health Centre III *</w:t>
            </w:r>
            <w:r w:rsidDel="00000000" w:rsidR="00000000" w:rsidRPr="00000000">
              <w:rPr>
                <w:rtl w:val="0"/>
              </w:rPr>
            </w:r>
          </w:p>
        </w:tc>
        <w:tc>
          <w:tcPr>
            <w:vAlign w:val="center"/>
          </w:tcPr>
          <w:p w:rsidR="00000000" w:rsidDel="00000000" w:rsidP="00000000" w:rsidRDefault="00000000" w:rsidRPr="00000000" w14:paraId="00000EB8">
            <w:pPr>
              <w:spacing w:after="30" w:before="30" w:line="252.00000000000003" w:lineRule="auto"/>
              <w:jc w:val="left"/>
              <w:rPr/>
            </w:pPr>
            <w:r w:rsidDel="00000000" w:rsidR="00000000" w:rsidRPr="00000000">
              <w:rPr>
                <w:sz w:val="17"/>
                <w:szCs w:val="17"/>
                <w:rtl w:val="0"/>
              </w:rPr>
              <w:t xml:space="preserve">Kakumiro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B9">
            <w:pPr>
              <w:spacing w:after="30" w:before="30" w:line="252.00000000000003" w:lineRule="auto"/>
              <w:jc w:val="left"/>
              <w:rPr/>
            </w:pPr>
            <w:r w:rsidDel="00000000" w:rsidR="00000000" w:rsidRPr="00000000">
              <w:rPr>
                <w:sz w:val="17"/>
                <w:szCs w:val="17"/>
                <w:rtl w:val="0"/>
              </w:rPr>
              <w:t xml:space="preserve">Bushogye Seed Secondary School</w:t>
            </w:r>
            <w:r w:rsidDel="00000000" w:rsidR="00000000" w:rsidRPr="00000000">
              <w:rPr>
                <w:rtl w:val="0"/>
              </w:rPr>
            </w:r>
          </w:p>
        </w:tc>
        <w:tc>
          <w:tcPr>
            <w:vAlign w:val="center"/>
          </w:tcPr>
          <w:p w:rsidR="00000000" w:rsidDel="00000000" w:rsidP="00000000" w:rsidRDefault="00000000" w:rsidRPr="00000000" w14:paraId="00000EBA">
            <w:pPr>
              <w:spacing w:after="30" w:before="30" w:line="252.00000000000003" w:lineRule="auto"/>
              <w:jc w:val="left"/>
              <w:rPr/>
            </w:pPr>
            <w:r w:rsidDel="00000000" w:rsidR="00000000" w:rsidRPr="00000000">
              <w:rPr>
                <w:sz w:val="17"/>
                <w:szCs w:val="17"/>
                <w:rtl w:val="0"/>
              </w:rPr>
              <w:t xml:space="preserve">Kanungu</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BB">
            <w:pPr>
              <w:spacing w:after="30" w:before="30" w:line="252.00000000000003" w:lineRule="auto"/>
              <w:jc w:val="left"/>
              <w:rPr/>
            </w:pPr>
            <w:r w:rsidDel="00000000" w:rsidR="00000000" w:rsidRPr="00000000">
              <w:rPr>
                <w:sz w:val="17"/>
                <w:szCs w:val="17"/>
                <w:rtl w:val="0"/>
              </w:rPr>
              <w:t xml:space="preserve">Lokori Seed Secondary School</w:t>
            </w:r>
            <w:r w:rsidDel="00000000" w:rsidR="00000000" w:rsidRPr="00000000">
              <w:rPr>
                <w:rtl w:val="0"/>
              </w:rPr>
            </w:r>
          </w:p>
        </w:tc>
        <w:tc>
          <w:tcPr>
            <w:vAlign w:val="center"/>
          </w:tcPr>
          <w:p w:rsidR="00000000" w:rsidDel="00000000" w:rsidP="00000000" w:rsidRDefault="00000000" w:rsidRPr="00000000" w14:paraId="00000EBC">
            <w:pPr>
              <w:spacing w:after="30" w:before="30" w:line="252.00000000000003" w:lineRule="auto"/>
              <w:jc w:val="left"/>
              <w:rPr/>
            </w:pPr>
            <w:r w:rsidDel="00000000" w:rsidR="00000000" w:rsidRPr="00000000">
              <w:rPr>
                <w:sz w:val="17"/>
                <w:szCs w:val="17"/>
                <w:rtl w:val="0"/>
              </w:rPr>
              <w:t xml:space="preserve">Karenga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BD">
            <w:pPr>
              <w:spacing w:after="30" w:before="30" w:line="252.00000000000003" w:lineRule="auto"/>
              <w:jc w:val="left"/>
              <w:rPr/>
            </w:pPr>
            <w:r w:rsidDel="00000000" w:rsidR="00000000" w:rsidRPr="00000000">
              <w:rPr>
                <w:sz w:val="17"/>
                <w:szCs w:val="17"/>
                <w:rtl w:val="0"/>
              </w:rPr>
              <w:t xml:space="preserve">Rukoki General Hospital *</w:t>
            </w:r>
            <w:r w:rsidDel="00000000" w:rsidR="00000000" w:rsidRPr="00000000">
              <w:rPr>
                <w:rtl w:val="0"/>
              </w:rPr>
            </w:r>
          </w:p>
        </w:tc>
        <w:tc>
          <w:tcPr>
            <w:vAlign w:val="center"/>
          </w:tcPr>
          <w:p w:rsidR="00000000" w:rsidDel="00000000" w:rsidP="00000000" w:rsidRDefault="00000000" w:rsidRPr="00000000" w14:paraId="00000EBE">
            <w:pPr>
              <w:spacing w:after="30" w:before="30" w:line="252.00000000000003" w:lineRule="auto"/>
              <w:jc w:val="left"/>
              <w:rPr/>
            </w:pPr>
            <w:r w:rsidDel="00000000" w:rsidR="00000000" w:rsidRPr="00000000">
              <w:rPr>
                <w:sz w:val="17"/>
                <w:szCs w:val="17"/>
                <w:rtl w:val="0"/>
              </w:rPr>
              <w:t xml:space="preserve">Kasese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BF">
            <w:pPr>
              <w:spacing w:after="30" w:before="30" w:line="252.00000000000003" w:lineRule="auto"/>
              <w:jc w:val="left"/>
              <w:rPr/>
            </w:pPr>
            <w:r w:rsidDel="00000000" w:rsidR="00000000" w:rsidRPr="00000000">
              <w:rPr>
                <w:sz w:val="17"/>
                <w:szCs w:val="17"/>
                <w:rtl w:val="0"/>
              </w:rPr>
              <w:t xml:space="preserve">Onywako Health Centre III</w:t>
            </w:r>
            <w:r w:rsidDel="00000000" w:rsidR="00000000" w:rsidRPr="00000000">
              <w:rPr>
                <w:rtl w:val="0"/>
              </w:rPr>
            </w:r>
          </w:p>
        </w:tc>
        <w:tc>
          <w:tcPr>
            <w:vAlign w:val="center"/>
          </w:tcPr>
          <w:p w:rsidR="00000000" w:rsidDel="00000000" w:rsidP="00000000" w:rsidRDefault="00000000" w:rsidRPr="00000000" w14:paraId="00000EC0">
            <w:pPr>
              <w:spacing w:after="30" w:before="30" w:line="252.00000000000003" w:lineRule="auto"/>
              <w:jc w:val="left"/>
              <w:rPr/>
            </w:pPr>
            <w:r w:rsidDel="00000000" w:rsidR="00000000" w:rsidRPr="00000000">
              <w:rPr>
                <w:sz w:val="17"/>
                <w:szCs w:val="17"/>
                <w:rtl w:val="0"/>
              </w:rPr>
              <w:t xml:space="preserve">Lira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C1">
            <w:pPr>
              <w:spacing w:after="30" w:before="30" w:line="252.00000000000003" w:lineRule="auto"/>
              <w:jc w:val="left"/>
              <w:rPr/>
            </w:pPr>
            <w:r w:rsidDel="00000000" w:rsidR="00000000" w:rsidRPr="00000000">
              <w:rPr>
                <w:sz w:val="17"/>
                <w:szCs w:val="17"/>
                <w:rtl w:val="0"/>
              </w:rPr>
              <w:t xml:space="preserve">Lwengenyi Health Centre III</w:t>
            </w:r>
            <w:r w:rsidDel="00000000" w:rsidR="00000000" w:rsidRPr="00000000">
              <w:rPr>
                <w:rtl w:val="0"/>
              </w:rPr>
            </w:r>
          </w:p>
        </w:tc>
        <w:tc>
          <w:tcPr>
            <w:vAlign w:val="center"/>
          </w:tcPr>
          <w:p w:rsidR="00000000" w:rsidDel="00000000" w:rsidP="00000000" w:rsidRDefault="00000000" w:rsidRPr="00000000" w14:paraId="00000EC2">
            <w:pPr>
              <w:spacing w:after="30" w:before="30" w:line="252.00000000000003" w:lineRule="auto"/>
              <w:jc w:val="left"/>
              <w:rPr/>
            </w:pPr>
            <w:r w:rsidDel="00000000" w:rsidR="00000000" w:rsidRPr="00000000">
              <w:rPr>
                <w:sz w:val="17"/>
                <w:szCs w:val="17"/>
                <w:rtl w:val="0"/>
              </w:rPr>
              <w:t xml:space="preserve">Lwengo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C3">
            <w:pPr>
              <w:spacing w:after="30" w:before="30" w:line="252.00000000000003" w:lineRule="auto"/>
              <w:jc w:val="left"/>
              <w:rPr/>
            </w:pPr>
            <w:r w:rsidDel="00000000" w:rsidR="00000000" w:rsidRPr="00000000">
              <w:rPr>
                <w:sz w:val="17"/>
                <w:szCs w:val="17"/>
                <w:rtl w:val="0"/>
              </w:rPr>
              <w:t xml:space="preserve">Odupiri Health Centre III</w:t>
            </w:r>
            <w:r w:rsidDel="00000000" w:rsidR="00000000" w:rsidRPr="00000000">
              <w:rPr>
                <w:rtl w:val="0"/>
              </w:rPr>
            </w:r>
          </w:p>
        </w:tc>
        <w:tc>
          <w:tcPr>
            <w:vAlign w:val="center"/>
          </w:tcPr>
          <w:p w:rsidR="00000000" w:rsidDel="00000000" w:rsidP="00000000" w:rsidRDefault="00000000" w:rsidRPr="00000000" w14:paraId="00000EC4">
            <w:pPr>
              <w:spacing w:after="30" w:before="30" w:line="252.00000000000003" w:lineRule="auto"/>
              <w:jc w:val="left"/>
              <w:rPr/>
            </w:pPr>
            <w:r w:rsidDel="00000000" w:rsidR="00000000" w:rsidRPr="00000000">
              <w:rPr>
                <w:sz w:val="17"/>
                <w:szCs w:val="17"/>
                <w:rtl w:val="0"/>
              </w:rPr>
              <w:t xml:space="preserve">Maracha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C5">
            <w:pPr>
              <w:spacing w:after="30" w:before="30" w:line="252.00000000000003" w:lineRule="auto"/>
              <w:jc w:val="left"/>
              <w:rPr/>
            </w:pPr>
            <w:r w:rsidDel="00000000" w:rsidR="00000000" w:rsidRPr="00000000">
              <w:rPr>
                <w:sz w:val="17"/>
                <w:szCs w:val="17"/>
                <w:rtl w:val="0"/>
              </w:rPr>
              <w:t xml:space="preserve">Kitojo Seed Secondary School</w:t>
            </w:r>
            <w:r w:rsidDel="00000000" w:rsidR="00000000" w:rsidRPr="00000000">
              <w:rPr>
                <w:rtl w:val="0"/>
              </w:rPr>
            </w:r>
          </w:p>
        </w:tc>
        <w:tc>
          <w:tcPr>
            <w:vAlign w:val="center"/>
          </w:tcPr>
          <w:p w:rsidR="00000000" w:rsidDel="00000000" w:rsidP="00000000" w:rsidRDefault="00000000" w:rsidRPr="00000000" w14:paraId="00000EC6">
            <w:pPr>
              <w:spacing w:after="30" w:before="30" w:line="252.00000000000003" w:lineRule="auto"/>
              <w:jc w:val="left"/>
              <w:rPr/>
            </w:pPr>
            <w:r w:rsidDel="00000000" w:rsidR="00000000" w:rsidRPr="00000000">
              <w:rPr>
                <w:sz w:val="17"/>
                <w:szCs w:val="17"/>
                <w:rtl w:val="0"/>
              </w:rPr>
              <w:t xml:space="preserve">Mitooma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C7">
            <w:pPr>
              <w:spacing w:after="30" w:before="30" w:line="252.00000000000003" w:lineRule="auto"/>
              <w:jc w:val="left"/>
              <w:rPr/>
            </w:pPr>
            <w:r w:rsidDel="00000000" w:rsidR="00000000" w:rsidRPr="00000000">
              <w:rPr>
                <w:sz w:val="17"/>
                <w:szCs w:val="17"/>
                <w:rtl w:val="0"/>
              </w:rPr>
              <w:t xml:space="preserve">Rupa Seed Secondary School</w:t>
            </w:r>
            <w:r w:rsidDel="00000000" w:rsidR="00000000" w:rsidRPr="00000000">
              <w:rPr>
                <w:rtl w:val="0"/>
              </w:rPr>
            </w:r>
          </w:p>
        </w:tc>
        <w:tc>
          <w:tcPr>
            <w:vAlign w:val="center"/>
          </w:tcPr>
          <w:p w:rsidR="00000000" w:rsidDel="00000000" w:rsidP="00000000" w:rsidRDefault="00000000" w:rsidRPr="00000000" w14:paraId="00000EC8">
            <w:pPr>
              <w:spacing w:after="30" w:before="30" w:line="252.00000000000003" w:lineRule="auto"/>
              <w:jc w:val="left"/>
              <w:rPr/>
            </w:pPr>
            <w:r w:rsidDel="00000000" w:rsidR="00000000" w:rsidRPr="00000000">
              <w:rPr>
                <w:sz w:val="17"/>
                <w:szCs w:val="17"/>
                <w:rtl w:val="0"/>
              </w:rPr>
              <w:t xml:space="preserve">Moroto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C9">
            <w:pPr>
              <w:spacing w:after="30" w:before="30" w:line="252.00000000000003" w:lineRule="auto"/>
              <w:jc w:val="left"/>
              <w:rPr/>
            </w:pPr>
            <w:r w:rsidDel="00000000" w:rsidR="00000000" w:rsidRPr="00000000">
              <w:rPr>
                <w:sz w:val="17"/>
                <w:szCs w:val="17"/>
                <w:rtl w:val="0"/>
              </w:rPr>
              <w:t xml:space="preserve">Kibuzigye Seed Secondary School</w:t>
            </w:r>
            <w:r w:rsidDel="00000000" w:rsidR="00000000" w:rsidRPr="00000000">
              <w:rPr>
                <w:rtl w:val="0"/>
              </w:rPr>
            </w:r>
          </w:p>
        </w:tc>
        <w:tc>
          <w:tcPr>
            <w:vAlign w:val="center"/>
          </w:tcPr>
          <w:p w:rsidR="00000000" w:rsidDel="00000000" w:rsidP="00000000" w:rsidRDefault="00000000" w:rsidRPr="00000000" w14:paraId="00000ECA">
            <w:pPr>
              <w:spacing w:after="30" w:before="30" w:line="252.00000000000003" w:lineRule="auto"/>
              <w:jc w:val="left"/>
              <w:rPr/>
            </w:pPr>
            <w:r w:rsidDel="00000000" w:rsidR="00000000" w:rsidRPr="00000000">
              <w:rPr>
                <w:sz w:val="17"/>
                <w:szCs w:val="17"/>
                <w:rtl w:val="0"/>
              </w:rPr>
              <w:t xml:space="preserve">Rubanda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CB">
            <w:pPr>
              <w:spacing w:after="30" w:before="30" w:line="252.00000000000003" w:lineRule="auto"/>
              <w:jc w:val="left"/>
              <w:rPr/>
            </w:pPr>
            <w:r w:rsidDel="00000000" w:rsidR="00000000" w:rsidRPr="00000000">
              <w:rPr>
                <w:sz w:val="17"/>
                <w:szCs w:val="17"/>
                <w:rtl w:val="0"/>
              </w:rPr>
              <w:t xml:space="preserve">Bikurungu Seed Secondary School</w:t>
            </w:r>
            <w:r w:rsidDel="00000000" w:rsidR="00000000" w:rsidRPr="00000000">
              <w:rPr>
                <w:rtl w:val="0"/>
              </w:rPr>
            </w:r>
          </w:p>
        </w:tc>
        <w:tc>
          <w:tcPr>
            <w:vAlign w:val="center"/>
          </w:tcPr>
          <w:p w:rsidR="00000000" w:rsidDel="00000000" w:rsidP="00000000" w:rsidRDefault="00000000" w:rsidRPr="00000000" w14:paraId="00000ECC">
            <w:pPr>
              <w:spacing w:after="30" w:before="30" w:line="252.00000000000003" w:lineRule="auto"/>
              <w:jc w:val="left"/>
              <w:rPr/>
            </w:pPr>
            <w:r w:rsidDel="00000000" w:rsidR="00000000" w:rsidRPr="00000000">
              <w:rPr>
                <w:sz w:val="17"/>
                <w:szCs w:val="17"/>
                <w:rtl w:val="0"/>
              </w:rPr>
              <w:t xml:space="preserve">Rukungiri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CD">
            <w:pPr>
              <w:spacing w:after="30" w:before="30" w:line="252.00000000000003" w:lineRule="auto"/>
              <w:jc w:val="left"/>
              <w:rPr/>
            </w:pPr>
            <w:r w:rsidDel="00000000" w:rsidR="00000000" w:rsidRPr="00000000">
              <w:rPr>
                <w:sz w:val="17"/>
                <w:szCs w:val="17"/>
                <w:rtl w:val="0"/>
              </w:rPr>
              <w:t xml:space="preserve">Migina Health Centre III</w:t>
            </w:r>
            <w:r w:rsidDel="00000000" w:rsidR="00000000" w:rsidRPr="00000000">
              <w:rPr>
                <w:rtl w:val="0"/>
              </w:rPr>
            </w:r>
          </w:p>
        </w:tc>
        <w:tc>
          <w:tcPr>
            <w:vAlign w:val="center"/>
          </w:tcPr>
          <w:p w:rsidR="00000000" w:rsidDel="00000000" w:rsidP="00000000" w:rsidRDefault="00000000" w:rsidRPr="00000000" w14:paraId="00000ECE">
            <w:pPr>
              <w:spacing w:after="30" w:before="30" w:line="252.00000000000003" w:lineRule="auto"/>
              <w:jc w:val="left"/>
              <w:rPr/>
            </w:pPr>
            <w:r w:rsidDel="00000000" w:rsidR="00000000" w:rsidRPr="00000000">
              <w:rPr>
                <w:sz w:val="17"/>
                <w:szCs w:val="17"/>
                <w:rtl w:val="0"/>
              </w:rPr>
              <w:t xml:space="preserve">Sheema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CF">
            <w:pPr>
              <w:spacing w:after="30" w:before="30" w:line="252.00000000000003" w:lineRule="auto"/>
              <w:jc w:val="left"/>
              <w:rPr/>
            </w:pPr>
            <w:r w:rsidDel="00000000" w:rsidR="00000000" w:rsidRPr="00000000">
              <w:rPr>
                <w:sz w:val="17"/>
                <w:szCs w:val="17"/>
                <w:rtl w:val="0"/>
              </w:rPr>
              <w:t xml:space="preserve">Simu Pondo Health Centre III</w:t>
            </w:r>
            <w:r w:rsidDel="00000000" w:rsidR="00000000" w:rsidRPr="00000000">
              <w:rPr>
                <w:rtl w:val="0"/>
              </w:rPr>
            </w:r>
          </w:p>
        </w:tc>
        <w:tc>
          <w:tcPr>
            <w:vAlign w:val="center"/>
          </w:tcPr>
          <w:p w:rsidR="00000000" w:rsidDel="00000000" w:rsidP="00000000" w:rsidRDefault="00000000" w:rsidRPr="00000000" w14:paraId="00000ED0">
            <w:pPr>
              <w:spacing w:after="30" w:before="30" w:line="252.00000000000003" w:lineRule="auto"/>
              <w:jc w:val="left"/>
              <w:rPr/>
            </w:pPr>
            <w:r w:rsidDel="00000000" w:rsidR="00000000" w:rsidRPr="00000000">
              <w:rPr>
                <w:sz w:val="17"/>
                <w:szCs w:val="17"/>
                <w:rtl w:val="0"/>
              </w:rPr>
              <w:t xml:space="preserve">Sironko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D1">
            <w:pPr>
              <w:spacing w:after="30" w:before="30" w:line="252.00000000000003" w:lineRule="auto"/>
              <w:jc w:val="left"/>
              <w:rPr/>
            </w:pPr>
            <w:r w:rsidDel="00000000" w:rsidR="00000000" w:rsidRPr="00000000">
              <w:rPr>
                <w:sz w:val="17"/>
                <w:szCs w:val="17"/>
                <w:rtl w:val="0"/>
              </w:rPr>
              <w:t xml:space="preserve">Buloba Health Centre III</w:t>
            </w:r>
            <w:r w:rsidDel="00000000" w:rsidR="00000000" w:rsidRPr="00000000">
              <w:rPr>
                <w:rtl w:val="0"/>
              </w:rPr>
            </w:r>
          </w:p>
        </w:tc>
        <w:tc>
          <w:tcPr>
            <w:vAlign w:val="center"/>
          </w:tcPr>
          <w:p w:rsidR="00000000" w:rsidDel="00000000" w:rsidP="00000000" w:rsidRDefault="00000000" w:rsidRPr="00000000" w14:paraId="00000ED2">
            <w:pPr>
              <w:spacing w:after="30" w:before="30" w:line="252.00000000000003" w:lineRule="auto"/>
              <w:jc w:val="left"/>
              <w:rPr/>
            </w:pPr>
            <w:r w:rsidDel="00000000" w:rsidR="00000000" w:rsidRPr="00000000">
              <w:rPr>
                <w:sz w:val="17"/>
                <w:szCs w:val="17"/>
                <w:rtl w:val="0"/>
              </w:rPr>
              <w:t xml:space="preserve">Wakiso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D3">
            <w:pPr>
              <w:spacing w:after="30" w:before="30" w:line="252.00000000000003" w:lineRule="auto"/>
              <w:jc w:val="left"/>
              <w:rPr/>
            </w:pPr>
            <w:r w:rsidDel="00000000" w:rsidR="00000000" w:rsidRPr="00000000">
              <w:rPr>
                <w:sz w:val="17"/>
                <w:szCs w:val="17"/>
                <w:rtl w:val="0"/>
              </w:rPr>
              <w:t xml:space="preserve">Ekaligo Health Centre III</w:t>
            </w:r>
            <w:r w:rsidDel="00000000" w:rsidR="00000000" w:rsidRPr="00000000">
              <w:rPr>
                <w:rtl w:val="0"/>
              </w:rPr>
            </w:r>
          </w:p>
        </w:tc>
        <w:tc>
          <w:tcPr>
            <w:vAlign w:val="center"/>
          </w:tcPr>
          <w:p w:rsidR="00000000" w:rsidDel="00000000" w:rsidP="00000000" w:rsidRDefault="00000000" w:rsidRPr="00000000" w14:paraId="00000ED4">
            <w:pPr>
              <w:spacing w:after="30" w:before="30" w:line="252.00000000000003" w:lineRule="auto"/>
              <w:jc w:val="left"/>
              <w:rPr/>
            </w:pPr>
            <w:r w:rsidDel="00000000" w:rsidR="00000000" w:rsidRPr="00000000">
              <w:rPr>
                <w:sz w:val="17"/>
                <w:szCs w:val="17"/>
                <w:rtl w:val="0"/>
              </w:rPr>
              <w:t xml:space="preserve">Yumbe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D5">
            <w:pPr>
              <w:spacing w:after="30" w:before="30" w:line="252.00000000000003" w:lineRule="auto"/>
              <w:jc w:val="left"/>
              <w:rPr/>
            </w:pPr>
            <w:r w:rsidDel="00000000" w:rsidR="00000000" w:rsidRPr="00000000">
              <w:rPr>
                <w:sz w:val="17"/>
                <w:szCs w:val="17"/>
                <w:rtl w:val="0"/>
              </w:rPr>
              <w:t xml:space="preserve">Liko Health Centre III</w:t>
            </w:r>
            <w:r w:rsidDel="00000000" w:rsidR="00000000" w:rsidRPr="00000000">
              <w:rPr>
                <w:rtl w:val="0"/>
              </w:rPr>
            </w:r>
          </w:p>
        </w:tc>
        <w:tc>
          <w:tcPr>
            <w:vAlign w:val="center"/>
          </w:tcPr>
          <w:p w:rsidR="00000000" w:rsidDel="00000000" w:rsidP="00000000" w:rsidRDefault="00000000" w:rsidRPr="00000000" w14:paraId="00000ED6">
            <w:pPr>
              <w:spacing w:after="30" w:before="30" w:line="252.00000000000003" w:lineRule="auto"/>
              <w:jc w:val="left"/>
              <w:rPr/>
            </w:pPr>
            <w:r w:rsidDel="00000000" w:rsidR="00000000" w:rsidRPr="00000000">
              <w:rPr>
                <w:sz w:val="17"/>
                <w:szCs w:val="17"/>
                <w:rtl w:val="0"/>
              </w:rPr>
              <w:t xml:space="preserve">Yumbe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D7">
            <w:pPr>
              <w:spacing w:after="30" w:before="30" w:line="252.00000000000003" w:lineRule="auto"/>
              <w:jc w:val="left"/>
              <w:rPr/>
            </w:pPr>
            <w:r w:rsidDel="00000000" w:rsidR="00000000" w:rsidRPr="00000000">
              <w:rPr>
                <w:sz w:val="17"/>
                <w:szCs w:val="17"/>
                <w:rtl w:val="0"/>
              </w:rPr>
              <w:t xml:space="preserve">Lobe Health Centre III</w:t>
            </w:r>
            <w:r w:rsidDel="00000000" w:rsidR="00000000" w:rsidRPr="00000000">
              <w:rPr>
                <w:rtl w:val="0"/>
              </w:rPr>
            </w:r>
          </w:p>
        </w:tc>
        <w:tc>
          <w:tcPr>
            <w:vAlign w:val="center"/>
          </w:tcPr>
          <w:p w:rsidR="00000000" w:rsidDel="00000000" w:rsidP="00000000" w:rsidRDefault="00000000" w:rsidRPr="00000000" w14:paraId="00000ED8">
            <w:pPr>
              <w:spacing w:after="30" w:before="30" w:line="252.00000000000003" w:lineRule="auto"/>
              <w:jc w:val="left"/>
              <w:rPr/>
            </w:pPr>
            <w:r w:rsidDel="00000000" w:rsidR="00000000" w:rsidRPr="00000000">
              <w:rPr>
                <w:sz w:val="17"/>
                <w:szCs w:val="17"/>
                <w:rtl w:val="0"/>
              </w:rPr>
              <w:t xml:space="preserve">Yumbe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D9">
            <w:pPr>
              <w:spacing w:after="30" w:before="30" w:line="252.00000000000003" w:lineRule="auto"/>
              <w:jc w:val="left"/>
              <w:rPr/>
            </w:pPr>
            <w:r w:rsidDel="00000000" w:rsidR="00000000" w:rsidRPr="00000000">
              <w:rPr>
                <w:sz w:val="17"/>
                <w:szCs w:val="17"/>
                <w:rtl w:val="0"/>
              </w:rPr>
              <w:t xml:space="preserve">Nyori Health Centre III</w:t>
            </w:r>
            <w:r w:rsidDel="00000000" w:rsidR="00000000" w:rsidRPr="00000000">
              <w:rPr>
                <w:rtl w:val="0"/>
              </w:rPr>
            </w:r>
          </w:p>
        </w:tc>
        <w:tc>
          <w:tcPr>
            <w:vAlign w:val="center"/>
          </w:tcPr>
          <w:p w:rsidR="00000000" w:rsidDel="00000000" w:rsidP="00000000" w:rsidRDefault="00000000" w:rsidRPr="00000000" w14:paraId="00000EDA">
            <w:pPr>
              <w:spacing w:after="30" w:before="30" w:line="252.00000000000003" w:lineRule="auto"/>
              <w:jc w:val="left"/>
              <w:rPr/>
            </w:pPr>
            <w:r w:rsidDel="00000000" w:rsidR="00000000" w:rsidRPr="00000000">
              <w:rPr>
                <w:sz w:val="17"/>
                <w:szCs w:val="17"/>
                <w:rtl w:val="0"/>
              </w:rPr>
              <w:t xml:space="preserve">Yumbe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DB">
            <w:pPr>
              <w:spacing w:after="30" w:before="30" w:line="252.00000000000003" w:lineRule="auto"/>
              <w:jc w:val="left"/>
              <w:rPr/>
            </w:pPr>
            <w:r w:rsidDel="00000000" w:rsidR="00000000" w:rsidRPr="00000000">
              <w:rPr>
                <w:sz w:val="17"/>
                <w:szCs w:val="17"/>
                <w:rtl w:val="0"/>
              </w:rPr>
              <w:t xml:space="preserve">Amei Seed Secondary School</w:t>
            </w:r>
            <w:r w:rsidDel="00000000" w:rsidR="00000000" w:rsidRPr="00000000">
              <w:rPr>
                <w:rtl w:val="0"/>
              </w:rPr>
            </w:r>
          </w:p>
        </w:tc>
        <w:tc>
          <w:tcPr>
            <w:vAlign w:val="center"/>
          </w:tcPr>
          <w:p w:rsidR="00000000" w:rsidDel="00000000" w:rsidP="00000000" w:rsidRDefault="00000000" w:rsidRPr="00000000" w14:paraId="00000EDC">
            <w:pPr>
              <w:spacing w:after="30" w:before="30" w:line="252.00000000000003" w:lineRule="auto"/>
              <w:jc w:val="left"/>
              <w:rPr/>
            </w:pPr>
            <w:r w:rsidDel="00000000" w:rsidR="00000000" w:rsidRPr="00000000">
              <w:rPr>
                <w:sz w:val="17"/>
                <w:szCs w:val="17"/>
                <w:rtl w:val="0"/>
              </w:rPr>
              <w:t xml:space="preserve">Zombo</w:t>
            </w:r>
            <w:r w:rsidDel="00000000" w:rsidR="00000000" w:rsidRPr="00000000">
              <w:rPr>
                <w:rtl w:val="0"/>
              </w:rPr>
            </w:r>
          </w:p>
        </w:tc>
      </w:tr>
    </w:tbl>
    <w:p w:rsidR="00000000" w:rsidDel="00000000" w:rsidP="00000000" w:rsidRDefault="00000000" w:rsidRPr="00000000" w14:paraId="00000EDD">
      <w:pPr>
        <w:spacing w:after="160" w:before="40" w:lineRule="auto"/>
        <w:rPr/>
      </w:pPr>
      <w:r w:rsidDel="00000000" w:rsidR="00000000" w:rsidRPr="00000000">
        <w:rPr>
          <w:i w:val="1"/>
          <w:iCs w:val="1"/>
          <w:sz w:val="17"/>
          <w:szCs w:val="17"/>
          <w:rtl w:val="0"/>
        </w:rPr>
        <w:t xml:space="preserve">* Confirmed UgIFT beneficiary that was not on the programme list.</w:t>
      </w: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Table 48 lists the 89 verified facilities where works were outstanding, as confirmed in the field returns or the building records, or where services had not yet started. It supports section 3.3.1. Works were outstanding at 86 facilities, 50 of which were already providing services. The 24 facilities not yet providing services include two seed schools whose works were complete and Aleka Seed Secondary School in Oyam, recorded as ongoing on the programme list. The other 28 facilities counted as not completed in section 3.3.1 are recorded as ongoing on the programme list.</w:t>
      </w:r>
    </w:p>
    <w:bookmarkStart w:colFirst="0" w:colLast="0" w:name="bookmark=id.e3om62rr0861" w:id="231"/>
    <w:bookmarkEnd w:id="231"/>
    <w:p w:rsidR="00000000" w:rsidDel="00000000" w:rsidP="00000000" w:rsidRDefault="00000000" w:rsidRPr="00000000" w14:paraId="00000ED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48: Verified facilities with works outstanding or not yet providing services</w:t>
      </w:r>
    </w:p>
    <w:tbl>
      <w:tblPr>
        <w:tblStyle w:val="Table76"/>
        <w:tblW w:w="9965.000000000002"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528"/>
        <w:gridCol w:w="1728"/>
        <w:gridCol w:w="1368"/>
        <w:gridCol w:w="3341"/>
        <w:tblGridChange w:id="0">
          <w:tblGrid>
            <w:gridCol w:w="3528"/>
            <w:gridCol w:w="1728"/>
            <w:gridCol w:w="1368"/>
            <w:gridCol w:w="3341"/>
          </w:tblGrid>
        </w:tblGridChange>
      </w:tblGrid>
      <w:tr>
        <w:trPr>
          <w:cantSplit w:val="1"/>
          <w:tblHeader w:val="1"/>
        </w:trPr>
        <w:tc>
          <w:tcPr>
            <w:shd w:fill="dce6f1" w:val="clear"/>
            <w:vAlign w:val="center"/>
          </w:tcPr>
          <w:p w:rsidR="00000000" w:rsidDel="00000000" w:rsidP="00000000" w:rsidRDefault="00000000" w:rsidRPr="00000000" w14:paraId="00000EE0">
            <w:pPr>
              <w:keepNext w:val="1"/>
              <w:spacing w:after="30" w:before="30" w:line="252.00000000000003" w:lineRule="auto"/>
              <w:jc w:val="left"/>
              <w:rPr/>
            </w:pPr>
            <w:r w:rsidDel="00000000" w:rsidR="00000000" w:rsidRPr="00000000">
              <w:rPr>
                <w:b w:val="1"/>
                <w:bCs w:val="1"/>
                <w:sz w:val="16"/>
                <w:szCs w:val="16"/>
                <w:rtl w:val="0"/>
              </w:rPr>
              <w:t xml:space="preserve">Facility</w:t>
            </w:r>
            <w:r w:rsidDel="00000000" w:rsidR="00000000" w:rsidRPr="00000000">
              <w:rPr>
                <w:rtl w:val="0"/>
              </w:rPr>
            </w:r>
          </w:p>
        </w:tc>
        <w:tc>
          <w:tcPr>
            <w:shd w:fill="dce6f1" w:val="clear"/>
            <w:vAlign w:val="center"/>
          </w:tcPr>
          <w:p w:rsidR="00000000" w:rsidDel="00000000" w:rsidP="00000000" w:rsidRDefault="00000000" w:rsidRPr="00000000" w14:paraId="00000EE1">
            <w:pPr>
              <w:keepNext w:val="1"/>
              <w:spacing w:after="30" w:before="30" w:line="252.00000000000003" w:lineRule="auto"/>
              <w:jc w:val="center"/>
              <w:rPr/>
            </w:pPr>
            <w:r w:rsidDel="00000000" w:rsidR="00000000" w:rsidRPr="00000000">
              <w:rPr>
                <w:b w:val="1"/>
                <w:bCs w:val="1"/>
                <w:sz w:val="16"/>
                <w:szCs w:val="16"/>
                <w:rtl w:val="0"/>
              </w:rPr>
              <w:t xml:space="preserve">Local government</w:t>
            </w:r>
            <w:r w:rsidDel="00000000" w:rsidR="00000000" w:rsidRPr="00000000">
              <w:rPr>
                <w:rtl w:val="0"/>
              </w:rPr>
            </w:r>
          </w:p>
        </w:tc>
        <w:tc>
          <w:tcPr>
            <w:shd w:fill="dce6f1" w:val="clear"/>
            <w:vAlign w:val="center"/>
          </w:tcPr>
          <w:p w:rsidR="00000000" w:rsidDel="00000000" w:rsidP="00000000" w:rsidRDefault="00000000" w:rsidRPr="00000000" w14:paraId="00000EE2">
            <w:pPr>
              <w:keepNext w:val="1"/>
              <w:spacing w:after="30" w:before="30" w:line="252.00000000000003" w:lineRule="auto"/>
              <w:jc w:val="center"/>
              <w:rPr/>
            </w:pPr>
            <w:r w:rsidDel="00000000" w:rsidR="00000000" w:rsidRPr="00000000">
              <w:rPr>
                <w:b w:val="1"/>
                <w:bCs w:val="1"/>
                <w:sz w:val="16"/>
                <w:szCs w:val="16"/>
                <w:rtl w:val="0"/>
              </w:rPr>
              <w:t xml:space="preserve">Type</w:t>
            </w:r>
            <w:r w:rsidDel="00000000" w:rsidR="00000000" w:rsidRPr="00000000">
              <w:rPr>
                <w:rtl w:val="0"/>
              </w:rPr>
            </w:r>
          </w:p>
        </w:tc>
        <w:tc>
          <w:tcPr>
            <w:shd w:fill="dce6f1" w:val="clear"/>
            <w:vAlign w:val="center"/>
          </w:tcPr>
          <w:p w:rsidR="00000000" w:rsidDel="00000000" w:rsidP="00000000" w:rsidRDefault="00000000" w:rsidRPr="00000000" w14:paraId="00000EE3">
            <w:pPr>
              <w:keepNext w:val="1"/>
              <w:spacing w:after="30" w:before="30" w:line="252.00000000000003" w:lineRule="auto"/>
              <w:jc w:val="center"/>
              <w:rPr/>
            </w:pPr>
            <w:r w:rsidDel="00000000" w:rsidR="00000000" w:rsidRPr="00000000">
              <w:rPr>
                <w:b w:val="1"/>
                <w:bCs w:val="1"/>
                <w:sz w:val="16"/>
                <w:szCs w:val="16"/>
                <w:rtl w:val="0"/>
              </w:rPr>
              <w:t xml:space="preserve">Position at the visit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E4">
            <w:pPr>
              <w:spacing w:after="30" w:before="30" w:line="252.00000000000003" w:lineRule="auto"/>
              <w:jc w:val="left"/>
              <w:rPr/>
            </w:pPr>
            <w:r w:rsidDel="00000000" w:rsidR="00000000" w:rsidRPr="00000000">
              <w:rPr>
                <w:sz w:val="16"/>
                <w:szCs w:val="16"/>
                <w:rtl w:val="0"/>
              </w:rPr>
              <w:t xml:space="preserve">Omot Health Centre III</w:t>
            </w:r>
            <w:r w:rsidDel="00000000" w:rsidR="00000000" w:rsidRPr="00000000">
              <w:rPr>
                <w:rtl w:val="0"/>
              </w:rPr>
            </w:r>
          </w:p>
        </w:tc>
        <w:tc>
          <w:tcPr>
            <w:vAlign w:val="center"/>
          </w:tcPr>
          <w:p w:rsidR="00000000" w:rsidDel="00000000" w:rsidP="00000000" w:rsidRDefault="00000000" w:rsidRPr="00000000" w14:paraId="00000EE5">
            <w:pPr>
              <w:spacing w:after="30" w:before="30" w:line="252.00000000000003" w:lineRule="auto"/>
              <w:jc w:val="left"/>
              <w:rPr/>
            </w:pPr>
            <w:r w:rsidDel="00000000" w:rsidR="00000000" w:rsidRPr="00000000">
              <w:rPr>
                <w:sz w:val="16"/>
                <w:szCs w:val="16"/>
                <w:rtl w:val="0"/>
              </w:rPr>
              <w:t xml:space="preserve">Agago</w:t>
            </w:r>
            <w:r w:rsidDel="00000000" w:rsidR="00000000" w:rsidRPr="00000000">
              <w:rPr>
                <w:rtl w:val="0"/>
              </w:rPr>
            </w:r>
          </w:p>
        </w:tc>
        <w:tc>
          <w:tcPr>
            <w:vAlign w:val="center"/>
          </w:tcPr>
          <w:p w:rsidR="00000000" w:rsidDel="00000000" w:rsidP="00000000" w:rsidRDefault="00000000" w:rsidRPr="00000000" w14:paraId="00000EE6">
            <w:pPr>
              <w:spacing w:after="30" w:before="30" w:line="252.00000000000003" w:lineRule="auto"/>
              <w:jc w:val="left"/>
              <w:rPr/>
            </w:pPr>
            <w:r w:rsidDel="00000000" w:rsidR="00000000" w:rsidRPr="00000000">
              <w:rPr>
                <w:sz w:val="16"/>
                <w:szCs w:val="16"/>
                <w:rtl w:val="0"/>
              </w:rPr>
              <w:t xml:space="preserve">Health centre</w:t>
            </w:r>
            <w:r w:rsidDel="00000000" w:rsidR="00000000" w:rsidRPr="00000000">
              <w:rPr>
                <w:rtl w:val="0"/>
              </w:rPr>
            </w:r>
          </w:p>
        </w:tc>
        <w:tc>
          <w:tcPr>
            <w:vAlign w:val="center"/>
          </w:tcPr>
          <w:p w:rsidR="00000000" w:rsidDel="00000000" w:rsidP="00000000" w:rsidRDefault="00000000" w:rsidRPr="00000000" w14:paraId="00000EE7">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E8">
            <w:pPr>
              <w:spacing w:after="30" w:before="30" w:line="252.00000000000003" w:lineRule="auto"/>
              <w:jc w:val="left"/>
              <w:rPr/>
            </w:pPr>
            <w:r w:rsidDel="00000000" w:rsidR="00000000" w:rsidRPr="00000000">
              <w:rPr>
                <w:sz w:val="16"/>
                <w:szCs w:val="16"/>
                <w:rtl w:val="0"/>
              </w:rPr>
              <w:t xml:space="preserve">Bukibologoto Health Centre III</w:t>
            </w:r>
            <w:r w:rsidDel="00000000" w:rsidR="00000000" w:rsidRPr="00000000">
              <w:rPr>
                <w:rtl w:val="0"/>
              </w:rPr>
            </w:r>
          </w:p>
        </w:tc>
        <w:tc>
          <w:tcPr>
            <w:vAlign w:val="center"/>
          </w:tcPr>
          <w:p w:rsidR="00000000" w:rsidDel="00000000" w:rsidP="00000000" w:rsidRDefault="00000000" w:rsidRPr="00000000" w14:paraId="00000EE9">
            <w:pPr>
              <w:spacing w:after="30" w:before="30" w:line="252.00000000000003" w:lineRule="auto"/>
              <w:jc w:val="left"/>
              <w:rPr/>
            </w:pPr>
            <w:r w:rsidDel="00000000" w:rsidR="00000000" w:rsidRPr="00000000">
              <w:rPr>
                <w:sz w:val="16"/>
                <w:szCs w:val="16"/>
                <w:rtl w:val="0"/>
              </w:rPr>
              <w:t xml:space="preserve">Bulambuli</w:t>
            </w:r>
            <w:r w:rsidDel="00000000" w:rsidR="00000000" w:rsidRPr="00000000">
              <w:rPr>
                <w:rtl w:val="0"/>
              </w:rPr>
            </w:r>
          </w:p>
        </w:tc>
        <w:tc>
          <w:tcPr>
            <w:vAlign w:val="center"/>
          </w:tcPr>
          <w:p w:rsidR="00000000" w:rsidDel="00000000" w:rsidP="00000000" w:rsidRDefault="00000000" w:rsidRPr="00000000" w14:paraId="00000EEA">
            <w:pPr>
              <w:spacing w:after="30" w:before="30" w:line="252.00000000000003" w:lineRule="auto"/>
              <w:jc w:val="left"/>
              <w:rPr/>
            </w:pPr>
            <w:r w:rsidDel="00000000" w:rsidR="00000000" w:rsidRPr="00000000">
              <w:rPr>
                <w:sz w:val="16"/>
                <w:szCs w:val="16"/>
                <w:rtl w:val="0"/>
              </w:rPr>
              <w:t xml:space="preserve">Health centre</w:t>
            </w:r>
            <w:r w:rsidDel="00000000" w:rsidR="00000000" w:rsidRPr="00000000">
              <w:rPr>
                <w:rtl w:val="0"/>
              </w:rPr>
            </w:r>
          </w:p>
        </w:tc>
        <w:tc>
          <w:tcPr>
            <w:vAlign w:val="center"/>
          </w:tcPr>
          <w:p w:rsidR="00000000" w:rsidDel="00000000" w:rsidP="00000000" w:rsidRDefault="00000000" w:rsidRPr="00000000" w14:paraId="00000EEB">
            <w:pPr>
              <w:spacing w:after="30" w:before="30" w:line="252.00000000000003" w:lineRule="auto"/>
              <w:jc w:val="left"/>
              <w:rPr/>
            </w:pPr>
            <w:r w:rsidDel="00000000" w:rsidR="00000000" w:rsidRPr="00000000">
              <w:rPr>
                <w:sz w:val="16"/>
                <w:szCs w:val="16"/>
                <w:rtl w:val="0"/>
              </w:rPr>
              <w:t xml:space="preserve">Main works outstanding;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EC">
            <w:pPr>
              <w:spacing w:after="30" w:before="30" w:line="252.00000000000003" w:lineRule="auto"/>
              <w:jc w:val="left"/>
              <w:rPr/>
            </w:pPr>
            <w:r w:rsidDel="00000000" w:rsidR="00000000" w:rsidRPr="00000000">
              <w:rPr>
                <w:sz w:val="16"/>
                <w:szCs w:val="16"/>
                <w:rtl w:val="0"/>
              </w:rPr>
              <w:t xml:space="preserve">Adagmon Health Centre III</w:t>
            </w:r>
            <w:r w:rsidDel="00000000" w:rsidR="00000000" w:rsidRPr="00000000">
              <w:rPr>
                <w:rtl w:val="0"/>
              </w:rPr>
            </w:r>
          </w:p>
        </w:tc>
        <w:tc>
          <w:tcPr>
            <w:vAlign w:val="center"/>
          </w:tcPr>
          <w:p w:rsidR="00000000" w:rsidDel="00000000" w:rsidP="00000000" w:rsidRDefault="00000000" w:rsidRPr="00000000" w14:paraId="00000EED">
            <w:pPr>
              <w:spacing w:after="30" w:before="30" w:line="252.00000000000003" w:lineRule="auto"/>
              <w:jc w:val="left"/>
              <w:rPr/>
            </w:pPr>
            <w:r w:rsidDel="00000000" w:rsidR="00000000" w:rsidRPr="00000000">
              <w:rPr>
                <w:sz w:val="16"/>
                <w:szCs w:val="16"/>
                <w:rtl w:val="0"/>
              </w:rPr>
              <w:t xml:space="preserve">Dokolo</w:t>
            </w:r>
            <w:r w:rsidDel="00000000" w:rsidR="00000000" w:rsidRPr="00000000">
              <w:rPr>
                <w:rtl w:val="0"/>
              </w:rPr>
            </w:r>
          </w:p>
        </w:tc>
        <w:tc>
          <w:tcPr>
            <w:vAlign w:val="center"/>
          </w:tcPr>
          <w:p w:rsidR="00000000" w:rsidDel="00000000" w:rsidP="00000000" w:rsidRDefault="00000000" w:rsidRPr="00000000" w14:paraId="00000EEE">
            <w:pPr>
              <w:spacing w:after="30" w:before="30" w:line="252.00000000000003" w:lineRule="auto"/>
              <w:jc w:val="left"/>
              <w:rPr/>
            </w:pPr>
            <w:r w:rsidDel="00000000" w:rsidR="00000000" w:rsidRPr="00000000">
              <w:rPr>
                <w:sz w:val="16"/>
                <w:szCs w:val="16"/>
                <w:rtl w:val="0"/>
              </w:rPr>
              <w:t xml:space="preserve">Health centre</w:t>
            </w:r>
            <w:r w:rsidDel="00000000" w:rsidR="00000000" w:rsidRPr="00000000">
              <w:rPr>
                <w:rtl w:val="0"/>
              </w:rPr>
            </w:r>
          </w:p>
        </w:tc>
        <w:tc>
          <w:tcPr>
            <w:vAlign w:val="center"/>
          </w:tcPr>
          <w:p w:rsidR="00000000" w:rsidDel="00000000" w:rsidP="00000000" w:rsidRDefault="00000000" w:rsidRPr="00000000" w14:paraId="00000EEF">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F0">
            <w:pPr>
              <w:spacing w:after="30" w:before="30" w:line="252.00000000000003" w:lineRule="auto"/>
              <w:jc w:val="left"/>
              <w:rPr/>
            </w:pPr>
            <w:r w:rsidDel="00000000" w:rsidR="00000000" w:rsidRPr="00000000">
              <w:rPr>
                <w:sz w:val="16"/>
                <w:szCs w:val="16"/>
                <w:rtl w:val="0"/>
              </w:rPr>
              <w:t xml:space="preserve">Mamba Health Centre III</w:t>
            </w:r>
            <w:r w:rsidDel="00000000" w:rsidR="00000000" w:rsidRPr="00000000">
              <w:rPr>
                <w:rtl w:val="0"/>
              </w:rPr>
            </w:r>
          </w:p>
        </w:tc>
        <w:tc>
          <w:tcPr>
            <w:vAlign w:val="center"/>
          </w:tcPr>
          <w:p w:rsidR="00000000" w:rsidDel="00000000" w:rsidP="00000000" w:rsidRDefault="00000000" w:rsidRPr="00000000" w14:paraId="00000EF1">
            <w:pPr>
              <w:spacing w:after="30" w:before="30" w:line="252.00000000000003" w:lineRule="auto"/>
              <w:jc w:val="left"/>
              <w:rPr/>
            </w:pPr>
            <w:r w:rsidDel="00000000" w:rsidR="00000000" w:rsidRPr="00000000">
              <w:rPr>
                <w:sz w:val="16"/>
                <w:szCs w:val="16"/>
                <w:rtl w:val="0"/>
              </w:rPr>
              <w:t xml:space="preserve">Gomba</w:t>
            </w:r>
            <w:r w:rsidDel="00000000" w:rsidR="00000000" w:rsidRPr="00000000">
              <w:rPr>
                <w:rtl w:val="0"/>
              </w:rPr>
            </w:r>
          </w:p>
        </w:tc>
        <w:tc>
          <w:tcPr>
            <w:vAlign w:val="center"/>
          </w:tcPr>
          <w:p w:rsidR="00000000" w:rsidDel="00000000" w:rsidP="00000000" w:rsidRDefault="00000000" w:rsidRPr="00000000" w14:paraId="00000EF2">
            <w:pPr>
              <w:spacing w:after="30" w:before="30" w:line="252.00000000000003" w:lineRule="auto"/>
              <w:jc w:val="left"/>
              <w:rPr/>
            </w:pPr>
            <w:r w:rsidDel="00000000" w:rsidR="00000000" w:rsidRPr="00000000">
              <w:rPr>
                <w:sz w:val="16"/>
                <w:szCs w:val="16"/>
                <w:rtl w:val="0"/>
              </w:rPr>
              <w:t xml:space="preserve">Health centre</w:t>
            </w:r>
            <w:r w:rsidDel="00000000" w:rsidR="00000000" w:rsidRPr="00000000">
              <w:rPr>
                <w:rtl w:val="0"/>
              </w:rPr>
            </w:r>
          </w:p>
        </w:tc>
        <w:tc>
          <w:tcPr>
            <w:vAlign w:val="center"/>
          </w:tcPr>
          <w:p w:rsidR="00000000" w:rsidDel="00000000" w:rsidP="00000000" w:rsidRDefault="00000000" w:rsidRPr="00000000" w14:paraId="00000EF3">
            <w:pPr>
              <w:spacing w:after="30" w:before="30" w:line="252.00000000000003" w:lineRule="auto"/>
              <w:jc w:val="left"/>
              <w:rPr/>
            </w:pPr>
            <w:r w:rsidDel="00000000" w:rsidR="00000000" w:rsidRPr="00000000">
              <w:rPr>
                <w:sz w:val="16"/>
                <w:szCs w:val="16"/>
                <w:rtl w:val="0"/>
              </w:rPr>
              <w:t xml:space="preserve">Ancillary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F4">
            <w:pPr>
              <w:spacing w:after="30" w:before="30" w:line="252.00000000000003" w:lineRule="auto"/>
              <w:jc w:val="left"/>
              <w:rPr/>
            </w:pPr>
            <w:r w:rsidDel="00000000" w:rsidR="00000000" w:rsidRPr="00000000">
              <w:rPr>
                <w:sz w:val="16"/>
                <w:szCs w:val="16"/>
                <w:rtl w:val="0"/>
              </w:rPr>
              <w:t xml:space="preserve">Ngomamene Health Centre III</w:t>
            </w:r>
            <w:r w:rsidDel="00000000" w:rsidR="00000000" w:rsidRPr="00000000">
              <w:rPr>
                <w:rtl w:val="0"/>
              </w:rPr>
            </w:r>
          </w:p>
        </w:tc>
        <w:tc>
          <w:tcPr>
            <w:vAlign w:val="center"/>
          </w:tcPr>
          <w:p w:rsidR="00000000" w:rsidDel="00000000" w:rsidP="00000000" w:rsidRDefault="00000000" w:rsidRPr="00000000" w14:paraId="00000EF5">
            <w:pPr>
              <w:spacing w:after="30" w:before="30" w:line="252.00000000000003" w:lineRule="auto"/>
              <w:jc w:val="left"/>
              <w:rPr/>
            </w:pPr>
            <w:r w:rsidDel="00000000" w:rsidR="00000000" w:rsidRPr="00000000">
              <w:rPr>
                <w:sz w:val="16"/>
                <w:szCs w:val="16"/>
                <w:rtl w:val="0"/>
              </w:rPr>
              <w:t xml:space="preserve">Gomba</w:t>
            </w:r>
            <w:r w:rsidDel="00000000" w:rsidR="00000000" w:rsidRPr="00000000">
              <w:rPr>
                <w:rtl w:val="0"/>
              </w:rPr>
            </w:r>
          </w:p>
        </w:tc>
        <w:tc>
          <w:tcPr>
            <w:vAlign w:val="center"/>
          </w:tcPr>
          <w:p w:rsidR="00000000" w:rsidDel="00000000" w:rsidP="00000000" w:rsidRDefault="00000000" w:rsidRPr="00000000" w14:paraId="00000EF6">
            <w:pPr>
              <w:spacing w:after="30" w:before="30" w:line="252.00000000000003" w:lineRule="auto"/>
              <w:jc w:val="left"/>
              <w:rPr/>
            </w:pPr>
            <w:r w:rsidDel="00000000" w:rsidR="00000000" w:rsidRPr="00000000">
              <w:rPr>
                <w:sz w:val="16"/>
                <w:szCs w:val="16"/>
                <w:rtl w:val="0"/>
              </w:rPr>
              <w:t xml:space="preserve">Health centre</w:t>
            </w:r>
            <w:r w:rsidDel="00000000" w:rsidR="00000000" w:rsidRPr="00000000">
              <w:rPr>
                <w:rtl w:val="0"/>
              </w:rPr>
            </w:r>
          </w:p>
        </w:tc>
        <w:tc>
          <w:tcPr>
            <w:vAlign w:val="center"/>
          </w:tcPr>
          <w:p w:rsidR="00000000" w:rsidDel="00000000" w:rsidP="00000000" w:rsidRDefault="00000000" w:rsidRPr="00000000" w14:paraId="00000EF7">
            <w:pPr>
              <w:spacing w:after="30" w:before="30" w:line="252.00000000000003" w:lineRule="auto"/>
              <w:jc w:val="left"/>
              <w:rPr/>
            </w:pPr>
            <w:r w:rsidDel="00000000" w:rsidR="00000000" w:rsidRPr="00000000">
              <w:rPr>
                <w:sz w:val="16"/>
                <w:szCs w:val="16"/>
                <w:rtl w:val="0"/>
              </w:rPr>
              <w:t xml:space="preserve">Ancillary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F8">
            <w:pPr>
              <w:spacing w:after="30" w:before="30" w:line="252.00000000000003" w:lineRule="auto"/>
              <w:jc w:val="left"/>
              <w:rPr/>
            </w:pPr>
            <w:r w:rsidDel="00000000" w:rsidR="00000000" w:rsidRPr="00000000">
              <w:rPr>
                <w:sz w:val="16"/>
                <w:szCs w:val="16"/>
                <w:rtl w:val="0"/>
              </w:rPr>
              <w:t xml:space="preserve">Maregamo Health Centre III</w:t>
            </w:r>
            <w:r w:rsidDel="00000000" w:rsidR="00000000" w:rsidRPr="00000000">
              <w:rPr>
                <w:rtl w:val="0"/>
              </w:rPr>
            </w:r>
          </w:p>
        </w:tc>
        <w:tc>
          <w:tcPr>
            <w:vAlign w:val="center"/>
          </w:tcPr>
          <w:p w:rsidR="00000000" w:rsidDel="00000000" w:rsidP="00000000" w:rsidRDefault="00000000" w:rsidRPr="00000000" w14:paraId="00000EF9">
            <w:pPr>
              <w:spacing w:after="30" w:before="30" w:line="252.00000000000003" w:lineRule="auto"/>
              <w:jc w:val="left"/>
              <w:rPr/>
            </w:pPr>
            <w:r w:rsidDel="00000000" w:rsidR="00000000" w:rsidRPr="00000000">
              <w:rPr>
                <w:sz w:val="16"/>
                <w:szCs w:val="16"/>
                <w:rtl w:val="0"/>
              </w:rPr>
              <w:t xml:space="preserve">Kisoro</w:t>
            </w:r>
            <w:r w:rsidDel="00000000" w:rsidR="00000000" w:rsidRPr="00000000">
              <w:rPr>
                <w:rtl w:val="0"/>
              </w:rPr>
            </w:r>
          </w:p>
        </w:tc>
        <w:tc>
          <w:tcPr>
            <w:vAlign w:val="center"/>
          </w:tcPr>
          <w:p w:rsidR="00000000" w:rsidDel="00000000" w:rsidP="00000000" w:rsidRDefault="00000000" w:rsidRPr="00000000" w14:paraId="00000EFA">
            <w:pPr>
              <w:spacing w:after="30" w:before="30" w:line="252.00000000000003" w:lineRule="auto"/>
              <w:jc w:val="left"/>
              <w:rPr/>
            </w:pPr>
            <w:r w:rsidDel="00000000" w:rsidR="00000000" w:rsidRPr="00000000">
              <w:rPr>
                <w:sz w:val="16"/>
                <w:szCs w:val="16"/>
                <w:rtl w:val="0"/>
              </w:rPr>
              <w:t xml:space="preserve">Health centre</w:t>
            </w:r>
            <w:r w:rsidDel="00000000" w:rsidR="00000000" w:rsidRPr="00000000">
              <w:rPr>
                <w:rtl w:val="0"/>
              </w:rPr>
            </w:r>
          </w:p>
        </w:tc>
        <w:tc>
          <w:tcPr>
            <w:vAlign w:val="center"/>
          </w:tcPr>
          <w:p w:rsidR="00000000" w:rsidDel="00000000" w:rsidP="00000000" w:rsidRDefault="00000000" w:rsidRPr="00000000" w14:paraId="00000EFB">
            <w:pPr>
              <w:spacing w:after="30" w:before="30" w:line="252.00000000000003" w:lineRule="auto"/>
              <w:jc w:val="left"/>
              <w:rPr/>
            </w:pPr>
            <w:r w:rsidDel="00000000" w:rsidR="00000000" w:rsidRPr="00000000">
              <w:rPr>
                <w:sz w:val="16"/>
                <w:szCs w:val="16"/>
                <w:rtl w:val="0"/>
              </w:rPr>
              <w:t xml:space="preserve">Works outstanding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FC">
            <w:pPr>
              <w:spacing w:after="30" w:before="30" w:line="252.00000000000003" w:lineRule="auto"/>
              <w:jc w:val="left"/>
              <w:rPr/>
            </w:pPr>
            <w:r w:rsidDel="00000000" w:rsidR="00000000" w:rsidRPr="00000000">
              <w:rPr>
                <w:sz w:val="16"/>
                <w:szCs w:val="16"/>
                <w:rtl w:val="0"/>
              </w:rPr>
              <w:t xml:space="preserve">Benet Health Centre III</w:t>
            </w:r>
            <w:r w:rsidDel="00000000" w:rsidR="00000000" w:rsidRPr="00000000">
              <w:rPr>
                <w:rtl w:val="0"/>
              </w:rPr>
            </w:r>
          </w:p>
        </w:tc>
        <w:tc>
          <w:tcPr>
            <w:vAlign w:val="center"/>
          </w:tcPr>
          <w:p w:rsidR="00000000" w:rsidDel="00000000" w:rsidP="00000000" w:rsidRDefault="00000000" w:rsidRPr="00000000" w14:paraId="00000EFD">
            <w:pPr>
              <w:spacing w:after="30" w:before="30" w:line="252.00000000000003" w:lineRule="auto"/>
              <w:jc w:val="left"/>
              <w:rPr/>
            </w:pPr>
            <w:r w:rsidDel="00000000" w:rsidR="00000000" w:rsidRPr="00000000">
              <w:rPr>
                <w:sz w:val="16"/>
                <w:szCs w:val="16"/>
                <w:rtl w:val="0"/>
              </w:rPr>
              <w:t xml:space="preserve">Kween</w:t>
            </w:r>
            <w:r w:rsidDel="00000000" w:rsidR="00000000" w:rsidRPr="00000000">
              <w:rPr>
                <w:rtl w:val="0"/>
              </w:rPr>
            </w:r>
          </w:p>
        </w:tc>
        <w:tc>
          <w:tcPr>
            <w:vAlign w:val="center"/>
          </w:tcPr>
          <w:p w:rsidR="00000000" w:rsidDel="00000000" w:rsidP="00000000" w:rsidRDefault="00000000" w:rsidRPr="00000000" w14:paraId="00000EFE">
            <w:pPr>
              <w:spacing w:after="30" w:before="30" w:line="252.00000000000003" w:lineRule="auto"/>
              <w:jc w:val="left"/>
              <w:rPr/>
            </w:pPr>
            <w:r w:rsidDel="00000000" w:rsidR="00000000" w:rsidRPr="00000000">
              <w:rPr>
                <w:sz w:val="16"/>
                <w:szCs w:val="16"/>
                <w:rtl w:val="0"/>
              </w:rPr>
              <w:t xml:space="preserve">Health centre</w:t>
            </w:r>
            <w:r w:rsidDel="00000000" w:rsidR="00000000" w:rsidRPr="00000000">
              <w:rPr>
                <w:rtl w:val="0"/>
              </w:rPr>
            </w:r>
          </w:p>
        </w:tc>
        <w:tc>
          <w:tcPr>
            <w:vAlign w:val="center"/>
          </w:tcPr>
          <w:p w:rsidR="00000000" w:rsidDel="00000000" w:rsidP="00000000" w:rsidRDefault="00000000" w:rsidRPr="00000000" w14:paraId="00000EFF">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00">
            <w:pPr>
              <w:spacing w:after="30" w:before="30" w:line="252.00000000000003" w:lineRule="auto"/>
              <w:jc w:val="left"/>
              <w:rPr/>
            </w:pPr>
            <w:r w:rsidDel="00000000" w:rsidR="00000000" w:rsidRPr="00000000">
              <w:rPr>
                <w:sz w:val="16"/>
                <w:szCs w:val="16"/>
                <w:rtl w:val="0"/>
              </w:rPr>
              <w:t xml:space="preserve">Kaptum Health Centre III</w:t>
            </w:r>
            <w:r w:rsidDel="00000000" w:rsidR="00000000" w:rsidRPr="00000000">
              <w:rPr>
                <w:rtl w:val="0"/>
              </w:rPr>
            </w:r>
          </w:p>
        </w:tc>
        <w:tc>
          <w:tcPr>
            <w:vAlign w:val="center"/>
          </w:tcPr>
          <w:p w:rsidR="00000000" w:rsidDel="00000000" w:rsidP="00000000" w:rsidRDefault="00000000" w:rsidRPr="00000000" w14:paraId="00000F01">
            <w:pPr>
              <w:spacing w:after="30" w:before="30" w:line="252.00000000000003" w:lineRule="auto"/>
              <w:jc w:val="left"/>
              <w:rPr/>
            </w:pPr>
            <w:r w:rsidDel="00000000" w:rsidR="00000000" w:rsidRPr="00000000">
              <w:rPr>
                <w:sz w:val="16"/>
                <w:szCs w:val="16"/>
                <w:rtl w:val="0"/>
              </w:rPr>
              <w:t xml:space="preserve">Kween</w:t>
            </w:r>
            <w:r w:rsidDel="00000000" w:rsidR="00000000" w:rsidRPr="00000000">
              <w:rPr>
                <w:rtl w:val="0"/>
              </w:rPr>
            </w:r>
          </w:p>
        </w:tc>
        <w:tc>
          <w:tcPr>
            <w:vAlign w:val="center"/>
          </w:tcPr>
          <w:p w:rsidR="00000000" w:rsidDel="00000000" w:rsidP="00000000" w:rsidRDefault="00000000" w:rsidRPr="00000000" w14:paraId="00000F02">
            <w:pPr>
              <w:spacing w:after="30" w:before="30" w:line="252.00000000000003" w:lineRule="auto"/>
              <w:jc w:val="left"/>
              <w:rPr/>
            </w:pPr>
            <w:r w:rsidDel="00000000" w:rsidR="00000000" w:rsidRPr="00000000">
              <w:rPr>
                <w:sz w:val="16"/>
                <w:szCs w:val="16"/>
                <w:rtl w:val="0"/>
              </w:rPr>
              <w:t xml:space="preserve">Health centre</w:t>
            </w:r>
            <w:r w:rsidDel="00000000" w:rsidR="00000000" w:rsidRPr="00000000">
              <w:rPr>
                <w:rtl w:val="0"/>
              </w:rPr>
            </w:r>
          </w:p>
        </w:tc>
        <w:tc>
          <w:tcPr>
            <w:vAlign w:val="center"/>
          </w:tcPr>
          <w:p w:rsidR="00000000" w:rsidDel="00000000" w:rsidP="00000000" w:rsidRDefault="00000000" w:rsidRPr="00000000" w14:paraId="00000F03">
            <w:pPr>
              <w:spacing w:after="30" w:before="30" w:line="252.00000000000003" w:lineRule="auto"/>
              <w:jc w:val="left"/>
              <w:rPr/>
            </w:pPr>
            <w:r w:rsidDel="00000000" w:rsidR="00000000" w:rsidRPr="00000000">
              <w:rPr>
                <w:sz w:val="16"/>
                <w:szCs w:val="16"/>
                <w:rtl w:val="0"/>
              </w:rPr>
              <w:t xml:space="preserve">Main works outstanding;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04">
            <w:pPr>
              <w:spacing w:after="30" w:before="30" w:line="252.00000000000003" w:lineRule="auto"/>
              <w:jc w:val="left"/>
              <w:rPr/>
            </w:pPr>
            <w:r w:rsidDel="00000000" w:rsidR="00000000" w:rsidRPr="00000000">
              <w:rPr>
                <w:sz w:val="16"/>
                <w:szCs w:val="16"/>
                <w:rtl w:val="0"/>
              </w:rPr>
              <w:t xml:space="preserve">Moyok Health Centre III</w:t>
            </w:r>
            <w:r w:rsidDel="00000000" w:rsidR="00000000" w:rsidRPr="00000000">
              <w:rPr>
                <w:rtl w:val="0"/>
              </w:rPr>
            </w:r>
          </w:p>
        </w:tc>
        <w:tc>
          <w:tcPr>
            <w:vAlign w:val="center"/>
          </w:tcPr>
          <w:p w:rsidR="00000000" w:rsidDel="00000000" w:rsidP="00000000" w:rsidRDefault="00000000" w:rsidRPr="00000000" w14:paraId="00000F05">
            <w:pPr>
              <w:spacing w:after="30" w:before="30" w:line="252.00000000000003" w:lineRule="auto"/>
              <w:jc w:val="left"/>
              <w:rPr/>
            </w:pPr>
            <w:r w:rsidDel="00000000" w:rsidR="00000000" w:rsidRPr="00000000">
              <w:rPr>
                <w:sz w:val="16"/>
                <w:szCs w:val="16"/>
                <w:rtl w:val="0"/>
              </w:rPr>
              <w:t xml:space="preserve">Kween</w:t>
            </w:r>
            <w:r w:rsidDel="00000000" w:rsidR="00000000" w:rsidRPr="00000000">
              <w:rPr>
                <w:rtl w:val="0"/>
              </w:rPr>
            </w:r>
          </w:p>
        </w:tc>
        <w:tc>
          <w:tcPr>
            <w:vAlign w:val="center"/>
          </w:tcPr>
          <w:p w:rsidR="00000000" w:rsidDel="00000000" w:rsidP="00000000" w:rsidRDefault="00000000" w:rsidRPr="00000000" w14:paraId="00000F06">
            <w:pPr>
              <w:spacing w:after="30" w:before="30" w:line="252.00000000000003" w:lineRule="auto"/>
              <w:jc w:val="left"/>
              <w:rPr/>
            </w:pPr>
            <w:r w:rsidDel="00000000" w:rsidR="00000000" w:rsidRPr="00000000">
              <w:rPr>
                <w:sz w:val="16"/>
                <w:szCs w:val="16"/>
                <w:rtl w:val="0"/>
              </w:rPr>
              <w:t xml:space="preserve">Health centre</w:t>
            </w:r>
            <w:r w:rsidDel="00000000" w:rsidR="00000000" w:rsidRPr="00000000">
              <w:rPr>
                <w:rtl w:val="0"/>
              </w:rPr>
            </w:r>
          </w:p>
        </w:tc>
        <w:tc>
          <w:tcPr>
            <w:vAlign w:val="center"/>
          </w:tcPr>
          <w:p w:rsidR="00000000" w:rsidDel="00000000" w:rsidP="00000000" w:rsidRDefault="00000000" w:rsidRPr="00000000" w14:paraId="00000F07">
            <w:pPr>
              <w:spacing w:after="30" w:before="30" w:line="252.00000000000003" w:lineRule="auto"/>
              <w:jc w:val="left"/>
              <w:rPr/>
            </w:pPr>
            <w:r w:rsidDel="00000000" w:rsidR="00000000" w:rsidRPr="00000000">
              <w:rPr>
                <w:sz w:val="16"/>
                <w:szCs w:val="16"/>
                <w:rtl w:val="0"/>
              </w:rPr>
              <w:t xml:space="preserve">Awaiting handover by the contractor;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08">
            <w:pPr>
              <w:spacing w:after="30" w:before="30" w:line="252.00000000000003" w:lineRule="auto"/>
              <w:jc w:val="left"/>
              <w:rPr/>
            </w:pPr>
            <w:r w:rsidDel="00000000" w:rsidR="00000000" w:rsidRPr="00000000">
              <w:rPr>
                <w:sz w:val="16"/>
                <w:szCs w:val="16"/>
                <w:rtl w:val="0"/>
              </w:rPr>
              <w:t xml:space="preserve">Mutungo Health Centre III</w:t>
            </w:r>
            <w:r w:rsidDel="00000000" w:rsidR="00000000" w:rsidRPr="00000000">
              <w:rPr>
                <w:rtl w:val="0"/>
              </w:rPr>
            </w:r>
          </w:p>
        </w:tc>
        <w:tc>
          <w:tcPr>
            <w:vAlign w:val="center"/>
          </w:tcPr>
          <w:p w:rsidR="00000000" w:rsidDel="00000000" w:rsidP="00000000" w:rsidRDefault="00000000" w:rsidRPr="00000000" w14:paraId="00000F09">
            <w:pPr>
              <w:spacing w:after="30" w:before="30" w:line="252.00000000000003" w:lineRule="auto"/>
              <w:jc w:val="left"/>
              <w:rPr/>
            </w:pPr>
            <w:r w:rsidDel="00000000" w:rsidR="00000000" w:rsidRPr="00000000">
              <w:rPr>
                <w:sz w:val="16"/>
                <w:szCs w:val="16"/>
                <w:rtl w:val="0"/>
              </w:rPr>
              <w:t xml:space="preserve">Makindye-Ssabagabo MC</w:t>
            </w:r>
            <w:r w:rsidDel="00000000" w:rsidR="00000000" w:rsidRPr="00000000">
              <w:rPr>
                <w:rtl w:val="0"/>
              </w:rPr>
            </w:r>
          </w:p>
        </w:tc>
        <w:tc>
          <w:tcPr>
            <w:vAlign w:val="center"/>
          </w:tcPr>
          <w:p w:rsidR="00000000" w:rsidDel="00000000" w:rsidP="00000000" w:rsidRDefault="00000000" w:rsidRPr="00000000" w14:paraId="00000F0A">
            <w:pPr>
              <w:spacing w:after="30" w:before="30" w:line="252.00000000000003" w:lineRule="auto"/>
              <w:jc w:val="left"/>
              <w:rPr/>
            </w:pPr>
            <w:r w:rsidDel="00000000" w:rsidR="00000000" w:rsidRPr="00000000">
              <w:rPr>
                <w:sz w:val="16"/>
                <w:szCs w:val="16"/>
                <w:rtl w:val="0"/>
              </w:rPr>
              <w:t xml:space="preserve">Health centre</w:t>
            </w:r>
            <w:r w:rsidDel="00000000" w:rsidR="00000000" w:rsidRPr="00000000">
              <w:rPr>
                <w:rtl w:val="0"/>
              </w:rPr>
            </w:r>
          </w:p>
        </w:tc>
        <w:tc>
          <w:tcPr>
            <w:vAlign w:val="center"/>
          </w:tcPr>
          <w:p w:rsidR="00000000" w:rsidDel="00000000" w:rsidP="00000000" w:rsidRDefault="00000000" w:rsidRPr="00000000" w14:paraId="00000F0B">
            <w:pPr>
              <w:spacing w:after="30" w:before="30" w:line="252.00000000000003" w:lineRule="auto"/>
              <w:jc w:val="left"/>
              <w:rPr/>
            </w:pPr>
            <w:r w:rsidDel="00000000" w:rsidR="00000000" w:rsidRPr="00000000">
              <w:rPr>
                <w:sz w:val="16"/>
                <w:szCs w:val="16"/>
                <w:rtl w:val="0"/>
              </w:rPr>
              <w:t xml:space="preserve">Ancillary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0C">
            <w:pPr>
              <w:spacing w:after="30" w:before="30" w:line="252.00000000000003" w:lineRule="auto"/>
              <w:jc w:val="left"/>
              <w:rPr/>
            </w:pPr>
            <w:r w:rsidDel="00000000" w:rsidR="00000000" w:rsidRPr="00000000">
              <w:rPr>
                <w:sz w:val="16"/>
                <w:szCs w:val="16"/>
                <w:rtl w:val="0"/>
              </w:rPr>
              <w:t xml:space="preserve">Lama Health Centre III</w:t>
            </w:r>
            <w:r w:rsidDel="00000000" w:rsidR="00000000" w:rsidRPr="00000000">
              <w:rPr>
                <w:rtl w:val="0"/>
              </w:rPr>
            </w:r>
          </w:p>
        </w:tc>
        <w:tc>
          <w:tcPr>
            <w:vAlign w:val="center"/>
          </w:tcPr>
          <w:p w:rsidR="00000000" w:rsidDel="00000000" w:rsidP="00000000" w:rsidRDefault="00000000" w:rsidRPr="00000000" w14:paraId="00000F0D">
            <w:pPr>
              <w:spacing w:after="30" w:before="30" w:line="252.00000000000003" w:lineRule="auto"/>
              <w:jc w:val="left"/>
              <w:rPr/>
            </w:pPr>
            <w:r w:rsidDel="00000000" w:rsidR="00000000" w:rsidRPr="00000000">
              <w:rPr>
                <w:sz w:val="16"/>
                <w:szCs w:val="16"/>
                <w:rtl w:val="0"/>
              </w:rPr>
              <w:t xml:space="preserve">Moyo</w:t>
            </w:r>
            <w:r w:rsidDel="00000000" w:rsidR="00000000" w:rsidRPr="00000000">
              <w:rPr>
                <w:rtl w:val="0"/>
              </w:rPr>
            </w:r>
          </w:p>
        </w:tc>
        <w:tc>
          <w:tcPr>
            <w:vAlign w:val="center"/>
          </w:tcPr>
          <w:p w:rsidR="00000000" w:rsidDel="00000000" w:rsidP="00000000" w:rsidRDefault="00000000" w:rsidRPr="00000000" w14:paraId="00000F0E">
            <w:pPr>
              <w:spacing w:after="30" w:before="30" w:line="252.00000000000003" w:lineRule="auto"/>
              <w:jc w:val="left"/>
              <w:rPr/>
            </w:pPr>
            <w:r w:rsidDel="00000000" w:rsidR="00000000" w:rsidRPr="00000000">
              <w:rPr>
                <w:sz w:val="16"/>
                <w:szCs w:val="16"/>
                <w:rtl w:val="0"/>
              </w:rPr>
              <w:t xml:space="preserve">Health centre</w:t>
            </w:r>
            <w:r w:rsidDel="00000000" w:rsidR="00000000" w:rsidRPr="00000000">
              <w:rPr>
                <w:rtl w:val="0"/>
              </w:rPr>
            </w:r>
          </w:p>
        </w:tc>
        <w:tc>
          <w:tcPr>
            <w:vAlign w:val="center"/>
          </w:tcPr>
          <w:p w:rsidR="00000000" w:rsidDel="00000000" w:rsidP="00000000" w:rsidRDefault="00000000" w:rsidRPr="00000000" w14:paraId="00000F0F">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10">
            <w:pPr>
              <w:spacing w:after="30" w:before="30" w:line="252.00000000000003" w:lineRule="auto"/>
              <w:jc w:val="left"/>
              <w:rPr/>
            </w:pPr>
            <w:r w:rsidDel="00000000" w:rsidR="00000000" w:rsidRPr="00000000">
              <w:rPr>
                <w:sz w:val="16"/>
                <w:szCs w:val="16"/>
                <w:rtl w:val="0"/>
              </w:rPr>
              <w:t xml:space="preserve">Matugga Health Centre III</w:t>
            </w:r>
            <w:r w:rsidDel="00000000" w:rsidR="00000000" w:rsidRPr="00000000">
              <w:rPr>
                <w:rtl w:val="0"/>
              </w:rPr>
            </w:r>
          </w:p>
        </w:tc>
        <w:tc>
          <w:tcPr>
            <w:vAlign w:val="center"/>
          </w:tcPr>
          <w:p w:rsidR="00000000" w:rsidDel="00000000" w:rsidP="00000000" w:rsidRDefault="00000000" w:rsidRPr="00000000" w14:paraId="00000F11">
            <w:pPr>
              <w:spacing w:after="30" w:before="30" w:line="252.00000000000003" w:lineRule="auto"/>
              <w:jc w:val="left"/>
              <w:rPr/>
            </w:pPr>
            <w:r w:rsidDel="00000000" w:rsidR="00000000" w:rsidRPr="00000000">
              <w:rPr>
                <w:sz w:val="16"/>
                <w:szCs w:val="16"/>
                <w:rtl w:val="0"/>
              </w:rPr>
              <w:t xml:space="preserve">Nansana MC</w:t>
            </w:r>
            <w:r w:rsidDel="00000000" w:rsidR="00000000" w:rsidRPr="00000000">
              <w:rPr>
                <w:rtl w:val="0"/>
              </w:rPr>
            </w:r>
          </w:p>
        </w:tc>
        <w:tc>
          <w:tcPr>
            <w:vAlign w:val="center"/>
          </w:tcPr>
          <w:p w:rsidR="00000000" w:rsidDel="00000000" w:rsidP="00000000" w:rsidRDefault="00000000" w:rsidRPr="00000000" w14:paraId="00000F12">
            <w:pPr>
              <w:spacing w:after="30" w:before="30" w:line="252.00000000000003" w:lineRule="auto"/>
              <w:jc w:val="left"/>
              <w:rPr/>
            </w:pPr>
            <w:r w:rsidDel="00000000" w:rsidR="00000000" w:rsidRPr="00000000">
              <w:rPr>
                <w:sz w:val="16"/>
                <w:szCs w:val="16"/>
                <w:rtl w:val="0"/>
              </w:rPr>
              <w:t xml:space="preserve">Health centre</w:t>
            </w:r>
            <w:r w:rsidDel="00000000" w:rsidR="00000000" w:rsidRPr="00000000">
              <w:rPr>
                <w:rtl w:val="0"/>
              </w:rPr>
            </w:r>
          </w:p>
        </w:tc>
        <w:tc>
          <w:tcPr>
            <w:vAlign w:val="center"/>
          </w:tcPr>
          <w:p w:rsidR="00000000" w:rsidDel="00000000" w:rsidP="00000000" w:rsidRDefault="00000000" w:rsidRPr="00000000" w14:paraId="00000F13">
            <w:pPr>
              <w:spacing w:after="30" w:before="30" w:line="252.00000000000003" w:lineRule="auto"/>
              <w:jc w:val="left"/>
              <w:rPr/>
            </w:pPr>
            <w:r w:rsidDel="00000000" w:rsidR="00000000" w:rsidRPr="00000000">
              <w:rPr>
                <w:sz w:val="16"/>
                <w:szCs w:val="16"/>
                <w:rtl w:val="0"/>
              </w:rPr>
              <w:t xml:space="preserve">Ancillary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14">
            <w:pPr>
              <w:spacing w:after="30" w:before="30" w:line="252.00000000000003" w:lineRule="auto"/>
              <w:jc w:val="left"/>
              <w:rPr/>
            </w:pPr>
            <w:r w:rsidDel="00000000" w:rsidR="00000000" w:rsidRPr="00000000">
              <w:rPr>
                <w:sz w:val="16"/>
                <w:szCs w:val="16"/>
                <w:rtl w:val="0"/>
              </w:rPr>
              <w:t xml:space="preserve">Abwoch Health Centre III</w:t>
            </w:r>
            <w:r w:rsidDel="00000000" w:rsidR="00000000" w:rsidRPr="00000000">
              <w:rPr>
                <w:rtl w:val="0"/>
              </w:rPr>
            </w:r>
          </w:p>
        </w:tc>
        <w:tc>
          <w:tcPr>
            <w:vAlign w:val="center"/>
          </w:tcPr>
          <w:p w:rsidR="00000000" w:rsidDel="00000000" w:rsidP="00000000" w:rsidRDefault="00000000" w:rsidRPr="00000000" w14:paraId="00000F15">
            <w:pPr>
              <w:spacing w:after="30" w:before="30" w:line="252.00000000000003" w:lineRule="auto"/>
              <w:jc w:val="left"/>
              <w:rPr/>
            </w:pPr>
            <w:r w:rsidDel="00000000" w:rsidR="00000000" w:rsidRPr="00000000">
              <w:rPr>
                <w:sz w:val="16"/>
                <w:szCs w:val="16"/>
                <w:rtl w:val="0"/>
              </w:rPr>
              <w:t xml:space="preserve">Omoro</w:t>
            </w:r>
            <w:r w:rsidDel="00000000" w:rsidR="00000000" w:rsidRPr="00000000">
              <w:rPr>
                <w:rtl w:val="0"/>
              </w:rPr>
            </w:r>
          </w:p>
        </w:tc>
        <w:tc>
          <w:tcPr>
            <w:vAlign w:val="center"/>
          </w:tcPr>
          <w:p w:rsidR="00000000" w:rsidDel="00000000" w:rsidP="00000000" w:rsidRDefault="00000000" w:rsidRPr="00000000" w14:paraId="00000F16">
            <w:pPr>
              <w:spacing w:after="30" w:before="30" w:line="252.00000000000003" w:lineRule="auto"/>
              <w:jc w:val="left"/>
              <w:rPr/>
            </w:pPr>
            <w:r w:rsidDel="00000000" w:rsidR="00000000" w:rsidRPr="00000000">
              <w:rPr>
                <w:sz w:val="16"/>
                <w:szCs w:val="16"/>
                <w:rtl w:val="0"/>
              </w:rPr>
              <w:t xml:space="preserve">Health centre</w:t>
            </w:r>
            <w:r w:rsidDel="00000000" w:rsidR="00000000" w:rsidRPr="00000000">
              <w:rPr>
                <w:rtl w:val="0"/>
              </w:rPr>
            </w:r>
          </w:p>
        </w:tc>
        <w:tc>
          <w:tcPr>
            <w:vAlign w:val="center"/>
          </w:tcPr>
          <w:p w:rsidR="00000000" w:rsidDel="00000000" w:rsidP="00000000" w:rsidRDefault="00000000" w:rsidRPr="00000000" w14:paraId="00000F17">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18">
            <w:pPr>
              <w:spacing w:after="30" w:before="30" w:line="252.00000000000003" w:lineRule="auto"/>
              <w:jc w:val="left"/>
              <w:rPr/>
            </w:pPr>
            <w:r w:rsidDel="00000000" w:rsidR="00000000" w:rsidRPr="00000000">
              <w:rPr>
                <w:sz w:val="16"/>
                <w:szCs w:val="16"/>
                <w:rtl w:val="0"/>
              </w:rPr>
              <w:t xml:space="preserve">Tekulu Health Centre III</w:t>
            </w:r>
            <w:r w:rsidDel="00000000" w:rsidR="00000000" w:rsidRPr="00000000">
              <w:rPr>
                <w:rtl w:val="0"/>
              </w:rPr>
            </w:r>
          </w:p>
        </w:tc>
        <w:tc>
          <w:tcPr>
            <w:vAlign w:val="center"/>
          </w:tcPr>
          <w:p w:rsidR="00000000" w:rsidDel="00000000" w:rsidP="00000000" w:rsidRDefault="00000000" w:rsidRPr="00000000" w14:paraId="00000F19">
            <w:pPr>
              <w:spacing w:after="30" w:before="30" w:line="252.00000000000003" w:lineRule="auto"/>
              <w:jc w:val="left"/>
              <w:rPr/>
            </w:pPr>
            <w:r w:rsidDel="00000000" w:rsidR="00000000" w:rsidRPr="00000000">
              <w:rPr>
                <w:sz w:val="16"/>
                <w:szCs w:val="16"/>
                <w:rtl w:val="0"/>
              </w:rPr>
              <w:t xml:space="preserve">Omoro</w:t>
            </w:r>
            <w:r w:rsidDel="00000000" w:rsidR="00000000" w:rsidRPr="00000000">
              <w:rPr>
                <w:rtl w:val="0"/>
              </w:rPr>
            </w:r>
          </w:p>
        </w:tc>
        <w:tc>
          <w:tcPr>
            <w:vAlign w:val="center"/>
          </w:tcPr>
          <w:p w:rsidR="00000000" w:rsidDel="00000000" w:rsidP="00000000" w:rsidRDefault="00000000" w:rsidRPr="00000000" w14:paraId="00000F1A">
            <w:pPr>
              <w:spacing w:after="30" w:before="30" w:line="252.00000000000003" w:lineRule="auto"/>
              <w:jc w:val="left"/>
              <w:rPr/>
            </w:pPr>
            <w:r w:rsidDel="00000000" w:rsidR="00000000" w:rsidRPr="00000000">
              <w:rPr>
                <w:sz w:val="16"/>
                <w:szCs w:val="16"/>
                <w:rtl w:val="0"/>
              </w:rPr>
              <w:t xml:space="preserve">Health centre</w:t>
            </w:r>
            <w:r w:rsidDel="00000000" w:rsidR="00000000" w:rsidRPr="00000000">
              <w:rPr>
                <w:rtl w:val="0"/>
              </w:rPr>
            </w:r>
          </w:p>
        </w:tc>
        <w:tc>
          <w:tcPr>
            <w:vAlign w:val="center"/>
          </w:tcPr>
          <w:p w:rsidR="00000000" w:rsidDel="00000000" w:rsidP="00000000" w:rsidRDefault="00000000" w:rsidRPr="00000000" w14:paraId="00000F1B">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1C">
            <w:pPr>
              <w:spacing w:after="30" w:before="30" w:line="252.00000000000003" w:lineRule="auto"/>
              <w:jc w:val="left"/>
              <w:rPr/>
            </w:pPr>
            <w:r w:rsidDel="00000000" w:rsidR="00000000" w:rsidRPr="00000000">
              <w:rPr>
                <w:sz w:val="16"/>
                <w:szCs w:val="16"/>
                <w:rtl w:val="0"/>
              </w:rPr>
              <w:t xml:space="preserve">Kyamwinula Health Centre III</w:t>
            </w:r>
            <w:r w:rsidDel="00000000" w:rsidR="00000000" w:rsidRPr="00000000">
              <w:rPr>
                <w:rtl w:val="0"/>
              </w:rPr>
            </w:r>
          </w:p>
        </w:tc>
        <w:tc>
          <w:tcPr>
            <w:vAlign w:val="center"/>
          </w:tcPr>
          <w:p w:rsidR="00000000" w:rsidDel="00000000" w:rsidP="00000000" w:rsidRDefault="00000000" w:rsidRPr="00000000" w14:paraId="00000F1D">
            <w:pPr>
              <w:spacing w:after="30" w:before="30" w:line="252.00000000000003" w:lineRule="auto"/>
              <w:jc w:val="left"/>
              <w:rPr/>
            </w:pPr>
            <w:r w:rsidDel="00000000" w:rsidR="00000000" w:rsidRPr="00000000">
              <w:rPr>
                <w:sz w:val="16"/>
                <w:szCs w:val="16"/>
                <w:rtl w:val="0"/>
              </w:rPr>
              <w:t xml:space="preserve">Tororo MC</w:t>
            </w:r>
            <w:r w:rsidDel="00000000" w:rsidR="00000000" w:rsidRPr="00000000">
              <w:rPr>
                <w:rtl w:val="0"/>
              </w:rPr>
            </w:r>
          </w:p>
        </w:tc>
        <w:tc>
          <w:tcPr>
            <w:vAlign w:val="center"/>
          </w:tcPr>
          <w:p w:rsidR="00000000" w:rsidDel="00000000" w:rsidP="00000000" w:rsidRDefault="00000000" w:rsidRPr="00000000" w14:paraId="00000F1E">
            <w:pPr>
              <w:spacing w:after="30" w:before="30" w:line="252.00000000000003" w:lineRule="auto"/>
              <w:jc w:val="left"/>
              <w:rPr/>
            </w:pPr>
            <w:r w:rsidDel="00000000" w:rsidR="00000000" w:rsidRPr="00000000">
              <w:rPr>
                <w:sz w:val="16"/>
                <w:szCs w:val="16"/>
                <w:rtl w:val="0"/>
              </w:rPr>
              <w:t xml:space="preserve">Health centre</w:t>
            </w:r>
            <w:r w:rsidDel="00000000" w:rsidR="00000000" w:rsidRPr="00000000">
              <w:rPr>
                <w:rtl w:val="0"/>
              </w:rPr>
            </w:r>
          </w:p>
        </w:tc>
        <w:tc>
          <w:tcPr>
            <w:vAlign w:val="center"/>
          </w:tcPr>
          <w:p w:rsidR="00000000" w:rsidDel="00000000" w:rsidP="00000000" w:rsidRDefault="00000000" w:rsidRPr="00000000" w14:paraId="00000F1F">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20">
            <w:pPr>
              <w:spacing w:after="30" w:before="30" w:line="252.00000000000003" w:lineRule="auto"/>
              <w:jc w:val="left"/>
              <w:rPr/>
            </w:pPr>
            <w:r w:rsidDel="00000000" w:rsidR="00000000" w:rsidRPr="00000000">
              <w:rPr>
                <w:sz w:val="16"/>
                <w:szCs w:val="16"/>
                <w:rtl w:val="0"/>
              </w:rPr>
              <w:t xml:space="preserve">Amanyiri Health Centre III</w:t>
            </w:r>
            <w:r w:rsidDel="00000000" w:rsidR="00000000" w:rsidRPr="00000000">
              <w:rPr>
                <w:rtl w:val="0"/>
              </w:rPr>
            </w:r>
          </w:p>
        </w:tc>
        <w:tc>
          <w:tcPr>
            <w:vAlign w:val="center"/>
          </w:tcPr>
          <w:p w:rsidR="00000000" w:rsidDel="00000000" w:rsidP="00000000" w:rsidRDefault="00000000" w:rsidRPr="00000000" w14:paraId="00000F21">
            <w:pPr>
              <w:spacing w:after="30" w:before="30" w:line="252.00000000000003" w:lineRule="auto"/>
              <w:jc w:val="left"/>
              <w:rPr/>
            </w:pPr>
            <w:r w:rsidDel="00000000" w:rsidR="00000000" w:rsidRPr="00000000">
              <w:rPr>
                <w:sz w:val="16"/>
                <w:szCs w:val="16"/>
                <w:rtl w:val="0"/>
              </w:rPr>
              <w:t xml:space="preserve">Yumbe</w:t>
            </w:r>
            <w:r w:rsidDel="00000000" w:rsidR="00000000" w:rsidRPr="00000000">
              <w:rPr>
                <w:rtl w:val="0"/>
              </w:rPr>
            </w:r>
          </w:p>
        </w:tc>
        <w:tc>
          <w:tcPr>
            <w:vAlign w:val="center"/>
          </w:tcPr>
          <w:p w:rsidR="00000000" w:rsidDel="00000000" w:rsidP="00000000" w:rsidRDefault="00000000" w:rsidRPr="00000000" w14:paraId="00000F22">
            <w:pPr>
              <w:spacing w:after="30" w:before="30" w:line="252.00000000000003" w:lineRule="auto"/>
              <w:jc w:val="left"/>
              <w:rPr/>
            </w:pPr>
            <w:r w:rsidDel="00000000" w:rsidR="00000000" w:rsidRPr="00000000">
              <w:rPr>
                <w:sz w:val="16"/>
                <w:szCs w:val="16"/>
                <w:rtl w:val="0"/>
              </w:rPr>
              <w:t xml:space="preserve">Health centre</w:t>
            </w:r>
            <w:r w:rsidDel="00000000" w:rsidR="00000000" w:rsidRPr="00000000">
              <w:rPr>
                <w:rtl w:val="0"/>
              </w:rPr>
            </w:r>
          </w:p>
        </w:tc>
        <w:tc>
          <w:tcPr>
            <w:vAlign w:val="center"/>
          </w:tcPr>
          <w:p w:rsidR="00000000" w:rsidDel="00000000" w:rsidP="00000000" w:rsidRDefault="00000000" w:rsidRPr="00000000" w14:paraId="00000F23">
            <w:pPr>
              <w:spacing w:after="30" w:before="30" w:line="252.00000000000003" w:lineRule="auto"/>
              <w:jc w:val="left"/>
              <w:rPr/>
            </w:pPr>
            <w:r w:rsidDel="00000000" w:rsidR="00000000" w:rsidRPr="00000000">
              <w:rPr>
                <w:sz w:val="16"/>
                <w:szCs w:val="16"/>
                <w:rtl w:val="0"/>
              </w:rPr>
              <w:t xml:space="preserve">Main works outstanding;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24">
            <w:pPr>
              <w:spacing w:after="30" w:before="30" w:line="252.00000000000003" w:lineRule="auto"/>
              <w:jc w:val="left"/>
              <w:rPr/>
            </w:pPr>
            <w:r w:rsidDel="00000000" w:rsidR="00000000" w:rsidRPr="00000000">
              <w:rPr>
                <w:sz w:val="16"/>
                <w:szCs w:val="16"/>
                <w:rtl w:val="0"/>
              </w:rPr>
              <w:t xml:space="preserve">Alerek Seed Secondary School</w:t>
            </w:r>
            <w:r w:rsidDel="00000000" w:rsidR="00000000" w:rsidRPr="00000000">
              <w:rPr>
                <w:rtl w:val="0"/>
              </w:rPr>
            </w:r>
          </w:p>
        </w:tc>
        <w:tc>
          <w:tcPr>
            <w:vAlign w:val="center"/>
          </w:tcPr>
          <w:p w:rsidR="00000000" w:rsidDel="00000000" w:rsidP="00000000" w:rsidRDefault="00000000" w:rsidRPr="00000000" w14:paraId="00000F25">
            <w:pPr>
              <w:spacing w:after="30" w:before="30" w:line="252.00000000000003" w:lineRule="auto"/>
              <w:jc w:val="left"/>
              <w:rPr/>
            </w:pPr>
            <w:r w:rsidDel="00000000" w:rsidR="00000000" w:rsidRPr="00000000">
              <w:rPr>
                <w:sz w:val="16"/>
                <w:szCs w:val="16"/>
                <w:rtl w:val="0"/>
              </w:rPr>
              <w:t xml:space="preserve">Abim</w:t>
            </w:r>
            <w:r w:rsidDel="00000000" w:rsidR="00000000" w:rsidRPr="00000000">
              <w:rPr>
                <w:rtl w:val="0"/>
              </w:rPr>
            </w:r>
          </w:p>
        </w:tc>
        <w:tc>
          <w:tcPr>
            <w:vAlign w:val="center"/>
          </w:tcPr>
          <w:p w:rsidR="00000000" w:rsidDel="00000000" w:rsidP="00000000" w:rsidRDefault="00000000" w:rsidRPr="00000000" w14:paraId="00000F26">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27">
            <w:pPr>
              <w:spacing w:after="30" w:before="30" w:line="252.00000000000003" w:lineRule="auto"/>
              <w:jc w:val="left"/>
              <w:rPr/>
            </w:pPr>
            <w:r w:rsidDel="00000000" w:rsidR="00000000" w:rsidRPr="00000000">
              <w:rPr>
                <w:sz w:val="16"/>
                <w:szCs w:val="16"/>
                <w:rtl w:val="0"/>
              </w:rPr>
              <w:t xml:space="preserve">Awaiting handover by the contractor;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28">
            <w:pPr>
              <w:spacing w:after="30" w:before="30" w:line="252.00000000000003" w:lineRule="auto"/>
              <w:jc w:val="left"/>
              <w:rPr/>
            </w:pPr>
            <w:r w:rsidDel="00000000" w:rsidR="00000000" w:rsidRPr="00000000">
              <w:rPr>
                <w:sz w:val="16"/>
                <w:szCs w:val="16"/>
                <w:rtl w:val="0"/>
              </w:rPr>
              <w:t xml:space="preserve">Kotomor Seed Secondary School</w:t>
            </w:r>
            <w:r w:rsidDel="00000000" w:rsidR="00000000" w:rsidRPr="00000000">
              <w:rPr>
                <w:rtl w:val="0"/>
              </w:rPr>
            </w:r>
          </w:p>
        </w:tc>
        <w:tc>
          <w:tcPr>
            <w:vAlign w:val="center"/>
          </w:tcPr>
          <w:p w:rsidR="00000000" w:rsidDel="00000000" w:rsidP="00000000" w:rsidRDefault="00000000" w:rsidRPr="00000000" w14:paraId="00000F29">
            <w:pPr>
              <w:spacing w:after="30" w:before="30" w:line="252.00000000000003" w:lineRule="auto"/>
              <w:jc w:val="left"/>
              <w:rPr/>
            </w:pPr>
            <w:r w:rsidDel="00000000" w:rsidR="00000000" w:rsidRPr="00000000">
              <w:rPr>
                <w:sz w:val="16"/>
                <w:szCs w:val="16"/>
                <w:rtl w:val="0"/>
              </w:rPr>
              <w:t xml:space="preserve">Agago</w:t>
            </w:r>
            <w:r w:rsidDel="00000000" w:rsidR="00000000" w:rsidRPr="00000000">
              <w:rPr>
                <w:rtl w:val="0"/>
              </w:rPr>
            </w:r>
          </w:p>
        </w:tc>
        <w:tc>
          <w:tcPr>
            <w:vAlign w:val="center"/>
          </w:tcPr>
          <w:p w:rsidR="00000000" w:rsidDel="00000000" w:rsidP="00000000" w:rsidRDefault="00000000" w:rsidRPr="00000000" w14:paraId="00000F2A">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2B">
            <w:pPr>
              <w:spacing w:after="30" w:before="30" w:line="252.00000000000003" w:lineRule="auto"/>
              <w:jc w:val="left"/>
              <w:rPr/>
            </w:pPr>
            <w:r w:rsidDel="00000000" w:rsidR="00000000" w:rsidRPr="00000000">
              <w:rPr>
                <w:sz w:val="16"/>
                <w:szCs w:val="16"/>
                <w:rtl w:val="0"/>
              </w:rPr>
              <w:t xml:space="preserve">Main works outstanding;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2C">
            <w:pPr>
              <w:spacing w:after="30" w:before="30" w:line="252.00000000000003" w:lineRule="auto"/>
              <w:jc w:val="left"/>
              <w:rPr/>
            </w:pPr>
            <w:r w:rsidDel="00000000" w:rsidR="00000000" w:rsidRPr="00000000">
              <w:rPr>
                <w:sz w:val="16"/>
                <w:szCs w:val="16"/>
                <w:rtl w:val="0"/>
              </w:rPr>
              <w:t xml:space="preserve">Lamiyo Seed Secondary School</w:t>
            </w:r>
            <w:r w:rsidDel="00000000" w:rsidR="00000000" w:rsidRPr="00000000">
              <w:rPr>
                <w:rtl w:val="0"/>
              </w:rPr>
            </w:r>
          </w:p>
        </w:tc>
        <w:tc>
          <w:tcPr>
            <w:vAlign w:val="center"/>
          </w:tcPr>
          <w:p w:rsidR="00000000" w:rsidDel="00000000" w:rsidP="00000000" w:rsidRDefault="00000000" w:rsidRPr="00000000" w14:paraId="00000F2D">
            <w:pPr>
              <w:spacing w:after="30" w:before="30" w:line="252.00000000000003" w:lineRule="auto"/>
              <w:jc w:val="left"/>
              <w:rPr/>
            </w:pPr>
            <w:r w:rsidDel="00000000" w:rsidR="00000000" w:rsidRPr="00000000">
              <w:rPr>
                <w:sz w:val="16"/>
                <w:szCs w:val="16"/>
                <w:rtl w:val="0"/>
              </w:rPr>
              <w:t xml:space="preserve">Agago</w:t>
            </w:r>
            <w:r w:rsidDel="00000000" w:rsidR="00000000" w:rsidRPr="00000000">
              <w:rPr>
                <w:rtl w:val="0"/>
              </w:rPr>
            </w:r>
          </w:p>
        </w:tc>
        <w:tc>
          <w:tcPr>
            <w:vAlign w:val="center"/>
          </w:tcPr>
          <w:p w:rsidR="00000000" w:rsidDel="00000000" w:rsidP="00000000" w:rsidRDefault="00000000" w:rsidRPr="00000000" w14:paraId="00000F2E">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2F">
            <w:pPr>
              <w:spacing w:after="30" w:before="30" w:line="252.00000000000003" w:lineRule="auto"/>
              <w:jc w:val="left"/>
              <w:rPr/>
            </w:pPr>
            <w:r w:rsidDel="00000000" w:rsidR="00000000" w:rsidRPr="00000000">
              <w:rPr>
                <w:sz w:val="16"/>
                <w:szCs w:val="16"/>
                <w:rtl w:val="0"/>
              </w:rPr>
              <w:t xml:space="preserve">Main works outstanding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30">
            <w:pPr>
              <w:spacing w:after="30" w:before="30" w:line="252.00000000000003" w:lineRule="auto"/>
              <w:jc w:val="left"/>
              <w:rPr/>
            </w:pPr>
            <w:r w:rsidDel="00000000" w:rsidR="00000000" w:rsidRPr="00000000">
              <w:rPr>
                <w:sz w:val="16"/>
                <w:szCs w:val="16"/>
                <w:rtl w:val="0"/>
              </w:rPr>
              <w:t xml:space="preserve">Omiya Pacwa Seed Secondary School</w:t>
            </w:r>
            <w:r w:rsidDel="00000000" w:rsidR="00000000" w:rsidRPr="00000000">
              <w:rPr>
                <w:rtl w:val="0"/>
              </w:rPr>
            </w:r>
          </w:p>
        </w:tc>
        <w:tc>
          <w:tcPr>
            <w:vAlign w:val="center"/>
          </w:tcPr>
          <w:p w:rsidR="00000000" w:rsidDel="00000000" w:rsidP="00000000" w:rsidRDefault="00000000" w:rsidRPr="00000000" w14:paraId="00000F31">
            <w:pPr>
              <w:spacing w:after="30" w:before="30" w:line="252.00000000000003" w:lineRule="auto"/>
              <w:jc w:val="left"/>
              <w:rPr/>
            </w:pPr>
            <w:r w:rsidDel="00000000" w:rsidR="00000000" w:rsidRPr="00000000">
              <w:rPr>
                <w:sz w:val="16"/>
                <w:szCs w:val="16"/>
                <w:rtl w:val="0"/>
              </w:rPr>
              <w:t xml:space="preserve">Agago</w:t>
            </w:r>
            <w:r w:rsidDel="00000000" w:rsidR="00000000" w:rsidRPr="00000000">
              <w:rPr>
                <w:rtl w:val="0"/>
              </w:rPr>
            </w:r>
          </w:p>
        </w:tc>
        <w:tc>
          <w:tcPr>
            <w:vAlign w:val="center"/>
          </w:tcPr>
          <w:p w:rsidR="00000000" w:rsidDel="00000000" w:rsidP="00000000" w:rsidRDefault="00000000" w:rsidRPr="00000000" w14:paraId="00000F32">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33">
            <w:pPr>
              <w:spacing w:after="30" w:before="30" w:line="252.00000000000003" w:lineRule="auto"/>
              <w:jc w:val="left"/>
              <w:rPr/>
            </w:pPr>
            <w:r w:rsidDel="00000000" w:rsidR="00000000" w:rsidRPr="00000000">
              <w:rPr>
                <w:sz w:val="16"/>
                <w:szCs w:val="16"/>
                <w:rtl w:val="0"/>
              </w:rPr>
              <w:t xml:space="preserve">Main works outstanding;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34">
            <w:pPr>
              <w:spacing w:after="30" w:before="30" w:line="252.00000000000003" w:lineRule="auto"/>
              <w:jc w:val="left"/>
              <w:rPr/>
            </w:pPr>
            <w:r w:rsidDel="00000000" w:rsidR="00000000" w:rsidRPr="00000000">
              <w:rPr>
                <w:sz w:val="16"/>
                <w:szCs w:val="16"/>
                <w:rtl w:val="0"/>
              </w:rPr>
              <w:t xml:space="preserve">Akwon Seed Secondary School</w:t>
            </w:r>
            <w:r w:rsidDel="00000000" w:rsidR="00000000" w:rsidRPr="00000000">
              <w:rPr>
                <w:rtl w:val="0"/>
              </w:rPr>
            </w:r>
          </w:p>
        </w:tc>
        <w:tc>
          <w:tcPr>
            <w:vAlign w:val="center"/>
          </w:tcPr>
          <w:p w:rsidR="00000000" w:rsidDel="00000000" w:rsidP="00000000" w:rsidRDefault="00000000" w:rsidRPr="00000000" w14:paraId="00000F35">
            <w:pPr>
              <w:spacing w:after="30" w:before="30" w:line="252.00000000000003" w:lineRule="auto"/>
              <w:jc w:val="left"/>
              <w:rPr/>
            </w:pPr>
            <w:r w:rsidDel="00000000" w:rsidR="00000000" w:rsidRPr="00000000">
              <w:rPr>
                <w:sz w:val="16"/>
                <w:szCs w:val="16"/>
                <w:rtl w:val="0"/>
              </w:rPr>
              <w:t xml:space="preserve">Amolatar</w:t>
            </w:r>
            <w:r w:rsidDel="00000000" w:rsidR="00000000" w:rsidRPr="00000000">
              <w:rPr>
                <w:rtl w:val="0"/>
              </w:rPr>
            </w:r>
          </w:p>
        </w:tc>
        <w:tc>
          <w:tcPr>
            <w:vAlign w:val="center"/>
          </w:tcPr>
          <w:p w:rsidR="00000000" w:rsidDel="00000000" w:rsidP="00000000" w:rsidRDefault="00000000" w:rsidRPr="00000000" w14:paraId="00000F36">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37">
            <w:pPr>
              <w:spacing w:after="30" w:before="30" w:line="252.00000000000003" w:lineRule="auto"/>
              <w:jc w:val="left"/>
              <w:rPr/>
            </w:pPr>
            <w:r w:rsidDel="00000000" w:rsidR="00000000" w:rsidRPr="00000000">
              <w:rPr>
                <w:sz w:val="16"/>
                <w:szCs w:val="16"/>
                <w:rtl w:val="0"/>
              </w:rPr>
              <w:t xml:space="preserve">Works outstanding;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38">
            <w:pPr>
              <w:spacing w:after="30" w:before="30" w:line="252.00000000000003" w:lineRule="auto"/>
              <w:jc w:val="left"/>
              <w:rPr/>
            </w:pPr>
            <w:r w:rsidDel="00000000" w:rsidR="00000000" w:rsidRPr="00000000">
              <w:rPr>
                <w:sz w:val="16"/>
                <w:szCs w:val="16"/>
                <w:rtl w:val="0"/>
              </w:rPr>
              <w:t xml:space="preserve">Looro Seed Secondary School</w:t>
            </w:r>
            <w:r w:rsidDel="00000000" w:rsidR="00000000" w:rsidRPr="00000000">
              <w:rPr>
                <w:rtl w:val="0"/>
              </w:rPr>
            </w:r>
          </w:p>
        </w:tc>
        <w:tc>
          <w:tcPr>
            <w:vAlign w:val="center"/>
          </w:tcPr>
          <w:p w:rsidR="00000000" w:rsidDel="00000000" w:rsidP="00000000" w:rsidRDefault="00000000" w:rsidRPr="00000000" w14:paraId="00000F39">
            <w:pPr>
              <w:spacing w:after="30" w:before="30" w:line="252.00000000000003" w:lineRule="auto"/>
              <w:jc w:val="left"/>
              <w:rPr/>
            </w:pPr>
            <w:r w:rsidDel="00000000" w:rsidR="00000000" w:rsidRPr="00000000">
              <w:rPr>
                <w:sz w:val="16"/>
                <w:szCs w:val="16"/>
                <w:rtl w:val="0"/>
              </w:rPr>
              <w:t xml:space="preserve">Amudat</w:t>
            </w:r>
            <w:r w:rsidDel="00000000" w:rsidR="00000000" w:rsidRPr="00000000">
              <w:rPr>
                <w:rtl w:val="0"/>
              </w:rPr>
            </w:r>
          </w:p>
        </w:tc>
        <w:tc>
          <w:tcPr>
            <w:vAlign w:val="center"/>
          </w:tcPr>
          <w:p w:rsidR="00000000" w:rsidDel="00000000" w:rsidP="00000000" w:rsidRDefault="00000000" w:rsidRPr="00000000" w14:paraId="00000F3A">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3B">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3C">
            <w:pPr>
              <w:spacing w:after="30" w:before="30" w:line="252.00000000000003" w:lineRule="auto"/>
              <w:jc w:val="left"/>
              <w:rPr/>
            </w:pPr>
            <w:r w:rsidDel="00000000" w:rsidR="00000000" w:rsidRPr="00000000">
              <w:rPr>
                <w:sz w:val="16"/>
                <w:szCs w:val="16"/>
                <w:rtl w:val="0"/>
              </w:rPr>
              <w:t xml:space="preserve">Asamuk Seed Secondary School</w:t>
            </w:r>
            <w:r w:rsidDel="00000000" w:rsidR="00000000" w:rsidRPr="00000000">
              <w:rPr>
                <w:rtl w:val="0"/>
              </w:rPr>
            </w:r>
          </w:p>
        </w:tc>
        <w:tc>
          <w:tcPr>
            <w:vAlign w:val="center"/>
          </w:tcPr>
          <w:p w:rsidR="00000000" w:rsidDel="00000000" w:rsidP="00000000" w:rsidRDefault="00000000" w:rsidRPr="00000000" w14:paraId="00000F3D">
            <w:pPr>
              <w:spacing w:after="30" w:before="30" w:line="252.00000000000003" w:lineRule="auto"/>
              <w:jc w:val="left"/>
              <w:rPr/>
            </w:pPr>
            <w:r w:rsidDel="00000000" w:rsidR="00000000" w:rsidRPr="00000000">
              <w:rPr>
                <w:sz w:val="16"/>
                <w:szCs w:val="16"/>
                <w:rtl w:val="0"/>
              </w:rPr>
              <w:t xml:space="preserve">Amuria</w:t>
            </w:r>
            <w:r w:rsidDel="00000000" w:rsidR="00000000" w:rsidRPr="00000000">
              <w:rPr>
                <w:rtl w:val="0"/>
              </w:rPr>
            </w:r>
          </w:p>
        </w:tc>
        <w:tc>
          <w:tcPr>
            <w:vAlign w:val="center"/>
          </w:tcPr>
          <w:p w:rsidR="00000000" w:rsidDel="00000000" w:rsidP="00000000" w:rsidRDefault="00000000" w:rsidRPr="00000000" w14:paraId="00000F3E">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3F">
            <w:pPr>
              <w:spacing w:after="30" w:before="30" w:line="252.00000000000003" w:lineRule="auto"/>
              <w:jc w:val="left"/>
              <w:rPr/>
            </w:pPr>
            <w:r w:rsidDel="00000000" w:rsidR="00000000" w:rsidRPr="00000000">
              <w:rPr>
                <w:sz w:val="16"/>
                <w:szCs w:val="16"/>
                <w:rtl w:val="0"/>
              </w:rPr>
              <w:t xml:space="preserve">Works outstanding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40">
            <w:pPr>
              <w:spacing w:after="30" w:before="30" w:line="252.00000000000003" w:lineRule="auto"/>
              <w:jc w:val="left"/>
              <w:rPr/>
            </w:pPr>
            <w:r w:rsidDel="00000000" w:rsidR="00000000" w:rsidRPr="00000000">
              <w:rPr>
                <w:sz w:val="16"/>
                <w:szCs w:val="16"/>
                <w:rtl w:val="0"/>
              </w:rPr>
              <w:t xml:space="preserve">Amuru Town Seed Secondary School</w:t>
            </w:r>
            <w:r w:rsidDel="00000000" w:rsidR="00000000" w:rsidRPr="00000000">
              <w:rPr>
                <w:rtl w:val="0"/>
              </w:rPr>
            </w:r>
          </w:p>
        </w:tc>
        <w:tc>
          <w:tcPr>
            <w:vAlign w:val="center"/>
          </w:tcPr>
          <w:p w:rsidR="00000000" w:rsidDel="00000000" w:rsidP="00000000" w:rsidRDefault="00000000" w:rsidRPr="00000000" w14:paraId="00000F41">
            <w:pPr>
              <w:spacing w:after="30" w:before="30" w:line="252.00000000000003" w:lineRule="auto"/>
              <w:jc w:val="left"/>
              <w:rPr/>
            </w:pPr>
            <w:r w:rsidDel="00000000" w:rsidR="00000000" w:rsidRPr="00000000">
              <w:rPr>
                <w:sz w:val="16"/>
                <w:szCs w:val="16"/>
                <w:rtl w:val="0"/>
              </w:rPr>
              <w:t xml:space="preserve">Amuru</w:t>
            </w:r>
            <w:r w:rsidDel="00000000" w:rsidR="00000000" w:rsidRPr="00000000">
              <w:rPr>
                <w:rtl w:val="0"/>
              </w:rPr>
            </w:r>
          </w:p>
        </w:tc>
        <w:tc>
          <w:tcPr>
            <w:vAlign w:val="center"/>
          </w:tcPr>
          <w:p w:rsidR="00000000" w:rsidDel="00000000" w:rsidP="00000000" w:rsidRDefault="00000000" w:rsidRPr="00000000" w14:paraId="00000F42">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43">
            <w:pPr>
              <w:spacing w:after="30" w:before="30" w:line="252.00000000000003" w:lineRule="auto"/>
              <w:jc w:val="left"/>
              <w:rPr/>
            </w:pPr>
            <w:r w:rsidDel="00000000" w:rsidR="00000000" w:rsidRPr="00000000">
              <w:rPr>
                <w:sz w:val="16"/>
                <w:szCs w:val="16"/>
                <w:rtl w:val="0"/>
              </w:rPr>
              <w:t xml:space="preserve">Awaiting handover by the contractor;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44">
            <w:pPr>
              <w:spacing w:after="30" w:before="30" w:line="252.00000000000003" w:lineRule="auto"/>
              <w:jc w:val="left"/>
              <w:rPr/>
            </w:pPr>
            <w:r w:rsidDel="00000000" w:rsidR="00000000" w:rsidRPr="00000000">
              <w:rPr>
                <w:sz w:val="16"/>
                <w:szCs w:val="16"/>
                <w:rtl w:val="0"/>
              </w:rPr>
              <w:t xml:space="preserve">St Peters Aroi Seed Secondary School</w:t>
            </w:r>
            <w:r w:rsidDel="00000000" w:rsidR="00000000" w:rsidRPr="00000000">
              <w:rPr>
                <w:rtl w:val="0"/>
              </w:rPr>
            </w:r>
          </w:p>
        </w:tc>
        <w:tc>
          <w:tcPr>
            <w:vAlign w:val="center"/>
          </w:tcPr>
          <w:p w:rsidR="00000000" w:rsidDel="00000000" w:rsidP="00000000" w:rsidRDefault="00000000" w:rsidRPr="00000000" w14:paraId="00000F45">
            <w:pPr>
              <w:spacing w:after="30" w:before="30" w:line="252.00000000000003" w:lineRule="auto"/>
              <w:jc w:val="left"/>
              <w:rPr/>
            </w:pPr>
            <w:r w:rsidDel="00000000" w:rsidR="00000000" w:rsidRPr="00000000">
              <w:rPr>
                <w:sz w:val="16"/>
                <w:szCs w:val="16"/>
                <w:rtl w:val="0"/>
              </w:rPr>
              <w:t xml:space="preserve">Arua</w:t>
            </w:r>
            <w:r w:rsidDel="00000000" w:rsidR="00000000" w:rsidRPr="00000000">
              <w:rPr>
                <w:rtl w:val="0"/>
              </w:rPr>
            </w:r>
          </w:p>
        </w:tc>
        <w:tc>
          <w:tcPr>
            <w:vAlign w:val="center"/>
          </w:tcPr>
          <w:p w:rsidR="00000000" w:rsidDel="00000000" w:rsidP="00000000" w:rsidRDefault="00000000" w:rsidRPr="00000000" w14:paraId="00000F46">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47">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48">
            <w:pPr>
              <w:spacing w:after="30" w:before="30" w:line="252.00000000000003" w:lineRule="auto"/>
              <w:jc w:val="left"/>
              <w:rPr/>
            </w:pPr>
            <w:r w:rsidDel="00000000" w:rsidR="00000000" w:rsidRPr="00000000">
              <w:rPr>
                <w:sz w:val="16"/>
                <w:szCs w:val="16"/>
                <w:rtl w:val="0"/>
              </w:rPr>
              <w:t xml:space="preserve">Bushiribo Seed Secondary School</w:t>
            </w:r>
            <w:r w:rsidDel="00000000" w:rsidR="00000000" w:rsidRPr="00000000">
              <w:rPr>
                <w:rtl w:val="0"/>
              </w:rPr>
            </w:r>
          </w:p>
        </w:tc>
        <w:tc>
          <w:tcPr>
            <w:vAlign w:val="center"/>
          </w:tcPr>
          <w:p w:rsidR="00000000" w:rsidDel="00000000" w:rsidP="00000000" w:rsidRDefault="00000000" w:rsidRPr="00000000" w14:paraId="00000F49">
            <w:pPr>
              <w:spacing w:after="30" w:before="30" w:line="252.00000000000003" w:lineRule="auto"/>
              <w:jc w:val="left"/>
              <w:rPr/>
            </w:pPr>
            <w:r w:rsidDel="00000000" w:rsidR="00000000" w:rsidRPr="00000000">
              <w:rPr>
                <w:sz w:val="16"/>
                <w:szCs w:val="16"/>
                <w:rtl w:val="0"/>
              </w:rPr>
              <w:t xml:space="preserve">Bududa</w:t>
            </w:r>
            <w:r w:rsidDel="00000000" w:rsidR="00000000" w:rsidRPr="00000000">
              <w:rPr>
                <w:rtl w:val="0"/>
              </w:rPr>
            </w:r>
          </w:p>
        </w:tc>
        <w:tc>
          <w:tcPr>
            <w:vAlign w:val="center"/>
          </w:tcPr>
          <w:p w:rsidR="00000000" w:rsidDel="00000000" w:rsidP="00000000" w:rsidRDefault="00000000" w:rsidRPr="00000000" w14:paraId="00000F4A">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4B">
            <w:pPr>
              <w:spacing w:after="30" w:before="30" w:line="252.00000000000003" w:lineRule="auto"/>
              <w:jc w:val="left"/>
              <w:rPr/>
            </w:pPr>
            <w:r w:rsidDel="00000000" w:rsidR="00000000" w:rsidRPr="00000000">
              <w:rPr>
                <w:sz w:val="16"/>
                <w:szCs w:val="16"/>
                <w:rtl w:val="0"/>
              </w:rPr>
              <w:t xml:space="preserve">Main works outstanding;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4C">
            <w:pPr>
              <w:spacing w:after="30" w:before="30" w:line="252.00000000000003" w:lineRule="auto"/>
              <w:jc w:val="left"/>
              <w:rPr/>
            </w:pPr>
            <w:r w:rsidDel="00000000" w:rsidR="00000000" w:rsidRPr="00000000">
              <w:rPr>
                <w:sz w:val="16"/>
                <w:szCs w:val="16"/>
                <w:rtl w:val="0"/>
              </w:rPr>
              <w:t xml:space="preserve">Mpiita Seed Secondary School</w:t>
            </w:r>
            <w:r w:rsidDel="00000000" w:rsidR="00000000" w:rsidRPr="00000000">
              <w:rPr>
                <w:rtl w:val="0"/>
              </w:rPr>
            </w:r>
          </w:p>
        </w:tc>
        <w:tc>
          <w:tcPr>
            <w:vAlign w:val="center"/>
          </w:tcPr>
          <w:p w:rsidR="00000000" w:rsidDel="00000000" w:rsidP="00000000" w:rsidRDefault="00000000" w:rsidRPr="00000000" w14:paraId="00000F4D">
            <w:pPr>
              <w:spacing w:after="30" w:before="30" w:line="252.00000000000003" w:lineRule="auto"/>
              <w:jc w:val="left"/>
              <w:rPr/>
            </w:pPr>
            <w:r w:rsidDel="00000000" w:rsidR="00000000" w:rsidRPr="00000000">
              <w:rPr>
                <w:sz w:val="16"/>
                <w:szCs w:val="16"/>
                <w:rtl w:val="0"/>
              </w:rPr>
              <w:t xml:space="preserve">Bugweri</w:t>
            </w:r>
            <w:r w:rsidDel="00000000" w:rsidR="00000000" w:rsidRPr="00000000">
              <w:rPr>
                <w:rtl w:val="0"/>
              </w:rPr>
            </w:r>
          </w:p>
        </w:tc>
        <w:tc>
          <w:tcPr>
            <w:vAlign w:val="center"/>
          </w:tcPr>
          <w:p w:rsidR="00000000" w:rsidDel="00000000" w:rsidP="00000000" w:rsidRDefault="00000000" w:rsidRPr="00000000" w14:paraId="00000F4E">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4F">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50">
            <w:pPr>
              <w:spacing w:after="30" w:before="30" w:line="252.00000000000003" w:lineRule="auto"/>
              <w:jc w:val="left"/>
              <w:rPr/>
            </w:pPr>
            <w:r w:rsidDel="00000000" w:rsidR="00000000" w:rsidRPr="00000000">
              <w:rPr>
                <w:sz w:val="16"/>
                <w:szCs w:val="16"/>
                <w:rtl w:val="0"/>
              </w:rPr>
              <w:t xml:space="preserve">Senendet Seed Secondary School</w:t>
            </w:r>
            <w:r w:rsidDel="00000000" w:rsidR="00000000" w:rsidRPr="00000000">
              <w:rPr>
                <w:rtl w:val="0"/>
              </w:rPr>
            </w:r>
          </w:p>
        </w:tc>
        <w:tc>
          <w:tcPr>
            <w:vAlign w:val="center"/>
          </w:tcPr>
          <w:p w:rsidR="00000000" w:rsidDel="00000000" w:rsidP="00000000" w:rsidRDefault="00000000" w:rsidRPr="00000000" w14:paraId="00000F51">
            <w:pPr>
              <w:spacing w:after="30" w:before="30" w:line="252.00000000000003" w:lineRule="auto"/>
              <w:jc w:val="left"/>
              <w:rPr/>
            </w:pPr>
            <w:r w:rsidDel="00000000" w:rsidR="00000000" w:rsidRPr="00000000">
              <w:rPr>
                <w:sz w:val="16"/>
                <w:szCs w:val="16"/>
                <w:rtl w:val="0"/>
              </w:rPr>
              <w:t xml:space="preserve">Bukwo</w:t>
            </w:r>
            <w:r w:rsidDel="00000000" w:rsidR="00000000" w:rsidRPr="00000000">
              <w:rPr>
                <w:rtl w:val="0"/>
              </w:rPr>
            </w:r>
          </w:p>
        </w:tc>
        <w:tc>
          <w:tcPr>
            <w:vAlign w:val="center"/>
          </w:tcPr>
          <w:p w:rsidR="00000000" w:rsidDel="00000000" w:rsidP="00000000" w:rsidRDefault="00000000" w:rsidRPr="00000000" w14:paraId="00000F52">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53">
            <w:pPr>
              <w:spacing w:after="30" w:before="30" w:line="252.00000000000003" w:lineRule="auto"/>
              <w:jc w:val="left"/>
              <w:rPr/>
            </w:pPr>
            <w:r w:rsidDel="00000000" w:rsidR="00000000" w:rsidRPr="00000000">
              <w:rPr>
                <w:sz w:val="16"/>
                <w:szCs w:val="16"/>
                <w:rtl w:val="0"/>
              </w:rPr>
              <w:t xml:space="preserve">Main works outstanding;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54">
            <w:pPr>
              <w:spacing w:after="30" w:before="30" w:line="252.00000000000003" w:lineRule="auto"/>
              <w:jc w:val="left"/>
              <w:rPr/>
            </w:pPr>
            <w:r w:rsidDel="00000000" w:rsidR="00000000" w:rsidRPr="00000000">
              <w:rPr>
                <w:sz w:val="16"/>
                <w:szCs w:val="16"/>
                <w:rtl w:val="0"/>
              </w:rPr>
              <w:t xml:space="preserve">Kihungya Seed Secondary School</w:t>
            </w:r>
            <w:r w:rsidDel="00000000" w:rsidR="00000000" w:rsidRPr="00000000">
              <w:rPr>
                <w:rtl w:val="0"/>
              </w:rPr>
            </w:r>
          </w:p>
        </w:tc>
        <w:tc>
          <w:tcPr>
            <w:vAlign w:val="center"/>
          </w:tcPr>
          <w:p w:rsidR="00000000" w:rsidDel="00000000" w:rsidP="00000000" w:rsidRDefault="00000000" w:rsidRPr="00000000" w14:paraId="00000F55">
            <w:pPr>
              <w:spacing w:after="30" w:before="30" w:line="252.00000000000003" w:lineRule="auto"/>
              <w:jc w:val="left"/>
              <w:rPr/>
            </w:pPr>
            <w:r w:rsidDel="00000000" w:rsidR="00000000" w:rsidRPr="00000000">
              <w:rPr>
                <w:sz w:val="16"/>
                <w:szCs w:val="16"/>
                <w:rtl w:val="0"/>
              </w:rPr>
              <w:t xml:space="preserve">Buliisa</w:t>
            </w:r>
            <w:r w:rsidDel="00000000" w:rsidR="00000000" w:rsidRPr="00000000">
              <w:rPr>
                <w:rtl w:val="0"/>
              </w:rPr>
            </w:r>
          </w:p>
        </w:tc>
        <w:tc>
          <w:tcPr>
            <w:vAlign w:val="center"/>
          </w:tcPr>
          <w:p w:rsidR="00000000" w:rsidDel="00000000" w:rsidP="00000000" w:rsidRDefault="00000000" w:rsidRPr="00000000" w14:paraId="00000F56">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57">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58">
            <w:pPr>
              <w:spacing w:after="30" w:before="30" w:line="252.00000000000003" w:lineRule="auto"/>
              <w:jc w:val="left"/>
              <w:rPr/>
            </w:pPr>
            <w:r w:rsidDel="00000000" w:rsidR="00000000" w:rsidRPr="00000000">
              <w:rPr>
                <w:sz w:val="16"/>
                <w:szCs w:val="16"/>
                <w:rtl w:val="0"/>
              </w:rPr>
              <w:t xml:space="preserve">Burondo Seed Secondary School</w:t>
            </w:r>
            <w:r w:rsidDel="00000000" w:rsidR="00000000" w:rsidRPr="00000000">
              <w:rPr>
                <w:rtl w:val="0"/>
              </w:rPr>
            </w:r>
          </w:p>
        </w:tc>
        <w:tc>
          <w:tcPr>
            <w:vAlign w:val="center"/>
          </w:tcPr>
          <w:p w:rsidR="00000000" w:rsidDel="00000000" w:rsidP="00000000" w:rsidRDefault="00000000" w:rsidRPr="00000000" w14:paraId="00000F59">
            <w:pPr>
              <w:spacing w:after="30" w:before="30" w:line="252.00000000000003" w:lineRule="auto"/>
              <w:jc w:val="left"/>
              <w:rPr/>
            </w:pPr>
            <w:r w:rsidDel="00000000" w:rsidR="00000000" w:rsidRPr="00000000">
              <w:rPr>
                <w:sz w:val="16"/>
                <w:szCs w:val="16"/>
                <w:rtl w:val="0"/>
              </w:rPr>
              <w:t xml:space="preserve">Bundibugyo</w:t>
            </w:r>
            <w:r w:rsidDel="00000000" w:rsidR="00000000" w:rsidRPr="00000000">
              <w:rPr>
                <w:rtl w:val="0"/>
              </w:rPr>
            </w:r>
          </w:p>
        </w:tc>
        <w:tc>
          <w:tcPr>
            <w:vAlign w:val="center"/>
          </w:tcPr>
          <w:p w:rsidR="00000000" w:rsidDel="00000000" w:rsidP="00000000" w:rsidRDefault="00000000" w:rsidRPr="00000000" w14:paraId="00000F5A">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5B">
            <w:pPr>
              <w:spacing w:after="30" w:before="30" w:line="252.00000000000003" w:lineRule="auto"/>
              <w:jc w:val="left"/>
              <w:rPr/>
            </w:pPr>
            <w:r w:rsidDel="00000000" w:rsidR="00000000" w:rsidRPr="00000000">
              <w:rPr>
                <w:sz w:val="16"/>
                <w:szCs w:val="16"/>
                <w:rtl w:val="0"/>
              </w:rPr>
              <w:t xml:space="preserve">Main works outstanding;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5C">
            <w:pPr>
              <w:spacing w:after="30" w:before="30" w:line="252.00000000000003" w:lineRule="auto"/>
              <w:jc w:val="left"/>
              <w:rPr/>
            </w:pPr>
            <w:r w:rsidDel="00000000" w:rsidR="00000000" w:rsidRPr="00000000">
              <w:rPr>
                <w:sz w:val="16"/>
                <w:szCs w:val="16"/>
                <w:rtl w:val="0"/>
              </w:rPr>
              <w:t xml:space="preserve">Kabango Seed Secondary School</w:t>
            </w:r>
            <w:r w:rsidDel="00000000" w:rsidR="00000000" w:rsidRPr="00000000">
              <w:rPr>
                <w:rtl w:val="0"/>
              </w:rPr>
            </w:r>
          </w:p>
        </w:tc>
        <w:tc>
          <w:tcPr>
            <w:vAlign w:val="center"/>
          </w:tcPr>
          <w:p w:rsidR="00000000" w:rsidDel="00000000" w:rsidP="00000000" w:rsidRDefault="00000000" w:rsidRPr="00000000" w14:paraId="00000F5D">
            <w:pPr>
              <w:spacing w:after="30" w:before="30" w:line="252.00000000000003" w:lineRule="auto"/>
              <w:jc w:val="left"/>
              <w:rPr/>
            </w:pPr>
            <w:r w:rsidDel="00000000" w:rsidR="00000000" w:rsidRPr="00000000">
              <w:rPr>
                <w:sz w:val="16"/>
                <w:szCs w:val="16"/>
                <w:rtl w:val="0"/>
              </w:rPr>
              <w:t xml:space="preserve">Bundibugyo</w:t>
            </w:r>
            <w:r w:rsidDel="00000000" w:rsidR="00000000" w:rsidRPr="00000000">
              <w:rPr>
                <w:rtl w:val="0"/>
              </w:rPr>
            </w:r>
          </w:p>
        </w:tc>
        <w:tc>
          <w:tcPr>
            <w:vAlign w:val="center"/>
          </w:tcPr>
          <w:p w:rsidR="00000000" w:rsidDel="00000000" w:rsidP="00000000" w:rsidRDefault="00000000" w:rsidRPr="00000000" w14:paraId="00000F5E">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5F">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60">
            <w:pPr>
              <w:spacing w:after="30" w:before="30" w:line="252.00000000000003" w:lineRule="auto"/>
              <w:jc w:val="left"/>
              <w:rPr/>
            </w:pPr>
            <w:r w:rsidDel="00000000" w:rsidR="00000000" w:rsidRPr="00000000">
              <w:rPr>
                <w:sz w:val="16"/>
                <w:szCs w:val="16"/>
                <w:rtl w:val="0"/>
              </w:rPr>
              <w:t xml:space="preserve">Kisuba Seed Secondary School</w:t>
            </w:r>
            <w:r w:rsidDel="00000000" w:rsidR="00000000" w:rsidRPr="00000000">
              <w:rPr>
                <w:rtl w:val="0"/>
              </w:rPr>
            </w:r>
          </w:p>
        </w:tc>
        <w:tc>
          <w:tcPr>
            <w:vAlign w:val="center"/>
          </w:tcPr>
          <w:p w:rsidR="00000000" w:rsidDel="00000000" w:rsidP="00000000" w:rsidRDefault="00000000" w:rsidRPr="00000000" w14:paraId="00000F61">
            <w:pPr>
              <w:spacing w:after="30" w:before="30" w:line="252.00000000000003" w:lineRule="auto"/>
              <w:jc w:val="left"/>
              <w:rPr/>
            </w:pPr>
            <w:r w:rsidDel="00000000" w:rsidR="00000000" w:rsidRPr="00000000">
              <w:rPr>
                <w:sz w:val="16"/>
                <w:szCs w:val="16"/>
                <w:rtl w:val="0"/>
              </w:rPr>
              <w:t xml:space="preserve">Bundibugyo</w:t>
            </w:r>
            <w:r w:rsidDel="00000000" w:rsidR="00000000" w:rsidRPr="00000000">
              <w:rPr>
                <w:rtl w:val="0"/>
              </w:rPr>
            </w:r>
          </w:p>
        </w:tc>
        <w:tc>
          <w:tcPr>
            <w:vAlign w:val="center"/>
          </w:tcPr>
          <w:p w:rsidR="00000000" w:rsidDel="00000000" w:rsidP="00000000" w:rsidRDefault="00000000" w:rsidRPr="00000000" w14:paraId="00000F62">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63">
            <w:pPr>
              <w:spacing w:after="30" w:before="30" w:line="252.00000000000003" w:lineRule="auto"/>
              <w:jc w:val="left"/>
              <w:rPr/>
            </w:pPr>
            <w:r w:rsidDel="00000000" w:rsidR="00000000" w:rsidRPr="00000000">
              <w:rPr>
                <w:sz w:val="16"/>
                <w:szCs w:val="16"/>
                <w:rtl w:val="0"/>
              </w:rPr>
              <w:t xml:space="preserve">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64">
            <w:pPr>
              <w:spacing w:after="30" w:before="30" w:line="252.00000000000003" w:lineRule="auto"/>
              <w:jc w:val="left"/>
              <w:rPr/>
            </w:pPr>
            <w:r w:rsidDel="00000000" w:rsidR="00000000" w:rsidRPr="00000000">
              <w:rPr>
                <w:sz w:val="16"/>
                <w:szCs w:val="16"/>
                <w:rtl w:val="0"/>
              </w:rPr>
              <w:t xml:space="preserve">Katugunda Seed Secondary School</w:t>
            </w:r>
            <w:r w:rsidDel="00000000" w:rsidR="00000000" w:rsidRPr="00000000">
              <w:rPr>
                <w:rtl w:val="0"/>
              </w:rPr>
            </w:r>
          </w:p>
        </w:tc>
        <w:tc>
          <w:tcPr>
            <w:vAlign w:val="center"/>
          </w:tcPr>
          <w:p w:rsidR="00000000" w:rsidDel="00000000" w:rsidP="00000000" w:rsidRDefault="00000000" w:rsidRPr="00000000" w14:paraId="00000F65">
            <w:pPr>
              <w:spacing w:after="30" w:before="30" w:line="252.00000000000003" w:lineRule="auto"/>
              <w:jc w:val="left"/>
              <w:rPr/>
            </w:pPr>
            <w:r w:rsidDel="00000000" w:rsidR="00000000" w:rsidRPr="00000000">
              <w:rPr>
                <w:sz w:val="16"/>
                <w:szCs w:val="16"/>
                <w:rtl w:val="0"/>
              </w:rPr>
              <w:t xml:space="preserve">Bunyangabu</w:t>
            </w:r>
            <w:r w:rsidDel="00000000" w:rsidR="00000000" w:rsidRPr="00000000">
              <w:rPr>
                <w:rtl w:val="0"/>
              </w:rPr>
            </w:r>
          </w:p>
        </w:tc>
        <w:tc>
          <w:tcPr>
            <w:vAlign w:val="center"/>
          </w:tcPr>
          <w:p w:rsidR="00000000" w:rsidDel="00000000" w:rsidP="00000000" w:rsidRDefault="00000000" w:rsidRPr="00000000" w14:paraId="00000F66">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67">
            <w:pPr>
              <w:spacing w:after="30" w:before="30" w:line="252.00000000000003" w:lineRule="auto"/>
              <w:jc w:val="left"/>
              <w:rPr/>
            </w:pPr>
            <w:r w:rsidDel="00000000" w:rsidR="00000000" w:rsidRPr="00000000">
              <w:rPr>
                <w:sz w:val="16"/>
                <w:szCs w:val="16"/>
                <w:rtl w:val="0"/>
              </w:rPr>
              <w:t xml:space="preserve">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68">
            <w:pPr>
              <w:spacing w:after="30" w:before="30" w:line="252.00000000000003" w:lineRule="auto"/>
              <w:jc w:val="left"/>
              <w:rPr/>
            </w:pPr>
            <w:r w:rsidDel="00000000" w:rsidR="00000000" w:rsidRPr="00000000">
              <w:rPr>
                <w:sz w:val="16"/>
                <w:szCs w:val="16"/>
                <w:rtl w:val="0"/>
              </w:rPr>
              <w:t xml:space="preserve">Nsuura Seed Secondary School</w:t>
            </w:r>
            <w:r w:rsidDel="00000000" w:rsidR="00000000" w:rsidRPr="00000000">
              <w:rPr>
                <w:rtl w:val="0"/>
              </w:rPr>
            </w:r>
          </w:p>
        </w:tc>
        <w:tc>
          <w:tcPr>
            <w:vAlign w:val="center"/>
          </w:tcPr>
          <w:p w:rsidR="00000000" w:rsidDel="00000000" w:rsidP="00000000" w:rsidRDefault="00000000" w:rsidRPr="00000000" w14:paraId="00000F69">
            <w:pPr>
              <w:spacing w:after="30" w:before="30" w:line="252.00000000000003" w:lineRule="auto"/>
              <w:jc w:val="left"/>
              <w:rPr/>
            </w:pPr>
            <w:r w:rsidDel="00000000" w:rsidR="00000000" w:rsidRPr="00000000">
              <w:rPr>
                <w:sz w:val="16"/>
                <w:szCs w:val="16"/>
                <w:rtl w:val="0"/>
              </w:rPr>
              <w:t xml:space="preserve">Bunyangabu</w:t>
            </w:r>
            <w:r w:rsidDel="00000000" w:rsidR="00000000" w:rsidRPr="00000000">
              <w:rPr>
                <w:rtl w:val="0"/>
              </w:rPr>
            </w:r>
          </w:p>
        </w:tc>
        <w:tc>
          <w:tcPr>
            <w:vAlign w:val="center"/>
          </w:tcPr>
          <w:p w:rsidR="00000000" w:rsidDel="00000000" w:rsidP="00000000" w:rsidRDefault="00000000" w:rsidRPr="00000000" w14:paraId="00000F6A">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6B">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6C">
            <w:pPr>
              <w:spacing w:after="30" w:before="30" w:line="252.00000000000003" w:lineRule="auto"/>
              <w:jc w:val="left"/>
              <w:rPr/>
            </w:pPr>
            <w:r w:rsidDel="00000000" w:rsidR="00000000" w:rsidRPr="00000000">
              <w:rPr>
                <w:sz w:val="16"/>
                <w:szCs w:val="16"/>
                <w:rtl w:val="0"/>
              </w:rPr>
              <w:t xml:space="preserve">Muhula Seed Secondary School</w:t>
            </w:r>
            <w:r w:rsidDel="00000000" w:rsidR="00000000" w:rsidRPr="00000000">
              <w:rPr>
                <w:rtl w:val="0"/>
              </w:rPr>
            </w:r>
          </w:p>
        </w:tc>
        <w:tc>
          <w:tcPr>
            <w:vAlign w:val="center"/>
          </w:tcPr>
          <w:p w:rsidR="00000000" w:rsidDel="00000000" w:rsidP="00000000" w:rsidRDefault="00000000" w:rsidRPr="00000000" w14:paraId="00000F6D">
            <w:pPr>
              <w:spacing w:after="30" w:before="30" w:line="252.00000000000003" w:lineRule="auto"/>
              <w:jc w:val="left"/>
              <w:rPr/>
            </w:pPr>
            <w:r w:rsidDel="00000000" w:rsidR="00000000" w:rsidRPr="00000000">
              <w:rPr>
                <w:sz w:val="16"/>
                <w:szCs w:val="16"/>
                <w:rtl w:val="0"/>
              </w:rPr>
              <w:t xml:space="preserve">Butaleja</w:t>
            </w:r>
            <w:r w:rsidDel="00000000" w:rsidR="00000000" w:rsidRPr="00000000">
              <w:rPr>
                <w:rtl w:val="0"/>
              </w:rPr>
            </w:r>
          </w:p>
        </w:tc>
        <w:tc>
          <w:tcPr>
            <w:vAlign w:val="center"/>
          </w:tcPr>
          <w:p w:rsidR="00000000" w:rsidDel="00000000" w:rsidP="00000000" w:rsidRDefault="00000000" w:rsidRPr="00000000" w14:paraId="00000F6E">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6F">
            <w:pPr>
              <w:spacing w:after="30" w:before="30" w:line="252.00000000000003" w:lineRule="auto"/>
              <w:jc w:val="left"/>
              <w:rPr/>
            </w:pPr>
            <w:r w:rsidDel="00000000" w:rsidR="00000000" w:rsidRPr="00000000">
              <w:rPr>
                <w:sz w:val="16"/>
                <w:szCs w:val="16"/>
                <w:rtl w:val="0"/>
              </w:rPr>
              <w:t xml:space="preserve">Main works outstanding;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70">
            <w:pPr>
              <w:spacing w:after="30" w:before="30" w:line="252.00000000000003" w:lineRule="auto"/>
              <w:jc w:val="left"/>
              <w:rPr/>
            </w:pPr>
            <w:r w:rsidDel="00000000" w:rsidR="00000000" w:rsidRPr="00000000">
              <w:rPr>
                <w:sz w:val="16"/>
                <w:szCs w:val="16"/>
                <w:rtl w:val="0"/>
              </w:rPr>
              <w:t xml:space="preserve">St Luke Kibibi Seed Secondary School</w:t>
            </w:r>
            <w:r w:rsidDel="00000000" w:rsidR="00000000" w:rsidRPr="00000000">
              <w:rPr>
                <w:rtl w:val="0"/>
              </w:rPr>
            </w:r>
          </w:p>
        </w:tc>
        <w:tc>
          <w:tcPr>
            <w:vAlign w:val="center"/>
          </w:tcPr>
          <w:p w:rsidR="00000000" w:rsidDel="00000000" w:rsidP="00000000" w:rsidRDefault="00000000" w:rsidRPr="00000000" w14:paraId="00000F71">
            <w:pPr>
              <w:spacing w:after="30" w:before="30" w:line="252.00000000000003" w:lineRule="auto"/>
              <w:jc w:val="left"/>
              <w:rPr/>
            </w:pPr>
            <w:r w:rsidDel="00000000" w:rsidR="00000000" w:rsidRPr="00000000">
              <w:rPr>
                <w:sz w:val="16"/>
                <w:szCs w:val="16"/>
                <w:rtl w:val="0"/>
              </w:rPr>
              <w:t xml:space="preserve">Butambala</w:t>
            </w:r>
            <w:r w:rsidDel="00000000" w:rsidR="00000000" w:rsidRPr="00000000">
              <w:rPr>
                <w:rtl w:val="0"/>
              </w:rPr>
            </w:r>
          </w:p>
        </w:tc>
        <w:tc>
          <w:tcPr>
            <w:vAlign w:val="center"/>
          </w:tcPr>
          <w:p w:rsidR="00000000" w:rsidDel="00000000" w:rsidP="00000000" w:rsidRDefault="00000000" w:rsidRPr="00000000" w14:paraId="00000F72">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73">
            <w:pPr>
              <w:spacing w:after="30" w:before="30" w:line="252.00000000000003" w:lineRule="auto"/>
              <w:jc w:val="left"/>
              <w:rPr/>
            </w:pPr>
            <w:r w:rsidDel="00000000" w:rsidR="00000000" w:rsidRPr="00000000">
              <w:rPr>
                <w:sz w:val="16"/>
                <w:szCs w:val="16"/>
                <w:rtl w:val="0"/>
              </w:rPr>
              <w:t xml:space="preserve">Works complete, awaiting commissioning;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74">
            <w:pPr>
              <w:spacing w:after="30" w:before="30" w:line="252.00000000000003" w:lineRule="auto"/>
              <w:jc w:val="left"/>
              <w:rPr/>
            </w:pPr>
            <w:r w:rsidDel="00000000" w:rsidR="00000000" w:rsidRPr="00000000">
              <w:rPr>
                <w:sz w:val="16"/>
                <w:szCs w:val="16"/>
                <w:rtl w:val="0"/>
              </w:rPr>
              <w:t xml:space="preserve">Patiko Seed Secondary School</w:t>
            </w:r>
            <w:r w:rsidDel="00000000" w:rsidR="00000000" w:rsidRPr="00000000">
              <w:rPr>
                <w:rtl w:val="0"/>
              </w:rPr>
            </w:r>
          </w:p>
        </w:tc>
        <w:tc>
          <w:tcPr>
            <w:vAlign w:val="center"/>
          </w:tcPr>
          <w:p w:rsidR="00000000" w:rsidDel="00000000" w:rsidP="00000000" w:rsidRDefault="00000000" w:rsidRPr="00000000" w14:paraId="00000F75">
            <w:pPr>
              <w:spacing w:after="30" w:before="30" w:line="252.00000000000003" w:lineRule="auto"/>
              <w:jc w:val="left"/>
              <w:rPr/>
            </w:pPr>
            <w:r w:rsidDel="00000000" w:rsidR="00000000" w:rsidRPr="00000000">
              <w:rPr>
                <w:sz w:val="16"/>
                <w:szCs w:val="16"/>
                <w:rtl w:val="0"/>
              </w:rPr>
              <w:t xml:space="preserve">Gulu</w:t>
            </w:r>
            <w:r w:rsidDel="00000000" w:rsidR="00000000" w:rsidRPr="00000000">
              <w:rPr>
                <w:rtl w:val="0"/>
              </w:rPr>
            </w:r>
          </w:p>
        </w:tc>
        <w:tc>
          <w:tcPr>
            <w:vAlign w:val="center"/>
          </w:tcPr>
          <w:p w:rsidR="00000000" w:rsidDel="00000000" w:rsidP="00000000" w:rsidRDefault="00000000" w:rsidRPr="00000000" w14:paraId="00000F76">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77">
            <w:pPr>
              <w:spacing w:after="30" w:before="30" w:line="252.00000000000003" w:lineRule="auto"/>
              <w:jc w:val="left"/>
              <w:rPr/>
            </w:pPr>
            <w:r w:rsidDel="00000000" w:rsidR="00000000" w:rsidRPr="00000000">
              <w:rPr>
                <w:sz w:val="16"/>
                <w:szCs w:val="16"/>
                <w:rtl w:val="0"/>
              </w:rPr>
              <w:t xml:space="preserve">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78">
            <w:pPr>
              <w:spacing w:after="30" w:before="30" w:line="252.00000000000003" w:lineRule="auto"/>
              <w:jc w:val="left"/>
              <w:rPr/>
            </w:pPr>
            <w:r w:rsidDel="00000000" w:rsidR="00000000" w:rsidRPr="00000000">
              <w:rPr>
                <w:sz w:val="16"/>
                <w:szCs w:val="16"/>
                <w:rtl w:val="0"/>
              </w:rPr>
              <w:t xml:space="preserve">Kidukuru Seed Secondary School</w:t>
            </w:r>
            <w:r w:rsidDel="00000000" w:rsidR="00000000" w:rsidRPr="00000000">
              <w:rPr>
                <w:rtl w:val="0"/>
              </w:rPr>
            </w:r>
          </w:p>
        </w:tc>
        <w:tc>
          <w:tcPr>
            <w:vAlign w:val="center"/>
          </w:tcPr>
          <w:p w:rsidR="00000000" w:rsidDel="00000000" w:rsidP="00000000" w:rsidRDefault="00000000" w:rsidRPr="00000000" w14:paraId="00000F79">
            <w:pPr>
              <w:spacing w:after="30" w:before="30" w:line="252.00000000000003" w:lineRule="auto"/>
              <w:jc w:val="left"/>
              <w:rPr/>
            </w:pPr>
            <w:r w:rsidDel="00000000" w:rsidR="00000000" w:rsidRPr="00000000">
              <w:rPr>
                <w:sz w:val="16"/>
                <w:szCs w:val="16"/>
                <w:rtl w:val="0"/>
              </w:rPr>
              <w:t xml:space="preserve">Hoima</w:t>
            </w:r>
            <w:r w:rsidDel="00000000" w:rsidR="00000000" w:rsidRPr="00000000">
              <w:rPr>
                <w:rtl w:val="0"/>
              </w:rPr>
            </w:r>
          </w:p>
        </w:tc>
        <w:tc>
          <w:tcPr>
            <w:vAlign w:val="center"/>
          </w:tcPr>
          <w:p w:rsidR="00000000" w:rsidDel="00000000" w:rsidP="00000000" w:rsidRDefault="00000000" w:rsidRPr="00000000" w14:paraId="00000F7A">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7B">
            <w:pPr>
              <w:spacing w:after="30" w:before="30" w:line="252.00000000000003" w:lineRule="auto"/>
              <w:jc w:val="left"/>
              <w:rPr/>
            </w:pPr>
            <w:r w:rsidDel="00000000" w:rsidR="00000000" w:rsidRPr="00000000">
              <w:rPr>
                <w:sz w:val="16"/>
                <w:szCs w:val="16"/>
                <w:rtl w:val="0"/>
              </w:rPr>
              <w:t xml:space="preserve">Awaiting handover by the contractor;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7C">
            <w:pPr>
              <w:spacing w:after="30" w:before="30" w:line="252.00000000000003" w:lineRule="auto"/>
              <w:jc w:val="left"/>
              <w:rPr/>
            </w:pPr>
            <w:r w:rsidDel="00000000" w:rsidR="00000000" w:rsidRPr="00000000">
              <w:rPr>
                <w:sz w:val="16"/>
                <w:szCs w:val="16"/>
                <w:rtl w:val="0"/>
              </w:rPr>
              <w:t xml:space="preserve">Sidok Seed Secondary School</w:t>
            </w:r>
            <w:r w:rsidDel="00000000" w:rsidR="00000000" w:rsidRPr="00000000">
              <w:rPr>
                <w:rtl w:val="0"/>
              </w:rPr>
            </w:r>
          </w:p>
        </w:tc>
        <w:tc>
          <w:tcPr>
            <w:vAlign w:val="center"/>
          </w:tcPr>
          <w:p w:rsidR="00000000" w:rsidDel="00000000" w:rsidP="00000000" w:rsidRDefault="00000000" w:rsidRPr="00000000" w14:paraId="00000F7D">
            <w:pPr>
              <w:spacing w:after="30" w:before="30" w:line="252.00000000000003" w:lineRule="auto"/>
              <w:jc w:val="left"/>
              <w:rPr/>
            </w:pPr>
            <w:r w:rsidDel="00000000" w:rsidR="00000000" w:rsidRPr="00000000">
              <w:rPr>
                <w:sz w:val="16"/>
                <w:szCs w:val="16"/>
                <w:rtl w:val="0"/>
              </w:rPr>
              <w:t xml:space="preserve">Kaabong</w:t>
            </w:r>
            <w:r w:rsidDel="00000000" w:rsidR="00000000" w:rsidRPr="00000000">
              <w:rPr>
                <w:rtl w:val="0"/>
              </w:rPr>
            </w:r>
          </w:p>
        </w:tc>
        <w:tc>
          <w:tcPr>
            <w:vAlign w:val="center"/>
          </w:tcPr>
          <w:p w:rsidR="00000000" w:rsidDel="00000000" w:rsidP="00000000" w:rsidRDefault="00000000" w:rsidRPr="00000000" w14:paraId="00000F7E">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7F">
            <w:pPr>
              <w:spacing w:after="30" w:before="30" w:line="252.00000000000003" w:lineRule="auto"/>
              <w:jc w:val="left"/>
              <w:rPr/>
            </w:pPr>
            <w:r w:rsidDel="00000000" w:rsidR="00000000" w:rsidRPr="00000000">
              <w:rPr>
                <w:sz w:val="16"/>
                <w:szCs w:val="16"/>
                <w:rtl w:val="0"/>
              </w:rPr>
              <w:t xml:space="preserve">Main works outstanding;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80">
            <w:pPr>
              <w:spacing w:after="30" w:before="30" w:line="252.00000000000003" w:lineRule="auto"/>
              <w:jc w:val="left"/>
              <w:rPr/>
            </w:pPr>
            <w:r w:rsidDel="00000000" w:rsidR="00000000" w:rsidRPr="00000000">
              <w:rPr>
                <w:sz w:val="16"/>
                <w:szCs w:val="16"/>
                <w:rtl w:val="0"/>
              </w:rPr>
              <w:t xml:space="preserve">Aperikira Seed Secondary School</w:t>
            </w:r>
            <w:r w:rsidDel="00000000" w:rsidR="00000000" w:rsidRPr="00000000">
              <w:rPr>
                <w:rtl w:val="0"/>
              </w:rPr>
            </w:r>
          </w:p>
        </w:tc>
        <w:tc>
          <w:tcPr>
            <w:vAlign w:val="center"/>
          </w:tcPr>
          <w:p w:rsidR="00000000" w:rsidDel="00000000" w:rsidP="00000000" w:rsidRDefault="00000000" w:rsidRPr="00000000" w14:paraId="00000F81">
            <w:pPr>
              <w:spacing w:after="30" w:before="30" w:line="252.00000000000003" w:lineRule="auto"/>
              <w:jc w:val="left"/>
              <w:rPr/>
            </w:pPr>
            <w:r w:rsidDel="00000000" w:rsidR="00000000" w:rsidRPr="00000000">
              <w:rPr>
                <w:sz w:val="16"/>
                <w:szCs w:val="16"/>
                <w:rtl w:val="0"/>
              </w:rPr>
              <w:t xml:space="preserve">Kaberamaido</w:t>
            </w:r>
            <w:r w:rsidDel="00000000" w:rsidR="00000000" w:rsidRPr="00000000">
              <w:rPr>
                <w:rtl w:val="0"/>
              </w:rPr>
            </w:r>
          </w:p>
        </w:tc>
        <w:tc>
          <w:tcPr>
            <w:vAlign w:val="center"/>
          </w:tcPr>
          <w:p w:rsidR="00000000" w:rsidDel="00000000" w:rsidP="00000000" w:rsidRDefault="00000000" w:rsidRPr="00000000" w14:paraId="00000F82">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83">
            <w:pPr>
              <w:spacing w:after="30" w:before="30" w:line="252.00000000000003" w:lineRule="auto"/>
              <w:jc w:val="left"/>
              <w:rPr/>
            </w:pPr>
            <w:r w:rsidDel="00000000" w:rsidR="00000000" w:rsidRPr="00000000">
              <w:rPr>
                <w:sz w:val="16"/>
                <w:szCs w:val="16"/>
                <w:rtl w:val="0"/>
              </w:rPr>
              <w:t xml:space="preserve">Ancillary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84">
            <w:pPr>
              <w:spacing w:after="30" w:before="30" w:line="252.00000000000003" w:lineRule="auto"/>
              <w:jc w:val="left"/>
              <w:rPr/>
            </w:pPr>
            <w:r w:rsidDel="00000000" w:rsidR="00000000" w:rsidRPr="00000000">
              <w:rPr>
                <w:sz w:val="16"/>
                <w:szCs w:val="16"/>
                <w:rtl w:val="0"/>
              </w:rPr>
              <w:t xml:space="preserve">Burora Seed Secondary School</w:t>
            </w:r>
            <w:r w:rsidDel="00000000" w:rsidR="00000000" w:rsidRPr="00000000">
              <w:rPr>
                <w:rtl w:val="0"/>
              </w:rPr>
            </w:r>
          </w:p>
        </w:tc>
        <w:tc>
          <w:tcPr>
            <w:vAlign w:val="center"/>
          </w:tcPr>
          <w:p w:rsidR="00000000" w:rsidDel="00000000" w:rsidP="00000000" w:rsidRDefault="00000000" w:rsidRPr="00000000" w14:paraId="00000F85">
            <w:pPr>
              <w:spacing w:after="30" w:before="30" w:line="252.00000000000003" w:lineRule="auto"/>
              <w:jc w:val="left"/>
              <w:rPr/>
            </w:pPr>
            <w:r w:rsidDel="00000000" w:rsidR="00000000" w:rsidRPr="00000000">
              <w:rPr>
                <w:sz w:val="16"/>
                <w:szCs w:val="16"/>
                <w:rtl w:val="0"/>
              </w:rPr>
              <w:t xml:space="preserve">Kagadi</w:t>
            </w:r>
            <w:r w:rsidDel="00000000" w:rsidR="00000000" w:rsidRPr="00000000">
              <w:rPr>
                <w:rtl w:val="0"/>
              </w:rPr>
            </w:r>
          </w:p>
        </w:tc>
        <w:tc>
          <w:tcPr>
            <w:vAlign w:val="center"/>
          </w:tcPr>
          <w:p w:rsidR="00000000" w:rsidDel="00000000" w:rsidP="00000000" w:rsidRDefault="00000000" w:rsidRPr="00000000" w14:paraId="00000F86">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87">
            <w:pPr>
              <w:spacing w:after="30" w:before="30" w:line="252.00000000000003" w:lineRule="auto"/>
              <w:jc w:val="left"/>
              <w:rPr/>
            </w:pPr>
            <w:r w:rsidDel="00000000" w:rsidR="00000000" w:rsidRPr="00000000">
              <w:rPr>
                <w:sz w:val="16"/>
                <w:szCs w:val="16"/>
                <w:rtl w:val="0"/>
              </w:rPr>
              <w:t xml:space="preserve">Awaiting handover by the contractor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88">
            <w:pPr>
              <w:spacing w:after="30" w:before="30" w:line="252.00000000000003" w:lineRule="auto"/>
              <w:jc w:val="left"/>
              <w:rPr/>
            </w:pPr>
            <w:r w:rsidDel="00000000" w:rsidR="00000000" w:rsidRPr="00000000">
              <w:rPr>
                <w:sz w:val="16"/>
                <w:szCs w:val="16"/>
                <w:rtl w:val="0"/>
              </w:rPr>
              <w:t xml:space="preserve">King Solomon Seed Secondary School</w:t>
            </w:r>
            <w:r w:rsidDel="00000000" w:rsidR="00000000" w:rsidRPr="00000000">
              <w:rPr>
                <w:rtl w:val="0"/>
              </w:rPr>
            </w:r>
          </w:p>
        </w:tc>
        <w:tc>
          <w:tcPr>
            <w:vAlign w:val="center"/>
          </w:tcPr>
          <w:p w:rsidR="00000000" w:rsidDel="00000000" w:rsidP="00000000" w:rsidRDefault="00000000" w:rsidRPr="00000000" w14:paraId="00000F89">
            <w:pPr>
              <w:spacing w:after="30" w:before="30" w:line="252.00000000000003" w:lineRule="auto"/>
              <w:jc w:val="left"/>
              <w:rPr/>
            </w:pPr>
            <w:r w:rsidDel="00000000" w:rsidR="00000000" w:rsidRPr="00000000">
              <w:rPr>
                <w:sz w:val="16"/>
                <w:szCs w:val="16"/>
                <w:rtl w:val="0"/>
              </w:rPr>
              <w:t xml:space="preserve">Kagadi</w:t>
            </w:r>
            <w:r w:rsidDel="00000000" w:rsidR="00000000" w:rsidRPr="00000000">
              <w:rPr>
                <w:rtl w:val="0"/>
              </w:rPr>
            </w:r>
          </w:p>
        </w:tc>
        <w:tc>
          <w:tcPr>
            <w:vAlign w:val="center"/>
          </w:tcPr>
          <w:p w:rsidR="00000000" w:rsidDel="00000000" w:rsidP="00000000" w:rsidRDefault="00000000" w:rsidRPr="00000000" w14:paraId="00000F8A">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8B">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8C">
            <w:pPr>
              <w:spacing w:after="30" w:before="30" w:line="252.00000000000003" w:lineRule="auto"/>
              <w:jc w:val="left"/>
              <w:rPr/>
            </w:pPr>
            <w:r w:rsidDel="00000000" w:rsidR="00000000" w:rsidRPr="00000000">
              <w:rPr>
                <w:sz w:val="16"/>
                <w:szCs w:val="16"/>
                <w:rtl w:val="0"/>
              </w:rPr>
              <w:t xml:space="preserve">Kitegwa Community Seed Secondary School</w:t>
            </w:r>
            <w:r w:rsidDel="00000000" w:rsidR="00000000" w:rsidRPr="00000000">
              <w:rPr>
                <w:rtl w:val="0"/>
              </w:rPr>
            </w:r>
          </w:p>
        </w:tc>
        <w:tc>
          <w:tcPr>
            <w:vAlign w:val="center"/>
          </w:tcPr>
          <w:p w:rsidR="00000000" w:rsidDel="00000000" w:rsidP="00000000" w:rsidRDefault="00000000" w:rsidRPr="00000000" w14:paraId="00000F8D">
            <w:pPr>
              <w:spacing w:after="30" w:before="30" w:line="252.00000000000003" w:lineRule="auto"/>
              <w:jc w:val="left"/>
              <w:rPr/>
            </w:pPr>
            <w:r w:rsidDel="00000000" w:rsidR="00000000" w:rsidRPr="00000000">
              <w:rPr>
                <w:sz w:val="16"/>
                <w:szCs w:val="16"/>
                <w:rtl w:val="0"/>
              </w:rPr>
              <w:t xml:space="preserve">Kagadi</w:t>
            </w:r>
            <w:r w:rsidDel="00000000" w:rsidR="00000000" w:rsidRPr="00000000">
              <w:rPr>
                <w:rtl w:val="0"/>
              </w:rPr>
            </w:r>
          </w:p>
        </w:tc>
        <w:tc>
          <w:tcPr>
            <w:vAlign w:val="center"/>
          </w:tcPr>
          <w:p w:rsidR="00000000" w:rsidDel="00000000" w:rsidP="00000000" w:rsidRDefault="00000000" w:rsidRPr="00000000" w14:paraId="00000F8E">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8F">
            <w:pPr>
              <w:spacing w:after="30" w:before="30" w:line="252.00000000000003" w:lineRule="auto"/>
              <w:jc w:val="left"/>
              <w:rPr/>
            </w:pPr>
            <w:r w:rsidDel="00000000" w:rsidR="00000000" w:rsidRPr="00000000">
              <w:rPr>
                <w:sz w:val="16"/>
                <w:szCs w:val="16"/>
                <w:rtl w:val="0"/>
              </w:rPr>
              <w:t xml:space="preserve">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90">
            <w:pPr>
              <w:spacing w:after="30" w:before="30" w:line="252.00000000000003" w:lineRule="auto"/>
              <w:jc w:val="left"/>
              <w:rPr/>
            </w:pPr>
            <w:r w:rsidDel="00000000" w:rsidR="00000000" w:rsidRPr="00000000">
              <w:rPr>
                <w:sz w:val="16"/>
                <w:szCs w:val="16"/>
                <w:rtl w:val="0"/>
              </w:rPr>
              <w:t xml:space="preserve">St Catherine Kicucura Seed Secondary School</w:t>
            </w:r>
            <w:r w:rsidDel="00000000" w:rsidR="00000000" w:rsidRPr="00000000">
              <w:rPr>
                <w:rtl w:val="0"/>
              </w:rPr>
            </w:r>
          </w:p>
        </w:tc>
        <w:tc>
          <w:tcPr>
            <w:vAlign w:val="center"/>
          </w:tcPr>
          <w:p w:rsidR="00000000" w:rsidDel="00000000" w:rsidP="00000000" w:rsidRDefault="00000000" w:rsidRPr="00000000" w14:paraId="00000F91">
            <w:pPr>
              <w:spacing w:after="30" w:before="30" w:line="252.00000000000003" w:lineRule="auto"/>
              <w:jc w:val="left"/>
              <w:rPr/>
            </w:pPr>
            <w:r w:rsidDel="00000000" w:rsidR="00000000" w:rsidRPr="00000000">
              <w:rPr>
                <w:sz w:val="16"/>
                <w:szCs w:val="16"/>
                <w:rtl w:val="0"/>
              </w:rPr>
              <w:t xml:space="preserve">Kagadi</w:t>
            </w:r>
            <w:r w:rsidDel="00000000" w:rsidR="00000000" w:rsidRPr="00000000">
              <w:rPr>
                <w:rtl w:val="0"/>
              </w:rPr>
            </w:r>
          </w:p>
        </w:tc>
        <w:tc>
          <w:tcPr>
            <w:vAlign w:val="center"/>
          </w:tcPr>
          <w:p w:rsidR="00000000" w:rsidDel="00000000" w:rsidP="00000000" w:rsidRDefault="00000000" w:rsidRPr="00000000" w14:paraId="00000F92">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93">
            <w:pPr>
              <w:spacing w:after="30" w:before="30" w:line="252.00000000000003" w:lineRule="auto"/>
              <w:jc w:val="left"/>
              <w:rPr/>
            </w:pPr>
            <w:r w:rsidDel="00000000" w:rsidR="00000000" w:rsidRPr="00000000">
              <w:rPr>
                <w:sz w:val="16"/>
                <w:szCs w:val="16"/>
                <w:rtl w:val="0"/>
              </w:rPr>
              <w:t xml:space="preserve">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94">
            <w:pPr>
              <w:spacing w:after="30" w:before="30" w:line="252.00000000000003" w:lineRule="auto"/>
              <w:jc w:val="left"/>
              <w:rPr/>
            </w:pPr>
            <w:r w:rsidDel="00000000" w:rsidR="00000000" w:rsidRPr="00000000">
              <w:rPr>
                <w:sz w:val="16"/>
                <w:szCs w:val="16"/>
                <w:rtl w:val="0"/>
              </w:rPr>
              <w:t xml:space="preserve">Kapedo Seed Secondary School</w:t>
            </w:r>
            <w:r w:rsidDel="00000000" w:rsidR="00000000" w:rsidRPr="00000000">
              <w:rPr>
                <w:rtl w:val="0"/>
              </w:rPr>
            </w:r>
          </w:p>
        </w:tc>
        <w:tc>
          <w:tcPr>
            <w:vAlign w:val="center"/>
          </w:tcPr>
          <w:p w:rsidR="00000000" w:rsidDel="00000000" w:rsidP="00000000" w:rsidRDefault="00000000" w:rsidRPr="00000000" w14:paraId="00000F95">
            <w:pPr>
              <w:spacing w:after="30" w:before="30" w:line="252.00000000000003" w:lineRule="auto"/>
              <w:jc w:val="left"/>
              <w:rPr/>
            </w:pPr>
            <w:r w:rsidDel="00000000" w:rsidR="00000000" w:rsidRPr="00000000">
              <w:rPr>
                <w:sz w:val="16"/>
                <w:szCs w:val="16"/>
                <w:rtl w:val="0"/>
              </w:rPr>
              <w:t xml:space="preserve">Karenga</w:t>
            </w:r>
            <w:r w:rsidDel="00000000" w:rsidR="00000000" w:rsidRPr="00000000">
              <w:rPr>
                <w:rtl w:val="0"/>
              </w:rPr>
            </w:r>
          </w:p>
        </w:tc>
        <w:tc>
          <w:tcPr>
            <w:vAlign w:val="center"/>
          </w:tcPr>
          <w:p w:rsidR="00000000" w:rsidDel="00000000" w:rsidP="00000000" w:rsidRDefault="00000000" w:rsidRPr="00000000" w14:paraId="00000F96">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97">
            <w:pPr>
              <w:spacing w:after="30" w:before="30" w:line="252.00000000000003" w:lineRule="auto"/>
              <w:jc w:val="left"/>
              <w:rPr/>
            </w:pPr>
            <w:r w:rsidDel="00000000" w:rsidR="00000000" w:rsidRPr="00000000">
              <w:rPr>
                <w:sz w:val="16"/>
                <w:szCs w:val="16"/>
                <w:rtl w:val="0"/>
              </w:rPr>
              <w:t xml:space="preserve">Main works outstanding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98">
            <w:pPr>
              <w:spacing w:after="30" w:before="30" w:line="252.00000000000003" w:lineRule="auto"/>
              <w:jc w:val="left"/>
              <w:rPr/>
            </w:pPr>
            <w:r w:rsidDel="00000000" w:rsidR="00000000" w:rsidRPr="00000000">
              <w:rPr>
                <w:sz w:val="16"/>
                <w:szCs w:val="16"/>
                <w:rtl w:val="0"/>
              </w:rPr>
              <w:t xml:space="preserve">Bwesumbu Seed Secondary School</w:t>
            </w:r>
            <w:r w:rsidDel="00000000" w:rsidR="00000000" w:rsidRPr="00000000">
              <w:rPr>
                <w:rtl w:val="0"/>
              </w:rPr>
            </w:r>
          </w:p>
        </w:tc>
        <w:tc>
          <w:tcPr>
            <w:vAlign w:val="center"/>
          </w:tcPr>
          <w:p w:rsidR="00000000" w:rsidDel="00000000" w:rsidP="00000000" w:rsidRDefault="00000000" w:rsidRPr="00000000" w14:paraId="00000F99">
            <w:pPr>
              <w:spacing w:after="30" w:before="30" w:line="252.00000000000003" w:lineRule="auto"/>
              <w:jc w:val="left"/>
              <w:rPr/>
            </w:pPr>
            <w:r w:rsidDel="00000000" w:rsidR="00000000" w:rsidRPr="00000000">
              <w:rPr>
                <w:sz w:val="16"/>
                <w:szCs w:val="16"/>
                <w:rtl w:val="0"/>
              </w:rPr>
              <w:t xml:space="preserve">Kasese</w:t>
            </w:r>
            <w:r w:rsidDel="00000000" w:rsidR="00000000" w:rsidRPr="00000000">
              <w:rPr>
                <w:rtl w:val="0"/>
              </w:rPr>
            </w:r>
          </w:p>
        </w:tc>
        <w:tc>
          <w:tcPr>
            <w:vAlign w:val="center"/>
          </w:tcPr>
          <w:p w:rsidR="00000000" w:rsidDel="00000000" w:rsidP="00000000" w:rsidRDefault="00000000" w:rsidRPr="00000000" w14:paraId="00000F9A">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9B">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9C">
            <w:pPr>
              <w:spacing w:after="30" w:before="30" w:line="252.00000000000003" w:lineRule="auto"/>
              <w:jc w:val="left"/>
              <w:rPr/>
            </w:pPr>
            <w:r w:rsidDel="00000000" w:rsidR="00000000" w:rsidRPr="00000000">
              <w:rPr>
                <w:sz w:val="16"/>
                <w:szCs w:val="16"/>
                <w:rtl w:val="0"/>
              </w:rPr>
              <w:t xml:space="preserve">Lwamata Town Council Seed Secondary School</w:t>
            </w:r>
            <w:r w:rsidDel="00000000" w:rsidR="00000000" w:rsidRPr="00000000">
              <w:rPr>
                <w:rtl w:val="0"/>
              </w:rPr>
            </w:r>
          </w:p>
        </w:tc>
        <w:tc>
          <w:tcPr>
            <w:vAlign w:val="center"/>
          </w:tcPr>
          <w:p w:rsidR="00000000" w:rsidDel="00000000" w:rsidP="00000000" w:rsidRDefault="00000000" w:rsidRPr="00000000" w14:paraId="00000F9D">
            <w:pPr>
              <w:spacing w:after="30" w:before="30" w:line="252.00000000000003" w:lineRule="auto"/>
              <w:jc w:val="left"/>
              <w:rPr/>
            </w:pPr>
            <w:r w:rsidDel="00000000" w:rsidR="00000000" w:rsidRPr="00000000">
              <w:rPr>
                <w:sz w:val="16"/>
                <w:szCs w:val="16"/>
                <w:rtl w:val="0"/>
              </w:rPr>
              <w:t xml:space="preserve">Kiboga</w:t>
            </w:r>
            <w:r w:rsidDel="00000000" w:rsidR="00000000" w:rsidRPr="00000000">
              <w:rPr>
                <w:rtl w:val="0"/>
              </w:rPr>
            </w:r>
          </w:p>
        </w:tc>
        <w:tc>
          <w:tcPr>
            <w:vAlign w:val="center"/>
          </w:tcPr>
          <w:p w:rsidR="00000000" w:rsidDel="00000000" w:rsidP="00000000" w:rsidRDefault="00000000" w:rsidRPr="00000000" w14:paraId="00000F9E">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9F">
            <w:pPr>
              <w:spacing w:after="30" w:before="30" w:line="252.00000000000003" w:lineRule="auto"/>
              <w:jc w:val="left"/>
              <w:rPr/>
            </w:pPr>
            <w:r w:rsidDel="00000000" w:rsidR="00000000" w:rsidRPr="00000000">
              <w:rPr>
                <w:sz w:val="16"/>
                <w:szCs w:val="16"/>
                <w:rtl w:val="0"/>
              </w:rPr>
              <w:t xml:space="preserve">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A0">
            <w:pPr>
              <w:spacing w:after="30" w:before="30" w:line="252.00000000000003" w:lineRule="auto"/>
              <w:jc w:val="left"/>
              <w:rPr/>
            </w:pPr>
            <w:r w:rsidDel="00000000" w:rsidR="00000000" w:rsidRPr="00000000">
              <w:rPr>
                <w:sz w:val="16"/>
                <w:szCs w:val="16"/>
                <w:rtl w:val="0"/>
              </w:rPr>
              <w:t xml:space="preserve">Kyangwali Seed Secondary School</w:t>
            </w:r>
            <w:r w:rsidDel="00000000" w:rsidR="00000000" w:rsidRPr="00000000">
              <w:rPr>
                <w:rtl w:val="0"/>
              </w:rPr>
            </w:r>
          </w:p>
        </w:tc>
        <w:tc>
          <w:tcPr>
            <w:vAlign w:val="center"/>
          </w:tcPr>
          <w:p w:rsidR="00000000" w:rsidDel="00000000" w:rsidP="00000000" w:rsidRDefault="00000000" w:rsidRPr="00000000" w14:paraId="00000FA1">
            <w:pPr>
              <w:spacing w:after="30" w:before="30" w:line="252.00000000000003" w:lineRule="auto"/>
              <w:jc w:val="left"/>
              <w:rPr/>
            </w:pPr>
            <w:r w:rsidDel="00000000" w:rsidR="00000000" w:rsidRPr="00000000">
              <w:rPr>
                <w:sz w:val="16"/>
                <w:szCs w:val="16"/>
                <w:rtl w:val="0"/>
              </w:rPr>
              <w:t xml:space="preserve">Kikuube</w:t>
            </w:r>
            <w:r w:rsidDel="00000000" w:rsidR="00000000" w:rsidRPr="00000000">
              <w:rPr>
                <w:rtl w:val="0"/>
              </w:rPr>
            </w:r>
          </w:p>
        </w:tc>
        <w:tc>
          <w:tcPr>
            <w:vAlign w:val="center"/>
          </w:tcPr>
          <w:p w:rsidR="00000000" w:rsidDel="00000000" w:rsidP="00000000" w:rsidRDefault="00000000" w:rsidRPr="00000000" w14:paraId="00000FA2">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A3">
            <w:pPr>
              <w:spacing w:after="30" w:before="30" w:line="252.00000000000003" w:lineRule="auto"/>
              <w:jc w:val="left"/>
              <w:rPr/>
            </w:pPr>
            <w:r w:rsidDel="00000000" w:rsidR="00000000" w:rsidRPr="00000000">
              <w:rPr>
                <w:sz w:val="16"/>
                <w:szCs w:val="16"/>
                <w:rtl w:val="0"/>
              </w:rPr>
              <w:t xml:space="preserve">Awaiting handover by the contractor;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A4">
            <w:pPr>
              <w:spacing w:after="30" w:before="30" w:line="252.00000000000003" w:lineRule="auto"/>
              <w:jc w:val="left"/>
              <w:rPr/>
            </w:pPr>
            <w:r w:rsidDel="00000000" w:rsidR="00000000" w:rsidRPr="00000000">
              <w:rPr>
                <w:sz w:val="16"/>
                <w:szCs w:val="16"/>
                <w:rtl w:val="0"/>
              </w:rPr>
              <w:t xml:space="preserve">Lake Mburo Seed Secondary School</w:t>
            </w:r>
            <w:r w:rsidDel="00000000" w:rsidR="00000000" w:rsidRPr="00000000">
              <w:rPr>
                <w:rtl w:val="0"/>
              </w:rPr>
            </w:r>
          </w:p>
        </w:tc>
        <w:tc>
          <w:tcPr>
            <w:vAlign w:val="center"/>
          </w:tcPr>
          <w:p w:rsidR="00000000" w:rsidDel="00000000" w:rsidP="00000000" w:rsidRDefault="00000000" w:rsidRPr="00000000" w14:paraId="00000FA5">
            <w:pPr>
              <w:spacing w:after="30" w:before="30" w:line="252.00000000000003" w:lineRule="auto"/>
              <w:jc w:val="left"/>
              <w:rPr/>
            </w:pPr>
            <w:r w:rsidDel="00000000" w:rsidR="00000000" w:rsidRPr="00000000">
              <w:rPr>
                <w:sz w:val="16"/>
                <w:szCs w:val="16"/>
                <w:rtl w:val="0"/>
              </w:rPr>
              <w:t xml:space="preserve">Kiruhura</w:t>
            </w:r>
            <w:r w:rsidDel="00000000" w:rsidR="00000000" w:rsidRPr="00000000">
              <w:rPr>
                <w:rtl w:val="0"/>
              </w:rPr>
            </w:r>
          </w:p>
        </w:tc>
        <w:tc>
          <w:tcPr>
            <w:vAlign w:val="center"/>
          </w:tcPr>
          <w:p w:rsidR="00000000" w:rsidDel="00000000" w:rsidP="00000000" w:rsidRDefault="00000000" w:rsidRPr="00000000" w14:paraId="00000FA6">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A7">
            <w:pPr>
              <w:spacing w:after="30" w:before="30" w:line="252.00000000000003" w:lineRule="auto"/>
              <w:jc w:val="left"/>
              <w:rPr/>
            </w:pPr>
            <w:r w:rsidDel="00000000" w:rsidR="00000000" w:rsidRPr="00000000">
              <w:rPr>
                <w:sz w:val="16"/>
                <w:szCs w:val="16"/>
                <w:rtl w:val="0"/>
              </w:rPr>
              <w:t xml:space="preserve">Works outstanding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A8">
            <w:pPr>
              <w:spacing w:after="30" w:before="30" w:line="252.00000000000003" w:lineRule="auto"/>
              <w:jc w:val="left"/>
              <w:rPr/>
            </w:pPr>
            <w:r w:rsidDel="00000000" w:rsidR="00000000" w:rsidRPr="00000000">
              <w:rPr>
                <w:sz w:val="16"/>
                <w:szCs w:val="16"/>
                <w:rtl w:val="0"/>
              </w:rPr>
              <w:t xml:space="preserve">Nyakasharara Seed Secondary School</w:t>
            </w:r>
            <w:r w:rsidDel="00000000" w:rsidR="00000000" w:rsidRPr="00000000">
              <w:rPr>
                <w:rtl w:val="0"/>
              </w:rPr>
            </w:r>
          </w:p>
        </w:tc>
        <w:tc>
          <w:tcPr>
            <w:vAlign w:val="center"/>
          </w:tcPr>
          <w:p w:rsidR="00000000" w:rsidDel="00000000" w:rsidP="00000000" w:rsidRDefault="00000000" w:rsidRPr="00000000" w14:paraId="00000FA9">
            <w:pPr>
              <w:spacing w:after="30" w:before="30" w:line="252.00000000000003" w:lineRule="auto"/>
              <w:jc w:val="left"/>
              <w:rPr/>
            </w:pPr>
            <w:r w:rsidDel="00000000" w:rsidR="00000000" w:rsidRPr="00000000">
              <w:rPr>
                <w:sz w:val="16"/>
                <w:szCs w:val="16"/>
                <w:rtl w:val="0"/>
              </w:rPr>
              <w:t xml:space="preserve">Kiruhura</w:t>
            </w:r>
            <w:r w:rsidDel="00000000" w:rsidR="00000000" w:rsidRPr="00000000">
              <w:rPr>
                <w:rtl w:val="0"/>
              </w:rPr>
            </w:r>
          </w:p>
        </w:tc>
        <w:tc>
          <w:tcPr>
            <w:vAlign w:val="center"/>
          </w:tcPr>
          <w:p w:rsidR="00000000" w:rsidDel="00000000" w:rsidP="00000000" w:rsidRDefault="00000000" w:rsidRPr="00000000" w14:paraId="00000FAA">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AB">
            <w:pPr>
              <w:spacing w:after="30" w:before="30" w:line="252.00000000000003" w:lineRule="auto"/>
              <w:jc w:val="left"/>
              <w:rPr/>
            </w:pPr>
            <w:r w:rsidDel="00000000" w:rsidR="00000000" w:rsidRPr="00000000">
              <w:rPr>
                <w:sz w:val="16"/>
                <w:szCs w:val="16"/>
                <w:rtl w:val="0"/>
              </w:rPr>
              <w:t xml:space="preserve">Ancillary works outstanding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AC">
            <w:pPr>
              <w:spacing w:after="30" w:before="30" w:line="252.00000000000003" w:lineRule="auto"/>
              <w:jc w:val="left"/>
              <w:rPr/>
            </w:pPr>
            <w:r w:rsidDel="00000000" w:rsidR="00000000" w:rsidRPr="00000000">
              <w:rPr>
                <w:sz w:val="16"/>
                <w:szCs w:val="16"/>
                <w:rtl w:val="0"/>
              </w:rPr>
              <w:t xml:space="preserve">Kigumba Town Seed Secondary School</w:t>
            </w:r>
            <w:r w:rsidDel="00000000" w:rsidR="00000000" w:rsidRPr="00000000">
              <w:rPr>
                <w:rtl w:val="0"/>
              </w:rPr>
            </w:r>
          </w:p>
        </w:tc>
        <w:tc>
          <w:tcPr>
            <w:vAlign w:val="center"/>
          </w:tcPr>
          <w:p w:rsidR="00000000" w:rsidDel="00000000" w:rsidP="00000000" w:rsidRDefault="00000000" w:rsidRPr="00000000" w14:paraId="00000FAD">
            <w:pPr>
              <w:spacing w:after="30" w:before="30" w:line="252.00000000000003" w:lineRule="auto"/>
              <w:jc w:val="left"/>
              <w:rPr/>
            </w:pPr>
            <w:r w:rsidDel="00000000" w:rsidR="00000000" w:rsidRPr="00000000">
              <w:rPr>
                <w:sz w:val="16"/>
                <w:szCs w:val="16"/>
                <w:rtl w:val="0"/>
              </w:rPr>
              <w:t xml:space="preserve">Kiryandongo</w:t>
            </w:r>
            <w:r w:rsidDel="00000000" w:rsidR="00000000" w:rsidRPr="00000000">
              <w:rPr>
                <w:rtl w:val="0"/>
              </w:rPr>
            </w:r>
          </w:p>
        </w:tc>
        <w:tc>
          <w:tcPr>
            <w:vAlign w:val="center"/>
          </w:tcPr>
          <w:p w:rsidR="00000000" w:rsidDel="00000000" w:rsidP="00000000" w:rsidRDefault="00000000" w:rsidRPr="00000000" w14:paraId="00000FAE">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AF">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B0">
            <w:pPr>
              <w:spacing w:after="30" w:before="30" w:line="252.00000000000003" w:lineRule="auto"/>
              <w:jc w:val="left"/>
              <w:rPr/>
            </w:pPr>
            <w:r w:rsidDel="00000000" w:rsidR="00000000" w:rsidRPr="00000000">
              <w:rPr>
                <w:sz w:val="16"/>
                <w:szCs w:val="16"/>
                <w:rtl w:val="0"/>
              </w:rPr>
              <w:t xml:space="preserve">Kanara Seed Secondary School</w:t>
            </w:r>
            <w:r w:rsidDel="00000000" w:rsidR="00000000" w:rsidRPr="00000000">
              <w:rPr>
                <w:rtl w:val="0"/>
              </w:rPr>
            </w:r>
          </w:p>
        </w:tc>
        <w:tc>
          <w:tcPr>
            <w:vAlign w:val="center"/>
          </w:tcPr>
          <w:p w:rsidR="00000000" w:rsidDel="00000000" w:rsidP="00000000" w:rsidRDefault="00000000" w:rsidRPr="00000000" w14:paraId="00000FB1">
            <w:pPr>
              <w:spacing w:after="30" w:before="30" w:line="252.00000000000003" w:lineRule="auto"/>
              <w:jc w:val="left"/>
              <w:rPr/>
            </w:pPr>
            <w:r w:rsidDel="00000000" w:rsidR="00000000" w:rsidRPr="00000000">
              <w:rPr>
                <w:sz w:val="16"/>
                <w:szCs w:val="16"/>
                <w:rtl w:val="0"/>
              </w:rPr>
              <w:t xml:space="preserve">Kitagwenda</w:t>
            </w:r>
            <w:r w:rsidDel="00000000" w:rsidR="00000000" w:rsidRPr="00000000">
              <w:rPr>
                <w:rtl w:val="0"/>
              </w:rPr>
            </w:r>
          </w:p>
        </w:tc>
        <w:tc>
          <w:tcPr>
            <w:vAlign w:val="center"/>
          </w:tcPr>
          <w:p w:rsidR="00000000" w:rsidDel="00000000" w:rsidP="00000000" w:rsidRDefault="00000000" w:rsidRPr="00000000" w14:paraId="00000FB2">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B3">
            <w:pPr>
              <w:spacing w:after="30" w:before="30" w:line="252.00000000000003" w:lineRule="auto"/>
              <w:jc w:val="left"/>
              <w:rPr/>
            </w:pPr>
            <w:r w:rsidDel="00000000" w:rsidR="00000000" w:rsidRPr="00000000">
              <w:rPr>
                <w:sz w:val="16"/>
                <w:szCs w:val="16"/>
                <w:rtl w:val="0"/>
              </w:rPr>
              <w:t xml:space="preserve">Awaiting handover by the contractor;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B4">
            <w:pPr>
              <w:spacing w:after="30" w:before="30" w:line="252.00000000000003" w:lineRule="auto"/>
              <w:jc w:val="left"/>
              <w:rPr/>
            </w:pPr>
            <w:r w:rsidDel="00000000" w:rsidR="00000000" w:rsidRPr="00000000">
              <w:rPr>
                <w:sz w:val="16"/>
                <w:szCs w:val="16"/>
                <w:rtl w:val="0"/>
              </w:rPr>
              <w:t xml:space="preserve">Rengen Seed Secondary School</w:t>
            </w:r>
            <w:r w:rsidDel="00000000" w:rsidR="00000000" w:rsidRPr="00000000">
              <w:rPr>
                <w:rtl w:val="0"/>
              </w:rPr>
            </w:r>
          </w:p>
        </w:tc>
        <w:tc>
          <w:tcPr>
            <w:vAlign w:val="center"/>
          </w:tcPr>
          <w:p w:rsidR="00000000" w:rsidDel="00000000" w:rsidP="00000000" w:rsidRDefault="00000000" w:rsidRPr="00000000" w14:paraId="00000FB5">
            <w:pPr>
              <w:spacing w:after="30" w:before="30" w:line="252.00000000000003" w:lineRule="auto"/>
              <w:jc w:val="left"/>
              <w:rPr/>
            </w:pPr>
            <w:r w:rsidDel="00000000" w:rsidR="00000000" w:rsidRPr="00000000">
              <w:rPr>
                <w:sz w:val="16"/>
                <w:szCs w:val="16"/>
                <w:rtl w:val="0"/>
              </w:rPr>
              <w:t xml:space="preserve">Kotido</w:t>
            </w:r>
            <w:r w:rsidDel="00000000" w:rsidR="00000000" w:rsidRPr="00000000">
              <w:rPr>
                <w:rtl w:val="0"/>
              </w:rPr>
            </w:r>
          </w:p>
        </w:tc>
        <w:tc>
          <w:tcPr>
            <w:vAlign w:val="center"/>
          </w:tcPr>
          <w:p w:rsidR="00000000" w:rsidDel="00000000" w:rsidP="00000000" w:rsidRDefault="00000000" w:rsidRPr="00000000" w14:paraId="00000FB6">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B7">
            <w:pPr>
              <w:spacing w:after="30" w:before="30" w:line="252.00000000000003" w:lineRule="auto"/>
              <w:jc w:val="left"/>
              <w:rPr/>
            </w:pPr>
            <w:r w:rsidDel="00000000" w:rsidR="00000000" w:rsidRPr="00000000">
              <w:rPr>
                <w:sz w:val="16"/>
                <w:szCs w:val="16"/>
                <w:rtl w:val="0"/>
              </w:rPr>
              <w:t xml:space="preserve">Main works outstanding;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B8">
            <w:pPr>
              <w:spacing w:after="30" w:before="30" w:line="252.00000000000003" w:lineRule="auto"/>
              <w:jc w:val="left"/>
              <w:rPr/>
            </w:pPr>
            <w:r w:rsidDel="00000000" w:rsidR="00000000" w:rsidRPr="00000000">
              <w:rPr>
                <w:sz w:val="16"/>
                <w:szCs w:val="16"/>
                <w:rtl w:val="0"/>
              </w:rPr>
              <w:t xml:space="preserve">Kumi Seed Secondary School</w:t>
            </w:r>
            <w:r w:rsidDel="00000000" w:rsidR="00000000" w:rsidRPr="00000000">
              <w:rPr>
                <w:rtl w:val="0"/>
              </w:rPr>
            </w:r>
          </w:p>
        </w:tc>
        <w:tc>
          <w:tcPr>
            <w:vAlign w:val="center"/>
          </w:tcPr>
          <w:p w:rsidR="00000000" w:rsidDel="00000000" w:rsidP="00000000" w:rsidRDefault="00000000" w:rsidRPr="00000000" w14:paraId="00000FB9">
            <w:pPr>
              <w:spacing w:after="30" w:before="30" w:line="252.00000000000003" w:lineRule="auto"/>
              <w:jc w:val="left"/>
              <w:rPr/>
            </w:pPr>
            <w:r w:rsidDel="00000000" w:rsidR="00000000" w:rsidRPr="00000000">
              <w:rPr>
                <w:sz w:val="16"/>
                <w:szCs w:val="16"/>
                <w:rtl w:val="0"/>
              </w:rPr>
              <w:t xml:space="preserve">Kumi</w:t>
            </w:r>
            <w:r w:rsidDel="00000000" w:rsidR="00000000" w:rsidRPr="00000000">
              <w:rPr>
                <w:rtl w:val="0"/>
              </w:rPr>
            </w:r>
          </w:p>
        </w:tc>
        <w:tc>
          <w:tcPr>
            <w:vAlign w:val="center"/>
          </w:tcPr>
          <w:p w:rsidR="00000000" w:rsidDel="00000000" w:rsidP="00000000" w:rsidRDefault="00000000" w:rsidRPr="00000000" w14:paraId="00000FBA">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BB">
            <w:pPr>
              <w:spacing w:after="30" w:before="30" w:line="252.00000000000003" w:lineRule="auto"/>
              <w:jc w:val="left"/>
              <w:rPr/>
            </w:pPr>
            <w:r w:rsidDel="00000000" w:rsidR="00000000" w:rsidRPr="00000000">
              <w:rPr>
                <w:sz w:val="16"/>
                <w:szCs w:val="16"/>
                <w:rtl w:val="0"/>
              </w:rPr>
              <w:t xml:space="preserve">Ancillary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BC">
            <w:pPr>
              <w:spacing w:after="30" w:before="30" w:line="252.00000000000003" w:lineRule="auto"/>
              <w:jc w:val="left"/>
              <w:rPr/>
            </w:pPr>
            <w:r w:rsidDel="00000000" w:rsidR="00000000" w:rsidRPr="00000000">
              <w:rPr>
                <w:sz w:val="16"/>
                <w:szCs w:val="16"/>
                <w:rtl w:val="0"/>
              </w:rPr>
              <w:t xml:space="preserve">Kaptum Seed Secondary School</w:t>
            </w:r>
            <w:r w:rsidDel="00000000" w:rsidR="00000000" w:rsidRPr="00000000">
              <w:rPr>
                <w:rtl w:val="0"/>
              </w:rPr>
            </w:r>
          </w:p>
        </w:tc>
        <w:tc>
          <w:tcPr>
            <w:vAlign w:val="center"/>
          </w:tcPr>
          <w:p w:rsidR="00000000" w:rsidDel="00000000" w:rsidP="00000000" w:rsidRDefault="00000000" w:rsidRPr="00000000" w14:paraId="00000FBD">
            <w:pPr>
              <w:spacing w:after="30" w:before="30" w:line="252.00000000000003" w:lineRule="auto"/>
              <w:jc w:val="left"/>
              <w:rPr/>
            </w:pPr>
            <w:r w:rsidDel="00000000" w:rsidR="00000000" w:rsidRPr="00000000">
              <w:rPr>
                <w:sz w:val="16"/>
                <w:szCs w:val="16"/>
                <w:rtl w:val="0"/>
              </w:rPr>
              <w:t xml:space="preserve">Kween</w:t>
            </w:r>
            <w:r w:rsidDel="00000000" w:rsidR="00000000" w:rsidRPr="00000000">
              <w:rPr>
                <w:rtl w:val="0"/>
              </w:rPr>
            </w:r>
          </w:p>
        </w:tc>
        <w:tc>
          <w:tcPr>
            <w:vAlign w:val="center"/>
          </w:tcPr>
          <w:p w:rsidR="00000000" w:rsidDel="00000000" w:rsidP="00000000" w:rsidRDefault="00000000" w:rsidRPr="00000000" w14:paraId="00000FBE">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BF">
            <w:pPr>
              <w:spacing w:after="30" w:before="30" w:line="252.00000000000003" w:lineRule="auto"/>
              <w:jc w:val="left"/>
              <w:rPr/>
            </w:pPr>
            <w:r w:rsidDel="00000000" w:rsidR="00000000" w:rsidRPr="00000000">
              <w:rPr>
                <w:sz w:val="16"/>
                <w:szCs w:val="16"/>
                <w:rtl w:val="0"/>
              </w:rPr>
              <w:t xml:space="preserve">Main works outstanding;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C0">
            <w:pPr>
              <w:spacing w:after="30" w:before="30" w:line="252.00000000000003" w:lineRule="auto"/>
              <w:jc w:val="left"/>
              <w:rPr/>
            </w:pPr>
            <w:r w:rsidDel="00000000" w:rsidR="00000000" w:rsidRPr="00000000">
              <w:rPr>
                <w:sz w:val="16"/>
                <w:szCs w:val="16"/>
                <w:rtl w:val="0"/>
              </w:rPr>
              <w:t xml:space="preserve">Kitawoi Seed Secondary School</w:t>
            </w:r>
            <w:r w:rsidDel="00000000" w:rsidR="00000000" w:rsidRPr="00000000">
              <w:rPr>
                <w:rtl w:val="0"/>
              </w:rPr>
            </w:r>
          </w:p>
        </w:tc>
        <w:tc>
          <w:tcPr>
            <w:vAlign w:val="center"/>
          </w:tcPr>
          <w:p w:rsidR="00000000" w:rsidDel="00000000" w:rsidP="00000000" w:rsidRDefault="00000000" w:rsidRPr="00000000" w14:paraId="00000FC1">
            <w:pPr>
              <w:spacing w:after="30" w:before="30" w:line="252.00000000000003" w:lineRule="auto"/>
              <w:jc w:val="left"/>
              <w:rPr/>
            </w:pPr>
            <w:r w:rsidDel="00000000" w:rsidR="00000000" w:rsidRPr="00000000">
              <w:rPr>
                <w:sz w:val="16"/>
                <w:szCs w:val="16"/>
                <w:rtl w:val="0"/>
              </w:rPr>
              <w:t xml:space="preserve">Kween</w:t>
            </w:r>
            <w:r w:rsidDel="00000000" w:rsidR="00000000" w:rsidRPr="00000000">
              <w:rPr>
                <w:rtl w:val="0"/>
              </w:rPr>
            </w:r>
          </w:p>
        </w:tc>
        <w:tc>
          <w:tcPr>
            <w:vAlign w:val="center"/>
          </w:tcPr>
          <w:p w:rsidR="00000000" w:rsidDel="00000000" w:rsidP="00000000" w:rsidRDefault="00000000" w:rsidRPr="00000000" w14:paraId="00000FC2">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C3">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C4">
            <w:pPr>
              <w:spacing w:after="30" w:before="30" w:line="252.00000000000003" w:lineRule="auto"/>
              <w:jc w:val="left"/>
              <w:rPr/>
            </w:pPr>
            <w:r w:rsidDel="00000000" w:rsidR="00000000" w:rsidRPr="00000000">
              <w:rPr>
                <w:sz w:val="16"/>
                <w:szCs w:val="16"/>
                <w:rtl w:val="0"/>
              </w:rPr>
              <w:t xml:space="preserve">Moyok Seed Secondary School</w:t>
            </w:r>
            <w:r w:rsidDel="00000000" w:rsidR="00000000" w:rsidRPr="00000000">
              <w:rPr>
                <w:rtl w:val="0"/>
              </w:rPr>
            </w:r>
          </w:p>
        </w:tc>
        <w:tc>
          <w:tcPr>
            <w:vAlign w:val="center"/>
          </w:tcPr>
          <w:p w:rsidR="00000000" w:rsidDel="00000000" w:rsidP="00000000" w:rsidRDefault="00000000" w:rsidRPr="00000000" w14:paraId="00000FC5">
            <w:pPr>
              <w:spacing w:after="30" w:before="30" w:line="252.00000000000003" w:lineRule="auto"/>
              <w:jc w:val="left"/>
              <w:rPr/>
            </w:pPr>
            <w:r w:rsidDel="00000000" w:rsidR="00000000" w:rsidRPr="00000000">
              <w:rPr>
                <w:sz w:val="16"/>
                <w:szCs w:val="16"/>
                <w:rtl w:val="0"/>
              </w:rPr>
              <w:t xml:space="preserve">Kween</w:t>
            </w:r>
            <w:r w:rsidDel="00000000" w:rsidR="00000000" w:rsidRPr="00000000">
              <w:rPr>
                <w:rtl w:val="0"/>
              </w:rPr>
            </w:r>
          </w:p>
        </w:tc>
        <w:tc>
          <w:tcPr>
            <w:vAlign w:val="center"/>
          </w:tcPr>
          <w:p w:rsidR="00000000" w:rsidDel="00000000" w:rsidP="00000000" w:rsidRDefault="00000000" w:rsidRPr="00000000" w14:paraId="00000FC6">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C7">
            <w:pPr>
              <w:spacing w:after="30" w:before="30" w:line="252.00000000000003" w:lineRule="auto"/>
              <w:jc w:val="left"/>
              <w:rPr/>
            </w:pPr>
            <w:r w:rsidDel="00000000" w:rsidR="00000000" w:rsidRPr="00000000">
              <w:rPr>
                <w:sz w:val="16"/>
                <w:szCs w:val="16"/>
                <w:rtl w:val="0"/>
              </w:rPr>
              <w:t xml:space="preserve">Main works outstanding;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C8">
            <w:pPr>
              <w:spacing w:after="30" w:before="30" w:line="252.00000000000003" w:lineRule="auto"/>
              <w:jc w:val="left"/>
              <w:rPr/>
            </w:pPr>
            <w:r w:rsidDel="00000000" w:rsidR="00000000" w:rsidRPr="00000000">
              <w:rPr>
                <w:sz w:val="16"/>
                <w:szCs w:val="16"/>
                <w:rtl w:val="0"/>
              </w:rPr>
              <w:t xml:space="preserve">Ntwetwe Seed Secondary School</w:t>
            </w:r>
            <w:r w:rsidDel="00000000" w:rsidR="00000000" w:rsidRPr="00000000">
              <w:rPr>
                <w:rtl w:val="0"/>
              </w:rPr>
            </w:r>
          </w:p>
        </w:tc>
        <w:tc>
          <w:tcPr>
            <w:vAlign w:val="center"/>
          </w:tcPr>
          <w:p w:rsidR="00000000" w:rsidDel="00000000" w:rsidP="00000000" w:rsidRDefault="00000000" w:rsidRPr="00000000" w14:paraId="00000FC9">
            <w:pPr>
              <w:spacing w:after="30" w:before="30" w:line="252.00000000000003" w:lineRule="auto"/>
              <w:jc w:val="left"/>
              <w:rPr/>
            </w:pPr>
            <w:r w:rsidDel="00000000" w:rsidR="00000000" w:rsidRPr="00000000">
              <w:rPr>
                <w:sz w:val="16"/>
                <w:szCs w:val="16"/>
                <w:rtl w:val="0"/>
              </w:rPr>
              <w:t xml:space="preserve">Kyankwanzi</w:t>
            </w:r>
            <w:r w:rsidDel="00000000" w:rsidR="00000000" w:rsidRPr="00000000">
              <w:rPr>
                <w:rtl w:val="0"/>
              </w:rPr>
            </w:r>
          </w:p>
        </w:tc>
        <w:tc>
          <w:tcPr>
            <w:vAlign w:val="center"/>
          </w:tcPr>
          <w:p w:rsidR="00000000" w:rsidDel="00000000" w:rsidP="00000000" w:rsidRDefault="00000000" w:rsidRPr="00000000" w14:paraId="00000FCA">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CB">
            <w:pPr>
              <w:spacing w:after="30" w:before="30" w:line="252.00000000000003" w:lineRule="auto"/>
              <w:jc w:val="left"/>
              <w:rPr/>
            </w:pPr>
            <w:r w:rsidDel="00000000" w:rsidR="00000000" w:rsidRPr="00000000">
              <w:rPr>
                <w:sz w:val="16"/>
                <w:szCs w:val="16"/>
                <w:rtl w:val="0"/>
              </w:rPr>
              <w:t xml:space="preserve">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CC">
            <w:pPr>
              <w:spacing w:after="30" w:before="30" w:line="252.00000000000003" w:lineRule="auto"/>
              <w:jc w:val="left"/>
              <w:rPr/>
            </w:pPr>
            <w:r w:rsidDel="00000000" w:rsidR="00000000" w:rsidRPr="00000000">
              <w:rPr>
                <w:sz w:val="16"/>
                <w:szCs w:val="16"/>
                <w:rtl w:val="0"/>
              </w:rPr>
              <w:t xml:space="preserve">Rwentuha Seed Secondary School</w:t>
            </w:r>
            <w:r w:rsidDel="00000000" w:rsidR="00000000" w:rsidRPr="00000000">
              <w:rPr>
                <w:rtl w:val="0"/>
              </w:rPr>
            </w:r>
          </w:p>
        </w:tc>
        <w:tc>
          <w:tcPr>
            <w:vAlign w:val="center"/>
          </w:tcPr>
          <w:p w:rsidR="00000000" w:rsidDel="00000000" w:rsidP="00000000" w:rsidRDefault="00000000" w:rsidRPr="00000000" w14:paraId="00000FCD">
            <w:pPr>
              <w:spacing w:after="30" w:before="30" w:line="252.00000000000003" w:lineRule="auto"/>
              <w:jc w:val="left"/>
              <w:rPr/>
            </w:pPr>
            <w:r w:rsidDel="00000000" w:rsidR="00000000" w:rsidRPr="00000000">
              <w:rPr>
                <w:sz w:val="16"/>
                <w:szCs w:val="16"/>
                <w:rtl w:val="0"/>
              </w:rPr>
              <w:t xml:space="preserve">Kyegegwa</w:t>
            </w:r>
            <w:r w:rsidDel="00000000" w:rsidR="00000000" w:rsidRPr="00000000">
              <w:rPr>
                <w:rtl w:val="0"/>
              </w:rPr>
            </w:r>
          </w:p>
        </w:tc>
        <w:tc>
          <w:tcPr>
            <w:vAlign w:val="center"/>
          </w:tcPr>
          <w:p w:rsidR="00000000" w:rsidDel="00000000" w:rsidP="00000000" w:rsidRDefault="00000000" w:rsidRPr="00000000" w14:paraId="00000FCE">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CF">
            <w:pPr>
              <w:spacing w:after="30" w:before="30" w:line="252.00000000000003" w:lineRule="auto"/>
              <w:jc w:val="left"/>
              <w:rPr/>
            </w:pPr>
            <w:r w:rsidDel="00000000" w:rsidR="00000000" w:rsidRPr="00000000">
              <w:rPr>
                <w:sz w:val="16"/>
                <w:szCs w:val="16"/>
                <w:rtl w:val="0"/>
              </w:rPr>
              <w:t xml:space="preserve">Ancillary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D0">
            <w:pPr>
              <w:spacing w:after="30" w:before="30" w:line="252.00000000000003" w:lineRule="auto"/>
              <w:jc w:val="left"/>
              <w:rPr/>
            </w:pPr>
            <w:r w:rsidDel="00000000" w:rsidR="00000000" w:rsidRPr="00000000">
              <w:rPr>
                <w:sz w:val="16"/>
                <w:szCs w:val="16"/>
                <w:rtl w:val="0"/>
              </w:rPr>
              <w:t xml:space="preserve">Kigaraale Seed Secondary School</w:t>
            </w:r>
            <w:r w:rsidDel="00000000" w:rsidR="00000000" w:rsidRPr="00000000">
              <w:rPr>
                <w:rtl w:val="0"/>
              </w:rPr>
            </w:r>
          </w:p>
        </w:tc>
        <w:tc>
          <w:tcPr>
            <w:vAlign w:val="center"/>
          </w:tcPr>
          <w:p w:rsidR="00000000" w:rsidDel="00000000" w:rsidP="00000000" w:rsidRDefault="00000000" w:rsidRPr="00000000" w14:paraId="00000FD1">
            <w:pPr>
              <w:spacing w:after="30" w:before="30" w:line="252.00000000000003" w:lineRule="auto"/>
              <w:jc w:val="left"/>
              <w:rPr/>
            </w:pPr>
            <w:r w:rsidDel="00000000" w:rsidR="00000000" w:rsidRPr="00000000">
              <w:rPr>
                <w:sz w:val="16"/>
                <w:szCs w:val="16"/>
                <w:rtl w:val="0"/>
              </w:rPr>
              <w:t xml:space="preserve">Kyenjojo</w:t>
            </w:r>
            <w:r w:rsidDel="00000000" w:rsidR="00000000" w:rsidRPr="00000000">
              <w:rPr>
                <w:rtl w:val="0"/>
              </w:rPr>
            </w:r>
          </w:p>
        </w:tc>
        <w:tc>
          <w:tcPr>
            <w:vAlign w:val="center"/>
          </w:tcPr>
          <w:p w:rsidR="00000000" w:rsidDel="00000000" w:rsidP="00000000" w:rsidRDefault="00000000" w:rsidRPr="00000000" w14:paraId="00000FD2">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D3">
            <w:pPr>
              <w:spacing w:after="30" w:before="30" w:line="252.00000000000003" w:lineRule="auto"/>
              <w:jc w:val="left"/>
              <w:rPr/>
            </w:pPr>
            <w:r w:rsidDel="00000000" w:rsidR="00000000" w:rsidRPr="00000000">
              <w:rPr>
                <w:sz w:val="16"/>
                <w:szCs w:val="16"/>
                <w:rtl w:val="0"/>
              </w:rPr>
              <w:t xml:space="preserve">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D4">
            <w:pPr>
              <w:spacing w:after="30" w:before="30" w:line="252.00000000000003" w:lineRule="auto"/>
              <w:jc w:val="left"/>
              <w:rPr/>
            </w:pPr>
            <w:r w:rsidDel="00000000" w:rsidR="00000000" w:rsidRPr="00000000">
              <w:rPr>
                <w:sz w:val="16"/>
                <w:szCs w:val="16"/>
                <w:rtl w:val="0"/>
              </w:rPr>
              <w:t xml:space="preserve">Kyarusozi Seed Secondary School</w:t>
            </w:r>
            <w:r w:rsidDel="00000000" w:rsidR="00000000" w:rsidRPr="00000000">
              <w:rPr>
                <w:rtl w:val="0"/>
              </w:rPr>
            </w:r>
          </w:p>
        </w:tc>
        <w:tc>
          <w:tcPr>
            <w:vAlign w:val="center"/>
          </w:tcPr>
          <w:p w:rsidR="00000000" w:rsidDel="00000000" w:rsidP="00000000" w:rsidRDefault="00000000" w:rsidRPr="00000000" w14:paraId="00000FD5">
            <w:pPr>
              <w:spacing w:after="30" w:before="30" w:line="252.00000000000003" w:lineRule="auto"/>
              <w:jc w:val="left"/>
              <w:rPr/>
            </w:pPr>
            <w:r w:rsidDel="00000000" w:rsidR="00000000" w:rsidRPr="00000000">
              <w:rPr>
                <w:sz w:val="16"/>
                <w:szCs w:val="16"/>
                <w:rtl w:val="0"/>
              </w:rPr>
              <w:t xml:space="preserve">Kyenjojo</w:t>
            </w:r>
            <w:r w:rsidDel="00000000" w:rsidR="00000000" w:rsidRPr="00000000">
              <w:rPr>
                <w:rtl w:val="0"/>
              </w:rPr>
            </w:r>
          </w:p>
        </w:tc>
        <w:tc>
          <w:tcPr>
            <w:vAlign w:val="center"/>
          </w:tcPr>
          <w:p w:rsidR="00000000" w:rsidDel="00000000" w:rsidP="00000000" w:rsidRDefault="00000000" w:rsidRPr="00000000" w14:paraId="00000FD6">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D7">
            <w:pPr>
              <w:spacing w:after="30" w:before="30" w:line="252.00000000000003" w:lineRule="auto"/>
              <w:jc w:val="left"/>
              <w:rPr/>
            </w:pPr>
            <w:r w:rsidDel="00000000" w:rsidR="00000000" w:rsidRPr="00000000">
              <w:rPr>
                <w:sz w:val="16"/>
                <w:szCs w:val="16"/>
                <w:rtl w:val="0"/>
              </w:rPr>
              <w:t xml:space="preserve">Ancillary works outstanding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D8">
            <w:pPr>
              <w:spacing w:after="30" w:before="30" w:line="252.00000000000003" w:lineRule="auto"/>
              <w:jc w:val="left"/>
              <w:rPr/>
            </w:pPr>
            <w:r w:rsidDel="00000000" w:rsidR="00000000" w:rsidRPr="00000000">
              <w:rPr>
                <w:sz w:val="16"/>
                <w:szCs w:val="16"/>
                <w:rtl w:val="0"/>
              </w:rPr>
              <w:t xml:space="preserve">Kyembogo Seed Secondary School</w:t>
            </w:r>
            <w:r w:rsidDel="00000000" w:rsidR="00000000" w:rsidRPr="00000000">
              <w:rPr>
                <w:rtl w:val="0"/>
              </w:rPr>
            </w:r>
          </w:p>
        </w:tc>
        <w:tc>
          <w:tcPr>
            <w:vAlign w:val="center"/>
          </w:tcPr>
          <w:p w:rsidR="00000000" w:rsidDel="00000000" w:rsidP="00000000" w:rsidRDefault="00000000" w:rsidRPr="00000000" w14:paraId="00000FD9">
            <w:pPr>
              <w:spacing w:after="30" w:before="30" w:line="252.00000000000003" w:lineRule="auto"/>
              <w:jc w:val="left"/>
              <w:rPr/>
            </w:pPr>
            <w:r w:rsidDel="00000000" w:rsidR="00000000" w:rsidRPr="00000000">
              <w:rPr>
                <w:sz w:val="16"/>
                <w:szCs w:val="16"/>
                <w:rtl w:val="0"/>
              </w:rPr>
              <w:t xml:space="preserve">Kyenjojo</w:t>
            </w:r>
            <w:r w:rsidDel="00000000" w:rsidR="00000000" w:rsidRPr="00000000">
              <w:rPr>
                <w:rtl w:val="0"/>
              </w:rPr>
            </w:r>
          </w:p>
        </w:tc>
        <w:tc>
          <w:tcPr>
            <w:vAlign w:val="center"/>
          </w:tcPr>
          <w:p w:rsidR="00000000" w:rsidDel="00000000" w:rsidP="00000000" w:rsidRDefault="00000000" w:rsidRPr="00000000" w14:paraId="00000FDA">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DB">
            <w:pPr>
              <w:spacing w:after="30" w:before="30" w:line="252.00000000000003" w:lineRule="auto"/>
              <w:jc w:val="left"/>
              <w:rPr/>
            </w:pPr>
            <w:r w:rsidDel="00000000" w:rsidR="00000000" w:rsidRPr="00000000">
              <w:rPr>
                <w:sz w:val="16"/>
                <w:szCs w:val="16"/>
                <w:rtl w:val="0"/>
              </w:rPr>
              <w:t xml:space="preserve">Ancillary works outstanding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DC">
            <w:pPr>
              <w:spacing w:after="30" w:before="30" w:line="252.00000000000003" w:lineRule="auto"/>
              <w:jc w:val="left"/>
              <w:rPr/>
            </w:pPr>
            <w:r w:rsidDel="00000000" w:rsidR="00000000" w:rsidRPr="00000000">
              <w:rPr>
                <w:sz w:val="16"/>
                <w:szCs w:val="16"/>
                <w:rtl w:val="0"/>
              </w:rPr>
              <w:t xml:space="preserve">Padibe Seed Secondary School</w:t>
            </w:r>
            <w:r w:rsidDel="00000000" w:rsidR="00000000" w:rsidRPr="00000000">
              <w:rPr>
                <w:rtl w:val="0"/>
              </w:rPr>
            </w:r>
          </w:p>
        </w:tc>
        <w:tc>
          <w:tcPr>
            <w:vAlign w:val="center"/>
          </w:tcPr>
          <w:p w:rsidR="00000000" w:rsidDel="00000000" w:rsidP="00000000" w:rsidRDefault="00000000" w:rsidRPr="00000000" w14:paraId="00000FDD">
            <w:pPr>
              <w:spacing w:after="30" w:before="30" w:line="252.00000000000003" w:lineRule="auto"/>
              <w:jc w:val="left"/>
              <w:rPr/>
            </w:pPr>
            <w:r w:rsidDel="00000000" w:rsidR="00000000" w:rsidRPr="00000000">
              <w:rPr>
                <w:sz w:val="16"/>
                <w:szCs w:val="16"/>
                <w:rtl w:val="0"/>
              </w:rPr>
              <w:t xml:space="preserve">Lamwo</w:t>
            </w:r>
            <w:r w:rsidDel="00000000" w:rsidR="00000000" w:rsidRPr="00000000">
              <w:rPr>
                <w:rtl w:val="0"/>
              </w:rPr>
            </w:r>
          </w:p>
        </w:tc>
        <w:tc>
          <w:tcPr>
            <w:vAlign w:val="center"/>
          </w:tcPr>
          <w:p w:rsidR="00000000" w:rsidDel="00000000" w:rsidP="00000000" w:rsidRDefault="00000000" w:rsidRPr="00000000" w14:paraId="00000FDE">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DF">
            <w:pPr>
              <w:spacing w:after="30" w:before="30" w:line="252.00000000000003" w:lineRule="auto"/>
              <w:jc w:val="left"/>
              <w:rPr/>
            </w:pPr>
            <w:r w:rsidDel="00000000" w:rsidR="00000000" w:rsidRPr="00000000">
              <w:rPr>
                <w:sz w:val="16"/>
                <w:szCs w:val="16"/>
                <w:rtl w:val="0"/>
              </w:rPr>
              <w:t xml:space="preserve">Main works outstanding;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E0">
            <w:pPr>
              <w:spacing w:after="30" w:before="30" w:line="252.00000000000003" w:lineRule="auto"/>
              <w:jc w:val="left"/>
              <w:rPr/>
            </w:pPr>
            <w:r w:rsidDel="00000000" w:rsidR="00000000" w:rsidRPr="00000000">
              <w:rPr>
                <w:sz w:val="16"/>
                <w:szCs w:val="16"/>
                <w:rtl w:val="0"/>
              </w:rPr>
              <w:t xml:space="preserve">Butta Seed Secondary School</w:t>
            </w:r>
            <w:r w:rsidDel="00000000" w:rsidR="00000000" w:rsidRPr="00000000">
              <w:rPr>
                <w:rtl w:val="0"/>
              </w:rPr>
            </w:r>
          </w:p>
        </w:tc>
        <w:tc>
          <w:tcPr>
            <w:vAlign w:val="center"/>
          </w:tcPr>
          <w:p w:rsidR="00000000" w:rsidDel="00000000" w:rsidP="00000000" w:rsidRDefault="00000000" w:rsidRPr="00000000" w14:paraId="00000FE1">
            <w:pPr>
              <w:spacing w:after="30" w:before="30" w:line="252.00000000000003" w:lineRule="auto"/>
              <w:jc w:val="left"/>
              <w:rPr/>
            </w:pPr>
            <w:r w:rsidDel="00000000" w:rsidR="00000000" w:rsidRPr="00000000">
              <w:rPr>
                <w:sz w:val="16"/>
                <w:szCs w:val="16"/>
                <w:rtl w:val="0"/>
              </w:rPr>
              <w:t xml:space="preserve">Manafwa</w:t>
            </w:r>
            <w:r w:rsidDel="00000000" w:rsidR="00000000" w:rsidRPr="00000000">
              <w:rPr>
                <w:rtl w:val="0"/>
              </w:rPr>
            </w:r>
          </w:p>
        </w:tc>
        <w:tc>
          <w:tcPr>
            <w:vAlign w:val="center"/>
          </w:tcPr>
          <w:p w:rsidR="00000000" w:rsidDel="00000000" w:rsidP="00000000" w:rsidRDefault="00000000" w:rsidRPr="00000000" w14:paraId="00000FE2">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E3">
            <w:pPr>
              <w:spacing w:after="30" w:before="30" w:line="252.00000000000003" w:lineRule="auto"/>
              <w:jc w:val="left"/>
              <w:rPr/>
            </w:pPr>
            <w:r w:rsidDel="00000000" w:rsidR="00000000" w:rsidRPr="00000000">
              <w:rPr>
                <w:sz w:val="16"/>
                <w:szCs w:val="16"/>
                <w:rtl w:val="0"/>
              </w:rPr>
              <w:t xml:space="preserve">Main works outstanding;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E4">
            <w:pPr>
              <w:spacing w:after="30" w:before="30" w:line="252.00000000000003" w:lineRule="auto"/>
              <w:jc w:val="left"/>
              <w:rPr/>
            </w:pPr>
            <w:r w:rsidDel="00000000" w:rsidR="00000000" w:rsidRPr="00000000">
              <w:rPr>
                <w:sz w:val="16"/>
                <w:szCs w:val="16"/>
                <w:rtl w:val="0"/>
              </w:rPr>
              <w:t xml:space="preserve">Khabutoola Seed Secondary School</w:t>
            </w:r>
            <w:r w:rsidDel="00000000" w:rsidR="00000000" w:rsidRPr="00000000">
              <w:rPr>
                <w:rtl w:val="0"/>
              </w:rPr>
            </w:r>
          </w:p>
        </w:tc>
        <w:tc>
          <w:tcPr>
            <w:vAlign w:val="center"/>
          </w:tcPr>
          <w:p w:rsidR="00000000" w:rsidDel="00000000" w:rsidP="00000000" w:rsidRDefault="00000000" w:rsidRPr="00000000" w14:paraId="00000FE5">
            <w:pPr>
              <w:spacing w:after="30" w:before="30" w:line="252.00000000000003" w:lineRule="auto"/>
              <w:jc w:val="left"/>
              <w:rPr/>
            </w:pPr>
            <w:r w:rsidDel="00000000" w:rsidR="00000000" w:rsidRPr="00000000">
              <w:rPr>
                <w:sz w:val="16"/>
                <w:szCs w:val="16"/>
                <w:rtl w:val="0"/>
              </w:rPr>
              <w:t xml:space="preserve">Manafwa</w:t>
            </w:r>
            <w:r w:rsidDel="00000000" w:rsidR="00000000" w:rsidRPr="00000000">
              <w:rPr>
                <w:rtl w:val="0"/>
              </w:rPr>
            </w:r>
          </w:p>
        </w:tc>
        <w:tc>
          <w:tcPr>
            <w:vAlign w:val="center"/>
          </w:tcPr>
          <w:p w:rsidR="00000000" w:rsidDel="00000000" w:rsidP="00000000" w:rsidRDefault="00000000" w:rsidRPr="00000000" w14:paraId="00000FE6">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E7">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E8">
            <w:pPr>
              <w:spacing w:after="30" w:before="30" w:line="252.00000000000003" w:lineRule="auto"/>
              <w:jc w:val="left"/>
              <w:rPr/>
            </w:pPr>
            <w:r w:rsidDel="00000000" w:rsidR="00000000" w:rsidRPr="00000000">
              <w:rPr>
                <w:sz w:val="16"/>
                <w:szCs w:val="16"/>
                <w:rtl w:val="0"/>
              </w:rPr>
              <w:t xml:space="preserve">Sibanga Seed Secondary School</w:t>
            </w:r>
            <w:r w:rsidDel="00000000" w:rsidR="00000000" w:rsidRPr="00000000">
              <w:rPr>
                <w:rtl w:val="0"/>
              </w:rPr>
            </w:r>
          </w:p>
        </w:tc>
        <w:tc>
          <w:tcPr>
            <w:vAlign w:val="center"/>
          </w:tcPr>
          <w:p w:rsidR="00000000" w:rsidDel="00000000" w:rsidP="00000000" w:rsidRDefault="00000000" w:rsidRPr="00000000" w14:paraId="00000FE9">
            <w:pPr>
              <w:spacing w:after="30" w:before="30" w:line="252.00000000000003" w:lineRule="auto"/>
              <w:jc w:val="left"/>
              <w:rPr/>
            </w:pPr>
            <w:r w:rsidDel="00000000" w:rsidR="00000000" w:rsidRPr="00000000">
              <w:rPr>
                <w:sz w:val="16"/>
                <w:szCs w:val="16"/>
                <w:rtl w:val="0"/>
              </w:rPr>
              <w:t xml:space="preserve">Manafwa</w:t>
            </w:r>
            <w:r w:rsidDel="00000000" w:rsidR="00000000" w:rsidRPr="00000000">
              <w:rPr>
                <w:rtl w:val="0"/>
              </w:rPr>
            </w:r>
          </w:p>
        </w:tc>
        <w:tc>
          <w:tcPr>
            <w:vAlign w:val="center"/>
          </w:tcPr>
          <w:p w:rsidR="00000000" w:rsidDel="00000000" w:rsidP="00000000" w:rsidRDefault="00000000" w:rsidRPr="00000000" w14:paraId="00000FEA">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EB">
            <w:pPr>
              <w:spacing w:after="30" w:before="30" w:line="252.00000000000003" w:lineRule="auto"/>
              <w:jc w:val="left"/>
              <w:rPr/>
            </w:pPr>
            <w:r w:rsidDel="00000000" w:rsidR="00000000" w:rsidRPr="00000000">
              <w:rPr>
                <w:sz w:val="16"/>
                <w:szCs w:val="16"/>
                <w:rtl w:val="0"/>
              </w:rPr>
              <w:t xml:space="preserve">Awaiting handover by the contractor;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EC">
            <w:pPr>
              <w:spacing w:after="30" w:before="30" w:line="252.00000000000003" w:lineRule="auto"/>
              <w:jc w:val="left"/>
              <w:rPr/>
            </w:pPr>
            <w:r w:rsidDel="00000000" w:rsidR="00000000" w:rsidRPr="00000000">
              <w:rPr>
                <w:sz w:val="16"/>
                <w:szCs w:val="16"/>
                <w:rtl w:val="0"/>
              </w:rPr>
              <w:t xml:space="preserve">Sisuni Seed Secondary School</w:t>
            </w:r>
            <w:r w:rsidDel="00000000" w:rsidR="00000000" w:rsidRPr="00000000">
              <w:rPr>
                <w:rtl w:val="0"/>
              </w:rPr>
            </w:r>
          </w:p>
        </w:tc>
        <w:tc>
          <w:tcPr>
            <w:vAlign w:val="center"/>
          </w:tcPr>
          <w:p w:rsidR="00000000" w:rsidDel="00000000" w:rsidP="00000000" w:rsidRDefault="00000000" w:rsidRPr="00000000" w14:paraId="00000FED">
            <w:pPr>
              <w:spacing w:after="30" w:before="30" w:line="252.00000000000003" w:lineRule="auto"/>
              <w:jc w:val="left"/>
              <w:rPr/>
            </w:pPr>
            <w:r w:rsidDel="00000000" w:rsidR="00000000" w:rsidRPr="00000000">
              <w:rPr>
                <w:sz w:val="16"/>
                <w:szCs w:val="16"/>
                <w:rtl w:val="0"/>
              </w:rPr>
              <w:t xml:space="preserve">Manafwa</w:t>
            </w:r>
            <w:r w:rsidDel="00000000" w:rsidR="00000000" w:rsidRPr="00000000">
              <w:rPr>
                <w:rtl w:val="0"/>
              </w:rPr>
            </w:r>
          </w:p>
        </w:tc>
        <w:tc>
          <w:tcPr>
            <w:vAlign w:val="center"/>
          </w:tcPr>
          <w:p w:rsidR="00000000" w:rsidDel="00000000" w:rsidP="00000000" w:rsidRDefault="00000000" w:rsidRPr="00000000" w14:paraId="00000FEE">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EF">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F0">
            <w:pPr>
              <w:spacing w:after="30" w:before="30" w:line="252.00000000000003" w:lineRule="auto"/>
              <w:jc w:val="left"/>
              <w:rPr/>
            </w:pPr>
            <w:r w:rsidDel="00000000" w:rsidR="00000000" w:rsidRPr="00000000">
              <w:rPr>
                <w:sz w:val="16"/>
                <w:szCs w:val="16"/>
                <w:rtl w:val="0"/>
              </w:rPr>
              <w:t xml:space="preserve">Rupa Seed Secondary School</w:t>
            </w:r>
            <w:r w:rsidDel="00000000" w:rsidR="00000000" w:rsidRPr="00000000">
              <w:rPr>
                <w:rtl w:val="0"/>
              </w:rPr>
            </w:r>
          </w:p>
        </w:tc>
        <w:tc>
          <w:tcPr>
            <w:vAlign w:val="center"/>
          </w:tcPr>
          <w:p w:rsidR="00000000" w:rsidDel="00000000" w:rsidP="00000000" w:rsidRDefault="00000000" w:rsidRPr="00000000" w14:paraId="00000FF1">
            <w:pPr>
              <w:spacing w:after="30" w:before="30" w:line="252.00000000000003" w:lineRule="auto"/>
              <w:jc w:val="left"/>
              <w:rPr/>
            </w:pPr>
            <w:r w:rsidDel="00000000" w:rsidR="00000000" w:rsidRPr="00000000">
              <w:rPr>
                <w:sz w:val="16"/>
                <w:szCs w:val="16"/>
                <w:rtl w:val="0"/>
              </w:rPr>
              <w:t xml:space="preserve">Moroto</w:t>
            </w:r>
            <w:r w:rsidDel="00000000" w:rsidR="00000000" w:rsidRPr="00000000">
              <w:rPr>
                <w:rtl w:val="0"/>
              </w:rPr>
            </w:r>
          </w:p>
        </w:tc>
        <w:tc>
          <w:tcPr>
            <w:vAlign w:val="center"/>
          </w:tcPr>
          <w:p w:rsidR="00000000" w:rsidDel="00000000" w:rsidP="00000000" w:rsidRDefault="00000000" w:rsidRPr="00000000" w14:paraId="00000FF2">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F3">
            <w:pPr>
              <w:spacing w:after="30" w:before="30" w:line="252.00000000000003" w:lineRule="auto"/>
              <w:jc w:val="left"/>
              <w:rPr/>
            </w:pPr>
            <w:r w:rsidDel="00000000" w:rsidR="00000000" w:rsidRPr="00000000">
              <w:rPr>
                <w:sz w:val="16"/>
                <w:szCs w:val="16"/>
                <w:rtl w:val="0"/>
              </w:rPr>
              <w:t xml:space="preserve">Ancillary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F4">
            <w:pPr>
              <w:spacing w:after="30" w:before="30" w:line="252.00000000000003" w:lineRule="auto"/>
              <w:jc w:val="left"/>
              <w:rPr/>
            </w:pPr>
            <w:r w:rsidDel="00000000" w:rsidR="00000000" w:rsidRPr="00000000">
              <w:rPr>
                <w:sz w:val="16"/>
                <w:szCs w:val="16"/>
                <w:rtl w:val="0"/>
              </w:rPr>
              <w:t xml:space="preserve">Dufile Seed Secondary School</w:t>
            </w:r>
            <w:r w:rsidDel="00000000" w:rsidR="00000000" w:rsidRPr="00000000">
              <w:rPr>
                <w:rtl w:val="0"/>
              </w:rPr>
            </w:r>
          </w:p>
        </w:tc>
        <w:tc>
          <w:tcPr>
            <w:vAlign w:val="center"/>
          </w:tcPr>
          <w:p w:rsidR="00000000" w:rsidDel="00000000" w:rsidP="00000000" w:rsidRDefault="00000000" w:rsidRPr="00000000" w14:paraId="00000FF5">
            <w:pPr>
              <w:spacing w:after="30" w:before="30" w:line="252.00000000000003" w:lineRule="auto"/>
              <w:jc w:val="left"/>
              <w:rPr/>
            </w:pPr>
            <w:r w:rsidDel="00000000" w:rsidR="00000000" w:rsidRPr="00000000">
              <w:rPr>
                <w:sz w:val="16"/>
                <w:szCs w:val="16"/>
                <w:rtl w:val="0"/>
              </w:rPr>
              <w:t xml:space="preserve">Moyo</w:t>
            </w:r>
            <w:r w:rsidDel="00000000" w:rsidR="00000000" w:rsidRPr="00000000">
              <w:rPr>
                <w:rtl w:val="0"/>
              </w:rPr>
            </w:r>
          </w:p>
        </w:tc>
        <w:tc>
          <w:tcPr>
            <w:vAlign w:val="center"/>
          </w:tcPr>
          <w:p w:rsidR="00000000" w:rsidDel="00000000" w:rsidP="00000000" w:rsidRDefault="00000000" w:rsidRPr="00000000" w14:paraId="00000FF6">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F7">
            <w:pPr>
              <w:spacing w:after="30" w:before="30" w:line="252.00000000000003" w:lineRule="auto"/>
              <w:jc w:val="left"/>
              <w:rPr/>
            </w:pPr>
            <w:r w:rsidDel="00000000" w:rsidR="00000000" w:rsidRPr="00000000">
              <w:rPr>
                <w:sz w:val="16"/>
                <w:szCs w:val="16"/>
                <w:rtl w:val="0"/>
              </w:rPr>
              <w:t xml:space="preserve">Main works outstanding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F8">
            <w:pPr>
              <w:spacing w:after="30" w:before="30" w:line="252.00000000000003" w:lineRule="auto"/>
              <w:jc w:val="left"/>
              <w:rPr/>
            </w:pPr>
            <w:r w:rsidDel="00000000" w:rsidR="00000000" w:rsidRPr="00000000">
              <w:rPr>
                <w:sz w:val="16"/>
                <w:szCs w:val="16"/>
                <w:rtl w:val="0"/>
              </w:rPr>
              <w:t xml:space="preserve">Kigando Seed Secondary School</w:t>
            </w:r>
            <w:r w:rsidDel="00000000" w:rsidR="00000000" w:rsidRPr="00000000">
              <w:rPr>
                <w:rtl w:val="0"/>
              </w:rPr>
            </w:r>
          </w:p>
        </w:tc>
        <w:tc>
          <w:tcPr>
            <w:vAlign w:val="center"/>
          </w:tcPr>
          <w:p w:rsidR="00000000" w:rsidDel="00000000" w:rsidP="00000000" w:rsidRDefault="00000000" w:rsidRPr="00000000" w14:paraId="00000FF9">
            <w:pPr>
              <w:spacing w:after="30" w:before="30" w:line="252.00000000000003" w:lineRule="auto"/>
              <w:jc w:val="left"/>
              <w:rPr/>
            </w:pPr>
            <w:r w:rsidDel="00000000" w:rsidR="00000000" w:rsidRPr="00000000">
              <w:rPr>
                <w:sz w:val="16"/>
                <w:szCs w:val="16"/>
                <w:rtl w:val="0"/>
              </w:rPr>
              <w:t xml:space="preserve">Mubende</w:t>
            </w:r>
            <w:r w:rsidDel="00000000" w:rsidR="00000000" w:rsidRPr="00000000">
              <w:rPr>
                <w:rtl w:val="0"/>
              </w:rPr>
            </w:r>
          </w:p>
        </w:tc>
        <w:tc>
          <w:tcPr>
            <w:vAlign w:val="center"/>
          </w:tcPr>
          <w:p w:rsidR="00000000" w:rsidDel="00000000" w:rsidP="00000000" w:rsidRDefault="00000000" w:rsidRPr="00000000" w14:paraId="00000FFA">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FB">
            <w:pPr>
              <w:spacing w:after="30" w:before="30" w:line="252.00000000000003" w:lineRule="auto"/>
              <w:jc w:val="left"/>
              <w:rPr/>
            </w:pPr>
            <w:r w:rsidDel="00000000" w:rsidR="00000000" w:rsidRPr="00000000">
              <w:rPr>
                <w:sz w:val="16"/>
                <w:szCs w:val="16"/>
                <w:rtl w:val="0"/>
              </w:rPr>
              <w:t xml:space="preserve">Ancillary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FC">
            <w:pPr>
              <w:spacing w:after="30" w:before="30" w:line="252.00000000000003" w:lineRule="auto"/>
              <w:jc w:val="left"/>
              <w:rPr/>
            </w:pPr>
            <w:r w:rsidDel="00000000" w:rsidR="00000000" w:rsidRPr="00000000">
              <w:rPr>
                <w:sz w:val="16"/>
                <w:szCs w:val="16"/>
                <w:rtl w:val="0"/>
              </w:rPr>
              <w:t xml:space="preserve">Moruita Seed Secondary School</w:t>
            </w:r>
            <w:r w:rsidDel="00000000" w:rsidR="00000000" w:rsidRPr="00000000">
              <w:rPr>
                <w:rtl w:val="0"/>
              </w:rPr>
            </w:r>
          </w:p>
        </w:tc>
        <w:tc>
          <w:tcPr>
            <w:vAlign w:val="center"/>
          </w:tcPr>
          <w:p w:rsidR="00000000" w:rsidDel="00000000" w:rsidP="00000000" w:rsidRDefault="00000000" w:rsidRPr="00000000" w14:paraId="00000FFD">
            <w:pPr>
              <w:spacing w:after="30" w:before="30" w:line="252.00000000000003" w:lineRule="auto"/>
              <w:jc w:val="left"/>
              <w:rPr/>
            </w:pPr>
            <w:r w:rsidDel="00000000" w:rsidR="00000000" w:rsidRPr="00000000">
              <w:rPr>
                <w:sz w:val="16"/>
                <w:szCs w:val="16"/>
                <w:rtl w:val="0"/>
              </w:rPr>
              <w:t xml:space="preserve">Nakapiripirit</w:t>
            </w:r>
            <w:r w:rsidDel="00000000" w:rsidR="00000000" w:rsidRPr="00000000">
              <w:rPr>
                <w:rtl w:val="0"/>
              </w:rPr>
            </w:r>
          </w:p>
        </w:tc>
        <w:tc>
          <w:tcPr>
            <w:vAlign w:val="center"/>
          </w:tcPr>
          <w:p w:rsidR="00000000" w:rsidDel="00000000" w:rsidP="00000000" w:rsidRDefault="00000000" w:rsidRPr="00000000" w14:paraId="00000FFE">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0FFF">
            <w:pPr>
              <w:spacing w:after="30" w:before="30" w:line="252.00000000000003" w:lineRule="auto"/>
              <w:jc w:val="left"/>
              <w:rPr/>
            </w:pPr>
            <w:r w:rsidDel="00000000" w:rsidR="00000000" w:rsidRPr="00000000">
              <w:rPr>
                <w:sz w:val="16"/>
                <w:szCs w:val="16"/>
                <w:rtl w:val="0"/>
              </w:rPr>
              <w:t xml:space="preserve">Main works outstanding;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00">
            <w:pPr>
              <w:spacing w:after="30" w:before="30" w:line="252.00000000000003" w:lineRule="auto"/>
              <w:jc w:val="left"/>
              <w:rPr/>
            </w:pPr>
            <w:r w:rsidDel="00000000" w:rsidR="00000000" w:rsidRPr="00000000">
              <w:rPr>
                <w:sz w:val="16"/>
                <w:szCs w:val="16"/>
                <w:rtl w:val="0"/>
              </w:rPr>
              <w:t xml:space="preserve">Nakapiripirit Seed Secondary School</w:t>
            </w:r>
            <w:r w:rsidDel="00000000" w:rsidR="00000000" w:rsidRPr="00000000">
              <w:rPr>
                <w:rtl w:val="0"/>
              </w:rPr>
            </w:r>
          </w:p>
        </w:tc>
        <w:tc>
          <w:tcPr>
            <w:vAlign w:val="center"/>
          </w:tcPr>
          <w:p w:rsidR="00000000" w:rsidDel="00000000" w:rsidP="00000000" w:rsidRDefault="00000000" w:rsidRPr="00000000" w14:paraId="00001001">
            <w:pPr>
              <w:spacing w:after="30" w:before="30" w:line="252.00000000000003" w:lineRule="auto"/>
              <w:jc w:val="left"/>
              <w:rPr/>
            </w:pPr>
            <w:r w:rsidDel="00000000" w:rsidR="00000000" w:rsidRPr="00000000">
              <w:rPr>
                <w:sz w:val="16"/>
                <w:szCs w:val="16"/>
                <w:rtl w:val="0"/>
              </w:rPr>
              <w:t xml:space="preserve">Nakapiripirit</w:t>
            </w:r>
            <w:r w:rsidDel="00000000" w:rsidR="00000000" w:rsidRPr="00000000">
              <w:rPr>
                <w:rtl w:val="0"/>
              </w:rPr>
            </w:r>
          </w:p>
        </w:tc>
        <w:tc>
          <w:tcPr>
            <w:vAlign w:val="center"/>
          </w:tcPr>
          <w:p w:rsidR="00000000" w:rsidDel="00000000" w:rsidP="00000000" w:rsidRDefault="00000000" w:rsidRPr="00000000" w14:paraId="00001002">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1003">
            <w:pPr>
              <w:spacing w:after="30" w:before="30" w:line="252.00000000000003" w:lineRule="auto"/>
              <w:jc w:val="left"/>
              <w:rPr/>
            </w:pPr>
            <w:r w:rsidDel="00000000" w:rsidR="00000000" w:rsidRPr="00000000">
              <w:rPr>
                <w:sz w:val="16"/>
                <w:szCs w:val="16"/>
                <w:rtl w:val="0"/>
              </w:rPr>
              <w:t xml:space="preserve">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04">
            <w:pPr>
              <w:spacing w:after="30" w:before="30" w:line="252.00000000000003" w:lineRule="auto"/>
              <w:jc w:val="left"/>
              <w:rPr/>
            </w:pPr>
            <w:r w:rsidDel="00000000" w:rsidR="00000000" w:rsidRPr="00000000">
              <w:rPr>
                <w:sz w:val="16"/>
                <w:szCs w:val="16"/>
                <w:rtl w:val="0"/>
              </w:rPr>
              <w:t xml:space="preserve">Mukuto Seed Secondary School</w:t>
            </w:r>
            <w:r w:rsidDel="00000000" w:rsidR="00000000" w:rsidRPr="00000000">
              <w:rPr>
                <w:rtl w:val="0"/>
              </w:rPr>
            </w:r>
          </w:p>
        </w:tc>
        <w:tc>
          <w:tcPr>
            <w:vAlign w:val="center"/>
          </w:tcPr>
          <w:p w:rsidR="00000000" w:rsidDel="00000000" w:rsidP="00000000" w:rsidRDefault="00000000" w:rsidRPr="00000000" w14:paraId="00001005">
            <w:pPr>
              <w:spacing w:after="30" w:before="30" w:line="252.00000000000003" w:lineRule="auto"/>
              <w:jc w:val="left"/>
              <w:rPr/>
            </w:pPr>
            <w:r w:rsidDel="00000000" w:rsidR="00000000" w:rsidRPr="00000000">
              <w:rPr>
                <w:sz w:val="16"/>
                <w:szCs w:val="16"/>
                <w:rtl w:val="0"/>
              </w:rPr>
              <w:t xml:space="preserve">Namisindwa</w:t>
            </w:r>
            <w:r w:rsidDel="00000000" w:rsidR="00000000" w:rsidRPr="00000000">
              <w:rPr>
                <w:rtl w:val="0"/>
              </w:rPr>
            </w:r>
          </w:p>
        </w:tc>
        <w:tc>
          <w:tcPr>
            <w:vAlign w:val="center"/>
          </w:tcPr>
          <w:p w:rsidR="00000000" w:rsidDel="00000000" w:rsidP="00000000" w:rsidRDefault="00000000" w:rsidRPr="00000000" w14:paraId="00001006">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1007">
            <w:pPr>
              <w:spacing w:after="30" w:before="30" w:line="252.00000000000003" w:lineRule="auto"/>
              <w:jc w:val="left"/>
              <w:rPr/>
            </w:pPr>
            <w:r w:rsidDel="00000000" w:rsidR="00000000" w:rsidRPr="00000000">
              <w:rPr>
                <w:sz w:val="16"/>
                <w:szCs w:val="16"/>
                <w:rtl w:val="0"/>
              </w:rPr>
              <w:t xml:space="preserve">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08">
            <w:pPr>
              <w:spacing w:after="30" w:before="30" w:line="252.00000000000003" w:lineRule="auto"/>
              <w:jc w:val="left"/>
              <w:rPr/>
            </w:pPr>
            <w:r w:rsidDel="00000000" w:rsidR="00000000" w:rsidRPr="00000000">
              <w:rPr>
                <w:sz w:val="16"/>
                <w:szCs w:val="16"/>
                <w:rtl w:val="0"/>
              </w:rPr>
              <w:t xml:space="preserve">Iriiri Seed Secondary School</w:t>
            </w:r>
            <w:r w:rsidDel="00000000" w:rsidR="00000000" w:rsidRPr="00000000">
              <w:rPr>
                <w:rtl w:val="0"/>
              </w:rPr>
            </w:r>
          </w:p>
        </w:tc>
        <w:tc>
          <w:tcPr>
            <w:vAlign w:val="center"/>
          </w:tcPr>
          <w:p w:rsidR="00000000" w:rsidDel="00000000" w:rsidP="00000000" w:rsidRDefault="00000000" w:rsidRPr="00000000" w14:paraId="00001009">
            <w:pPr>
              <w:spacing w:after="30" w:before="30" w:line="252.00000000000003" w:lineRule="auto"/>
              <w:jc w:val="left"/>
              <w:rPr/>
            </w:pPr>
            <w:r w:rsidDel="00000000" w:rsidR="00000000" w:rsidRPr="00000000">
              <w:rPr>
                <w:sz w:val="16"/>
                <w:szCs w:val="16"/>
                <w:rtl w:val="0"/>
              </w:rPr>
              <w:t xml:space="preserve">Napak</w:t>
            </w:r>
            <w:r w:rsidDel="00000000" w:rsidR="00000000" w:rsidRPr="00000000">
              <w:rPr>
                <w:rtl w:val="0"/>
              </w:rPr>
            </w:r>
          </w:p>
        </w:tc>
        <w:tc>
          <w:tcPr>
            <w:vAlign w:val="center"/>
          </w:tcPr>
          <w:p w:rsidR="00000000" w:rsidDel="00000000" w:rsidP="00000000" w:rsidRDefault="00000000" w:rsidRPr="00000000" w14:paraId="0000100A">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100B">
            <w:pPr>
              <w:spacing w:after="30" w:before="30" w:line="252.00000000000003" w:lineRule="auto"/>
              <w:jc w:val="left"/>
              <w:rPr/>
            </w:pPr>
            <w:r w:rsidDel="00000000" w:rsidR="00000000" w:rsidRPr="00000000">
              <w:rPr>
                <w:sz w:val="16"/>
                <w:szCs w:val="16"/>
                <w:rtl w:val="0"/>
              </w:rPr>
              <w:t xml:space="preserve">Awaiting handover by the contractor;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0C">
            <w:pPr>
              <w:spacing w:after="30" w:before="30" w:line="252.00000000000003" w:lineRule="auto"/>
              <w:jc w:val="left"/>
              <w:rPr/>
            </w:pPr>
            <w:r w:rsidDel="00000000" w:rsidR="00000000" w:rsidRPr="00000000">
              <w:rPr>
                <w:sz w:val="16"/>
                <w:szCs w:val="16"/>
                <w:rtl w:val="0"/>
              </w:rPr>
              <w:t xml:space="preserve">Lopei Seed Secondary School</w:t>
            </w:r>
            <w:r w:rsidDel="00000000" w:rsidR="00000000" w:rsidRPr="00000000">
              <w:rPr>
                <w:rtl w:val="0"/>
              </w:rPr>
            </w:r>
          </w:p>
        </w:tc>
        <w:tc>
          <w:tcPr>
            <w:vAlign w:val="center"/>
          </w:tcPr>
          <w:p w:rsidR="00000000" w:rsidDel="00000000" w:rsidP="00000000" w:rsidRDefault="00000000" w:rsidRPr="00000000" w14:paraId="0000100D">
            <w:pPr>
              <w:spacing w:after="30" w:before="30" w:line="252.00000000000003" w:lineRule="auto"/>
              <w:jc w:val="left"/>
              <w:rPr/>
            </w:pPr>
            <w:r w:rsidDel="00000000" w:rsidR="00000000" w:rsidRPr="00000000">
              <w:rPr>
                <w:sz w:val="16"/>
                <w:szCs w:val="16"/>
                <w:rtl w:val="0"/>
              </w:rPr>
              <w:t xml:space="preserve">Napak</w:t>
            </w:r>
            <w:r w:rsidDel="00000000" w:rsidR="00000000" w:rsidRPr="00000000">
              <w:rPr>
                <w:rtl w:val="0"/>
              </w:rPr>
            </w:r>
          </w:p>
        </w:tc>
        <w:tc>
          <w:tcPr>
            <w:vAlign w:val="center"/>
          </w:tcPr>
          <w:p w:rsidR="00000000" w:rsidDel="00000000" w:rsidP="00000000" w:rsidRDefault="00000000" w:rsidRPr="00000000" w14:paraId="0000100E">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100F">
            <w:pPr>
              <w:spacing w:after="30" w:before="30" w:line="252.00000000000003" w:lineRule="auto"/>
              <w:jc w:val="left"/>
              <w:rPr/>
            </w:pPr>
            <w:r w:rsidDel="00000000" w:rsidR="00000000" w:rsidRPr="00000000">
              <w:rPr>
                <w:sz w:val="16"/>
                <w:szCs w:val="16"/>
                <w:rtl w:val="0"/>
              </w:rPr>
              <w:t xml:space="preserve">Works complete and handed over, opening the following year;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10">
            <w:pPr>
              <w:spacing w:after="30" w:before="30" w:line="252.00000000000003" w:lineRule="auto"/>
              <w:jc w:val="left"/>
              <w:rPr/>
            </w:pPr>
            <w:r w:rsidDel="00000000" w:rsidR="00000000" w:rsidRPr="00000000">
              <w:rPr>
                <w:sz w:val="16"/>
                <w:szCs w:val="16"/>
                <w:rtl w:val="0"/>
              </w:rPr>
              <w:t xml:space="preserve">Atego Seed Secondary School</w:t>
            </w:r>
            <w:r w:rsidDel="00000000" w:rsidR="00000000" w:rsidRPr="00000000">
              <w:rPr>
                <w:rtl w:val="0"/>
              </w:rPr>
            </w:r>
          </w:p>
        </w:tc>
        <w:tc>
          <w:tcPr>
            <w:vAlign w:val="center"/>
          </w:tcPr>
          <w:p w:rsidR="00000000" w:rsidDel="00000000" w:rsidP="00000000" w:rsidRDefault="00000000" w:rsidRPr="00000000" w14:paraId="00001011">
            <w:pPr>
              <w:spacing w:after="30" w:before="30" w:line="252.00000000000003" w:lineRule="auto"/>
              <w:jc w:val="left"/>
              <w:rPr/>
            </w:pPr>
            <w:r w:rsidDel="00000000" w:rsidR="00000000" w:rsidRPr="00000000">
              <w:rPr>
                <w:sz w:val="16"/>
                <w:szCs w:val="16"/>
                <w:rtl w:val="0"/>
              </w:rPr>
              <w:t xml:space="preserve">Nebbi</w:t>
            </w:r>
            <w:r w:rsidDel="00000000" w:rsidR="00000000" w:rsidRPr="00000000">
              <w:rPr>
                <w:rtl w:val="0"/>
              </w:rPr>
            </w:r>
          </w:p>
        </w:tc>
        <w:tc>
          <w:tcPr>
            <w:vAlign w:val="center"/>
          </w:tcPr>
          <w:p w:rsidR="00000000" w:rsidDel="00000000" w:rsidP="00000000" w:rsidRDefault="00000000" w:rsidRPr="00000000" w14:paraId="00001012">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1013">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14">
            <w:pPr>
              <w:spacing w:after="30" w:before="30" w:line="252.00000000000003" w:lineRule="auto"/>
              <w:jc w:val="left"/>
              <w:rPr/>
            </w:pPr>
            <w:r w:rsidDel="00000000" w:rsidR="00000000" w:rsidRPr="00000000">
              <w:rPr>
                <w:sz w:val="16"/>
                <w:szCs w:val="16"/>
                <w:rtl w:val="0"/>
              </w:rPr>
              <w:t xml:space="preserve">Mamba Seed Secondary School</w:t>
            </w:r>
            <w:r w:rsidDel="00000000" w:rsidR="00000000" w:rsidRPr="00000000">
              <w:rPr>
                <w:rtl w:val="0"/>
              </w:rPr>
            </w:r>
          </w:p>
        </w:tc>
        <w:tc>
          <w:tcPr>
            <w:vAlign w:val="center"/>
          </w:tcPr>
          <w:p w:rsidR="00000000" w:rsidDel="00000000" w:rsidP="00000000" w:rsidRDefault="00000000" w:rsidRPr="00000000" w14:paraId="00001015">
            <w:pPr>
              <w:spacing w:after="30" w:before="30" w:line="252.00000000000003" w:lineRule="auto"/>
              <w:jc w:val="left"/>
              <w:rPr/>
            </w:pPr>
            <w:r w:rsidDel="00000000" w:rsidR="00000000" w:rsidRPr="00000000">
              <w:rPr>
                <w:sz w:val="16"/>
                <w:szCs w:val="16"/>
                <w:rtl w:val="0"/>
              </w:rPr>
              <w:t xml:space="preserve">Nebbi</w:t>
            </w:r>
            <w:r w:rsidDel="00000000" w:rsidR="00000000" w:rsidRPr="00000000">
              <w:rPr>
                <w:rtl w:val="0"/>
              </w:rPr>
            </w:r>
          </w:p>
        </w:tc>
        <w:tc>
          <w:tcPr>
            <w:vAlign w:val="center"/>
          </w:tcPr>
          <w:p w:rsidR="00000000" w:rsidDel="00000000" w:rsidP="00000000" w:rsidRDefault="00000000" w:rsidRPr="00000000" w14:paraId="00001016">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1017">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18">
            <w:pPr>
              <w:spacing w:after="30" w:before="30" w:line="252.00000000000003" w:lineRule="auto"/>
              <w:jc w:val="left"/>
              <w:rPr/>
            </w:pPr>
            <w:r w:rsidDel="00000000" w:rsidR="00000000" w:rsidRPr="00000000">
              <w:rPr>
                <w:sz w:val="16"/>
                <w:szCs w:val="16"/>
                <w:rtl w:val="0"/>
              </w:rPr>
              <w:t xml:space="preserve">Ndhew Seed Secondary School</w:t>
            </w:r>
            <w:r w:rsidDel="00000000" w:rsidR="00000000" w:rsidRPr="00000000">
              <w:rPr>
                <w:rtl w:val="0"/>
              </w:rPr>
            </w:r>
          </w:p>
        </w:tc>
        <w:tc>
          <w:tcPr>
            <w:vAlign w:val="center"/>
          </w:tcPr>
          <w:p w:rsidR="00000000" w:rsidDel="00000000" w:rsidP="00000000" w:rsidRDefault="00000000" w:rsidRPr="00000000" w14:paraId="00001019">
            <w:pPr>
              <w:spacing w:after="30" w:before="30" w:line="252.00000000000003" w:lineRule="auto"/>
              <w:jc w:val="left"/>
              <w:rPr/>
            </w:pPr>
            <w:r w:rsidDel="00000000" w:rsidR="00000000" w:rsidRPr="00000000">
              <w:rPr>
                <w:sz w:val="16"/>
                <w:szCs w:val="16"/>
                <w:rtl w:val="0"/>
              </w:rPr>
              <w:t xml:space="preserve">Nebbi</w:t>
            </w:r>
            <w:r w:rsidDel="00000000" w:rsidR="00000000" w:rsidRPr="00000000">
              <w:rPr>
                <w:rtl w:val="0"/>
              </w:rPr>
            </w:r>
          </w:p>
        </w:tc>
        <w:tc>
          <w:tcPr>
            <w:vAlign w:val="center"/>
          </w:tcPr>
          <w:p w:rsidR="00000000" w:rsidDel="00000000" w:rsidP="00000000" w:rsidRDefault="00000000" w:rsidRPr="00000000" w14:paraId="0000101A">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101B">
            <w:pPr>
              <w:spacing w:after="30" w:before="30" w:line="252.00000000000003" w:lineRule="auto"/>
              <w:jc w:val="left"/>
              <w:rPr/>
            </w:pPr>
            <w:r w:rsidDel="00000000" w:rsidR="00000000" w:rsidRPr="00000000">
              <w:rPr>
                <w:sz w:val="16"/>
                <w:szCs w:val="16"/>
                <w:rtl w:val="0"/>
              </w:rPr>
              <w:t xml:space="preserve">Main works outstanding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1C">
            <w:pPr>
              <w:spacing w:after="30" w:before="30" w:line="252.00000000000003" w:lineRule="auto"/>
              <w:jc w:val="left"/>
              <w:rPr/>
            </w:pPr>
            <w:r w:rsidDel="00000000" w:rsidR="00000000" w:rsidRPr="00000000">
              <w:rPr>
                <w:sz w:val="16"/>
                <w:szCs w:val="16"/>
                <w:rtl w:val="0"/>
              </w:rPr>
              <w:t xml:space="preserve">Ngora Seed Secondary School</w:t>
            </w:r>
            <w:r w:rsidDel="00000000" w:rsidR="00000000" w:rsidRPr="00000000">
              <w:rPr>
                <w:rtl w:val="0"/>
              </w:rPr>
            </w:r>
          </w:p>
        </w:tc>
        <w:tc>
          <w:tcPr>
            <w:vAlign w:val="center"/>
          </w:tcPr>
          <w:p w:rsidR="00000000" w:rsidDel="00000000" w:rsidP="00000000" w:rsidRDefault="00000000" w:rsidRPr="00000000" w14:paraId="0000101D">
            <w:pPr>
              <w:spacing w:after="30" w:before="30" w:line="252.00000000000003" w:lineRule="auto"/>
              <w:jc w:val="left"/>
              <w:rPr/>
            </w:pPr>
            <w:r w:rsidDel="00000000" w:rsidR="00000000" w:rsidRPr="00000000">
              <w:rPr>
                <w:sz w:val="16"/>
                <w:szCs w:val="16"/>
                <w:rtl w:val="0"/>
              </w:rPr>
              <w:t xml:space="preserve">Ngora</w:t>
            </w:r>
            <w:r w:rsidDel="00000000" w:rsidR="00000000" w:rsidRPr="00000000">
              <w:rPr>
                <w:rtl w:val="0"/>
              </w:rPr>
            </w:r>
          </w:p>
        </w:tc>
        <w:tc>
          <w:tcPr>
            <w:vAlign w:val="center"/>
          </w:tcPr>
          <w:p w:rsidR="00000000" w:rsidDel="00000000" w:rsidP="00000000" w:rsidRDefault="00000000" w:rsidRPr="00000000" w14:paraId="0000101E">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101F">
            <w:pPr>
              <w:spacing w:after="30" w:before="30" w:line="252.00000000000003" w:lineRule="auto"/>
              <w:jc w:val="left"/>
              <w:rPr/>
            </w:pPr>
            <w:r w:rsidDel="00000000" w:rsidR="00000000" w:rsidRPr="00000000">
              <w:rPr>
                <w:sz w:val="16"/>
                <w:szCs w:val="16"/>
                <w:rtl w:val="0"/>
              </w:rPr>
              <w:t xml:space="preserve">Ancillary works outstanding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20">
            <w:pPr>
              <w:spacing w:after="30" w:before="30" w:line="252.00000000000003" w:lineRule="auto"/>
              <w:jc w:val="left"/>
              <w:rPr/>
            </w:pPr>
            <w:r w:rsidDel="00000000" w:rsidR="00000000" w:rsidRPr="00000000">
              <w:rPr>
                <w:sz w:val="16"/>
                <w:szCs w:val="16"/>
                <w:rtl w:val="0"/>
              </w:rPr>
              <w:t xml:space="preserve">Butungama Seed Secondary School</w:t>
            </w:r>
            <w:r w:rsidDel="00000000" w:rsidR="00000000" w:rsidRPr="00000000">
              <w:rPr>
                <w:rtl w:val="0"/>
              </w:rPr>
            </w:r>
          </w:p>
        </w:tc>
        <w:tc>
          <w:tcPr>
            <w:vAlign w:val="center"/>
          </w:tcPr>
          <w:p w:rsidR="00000000" w:rsidDel="00000000" w:rsidP="00000000" w:rsidRDefault="00000000" w:rsidRPr="00000000" w14:paraId="00001021">
            <w:pPr>
              <w:spacing w:after="30" w:before="30" w:line="252.00000000000003" w:lineRule="auto"/>
              <w:jc w:val="left"/>
              <w:rPr/>
            </w:pPr>
            <w:r w:rsidDel="00000000" w:rsidR="00000000" w:rsidRPr="00000000">
              <w:rPr>
                <w:sz w:val="16"/>
                <w:szCs w:val="16"/>
                <w:rtl w:val="0"/>
              </w:rPr>
              <w:t xml:space="preserve">Ntoroko</w:t>
            </w:r>
            <w:r w:rsidDel="00000000" w:rsidR="00000000" w:rsidRPr="00000000">
              <w:rPr>
                <w:rtl w:val="0"/>
              </w:rPr>
            </w:r>
          </w:p>
        </w:tc>
        <w:tc>
          <w:tcPr>
            <w:vAlign w:val="center"/>
          </w:tcPr>
          <w:p w:rsidR="00000000" w:rsidDel="00000000" w:rsidP="00000000" w:rsidRDefault="00000000" w:rsidRPr="00000000" w14:paraId="00001022">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1023">
            <w:pPr>
              <w:spacing w:after="30" w:before="30" w:line="252.00000000000003" w:lineRule="auto"/>
              <w:jc w:val="left"/>
              <w:rPr/>
            </w:pPr>
            <w:r w:rsidDel="00000000" w:rsidR="00000000" w:rsidRPr="00000000">
              <w:rPr>
                <w:sz w:val="16"/>
                <w:szCs w:val="16"/>
                <w:rtl w:val="0"/>
              </w:rPr>
              <w:t xml:space="preserve">Main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24">
            <w:pPr>
              <w:spacing w:after="30" w:before="30" w:line="252.00000000000003" w:lineRule="auto"/>
              <w:jc w:val="left"/>
              <w:rPr/>
            </w:pPr>
            <w:r w:rsidDel="00000000" w:rsidR="00000000" w:rsidRPr="00000000">
              <w:rPr>
                <w:sz w:val="16"/>
                <w:szCs w:val="16"/>
                <w:rtl w:val="0"/>
              </w:rPr>
              <w:t xml:space="preserve">Kibuuku Seed Secondary School</w:t>
            </w:r>
            <w:r w:rsidDel="00000000" w:rsidR="00000000" w:rsidRPr="00000000">
              <w:rPr>
                <w:rtl w:val="0"/>
              </w:rPr>
            </w:r>
          </w:p>
        </w:tc>
        <w:tc>
          <w:tcPr>
            <w:vAlign w:val="center"/>
          </w:tcPr>
          <w:p w:rsidR="00000000" w:rsidDel="00000000" w:rsidP="00000000" w:rsidRDefault="00000000" w:rsidRPr="00000000" w14:paraId="00001025">
            <w:pPr>
              <w:spacing w:after="30" w:before="30" w:line="252.00000000000003" w:lineRule="auto"/>
              <w:jc w:val="left"/>
              <w:rPr/>
            </w:pPr>
            <w:r w:rsidDel="00000000" w:rsidR="00000000" w:rsidRPr="00000000">
              <w:rPr>
                <w:sz w:val="16"/>
                <w:szCs w:val="16"/>
                <w:rtl w:val="0"/>
              </w:rPr>
              <w:t xml:space="preserve">Ntoroko</w:t>
            </w:r>
            <w:r w:rsidDel="00000000" w:rsidR="00000000" w:rsidRPr="00000000">
              <w:rPr>
                <w:rtl w:val="0"/>
              </w:rPr>
            </w:r>
          </w:p>
        </w:tc>
        <w:tc>
          <w:tcPr>
            <w:vAlign w:val="center"/>
          </w:tcPr>
          <w:p w:rsidR="00000000" w:rsidDel="00000000" w:rsidP="00000000" w:rsidRDefault="00000000" w:rsidRPr="00000000" w14:paraId="00001026">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1027">
            <w:pPr>
              <w:spacing w:after="30" w:before="30" w:line="252.00000000000003" w:lineRule="auto"/>
              <w:jc w:val="left"/>
              <w:rPr/>
            </w:pPr>
            <w:r w:rsidDel="00000000" w:rsidR="00000000" w:rsidRPr="00000000">
              <w:rPr>
                <w:sz w:val="16"/>
                <w:szCs w:val="16"/>
                <w:rtl w:val="0"/>
              </w:rPr>
              <w:t xml:space="preserve">Ancillary works outstanding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28">
            <w:pPr>
              <w:spacing w:after="30" w:before="30" w:line="252.00000000000003" w:lineRule="auto"/>
              <w:jc w:val="left"/>
              <w:rPr/>
            </w:pPr>
            <w:r w:rsidDel="00000000" w:rsidR="00000000" w:rsidRPr="00000000">
              <w:rPr>
                <w:sz w:val="16"/>
                <w:szCs w:val="16"/>
                <w:rtl w:val="0"/>
              </w:rPr>
              <w:t xml:space="preserve">Got Apwoyo Seed Secondary School</w:t>
            </w:r>
            <w:r w:rsidDel="00000000" w:rsidR="00000000" w:rsidRPr="00000000">
              <w:rPr>
                <w:rtl w:val="0"/>
              </w:rPr>
            </w:r>
          </w:p>
        </w:tc>
        <w:tc>
          <w:tcPr>
            <w:vAlign w:val="center"/>
          </w:tcPr>
          <w:p w:rsidR="00000000" w:rsidDel="00000000" w:rsidP="00000000" w:rsidRDefault="00000000" w:rsidRPr="00000000" w14:paraId="00001029">
            <w:pPr>
              <w:spacing w:after="30" w:before="30" w:line="252.00000000000003" w:lineRule="auto"/>
              <w:jc w:val="left"/>
              <w:rPr/>
            </w:pPr>
            <w:r w:rsidDel="00000000" w:rsidR="00000000" w:rsidRPr="00000000">
              <w:rPr>
                <w:sz w:val="16"/>
                <w:szCs w:val="16"/>
                <w:rtl w:val="0"/>
              </w:rPr>
              <w:t xml:space="preserve">Nwoya</w:t>
            </w:r>
            <w:r w:rsidDel="00000000" w:rsidR="00000000" w:rsidRPr="00000000">
              <w:rPr>
                <w:rtl w:val="0"/>
              </w:rPr>
            </w:r>
          </w:p>
        </w:tc>
        <w:tc>
          <w:tcPr>
            <w:vAlign w:val="center"/>
          </w:tcPr>
          <w:p w:rsidR="00000000" w:rsidDel="00000000" w:rsidP="00000000" w:rsidRDefault="00000000" w:rsidRPr="00000000" w14:paraId="0000102A">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102B">
            <w:pPr>
              <w:spacing w:after="30" w:before="30" w:line="252.00000000000003" w:lineRule="auto"/>
              <w:jc w:val="left"/>
              <w:rPr/>
            </w:pPr>
            <w:r w:rsidDel="00000000" w:rsidR="00000000" w:rsidRPr="00000000">
              <w:rPr>
                <w:sz w:val="16"/>
                <w:szCs w:val="16"/>
                <w:rtl w:val="0"/>
              </w:rPr>
              <w:t xml:space="preserve">Main works outstanding;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2C">
            <w:pPr>
              <w:spacing w:after="30" w:before="30" w:line="252.00000000000003" w:lineRule="auto"/>
              <w:jc w:val="left"/>
              <w:rPr/>
            </w:pPr>
            <w:r w:rsidDel="00000000" w:rsidR="00000000" w:rsidRPr="00000000">
              <w:rPr>
                <w:sz w:val="16"/>
                <w:szCs w:val="16"/>
                <w:rtl w:val="0"/>
              </w:rPr>
              <w:t xml:space="preserve">Okum Seed Secondary School</w:t>
            </w:r>
            <w:r w:rsidDel="00000000" w:rsidR="00000000" w:rsidRPr="00000000">
              <w:rPr>
                <w:rtl w:val="0"/>
              </w:rPr>
            </w:r>
          </w:p>
        </w:tc>
        <w:tc>
          <w:tcPr>
            <w:vAlign w:val="center"/>
          </w:tcPr>
          <w:p w:rsidR="00000000" w:rsidDel="00000000" w:rsidP="00000000" w:rsidRDefault="00000000" w:rsidRPr="00000000" w14:paraId="0000102D">
            <w:pPr>
              <w:spacing w:after="30" w:before="30" w:line="252.00000000000003" w:lineRule="auto"/>
              <w:jc w:val="left"/>
              <w:rPr/>
            </w:pPr>
            <w:r w:rsidDel="00000000" w:rsidR="00000000" w:rsidRPr="00000000">
              <w:rPr>
                <w:sz w:val="16"/>
                <w:szCs w:val="16"/>
                <w:rtl w:val="0"/>
              </w:rPr>
              <w:t xml:space="preserve">Otuke</w:t>
            </w:r>
            <w:r w:rsidDel="00000000" w:rsidR="00000000" w:rsidRPr="00000000">
              <w:rPr>
                <w:rtl w:val="0"/>
              </w:rPr>
            </w:r>
          </w:p>
        </w:tc>
        <w:tc>
          <w:tcPr>
            <w:vAlign w:val="center"/>
          </w:tcPr>
          <w:p w:rsidR="00000000" w:rsidDel="00000000" w:rsidP="00000000" w:rsidRDefault="00000000" w:rsidRPr="00000000" w14:paraId="0000102E">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102F">
            <w:pPr>
              <w:spacing w:after="30" w:before="30" w:line="252.00000000000003" w:lineRule="auto"/>
              <w:jc w:val="left"/>
              <w:rPr/>
            </w:pPr>
            <w:r w:rsidDel="00000000" w:rsidR="00000000" w:rsidRPr="00000000">
              <w:rPr>
                <w:sz w:val="16"/>
                <w:szCs w:val="16"/>
                <w:rtl w:val="0"/>
              </w:rPr>
              <w:t xml:space="preserve">Main works outstanding;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30">
            <w:pPr>
              <w:spacing w:after="30" w:before="30" w:line="252.00000000000003" w:lineRule="auto"/>
              <w:jc w:val="left"/>
              <w:rPr/>
            </w:pPr>
            <w:r w:rsidDel="00000000" w:rsidR="00000000" w:rsidRPr="00000000">
              <w:rPr>
                <w:sz w:val="16"/>
                <w:szCs w:val="16"/>
                <w:rtl w:val="0"/>
              </w:rPr>
              <w:t xml:space="preserve">Aleka Seed Secondary School</w:t>
            </w:r>
            <w:r w:rsidDel="00000000" w:rsidR="00000000" w:rsidRPr="00000000">
              <w:rPr>
                <w:rtl w:val="0"/>
              </w:rPr>
            </w:r>
          </w:p>
        </w:tc>
        <w:tc>
          <w:tcPr>
            <w:vAlign w:val="center"/>
          </w:tcPr>
          <w:p w:rsidR="00000000" w:rsidDel="00000000" w:rsidP="00000000" w:rsidRDefault="00000000" w:rsidRPr="00000000" w14:paraId="00001031">
            <w:pPr>
              <w:spacing w:after="30" w:before="30" w:line="252.00000000000003" w:lineRule="auto"/>
              <w:jc w:val="left"/>
              <w:rPr/>
            </w:pPr>
            <w:r w:rsidDel="00000000" w:rsidR="00000000" w:rsidRPr="00000000">
              <w:rPr>
                <w:sz w:val="16"/>
                <w:szCs w:val="16"/>
                <w:rtl w:val="0"/>
              </w:rPr>
              <w:t xml:space="preserve">Oyam</w:t>
            </w:r>
            <w:r w:rsidDel="00000000" w:rsidR="00000000" w:rsidRPr="00000000">
              <w:rPr>
                <w:rtl w:val="0"/>
              </w:rPr>
            </w:r>
          </w:p>
        </w:tc>
        <w:tc>
          <w:tcPr>
            <w:vAlign w:val="center"/>
          </w:tcPr>
          <w:p w:rsidR="00000000" w:rsidDel="00000000" w:rsidP="00000000" w:rsidRDefault="00000000" w:rsidRPr="00000000" w14:paraId="00001032">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1033">
            <w:pPr>
              <w:spacing w:after="30" w:before="30" w:line="252.00000000000003" w:lineRule="auto"/>
              <w:jc w:val="left"/>
              <w:rPr/>
            </w:pPr>
            <w:r w:rsidDel="00000000" w:rsidR="00000000" w:rsidRPr="00000000">
              <w:rPr>
                <w:sz w:val="16"/>
                <w:szCs w:val="16"/>
                <w:rtl w:val="0"/>
              </w:rPr>
              <w:t xml:space="preserve">Works recorded as ongoing; not yet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34">
            <w:pPr>
              <w:spacing w:after="30" w:before="30" w:line="252.00000000000003" w:lineRule="auto"/>
              <w:jc w:val="left"/>
              <w:rPr/>
            </w:pPr>
            <w:r w:rsidDel="00000000" w:rsidR="00000000" w:rsidRPr="00000000">
              <w:rPr>
                <w:sz w:val="16"/>
                <w:szCs w:val="16"/>
                <w:rtl w:val="0"/>
              </w:rPr>
              <w:t xml:space="preserve">Olok Seed Secondary School</w:t>
            </w:r>
            <w:r w:rsidDel="00000000" w:rsidR="00000000" w:rsidRPr="00000000">
              <w:rPr>
                <w:rtl w:val="0"/>
              </w:rPr>
            </w:r>
          </w:p>
        </w:tc>
        <w:tc>
          <w:tcPr>
            <w:vAlign w:val="center"/>
          </w:tcPr>
          <w:p w:rsidR="00000000" w:rsidDel="00000000" w:rsidP="00000000" w:rsidRDefault="00000000" w:rsidRPr="00000000" w14:paraId="00001035">
            <w:pPr>
              <w:spacing w:after="30" w:before="30" w:line="252.00000000000003" w:lineRule="auto"/>
              <w:jc w:val="left"/>
              <w:rPr/>
            </w:pPr>
            <w:r w:rsidDel="00000000" w:rsidR="00000000" w:rsidRPr="00000000">
              <w:rPr>
                <w:sz w:val="16"/>
                <w:szCs w:val="16"/>
                <w:rtl w:val="0"/>
              </w:rPr>
              <w:t xml:space="preserve">Pallisa</w:t>
            </w:r>
            <w:r w:rsidDel="00000000" w:rsidR="00000000" w:rsidRPr="00000000">
              <w:rPr>
                <w:rtl w:val="0"/>
              </w:rPr>
            </w:r>
          </w:p>
        </w:tc>
        <w:tc>
          <w:tcPr>
            <w:vAlign w:val="center"/>
          </w:tcPr>
          <w:p w:rsidR="00000000" w:rsidDel="00000000" w:rsidP="00000000" w:rsidRDefault="00000000" w:rsidRPr="00000000" w14:paraId="00001036">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1037">
            <w:pPr>
              <w:spacing w:after="30" w:before="30" w:line="252.00000000000003" w:lineRule="auto"/>
              <w:jc w:val="left"/>
              <w:rPr/>
            </w:pPr>
            <w:r w:rsidDel="00000000" w:rsidR="00000000" w:rsidRPr="00000000">
              <w:rPr>
                <w:sz w:val="16"/>
                <w:szCs w:val="16"/>
                <w:rtl w:val="0"/>
              </w:rPr>
              <w:t xml:space="preserve">Ancillary 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38">
            <w:pPr>
              <w:spacing w:after="30" w:before="30" w:line="252.00000000000003" w:lineRule="auto"/>
              <w:jc w:val="left"/>
              <w:rPr/>
            </w:pPr>
            <w:r w:rsidDel="00000000" w:rsidR="00000000" w:rsidRPr="00000000">
              <w:rPr>
                <w:sz w:val="16"/>
                <w:szCs w:val="16"/>
                <w:rtl w:val="0"/>
              </w:rPr>
              <w:t xml:space="preserve">Ryakasinga Seed Secondary School</w:t>
            </w:r>
            <w:r w:rsidDel="00000000" w:rsidR="00000000" w:rsidRPr="00000000">
              <w:rPr>
                <w:rtl w:val="0"/>
              </w:rPr>
            </w:r>
          </w:p>
        </w:tc>
        <w:tc>
          <w:tcPr>
            <w:vAlign w:val="center"/>
          </w:tcPr>
          <w:p w:rsidR="00000000" w:rsidDel="00000000" w:rsidP="00000000" w:rsidRDefault="00000000" w:rsidRPr="00000000" w14:paraId="00001039">
            <w:pPr>
              <w:spacing w:after="30" w:before="30" w:line="252.00000000000003" w:lineRule="auto"/>
              <w:jc w:val="left"/>
              <w:rPr/>
            </w:pPr>
            <w:r w:rsidDel="00000000" w:rsidR="00000000" w:rsidRPr="00000000">
              <w:rPr>
                <w:sz w:val="16"/>
                <w:szCs w:val="16"/>
                <w:rtl w:val="0"/>
              </w:rPr>
              <w:t xml:space="preserve">Sheema</w:t>
            </w:r>
            <w:r w:rsidDel="00000000" w:rsidR="00000000" w:rsidRPr="00000000">
              <w:rPr>
                <w:rtl w:val="0"/>
              </w:rPr>
            </w:r>
          </w:p>
        </w:tc>
        <w:tc>
          <w:tcPr>
            <w:vAlign w:val="center"/>
          </w:tcPr>
          <w:p w:rsidR="00000000" w:rsidDel="00000000" w:rsidP="00000000" w:rsidRDefault="00000000" w:rsidRPr="00000000" w14:paraId="0000103A">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103B">
            <w:pPr>
              <w:spacing w:after="30" w:before="30" w:line="252.00000000000003" w:lineRule="auto"/>
              <w:jc w:val="left"/>
              <w:rPr/>
            </w:pPr>
            <w:r w:rsidDel="00000000" w:rsidR="00000000" w:rsidRPr="00000000">
              <w:rPr>
                <w:sz w:val="16"/>
                <w:szCs w:val="16"/>
                <w:rtl w:val="0"/>
              </w:rPr>
              <w:t xml:space="preserve">Main works outstanding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3C">
            <w:pPr>
              <w:spacing w:after="30" w:before="30" w:line="252.00000000000003" w:lineRule="auto"/>
              <w:jc w:val="left"/>
              <w:rPr/>
            </w:pPr>
            <w:r w:rsidDel="00000000" w:rsidR="00000000" w:rsidRPr="00000000">
              <w:rPr>
                <w:sz w:val="16"/>
                <w:szCs w:val="16"/>
                <w:rtl w:val="0"/>
              </w:rPr>
              <w:t xml:space="preserve">Kamuda Seed Secondary School</w:t>
            </w:r>
            <w:r w:rsidDel="00000000" w:rsidR="00000000" w:rsidRPr="00000000">
              <w:rPr>
                <w:rtl w:val="0"/>
              </w:rPr>
            </w:r>
          </w:p>
        </w:tc>
        <w:tc>
          <w:tcPr>
            <w:vAlign w:val="center"/>
          </w:tcPr>
          <w:p w:rsidR="00000000" w:rsidDel="00000000" w:rsidP="00000000" w:rsidRDefault="00000000" w:rsidRPr="00000000" w14:paraId="0000103D">
            <w:pPr>
              <w:spacing w:after="30" w:before="30" w:line="252.00000000000003" w:lineRule="auto"/>
              <w:jc w:val="left"/>
              <w:rPr/>
            </w:pPr>
            <w:r w:rsidDel="00000000" w:rsidR="00000000" w:rsidRPr="00000000">
              <w:rPr>
                <w:sz w:val="16"/>
                <w:szCs w:val="16"/>
                <w:rtl w:val="0"/>
              </w:rPr>
              <w:t xml:space="preserve">Soroti</w:t>
            </w:r>
            <w:r w:rsidDel="00000000" w:rsidR="00000000" w:rsidRPr="00000000">
              <w:rPr>
                <w:rtl w:val="0"/>
              </w:rPr>
            </w:r>
          </w:p>
        </w:tc>
        <w:tc>
          <w:tcPr>
            <w:vAlign w:val="center"/>
          </w:tcPr>
          <w:p w:rsidR="00000000" w:rsidDel="00000000" w:rsidP="00000000" w:rsidRDefault="00000000" w:rsidRPr="00000000" w14:paraId="0000103E">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103F">
            <w:pPr>
              <w:spacing w:after="30" w:before="30" w:line="252.00000000000003" w:lineRule="auto"/>
              <w:jc w:val="left"/>
              <w:rPr/>
            </w:pPr>
            <w:r w:rsidDel="00000000" w:rsidR="00000000" w:rsidRPr="00000000">
              <w:rPr>
                <w:sz w:val="16"/>
                <w:szCs w:val="16"/>
                <w:rtl w:val="0"/>
              </w:rPr>
              <w:t xml:space="preserve">Works outstanding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40">
            <w:pPr>
              <w:spacing w:after="30" w:before="30" w:line="252.00000000000003" w:lineRule="auto"/>
              <w:jc w:val="left"/>
              <w:rPr/>
            </w:pPr>
            <w:r w:rsidDel="00000000" w:rsidR="00000000" w:rsidRPr="00000000">
              <w:rPr>
                <w:sz w:val="16"/>
                <w:szCs w:val="16"/>
                <w:rtl w:val="0"/>
              </w:rPr>
              <w:t xml:space="preserve">Atyak Seed Secondary School</w:t>
            </w:r>
            <w:r w:rsidDel="00000000" w:rsidR="00000000" w:rsidRPr="00000000">
              <w:rPr>
                <w:rtl w:val="0"/>
              </w:rPr>
            </w:r>
          </w:p>
        </w:tc>
        <w:tc>
          <w:tcPr>
            <w:vAlign w:val="center"/>
          </w:tcPr>
          <w:p w:rsidR="00000000" w:rsidDel="00000000" w:rsidP="00000000" w:rsidRDefault="00000000" w:rsidRPr="00000000" w14:paraId="00001041">
            <w:pPr>
              <w:spacing w:after="30" w:before="30" w:line="252.00000000000003" w:lineRule="auto"/>
              <w:jc w:val="left"/>
              <w:rPr/>
            </w:pPr>
            <w:r w:rsidDel="00000000" w:rsidR="00000000" w:rsidRPr="00000000">
              <w:rPr>
                <w:sz w:val="16"/>
                <w:szCs w:val="16"/>
                <w:rtl w:val="0"/>
              </w:rPr>
              <w:t xml:space="preserve">Zombo</w:t>
            </w:r>
            <w:r w:rsidDel="00000000" w:rsidR="00000000" w:rsidRPr="00000000">
              <w:rPr>
                <w:rtl w:val="0"/>
              </w:rPr>
            </w:r>
          </w:p>
        </w:tc>
        <w:tc>
          <w:tcPr>
            <w:vAlign w:val="center"/>
          </w:tcPr>
          <w:p w:rsidR="00000000" w:rsidDel="00000000" w:rsidP="00000000" w:rsidRDefault="00000000" w:rsidRPr="00000000" w14:paraId="00001042">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1043">
            <w:pPr>
              <w:spacing w:after="30" w:before="30" w:line="252.00000000000003" w:lineRule="auto"/>
              <w:jc w:val="left"/>
              <w:rPr/>
            </w:pPr>
            <w:r w:rsidDel="00000000" w:rsidR="00000000" w:rsidRPr="00000000">
              <w:rPr>
                <w:sz w:val="16"/>
                <w:szCs w:val="16"/>
                <w:rtl w:val="0"/>
              </w:rPr>
              <w:t xml:space="preserve">Works outstanding; providing services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44">
            <w:pPr>
              <w:spacing w:after="30" w:before="30" w:line="252.00000000000003" w:lineRule="auto"/>
              <w:jc w:val="left"/>
              <w:rPr/>
            </w:pPr>
            <w:r w:rsidDel="00000000" w:rsidR="00000000" w:rsidRPr="00000000">
              <w:rPr>
                <w:sz w:val="16"/>
                <w:szCs w:val="16"/>
                <w:rtl w:val="0"/>
              </w:rPr>
              <w:t xml:space="preserve">Kango Seed Secondary School</w:t>
            </w:r>
            <w:r w:rsidDel="00000000" w:rsidR="00000000" w:rsidRPr="00000000">
              <w:rPr>
                <w:rtl w:val="0"/>
              </w:rPr>
            </w:r>
          </w:p>
        </w:tc>
        <w:tc>
          <w:tcPr>
            <w:vAlign w:val="center"/>
          </w:tcPr>
          <w:p w:rsidR="00000000" w:rsidDel="00000000" w:rsidP="00000000" w:rsidRDefault="00000000" w:rsidRPr="00000000" w14:paraId="00001045">
            <w:pPr>
              <w:spacing w:after="30" w:before="30" w:line="252.00000000000003" w:lineRule="auto"/>
              <w:jc w:val="left"/>
              <w:rPr/>
            </w:pPr>
            <w:r w:rsidDel="00000000" w:rsidR="00000000" w:rsidRPr="00000000">
              <w:rPr>
                <w:sz w:val="16"/>
                <w:szCs w:val="16"/>
                <w:rtl w:val="0"/>
              </w:rPr>
              <w:t xml:space="preserve">Zombo</w:t>
            </w:r>
            <w:r w:rsidDel="00000000" w:rsidR="00000000" w:rsidRPr="00000000">
              <w:rPr>
                <w:rtl w:val="0"/>
              </w:rPr>
            </w:r>
          </w:p>
        </w:tc>
        <w:tc>
          <w:tcPr>
            <w:vAlign w:val="center"/>
          </w:tcPr>
          <w:p w:rsidR="00000000" w:rsidDel="00000000" w:rsidP="00000000" w:rsidRDefault="00000000" w:rsidRPr="00000000" w14:paraId="00001046">
            <w:pPr>
              <w:spacing w:after="30" w:before="30" w:line="252.00000000000003" w:lineRule="auto"/>
              <w:jc w:val="left"/>
              <w:rPr/>
            </w:pPr>
            <w:r w:rsidDel="00000000" w:rsidR="00000000" w:rsidRPr="00000000">
              <w:rPr>
                <w:sz w:val="16"/>
                <w:szCs w:val="16"/>
                <w:rtl w:val="0"/>
              </w:rPr>
              <w:t xml:space="preserve">Seed school</w:t>
            </w:r>
            <w:r w:rsidDel="00000000" w:rsidR="00000000" w:rsidRPr="00000000">
              <w:rPr>
                <w:rtl w:val="0"/>
              </w:rPr>
            </w:r>
          </w:p>
        </w:tc>
        <w:tc>
          <w:tcPr>
            <w:vAlign w:val="center"/>
          </w:tcPr>
          <w:p w:rsidR="00000000" w:rsidDel="00000000" w:rsidP="00000000" w:rsidRDefault="00000000" w:rsidRPr="00000000" w14:paraId="00001047">
            <w:pPr>
              <w:spacing w:after="30" w:before="30" w:line="252.00000000000003" w:lineRule="auto"/>
              <w:jc w:val="left"/>
              <w:rPr/>
            </w:pPr>
            <w:r w:rsidDel="00000000" w:rsidR="00000000" w:rsidRPr="00000000">
              <w:rPr>
                <w:sz w:val="16"/>
                <w:szCs w:val="16"/>
                <w:rtl w:val="0"/>
              </w:rPr>
              <w:t xml:space="preserve">Ancillary works outstanding; providing services</w:t>
            </w:r>
            <w:r w:rsidDel="00000000" w:rsidR="00000000" w:rsidRPr="00000000">
              <w:rPr>
                <w:rtl w:val="0"/>
              </w:rPr>
            </w:r>
          </w:p>
        </w:tc>
      </w:tr>
    </w:tbl>
    <w:p w:rsidR="00000000" w:rsidDel="00000000" w:rsidP="00000000" w:rsidRDefault="00000000" w:rsidRPr="00000000" w14:paraId="00001048">
      <w:pPr>
        <w:spacing w:after="160" w:before="40" w:lineRule="auto"/>
        <w:rPr/>
      </w:pPr>
      <w:r w:rsidDel="00000000" w:rsidR="00000000" w:rsidRPr="00000000">
        <w:rPr>
          <w:i w:val="1"/>
          <w:iCs w:val="1"/>
          <w:sz w:val="17"/>
          <w:szCs w:val="17"/>
          <w:rtl w:val="0"/>
        </w:rPr>
        <w:t xml:space="preserve">Main works are classroom, laboratory, library, ICT, administration, ward, maternity or outpatient blocks, or the whole facility; ancillary works are staff houses, latrines, toilets, kitchens, placenta pits or incinerators.</w:t>
      </w:r>
      <w:r w:rsidDel="00000000" w:rsidR="00000000" w:rsidRPr="00000000">
        <w:rPr>
          <w:rtl w:val="0"/>
        </w:rPr>
      </w:r>
    </w:p>
    <w:bookmarkStart w:colFirst="0" w:colLast="0" w:name="bookmark=id.mr594t55oyi2" w:id="232"/>
    <w:bookmarkEnd w:id="232"/>
    <w:p w:rsidR="00000000" w:rsidDel="00000000" w:rsidP="00000000" w:rsidRDefault="00000000" w:rsidRPr="00000000" w14:paraId="00001049">
      <w:pPr>
        <w:pStyle w:val="Heading2"/>
        <w:rPr/>
      </w:pPr>
      <w:r w:rsidDel="00000000" w:rsidR="00000000" w:rsidRPr="00000000">
        <w:rPr>
          <w:rtl w:val="0"/>
        </w:rPr>
        <w:t xml:space="preserve">Appendix G Asset information for institutional handover</w:t>
      </w:r>
    </w:p>
    <w:p w:rsidR="00000000" w:rsidDel="00000000" w:rsidP="00000000" w:rsidRDefault="00000000" w:rsidRPr="00000000" w14:paraId="0000104A">
      <w:pPr>
        <w:rPr/>
      </w:pPr>
      <w:r w:rsidDel="00000000" w:rsidR="00000000" w:rsidRPr="00000000">
        <w:rPr>
          <w:rtl w:val="0"/>
        </w:rPr>
        <w:t xml:space="preserve">The information prepared for institutional handover covers 226,273 assets: 16,668 at ministries and agencies, 626 at blood banks, and 208,986 at health centres, seed schools and district offices. Table 49 summarises the information held. It includes asset descriptions, locations, condition, use and custody details, together with available valuation and depreciation information.</w:t>
      </w:r>
    </w:p>
    <w:bookmarkStart w:colFirst="0" w:colLast="0" w:name="bookmark=id.fvltyhpgqlsj" w:id="233"/>
    <w:bookmarkEnd w:id="233"/>
    <w:p w:rsidR="00000000" w:rsidDel="00000000" w:rsidP="00000000" w:rsidRDefault="00000000" w:rsidRPr="00000000" w14:paraId="0000104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76"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Table 49: Asset information prepared for handover</w:t>
      </w:r>
    </w:p>
    <w:tbl>
      <w:tblPr>
        <w:tblStyle w:val="Table77"/>
        <w:tblW w:w="9964.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72"/>
        <w:gridCol w:w="1152"/>
        <w:gridCol w:w="3470"/>
        <w:gridCol w:w="3470"/>
        <w:tblGridChange w:id="0">
          <w:tblGrid>
            <w:gridCol w:w="1872"/>
            <w:gridCol w:w="1152"/>
            <w:gridCol w:w="3470"/>
            <w:gridCol w:w="3470"/>
          </w:tblGrid>
        </w:tblGridChange>
      </w:tblGrid>
      <w:tr>
        <w:trPr>
          <w:cantSplit w:val="1"/>
          <w:tblHeader w:val="1"/>
        </w:trPr>
        <w:tc>
          <w:tcPr>
            <w:shd w:fill="dce6f1" w:val="clear"/>
            <w:vAlign w:val="center"/>
          </w:tcPr>
          <w:p w:rsidR="00000000" w:rsidDel="00000000" w:rsidP="00000000" w:rsidRDefault="00000000" w:rsidRPr="00000000" w14:paraId="0000104C">
            <w:pPr>
              <w:keepNext w:val="1"/>
              <w:spacing w:after="30" w:before="30" w:line="252.00000000000003" w:lineRule="auto"/>
              <w:jc w:val="left"/>
              <w:rPr/>
            </w:pPr>
            <w:r w:rsidDel="00000000" w:rsidR="00000000" w:rsidRPr="00000000">
              <w:rPr>
                <w:b w:val="1"/>
                <w:bCs w:val="1"/>
                <w:sz w:val="17"/>
                <w:szCs w:val="17"/>
                <w:rtl w:val="0"/>
              </w:rPr>
              <w:t xml:space="preserve">Asset scope</w:t>
            </w:r>
            <w:r w:rsidDel="00000000" w:rsidR="00000000" w:rsidRPr="00000000">
              <w:rPr>
                <w:rtl w:val="0"/>
              </w:rPr>
            </w:r>
          </w:p>
        </w:tc>
        <w:tc>
          <w:tcPr>
            <w:shd w:fill="dce6f1" w:val="clear"/>
            <w:vAlign w:val="center"/>
          </w:tcPr>
          <w:p w:rsidR="00000000" w:rsidDel="00000000" w:rsidP="00000000" w:rsidRDefault="00000000" w:rsidRPr="00000000" w14:paraId="0000104D">
            <w:pPr>
              <w:keepNext w:val="1"/>
              <w:spacing w:after="30" w:before="30" w:line="252.00000000000003" w:lineRule="auto"/>
              <w:jc w:val="center"/>
              <w:rPr/>
            </w:pPr>
            <w:r w:rsidDel="00000000" w:rsidR="00000000" w:rsidRPr="00000000">
              <w:rPr>
                <w:b w:val="1"/>
                <w:bCs w:val="1"/>
                <w:sz w:val="17"/>
                <w:szCs w:val="17"/>
                <w:rtl w:val="0"/>
              </w:rPr>
              <w:t xml:space="preserve">Assets</w:t>
            </w:r>
            <w:r w:rsidDel="00000000" w:rsidR="00000000" w:rsidRPr="00000000">
              <w:rPr>
                <w:rtl w:val="0"/>
              </w:rPr>
            </w:r>
          </w:p>
        </w:tc>
        <w:tc>
          <w:tcPr>
            <w:shd w:fill="dce6f1" w:val="clear"/>
            <w:vAlign w:val="center"/>
          </w:tcPr>
          <w:p w:rsidR="00000000" w:rsidDel="00000000" w:rsidP="00000000" w:rsidRDefault="00000000" w:rsidRPr="00000000" w14:paraId="0000104E">
            <w:pPr>
              <w:keepNext w:val="1"/>
              <w:spacing w:after="30" w:before="30" w:line="252.00000000000003" w:lineRule="auto"/>
              <w:jc w:val="center"/>
              <w:rPr/>
            </w:pPr>
            <w:r w:rsidDel="00000000" w:rsidR="00000000" w:rsidRPr="00000000">
              <w:rPr>
                <w:b w:val="1"/>
                <w:bCs w:val="1"/>
                <w:sz w:val="17"/>
                <w:szCs w:val="17"/>
                <w:rtl w:val="0"/>
              </w:rPr>
              <w:t xml:space="preserve">Information held</w:t>
            </w:r>
            <w:r w:rsidDel="00000000" w:rsidR="00000000" w:rsidRPr="00000000">
              <w:rPr>
                <w:rtl w:val="0"/>
              </w:rPr>
            </w:r>
          </w:p>
        </w:tc>
        <w:tc>
          <w:tcPr>
            <w:shd w:fill="dce6f1" w:val="clear"/>
            <w:vAlign w:val="center"/>
          </w:tcPr>
          <w:p w:rsidR="00000000" w:rsidDel="00000000" w:rsidP="00000000" w:rsidRDefault="00000000" w:rsidRPr="00000000" w14:paraId="0000104F">
            <w:pPr>
              <w:keepNext w:val="1"/>
              <w:spacing w:after="30" w:before="30" w:line="252.00000000000003" w:lineRule="auto"/>
              <w:jc w:val="center"/>
              <w:rPr/>
            </w:pPr>
            <w:r w:rsidDel="00000000" w:rsidR="00000000" w:rsidRPr="00000000">
              <w:rPr>
                <w:b w:val="1"/>
                <w:bCs w:val="1"/>
                <w:sz w:val="17"/>
                <w:szCs w:val="17"/>
                <w:rtl w:val="0"/>
              </w:rPr>
              <w:t xml:space="preserve">Handover purpose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1050">
            <w:pPr>
              <w:spacing w:after="30" w:before="30" w:line="252.00000000000003" w:lineRule="auto"/>
              <w:jc w:val="left"/>
              <w:rPr/>
            </w:pPr>
            <w:r w:rsidDel="00000000" w:rsidR="00000000" w:rsidRPr="00000000">
              <w:rPr>
                <w:sz w:val="17"/>
                <w:szCs w:val="17"/>
                <w:rtl w:val="0"/>
              </w:rPr>
              <w:t xml:space="preserve">Whole programme</w:t>
            </w:r>
            <w:r w:rsidDel="00000000" w:rsidR="00000000" w:rsidRPr="00000000">
              <w:rPr>
                <w:rtl w:val="0"/>
              </w:rPr>
            </w:r>
          </w:p>
        </w:tc>
        <w:tc>
          <w:tcPr>
            <w:vAlign w:val="center"/>
          </w:tcPr>
          <w:p w:rsidR="00000000" w:rsidDel="00000000" w:rsidP="00000000" w:rsidRDefault="00000000" w:rsidRPr="00000000" w14:paraId="00001051">
            <w:pPr>
              <w:spacing w:after="30" w:before="30" w:line="252.00000000000003" w:lineRule="auto"/>
              <w:jc w:val="right"/>
              <w:rPr/>
            </w:pPr>
            <w:r w:rsidDel="00000000" w:rsidR="00000000" w:rsidRPr="00000000">
              <w:rPr>
                <w:sz w:val="17"/>
                <w:szCs w:val="17"/>
                <w:rtl w:val="0"/>
              </w:rPr>
              <w:t xml:space="preserve">226,273</w:t>
            </w:r>
            <w:r w:rsidDel="00000000" w:rsidR="00000000" w:rsidRPr="00000000">
              <w:rPr>
                <w:rtl w:val="0"/>
              </w:rPr>
            </w:r>
          </w:p>
        </w:tc>
        <w:tc>
          <w:tcPr>
            <w:vAlign w:val="center"/>
          </w:tcPr>
          <w:p w:rsidR="00000000" w:rsidDel="00000000" w:rsidP="00000000" w:rsidRDefault="00000000" w:rsidRPr="00000000" w14:paraId="00001052">
            <w:pPr>
              <w:spacing w:after="30" w:before="30" w:line="252.00000000000003" w:lineRule="auto"/>
              <w:jc w:val="left"/>
              <w:rPr/>
            </w:pPr>
            <w:r w:rsidDel="00000000" w:rsidR="00000000" w:rsidRPr="00000000">
              <w:rPr>
                <w:sz w:val="17"/>
                <w:szCs w:val="17"/>
                <w:rtl w:val="0"/>
              </w:rPr>
              <w:t xml:space="preserve">Identification, location, condition, use, custody and available valuation details.</w:t>
            </w:r>
            <w:r w:rsidDel="00000000" w:rsidR="00000000" w:rsidRPr="00000000">
              <w:rPr>
                <w:rtl w:val="0"/>
              </w:rPr>
            </w:r>
          </w:p>
        </w:tc>
        <w:tc>
          <w:tcPr>
            <w:vAlign w:val="center"/>
          </w:tcPr>
          <w:p w:rsidR="00000000" w:rsidDel="00000000" w:rsidP="00000000" w:rsidRDefault="00000000" w:rsidRPr="00000000" w14:paraId="00001053">
            <w:pPr>
              <w:spacing w:after="30" w:before="30" w:line="252.00000000000003" w:lineRule="auto"/>
              <w:jc w:val="left"/>
              <w:rPr/>
            </w:pPr>
            <w:r w:rsidDel="00000000" w:rsidR="00000000" w:rsidRPr="00000000">
              <w:rPr>
                <w:sz w:val="17"/>
                <w:szCs w:val="17"/>
                <w:rtl w:val="0"/>
              </w:rPr>
              <w:t xml:space="preserve">Institutional accountability, maintenance planning and financial reporting.</w:t>
            </w:r>
            <w:r w:rsidDel="00000000" w:rsidR="00000000" w:rsidRPr="00000000">
              <w:rPr>
                <w:rtl w:val="0"/>
              </w:rPr>
            </w:r>
          </w:p>
        </w:tc>
      </w:tr>
    </w:tbl>
    <w:p w:rsidR="00000000" w:rsidDel="00000000" w:rsidP="00000000" w:rsidRDefault="00000000" w:rsidRPr="00000000" w14:paraId="00001054">
      <w:pPr>
        <w:spacing w:after="160" w:before="40" w:lineRule="auto"/>
        <w:rPr/>
      </w:pPr>
      <w:r w:rsidDel="00000000" w:rsidR="00000000" w:rsidRPr="00000000">
        <w:rPr>
          <w:i w:val="1"/>
          <w:iCs w:val="1"/>
          <w:sz w:val="17"/>
          <w:szCs w:val="17"/>
          <w:rtl w:val="0"/>
        </w:rPr>
        <w:t xml:space="preserve">The asset count is the population reported here.</w:t>
      </w: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Asset identifiers, classifications, identification marks, use and custody details, and available cost and depreciation values support institutional accountability, maintenance planning and financial reporting.</w:t>
      </w:r>
    </w:p>
    <w:bookmarkStart w:colFirst="0" w:colLast="0" w:name="bookmark=id.s3unkx5plyx4" w:id="234"/>
    <w:bookmarkEnd w:id="234"/>
    <w:p w:rsidR="00000000" w:rsidDel="00000000" w:rsidP="00000000" w:rsidRDefault="00000000" w:rsidRPr="00000000" w14:paraId="00001056">
      <w:pPr>
        <w:pStyle w:val="Heading2"/>
        <w:rPr/>
      </w:pPr>
      <w:r w:rsidDel="00000000" w:rsidR="00000000" w:rsidRPr="00000000">
        <w:rPr>
          <w:rtl w:val="0"/>
        </w:rPr>
        <w:t xml:space="preserve">Appendix H Evidence supporting the findings</w:t>
      </w:r>
    </w:p>
    <w:p w:rsidR="00000000" w:rsidDel="00000000" w:rsidP="00000000" w:rsidRDefault="00000000" w:rsidRPr="00000000" w14:paraId="00001057">
      <w:pPr>
        <w:rPr/>
      </w:pPr>
      <w:r w:rsidDel="00000000" w:rsidR="00000000" w:rsidRPr="00000000">
        <w:rPr>
          <w:rtl w:val="0"/>
        </w:rPr>
        <w:t xml:space="preserve">The findings draw on physical inspection, discussions with facility managers and technical officers, photographs, asset inventories and supervisor reconciliation. Facility examples identify the location, the issue requiring action and its effect on services. Photographs document the condition of selected facilities and assets at the time of the visits.</w:t>
      </w:r>
    </w:p>
    <w:p w:rsidR="00000000" w:rsidDel="00000000" w:rsidP="00000000" w:rsidRDefault="00000000" w:rsidRPr="00000000" w14:paraId="00001058">
      <w:pPr>
        <w:rPr/>
      </w:pPr>
      <w:r w:rsidDel="00000000" w:rsidR="00000000" w:rsidRPr="00000000">
        <w:rPr>
          <w:rtl w:val="0"/>
        </w:rPr>
        <w:t xml:space="preserve">Service benefits described by facility managers are presented as their experience of the programme. The action plan sets out the recommended next steps and proposed responsibilities.</w:t>
      </w:r>
    </w:p>
    <w:bookmarkStart w:colFirst="0" w:colLast="0" w:name="bookmark=id.pvxn9r687zj4" w:id="235"/>
    <w:bookmarkEnd w:id="235"/>
    <w:p w:rsidR="00000000" w:rsidDel="00000000" w:rsidP="00000000" w:rsidRDefault="00000000" w:rsidRPr="00000000" w14:paraId="00001059">
      <w:pPr>
        <w:pStyle w:val="Heading2"/>
        <w:rPr/>
      </w:pPr>
      <w:r w:rsidDel="00000000" w:rsidR="00000000" w:rsidRPr="00000000">
        <w:rPr>
          <w:rtl w:val="0"/>
        </w:rPr>
        <w:t xml:space="preserve">Appendix I Photographic record of verified assets</w:t>
      </w:r>
    </w:p>
    <w:p w:rsidR="00000000" w:rsidDel="00000000" w:rsidP="00000000" w:rsidRDefault="00000000" w:rsidRPr="00000000" w14:paraId="0000105A">
      <w:pPr>
        <w:rPr/>
      </w:pPr>
      <w:r w:rsidDel="00000000" w:rsidR="00000000" w:rsidRPr="00000000">
        <w:rPr>
          <w:rtl w:val="0"/>
        </w:rPr>
        <w:t xml:space="preserve">The photographs in this appendix record assets verified at health centres and seed schools during the local government fieldwork, and show their condition at the time of the visits. Photographs of works in progress, engraving, storage, damage and services appear with the related findings in chapter 3.</w:t>
      </w:r>
    </w:p>
    <w:p w:rsidR="00000000" w:rsidDel="00000000" w:rsidP="00000000" w:rsidRDefault="00000000" w:rsidRPr="00000000" w14:paraId="0000105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80" w:line="264" w:lineRule="auto"/>
        <w:ind w:left="0" w:right="0" w:firstLine="0"/>
        <w:jc w:val="left"/>
        <w:rPr>
          <w:rFonts w:ascii="Calibri" w:cs="Calibri" w:eastAsia="Calibri" w:hAnsi="Calibri"/>
          <w:b w:val="1"/>
          <w:bCs w:val="1"/>
          <w:i w:val="0"/>
          <w:iCs w:val="0"/>
          <w:smallCaps w:val="0"/>
          <w:strike w:val="0"/>
          <w:color w:val="17365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7365d"/>
          <w:sz w:val="22"/>
          <w:szCs w:val="22"/>
          <w:u w:val="none"/>
          <w:shd w:fill="auto" w:val="clear"/>
          <w:vertAlign w:val="baseline"/>
          <w:rtl w:val="0"/>
        </w:rPr>
        <w:t xml:space="preserve">Health centres</w:t>
      </w:r>
    </w:p>
    <w:p w:rsidR="00000000" w:rsidDel="00000000" w:rsidP="00000000" w:rsidRDefault="00000000" w:rsidRPr="00000000" w14:paraId="0000105C">
      <w:pPr>
        <w:rPr/>
      </w:pPr>
      <w:r w:rsidDel="00000000" w:rsidR="00000000" w:rsidRPr="00000000">
        <w:rPr>
          <w:rtl w:val="0"/>
        </w:rPr>
        <w:t xml:space="preserve">Figures 100 to 119 show clinical, maternity and laboratory equipment and furniture at health centres, including an infant radiant warmer, oxygen concentrators and cylinders, delivery beds, autoclaves, a binocular microscope, weighing scales and kangaroo care chairs.</w:t>
      </w:r>
    </w:p>
    <w:tbl>
      <w:tblPr>
        <w:tblStyle w:val="Table78"/>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11"/>
        <w:gridCol w:w="3245"/>
        <w:gridCol w:w="2155"/>
        <w:gridCol w:w="2554"/>
        <w:tblGridChange w:id="0">
          <w:tblGrid>
            <w:gridCol w:w="2011"/>
            <w:gridCol w:w="3245"/>
            <w:gridCol w:w="2155"/>
            <w:gridCol w:w="2554"/>
          </w:tblGrid>
        </w:tblGridChange>
      </w:tblGrid>
      <w:tr>
        <w:trPr>
          <w:cantSplit w:val="1"/>
          <w:tblHeader w:val="0"/>
        </w:trPr>
        <w:tc>
          <w:tcPr/>
          <w:p w:rsidR="00000000" w:rsidDel="00000000" w:rsidP="00000000" w:rsidRDefault="00000000" w:rsidRPr="00000000" w14:paraId="0000105D">
            <w:pPr>
              <w:keepNext w:val="1"/>
              <w:spacing w:after="60" w:lineRule="auto"/>
              <w:jc w:val="center"/>
              <w:rPr/>
            </w:pPr>
            <w:r w:rsidDel="00000000" w:rsidR="00000000" w:rsidRPr="00000000">
              <w:rPr/>
              <w:drawing>
                <wp:inline distB="0" distT="0" distL="0" distR="0">
                  <wp:extent cx="1180762" cy="1569445"/>
                  <wp:effectExtent b="0" l="0" r="0" t="0"/>
                  <wp:docPr descr="Infant radiant warmer at a health centre, Makindye-Ssabagabo Municipal Council (Buganda)" id="234433929" name="image140.jpg"/>
                  <a:graphic>
                    <a:graphicData uri="http://schemas.openxmlformats.org/drawingml/2006/picture">
                      <pic:pic>
                        <pic:nvPicPr>
                          <pic:cNvPr descr="Infant radiant warmer at a health centre, Makindye-Ssabagabo Municipal Council (Buganda)" id="0" name="image140.jpg"/>
                          <pic:cNvPicPr preferRelativeResize="0"/>
                        </pic:nvPicPr>
                        <pic:blipFill>
                          <a:blip r:embed="rId126"/>
                          <a:srcRect b="0" l="0" r="0" t="0"/>
                          <a:stretch>
                            <a:fillRect/>
                          </a:stretch>
                        </pic:blipFill>
                        <pic:spPr>
                          <a:xfrm>
                            <a:off x="0" y="0"/>
                            <a:ext cx="1180762" cy="1569445"/>
                          </a:xfrm>
                          <a:prstGeom prst="rect"/>
                          <a:ln/>
                        </pic:spPr>
                      </pic:pic>
                    </a:graphicData>
                  </a:graphic>
                </wp:inline>
              </w:drawing>
            </w:r>
            <w:r w:rsidDel="00000000" w:rsidR="00000000" w:rsidRPr="00000000">
              <w:rPr>
                <w:rtl w:val="0"/>
              </w:rPr>
            </w:r>
          </w:p>
          <w:bookmarkStart w:colFirst="0" w:colLast="0" w:name="bookmark=id.dgefagzi6w2" w:id="236"/>
          <w:bookmarkEnd w:id="236"/>
          <w:p w:rsidR="00000000" w:rsidDel="00000000" w:rsidP="00000000" w:rsidRDefault="00000000" w:rsidRPr="00000000" w14:paraId="0000105E">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100: Infant radiant warmer at a health centre, Makindye-Ssabagabo Municipal Council (Buganda)</w:t>
            </w:r>
            <w:r w:rsidDel="00000000" w:rsidR="00000000" w:rsidRPr="00000000">
              <w:rPr>
                <w:rtl w:val="0"/>
              </w:rPr>
            </w:r>
          </w:p>
        </w:tc>
        <w:tc>
          <w:tcPr/>
          <w:p w:rsidR="00000000" w:rsidDel="00000000" w:rsidP="00000000" w:rsidRDefault="00000000" w:rsidRPr="00000000" w14:paraId="0000105F">
            <w:pPr>
              <w:keepNext w:val="1"/>
              <w:spacing w:after="60" w:lineRule="auto"/>
              <w:jc w:val="center"/>
              <w:rPr/>
            </w:pPr>
            <w:r w:rsidDel="00000000" w:rsidR="00000000" w:rsidRPr="00000000">
              <w:rPr/>
              <w:drawing>
                <wp:inline distB="0" distT="0" distL="0" distR="0">
                  <wp:extent cx="1964831" cy="1571865"/>
                  <wp:effectExtent b="0" l="0" r="0" t="0"/>
                  <wp:docPr descr="Oxygen cylinders marked KIBIRI HCIII at Kibiri HC III, Makindye-Ssabagabo Municipal Council (Buganda)" id="234433924" name="image150.jpg"/>
                  <a:graphic>
                    <a:graphicData uri="http://schemas.openxmlformats.org/drawingml/2006/picture">
                      <pic:pic>
                        <pic:nvPicPr>
                          <pic:cNvPr descr="Oxygen cylinders marked KIBIRI HCIII at Kibiri HC III, Makindye-Ssabagabo Municipal Council (Buganda)" id="0" name="image150.jpg"/>
                          <pic:cNvPicPr preferRelativeResize="0"/>
                        </pic:nvPicPr>
                        <pic:blipFill>
                          <a:blip r:embed="rId127"/>
                          <a:srcRect b="0" l="0" r="0" t="0"/>
                          <a:stretch>
                            <a:fillRect/>
                          </a:stretch>
                        </pic:blipFill>
                        <pic:spPr>
                          <a:xfrm>
                            <a:off x="0" y="0"/>
                            <a:ext cx="1964831" cy="1571865"/>
                          </a:xfrm>
                          <a:prstGeom prst="rect"/>
                          <a:ln/>
                        </pic:spPr>
                      </pic:pic>
                    </a:graphicData>
                  </a:graphic>
                </wp:inline>
              </w:drawing>
            </w:r>
            <w:r w:rsidDel="00000000" w:rsidR="00000000" w:rsidRPr="00000000">
              <w:rPr>
                <w:rtl w:val="0"/>
              </w:rPr>
            </w:r>
          </w:p>
          <w:bookmarkStart w:colFirst="0" w:colLast="0" w:name="bookmark=id.kox23rr8niv8" w:id="237"/>
          <w:bookmarkEnd w:id="237"/>
          <w:p w:rsidR="00000000" w:rsidDel="00000000" w:rsidP="00000000" w:rsidRDefault="00000000" w:rsidRPr="00000000" w14:paraId="00001060">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101: Oxygen cylinders marked KIBIRI HCIII at Kibiri HC III, Makindye-Ssabagabo Municipal Council (Buganda)</w:t>
            </w:r>
            <w:r w:rsidDel="00000000" w:rsidR="00000000" w:rsidRPr="00000000">
              <w:rPr>
                <w:rtl w:val="0"/>
              </w:rPr>
            </w:r>
          </w:p>
        </w:tc>
        <w:tc>
          <w:tcPr/>
          <w:p w:rsidR="00000000" w:rsidDel="00000000" w:rsidP="00000000" w:rsidRDefault="00000000" w:rsidRPr="00000000" w14:paraId="00001061">
            <w:pPr>
              <w:keepNext w:val="1"/>
              <w:spacing w:after="60" w:lineRule="auto"/>
              <w:jc w:val="center"/>
              <w:rPr/>
            </w:pPr>
            <w:r w:rsidDel="00000000" w:rsidR="00000000" w:rsidRPr="00000000">
              <w:rPr/>
              <w:drawing>
                <wp:inline distB="0" distT="0" distL="0" distR="0">
                  <wp:extent cx="1272144" cy="1569880"/>
                  <wp:effectExtent b="0" l="0" r="0" t="0"/>
                  <wp:docPr descr="Wooden waiting bench at Kibiri HC III, Makindye-Ssabagabo Municipal Council (Buganda)" id="234433923" name="image129.jpg"/>
                  <a:graphic>
                    <a:graphicData uri="http://schemas.openxmlformats.org/drawingml/2006/picture">
                      <pic:pic>
                        <pic:nvPicPr>
                          <pic:cNvPr descr="Wooden waiting bench at Kibiri HC III, Makindye-Ssabagabo Municipal Council (Buganda)" id="0" name="image129.jpg"/>
                          <pic:cNvPicPr preferRelativeResize="0"/>
                        </pic:nvPicPr>
                        <pic:blipFill>
                          <a:blip r:embed="rId128"/>
                          <a:srcRect b="0" l="0" r="0" t="0"/>
                          <a:stretch>
                            <a:fillRect/>
                          </a:stretch>
                        </pic:blipFill>
                        <pic:spPr>
                          <a:xfrm>
                            <a:off x="0" y="0"/>
                            <a:ext cx="1272144" cy="1569880"/>
                          </a:xfrm>
                          <a:prstGeom prst="rect"/>
                          <a:ln/>
                        </pic:spPr>
                      </pic:pic>
                    </a:graphicData>
                  </a:graphic>
                </wp:inline>
              </w:drawing>
            </w:r>
            <w:r w:rsidDel="00000000" w:rsidR="00000000" w:rsidRPr="00000000">
              <w:rPr>
                <w:rtl w:val="0"/>
              </w:rPr>
            </w:r>
          </w:p>
          <w:bookmarkStart w:colFirst="0" w:colLast="0" w:name="bookmark=id.1moe44uxjhy8" w:id="238"/>
          <w:bookmarkEnd w:id="238"/>
          <w:p w:rsidR="00000000" w:rsidDel="00000000" w:rsidP="00000000" w:rsidRDefault="00000000" w:rsidRPr="00000000" w14:paraId="00001062">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102: Wooden waiting bench at Kibiri HC III, Makindye-Ssabagabo Municipal Council (Buganda)</w:t>
            </w:r>
            <w:r w:rsidDel="00000000" w:rsidR="00000000" w:rsidRPr="00000000">
              <w:rPr>
                <w:rtl w:val="0"/>
              </w:rPr>
            </w:r>
          </w:p>
        </w:tc>
        <w:tc>
          <w:tcPr/>
          <w:p w:rsidR="00000000" w:rsidDel="00000000" w:rsidP="00000000" w:rsidRDefault="00000000" w:rsidRPr="00000000" w14:paraId="00001063">
            <w:pPr>
              <w:keepNext w:val="1"/>
              <w:spacing w:after="60" w:lineRule="auto"/>
              <w:jc w:val="center"/>
              <w:rPr/>
            </w:pPr>
            <w:r w:rsidDel="00000000" w:rsidR="00000000" w:rsidRPr="00000000">
              <w:rPr/>
              <w:drawing>
                <wp:inline distB="0" distT="0" distL="0" distR="0">
                  <wp:extent cx="1525860" cy="1570816"/>
                  <wp:effectExtent b="0" l="0" r="0" t="0"/>
                  <wp:docPr descr="Delivery bed and clinical furniture at a health centre, Kabarole District (Tooro)" id="234433926" name="image130.jpg"/>
                  <a:graphic>
                    <a:graphicData uri="http://schemas.openxmlformats.org/drawingml/2006/picture">
                      <pic:pic>
                        <pic:nvPicPr>
                          <pic:cNvPr descr="Delivery bed and clinical furniture at a health centre, Kabarole District (Tooro)" id="0" name="image130.jpg"/>
                          <pic:cNvPicPr preferRelativeResize="0"/>
                        </pic:nvPicPr>
                        <pic:blipFill>
                          <a:blip r:embed="rId129"/>
                          <a:srcRect b="0" l="0" r="0" t="0"/>
                          <a:stretch>
                            <a:fillRect/>
                          </a:stretch>
                        </pic:blipFill>
                        <pic:spPr>
                          <a:xfrm>
                            <a:off x="0" y="0"/>
                            <a:ext cx="1525860" cy="1570816"/>
                          </a:xfrm>
                          <a:prstGeom prst="rect"/>
                          <a:ln/>
                        </pic:spPr>
                      </pic:pic>
                    </a:graphicData>
                  </a:graphic>
                </wp:inline>
              </w:drawing>
            </w:r>
            <w:r w:rsidDel="00000000" w:rsidR="00000000" w:rsidRPr="00000000">
              <w:rPr>
                <w:rtl w:val="0"/>
              </w:rPr>
            </w:r>
          </w:p>
          <w:bookmarkStart w:colFirst="0" w:colLast="0" w:name="bookmark=id.fg7up9hmc3cn" w:id="239"/>
          <w:bookmarkEnd w:id="239"/>
          <w:p w:rsidR="00000000" w:rsidDel="00000000" w:rsidP="00000000" w:rsidRDefault="00000000" w:rsidRPr="00000000" w14:paraId="00001064">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103: Delivery bed and clinical furniture at a health centre, Kabarole District (Tooro)</w:t>
            </w:r>
            <w:r w:rsidDel="00000000" w:rsidR="00000000" w:rsidRPr="00000000">
              <w:rPr>
                <w:rtl w:val="0"/>
              </w:rPr>
            </w:r>
          </w:p>
        </w:tc>
      </w:tr>
    </w:tbl>
    <w:p w:rsidR="00000000" w:rsidDel="00000000" w:rsidP="00000000" w:rsidRDefault="00000000" w:rsidRPr="00000000" w14:paraId="00001065">
      <w:pPr>
        <w:spacing w:after="40" w:line="40" w:lineRule="auto"/>
        <w:rPr/>
      </w:pPr>
      <w:r w:rsidDel="00000000" w:rsidR="00000000" w:rsidRPr="00000000">
        <w:rPr>
          <w:rtl w:val="0"/>
        </w:rPr>
      </w:r>
    </w:p>
    <w:tbl>
      <w:tblPr>
        <w:tblStyle w:val="Table79"/>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90"/>
        <w:gridCol w:w="2606"/>
        <w:gridCol w:w="2606"/>
        <w:gridCol w:w="2763"/>
        <w:tblGridChange w:id="0">
          <w:tblGrid>
            <w:gridCol w:w="1990"/>
            <w:gridCol w:w="2606"/>
            <w:gridCol w:w="2606"/>
            <w:gridCol w:w="2763"/>
          </w:tblGrid>
        </w:tblGridChange>
      </w:tblGrid>
      <w:tr>
        <w:trPr>
          <w:cantSplit w:val="1"/>
          <w:tblHeader w:val="0"/>
        </w:trPr>
        <w:tc>
          <w:tcPr/>
          <w:p w:rsidR="00000000" w:rsidDel="00000000" w:rsidP="00000000" w:rsidRDefault="00000000" w:rsidRPr="00000000" w14:paraId="00001066">
            <w:pPr>
              <w:keepNext w:val="1"/>
              <w:spacing w:after="60" w:lineRule="auto"/>
              <w:jc w:val="center"/>
              <w:rPr/>
            </w:pPr>
            <w:r w:rsidDel="00000000" w:rsidR="00000000" w:rsidRPr="00000000">
              <w:rPr/>
              <w:drawing>
                <wp:inline distB="0" distT="0" distL="0" distR="0">
                  <wp:extent cx="1167888" cy="2076245"/>
                  <wp:effectExtent b="0" l="0" r="0" t="0"/>
                  <wp:docPr descr="Oxygen concentrator at Kalemungole HC III, Moroto District (Karamoja)" id="234433925" name="image161.jpg"/>
                  <a:graphic>
                    <a:graphicData uri="http://schemas.openxmlformats.org/drawingml/2006/picture">
                      <pic:pic>
                        <pic:nvPicPr>
                          <pic:cNvPr descr="Oxygen concentrator at Kalemungole HC III, Moroto District (Karamoja)" id="0" name="image161.jpg"/>
                          <pic:cNvPicPr preferRelativeResize="0"/>
                        </pic:nvPicPr>
                        <pic:blipFill>
                          <a:blip r:embed="rId130"/>
                          <a:srcRect b="0" l="0" r="0" t="0"/>
                          <a:stretch>
                            <a:fillRect/>
                          </a:stretch>
                        </pic:blipFill>
                        <pic:spPr>
                          <a:xfrm>
                            <a:off x="0" y="0"/>
                            <a:ext cx="1167888" cy="2076245"/>
                          </a:xfrm>
                          <a:prstGeom prst="rect"/>
                          <a:ln/>
                        </pic:spPr>
                      </pic:pic>
                    </a:graphicData>
                  </a:graphic>
                </wp:inline>
              </w:drawing>
            </w:r>
            <w:r w:rsidDel="00000000" w:rsidR="00000000" w:rsidRPr="00000000">
              <w:rPr>
                <w:rtl w:val="0"/>
              </w:rPr>
            </w:r>
          </w:p>
          <w:bookmarkStart w:colFirst="0" w:colLast="0" w:name="bookmark=id.y32vj92af7fa" w:id="240"/>
          <w:bookmarkEnd w:id="240"/>
          <w:p w:rsidR="00000000" w:rsidDel="00000000" w:rsidP="00000000" w:rsidRDefault="00000000" w:rsidRPr="00000000" w14:paraId="00001067">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104: Oxygen concentrator at Kalemungole HC III, Moroto District (Karamoja)</w:t>
            </w:r>
            <w:r w:rsidDel="00000000" w:rsidR="00000000" w:rsidRPr="00000000">
              <w:rPr>
                <w:rtl w:val="0"/>
              </w:rPr>
            </w:r>
          </w:p>
        </w:tc>
        <w:tc>
          <w:tcPr/>
          <w:p w:rsidR="00000000" w:rsidDel="00000000" w:rsidP="00000000" w:rsidRDefault="00000000" w:rsidRPr="00000000" w14:paraId="00001068">
            <w:pPr>
              <w:keepNext w:val="1"/>
              <w:spacing w:after="60" w:lineRule="auto"/>
              <w:jc w:val="center"/>
              <w:rPr/>
            </w:pPr>
            <w:r w:rsidDel="00000000" w:rsidR="00000000" w:rsidRPr="00000000">
              <w:rPr/>
              <w:drawing>
                <wp:inline distB="0" distT="0" distL="0" distR="0">
                  <wp:extent cx="1558708" cy="2078277"/>
                  <wp:effectExtent b="0" l="0" r="0" t="0"/>
                  <wp:docPr descr="Suction apparatus at Kalemungole HC III, Moroto District (Karamoja)" id="234433922" name="image136.jpg"/>
                  <a:graphic>
                    <a:graphicData uri="http://schemas.openxmlformats.org/drawingml/2006/picture">
                      <pic:pic>
                        <pic:nvPicPr>
                          <pic:cNvPr descr="Suction apparatus at Kalemungole HC III, Moroto District (Karamoja)" id="0" name="image136.jpg"/>
                          <pic:cNvPicPr preferRelativeResize="0"/>
                        </pic:nvPicPr>
                        <pic:blipFill>
                          <a:blip r:embed="rId131"/>
                          <a:srcRect b="0" l="0" r="0" t="0"/>
                          <a:stretch>
                            <a:fillRect/>
                          </a:stretch>
                        </pic:blipFill>
                        <pic:spPr>
                          <a:xfrm>
                            <a:off x="0" y="0"/>
                            <a:ext cx="1558708" cy="2078277"/>
                          </a:xfrm>
                          <a:prstGeom prst="rect"/>
                          <a:ln/>
                        </pic:spPr>
                      </pic:pic>
                    </a:graphicData>
                  </a:graphic>
                </wp:inline>
              </w:drawing>
            </w:r>
            <w:r w:rsidDel="00000000" w:rsidR="00000000" w:rsidRPr="00000000">
              <w:rPr>
                <w:rtl w:val="0"/>
              </w:rPr>
            </w:r>
          </w:p>
          <w:bookmarkStart w:colFirst="0" w:colLast="0" w:name="bookmark=id.m4vd369daojx" w:id="241"/>
          <w:bookmarkEnd w:id="241"/>
          <w:p w:rsidR="00000000" w:rsidDel="00000000" w:rsidP="00000000" w:rsidRDefault="00000000" w:rsidRPr="00000000" w14:paraId="00001069">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105: Suction apparatus at Kalemungole HC III, Moroto District (Karamoja)</w:t>
            </w:r>
            <w:r w:rsidDel="00000000" w:rsidR="00000000" w:rsidRPr="00000000">
              <w:rPr>
                <w:rtl w:val="0"/>
              </w:rPr>
            </w:r>
          </w:p>
        </w:tc>
        <w:tc>
          <w:tcPr/>
          <w:p w:rsidR="00000000" w:rsidDel="00000000" w:rsidP="00000000" w:rsidRDefault="00000000" w:rsidRPr="00000000" w14:paraId="0000106A">
            <w:pPr>
              <w:keepNext w:val="1"/>
              <w:spacing w:after="60" w:lineRule="auto"/>
              <w:jc w:val="center"/>
              <w:rPr/>
            </w:pPr>
            <w:r w:rsidDel="00000000" w:rsidR="00000000" w:rsidRPr="00000000">
              <w:rPr/>
              <w:drawing>
                <wp:inline distB="0" distT="0" distL="0" distR="0">
                  <wp:extent cx="1558708" cy="2078277"/>
                  <wp:effectExtent b="0" l="0" r="0" t="0"/>
                  <wp:docPr descr="Oxygen concentrator at Kamoru HC III, Kotido District (Karamoja)" id="234433947" name="image165.jpg"/>
                  <a:graphic>
                    <a:graphicData uri="http://schemas.openxmlformats.org/drawingml/2006/picture">
                      <pic:pic>
                        <pic:nvPicPr>
                          <pic:cNvPr descr="Oxygen concentrator at Kamoru HC III, Kotido District (Karamoja)" id="0" name="image165.jpg"/>
                          <pic:cNvPicPr preferRelativeResize="0"/>
                        </pic:nvPicPr>
                        <pic:blipFill>
                          <a:blip r:embed="rId132"/>
                          <a:srcRect b="0" l="0" r="0" t="0"/>
                          <a:stretch>
                            <a:fillRect/>
                          </a:stretch>
                        </pic:blipFill>
                        <pic:spPr>
                          <a:xfrm>
                            <a:off x="0" y="0"/>
                            <a:ext cx="1558708" cy="2078277"/>
                          </a:xfrm>
                          <a:prstGeom prst="rect"/>
                          <a:ln/>
                        </pic:spPr>
                      </pic:pic>
                    </a:graphicData>
                  </a:graphic>
                </wp:inline>
              </w:drawing>
            </w:r>
            <w:r w:rsidDel="00000000" w:rsidR="00000000" w:rsidRPr="00000000">
              <w:rPr>
                <w:rtl w:val="0"/>
              </w:rPr>
            </w:r>
          </w:p>
          <w:bookmarkStart w:colFirst="0" w:colLast="0" w:name="bookmark=id.977lnrc4kn71" w:id="242"/>
          <w:bookmarkEnd w:id="242"/>
          <w:p w:rsidR="00000000" w:rsidDel="00000000" w:rsidP="00000000" w:rsidRDefault="00000000" w:rsidRPr="00000000" w14:paraId="0000106B">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106: Oxygen concentrator at Kamoru HC III, Kotido District (Karamoja)</w:t>
            </w:r>
            <w:r w:rsidDel="00000000" w:rsidR="00000000" w:rsidRPr="00000000">
              <w:rPr>
                <w:rtl w:val="0"/>
              </w:rPr>
            </w:r>
          </w:p>
        </w:tc>
        <w:tc>
          <w:tcPr/>
          <w:p w:rsidR="00000000" w:rsidDel="00000000" w:rsidP="00000000" w:rsidRDefault="00000000" w:rsidRPr="00000000" w14:paraId="0000106C">
            <w:pPr>
              <w:keepNext w:val="1"/>
              <w:spacing w:after="60" w:lineRule="auto"/>
              <w:jc w:val="center"/>
              <w:rPr/>
            </w:pPr>
            <w:r w:rsidDel="00000000" w:rsidR="00000000" w:rsidRPr="00000000">
              <w:rPr/>
              <w:drawing>
                <wp:inline distB="0" distT="0" distL="0" distR="0">
                  <wp:extent cx="1658295" cy="2078643"/>
                  <wp:effectExtent b="0" l="0" r="0" t="0"/>
                  <wp:docPr descr="Instrument trolley with delivery instruments at Kamoru HC III, Kotido District (Karamoja)" id="234433946" name="image155.jpg"/>
                  <a:graphic>
                    <a:graphicData uri="http://schemas.openxmlformats.org/drawingml/2006/picture">
                      <pic:pic>
                        <pic:nvPicPr>
                          <pic:cNvPr descr="Instrument trolley with delivery instruments at Kamoru HC III, Kotido District (Karamoja)" id="0" name="image155.jpg"/>
                          <pic:cNvPicPr preferRelativeResize="0"/>
                        </pic:nvPicPr>
                        <pic:blipFill>
                          <a:blip r:embed="rId133"/>
                          <a:srcRect b="0" l="0" r="0" t="0"/>
                          <a:stretch>
                            <a:fillRect/>
                          </a:stretch>
                        </pic:blipFill>
                        <pic:spPr>
                          <a:xfrm>
                            <a:off x="0" y="0"/>
                            <a:ext cx="1658295" cy="2078643"/>
                          </a:xfrm>
                          <a:prstGeom prst="rect"/>
                          <a:ln/>
                        </pic:spPr>
                      </pic:pic>
                    </a:graphicData>
                  </a:graphic>
                </wp:inline>
              </w:drawing>
            </w:r>
            <w:r w:rsidDel="00000000" w:rsidR="00000000" w:rsidRPr="00000000">
              <w:rPr>
                <w:rtl w:val="0"/>
              </w:rPr>
            </w:r>
          </w:p>
          <w:bookmarkStart w:colFirst="0" w:colLast="0" w:name="bookmark=id.oq9rq9bzf30g" w:id="243"/>
          <w:bookmarkEnd w:id="243"/>
          <w:p w:rsidR="00000000" w:rsidDel="00000000" w:rsidP="00000000" w:rsidRDefault="00000000" w:rsidRPr="00000000" w14:paraId="0000106D">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107: Instrument trolley with delivery instruments at Kamoru HC III, Kotido District (Karamoja)</w:t>
            </w:r>
            <w:r w:rsidDel="00000000" w:rsidR="00000000" w:rsidRPr="00000000">
              <w:rPr>
                <w:rtl w:val="0"/>
              </w:rPr>
            </w:r>
          </w:p>
        </w:tc>
      </w:tr>
    </w:tbl>
    <w:p w:rsidR="00000000" w:rsidDel="00000000" w:rsidP="00000000" w:rsidRDefault="00000000" w:rsidRPr="00000000" w14:paraId="0000106E">
      <w:pPr>
        <w:spacing w:after="40" w:line="40" w:lineRule="auto"/>
        <w:rPr/>
      </w:pPr>
      <w:r w:rsidDel="00000000" w:rsidR="00000000" w:rsidRPr="00000000">
        <w:rPr>
          <w:rtl w:val="0"/>
        </w:rPr>
      </w:r>
    </w:p>
    <w:tbl>
      <w:tblPr>
        <w:tblStyle w:val="Table80"/>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410"/>
        <w:gridCol w:w="3555"/>
        <w:tblGridChange w:id="0">
          <w:tblGrid>
            <w:gridCol w:w="6410"/>
            <w:gridCol w:w="3555"/>
          </w:tblGrid>
        </w:tblGridChange>
      </w:tblGrid>
      <w:tr>
        <w:trPr>
          <w:cantSplit w:val="1"/>
          <w:tblHeader w:val="0"/>
        </w:trPr>
        <w:tc>
          <w:tcPr/>
          <w:p w:rsidR="00000000" w:rsidDel="00000000" w:rsidP="00000000" w:rsidRDefault="00000000" w:rsidRPr="00000000" w14:paraId="0000106F">
            <w:pPr>
              <w:keepNext w:val="1"/>
              <w:spacing w:after="60" w:lineRule="auto"/>
              <w:jc w:val="center"/>
              <w:rPr/>
            </w:pPr>
            <w:r w:rsidDel="00000000" w:rsidR="00000000" w:rsidRPr="00000000">
              <w:rPr/>
              <w:drawing>
                <wp:inline distB="0" distT="0" distL="0" distR="0">
                  <wp:extent cx="3974491" cy="2444312"/>
                  <wp:effectExtent b="0" l="0" r="0" t="0"/>
                  <wp:docPr descr="Medical-waste bins and ward beds at Butiaba HC III, Buliisa District (Bunyoro)" id="234433938" name="image148.jpg"/>
                  <a:graphic>
                    <a:graphicData uri="http://schemas.openxmlformats.org/drawingml/2006/picture">
                      <pic:pic>
                        <pic:nvPicPr>
                          <pic:cNvPr descr="Medical-waste bins and ward beds at Butiaba HC III, Buliisa District (Bunyoro)" id="0" name="image148.jpg"/>
                          <pic:cNvPicPr preferRelativeResize="0"/>
                        </pic:nvPicPr>
                        <pic:blipFill>
                          <a:blip r:embed="rId134"/>
                          <a:srcRect b="0" l="0" r="0" t="0"/>
                          <a:stretch>
                            <a:fillRect/>
                          </a:stretch>
                        </pic:blipFill>
                        <pic:spPr>
                          <a:xfrm>
                            <a:off x="0" y="0"/>
                            <a:ext cx="3974491" cy="2444312"/>
                          </a:xfrm>
                          <a:prstGeom prst="rect"/>
                          <a:ln/>
                        </pic:spPr>
                      </pic:pic>
                    </a:graphicData>
                  </a:graphic>
                </wp:inline>
              </w:drawing>
            </w:r>
            <w:r w:rsidDel="00000000" w:rsidR="00000000" w:rsidRPr="00000000">
              <w:rPr>
                <w:rtl w:val="0"/>
              </w:rPr>
            </w:r>
          </w:p>
          <w:bookmarkStart w:colFirst="0" w:colLast="0" w:name="bookmark=id.ik0w0yxx2jpa" w:id="244"/>
          <w:bookmarkEnd w:id="244"/>
          <w:p w:rsidR="00000000" w:rsidDel="00000000" w:rsidP="00000000" w:rsidRDefault="00000000" w:rsidRPr="00000000" w14:paraId="00001070">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108: Medical-waste bins and ward beds at Butiaba HC III, Buliisa District (Bunyoro)</w:t>
            </w:r>
            <w:r w:rsidDel="00000000" w:rsidR="00000000" w:rsidRPr="00000000">
              <w:rPr>
                <w:rtl w:val="0"/>
              </w:rPr>
            </w:r>
          </w:p>
        </w:tc>
        <w:tc>
          <w:tcPr/>
          <w:p w:rsidR="00000000" w:rsidDel="00000000" w:rsidP="00000000" w:rsidRDefault="00000000" w:rsidRPr="00000000" w14:paraId="00001071">
            <w:pPr>
              <w:keepNext w:val="1"/>
              <w:spacing w:after="60" w:lineRule="auto"/>
              <w:jc w:val="center"/>
              <w:rPr/>
            </w:pPr>
            <w:r w:rsidDel="00000000" w:rsidR="00000000" w:rsidRPr="00000000">
              <w:rPr/>
              <w:drawing>
                <wp:inline distB="0" distT="0" distL="0" distR="0">
                  <wp:extent cx="2161132" cy="2441957"/>
                  <wp:effectExtent b="0" l="0" r="0" t="0"/>
                  <wp:docPr descr="Laboratory centrifuge at Butiaba HC III, Buliisa District (Bunyoro)" id="234433936" name="image159.jpg"/>
                  <a:graphic>
                    <a:graphicData uri="http://schemas.openxmlformats.org/drawingml/2006/picture">
                      <pic:pic>
                        <pic:nvPicPr>
                          <pic:cNvPr descr="Laboratory centrifuge at Butiaba HC III, Buliisa District (Bunyoro)" id="0" name="image159.jpg"/>
                          <pic:cNvPicPr preferRelativeResize="0"/>
                        </pic:nvPicPr>
                        <pic:blipFill>
                          <a:blip r:embed="rId135"/>
                          <a:srcRect b="0" l="0" r="0" t="0"/>
                          <a:stretch>
                            <a:fillRect/>
                          </a:stretch>
                        </pic:blipFill>
                        <pic:spPr>
                          <a:xfrm>
                            <a:off x="0" y="0"/>
                            <a:ext cx="2161132" cy="2441957"/>
                          </a:xfrm>
                          <a:prstGeom prst="rect"/>
                          <a:ln/>
                        </pic:spPr>
                      </pic:pic>
                    </a:graphicData>
                  </a:graphic>
                </wp:inline>
              </w:drawing>
            </w:r>
            <w:r w:rsidDel="00000000" w:rsidR="00000000" w:rsidRPr="00000000">
              <w:rPr>
                <w:rtl w:val="0"/>
              </w:rPr>
            </w:r>
          </w:p>
          <w:bookmarkStart w:colFirst="0" w:colLast="0" w:name="bookmark=id.qsvozj4th4ef" w:id="245"/>
          <w:bookmarkEnd w:id="245"/>
          <w:p w:rsidR="00000000" w:rsidDel="00000000" w:rsidP="00000000" w:rsidRDefault="00000000" w:rsidRPr="00000000" w14:paraId="00001072">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109: Laboratory centrifuge at Butiaba HC III, Buliisa District (Bunyoro)</w:t>
            </w:r>
            <w:r w:rsidDel="00000000" w:rsidR="00000000" w:rsidRPr="00000000">
              <w:rPr>
                <w:rtl w:val="0"/>
              </w:rPr>
            </w:r>
          </w:p>
        </w:tc>
      </w:tr>
    </w:tbl>
    <w:p w:rsidR="00000000" w:rsidDel="00000000" w:rsidP="00000000" w:rsidRDefault="00000000" w:rsidRPr="00000000" w14:paraId="00001073">
      <w:pPr>
        <w:spacing w:after="40" w:line="40" w:lineRule="auto"/>
        <w:rPr/>
      </w:pPr>
      <w:r w:rsidDel="00000000" w:rsidR="00000000" w:rsidRPr="00000000">
        <w:rPr>
          <w:rtl w:val="0"/>
        </w:rPr>
      </w:r>
    </w:p>
    <w:tbl>
      <w:tblPr>
        <w:tblStyle w:val="Table81"/>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68"/>
        <w:gridCol w:w="4630"/>
        <w:gridCol w:w="2667"/>
        <w:tblGridChange w:id="0">
          <w:tblGrid>
            <w:gridCol w:w="2668"/>
            <w:gridCol w:w="4630"/>
            <w:gridCol w:w="2667"/>
          </w:tblGrid>
        </w:tblGridChange>
      </w:tblGrid>
      <w:tr>
        <w:trPr>
          <w:cantSplit w:val="1"/>
          <w:tblHeader w:val="0"/>
        </w:trPr>
        <w:tc>
          <w:tcPr/>
          <w:p w:rsidR="00000000" w:rsidDel="00000000" w:rsidP="00000000" w:rsidRDefault="00000000" w:rsidRPr="00000000" w14:paraId="00001074">
            <w:pPr>
              <w:keepNext w:val="1"/>
              <w:spacing w:after="60" w:lineRule="auto"/>
              <w:jc w:val="center"/>
              <w:rPr/>
            </w:pPr>
            <w:r w:rsidDel="00000000" w:rsidR="00000000" w:rsidRPr="00000000">
              <w:rPr/>
              <w:drawing>
                <wp:inline distB="0" distT="0" distL="0" distR="0">
                  <wp:extent cx="1597779" cy="2130372"/>
                  <wp:effectExtent b="0" l="0" r="0" t="0"/>
                  <wp:docPr descr="Blood pressure apparatus on a mobile stand at Butiaba HC III, Buliisa District (Bunyoro)" id="234433942" name="image143.jpg"/>
                  <a:graphic>
                    <a:graphicData uri="http://schemas.openxmlformats.org/drawingml/2006/picture">
                      <pic:pic>
                        <pic:nvPicPr>
                          <pic:cNvPr descr="Blood pressure apparatus on a mobile stand at Butiaba HC III, Buliisa District (Bunyoro)" id="0" name="image143.jpg"/>
                          <pic:cNvPicPr preferRelativeResize="0"/>
                        </pic:nvPicPr>
                        <pic:blipFill>
                          <a:blip r:embed="rId136"/>
                          <a:srcRect b="0" l="0" r="0" t="0"/>
                          <a:stretch>
                            <a:fillRect/>
                          </a:stretch>
                        </pic:blipFill>
                        <pic:spPr>
                          <a:xfrm>
                            <a:off x="0" y="0"/>
                            <a:ext cx="1597779" cy="2130372"/>
                          </a:xfrm>
                          <a:prstGeom prst="rect"/>
                          <a:ln/>
                        </pic:spPr>
                      </pic:pic>
                    </a:graphicData>
                  </a:graphic>
                </wp:inline>
              </w:drawing>
            </w:r>
            <w:r w:rsidDel="00000000" w:rsidR="00000000" w:rsidRPr="00000000">
              <w:rPr>
                <w:rtl w:val="0"/>
              </w:rPr>
            </w:r>
          </w:p>
          <w:bookmarkStart w:colFirst="0" w:colLast="0" w:name="bookmark=id.toijn0wdto8v" w:id="246"/>
          <w:bookmarkEnd w:id="246"/>
          <w:p w:rsidR="00000000" w:rsidDel="00000000" w:rsidP="00000000" w:rsidRDefault="00000000" w:rsidRPr="00000000" w14:paraId="00001075">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110: Blood pressure apparatus on a mobile stand at Butiaba HC III, Buliisa District (Bunyoro)</w:t>
            </w:r>
            <w:r w:rsidDel="00000000" w:rsidR="00000000" w:rsidRPr="00000000">
              <w:rPr>
                <w:rtl w:val="0"/>
              </w:rPr>
            </w:r>
          </w:p>
        </w:tc>
        <w:tc>
          <w:tcPr/>
          <w:p w:rsidR="00000000" w:rsidDel="00000000" w:rsidP="00000000" w:rsidRDefault="00000000" w:rsidRPr="00000000" w14:paraId="00001076">
            <w:pPr>
              <w:keepNext w:val="1"/>
              <w:spacing w:after="60" w:lineRule="auto"/>
              <w:jc w:val="center"/>
              <w:rPr/>
            </w:pPr>
            <w:r w:rsidDel="00000000" w:rsidR="00000000" w:rsidRPr="00000000">
              <w:rPr/>
              <w:drawing>
                <wp:inline distB="0" distT="0" distL="0" distR="0">
                  <wp:extent cx="2844052" cy="2133039"/>
                  <wp:effectExtent b="0" l="0" r="0" t="0"/>
                  <wp:docPr descr="Office chairs at Butiaba HC III, Buliisa District (Bunyoro)" id="234433940" name="image173.jpg"/>
                  <a:graphic>
                    <a:graphicData uri="http://schemas.openxmlformats.org/drawingml/2006/picture">
                      <pic:pic>
                        <pic:nvPicPr>
                          <pic:cNvPr descr="Office chairs at Butiaba HC III, Buliisa District (Bunyoro)" id="0" name="image173.jpg"/>
                          <pic:cNvPicPr preferRelativeResize="0"/>
                        </pic:nvPicPr>
                        <pic:blipFill>
                          <a:blip r:embed="rId137"/>
                          <a:srcRect b="0" l="0" r="0" t="0"/>
                          <a:stretch>
                            <a:fillRect/>
                          </a:stretch>
                        </pic:blipFill>
                        <pic:spPr>
                          <a:xfrm>
                            <a:off x="0" y="0"/>
                            <a:ext cx="2844052" cy="2133039"/>
                          </a:xfrm>
                          <a:prstGeom prst="rect"/>
                          <a:ln/>
                        </pic:spPr>
                      </pic:pic>
                    </a:graphicData>
                  </a:graphic>
                </wp:inline>
              </w:drawing>
            </w:r>
            <w:r w:rsidDel="00000000" w:rsidR="00000000" w:rsidRPr="00000000">
              <w:rPr>
                <w:rtl w:val="0"/>
              </w:rPr>
            </w:r>
          </w:p>
          <w:bookmarkStart w:colFirst="0" w:colLast="0" w:name="bookmark=id.gifobm7qrf09" w:id="247"/>
          <w:bookmarkEnd w:id="247"/>
          <w:p w:rsidR="00000000" w:rsidDel="00000000" w:rsidP="00000000" w:rsidRDefault="00000000" w:rsidRPr="00000000" w14:paraId="00001077">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111: Office chairs at Butiaba HC III, Buliisa District (Bunyoro)</w:t>
            </w:r>
            <w:r w:rsidDel="00000000" w:rsidR="00000000" w:rsidRPr="00000000">
              <w:rPr>
                <w:rtl w:val="0"/>
              </w:rPr>
            </w:r>
          </w:p>
        </w:tc>
        <w:tc>
          <w:tcPr/>
          <w:p w:rsidR="00000000" w:rsidDel="00000000" w:rsidP="00000000" w:rsidRDefault="00000000" w:rsidRPr="00000000" w14:paraId="00001078">
            <w:pPr>
              <w:keepNext w:val="1"/>
              <w:spacing w:after="60" w:lineRule="auto"/>
              <w:jc w:val="center"/>
              <w:rPr/>
            </w:pPr>
            <w:r w:rsidDel="00000000" w:rsidR="00000000" w:rsidRPr="00000000">
              <w:rPr/>
              <w:drawing>
                <wp:inline distB="0" distT="0" distL="0" distR="0">
                  <wp:extent cx="1597779" cy="2130372"/>
                  <wp:effectExtent b="0" l="0" r="0" t="0"/>
                  <wp:docPr descr="Kangaroo care chair at Kyabasara HC III, Kagadi District (Bunyoro)" id="234433933" name="image147.jpg"/>
                  <a:graphic>
                    <a:graphicData uri="http://schemas.openxmlformats.org/drawingml/2006/picture">
                      <pic:pic>
                        <pic:nvPicPr>
                          <pic:cNvPr descr="Kangaroo care chair at Kyabasara HC III, Kagadi District (Bunyoro)" id="0" name="image147.jpg"/>
                          <pic:cNvPicPr preferRelativeResize="0"/>
                        </pic:nvPicPr>
                        <pic:blipFill>
                          <a:blip r:embed="rId138"/>
                          <a:srcRect b="0" l="0" r="0" t="0"/>
                          <a:stretch>
                            <a:fillRect/>
                          </a:stretch>
                        </pic:blipFill>
                        <pic:spPr>
                          <a:xfrm>
                            <a:off x="0" y="0"/>
                            <a:ext cx="1597779" cy="2130372"/>
                          </a:xfrm>
                          <a:prstGeom prst="rect"/>
                          <a:ln/>
                        </pic:spPr>
                      </pic:pic>
                    </a:graphicData>
                  </a:graphic>
                </wp:inline>
              </w:drawing>
            </w:r>
            <w:r w:rsidDel="00000000" w:rsidR="00000000" w:rsidRPr="00000000">
              <w:rPr>
                <w:rtl w:val="0"/>
              </w:rPr>
            </w:r>
          </w:p>
          <w:bookmarkStart w:colFirst="0" w:colLast="0" w:name="bookmark=id.slarn4m6otlw" w:id="248"/>
          <w:bookmarkEnd w:id="248"/>
          <w:p w:rsidR="00000000" w:rsidDel="00000000" w:rsidP="00000000" w:rsidRDefault="00000000" w:rsidRPr="00000000" w14:paraId="00001079">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112: Kangaroo care chair at Kyabasara HC III, Kagadi District (Bunyoro)</w:t>
            </w:r>
            <w:r w:rsidDel="00000000" w:rsidR="00000000" w:rsidRPr="00000000">
              <w:rPr>
                <w:rtl w:val="0"/>
              </w:rPr>
            </w:r>
          </w:p>
        </w:tc>
      </w:tr>
    </w:tbl>
    <w:p w:rsidR="00000000" w:rsidDel="00000000" w:rsidP="00000000" w:rsidRDefault="00000000" w:rsidRPr="00000000" w14:paraId="0000107A">
      <w:pPr>
        <w:spacing w:after="40" w:line="40" w:lineRule="auto"/>
        <w:rPr/>
      </w:pPr>
      <w:r w:rsidDel="00000000" w:rsidR="00000000" w:rsidRPr="00000000">
        <w:rPr>
          <w:rtl w:val="0"/>
        </w:rPr>
      </w:r>
    </w:p>
    <w:tbl>
      <w:tblPr>
        <w:tblStyle w:val="Table82"/>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11"/>
        <w:gridCol w:w="3610"/>
        <w:gridCol w:w="2744"/>
        <w:tblGridChange w:id="0">
          <w:tblGrid>
            <w:gridCol w:w="3611"/>
            <w:gridCol w:w="3610"/>
            <w:gridCol w:w="2744"/>
          </w:tblGrid>
        </w:tblGridChange>
      </w:tblGrid>
      <w:tr>
        <w:trPr>
          <w:cantSplit w:val="1"/>
          <w:tblHeader w:val="0"/>
        </w:trPr>
        <w:tc>
          <w:tcPr/>
          <w:p w:rsidR="00000000" w:rsidDel="00000000" w:rsidP="00000000" w:rsidRDefault="00000000" w:rsidRPr="00000000" w14:paraId="0000107B">
            <w:pPr>
              <w:keepNext w:val="1"/>
              <w:spacing w:after="60" w:lineRule="auto"/>
              <w:jc w:val="center"/>
              <w:rPr/>
            </w:pPr>
            <w:r w:rsidDel="00000000" w:rsidR="00000000" w:rsidRPr="00000000">
              <w:rPr/>
              <w:drawing>
                <wp:inline distB="0" distT="0" distL="0" distR="0">
                  <wp:extent cx="2196638" cy="2196638"/>
                  <wp:effectExtent b="0" l="0" r="0" t="0"/>
                  <wp:docPr descr="Infant weighing scale at Buwembe HC III, Busia District (Bukedi)" id="234433932" name="image141.jpg"/>
                  <a:graphic>
                    <a:graphicData uri="http://schemas.openxmlformats.org/drawingml/2006/picture">
                      <pic:pic>
                        <pic:nvPicPr>
                          <pic:cNvPr descr="Infant weighing scale at Buwembe HC III, Busia District (Bukedi)" id="0" name="image141.jpg"/>
                          <pic:cNvPicPr preferRelativeResize="0"/>
                        </pic:nvPicPr>
                        <pic:blipFill>
                          <a:blip r:embed="rId139"/>
                          <a:srcRect b="0" l="0" r="0" t="0"/>
                          <a:stretch>
                            <a:fillRect/>
                          </a:stretch>
                        </pic:blipFill>
                        <pic:spPr>
                          <a:xfrm>
                            <a:off x="0" y="0"/>
                            <a:ext cx="2196638" cy="2196638"/>
                          </a:xfrm>
                          <a:prstGeom prst="rect"/>
                          <a:ln/>
                        </pic:spPr>
                      </pic:pic>
                    </a:graphicData>
                  </a:graphic>
                </wp:inline>
              </w:drawing>
            </w:r>
            <w:r w:rsidDel="00000000" w:rsidR="00000000" w:rsidRPr="00000000">
              <w:rPr>
                <w:rtl w:val="0"/>
              </w:rPr>
            </w:r>
          </w:p>
          <w:bookmarkStart w:colFirst="0" w:colLast="0" w:name="bookmark=id.xpwqs3r1llz4" w:id="249"/>
          <w:bookmarkEnd w:id="249"/>
          <w:p w:rsidR="00000000" w:rsidDel="00000000" w:rsidP="00000000" w:rsidRDefault="00000000" w:rsidRPr="00000000" w14:paraId="0000107C">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113: Infant weighing scale at Buwembe HC III, Busia District (Bukedi)</w:t>
            </w:r>
            <w:r w:rsidDel="00000000" w:rsidR="00000000" w:rsidRPr="00000000">
              <w:rPr>
                <w:rtl w:val="0"/>
              </w:rPr>
            </w:r>
          </w:p>
        </w:tc>
        <w:tc>
          <w:tcPr/>
          <w:p w:rsidR="00000000" w:rsidDel="00000000" w:rsidP="00000000" w:rsidRDefault="00000000" w:rsidRPr="00000000" w14:paraId="0000107D">
            <w:pPr>
              <w:keepNext w:val="1"/>
              <w:spacing w:after="60" w:lineRule="auto"/>
              <w:jc w:val="center"/>
              <w:rPr/>
            </w:pPr>
            <w:r w:rsidDel="00000000" w:rsidR="00000000" w:rsidRPr="00000000">
              <w:rPr/>
              <w:drawing>
                <wp:inline distB="0" distT="0" distL="0" distR="0">
                  <wp:extent cx="2196638" cy="2196638"/>
                  <wp:effectExtent b="0" l="0" r="0" t="0"/>
                  <wp:docPr descr="Autoclave above a gas cylinder at Buwembe HC III, Busia District (Bukedi)" id="234433935" name="image152.jpg"/>
                  <a:graphic>
                    <a:graphicData uri="http://schemas.openxmlformats.org/drawingml/2006/picture">
                      <pic:pic>
                        <pic:nvPicPr>
                          <pic:cNvPr descr="Autoclave above a gas cylinder at Buwembe HC III, Busia District (Bukedi)" id="0" name="image152.jpg"/>
                          <pic:cNvPicPr preferRelativeResize="0"/>
                        </pic:nvPicPr>
                        <pic:blipFill>
                          <a:blip r:embed="rId140"/>
                          <a:srcRect b="0" l="0" r="0" t="0"/>
                          <a:stretch>
                            <a:fillRect/>
                          </a:stretch>
                        </pic:blipFill>
                        <pic:spPr>
                          <a:xfrm>
                            <a:off x="0" y="0"/>
                            <a:ext cx="2196638" cy="2196638"/>
                          </a:xfrm>
                          <a:prstGeom prst="rect"/>
                          <a:ln/>
                        </pic:spPr>
                      </pic:pic>
                    </a:graphicData>
                  </a:graphic>
                </wp:inline>
              </w:drawing>
            </w:r>
            <w:r w:rsidDel="00000000" w:rsidR="00000000" w:rsidRPr="00000000">
              <w:rPr>
                <w:rtl w:val="0"/>
              </w:rPr>
            </w:r>
          </w:p>
          <w:bookmarkStart w:colFirst="0" w:colLast="0" w:name="bookmark=id.v0w4l6oyk6qg" w:id="250"/>
          <w:bookmarkEnd w:id="250"/>
          <w:p w:rsidR="00000000" w:rsidDel="00000000" w:rsidP="00000000" w:rsidRDefault="00000000" w:rsidRPr="00000000" w14:paraId="0000107E">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114: Autoclave above a gas cylinder at Buwembe HC III, Busia District (Bukedi)</w:t>
            </w:r>
            <w:r w:rsidDel="00000000" w:rsidR="00000000" w:rsidRPr="00000000">
              <w:rPr>
                <w:rtl w:val="0"/>
              </w:rPr>
            </w:r>
          </w:p>
        </w:tc>
        <w:tc>
          <w:tcPr/>
          <w:p w:rsidR="00000000" w:rsidDel="00000000" w:rsidP="00000000" w:rsidRDefault="00000000" w:rsidRPr="00000000" w14:paraId="0000107F">
            <w:pPr>
              <w:keepNext w:val="1"/>
              <w:spacing w:after="60" w:lineRule="auto"/>
              <w:jc w:val="center"/>
              <w:rPr/>
            </w:pPr>
            <w:r w:rsidDel="00000000" w:rsidR="00000000" w:rsidRPr="00000000">
              <w:rPr/>
              <w:drawing>
                <wp:inline distB="0" distT="0" distL="0" distR="0">
                  <wp:extent cx="1646335" cy="2195113"/>
                  <wp:effectExtent b="0" l="0" r="0" t="0"/>
                  <wp:docPr descr="Autoclave at Atar HC III, Kween District (Sebei)" id="234433934" name="image146.jpg"/>
                  <a:graphic>
                    <a:graphicData uri="http://schemas.openxmlformats.org/drawingml/2006/picture">
                      <pic:pic>
                        <pic:nvPicPr>
                          <pic:cNvPr descr="Autoclave at Atar HC III, Kween District (Sebei)" id="0" name="image146.jpg"/>
                          <pic:cNvPicPr preferRelativeResize="0"/>
                        </pic:nvPicPr>
                        <pic:blipFill>
                          <a:blip r:embed="rId141"/>
                          <a:srcRect b="0" l="0" r="0" t="0"/>
                          <a:stretch>
                            <a:fillRect/>
                          </a:stretch>
                        </pic:blipFill>
                        <pic:spPr>
                          <a:xfrm>
                            <a:off x="0" y="0"/>
                            <a:ext cx="1646335" cy="2195113"/>
                          </a:xfrm>
                          <a:prstGeom prst="rect"/>
                          <a:ln/>
                        </pic:spPr>
                      </pic:pic>
                    </a:graphicData>
                  </a:graphic>
                </wp:inline>
              </w:drawing>
            </w:r>
            <w:r w:rsidDel="00000000" w:rsidR="00000000" w:rsidRPr="00000000">
              <w:rPr>
                <w:rtl w:val="0"/>
              </w:rPr>
            </w:r>
          </w:p>
          <w:bookmarkStart w:colFirst="0" w:colLast="0" w:name="bookmark=id.9qst21f7utqc" w:id="251"/>
          <w:bookmarkEnd w:id="251"/>
          <w:p w:rsidR="00000000" w:rsidDel="00000000" w:rsidP="00000000" w:rsidRDefault="00000000" w:rsidRPr="00000000" w14:paraId="00001080">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115: Autoclave at Atar HC III, Kween District (Sebei)</w:t>
            </w:r>
            <w:r w:rsidDel="00000000" w:rsidR="00000000" w:rsidRPr="00000000">
              <w:rPr>
                <w:rtl w:val="0"/>
              </w:rPr>
            </w:r>
          </w:p>
        </w:tc>
      </w:tr>
    </w:tbl>
    <w:p w:rsidR="00000000" w:rsidDel="00000000" w:rsidP="00000000" w:rsidRDefault="00000000" w:rsidRPr="00000000" w14:paraId="00001081">
      <w:pPr>
        <w:spacing w:after="40" w:line="40" w:lineRule="auto"/>
        <w:rPr/>
      </w:pPr>
      <w:r w:rsidDel="00000000" w:rsidR="00000000" w:rsidRPr="00000000">
        <w:rPr>
          <w:rtl w:val="0"/>
        </w:rPr>
      </w:r>
    </w:p>
    <w:tbl>
      <w:tblPr>
        <w:tblStyle w:val="Table83"/>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419"/>
        <w:gridCol w:w="2546"/>
        <w:tblGridChange w:id="0">
          <w:tblGrid>
            <w:gridCol w:w="7419"/>
            <w:gridCol w:w="2546"/>
          </w:tblGrid>
        </w:tblGridChange>
      </w:tblGrid>
      <w:tr>
        <w:trPr>
          <w:cantSplit w:val="1"/>
          <w:tblHeader w:val="0"/>
        </w:trPr>
        <w:tc>
          <w:tcPr/>
          <w:p w:rsidR="00000000" w:rsidDel="00000000" w:rsidP="00000000" w:rsidRDefault="00000000" w:rsidRPr="00000000" w14:paraId="00001082">
            <w:pPr>
              <w:keepNext w:val="1"/>
              <w:spacing w:after="60" w:lineRule="auto"/>
              <w:jc w:val="center"/>
              <w:rPr/>
            </w:pPr>
            <w:r w:rsidDel="00000000" w:rsidR="00000000" w:rsidRPr="00000000">
              <w:rPr/>
              <w:drawing>
                <wp:inline distB="0" distT="0" distL="0" distR="0">
                  <wp:extent cx="4614894" cy="2595878"/>
                  <wp:effectExtent b="0" l="0" r="0" t="0"/>
                  <wp:docPr descr="Kangaroo care chair at Atar HC III, Kween District (Sebei)" id="234433895" name="image102.jpg"/>
                  <a:graphic>
                    <a:graphicData uri="http://schemas.openxmlformats.org/drawingml/2006/picture">
                      <pic:pic>
                        <pic:nvPicPr>
                          <pic:cNvPr descr="Kangaroo care chair at Atar HC III, Kween District (Sebei)" id="0" name="image102.jpg"/>
                          <pic:cNvPicPr preferRelativeResize="0"/>
                        </pic:nvPicPr>
                        <pic:blipFill>
                          <a:blip r:embed="rId142"/>
                          <a:srcRect b="0" l="0" r="0" t="0"/>
                          <a:stretch>
                            <a:fillRect/>
                          </a:stretch>
                        </pic:blipFill>
                        <pic:spPr>
                          <a:xfrm>
                            <a:off x="0" y="0"/>
                            <a:ext cx="4614894" cy="2595878"/>
                          </a:xfrm>
                          <a:prstGeom prst="rect"/>
                          <a:ln/>
                        </pic:spPr>
                      </pic:pic>
                    </a:graphicData>
                  </a:graphic>
                </wp:inline>
              </w:drawing>
            </w:r>
            <w:r w:rsidDel="00000000" w:rsidR="00000000" w:rsidRPr="00000000">
              <w:rPr>
                <w:rtl w:val="0"/>
              </w:rPr>
            </w:r>
          </w:p>
          <w:bookmarkStart w:colFirst="0" w:colLast="0" w:name="bookmark=id.70pmjw92n3zx" w:id="252"/>
          <w:bookmarkEnd w:id="252"/>
          <w:p w:rsidR="00000000" w:rsidDel="00000000" w:rsidP="00000000" w:rsidRDefault="00000000" w:rsidRPr="00000000" w14:paraId="00001083">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116: Kangaroo care chair at Atar HC III, Kween District (Sebei)</w:t>
            </w:r>
            <w:r w:rsidDel="00000000" w:rsidR="00000000" w:rsidRPr="00000000">
              <w:rPr>
                <w:rtl w:val="0"/>
              </w:rPr>
            </w:r>
          </w:p>
        </w:tc>
        <w:tc>
          <w:tcPr/>
          <w:p w:rsidR="00000000" w:rsidDel="00000000" w:rsidP="00000000" w:rsidRDefault="00000000" w:rsidRPr="00000000" w14:paraId="00001084">
            <w:pPr>
              <w:keepNext w:val="1"/>
              <w:spacing w:after="60" w:lineRule="auto"/>
              <w:jc w:val="center"/>
              <w:rPr/>
            </w:pPr>
            <w:r w:rsidDel="00000000" w:rsidR="00000000" w:rsidRPr="00000000">
              <w:rPr/>
              <w:drawing>
                <wp:inline distB="0" distT="0" distL="0" distR="0">
                  <wp:extent cx="1520729" cy="2590660"/>
                  <wp:effectExtent b="0" l="0" r="0" t="0"/>
                  <wp:docPr descr="Binocular microscope on a trolley at Namusita HC III, Budaka District (Bukedi)" id="234433900" name="image96.jpg"/>
                  <a:graphic>
                    <a:graphicData uri="http://schemas.openxmlformats.org/drawingml/2006/picture">
                      <pic:pic>
                        <pic:nvPicPr>
                          <pic:cNvPr descr="Binocular microscope on a trolley at Namusita HC III, Budaka District (Bukedi)" id="0" name="image96.jpg"/>
                          <pic:cNvPicPr preferRelativeResize="0"/>
                        </pic:nvPicPr>
                        <pic:blipFill>
                          <a:blip r:embed="rId143"/>
                          <a:srcRect b="0" l="0" r="0" t="0"/>
                          <a:stretch>
                            <a:fillRect/>
                          </a:stretch>
                        </pic:blipFill>
                        <pic:spPr>
                          <a:xfrm>
                            <a:off x="0" y="0"/>
                            <a:ext cx="1520729" cy="2590660"/>
                          </a:xfrm>
                          <a:prstGeom prst="rect"/>
                          <a:ln/>
                        </pic:spPr>
                      </pic:pic>
                    </a:graphicData>
                  </a:graphic>
                </wp:inline>
              </w:drawing>
            </w:r>
            <w:r w:rsidDel="00000000" w:rsidR="00000000" w:rsidRPr="00000000">
              <w:rPr>
                <w:rtl w:val="0"/>
              </w:rPr>
            </w:r>
          </w:p>
          <w:bookmarkStart w:colFirst="0" w:colLast="0" w:name="bookmark=id.c1rpteae3q0" w:id="253"/>
          <w:bookmarkEnd w:id="253"/>
          <w:p w:rsidR="00000000" w:rsidDel="00000000" w:rsidP="00000000" w:rsidRDefault="00000000" w:rsidRPr="00000000" w14:paraId="00001085">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117: Binocular microscope on a trolley at Namusita HC III, Budaka District (Bukedi)</w:t>
            </w:r>
            <w:r w:rsidDel="00000000" w:rsidR="00000000" w:rsidRPr="00000000">
              <w:rPr>
                <w:rtl w:val="0"/>
              </w:rPr>
            </w:r>
          </w:p>
        </w:tc>
      </w:tr>
    </w:tbl>
    <w:p w:rsidR="00000000" w:rsidDel="00000000" w:rsidP="00000000" w:rsidRDefault="00000000" w:rsidRPr="00000000" w14:paraId="00001086">
      <w:pPr>
        <w:spacing w:after="40" w:line="40" w:lineRule="auto"/>
        <w:rPr/>
      </w:pPr>
      <w:r w:rsidDel="00000000" w:rsidR="00000000" w:rsidRPr="00000000">
        <w:rPr>
          <w:rtl w:val="0"/>
        </w:rPr>
      </w:r>
    </w:p>
    <w:tbl>
      <w:tblPr>
        <w:tblStyle w:val="Table84"/>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32"/>
        <w:gridCol w:w="2633"/>
        <w:tblGridChange w:id="0">
          <w:tblGrid>
            <w:gridCol w:w="7332"/>
            <w:gridCol w:w="2633"/>
          </w:tblGrid>
        </w:tblGridChange>
      </w:tblGrid>
      <w:tr>
        <w:trPr>
          <w:cantSplit w:val="1"/>
          <w:tblHeader w:val="0"/>
        </w:trPr>
        <w:tc>
          <w:tcPr/>
          <w:p w:rsidR="00000000" w:rsidDel="00000000" w:rsidP="00000000" w:rsidRDefault="00000000" w:rsidRPr="00000000" w14:paraId="00001087">
            <w:pPr>
              <w:keepNext w:val="1"/>
              <w:spacing w:after="60" w:lineRule="auto"/>
              <w:jc w:val="center"/>
              <w:rPr/>
            </w:pPr>
            <w:r w:rsidDel="00000000" w:rsidR="00000000" w:rsidRPr="00000000">
              <w:rPr/>
              <w:drawing>
                <wp:inline distB="0" distT="0" distL="0" distR="0">
                  <wp:extent cx="4559654" cy="2105278"/>
                  <wp:effectExtent b="0" l="0" r="0" t="0"/>
                  <wp:docPr descr="Infant weighing scales at Namusita HC III, Budaka District (Bukedi)" id="234433898" name="image95.jpg"/>
                  <a:graphic>
                    <a:graphicData uri="http://schemas.openxmlformats.org/drawingml/2006/picture">
                      <pic:pic>
                        <pic:nvPicPr>
                          <pic:cNvPr descr="Infant weighing scales at Namusita HC III, Budaka District (Bukedi)" id="0" name="image95.jpg"/>
                          <pic:cNvPicPr preferRelativeResize="0"/>
                        </pic:nvPicPr>
                        <pic:blipFill>
                          <a:blip r:embed="rId144"/>
                          <a:srcRect b="0" l="0" r="0" t="0"/>
                          <a:stretch>
                            <a:fillRect/>
                          </a:stretch>
                        </pic:blipFill>
                        <pic:spPr>
                          <a:xfrm>
                            <a:off x="0" y="0"/>
                            <a:ext cx="4559654" cy="2105278"/>
                          </a:xfrm>
                          <a:prstGeom prst="rect"/>
                          <a:ln/>
                        </pic:spPr>
                      </pic:pic>
                    </a:graphicData>
                  </a:graphic>
                </wp:inline>
              </w:drawing>
            </w:r>
            <w:r w:rsidDel="00000000" w:rsidR="00000000" w:rsidRPr="00000000">
              <w:rPr>
                <w:rtl w:val="0"/>
              </w:rPr>
            </w:r>
          </w:p>
          <w:bookmarkStart w:colFirst="0" w:colLast="0" w:name="bookmark=id.viuqjlaovcd0" w:id="254"/>
          <w:bookmarkEnd w:id="254"/>
          <w:p w:rsidR="00000000" w:rsidDel="00000000" w:rsidP="00000000" w:rsidRDefault="00000000" w:rsidRPr="00000000" w14:paraId="00001088">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118: Infant weighing scales at Namusita HC III, Budaka District (Bukedi)</w:t>
            </w:r>
            <w:r w:rsidDel="00000000" w:rsidR="00000000" w:rsidRPr="00000000">
              <w:rPr>
                <w:rtl w:val="0"/>
              </w:rPr>
            </w:r>
          </w:p>
        </w:tc>
        <w:tc>
          <w:tcPr/>
          <w:p w:rsidR="00000000" w:rsidDel="00000000" w:rsidP="00000000" w:rsidRDefault="00000000" w:rsidRPr="00000000" w14:paraId="00001089">
            <w:pPr>
              <w:keepNext w:val="1"/>
              <w:spacing w:after="60" w:lineRule="auto"/>
              <w:jc w:val="center"/>
              <w:rPr/>
            </w:pPr>
            <w:r w:rsidDel="00000000" w:rsidR="00000000" w:rsidRPr="00000000">
              <w:rPr/>
              <w:drawing>
                <wp:inline distB="0" distT="0" distL="0" distR="0">
                  <wp:extent cx="1575969" cy="2101292"/>
                  <wp:effectExtent b="0" l="0" r="0" t="0"/>
                  <wp:docPr descr="Delivery bed with side rails at Kabweri HC III, Kibuku District (Bukedi)" id="234433889" name="image99.jpg"/>
                  <a:graphic>
                    <a:graphicData uri="http://schemas.openxmlformats.org/drawingml/2006/picture">
                      <pic:pic>
                        <pic:nvPicPr>
                          <pic:cNvPr descr="Delivery bed with side rails at Kabweri HC III, Kibuku District (Bukedi)" id="0" name="image99.jpg"/>
                          <pic:cNvPicPr preferRelativeResize="0"/>
                        </pic:nvPicPr>
                        <pic:blipFill>
                          <a:blip r:embed="rId145"/>
                          <a:srcRect b="0" l="0" r="0" t="0"/>
                          <a:stretch>
                            <a:fillRect/>
                          </a:stretch>
                        </pic:blipFill>
                        <pic:spPr>
                          <a:xfrm>
                            <a:off x="0" y="0"/>
                            <a:ext cx="1575969" cy="2101292"/>
                          </a:xfrm>
                          <a:prstGeom prst="rect"/>
                          <a:ln/>
                        </pic:spPr>
                      </pic:pic>
                    </a:graphicData>
                  </a:graphic>
                </wp:inline>
              </w:drawing>
            </w:r>
            <w:r w:rsidDel="00000000" w:rsidR="00000000" w:rsidRPr="00000000">
              <w:rPr>
                <w:rtl w:val="0"/>
              </w:rPr>
            </w:r>
          </w:p>
          <w:bookmarkStart w:colFirst="0" w:colLast="0" w:name="bookmark=id.7h2ddhjvait3" w:id="255"/>
          <w:bookmarkEnd w:id="255"/>
          <w:p w:rsidR="00000000" w:rsidDel="00000000" w:rsidP="00000000" w:rsidRDefault="00000000" w:rsidRPr="00000000" w14:paraId="0000108A">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119: Delivery bed with side rails at Kabweri HC III, Kibuku District (Bukedi)</w:t>
            </w:r>
            <w:r w:rsidDel="00000000" w:rsidR="00000000" w:rsidRPr="00000000">
              <w:rPr>
                <w:rtl w:val="0"/>
              </w:rPr>
            </w:r>
          </w:p>
        </w:tc>
      </w:tr>
    </w:tbl>
    <w:p w:rsidR="00000000" w:rsidDel="00000000" w:rsidP="00000000" w:rsidRDefault="00000000" w:rsidRPr="00000000" w14:paraId="0000108B">
      <w:pPr>
        <w:spacing w:after="40" w:line="40" w:lineRule="auto"/>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Figures 120 to 129 show health centre buildings and the power, water and sanitation installations that serve them, including solar panels and batteries, a power house, latrine and sanitation blocks, a waste disposal structure and water tanks.</w:t>
      </w:r>
    </w:p>
    <w:tbl>
      <w:tblPr>
        <w:tblStyle w:val="Table85"/>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31"/>
        <w:gridCol w:w="4134"/>
        <w:tblGridChange w:id="0">
          <w:tblGrid>
            <w:gridCol w:w="5831"/>
            <w:gridCol w:w="4134"/>
          </w:tblGrid>
        </w:tblGridChange>
      </w:tblGrid>
      <w:tr>
        <w:trPr>
          <w:cantSplit w:val="1"/>
          <w:tblHeader w:val="0"/>
        </w:trPr>
        <w:tc>
          <w:tcPr/>
          <w:p w:rsidR="00000000" w:rsidDel="00000000" w:rsidP="00000000" w:rsidRDefault="00000000" w:rsidRPr="00000000" w14:paraId="0000108D">
            <w:pPr>
              <w:keepNext w:val="1"/>
              <w:spacing w:after="60" w:lineRule="auto"/>
              <w:jc w:val="center"/>
              <w:rPr/>
            </w:pPr>
            <w:r w:rsidDel="00000000" w:rsidR="00000000" w:rsidRPr="00000000">
              <w:rPr/>
              <w:drawing>
                <wp:inline distB="0" distT="0" distL="0" distR="0">
                  <wp:extent cx="3606513" cy="2157060"/>
                  <wp:effectExtent b="0" l="0" r="0" t="0"/>
                  <wp:docPr descr="Health centre building, Nwoya District (Acholi)" id="234433887" name="image94.jpg"/>
                  <a:graphic>
                    <a:graphicData uri="http://schemas.openxmlformats.org/drawingml/2006/picture">
                      <pic:pic>
                        <pic:nvPicPr>
                          <pic:cNvPr descr="Health centre building, Nwoya District (Acholi)" id="0" name="image94.jpg"/>
                          <pic:cNvPicPr preferRelativeResize="0"/>
                        </pic:nvPicPr>
                        <pic:blipFill>
                          <a:blip r:embed="rId146"/>
                          <a:srcRect b="0" l="0" r="0" t="0"/>
                          <a:stretch>
                            <a:fillRect/>
                          </a:stretch>
                        </pic:blipFill>
                        <pic:spPr>
                          <a:xfrm>
                            <a:off x="0" y="0"/>
                            <a:ext cx="3606513" cy="2157060"/>
                          </a:xfrm>
                          <a:prstGeom prst="rect"/>
                          <a:ln/>
                        </pic:spPr>
                      </pic:pic>
                    </a:graphicData>
                  </a:graphic>
                </wp:inline>
              </w:drawing>
            </w:r>
            <w:r w:rsidDel="00000000" w:rsidR="00000000" w:rsidRPr="00000000">
              <w:rPr>
                <w:rtl w:val="0"/>
              </w:rPr>
            </w:r>
          </w:p>
          <w:bookmarkStart w:colFirst="0" w:colLast="0" w:name="bookmark=id.pk5ygqr9gtce" w:id="256"/>
          <w:bookmarkEnd w:id="256"/>
          <w:p w:rsidR="00000000" w:rsidDel="00000000" w:rsidP="00000000" w:rsidRDefault="00000000" w:rsidRPr="00000000" w14:paraId="0000108E">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120: Health centre building, Nwoya District (Acholi)</w:t>
            </w:r>
            <w:r w:rsidDel="00000000" w:rsidR="00000000" w:rsidRPr="00000000">
              <w:rPr>
                <w:rtl w:val="0"/>
              </w:rPr>
            </w:r>
          </w:p>
        </w:tc>
        <w:tc>
          <w:tcPr/>
          <w:p w:rsidR="00000000" w:rsidDel="00000000" w:rsidP="00000000" w:rsidRDefault="00000000" w:rsidRPr="00000000" w14:paraId="0000108F">
            <w:pPr>
              <w:keepNext w:val="1"/>
              <w:spacing w:after="60" w:lineRule="auto"/>
              <w:jc w:val="center"/>
              <w:rPr/>
            </w:pPr>
            <w:r w:rsidDel="00000000" w:rsidR="00000000" w:rsidRPr="00000000">
              <w:rPr/>
              <w:drawing>
                <wp:inline distB="0" distT="0" distL="0" distR="0">
                  <wp:extent cx="2529110" cy="2155898"/>
                  <wp:effectExtent b="0" l="0" r="0" t="0"/>
                  <wp:docPr descr="Solar panels at Kalemungole HC III, Moroto District (Karamoja)" id="234433893" name="image110.jpg"/>
                  <a:graphic>
                    <a:graphicData uri="http://schemas.openxmlformats.org/drawingml/2006/picture">
                      <pic:pic>
                        <pic:nvPicPr>
                          <pic:cNvPr descr="Solar panels at Kalemungole HC III, Moroto District (Karamoja)" id="0" name="image110.jpg"/>
                          <pic:cNvPicPr preferRelativeResize="0"/>
                        </pic:nvPicPr>
                        <pic:blipFill>
                          <a:blip r:embed="rId147"/>
                          <a:srcRect b="0" l="0" r="0" t="0"/>
                          <a:stretch>
                            <a:fillRect/>
                          </a:stretch>
                        </pic:blipFill>
                        <pic:spPr>
                          <a:xfrm>
                            <a:off x="0" y="0"/>
                            <a:ext cx="2529110" cy="2155898"/>
                          </a:xfrm>
                          <a:prstGeom prst="rect"/>
                          <a:ln/>
                        </pic:spPr>
                      </pic:pic>
                    </a:graphicData>
                  </a:graphic>
                </wp:inline>
              </w:drawing>
            </w:r>
            <w:r w:rsidDel="00000000" w:rsidR="00000000" w:rsidRPr="00000000">
              <w:rPr>
                <w:rtl w:val="0"/>
              </w:rPr>
            </w:r>
          </w:p>
          <w:bookmarkStart w:colFirst="0" w:colLast="0" w:name="bookmark=id.7hoiknkh3fj7" w:id="257"/>
          <w:bookmarkEnd w:id="257"/>
          <w:p w:rsidR="00000000" w:rsidDel="00000000" w:rsidP="00000000" w:rsidRDefault="00000000" w:rsidRPr="00000000" w14:paraId="00001090">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121: Solar panels at Kalemungole HC III, Moroto District (Karamoja)</w:t>
            </w:r>
            <w:r w:rsidDel="00000000" w:rsidR="00000000" w:rsidRPr="00000000">
              <w:rPr>
                <w:rtl w:val="0"/>
              </w:rPr>
            </w:r>
          </w:p>
        </w:tc>
      </w:tr>
    </w:tbl>
    <w:p w:rsidR="00000000" w:rsidDel="00000000" w:rsidP="00000000" w:rsidRDefault="00000000" w:rsidRPr="00000000" w14:paraId="00001091">
      <w:pPr>
        <w:spacing w:after="40" w:line="40" w:lineRule="auto"/>
        <w:rPr/>
      </w:pPr>
      <w:r w:rsidDel="00000000" w:rsidR="00000000" w:rsidRPr="00000000">
        <w:rPr>
          <w:rtl w:val="0"/>
        </w:rPr>
      </w:r>
    </w:p>
    <w:tbl>
      <w:tblPr>
        <w:tblStyle w:val="Table86"/>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82"/>
        <w:gridCol w:w="3610"/>
        <w:gridCol w:w="3673"/>
        <w:tblGridChange w:id="0">
          <w:tblGrid>
            <w:gridCol w:w="2682"/>
            <w:gridCol w:w="3610"/>
            <w:gridCol w:w="3673"/>
          </w:tblGrid>
        </w:tblGridChange>
      </w:tblGrid>
      <w:tr>
        <w:trPr>
          <w:cantSplit w:val="1"/>
          <w:tblHeader w:val="0"/>
        </w:trPr>
        <w:tc>
          <w:tcPr/>
          <w:p w:rsidR="00000000" w:rsidDel="00000000" w:rsidP="00000000" w:rsidRDefault="00000000" w:rsidRPr="00000000" w14:paraId="00001092">
            <w:pPr>
              <w:keepNext w:val="1"/>
              <w:spacing w:after="60" w:lineRule="auto"/>
              <w:jc w:val="center"/>
              <w:rPr/>
            </w:pPr>
            <w:r w:rsidDel="00000000" w:rsidR="00000000" w:rsidRPr="00000000">
              <w:rPr/>
              <w:drawing>
                <wp:inline distB="0" distT="0" distL="0" distR="0">
                  <wp:extent cx="1607462" cy="2143283"/>
                  <wp:effectExtent b="0" l="0" r="0" t="0"/>
                  <wp:docPr descr="Patient toilet block at Kalemungole HC III, Moroto District (Karamoja)" id="234433891" name="image100.jpg"/>
                  <a:graphic>
                    <a:graphicData uri="http://schemas.openxmlformats.org/drawingml/2006/picture">
                      <pic:pic>
                        <pic:nvPicPr>
                          <pic:cNvPr descr="Patient toilet block at Kalemungole HC III, Moroto District (Karamoja)" id="0" name="image100.jpg"/>
                          <pic:cNvPicPr preferRelativeResize="0"/>
                        </pic:nvPicPr>
                        <pic:blipFill>
                          <a:blip r:embed="rId148"/>
                          <a:srcRect b="0" l="0" r="0" t="0"/>
                          <a:stretch>
                            <a:fillRect/>
                          </a:stretch>
                        </pic:blipFill>
                        <pic:spPr>
                          <a:xfrm>
                            <a:off x="0" y="0"/>
                            <a:ext cx="1607462" cy="2143283"/>
                          </a:xfrm>
                          <a:prstGeom prst="rect"/>
                          <a:ln/>
                        </pic:spPr>
                      </pic:pic>
                    </a:graphicData>
                  </a:graphic>
                </wp:inline>
              </w:drawing>
            </w:r>
            <w:r w:rsidDel="00000000" w:rsidR="00000000" w:rsidRPr="00000000">
              <w:rPr>
                <w:rtl w:val="0"/>
              </w:rPr>
            </w:r>
          </w:p>
          <w:bookmarkStart w:colFirst="0" w:colLast="0" w:name="bookmark=id.jt7pohxbmno1" w:id="258"/>
          <w:bookmarkEnd w:id="258"/>
          <w:p w:rsidR="00000000" w:rsidDel="00000000" w:rsidP="00000000" w:rsidRDefault="00000000" w:rsidRPr="00000000" w14:paraId="00001093">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122: Patient toilet block at Kalemungole HC III, Moroto District (Karamoja)</w:t>
            </w:r>
            <w:r w:rsidDel="00000000" w:rsidR="00000000" w:rsidRPr="00000000">
              <w:rPr>
                <w:rtl w:val="0"/>
              </w:rPr>
            </w:r>
          </w:p>
        </w:tc>
        <w:tc>
          <w:tcPr/>
          <w:p w:rsidR="00000000" w:rsidDel="00000000" w:rsidP="00000000" w:rsidRDefault="00000000" w:rsidRPr="00000000" w14:paraId="00001094">
            <w:pPr>
              <w:keepNext w:val="1"/>
              <w:spacing w:after="60" w:lineRule="auto"/>
              <w:jc w:val="center"/>
              <w:rPr/>
            </w:pPr>
            <w:r w:rsidDel="00000000" w:rsidR="00000000" w:rsidRPr="00000000">
              <w:rPr/>
              <w:drawing>
                <wp:inline distB="0" distT="0" distL="0" distR="0">
                  <wp:extent cx="2196055" cy="2144914"/>
                  <wp:effectExtent b="0" l="0" r="0" t="0"/>
                  <wp:docPr descr="Power house at Kyabasara HC III, Kagadi District (Bunyoro)" id="234433882" name="image90.jpg"/>
                  <a:graphic>
                    <a:graphicData uri="http://schemas.openxmlformats.org/drawingml/2006/picture">
                      <pic:pic>
                        <pic:nvPicPr>
                          <pic:cNvPr descr="Power house at Kyabasara HC III, Kagadi District (Bunyoro)" id="0" name="image90.jpg"/>
                          <pic:cNvPicPr preferRelativeResize="0"/>
                        </pic:nvPicPr>
                        <pic:blipFill>
                          <a:blip r:embed="rId149"/>
                          <a:srcRect b="0" l="0" r="0" t="0"/>
                          <a:stretch>
                            <a:fillRect/>
                          </a:stretch>
                        </pic:blipFill>
                        <pic:spPr>
                          <a:xfrm>
                            <a:off x="0" y="0"/>
                            <a:ext cx="2196055" cy="2144914"/>
                          </a:xfrm>
                          <a:prstGeom prst="rect"/>
                          <a:ln/>
                        </pic:spPr>
                      </pic:pic>
                    </a:graphicData>
                  </a:graphic>
                </wp:inline>
              </w:drawing>
            </w:r>
            <w:r w:rsidDel="00000000" w:rsidR="00000000" w:rsidRPr="00000000">
              <w:rPr>
                <w:rtl w:val="0"/>
              </w:rPr>
            </w:r>
          </w:p>
          <w:bookmarkStart w:colFirst="0" w:colLast="0" w:name="bookmark=id.5sjj7r9ykxg3" w:id="259"/>
          <w:bookmarkEnd w:id="259"/>
          <w:p w:rsidR="00000000" w:rsidDel="00000000" w:rsidP="00000000" w:rsidRDefault="00000000" w:rsidRPr="00000000" w14:paraId="00001095">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123: Power house at Kyabasara HC III, Kagadi District (Bunyoro)</w:t>
            </w:r>
            <w:r w:rsidDel="00000000" w:rsidR="00000000" w:rsidRPr="00000000">
              <w:rPr>
                <w:rtl w:val="0"/>
              </w:rPr>
            </w:r>
          </w:p>
        </w:tc>
        <w:tc>
          <w:tcPr/>
          <w:p w:rsidR="00000000" w:rsidDel="00000000" w:rsidP="00000000" w:rsidRDefault="00000000" w:rsidRPr="00000000" w14:paraId="00001096">
            <w:pPr>
              <w:keepNext w:val="1"/>
              <w:spacing w:after="60" w:lineRule="auto"/>
              <w:jc w:val="center"/>
              <w:rPr/>
            </w:pPr>
            <w:r w:rsidDel="00000000" w:rsidR="00000000" w:rsidRPr="00000000">
              <w:rPr/>
              <w:drawing>
                <wp:inline distB="0" distT="0" distL="0" distR="0">
                  <wp:extent cx="2236094" cy="2144994"/>
                  <wp:effectExtent b="0" l="0" r="0" t="0"/>
                  <wp:docPr descr="Latrine block and paved access at Kyabasara HC III, Kagadi District (Bunyoro)" id="234433880" name="image92.jpg"/>
                  <a:graphic>
                    <a:graphicData uri="http://schemas.openxmlformats.org/drawingml/2006/picture">
                      <pic:pic>
                        <pic:nvPicPr>
                          <pic:cNvPr descr="Latrine block and paved access at Kyabasara HC III, Kagadi District (Bunyoro)" id="0" name="image92.jpg"/>
                          <pic:cNvPicPr preferRelativeResize="0"/>
                        </pic:nvPicPr>
                        <pic:blipFill>
                          <a:blip r:embed="rId150"/>
                          <a:srcRect b="0" l="0" r="0" t="0"/>
                          <a:stretch>
                            <a:fillRect/>
                          </a:stretch>
                        </pic:blipFill>
                        <pic:spPr>
                          <a:xfrm>
                            <a:off x="0" y="0"/>
                            <a:ext cx="2236094" cy="2144994"/>
                          </a:xfrm>
                          <a:prstGeom prst="rect"/>
                          <a:ln/>
                        </pic:spPr>
                      </pic:pic>
                    </a:graphicData>
                  </a:graphic>
                </wp:inline>
              </w:drawing>
            </w:r>
            <w:r w:rsidDel="00000000" w:rsidR="00000000" w:rsidRPr="00000000">
              <w:rPr>
                <w:rtl w:val="0"/>
              </w:rPr>
            </w:r>
          </w:p>
          <w:bookmarkStart w:colFirst="0" w:colLast="0" w:name="bookmark=id.52b6lnkjvpil" w:id="260"/>
          <w:bookmarkEnd w:id="260"/>
          <w:p w:rsidR="00000000" w:rsidDel="00000000" w:rsidP="00000000" w:rsidRDefault="00000000" w:rsidRPr="00000000" w14:paraId="00001097">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124: Latrine block and paved access at Kyabasara HC III, Kagadi District (Bunyoro)</w:t>
            </w:r>
            <w:r w:rsidDel="00000000" w:rsidR="00000000" w:rsidRPr="00000000">
              <w:rPr>
                <w:rtl w:val="0"/>
              </w:rPr>
            </w:r>
          </w:p>
        </w:tc>
      </w:tr>
    </w:tbl>
    <w:p w:rsidR="00000000" w:rsidDel="00000000" w:rsidP="00000000" w:rsidRDefault="00000000" w:rsidRPr="00000000" w14:paraId="00001098">
      <w:pPr>
        <w:spacing w:after="40" w:line="40" w:lineRule="auto"/>
        <w:rPr/>
      </w:pPr>
      <w:r w:rsidDel="00000000" w:rsidR="00000000" w:rsidRPr="00000000">
        <w:rPr>
          <w:rtl w:val="0"/>
        </w:rPr>
      </w:r>
    </w:p>
    <w:tbl>
      <w:tblPr>
        <w:tblStyle w:val="Table87"/>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3"/>
        <w:gridCol w:w="5292"/>
        <w:tblGridChange w:id="0">
          <w:tblGrid>
            <w:gridCol w:w="4673"/>
            <w:gridCol w:w="5292"/>
          </w:tblGrid>
        </w:tblGridChange>
      </w:tblGrid>
      <w:tr>
        <w:trPr>
          <w:cantSplit w:val="1"/>
          <w:tblHeader w:val="0"/>
        </w:trPr>
        <w:tc>
          <w:tcPr/>
          <w:p w:rsidR="00000000" w:rsidDel="00000000" w:rsidP="00000000" w:rsidRDefault="00000000" w:rsidRPr="00000000" w14:paraId="00001099">
            <w:pPr>
              <w:keepNext w:val="1"/>
              <w:spacing w:after="60" w:lineRule="auto"/>
              <w:jc w:val="center"/>
              <w:rPr/>
            </w:pPr>
            <w:r w:rsidDel="00000000" w:rsidR="00000000" w:rsidRPr="00000000">
              <w:rPr/>
              <w:drawing>
                <wp:inline distB="0" distT="0" distL="0" distR="0">
                  <wp:extent cx="2871101" cy="1835942"/>
                  <wp:effectExtent b="0" l="0" r="0" t="0"/>
                  <wp:docPr descr="Solar batteries at Bunangaka HC III, Bulambuli District (Bugisu)" id="234433885" name="image91.jpg"/>
                  <a:graphic>
                    <a:graphicData uri="http://schemas.openxmlformats.org/drawingml/2006/picture">
                      <pic:pic>
                        <pic:nvPicPr>
                          <pic:cNvPr descr="Solar batteries at Bunangaka HC III, Bulambuli District (Bugisu)" id="0" name="image91.jpg"/>
                          <pic:cNvPicPr preferRelativeResize="0"/>
                        </pic:nvPicPr>
                        <pic:blipFill>
                          <a:blip r:embed="rId151"/>
                          <a:srcRect b="0" l="0" r="0" t="0"/>
                          <a:stretch>
                            <a:fillRect/>
                          </a:stretch>
                        </pic:blipFill>
                        <pic:spPr>
                          <a:xfrm>
                            <a:off x="0" y="0"/>
                            <a:ext cx="2871101" cy="1835942"/>
                          </a:xfrm>
                          <a:prstGeom prst="rect"/>
                          <a:ln/>
                        </pic:spPr>
                      </pic:pic>
                    </a:graphicData>
                  </a:graphic>
                </wp:inline>
              </w:drawing>
            </w:r>
            <w:r w:rsidDel="00000000" w:rsidR="00000000" w:rsidRPr="00000000">
              <w:rPr>
                <w:rtl w:val="0"/>
              </w:rPr>
            </w:r>
          </w:p>
          <w:bookmarkStart w:colFirst="0" w:colLast="0" w:name="bookmark=id.sjzio2bjeico" w:id="261"/>
          <w:bookmarkEnd w:id="261"/>
          <w:p w:rsidR="00000000" w:rsidDel="00000000" w:rsidP="00000000" w:rsidRDefault="00000000" w:rsidRPr="00000000" w14:paraId="0000109A">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125: Solar batteries at Bunangaka HC III, Bulambuli District (Bugisu)</w:t>
            </w:r>
            <w:r w:rsidDel="00000000" w:rsidR="00000000" w:rsidRPr="00000000">
              <w:rPr>
                <w:rtl w:val="0"/>
              </w:rPr>
            </w:r>
          </w:p>
        </w:tc>
        <w:tc>
          <w:tcPr/>
          <w:p w:rsidR="00000000" w:rsidDel="00000000" w:rsidP="00000000" w:rsidRDefault="00000000" w:rsidRPr="00000000" w14:paraId="0000109B">
            <w:pPr>
              <w:keepNext w:val="1"/>
              <w:spacing w:after="60" w:lineRule="auto"/>
              <w:jc w:val="center"/>
              <w:rPr/>
            </w:pPr>
            <w:r w:rsidDel="00000000" w:rsidR="00000000" w:rsidRPr="00000000">
              <w:rPr/>
              <w:drawing>
                <wp:inline distB="0" distT="0" distL="0" distR="0">
                  <wp:extent cx="3264522" cy="1836294"/>
                  <wp:effectExtent b="0" l="0" r="0" t="0"/>
                  <wp:docPr descr="Solar batteries and control equipment at Atar HC III, Kween District (Sebei)" id="234433916" name="image127.jpg"/>
                  <a:graphic>
                    <a:graphicData uri="http://schemas.openxmlformats.org/drawingml/2006/picture">
                      <pic:pic>
                        <pic:nvPicPr>
                          <pic:cNvPr descr="Solar batteries and control equipment at Atar HC III, Kween District (Sebei)" id="0" name="image127.jpg"/>
                          <pic:cNvPicPr preferRelativeResize="0"/>
                        </pic:nvPicPr>
                        <pic:blipFill>
                          <a:blip r:embed="rId152"/>
                          <a:srcRect b="0" l="0" r="0" t="0"/>
                          <a:stretch>
                            <a:fillRect/>
                          </a:stretch>
                        </pic:blipFill>
                        <pic:spPr>
                          <a:xfrm>
                            <a:off x="0" y="0"/>
                            <a:ext cx="3264522" cy="1836294"/>
                          </a:xfrm>
                          <a:prstGeom prst="rect"/>
                          <a:ln/>
                        </pic:spPr>
                      </pic:pic>
                    </a:graphicData>
                  </a:graphic>
                </wp:inline>
              </w:drawing>
            </w:r>
            <w:r w:rsidDel="00000000" w:rsidR="00000000" w:rsidRPr="00000000">
              <w:rPr>
                <w:rtl w:val="0"/>
              </w:rPr>
            </w:r>
          </w:p>
          <w:bookmarkStart w:colFirst="0" w:colLast="0" w:name="bookmark=id.oyjnc1gc88eo" w:id="262"/>
          <w:bookmarkEnd w:id="262"/>
          <w:p w:rsidR="00000000" w:rsidDel="00000000" w:rsidP="00000000" w:rsidRDefault="00000000" w:rsidRPr="00000000" w14:paraId="0000109C">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126: Solar batteries and control equipment at Atar HC III, Kween District (Sebei)</w:t>
            </w:r>
            <w:r w:rsidDel="00000000" w:rsidR="00000000" w:rsidRPr="00000000">
              <w:rPr>
                <w:rtl w:val="0"/>
              </w:rPr>
            </w:r>
          </w:p>
        </w:tc>
      </w:tr>
    </w:tbl>
    <w:p w:rsidR="00000000" w:rsidDel="00000000" w:rsidP="00000000" w:rsidRDefault="00000000" w:rsidRPr="00000000" w14:paraId="0000109D">
      <w:pPr>
        <w:spacing w:after="40" w:line="40" w:lineRule="auto"/>
        <w:rPr/>
      </w:pPr>
      <w:r w:rsidDel="00000000" w:rsidR="00000000" w:rsidRPr="00000000">
        <w:rPr>
          <w:rtl w:val="0"/>
        </w:rPr>
      </w:r>
    </w:p>
    <w:tbl>
      <w:tblPr>
        <w:tblStyle w:val="Table88"/>
        <w:tblW w:w="9964.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9"/>
        <w:gridCol w:w="2462"/>
        <w:gridCol w:w="2544"/>
        <w:tblGridChange w:id="0">
          <w:tblGrid>
            <w:gridCol w:w="4959"/>
            <w:gridCol w:w="2462"/>
            <w:gridCol w:w="2544"/>
          </w:tblGrid>
        </w:tblGridChange>
      </w:tblGrid>
      <w:tr>
        <w:trPr>
          <w:cantSplit w:val="1"/>
          <w:tblHeader w:val="0"/>
        </w:trPr>
        <w:tc>
          <w:tcPr/>
          <w:p w:rsidR="00000000" w:rsidDel="00000000" w:rsidP="00000000" w:rsidRDefault="00000000" w:rsidRPr="00000000" w14:paraId="0000109E">
            <w:pPr>
              <w:keepNext w:val="1"/>
              <w:spacing w:after="60" w:lineRule="auto"/>
              <w:jc w:val="center"/>
              <w:rPr/>
            </w:pPr>
            <w:r w:rsidDel="00000000" w:rsidR="00000000" w:rsidRPr="00000000">
              <w:rPr/>
              <w:drawing>
                <wp:inline distB="0" distT="0" distL="0" distR="0">
                  <wp:extent cx="3053035" cy="1953465"/>
                  <wp:effectExtent b="0" l="0" r="0" t="0"/>
                  <wp:docPr descr="Sanitation block with external handwashing basins at Kibiri HC III, Makindye-Ssabagabo Municipal Council (Buganda)" id="234433914" name="image131.jpg"/>
                  <a:graphic>
                    <a:graphicData uri="http://schemas.openxmlformats.org/drawingml/2006/picture">
                      <pic:pic>
                        <pic:nvPicPr>
                          <pic:cNvPr descr="Sanitation block with external handwashing basins at Kibiri HC III, Makindye-Ssabagabo Municipal Council (Buganda)" id="0" name="image131.jpg"/>
                          <pic:cNvPicPr preferRelativeResize="0"/>
                        </pic:nvPicPr>
                        <pic:blipFill>
                          <a:blip r:embed="rId153"/>
                          <a:srcRect b="0" l="0" r="0" t="0"/>
                          <a:stretch>
                            <a:fillRect/>
                          </a:stretch>
                        </pic:blipFill>
                        <pic:spPr>
                          <a:xfrm>
                            <a:off x="0" y="0"/>
                            <a:ext cx="3053035" cy="1953465"/>
                          </a:xfrm>
                          <a:prstGeom prst="rect"/>
                          <a:ln/>
                        </pic:spPr>
                      </pic:pic>
                    </a:graphicData>
                  </a:graphic>
                </wp:inline>
              </w:drawing>
            </w:r>
            <w:r w:rsidDel="00000000" w:rsidR="00000000" w:rsidRPr="00000000">
              <w:rPr>
                <w:rtl w:val="0"/>
              </w:rPr>
            </w:r>
          </w:p>
          <w:bookmarkStart w:colFirst="0" w:colLast="0" w:name="bookmark=id.530mcauqtrvi" w:id="263"/>
          <w:bookmarkEnd w:id="263"/>
          <w:p w:rsidR="00000000" w:rsidDel="00000000" w:rsidP="00000000" w:rsidRDefault="00000000" w:rsidRPr="00000000" w14:paraId="0000109F">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127: Sanitation block with external handwashing basins at Kibiri HC III, Makindye-Ssabagabo Municipal Council (Buganda)</w:t>
            </w:r>
            <w:r w:rsidDel="00000000" w:rsidR="00000000" w:rsidRPr="00000000">
              <w:rPr>
                <w:rtl w:val="0"/>
              </w:rPr>
            </w:r>
          </w:p>
        </w:tc>
        <w:tc>
          <w:tcPr/>
          <w:p w:rsidR="00000000" w:rsidDel="00000000" w:rsidP="00000000" w:rsidRDefault="00000000" w:rsidRPr="00000000" w14:paraId="000010A0">
            <w:pPr>
              <w:keepNext w:val="1"/>
              <w:spacing w:after="60" w:lineRule="auto"/>
              <w:jc w:val="center"/>
              <w:rPr/>
            </w:pPr>
            <w:r w:rsidDel="00000000" w:rsidR="00000000" w:rsidRPr="00000000">
              <w:rPr/>
              <w:drawing>
                <wp:inline distB="0" distT="0" distL="0" distR="0">
                  <wp:extent cx="1467306" cy="1950313"/>
                  <wp:effectExtent b="0" l="0" r="0" t="0"/>
                  <wp:docPr descr="Waste disposal structure at Kibiri HC III, Makindye-Ssabagabo Municipal Council (Buganda)" id="234433920" name="image121.jpg"/>
                  <a:graphic>
                    <a:graphicData uri="http://schemas.openxmlformats.org/drawingml/2006/picture">
                      <pic:pic>
                        <pic:nvPicPr>
                          <pic:cNvPr descr="Waste disposal structure at Kibiri HC III, Makindye-Ssabagabo Municipal Council (Buganda)" id="0" name="image121.jpg"/>
                          <pic:cNvPicPr preferRelativeResize="0"/>
                        </pic:nvPicPr>
                        <pic:blipFill>
                          <a:blip r:embed="rId154"/>
                          <a:srcRect b="0" l="0" r="0" t="0"/>
                          <a:stretch>
                            <a:fillRect/>
                          </a:stretch>
                        </pic:blipFill>
                        <pic:spPr>
                          <a:xfrm>
                            <a:off x="0" y="0"/>
                            <a:ext cx="1467306" cy="1950313"/>
                          </a:xfrm>
                          <a:prstGeom prst="rect"/>
                          <a:ln/>
                        </pic:spPr>
                      </pic:pic>
                    </a:graphicData>
                  </a:graphic>
                </wp:inline>
              </w:drawing>
            </w:r>
            <w:r w:rsidDel="00000000" w:rsidR="00000000" w:rsidRPr="00000000">
              <w:rPr>
                <w:rtl w:val="0"/>
              </w:rPr>
            </w:r>
          </w:p>
          <w:bookmarkStart w:colFirst="0" w:colLast="0" w:name="bookmark=id.wpyiy4z4sqlf" w:id="264"/>
          <w:bookmarkEnd w:id="264"/>
          <w:p w:rsidR="00000000" w:rsidDel="00000000" w:rsidP="00000000" w:rsidRDefault="00000000" w:rsidRPr="00000000" w14:paraId="000010A1">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128: Waste disposal structure at Kibiri HC III, Makindye-Ssabagabo Municipal Council (Buganda)</w:t>
            </w:r>
            <w:r w:rsidDel="00000000" w:rsidR="00000000" w:rsidRPr="00000000">
              <w:rPr>
                <w:rtl w:val="0"/>
              </w:rPr>
            </w:r>
          </w:p>
        </w:tc>
        <w:tc>
          <w:tcPr/>
          <w:p w:rsidR="00000000" w:rsidDel="00000000" w:rsidP="00000000" w:rsidRDefault="00000000" w:rsidRPr="00000000" w14:paraId="000010A2">
            <w:pPr>
              <w:keepNext w:val="1"/>
              <w:spacing w:after="60" w:lineRule="auto"/>
              <w:jc w:val="center"/>
              <w:rPr/>
            </w:pPr>
            <w:r w:rsidDel="00000000" w:rsidR="00000000" w:rsidRPr="00000000">
              <w:rPr/>
              <w:drawing>
                <wp:inline distB="0" distT="0" distL="0" distR="0">
                  <wp:extent cx="1519270" cy="1950521"/>
                  <wp:effectExtent b="0" l="0" r="0" t="0"/>
                  <wp:docPr descr="Water tanks on a steel tower at Kabweri HC III, Kibuku District (Bukedi)" id="234433918" name="image116.jpg"/>
                  <a:graphic>
                    <a:graphicData uri="http://schemas.openxmlformats.org/drawingml/2006/picture">
                      <pic:pic>
                        <pic:nvPicPr>
                          <pic:cNvPr descr="Water tanks on a steel tower at Kabweri HC III, Kibuku District (Bukedi)" id="0" name="image116.jpg"/>
                          <pic:cNvPicPr preferRelativeResize="0"/>
                        </pic:nvPicPr>
                        <pic:blipFill>
                          <a:blip r:embed="rId155"/>
                          <a:srcRect b="0" l="0" r="0" t="0"/>
                          <a:stretch>
                            <a:fillRect/>
                          </a:stretch>
                        </pic:blipFill>
                        <pic:spPr>
                          <a:xfrm>
                            <a:off x="0" y="0"/>
                            <a:ext cx="1519270" cy="1950521"/>
                          </a:xfrm>
                          <a:prstGeom prst="rect"/>
                          <a:ln/>
                        </pic:spPr>
                      </pic:pic>
                    </a:graphicData>
                  </a:graphic>
                </wp:inline>
              </w:drawing>
            </w:r>
            <w:r w:rsidDel="00000000" w:rsidR="00000000" w:rsidRPr="00000000">
              <w:rPr>
                <w:rtl w:val="0"/>
              </w:rPr>
            </w:r>
          </w:p>
          <w:bookmarkStart w:colFirst="0" w:colLast="0" w:name="bookmark=id.8meq9gx2vett" w:id="265"/>
          <w:bookmarkEnd w:id="265"/>
          <w:p w:rsidR="00000000" w:rsidDel="00000000" w:rsidP="00000000" w:rsidRDefault="00000000" w:rsidRPr="00000000" w14:paraId="000010A3">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129: Water tanks on a steel tower at Kabweri HC III, Kibuku District (Bukedi)</w:t>
            </w:r>
            <w:r w:rsidDel="00000000" w:rsidR="00000000" w:rsidRPr="00000000">
              <w:rPr>
                <w:rtl w:val="0"/>
              </w:rPr>
            </w:r>
          </w:p>
        </w:tc>
      </w:tr>
    </w:tbl>
    <w:p w:rsidR="00000000" w:rsidDel="00000000" w:rsidP="00000000" w:rsidRDefault="00000000" w:rsidRPr="00000000" w14:paraId="000010A4">
      <w:pPr>
        <w:spacing w:after="40" w:line="40" w:lineRule="auto"/>
        <w:rPr/>
      </w:pPr>
      <w:r w:rsidDel="00000000" w:rsidR="00000000" w:rsidRPr="00000000">
        <w:rPr>
          <w:rtl w:val="0"/>
        </w:rPr>
      </w:r>
    </w:p>
    <w:p w:rsidR="00000000" w:rsidDel="00000000" w:rsidP="00000000" w:rsidRDefault="00000000" w:rsidRPr="00000000" w14:paraId="000010A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80" w:line="264" w:lineRule="auto"/>
        <w:ind w:left="0" w:right="0" w:firstLine="0"/>
        <w:jc w:val="left"/>
        <w:rPr>
          <w:rFonts w:ascii="Calibri" w:cs="Calibri" w:eastAsia="Calibri" w:hAnsi="Calibri"/>
          <w:b w:val="1"/>
          <w:bCs w:val="1"/>
          <w:i w:val="0"/>
          <w:iCs w:val="0"/>
          <w:smallCaps w:val="0"/>
          <w:strike w:val="0"/>
          <w:color w:val="17365d"/>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7365d"/>
          <w:sz w:val="22"/>
          <w:szCs w:val="22"/>
          <w:u w:val="none"/>
          <w:shd w:fill="auto" w:val="clear"/>
          <w:vertAlign w:val="baseline"/>
          <w:rtl w:val="0"/>
        </w:rPr>
        <w:t xml:space="preserve">Seed schools</w:t>
      </w:r>
    </w:p>
    <w:p w:rsidR="00000000" w:rsidDel="00000000" w:rsidP="00000000" w:rsidRDefault="00000000" w:rsidRPr="00000000" w14:paraId="000010A6">
      <w:pPr>
        <w:rPr/>
      </w:pPr>
      <w:r w:rsidDel="00000000" w:rsidR="00000000" w:rsidRPr="00000000">
        <w:rPr>
          <w:rtl w:val="0"/>
        </w:rPr>
        <w:t xml:space="preserve">Figures 130 to 147 show furniture and teaching equipment at seed schools, including laboratory benches and stools, laboratory glassware, anatomical teaching models, classroom desks, library shelving and computer equipment.</w:t>
      </w:r>
    </w:p>
    <w:tbl>
      <w:tblPr>
        <w:tblStyle w:val="Table89"/>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67"/>
        <w:gridCol w:w="5598"/>
        <w:tblGridChange w:id="0">
          <w:tblGrid>
            <w:gridCol w:w="4367"/>
            <w:gridCol w:w="5598"/>
          </w:tblGrid>
        </w:tblGridChange>
      </w:tblGrid>
      <w:tr>
        <w:trPr>
          <w:cantSplit w:val="1"/>
          <w:tblHeader w:val="0"/>
        </w:trPr>
        <w:tc>
          <w:tcPr/>
          <w:p w:rsidR="00000000" w:rsidDel="00000000" w:rsidP="00000000" w:rsidRDefault="00000000" w:rsidRPr="00000000" w14:paraId="000010A7">
            <w:pPr>
              <w:keepNext w:val="1"/>
              <w:spacing w:after="60" w:lineRule="auto"/>
              <w:jc w:val="center"/>
              <w:rPr/>
            </w:pPr>
            <w:r w:rsidDel="00000000" w:rsidR="00000000" w:rsidRPr="00000000">
              <w:rPr/>
              <w:drawing>
                <wp:inline distB="0" distT="0" distL="0" distR="0">
                  <wp:extent cx="2677082" cy="1718968"/>
                  <wp:effectExtent b="0" l="0" r="0" t="0"/>
                  <wp:docPr descr="Science laboratory tables and stools at a seed secondary school, Kalangala District (Buganda)" id="234433908" name="image138.jpg"/>
                  <a:graphic>
                    <a:graphicData uri="http://schemas.openxmlformats.org/drawingml/2006/picture">
                      <pic:pic>
                        <pic:nvPicPr>
                          <pic:cNvPr descr="Science laboratory tables and stools at a seed secondary school, Kalangala District (Buganda)" id="0" name="image138.jpg"/>
                          <pic:cNvPicPr preferRelativeResize="0"/>
                        </pic:nvPicPr>
                        <pic:blipFill>
                          <a:blip r:embed="rId156"/>
                          <a:srcRect b="0" l="0" r="0" t="0"/>
                          <a:stretch>
                            <a:fillRect/>
                          </a:stretch>
                        </pic:blipFill>
                        <pic:spPr>
                          <a:xfrm>
                            <a:off x="0" y="0"/>
                            <a:ext cx="2677082" cy="1718968"/>
                          </a:xfrm>
                          <a:prstGeom prst="rect"/>
                          <a:ln/>
                        </pic:spPr>
                      </pic:pic>
                    </a:graphicData>
                  </a:graphic>
                </wp:inline>
              </w:drawing>
            </w:r>
            <w:r w:rsidDel="00000000" w:rsidR="00000000" w:rsidRPr="00000000">
              <w:rPr>
                <w:rtl w:val="0"/>
              </w:rPr>
            </w:r>
          </w:p>
          <w:bookmarkStart w:colFirst="0" w:colLast="0" w:name="bookmark=id.o3j1upqr64gc" w:id="266"/>
          <w:bookmarkEnd w:id="266"/>
          <w:p w:rsidR="00000000" w:rsidDel="00000000" w:rsidP="00000000" w:rsidRDefault="00000000" w:rsidRPr="00000000" w14:paraId="000010A8">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130: Science laboratory tables and stools at a seed secondary school, Kalangala District (Buganda)</w:t>
            </w:r>
            <w:r w:rsidDel="00000000" w:rsidR="00000000" w:rsidRPr="00000000">
              <w:rPr>
                <w:rtl w:val="0"/>
              </w:rPr>
            </w:r>
          </w:p>
        </w:tc>
        <w:tc>
          <w:tcPr/>
          <w:p w:rsidR="00000000" w:rsidDel="00000000" w:rsidP="00000000" w:rsidRDefault="00000000" w:rsidRPr="00000000" w14:paraId="000010A9">
            <w:pPr>
              <w:keepNext w:val="1"/>
              <w:spacing w:after="60" w:lineRule="auto"/>
              <w:jc w:val="center"/>
              <w:rPr/>
            </w:pPr>
            <w:r w:rsidDel="00000000" w:rsidR="00000000" w:rsidRPr="00000000">
              <w:rPr/>
              <w:drawing>
                <wp:inline distB="0" distT="0" distL="0" distR="0">
                  <wp:extent cx="3458541" cy="1719631"/>
                  <wp:effectExtent b="0" l="0" r="0" t="0"/>
                  <wp:docPr descr="Library shelves and reading tables at Gyagenda Memorial Seed Secondary School, Kalangala District (Buganda)" id="234433906" name="image108.jpg"/>
                  <a:graphic>
                    <a:graphicData uri="http://schemas.openxmlformats.org/drawingml/2006/picture">
                      <pic:pic>
                        <pic:nvPicPr>
                          <pic:cNvPr descr="Library shelves and reading tables at Gyagenda Memorial Seed Secondary School, Kalangala District (Buganda)" id="0" name="image108.jpg"/>
                          <pic:cNvPicPr preferRelativeResize="0"/>
                        </pic:nvPicPr>
                        <pic:blipFill>
                          <a:blip r:embed="rId157"/>
                          <a:srcRect b="0" l="0" r="0" t="0"/>
                          <a:stretch>
                            <a:fillRect/>
                          </a:stretch>
                        </pic:blipFill>
                        <pic:spPr>
                          <a:xfrm>
                            <a:off x="0" y="0"/>
                            <a:ext cx="3458541" cy="1719631"/>
                          </a:xfrm>
                          <a:prstGeom prst="rect"/>
                          <a:ln/>
                        </pic:spPr>
                      </pic:pic>
                    </a:graphicData>
                  </a:graphic>
                </wp:inline>
              </w:drawing>
            </w:r>
            <w:r w:rsidDel="00000000" w:rsidR="00000000" w:rsidRPr="00000000">
              <w:rPr>
                <w:rtl w:val="0"/>
              </w:rPr>
            </w:r>
          </w:p>
          <w:bookmarkStart w:colFirst="0" w:colLast="0" w:name="bookmark=id.cyrpxcvxmy44" w:id="267"/>
          <w:bookmarkEnd w:id="267"/>
          <w:p w:rsidR="00000000" w:rsidDel="00000000" w:rsidP="00000000" w:rsidRDefault="00000000" w:rsidRPr="00000000" w14:paraId="000010AA">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131: Library shelves and reading tables at Gyagenda Memorial Seed Secondary School, Kalangala District (Buganda)</w:t>
            </w:r>
            <w:r w:rsidDel="00000000" w:rsidR="00000000" w:rsidRPr="00000000">
              <w:rPr>
                <w:rtl w:val="0"/>
              </w:rPr>
            </w:r>
          </w:p>
        </w:tc>
      </w:tr>
    </w:tbl>
    <w:p w:rsidR="00000000" w:rsidDel="00000000" w:rsidP="00000000" w:rsidRDefault="00000000" w:rsidRPr="00000000" w14:paraId="000010AB">
      <w:pPr>
        <w:spacing w:after="40" w:line="40" w:lineRule="auto"/>
        <w:rPr/>
      </w:pPr>
      <w:r w:rsidDel="00000000" w:rsidR="00000000" w:rsidRPr="00000000">
        <w:rPr>
          <w:rtl w:val="0"/>
        </w:rPr>
      </w:r>
    </w:p>
    <w:tbl>
      <w:tblPr>
        <w:tblStyle w:val="Table90"/>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93"/>
        <w:gridCol w:w="6072"/>
        <w:tblGridChange w:id="0">
          <w:tblGrid>
            <w:gridCol w:w="3893"/>
            <w:gridCol w:w="6072"/>
          </w:tblGrid>
        </w:tblGridChange>
      </w:tblGrid>
      <w:tr>
        <w:trPr>
          <w:cantSplit w:val="1"/>
          <w:tblHeader w:val="0"/>
        </w:trPr>
        <w:tc>
          <w:tcPr/>
          <w:p w:rsidR="00000000" w:rsidDel="00000000" w:rsidP="00000000" w:rsidRDefault="00000000" w:rsidRPr="00000000" w14:paraId="000010AC">
            <w:pPr>
              <w:keepNext w:val="1"/>
              <w:spacing w:after="60" w:lineRule="auto"/>
              <w:jc w:val="center"/>
              <w:rPr/>
            </w:pPr>
            <w:r w:rsidDel="00000000" w:rsidR="00000000" w:rsidRPr="00000000">
              <w:rPr/>
              <w:drawing>
                <wp:inline distB="0" distT="0" distL="0" distR="0">
                  <wp:extent cx="2376132" cy="2817626"/>
                  <wp:effectExtent b="0" l="0" r="0" t="0"/>
                  <wp:docPr descr="Anatomical teaching model at Gyagenda Memorial Seed Secondary School, Kalangala District (Buganda)" id="234433912" name="image119.jpg"/>
                  <a:graphic>
                    <a:graphicData uri="http://schemas.openxmlformats.org/drawingml/2006/picture">
                      <pic:pic>
                        <pic:nvPicPr>
                          <pic:cNvPr descr="Anatomical teaching model at Gyagenda Memorial Seed Secondary School, Kalangala District (Buganda)" id="0" name="image119.jpg"/>
                          <pic:cNvPicPr preferRelativeResize="0"/>
                        </pic:nvPicPr>
                        <pic:blipFill>
                          <a:blip r:embed="rId158"/>
                          <a:srcRect b="0" l="0" r="0" t="0"/>
                          <a:stretch>
                            <a:fillRect/>
                          </a:stretch>
                        </pic:blipFill>
                        <pic:spPr>
                          <a:xfrm>
                            <a:off x="0" y="0"/>
                            <a:ext cx="2376132" cy="2817626"/>
                          </a:xfrm>
                          <a:prstGeom prst="rect"/>
                          <a:ln/>
                        </pic:spPr>
                      </pic:pic>
                    </a:graphicData>
                  </a:graphic>
                </wp:inline>
              </w:drawing>
            </w:r>
            <w:r w:rsidDel="00000000" w:rsidR="00000000" w:rsidRPr="00000000">
              <w:rPr>
                <w:rtl w:val="0"/>
              </w:rPr>
            </w:r>
          </w:p>
          <w:bookmarkStart w:colFirst="0" w:colLast="0" w:name="bookmark=id.hetukspjqxp" w:id="268"/>
          <w:bookmarkEnd w:id="268"/>
          <w:p w:rsidR="00000000" w:rsidDel="00000000" w:rsidP="00000000" w:rsidRDefault="00000000" w:rsidRPr="00000000" w14:paraId="000010AD">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132: Anatomical teaching model at Gyagenda Memorial Seed Secondary School, Kalangala District (Buganda)</w:t>
            </w:r>
            <w:r w:rsidDel="00000000" w:rsidR="00000000" w:rsidRPr="00000000">
              <w:rPr>
                <w:rtl w:val="0"/>
              </w:rPr>
            </w:r>
          </w:p>
        </w:tc>
        <w:tc>
          <w:tcPr/>
          <w:p w:rsidR="00000000" w:rsidDel="00000000" w:rsidP="00000000" w:rsidRDefault="00000000" w:rsidRPr="00000000" w14:paraId="000010AE">
            <w:pPr>
              <w:keepNext w:val="1"/>
              <w:spacing w:after="60" w:lineRule="auto"/>
              <w:jc w:val="center"/>
              <w:rPr/>
            </w:pPr>
            <w:r w:rsidDel="00000000" w:rsidR="00000000" w:rsidRPr="00000000">
              <w:rPr/>
              <w:drawing>
                <wp:inline distB="0" distT="0" distL="0" distR="0">
                  <wp:extent cx="3759491" cy="2819618"/>
                  <wp:effectExtent b="0" l="0" r="0" t="0"/>
                  <wp:docPr descr="Laboratory glassware and equipment at Gyagenda Memorial Seed Secondary School, Kalangala District (Buganda)" id="234433910" name="image112.jpg"/>
                  <a:graphic>
                    <a:graphicData uri="http://schemas.openxmlformats.org/drawingml/2006/picture">
                      <pic:pic>
                        <pic:nvPicPr>
                          <pic:cNvPr descr="Laboratory glassware and equipment at Gyagenda Memorial Seed Secondary School, Kalangala District (Buganda)" id="0" name="image112.jpg"/>
                          <pic:cNvPicPr preferRelativeResize="0"/>
                        </pic:nvPicPr>
                        <pic:blipFill>
                          <a:blip r:embed="rId159"/>
                          <a:srcRect b="0" l="0" r="0" t="0"/>
                          <a:stretch>
                            <a:fillRect/>
                          </a:stretch>
                        </pic:blipFill>
                        <pic:spPr>
                          <a:xfrm>
                            <a:off x="0" y="0"/>
                            <a:ext cx="3759491" cy="2819618"/>
                          </a:xfrm>
                          <a:prstGeom prst="rect"/>
                          <a:ln/>
                        </pic:spPr>
                      </pic:pic>
                    </a:graphicData>
                  </a:graphic>
                </wp:inline>
              </w:drawing>
            </w:r>
            <w:r w:rsidDel="00000000" w:rsidR="00000000" w:rsidRPr="00000000">
              <w:rPr>
                <w:rtl w:val="0"/>
              </w:rPr>
            </w:r>
          </w:p>
          <w:bookmarkStart w:colFirst="0" w:colLast="0" w:name="bookmark=id.xkl7vqlpcejm" w:id="269"/>
          <w:bookmarkEnd w:id="269"/>
          <w:p w:rsidR="00000000" w:rsidDel="00000000" w:rsidP="00000000" w:rsidRDefault="00000000" w:rsidRPr="00000000" w14:paraId="000010AF">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133: Laboratory glassware and equipment at Gyagenda Memorial Seed Secondary School, Kalangala District (Buganda)</w:t>
            </w:r>
            <w:r w:rsidDel="00000000" w:rsidR="00000000" w:rsidRPr="00000000">
              <w:rPr>
                <w:rtl w:val="0"/>
              </w:rPr>
            </w:r>
          </w:p>
        </w:tc>
      </w:tr>
    </w:tbl>
    <w:p w:rsidR="00000000" w:rsidDel="00000000" w:rsidP="00000000" w:rsidRDefault="00000000" w:rsidRPr="00000000" w14:paraId="000010B0">
      <w:pPr>
        <w:spacing w:after="40" w:line="40" w:lineRule="auto"/>
        <w:rPr/>
      </w:pPr>
      <w:r w:rsidDel="00000000" w:rsidR="00000000" w:rsidRPr="00000000">
        <w:rPr>
          <w:rtl w:val="0"/>
        </w:rPr>
      </w:r>
    </w:p>
    <w:tbl>
      <w:tblPr>
        <w:tblStyle w:val="Table91"/>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067"/>
        <w:gridCol w:w="3898"/>
        <w:tblGridChange w:id="0">
          <w:tblGrid>
            <w:gridCol w:w="6067"/>
            <w:gridCol w:w="3898"/>
          </w:tblGrid>
        </w:tblGridChange>
      </w:tblGrid>
      <w:tr>
        <w:trPr>
          <w:cantSplit w:val="1"/>
          <w:tblHeader w:val="0"/>
        </w:trPr>
        <w:tc>
          <w:tcPr/>
          <w:p w:rsidR="00000000" w:rsidDel="00000000" w:rsidP="00000000" w:rsidRDefault="00000000" w:rsidRPr="00000000" w14:paraId="000010B1">
            <w:pPr>
              <w:keepNext w:val="1"/>
              <w:spacing w:after="60" w:lineRule="auto"/>
              <w:jc w:val="center"/>
              <w:rPr/>
            </w:pPr>
            <w:r w:rsidDel="00000000" w:rsidR="00000000" w:rsidRPr="00000000">
              <w:rPr/>
              <w:drawing>
                <wp:inline distB="0" distT="0" distL="0" distR="0">
                  <wp:extent cx="3756108" cy="1992824"/>
                  <wp:effectExtent b="0" l="0" r="0" t="0"/>
                  <wp:docPr descr="Desktop computers and classroom furniture at a seed secondary school, Busia District (Bukedi)" id="234433902" name="image144.jpg"/>
                  <a:graphic>
                    <a:graphicData uri="http://schemas.openxmlformats.org/drawingml/2006/picture">
                      <pic:pic>
                        <pic:nvPicPr>
                          <pic:cNvPr descr="Desktop computers and classroom furniture at a seed secondary school, Busia District (Bukedi)" id="0" name="image144.jpg"/>
                          <pic:cNvPicPr preferRelativeResize="0"/>
                        </pic:nvPicPr>
                        <pic:blipFill>
                          <a:blip r:embed="rId160"/>
                          <a:srcRect b="0" l="0" r="0" t="0"/>
                          <a:stretch>
                            <a:fillRect/>
                          </a:stretch>
                        </pic:blipFill>
                        <pic:spPr>
                          <a:xfrm>
                            <a:off x="0" y="0"/>
                            <a:ext cx="3756108" cy="1992824"/>
                          </a:xfrm>
                          <a:prstGeom prst="rect"/>
                          <a:ln/>
                        </pic:spPr>
                      </pic:pic>
                    </a:graphicData>
                  </a:graphic>
                </wp:inline>
              </w:drawing>
            </w:r>
            <w:r w:rsidDel="00000000" w:rsidR="00000000" w:rsidRPr="00000000">
              <w:rPr>
                <w:rtl w:val="0"/>
              </w:rPr>
            </w:r>
          </w:p>
          <w:bookmarkStart w:colFirst="0" w:colLast="0" w:name="bookmark=id.bss4j8yt6oxz" w:id="270"/>
          <w:bookmarkEnd w:id="270"/>
          <w:p w:rsidR="00000000" w:rsidDel="00000000" w:rsidP="00000000" w:rsidRDefault="00000000" w:rsidRPr="00000000" w14:paraId="000010B2">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134: Desktop computers and classroom furniture at a seed secondary school, Busia District (Bukedi)</w:t>
            </w:r>
            <w:r w:rsidDel="00000000" w:rsidR="00000000" w:rsidRPr="00000000">
              <w:rPr>
                <w:rtl w:val="0"/>
              </w:rPr>
            </w:r>
          </w:p>
        </w:tc>
        <w:tc>
          <w:tcPr/>
          <w:p w:rsidR="00000000" w:rsidDel="00000000" w:rsidP="00000000" w:rsidRDefault="00000000" w:rsidRPr="00000000" w14:paraId="000010B3">
            <w:pPr>
              <w:keepNext w:val="1"/>
              <w:spacing w:after="60" w:lineRule="auto"/>
              <w:jc w:val="center"/>
              <w:rPr/>
            </w:pPr>
            <w:r w:rsidDel="00000000" w:rsidR="00000000" w:rsidRPr="00000000">
              <w:rPr/>
              <w:drawing>
                <wp:inline distB="0" distT="0" distL="0" distR="0">
                  <wp:extent cx="2379515" cy="1991423"/>
                  <wp:effectExtent b="0" l="0" r="0" t="0"/>
                  <wp:docPr descr="Classroom desks at a seed secondary school, Ntoroko District (Tooro)" id="234433901" name="image101.jpg"/>
                  <a:graphic>
                    <a:graphicData uri="http://schemas.openxmlformats.org/drawingml/2006/picture">
                      <pic:pic>
                        <pic:nvPicPr>
                          <pic:cNvPr descr="Classroom desks at a seed secondary school, Ntoroko District (Tooro)" id="0" name="image101.jpg"/>
                          <pic:cNvPicPr preferRelativeResize="0"/>
                        </pic:nvPicPr>
                        <pic:blipFill>
                          <a:blip r:embed="rId161"/>
                          <a:srcRect b="0" l="0" r="0" t="0"/>
                          <a:stretch>
                            <a:fillRect/>
                          </a:stretch>
                        </pic:blipFill>
                        <pic:spPr>
                          <a:xfrm>
                            <a:off x="0" y="0"/>
                            <a:ext cx="2379515" cy="1991423"/>
                          </a:xfrm>
                          <a:prstGeom prst="rect"/>
                          <a:ln/>
                        </pic:spPr>
                      </pic:pic>
                    </a:graphicData>
                  </a:graphic>
                </wp:inline>
              </w:drawing>
            </w:r>
            <w:r w:rsidDel="00000000" w:rsidR="00000000" w:rsidRPr="00000000">
              <w:rPr>
                <w:rtl w:val="0"/>
              </w:rPr>
            </w:r>
          </w:p>
          <w:bookmarkStart w:colFirst="0" w:colLast="0" w:name="bookmark=id.tpjse5cbprj3" w:id="271"/>
          <w:bookmarkEnd w:id="271"/>
          <w:p w:rsidR="00000000" w:rsidDel="00000000" w:rsidP="00000000" w:rsidRDefault="00000000" w:rsidRPr="00000000" w14:paraId="000010B4">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135: Classroom desks at a seed secondary school, Ntoroko District (Tooro)</w:t>
            </w:r>
            <w:r w:rsidDel="00000000" w:rsidR="00000000" w:rsidRPr="00000000">
              <w:rPr>
                <w:rtl w:val="0"/>
              </w:rPr>
            </w:r>
          </w:p>
        </w:tc>
      </w:tr>
    </w:tbl>
    <w:p w:rsidR="00000000" w:rsidDel="00000000" w:rsidP="00000000" w:rsidRDefault="00000000" w:rsidRPr="00000000" w14:paraId="000010B5">
      <w:pPr>
        <w:spacing w:after="40" w:line="40" w:lineRule="auto"/>
        <w:rPr/>
      </w:pPr>
      <w:r w:rsidDel="00000000" w:rsidR="00000000" w:rsidRPr="00000000">
        <w:rPr>
          <w:rtl w:val="0"/>
        </w:rPr>
      </w:r>
    </w:p>
    <w:tbl>
      <w:tblPr>
        <w:tblStyle w:val="Table92"/>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21"/>
        <w:gridCol w:w="5744"/>
        <w:tblGridChange w:id="0">
          <w:tblGrid>
            <w:gridCol w:w="4221"/>
            <w:gridCol w:w="5744"/>
          </w:tblGrid>
        </w:tblGridChange>
      </w:tblGrid>
      <w:tr>
        <w:trPr>
          <w:cantSplit w:val="1"/>
          <w:tblHeader w:val="0"/>
        </w:trPr>
        <w:tc>
          <w:tcPr/>
          <w:p w:rsidR="00000000" w:rsidDel="00000000" w:rsidP="00000000" w:rsidRDefault="00000000" w:rsidRPr="00000000" w14:paraId="000010B6">
            <w:pPr>
              <w:keepNext w:val="1"/>
              <w:spacing w:after="60" w:lineRule="auto"/>
              <w:jc w:val="center"/>
              <w:rPr/>
            </w:pPr>
            <w:r w:rsidDel="00000000" w:rsidR="00000000" w:rsidRPr="00000000">
              <w:rPr/>
              <w:drawing>
                <wp:inline distB="0" distT="0" distL="0" distR="0">
                  <wp:extent cx="2584160" cy="1705546"/>
                  <wp:effectExtent b="0" l="0" r="0" t="0"/>
                  <wp:docPr descr="Classroom desks at King Solomon Seed Secondary School, Kagadi District (Bunyoro)" id="234433858" name="image67.jpg"/>
                  <a:graphic>
                    <a:graphicData uri="http://schemas.openxmlformats.org/drawingml/2006/picture">
                      <pic:pic>
                        <pic:nvPicPr>
                          <pic:cNvPr descr="Classroom desks at King Solomon Seed Secondary School, Kagadi District (Bunyoro)" id="0" name="image67.jpg"/>
                          <pic:cNvPicPr preferRelativeResize="0"/>
                        </pic:nvPicPr>
                        <pic:blipFill>
                          <a:blip r:embed="rId162"/>
                          <a:srcRect b="0" l="0" r="0" t="0"/>
                          <a:stretch>
                            <a:fillRect/>
                          </a:stretch>
                        </pic:blipFill>
                        <pic:spPr>
                          <a:xfrm>
                            <a:off x="0" y="0"/>
                            <a:ext cx="2584160" cy="1705546"/>
                          </a:xfrm>
                          <a:prstGeom prst="rect"/>
                          <a:ln/>
                        </pic:spPr>
                      </pic:pic>
                    </a:graphicData>
                  </a:graphic>
                </wp:inline>
              </w:drawing>
            </w:r>
            <w:r w:rsidDel="00000000" w:rsidR="00000000" w:rsidRPr="00000000">
              <w:rPr>
                <w:rtl w:val="0"/>
              </w:rPr>
            </w:r>
          </w:p>
          <w:bookmarkStart w:colFirst="0" w:colLast="0" w:name="bookmark=id.214yxjsddoo" w:id="272"/>
          <w:bookmarkEnd w:id="272"/>
          <w:p w:rsidR="00000000" w:rsidDel="00000000" w:rsidP="00000000" w:rsidRDefault="00000000" w:rsidRPr="00000000" w14:paraId="000010B7">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136: Classroom desks at King Solomon Seed Secondary School, Kagadi District (Bunyoro)</w:t>
            </w:r>
            <w:r w:rsidDel="00000000" w:rsidR="00000000" w:rsidRPr="00000000">
              <w:rPr>
                <w:rtl w:val="0"/>
              </w:rPr>
            </w:r>
          </w:p>
        </w:tc>
        <w:tc>
          <w:tcPr/>
          <w:p w:rsidR="00000000" w:rsidDel="00000000" w:rsidP="00000000" w:rsidRDefault="00000000" w:rsidRPr="00000000" w14:paraId="000010B8">
            <w:pPr>
              <w:keepNext w:val="1"/>
              <w:spacing w:after="60" w:lineRule="auto"/>
              <w:jc w:val="center"/>
              <w:rPr/>
            </w:pPr>
            <w:r w:rsidDel="00000000" w:rsidR="00000000" w:rsidRPr="00000000">
              <w:rPr/>
              <w:drawing>
                <wp:inline distB="0" distT="0" distL="0" distR="0">
                  <wp:extent cx="3551463" cy="1706367"/>
                  <wp:effectExtent b="0" l="0" r="0" t="0"/>
                  <wp:docPr descr="Laboratory benches and sinks at Bweema Seed Secondary School, Buvuma District (Buganda)" id="234433851" name="image68.jpg"/>
                  <a:graphic>
                    <a:graphicData uri="http://schemas.openxmlformats.org/drawingml/2006/picture">
                      <pic:pic>
                        <pic:nvPicPr>
                          <pic:cNvPr descr="Laboratory benches and sinks at Bweema Seed Secondary School, Buvuma District (Buganda)" id="0" name="image68.jpg"/>
                          <pic:cNvPicPr preferRelativeResize="0"/>
                        </pic:nvPicPr>
                        <pic:blipFill>
                          <a:blip r:embed="rId163"/>
                          <a:srcRect b="0" l="0" r="0" t="0"/>
                          <a:stretch>
                            <a:fillRect/>
                          </a:stretch>
                        </pic:blipFill>
                        <pic:spPr>
                          <a:xfrm>
                            <a:off x="0" y="0"/>
                            <a:ext cx="3551463" cy="1706367"/>
                          </a:xfrm>
                          <a:prstGeom prst="rect"/>
                          <a:ln/>
                        </pic:spPr>
                      </pic:pic>
                    </a:graphicData>
                  </a:graphic>
                </wp:inline>
              </w:drawing>
            </w:r>
            <w:r w:rsidDel="00000000" w:rsidR="00000000" w:rsidRPr="00000000">
              <w:rPr>
                <w:rtl w:val="0"/>
              </w:rPr>
            </w:r>
          </w:p>
          <w:bookmarkStart w:colFirst="0" w:colLast="0" w:name="bookmark=id.d93oottf8a90" w:id="273"/>
          <w:bookmarkEnd w:id="273"/>
          <w:p w:rsidR="00000000" w:rsidDel="00000000" w:rsidP="00000000" w:rsidRDefault="00000000" w:rsidRPr="00000000" w14:paraId="000010B9">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137: Laboratory benches and sinks at Bweema Seed Secondary School, Buvuma District (Buganda)</w:t>
            </w:r>
            <w:r w:rsidDel="00000000" w:rsidR="00000000" w:rsidRPr="00000000">
              <w:rPr>
                <w:rtl w:val="0"/>
              </w:rPr>
            </w:r>
          </w:p>
        </w:tc>
      </w:tr>
    </w:tbl>
    <w:p w:rsidR="00000000" w:rsidDel="00000000" w:rsidP="00000000" w:rsidRDefault="00000000" w:rsidRPr="00000000" w14:paraId="000010BA">
      <w:pPr>
        <w:spacing w:after="40" w:line="40" w:lineRule="auto"/>
        <w:rPr/>
      </w:pPr>
      <w:r w:rsidDel="00000000" w:rsidR="00000000" w:rsidRPr="00000000">
        <w:rPr>
          <w:rtl w:val="0"/>
        </w:rPr>
      </w:r>
    </w:p>
    <w:tbl>
      <w:tblPr>
        <w:tblStyle w:val="Table93"/>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362"/>
        <w:gridCol w:w="4603"/>
        <w:tblGridChange w:id="0">
          <w:tblGrid>
            <w:gridCol w:w="5362"/>
            <w:gridCol w:w="4603"/>
          </w:tblGrid>
        </w:tblGridChange>
      </w:tblGrid>
      <w:tr>
        <w:trPr>
          <w:cantSplit w:val="1"/>
          <w:tblHeader w:val="0"/>
        </w:trPr>
        <w:tc>
          <w:tcPr/>
          <w:p w:rsidR="00000000" w:rsidDel="00000000" w:rsidP="00000000" w:rsidRDefault="00000000" w:rsidRPr="00000000" w14:paraId="000010BB">
            <w:pPr>
              <w:keepNext w:val="1"/>
              <w:spacing w:after="60" w:lineRule="auto"/>
              <w:jc w:val="center"/>
              <w:rPr/>
            </w:pPr>
            <w:r w:rsidDel="00000000" w:rsidR="00000000" w:rsidRPr="00000000">
              <w:rPr/>
              <w:drawing>
                <wp:inline distB="0" distT="0" distL="0" distR="0">
                  <wp:extent cx="3308594" cy="2481446"/>
                  <wp:effectExtent b="0" l="0" r="0" t="0"/>
                  <wp:docPr descr="Classroom desks at Bweema Seed Secondary School, Buvuma District (Buganda)" id="234433849" name="image59.jpg"/>
                  <a:graphic>
                    <a:graphicData uri="http://schemas.openxmlformats.org/drawingml/2006/picture">
                      <pic:pic>
                        <pic:nvPicPr>
                          <pic:cNvPr descr="Classroom desks at Bweema Seed Secondary School, Buvuma District (Buganda)" id="0" name="image59.jpg"/>
                          <pic:cNvPicPr preferRelativeResize="0"/>
                        </pic:nvPicPr>
                        <pic:blipFill>
                          <a:blip r:embed="rId164"/>
                          <a:srcRect b="0" l="0" r="0" t="0"/>
                          <a:stretch>
                            <a:fillRect/>
                          </a:stretch>
                        </pic:blipFill>
                        <pic:spPr>
                          <a:xfrm>
                            <a:off x="0" y="0"/>
                            <a:ext cx="3308594" cy="2481446"/>
                          </a:xfrm>
                          <a:prstGeom prst="rect"/>
                          <a:ln/>
                        </pic:spPr>
                      </pic:pic>
                    </a:graphicData>
                  </a:graphic>
                </wp:inline>
              </w:drawing>
            </w:r>
            <w:r w:rsidDel="00000000" w:rsidR="00000000" w:rsidRPr="00000000">
              <w:rPr>
                <w:rtl w:val="0"/>
              </w:rPr>
            </w:r>
          </w:p>
          <w:bookmarkStart w:colFirst="0" w:colLast="0" w:name="bookmark=id.z5i6tvvefnd9" w:id="274"/>
          <w:bookmarkEnd w:id="274"/>
          <w:p w:rsidR="00000000" w:rsidDel="00000000" w:rsidP="00000000" w:rsidRDefault="00000000" w:rsidRPr="00000000" w14:paraId="000010BC">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138: Classroom desks at Bweema Seed Secondary School, Buvuma District (Buganda)</w:t>
            </w:r>
            <w:r w:rsidDel="00000000" w:rsidR="00000000" w:rsidRPr="00000000">
              <w:rPr>
                <w:rtl w:val="0"/>
              </w:rPr>
            </w:r>
          </w:p>
        </w:tc>
        <w:tc>
          <w:tcPr/>
          <w:p w:rsidR="00000000" w:rsidDel="00000000" w:rsidP="00000000" w:rsidRDefault="00000000" w:rsidRPr="00000000" w14:paraId="000010BD">
            <w:pPr>
              <w:keepNext w:val="1"/>
              <w:spacing w:after="60" w:lineRule="auto"/>
              <w:jc w:val="center"/>
              <w:rPr/>
            </w:pPr>
            <w:r w:rsidDel="00000000" w:rsidR="00000000" w:rsidRPr="00000000">
              <w:rPr/>
              <w:drawing>
                <wp:inline distB="0" distT="0" distL="0" distR="0">
                  <wp:extent cx="2827029" cy="2480862"/>
                  <wp:effectExtent b="0" l="0" r="0" t="0"/>
                  <wp:docPr descr="Laboratory supplies and an anatomical teaching model at Rupa Seed School, Moroto District (Karamoja)" id="234433855" name="image87.jpg"/>
                  <a:graphic>
                    <a:graphicData uri="http://schemas.openxmlformats.org/drawingml/2006/picture">
                      <pic:pic>
                        <pic:nvPicPr>
                          <pic:cNvPr descr="Laboratory supplies and an anatomical teaching model at Rupa Seed School, Moroto District (Karamoja)" id="0" name="image87.jpg"/>
                          <pic:cNvPicPr preferRelativeResize="0"/>
                        </pic:nvPicPr>
                        <pic:blipFill>
                          <a:blip r:embed="rId165"/>
                          <a:srcRect b="0" l="0" r="0" t="0"/>
                          <a:stretch>
                            <a:fillRect/>
                          </a:stretch>
                        </pic:blipFill>
                        <pic:spPr>
                          <a:xfrm>
                            <a:off x="0" y="0"/>
                            <a:ext cx="2827029" cy="2480862"/>
                          </a:xfrm>
                          <a:prstGeom prst="rect"/>
                          <a:ln/>
                        </pic:spPr>
                      </pic:pic>
                    </a:graphicData>
                  </a:graphic>
                </wp:inline>
              </w:drawing>
            </w:r>
            <w:r w:rsidDel="00000000" w:rsidR="00000000" w:rsidRPr="00000000">
              <w:rPr>
                <w:rtl w:val="0"/>
              </w:rPr>
            </w:r>
          </w:p>
          <w:bookmarkStart w:colFirst="0" w:colLast="0" w:name="bookmark=id.k9f14hb85610" w:id="275"/>
          <w:bookmarkEnd w:id="275"/>
          <w:p w:rsidR="00000000" w:rsidDel="00000000" w:rsidP="00000000" w:rsidRDefault="00000000" w:rsidRPr="00000000" w14:paraId="000010BE">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139: Laboratory supplies and an anatomical teaching model at Rupa Seed School, Moroto District (Karamoja)</w:t>
            </w:r>
            <w:r w:rsidDel="00000000" w:rsidR="00000000" w:rsidRPr="00000000">
              <w:rPr>
                <w:rtl w:val="0"/>
              </w:rPr>
            </w:r>
          </w:p>
        </w:tc>
      </w:tr>
    </w:tbl>
    <w:p w:rsidR="00000000" w:rsidDel="00000000" w:rsidP="00000000" w:rsidRDefault="00000000" w:rsidRPr="00000000" w14:paraId="000010BF">
      <w:pPr>
        <w:spacing w:after="40" w:line="40" w:lineRule="auto"/>
        <w:rPr/>
      </w:pPr>
      <w:r w:rsidDel="00000000" w:rsidR="00000000" w:rsidRPr="00000000">
        <w:rPr>
          <w:rtl w:val="0"/>
        </w:rPr>
      </w:r>
    </w:p>
    <w:tbl>
      <w:tblPr>
        <w:tblStyle w:val="Table94"/>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721"/>
        <w:gridCol w:w="3720"/>
        <w:gridCol w:w="2524"/>
        <w:tblGridChange w:id="0">
          <w:tblGrid>
            <w:gridCol w:w="3721"/>
            <w:gridCol w:w="3720"/>
            <w:gridCol w:w="2524"/>
          </w:tblGrid>
        </w:tblGridChange>
      </w:tblGrid>
      <w:tr>
        <w:trPr>
          <w:cantSplit w:val="1"/>
          <w:tblHeader w:val="0"/>
        </w:trPr>
        <w:tc>
          <w:tcPr/>
          <w:p w:rsidR="00000000" w:rsidDel="00000000" w:rsidP="00000000" w:rsidRDefault="00000000" w:rsidRPr="00000000" w14:paraId="000010C0">
            <w:pPr>
              <w:keepNext w:val="1"/>
              <w:spacing w:after="60" w:lineRule="auto"/>
              <w:jc w:val="center"/>
              <w:rPr/>
            </w:pPr>
            <w:r w:rsidDel="00000000" w:rsidR="00000000" w:rsidRPr="00000000">
              <w:rPr/>
              <w:drawing>
                <wp:inline distB="0" distT="0" distL="0" distR="0">
                  <wp:extent cx="2266313" cy="1699735"/>
                  <wp:effectExtent b="0" l="0" r="0" t="0"/>
                  <wp:docPr descr="Computer equipment in the school ICT room at Kabeywa Seed Secondary School, Kapchorwa District (Sebei)" id="234433853" name="image54.jpg"/>
                  <a:graphic>
                    <a:graphicData uri="http://schemas.openxmlformats.org/drawingml/2006/picture">
                      <pic:pic>
                        <pic:nvPicPr>
                          <pic:cNvPr descr="Computer equipment in the school ICT room at Kabeywa Seed Secondary School, Kapchorwa District (Sebei)" id="0" name="image54.jpg"/>
                          <pic:cNvPicPr preferRelativeResize="0"/>
                        </pic:nvPicPr>
                        <pic:blipFill>
                          <a:blip r:embed="rId166"/>
                          <a:srcRect b="0" l="0" r="0" t="0"/>
                          <a:stretch>
                            <a:fillRect/>
                          </a:stretch>
                        </pic:blipFill>
                        <pic:spPr>
                          <a:xfrm>
                            <a:off x="0" y="0"/>
                            <a:ext cx="2266313" cy="1699735"/>
                          </a:xfrm>
                          <a:prstGeom prst="rect"/>
                          <a:ln/>
                        </pic:spPr>
                      </pic:pic>
                    </a:graphicData>
                  </a:graphic>
                </wp:inline>
              </w:drawing>
            </w:r>
            <w:r w:rsidDel="00000000" w:rsidR="00000000" w:rsidRPr="00000000">
              <w:rPr>
                <w:rtl w:val="0"/>
              </w:rPr>
            </w:r>
          </w:p>
          <w:bookmarkStart w:colFirst="0" w:colLast="0" w:name="bookmark=id.qbw0t4gabip6" w:id="276"/>
          <w:bookmarkEnd w:id="276"/>
          <w:p w:rsidR="00000000" w:rsidDel="00000000" w:rsidP="00000000" w:rsidRDefault="00000000" w:rsidRPr="00000000" w14:paraId="000010C1">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140: Computer equipment in the school ICT room at Kabeywa Seed Secondary School, Kapchorwa District (Sebei)</w:t>
            </w:r>
            <w:r w:rsidDel="00000000" w:rsidR="00000000" w:rsidRPr="00000000">
              <w:rPr>
                <w:rtl w:val="0"/>
              </w:rPr>
            </w:r>
          </w:p>
        </w:tc>
        <w:tc>
          <w:tcPr/>
          <w:p w:rsidR="00000000" w:rsidDel="00000000" w:rsidP="00000000" w:rsidRDefault="00000000" w:rsidRPr="00000000" w14:paraId="000010C2">
            <w:pPr>
              <w:keepNext w:val="1"/>
              <w:spacing w:after="60" w:lineRule="auto"/>
              <w:jc w:val="center"/>
              <w:rPr/>
            </w:pPr>
            <w:r w:rsidDel="00000000" w:rsidR="00000000" w:rsidRPr="00000000">
              <w:rPr/>
              <w:drawing>
                <wp:inline distB="0" distT="0" distL="0" distR="0">
                  <wp:extent cx="2266313" cy="1699735"/>
                  <wp:effectExtent b="0" l="0" r="0" t="0"/>
                  <wp:docPr descr="Library shelving and tables at Kabeywa Seed Secondary School, Kapchorwa District (Sebei)" id="234433843" name="image61.jpg"/>
                  <a:graphic>
                    <a:graphicData uri="http://schemas.openxmlformats.org/drawingml/2006/picture">
                      <pic:pic>
                        <pic:nvPicPr>
                          <pic:cNvPr descr="Library shelving and tables at Kabeywa Seed Secondary School, Kapchorwa District (Sebei)" id="0" name="image61.jpg"/>
                          <pic:cNvPicPr preferRelativeResize="0"/>
                        </pic:nvPicPr>
                        <pic:blipFill>
                          <a:blip r:embed="rId167"/>
                          <a:srcRect b="0" l="0" r="0" t="0"/>
                          <a:stretch>
                            <a:fillRect/>
                          </a:stretch>
                        </pic:blipFill>
                        <pic:spPr>
                          <a:xfrm>
                            <a:off x="0" y="0"/>
                            <a:ext cx="2266313" cy="1699735"/>
                          </a:xfrm>
                          <a:prstGeom prst="rect"/>
                          <a:ln/>
                        </pic:spPr>
                      </pic:pic>
                    </a:graphicData>
                  </a:graphic>
                </wp:inline>
              </w:drawing>
            </w:r>
            <w:r w:rsidDel="00000000" w:rsidR="00000000" w:rsidRPr="00000000">
              <w:rPr>
                <w:rtl w:val="0"/>
              </w:rPr>
            </w:r>
          </w:p>
          <w:bookmarkStart w:colFirst="0" w:colLast="0" w:name="bookmark=id.kvm7wzw7eokw" w:id="277"/>
          <w:bookmarkEnd w:id="277"/>
          <w:p w:rsidR="00000000" w:rsidDel="00000000" w:rsidP="00000000" w:rsidRDefault="00000000" w:rsidRPr="00000000" w14:paraId="000010C3">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141: Library shelving and tables at Kabeywa Seed Secondary School, Kapchorwa District (Sebei)</w:t>
            </w:r>
            <w:r w:rsidDel="00000000" w:rsidR="00000000" w:rsidRPr="00000000">
              <w:rPr>
                <w:rtl w:val="0"/>
              </w:rPr>
            </w:r>
          </w:p>
        </w:tc>
        <w:tc>
          <w:tcPr/>
          <w:p w:rsidR="00000000" w:rsidDel="00000000" w:rsidP="00000000" w:rsidRDefault="00000000" w:rsidRPr="00000000" w14:paraId="000010C4">
            <w:pPr>
              <w:keepNext w:val="1"/>
              <w:spacing w:after="60" w:lineRule="auto"/>
              <w:jc w:val="center"/>
              <w:rPr/>
            </w:pPr>
            <w:r w:rsidDel="00000000" w:rsidR="00000000" w:rsidRPr="00000000">
              <w:rPr/>
              <w:drawing>
                <wp:inline distB="0" distT="0" distL="0" distR="0">
                  <wp:extent cx="1506985" cy="1698011"/>
                  <wp:effectExtent b="0" l="0" r="0" t="0"/>
                  <wp:docPr descr="Office desk and other furniture at Lwamata Town Council Seed Secondary School, Kiboga District (Buganda)" id="234433841" name="image69.jpg"/>
                  <a:graphic>
                    <a:graphicData uri="http://schemas.openxmlformats.org/drawingml/2006/picture">
                      <pic:pic>
                        <pic:nvPicPr>
                          <pic:cNvPr descr="Office desk and other furniture at Lwamata Town Council Seed Secondary School, Kiboga District (Buganda)" id="0" name="image69.jpg"/>
                          <pic:cNvPicPr preferRelativeResize="0"/>
                        </pic:nvPicPr>
                        <pic:blipFill>
                          <a:blip r:embed="rId168"/>
                          <a:srcRect b="0" l="0" r="0" t="0"/>
                          <a:stretch>
                            <a:fillRect/>
                          </a:stretch>
                        </pic:blipFill>
                        <pic:spPr>
                          <a:xfrm>
                            <a:off x="0" y="0"/>
                            <a:ext cx="1506985" cy="1698011"/>
                          </a:xfrm>
                          <a:prstGeom prst="rect"/>
                          <a:ln/>
                        </pic:spPr>
                      </pic:pic>
                    </a:graphicData>
                  </a:graphic>
                </wp:inline>
              </w:drawing>
            </w:r>
            <w:r w:rsidDel="00000000" w:rsidR="00000000" w:rsidRPr="00000000">
              <w:rPr>
                <w:rtl w:val="0"/>
              </w:rPr>
            </w:r>
          </w:p>
          <w:bookmarkStart w:colFirst="0" w:colLast="0" w:name="bookmark=id.ar3mqrlviv4v" w:id="278"/>
          <w:bookmarkEnd w:id="278"/>
          <w:p w:rsidR="00000000" w:rsidDel="00000000" w:rsidP="00000000" w:rsidRDefault="00000000" w:rsidRPr="00000000" w14:paraId="000010C5">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142: Office desk and other furniture at Lwamata Town Council Seed Secondary School, Kiboga District (Buganda)</w:t>
            </w:r>
            <w:r w:rsidDel="00000000" w:rsidR="00000000" w:rsidRPr="00000000">
              <w:rPr>
                <w:rtl w:val="0"/>
              </w:rPr>
            </w:r>
          </w:p>
        </w:tc>
      </w:tr>
    </w:tbl>
    <w:p w:rsidR="00000000" w:rsidDel="00000000" w:rsidP="00000000" w:rsidRDefault="00000000" w:rsidRPr="00000000" w14:paraId="000010C6">
      <w:pPr>
        <w:spacing w:after="40" w:line="40" w:lineRule="auto"/>
        <w:rPr/>
      </w:pPr>
      <w:r w:rsidDel="00000000" w:rsidR="00000000" w:rsidRPr="00000000">
        <w:rPr>
          <w:rtl w:val="0"/>
        </w:rPr>
      </w:r>
    </w:p>
    <w:tbl>
      <w:tblPr>
        <w:tblStyle w:val="Table95"/>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08"/>
        <w:gridCol w:w="2485"/>
        <w:gridCol w:w="3172"/>
        <w:tblGridChange w:id="0">
          <w:tblGrid>
            <w:gridCol w:w="4308"/>
            <w:gridCol w:w="2485"/>
            <w:gridCol w:w="3172"/>
          </w:tblGrid>
        </w:tblGridChange>
      </w:tblGrid>
      <w:tr>
        <w:trPr>
          <w:cantSplit w:val="1"/>
          <w:tblHeader w:val="0"/>
        </w:trPr>
        <w:tc>
          <w:tcPr/>
          <w:p w:rsidR="00000000" w:rsidDel="00000000" w:rsidP="00000000" w:rsidRDefault="00000000" w:rsidRPr="00000000" w14:paraId="000010C7">
            <w:pPr>
              <w:keepNext w:val="1"/>
              <w:spacing w:after="60" w:lineRule="auto"/>
              <w:jc w:val="center"/>
              <w:rPr/>
            </w:pPr>
            <w:r w:rsidDel="00000000" w:rsidR="00000000" w:rsidRPr="00000000">
              <w:rPr/>
              <w:drawing>
                <wp:inline distB="0" distT="0" distL="0" distR="0">
                  <wp:extent cx="2640008" cy="2558860"/>
                  <wp:effectExtent b="0" l="0" r="0" t="0"/>
                  <wp:docPr descr="Laboratory tables at Lwamata Town Council Seed Secondary School, Kiboga District (Buganda)" id="234433847" name="image56.jpg"/>
                  <a:graphic>
                    <a:graphicData uri="http://schemas.openxmlformats.org/drawingml/2006/picture">
                      <pic:pic>
                        <pic:nvPicPr>
                          <pic:cNvPr descr="Laboratory tables at Lwamata Town Council Seed Secondary School, Kiboga District (Buganda)" id="0" name="image56.jpg"/>
                          <pic:cNvPicPr preferRelativeResize="0"/>
                        </pic:nvPicPr>
                        <pic:blipFill>
                          <a:blip r:embed="rId169"/>
                          <a:srcRect b="0" l="0" r="0" t="0"/>
                          <a:stretch>
                            <a:fillRect/>
                          </a:stretch>
                        </pic:blipFill>
                        <pic:spPr>
                          <a:xfrm>
                            <a:off x="0" y="0"/>
                            <a:ext cx="2640008" cy="2558860"/>
                          </a:xfrm>
                          <a:prstGeom prst="rect"/>
                          <a:ln/>
                        </pic:spPr>
                      </pic:pic>
                    </a:graphicData>
                  </a:graphic>
                </wp:inline>
              </w:drawing>
            </w:r>
            <w:r w:rsidDel="00000000" w:rsidR="00000000" w:rsidRPr="00000000">
              <w:rPr>
                <w:rtl w:val="0"/>
              </w:rPr>
            </w:r>
          </w:p>
          <w:bookmarkStart w:colFirst="0" w:colLast="0" w:name="bookmark=id.rps73ec7fgk0" w:id="279"/>
          <w:bookmarkEnd w:id="279"/>
          <w:p w:rsidR="00000000" w:rsidDel="00000000" w:rsidP="00000000" w:rsidRDefault="00000000" w:rsidRPr="00000000" w14:paraId="000010C8">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143: Laboratory tables at Lwamata Town Council Seed Secondary School, Kiboga District (Buganda)</w:t>
            </w:r>
            <w:r w:rsidDel="00000000" w:rsidR="00000000" w:rsidRPr="00000000">
              <w:rPr>
                <w:rtl w:val="0"/>
              </w:rPr>
            </w:r>
          </w:p>
        </w:tc>
        <w:tc>
          <w:tcPr/>
          <w:p w:rsidR="00000000" w:rsidDel="00000000" w:rsidP="00000000" w:rsidRDefault="00000000" w:rsidRPr="00000000" w14:paraId="000010C9">
            <w:pPr>
              <w:keepNext w:val="1"/>
              <w:spacing w:after="60" w:lineRule="auto"/>
              <w:jc w:val="center"/>
              <w:rPr/>
            </w:pPr>
            <w:r w:rsidDel="00000000" w:rsidR="00000000" w:rsidRPr="00000000">
              <w:rPr/>
              <w:drawing>
                <wp:inline distB="0" distT="0" distL="0" distR="0">
                  <wp:extent cx="1481706" cy="2555406"/>
                  <wp:effectExtent b="0" l="0" r="0" t="0"/>
                  <wp:docPr descr="Library shelving at Lwamata Town Council Seed Secondary School, Kiboga District (Buganda)" id="234433845" name="image65.jpg"/>
                  <a:graphic>
                    <a:graphicData uri="http://schemas.openxmlformats.org/drawingml/2006/picture">
                      <pic:pic>
                        <pic:nvPicPr>
                          <pic:cNvPr descr="Library shelving at Lwamata Town Council Seed Secondary School, Kiboga District (Buganda)" id="0" name="image65.jpg"/>
                          <pic:cNvPicPr preferRelativeResize="0"/>
                        </pic:nvPicPr>
                        <pic:blipFill>
                          <a:blip r:embed="rId170"/>
                          <a:srcRect b="0" l="0" r="0" t="0"/>
                          <a:stretch>
                            <a:fillRect/>
                          </a:stretch>
                        </pic:blipFill>
                        <pic:spPr>
                          <a:xfrm>
                            <a:off x="0" y="0"/>
                            <a:ext cx="1481706" cy="2555406"/>
                          </a:xfrm>
                          <a:prstGeom prst="rect"/>
                          <a:ln/>
                        </pic:spPr>
                      </pic:pic>
                    </a:graphicData>
                  </a:graphic>
                </wp:inline>
              </w:drawing>
            </w:r>
            <w:r w:rsidDel="00000000" w:rsidR="00000000" w:rsidRPr="00000000">
              <w:rPr>
                <w:rtl w:val="0"/>
              </w:rPr>
            </w:r>
          </w:p>
          <w:bookmarkStart w:colFirst="0" w:colLast="0" w:name="bookmark=id.719fx93q4ude" w:id="280"/>
          <w:bookmarkEnd w:id="280"/>
          <w:p w:rsidR="00000000" w:rsidDel="00000000" w:rsidP="00000000" w:rsidRDefault="00000000" w:rsidRPr="00000000" w14:paraId="000010CA">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144: Library shelving at Lwamata Town Council Seed Secondary School, Kiboga District (Buganda)</w:t>
            </w:r>
            <w:r w:rsidDel="00000000" w:rsidR="00000000" w:rsidRPr="00000000">
              <w:rPr>
                <w:rtl w:val="0"/>
              </w:rPr>
            </w:r>
          </w:p>
        </w:tc>
        <w:tc>
          <w:tcPr/>
          <w:p w:rsidR="00000000" w:rsidDel="00000000" w:rsidP="00000000" w:rsidRDefault="00000000" w:rsidRPr="00000000" w14:paraId="000010CB">
            <w:pPr>
              <w:keepNext w:val="1"/>
              <w:spacing w:after="60" w:lineRule="auto"/>
              <w:jc w:val="center"/>
              <w:rPr/>
            </w:pPr>
            <w:r w:rsidDel="00000000" w:rsidR="00000000" w:rsidRPr="00000000">
              <w:rPr/>
              <w:drawing>
                <wp:inline distB="0" distT="0" distL="0" distR="0">
                  <wp:extent cx="1917897" cy="2557196"/>
                  <wp:effectExtent b="0" l="0" r="0" t="0"/>
                  <wp:docPr descr="Anatomical skeleton teaching model at Kamonkoli Seed Secondary School, Budaka District (Bukedi)" id="234433838" name="image49.jpg"/>
                  <a:graphic>
                    <a:graphicData uri="http://schemas.openxmlformats.org/drawingml/2006/picture">
                      <pic:pic>
                        <pic:nvPicPr>
                          <pic:cNvPr descr="Anatomical skeleton teaching model at Kamonkoli Seed Secondary School, Budaka District (Bukedi)" id="0" name="image49.jpg"/>
                          <pic:cNvPicPr preferRelativeResize="0"/>
                        </pic:nvPicPr>
                        <pic:blipFill>
                          <a:blip r:embed="rId171"/>
                          <a:srcRect b="0" l="0" r="0" t="0"/>
                          <a:stretch>
                            <a:fillRect/>
                          </a:stretch>
                        </pic:blipFill>
                        <pic:spPr>
                          <a:xfrm>
                            <a:off x="0" y="0"/>
                            <a:ext cx="1917897" cy="2557196"/>
                          </a:xfrm>
                          <a:prstGeom prst="rect"/>
                          <a:ln/>
                        </pic:spPr>
                      </pic:pic>
                    </a:graphicData>
                  </a:graphic>
                </wp:inline>
              </w:drawing>
            </w:r>
            <w:r w:rsidDel="00000000" w:rsidR="00000000" w:rsidRPr="00000000">
              <w:rPr>
                <w:rtl w:val="0"/>
              </w:rPr>
            </w:r>
          </w:p>
          <w:bookmarkStart w:colFirst="0" w:colLast="0" w:name="bookmark=id.s0hxrxr2v6aj" w:id="281"/>
          <w:bookmarkEnd w:id="281"/>
          <w:p w:rsidR="00000000" w:rsidDel="00000000" w:rsidP="00000000" w:rsidRDefault="00000000" w:rsidRPr="00000000" w14:paraId="000010CC">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145: Anatomical skeleton teaching model at Kamonkoli Seed Secondary School, Budaka District (Bukedi)</w:t>
            </w:r>
            <w:r w:rsidDel="00000000" w:rsidR="00000000" w:rsidRPr="00000000">
              <w:rPr>
                <w:rtl w:val="0"/>
              </w:rPr>
            </w:r>
          </w:p>
        </w:tc>
      </w:tr>
    </w:tbl>
    <w:p w:rsidR="00000000" w:rsidDel="00000000" w:rsidP="00000000" w:rsidRDefault="00000000" w:rsidRPr="00000000" w14:paraId="000010CD">
      <w:pPr>
        <w:spacing w:after="40" w:line="40" w:lineRule="auto"/>
        <w:rPr/>
      </w:pPr>
      <w:r w:rsidDel="00000000" w:rsidR="00000000" w:rsidRPr="00000000">
        <w:rPr>
          <w:rtl w:val="0"/>
        </w:rPr>
      </w:r>
    </w:p>
    <w:tbl>
      <w:tblPr>
        <w:tblStyle w:val="Table96"/>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83"/>
        <w:gridCol w:w="5582"/>
        <w:tblGridChange w:id="0">
          <w:tblGrid>
            <w:gridCol w:w="4383"/>
            <w:gridCol w:w="5582"/>
          </w:tblGrid>
        </w:tblGridChange>
      </w:tblGrid>
      <w:tr>
        <w:trPr>
          <w:cantSplit w:val="1"/>
          <w:tblHeader w:val="0"/>
        </w:trPr>
        <w:tc>
          <w:tcPr/>
          <w:p w:rsidR="00000000" w:rsidDel="00000000" w:rsidP="00000000" w:rsidRDefault="00000000" w:rsidRPr="00000000" w14:paraId="000010CE">
            <w:pPr>
              <w:keepNext w:val="1"/>
              <w:spacing w:after="60" w:lineRule="auto"/>
              <w:jc w:val="center"/>
              <w:rPr/>
            </w:pPr>
            <w:r w:rsidDel="00000000" w:rsidR="00000000" w:rsidRPr="00000000">
              <w:rPr/>
              <w:drawing>
                <wp:inline distB="0" distT="0" distL="0" distR="0">
                  <wp:extent cx="2687472" cy="1594172"/>
                  <wp:effectExtent b="0" l="0" r="0" t="0"/>
                  <wp:docPr descr="Laboratory benches, stools and sinks at Nansanga Seed Secondary School, Budaka District (Bukedi)" id="234433879" name="image75.jpg"/>
                  <a:graphic>
                    <a:graphicData uri="http://schemas.openxmlformats.org/drawingml/2006/picture">
                      <pic:pic>
                        <pic:nvPicPr>
                          <pic:cNvPr descr="Laboratory benches, stools and sinks at Nansanga Seed Secondary School, Budaka District (Bukedi)" id="0" name="image75.jpg"/>
                          <pic:cNvPicPr preferRelativeResize="0"/>
                        </pic:nvPicPr>
                        <pic:blipFill>
                          <a:blip r:embed="rId172"/>
                          <a:srcRect b="0" l="0" r="0" t="0"/>
                          <a:stretch>
                            <a:fillRect/>
                          </a:stretch>
                        </pic:blipFill>
                        <pic:spPr>
                          <a:xfrm>
                            <a:off x="0" y="0"/>
                            <a:ext cx="2687472" cy="1594172"/>
                          </a:xfrm>
                          <a:prstGeom prst="rect"/>
                          <a:ln/>
                        </pic:spPr>
                      </pic:pic>
                    </a:graphicData>
                  </a:graphic>
                </wp:inline>
              </w:drawing>
            </w:r>
            <w:r w:rsidDel="00000000" w:rsidR="00000000" w:rsidRPr="00000000">
              <w:rPr>
                <w:rtl w:val="0"/>
              </w:rPr>
            </w:r>
          </w:p>
          <w:bookmarkStart w:colFirst="0" w:colLast="0" w:name="bookmark=id.bzzhet2kwmh7" w:id="282"/>
          <w:bookmarkEnd w:id="282"/>
          <w:p w:rsidR="00000000" w:rsidDel="00000000" w:rsidP="00000000" w:rsidRDefault="00000000" w:rsidRPr="00000000" w14:paraId="000010CF">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146: Laboratory benches, stools and sinks at Nansanga Seed Secondary School, Budaka District (Bukedi)</w:t>
            </w:r>
            <w:r w:rsidDel="00000000" w:rsidR="00000000" w:rsidRPr="00000000">
              <w:rPr>
                <w:rtl w:val="0"/>
              </w:rPr>
            </w:r>
          </w:p>
        </w:tc>
        <w:tc>
          <w:tcPr/>
          <w:p w:rsidR="00000000" w:rsidDel="00000000" w:rsidP="00000000" w:rsidRDefault="00000000" w:rsidRPr="00000000" w14:paraId="000010D0">
            <w:pPr>
              <w:keepNext w:val="1"/>
              <w:spacing w:after="60" w:lineRule="auto"/>
              <w:jc w:val="center"/>
              <w:rPr/>
            </w:pPr>
            <w:r w:rsidDel="00000000" w:rsidR="00000000" w:rsidRPr="00000000">
              <w:rPr/>
              <w:drawing>
                <wp:inline distB="0" distT="0" distL="0" distR="0">
                  <wp:extent cx="3448151" cy="1594770"/>
                  <wp:effectExtent b="0" l="0" r="0" t="0"/>
                  <wp:docPr descr="Library shelving with books at Nansanga Seed Secondary School, Budaka District (Bukedi)" id="234433878" name="image86.jpg"/>
                  <a:graphic>
                    <a:graphicData uri="http://schemas.openxmlformats.org/drawingml/2006/picture">
                      <pic:pic>
                        <pic:nvPicPr>
                          <pic:cNvPr descr="Library shelving with books at Nansanga Seed Secondary School, Budaka District (Bukedi)" id="0" name="image86.jpg"/>
                          <pic:cNvPicPr preferRelativeResize="0"/>
                        </pic:nvPicPr>
                        <pic:blipFill>
                          <a:blip r:embed="rId173"/>
                          <a:srcRect b="0" l="0" r="0" t="0"/>
                          <a:stretch>
                            <a:fillRect/>
                          </a:stretch>
                        </pic:blipFill>
                        <pic:spPr>
                          <a:xfrm>
                            <a:off x="0" y="0"/>
                            <a:ext cx="3448151" cy="1594770"/>
                          </a:xfrm>
                          <a:prstGeom prst="rect"/>
                          <a:ln/>
                        </pic:spPr>
                      </pic:pic>
                    </a:graphicData>
                  </a:graphic>
                </wp:inline>
              </w:drawing>
            </w:r>
            <w:r w:rsidDel="00000000" w:rsidR="00000000" w:rsidRPr="00000000">
              <w:rPr>
                <w:rtl w:val="0"/>
              </w:rPr>
            </w:r>
          </w:p>
          <w:bookmarkStart w:colFirst="0" w:colLast="0" w:name="bookmark=id.k1zt8skt8avt" w:id="283"/>
          <w:bookmarkEnd w:id="283"/>
          <w:p w:rsidR="00000000" w:rsidDel="00000000" w:rsidP="00000000" w:rsidRDefault="00000000" w:rsidRPr="00000000" w14:paraId="000010D1">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147: Library shelving with books at Nansanga Seed Secondary School, Budaka District (Bukedi)</w:t>
            </w:r>
            <w:r w:rsidDel="00000000" w:rsidR="00000000" w:rsidRPr="00000000">
              <w:rPr>
                <w:rtl w:val="0"/>
              </w:rPr>
            </w:r>
          </w:p>
        </w:tc>
      </w:tr>
    </w:tbl>
    <w:p w:rsidR="00000000" w:rsidDel="00000000" w:rsidP="00000000" w:rsidRDefault="00000000" w:rsidRPr="00000000" w14:paraId="000010D2">
      <w:pPr>
        <w:spacing w:after="40" w:line="40" w:lineRule="auto"/>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Figures 148 to 163 show seed school buildings and the water, sanitation and gas installations that serve them, including school blocks, a science laboratory, a computer and library block, water storage tanks, a borehole, a sanitation block and gas cylinders with their pipework.</w:t>
      </w:r>
    </w:p>
    <w:tbl>
      <w:tblPr>
        <w:tblStyle w:val="Table97"/>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65"/>
        <w:tblGridChange w:id="0">
          <w:tblGrid>
            <w:gridCol w:w="9965"/>
          </w:tblGrid>
        </w:tblGridChange>
      </w:tblGrid>
      <w:tr>
        <w:trPr>
          <w:cantSplit w:val="1"/>
          <w:tblHeader w:val="0"/>
        </w:trPr>
        <w:tc>
          <w:tcPr/>
          <w:p w:rsidR="00000000" w:rsidDel="00000000" w:rsidP="00000000" w:rsidRDefault="00000000" w:rsidRPr="00000000" w14:paraId="000010D4">
            <w:pPr>
              <w:keepNext w:val="1"/>
              <w:spacing w:after="60" w:lineRule="auto"/>
              <w:jc w:val="center"/>
              <w:rPr/>
            </w:pPr>
            <w:r w:rsidDel="00000000" w:rsidR="00000000" w:rsidRPr="00000000">
              <w:rPr/>
              <w:drawing>
                <wp:inline distB="0" distT="0" distL="0" distR="0">
                  <wp:extent cx="6231636" cy="2432734"/>
                  <wp:effectExtent b="0" l="0" r="0" t="0"/>
                  <wp:docPr descr="Buildings at a seed secondary school, Nwoya District (Acholi)" id="234433870" name="image72.jpg"/>
                  <a:graphic>
                    <a:graphicData uri="http://schemas.openxmlformats.org/drawingml/2006/picture">
                      <pic:pic>
                        <pic:nvPicPr>
                          <pic:cNvPr descr="Buildings at a seed secondary school, Nwoya District (Acholi)" id="0" name="image72.jpg"/>
                          <pic:cNvPicPr preferRelativeResize="0"/>
                        </pic:nvPicPr>
                        <pic:blipFill>
                          <a:blip r:embed="rId174"/>
                          <a:srcRect b="0" l="0" r="0" t="0"/>
                          <a:stretch>
                            <a:fillRect/>
                          </a:stretch>
                        </pic:blipFill>
                        <pic:spPr>
                          <a:xfrm>
                            <a:off x="0" y="0"/>
                            <a:ext cx="6231636" cy="2432734"/>
                          </a:xfrm>
                          <a:prstGeom prst="rect"/>
                          <a:ln/>
                        </pic:spPr>
                      </pic:pic>
                    </a:graphicData>
                  </a:graphic>
                </wp:inline>
              </w:drawing>
            </w:r>
            <w:r w:rsidDel="00000000" w:rsidR="00000000" w:rsidRPr="00000000">
              <w:rPr>
                <w:rtl w:val="0"/>
              </w:rPr>
            </w:r>
          </w:p>
          <w:bookmarkStart w:colFirst="0" w:colLast="0" w:name="bookmark=id.gplrwdbjt6v8" w:id="284"/>
          <w:bookmarkEnd w:id="284"/>
          <w:p w:rsidR="00000000" w:rsidDel="00000000" w:rsidP="00000000" w:rsidRDefault="00000000" w:rsidRPr="00000000" w14:paraId="000010D5">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148: Buildings at a seed secondary school, Nwoya District (Acholi)</w:t>
            </w:r>
            <w:r w:rsidDel="00000000" w:rsidR="00000000" w:rsidRPr="00000000">
              <w:rPr>
                <w:rtl w:val="0"/>
              </w:rPr>
            </w:r>
          </w:p>
        </w:tc>
      </w:tr>
    </w:tbl>
    <w:p w:rsidR="00000000" w:rsidDel="00000000" w:rsidP="00000000" w:rsidRDefault="00000000" w:rsidRPr="00000000" w14:paraId="000010D6">
      <w:pPr>
        <w:spacing w:after="40" w:line="40" w:lineRule="auto"/>
        <w:rPr/>
      </w:pPr>
      <w:r w:rsidDel="00000000" w:rsidR="00000000" w:rsidRPr="00000000">
        <w:rPr>
          <w:rtl w:val="0"/>
        </w:rPr>
      </w:r>
    </w:p>
    <w:tbl>
      <w:tblPr>
        <w:tblStyle w:val="Table98"/>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65"/>
        <w:tblGridChange w:id="0">
          <w:tblGrid>
            <w:gridCol w:w="9965"/>
          </w:tblGrid>
        </w:tblGridChange>
      </w:tblGrid>
      <w:tr>
        <w:trPr>
          <w:cantSplit w:val="1"/>
          <w:tblHeader w:val="0"/>
        </w:trPr>
        <w:tc>
          <w:tcPr/>
          <w:p w:rsidR="00000000" w:rsidDel="00000000" w:rsidP="00000000" w:rsidRDefault="00000000" w:rsidRPr="00000000" w14:paraId="000010D7">
            <w:pPr>
              <w:keepNext w:val="1"/>
              <w:spacing w:after="60" w:lineRule="auto"/>
              <w:jc w:val="center"/>
              <w:rPr/>
            </w:pPr>
            <w:r w:rsidDel="00000000" w:rsidR="00000000" w:rsidRPr="00000000">
              <w:rPr/>
              <w:drawing>
                <wp:inline distB="0" distT="0" distL="0" distR="0">
                  <wp:extent cx="6231636" cy="2675832"/>
                  <wp:effectExtent b="0" l="0" r="0" t="0"/>
                  <wp:docPr descr="School blocks at Gyagenda Memorial Seed Secondary School, Kalangala District (Buganda)" id="234433868" name="image132.jpg"/>
                  <a:graphic>
                    <a:graphicData uri="http://schemas.openxmlformats.org/drawingml/2006/picture">
                      <pic:pic>
                        <pic:nvPicPr>
                          <pic:cNvPr descr="School blocks at Gyagenda Memorial Seed Secondary School, Kalangala District (Buganda)" id="0" name="image132.jpg"/>
                          <pic:cNvPicPr preferRelativeResize="0"/>
                        </pic:nvPicPr>
                        <pic:blipFill>
                          <a:blip r:embed="rId175"/>
                          <a:srcRect b="0" l="0" r="0" t="0"/>
                          <a:stretch>
                            <a:fillRect/>
                          </a:stretch>
                        </pic:blipFill>
                        <pic:spPr>
                          <a:xfrm>
                            <a:off x="0" y="0"/>
                            <a:ext cx="6231636" cy="2675832"/>
                          </a:xfrm>
                          <a:prstGeom prst="rect"/>
                          <a:ln/>
                        </pic:spPr>
                      </pic:pic>
                    </a:graphicData>
                  </a:graphic>
                </wp:inline>
              </w:drawing>
            </w:r>
            <w:r w:rsidDel="00000000" w:rsidR="00000000" w:rsidRPr="00000000">
              <w:rPr>
                <w:rtl w:val="0"/>
              </w:rPr>
            </w:r>
          </w:p>
          <w:bookmarkStart w:colFirst="0" w:colLast="0" w:name="bookmark=id.etj7rpxlqu31" w:id="285"/>
          <w:bookmarkEnd w:id="285"/>
          <w:p w:rsidR="00000000" w:rsidDel="00000000" w:rsidP="00000000" w:rsidRDefault="00000000" w:rsidRPr="00000000" w14:paraId="000010D8">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149: School blocks at Gyagenda Memorial Seed Secondary School, Kalangala District (Buganda)</w:t>
            </w:r>
            <w:r w:rsidDel="00000000" w:rsidR="00000000" w:rsidRPr="00000000">
              <w:rPr>
                <w:rtl w:val="0"/>
              </w:rPr>
            </w:r>
          </w:p>
        </w:tc>
      </w:tr>
    </w:tbl>
    <w:p w:rsidR="00000000" w:rsidDel="00000000" w:rsidP="00000000" w:rsidRDefault="00000000" w:rsidRPr="00000000" w14:paraId="000010D9">
      <w:pPr>
        <w:spacing w:after="40" w:line="40" w:lineRule="auto"/>
        <w:rPr/>
      </w:pPr>
      <w:r w:rsidDel="00000000" w:rsidR="00000000" w:rsidRPr="00000000">
        <w:rPr>
          <w:rtl w:val="0"/>
        </w:rPr>
      </w:r>
    </w:p>
    <w:tbl>
      <w:tblPr>
        <w:tblStyle w:val="Table99"/>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031"/>
        <w:gridCol w:w="1934"/>
        <w:tblGridChange w:id="0">
          <w:tblGrid>
            <w:gridCol w:w="8031"/>
            <w:gridCol w:w="1934"/>
          </w:tblGrid>
        </w:tblGridChange>
      </w:tblGrid>
      <w:tr>
        <w:trPr>
          <w:cantSplit w:val="1"/>
          <w:tblHeader w:val="0"/>
        </w:trPr>
        <w:tc>
          <w:tcPr/>
          <w:p w:rsidR="00000000" w:rsidDel="00000000" w:rsidP="00000000" w:rsidRDefault="00000000" w:rsidRPr="00000000" w14:paraId="000010DA">
            <w:pPr>
              <w:keepNext w:val="1"/>
              <w:spacing w:after="60" w:lineRule="auto"/>
              <w:jc w:val="center"/>
              <w:rPr/>
            </w:pPr>
            <w:r w:rsidDel="00000000" w:rsidR="00000000" w:rsidRPr="00000000">
              <w:rPr/>
              <w:drawing>
                <wp:inline distB="0" distT="0" distL="0" distR="0">
                  <wp:extent cx="5003420" cy="2329717"/>
                  <wp:effectExtent b="0" l="0" r="0" t="0"/>
                  <wp:docPr descr="School buildings and courtyard at a seed secondary school, Buvuma District (Buganda)" id="234433874" name="image120.jpg"/>
                  <a:graphic>
                    <a:graphicData uri="http://schemas.openxmlformats.org/drawingml/2006/picture">
                      <pic:pic>
                        <pic:nvPicPr>
                          <pic:cNvPr descr="School buildings and courtyard at a seed secondary school, Buvuma District (Buganda)" id="0" name="image120.jpg"/>
                          <pic:cNvPicPr preferRelativeResize="0"/>
                        </pic:nvPicPr>
                        <pic:blipFill>
                          <a:blip r:embed="rId176"/>
                          <a:srcRect b="0" l="0" r="0" t="0"/>
                          <a:stretch>
                            <a:fillRect/>
                          </a:stretch>
                        </pic:blipFill>
                        <pic:spPr>
                          <a:xfrm>
                            <a:off x="0" y="0"/>
                            <a:ext cx="5003420" cy="2329717"/>
                          </a:xfrm>
                          <a:prstGeom prst="rect"/>
                          <a:ln/>
                        </pic:spPr>
                      </pic:pic>
                    </a:graphicData>
                  </a:graphic>
                </wp:inline>
              </w:drawing>
            </w:r>
            <w:r w:rsidDel="00000000" w:rsidR="00000000" w:rsidRPr="00000000">
              <w:rPr>
                <w:rtl w:val="0"/>
              </w:rPr>
            </w:r>
          </w:p>
          <w:bookmarkStart w:colFirst="0" w:colLast="0" w:name="bookmark=id.7uvv6rpkwgtd" w:id="286"/>
          <w:bookmarkEnd w:id="286"/>
          <w:p w:rsidR="00000000" w:rsidDel="00000000" w:rsidP="00000000" w:rsidRDefault="00000000" w:rsidRPr="00000000" w14:paraId="000010DB">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150: School buildings and courtyard at a seed secondary school, Buvuma District (Buganda)</w:t>
            </w:r>
            <w:r w:rsidDel="00000000" w:rsidR="00000000" w:rsidRPr="00000000">
              <w:rPr>
                <w:rtl w:val="0"/>
              </w:rPr>
            </w:r>
          </w:p>
        </w:tc>
        <w:tc>
          <w:tcPr/>
          <w:p w:rsidR="00000000" w:rsidDel="00000000" w:rsidP="00000000" w:rsidRDefault="00000000" w:rsidRPr="00000000" w14:paraId="000010DC">
            <w:pPr>
              <w:keepNext w:val="1"/>
              <w:spacing w:after="60" w:lineRule="auto"/>
              <w:jc w:val="center"/>
              <w:rPr/>
            </w:pPr>
            <w:r w:rsidDel="00000000" w:rsidR="00000000" w:rsidRPr="00000000">
              <w:rPr/>
              <w:drawing>
                <wp:inline distB="0" distT="0" distL="0" distR="0">
                  <wp:extent cx="1132203" cy="2322468"/>
                  <wp:effectExtent b="0" l="0" r="0" t="0"/>
                  <wp:docPr descr="Raised water storage tank at a seed secondary school, Buvuma District (Buganda)" id="234433872" name="image71.jpg"/>
                  <a:graphic>
                    <a:graphicData uri="http://schemas.openxmlformats.org/drawingml/2006/picture">
                      <pic:pic>
                        <pic:nvPicPr>
                          <pic:cNvPr descr="Raised water storage tank at a seed secondary school, Buvuma District (Buganda)" id="0" name="image71.jpg"/>
                          <pic:cNvPicPr preferRelativeResize="0"/>
                        </pic:nvPicPr>
                        <pic:blipFill>
                          <a:blip r:embed="rId177"/>
                          <a:srcRect b="0" l="0" r="0" t="0"/>
                          <a:stretch>
                            <a:fillRect/>
                          </a:stretch>
                        </pic:blipFill>
                        <pic:spPr>
                          <a:xfrm>
                            <a:off x="0" y="0"/>
                            <a:ext cx="1132203" cy="2322468"/>
                          </a:xfrm>
                          <a:prstGeom prst="rect"/>
                          <a:ln/>
                        </pic:spPr>
                      </pic:pic>
                    </a:graphicData>
                  </a:graphic>
                </wp:inline>
              </w:drawing>
            </w:r>
            <w:r w:rsidDel="00000000" w:rsidR="00000000" w:rsidRPr="00000000">
              <w:rPr>
                <w:rtl w:val="0"/>
              </w:rPr>
            </w:r>
          </w:p>
          <w:bookmarkStart w:colFirst="0" w:colLast="0" w:name="bookmark=id.t186hph65m7q" w:id="287"/>
          <w:bookmarkEnd w:id="287"/>
          <w:p w:rsidR="00000000" w:rsidDel="00000000" w:rsidP="00000000" w:rsidRDefault="00000000" w:rsidRPr="00000000" w14:paraId="000010DD">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151: Raised water storage tank at a seed secondary school, Buvuma District (Buganda)</w:t>
            </w:r>
            <w:r w:rsidDel="00000000" w:rsidR="00000000" w:rsidRPr="00000000">
              <w:rPr>
                <w:rtl w:val="0"/>
              </w:rPr>
            </w:r>
          </w:p>
        </w:tc>
      </w:tr>
    </w:tbl>
    <w:p w:rsidR="00000000" w:rsidDel="00000000" w:rsidP="00000000" w:rsidRDefault="00000000" w:rsidRPr="00000000" w14:paraId="000010DE">
      <w:pPr>
        <w:spacing w:after="40" w:line="40" w:lineRule="auto"/>
        <w:rPr/>
      </w:pPr>
      <w:r w:rsidDel="00000000" w:rsidR="00000000" w:rsidRPr="00000000">
        <w:rPr>
          <w:rtl w:val="0"/>
        </w:rPr>
      </w:r>
    </w:p>
    <w:tbl>
      <w:tblPr>
        <w:tblStyle w:val="Table100"/>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050"/>
        <w:gridCol w:w="3915"/>
        <w:tblGridChange w:id="0">
          <w:tblGrid>
            <w:gridCol w:w="6050"/>
            <w:gridCol w:w="3915"/>
          </w:tblGrid>
        </w:tblGridChange>
      </w:tblGrid>
      <w:tr>
        <w:trPr>
          <w:cantSplit w:val="1"/>
          <w:tblHeader w:val="0"/>
        </w:trPr>
        <w:tc>
          <w:tcPr/>
          <w:p w:rsidR="00000000" w:rsidDel="00000000" w:rsidP="00000000" w:rsidRDefault="00000000" w:rsidRPr="00000000" w14:paraId="000010DF">
            <w:pPr>
              <w:keepNext w:val="1"/>
              <w:spacing w:after="60" w:lineRule="auto"/>
              <w:jc w:val="center"/>
              <w:rPr/>
            </w:pPr>
            <w:r w:rsidDel="00000000" w:rsidR="00000000" w:rsidRPr="00000000">
              <w:rPr/>
              <w:drawing>
                <wp:inline distB="0" distT="0" distL="0" distR="0">
                  <wp:extent cx="3745887" cy="1793542"/>
                  <wp:effectExtent b="0" l="0" r="0" t="0"/>
                  <wp:docPr descr="Sanitation block at Bweema Seed Secondary School, Buvuma District (Buganda)" id="234433862" name="image76.jpg"/>
                  <a:graphic>
                    <a:graphicData uri="http://schemas.openxmlformats.org/drawingml/2006/picture">
                      <pic:pic>
                        <pic:nvPicPr>
                          <pic:cNvPr descr="Sanitation block at Bweema Seed Secondary School, Buvuma District (Buganda)" id="0" name="image76.jpg"/>
                          <pic:cNvPicPr preferRelativeResize="0"/>
                        </pic:nvPicPr>
                        <pic:blipFill>
                          <a:blip r:embed="rId178"/>
                          <a:srcRect b="0" l="0" r="0" t="0"/>
                          <a:stretch>
                            <a:fillRect/>
                          </a:stretch>
                        </pic:blipFill>
                        <pic:spPr>
                          <a:xfrm>
                            <a:off x="0" y="0"/>
                            <a:ext cx="3745887" cy="1793542"/>
                          </a:xfrm>
                          <a:prstGeom prst="rect"/>
                          <a:ln/>
                        </pic:spPr>
                      </pic:pic>
                    </a:graphicData>
                  </a:graphic>
                </wp:inline>
              </w:drawing>
            </w:r>
            <w:r w:rsidDel="00000000" w:rsidR="00000000" w:rsidRPr="00000000">
              <w:rPr>
                <w:rtl w:val="0"/>
              </w:rPr>
            </w:r>
          </w:p>
          <w:bookmarkStart w:colFirst="0" w:colLast="0" w:name="bookmark=id.psa0s54ft9cy" w:id="288"/>
          <w:bookmarkEnd w:id="288"/>
          <w:p w:rsidR="00000000" w:rsidDel="00000000" w:rsidP="00000000" w:rsidRDefault="00000000" w:rsidRPr="00000000" w14:paraId="000010E0">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152: Sanitation block at Bweema Seed Secondary School, Buvuma District (Buganda)</w:t>
            </w:r>
            <w:r w:rsidDel="00000000" w:rsidR="00000000" w:rsidRPr="00000000">
              <w:rPr>
                <w:rtl w:val="0"/>
              </w:rPr>
            </w:r>
          </w:p>
        </w:tc>
        <w:tc>
          <w:tcPr/>
          <w:p w:rsidR="00000000" w:rsidDel="00000000" w:rsidP="00000000" w:rsidRDefault="00000000" w:rsidRPr="00000000" w14:paraId="000010E1">
            <w:pPr>
              <w:keepNext w:val="1"/>
              <w:spacing w:after="60" w:lineRule="auto"/>
              <w:jc w:val="center"/>
              <w:rPr/>
            </w:pPr>
            <w:r w:rsidDel="00000000" w:rsidR="00000000" w:rsidRPr="00000000">
              <w:rPr/>
              <w:drawing>
                <wp:inline distB="0" distT="0" distL="0" distR="0">
                  <wp:extent cx="2389736" cy="1792302"/>
                  <wp:effectExtent b="0" l="0" r="0" t="0"/>
                  <wp:docPr descr="Water tank and enclosed service structures at Bweema Seed Secondary School, Buvuma District (Buganda)" id="234433860" name="image63.jpg"/>
                  <a:graphic>
                    <a:graphicData uri="http://schemas.openxmlformats.org/drawingml/2006/picture">
                      <pic:pic>
                        <pic:nvPicPr>
                          <pic:cNvPr descr="Water tank and enclosed service structures at Bweema Seed Secondary School, Buvuma District (Buganda)" id="0" name="image63.jpg"/>
                          <pic:cNvPicPr preferRelativeResize="0"/>
                        </pic:nvPicPr>
                        <pic:blipFill>
                          <a:blip r:embed="rId179"/>
                          <a:srcRect b="0" l="0" r="0" t="0"/>
                          <a:stretch>
                            <a:fillRect/>
                          </a:stretch>
                        </pic:blipFill>
                        <pic:spPr>
                          <a:xfrm>
                            <a:off x="0" y="0"/>
                            <a:ext cx="2389736" cy="1792302"/>
                          </a:xfrm>
                          <a:prstGeom prst="rect"/>
                          <a:ln/>
                        </pic:spPr>
                      </pic:pic>
                    </a:graphicData>
                  </a:graphic>
                </wp:inline>
              </w:drawing>
            </w:r>
            <w:r w:rsidDel="00000000" w:rsidR="00000000" w:rsidRPr="00000000">
              <w:rPr>
                <w:rtl w:val="0"/>
              </w:rPr>
            </w:r>
          </w:p>
          <w:bookmarkStart w:colFirst="0" w:colLast="0" w:name="bookmark=id.4z49b1khxg5i" w:id="289"/>
          <w:bookmarkEnd w:id="289"/>
          <w:p w:rsidR="00000000" w:rsidDel="00000000" w:rsidP="00000000" w:rsidRDefault="00000000" w:rsidRPr="00000000" w14:paraId="000010E2">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153: Water tank and enclosed service structures at Bweema Seed Secondary School, Buvuma District (Buganda)</w:t>
            </w:r>
            <w:r w:rsidDel="00000000" w:rsidR="00000000" w:rsidRPr="00000000">
              <w:rPr>
                <w:rtl w:val="0"/>
              </w:rPr>
            </w:r>
          </w:p>
        </w:tc>
      </w:tr>
    </w:tbl>
    <w:p w:rsidR="00000000" w:rsidDel="00000000" w:rsidP="00000000" w:rsidRDefault="00000000" w:rsidRPr="00000000" w14:paraId="000010E3">
      <w:pPr>
        <w:spacing w:after="40" w:line="40" w:lineRule="auto"/>
        <w:rPr/>
      </w:pPr>
      <w:r w:rsidDel="00000000" w:rsidR="00000000" w:rsidRPr="00000000">
        <w:rPr>
          <w:rtl w:val="0"/>
        </w:rPr>
      </w:r>
    </w:p>
    <w:tbl>
      <w:tblPr>
        <w:tblStyle w:val="Table101"/>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23"/>
        <w:gridCol w:w="4519"/>
        <w:gridCol w:w="2723"/>
        <w:tblGridChange w:id="0">
          <w:tblGrid>
            <w:gridCol w:w="2723"/>
            <w:gridCol w:w="4519"/>
            <w:gridCol w:w="2723"/>
          </w:tblGrid>
        </w:tblGridChange>
      </w:tblGrid>
      <w:tr>
        <w:trPr>
          <w:cantSplit w:val="1"/>
          <w:tblHeader w:val="0"/>
        </w:trPr>
        <w:tc>
          <w:tcPr/>
          <w:p w:rsidR="00000000" w:rsidDel="00000000" w:rsidP="00000000" w:rsidRDefault="00000000" w:rsidRPr="00000000" w14:paraId="000010E4">
            <w:pPr>
              <w:keepNext w:val="1"/>
              <w:spacing w:after="60" w:lineRule="auto"/>
              <w:jc w:val="center"/>
              <w:rPr/>
            </w:pPr>
            <w:r w:rsidDel="00000000" w:rsidR="00000000" w:rsidRPr="00000000">
              <w:rPr/>
              <w:drawing>
                <wp:inline distB="0" distT="0" distL="0" distR="0">
                  <wp:extent cx="1633121" cy="2177495"/>
                  <wp:effectExtent b="0" l="0" r="0" t="0"/>
                  <wp:docPr descr="Borehole apron and pipework at Katikekire Seed School, Moroto District (Karamoja)" id="234433866" name="image83.jpg"/>
                  <a:graphic>
                    <a:graphicData uri="http://schemas.openxmlformats.org/drawingml/2006/picture">
                      <pic:pic>
                        <pic:nvPicPr>
                          <pic:cNvPr descr="Borehole apron and pipework at Katikekire Seed School, Moroto District (Karamoja)" id="0" name="image83.jpg"/>
                          <pic:cNvPicPr preferRelativeResize="0"/>
                        </pic:nvPicPr>
                        <pic:blipFill>
                          <a:blip r:embed="rId180"/>
                          <a:srcRect b="0" l="0" r="0" t="0"/>
                          <a:stretch>
                            <a:fillRect/>
                          </a:stretch>
                        </pic:blipFill>
                        <pic:spPr>
                          <a:xfrm>
                            <a:off x="0" y="0"/>
                            <a:ext cx="1633121" cy="2177495"/>
                          </a:xfrm>
                          <a:prstGeom prst="rect"/>
                          <a:ln/>
                        </pic:spPr>
                      </pic:pic>
                    </a:graphicData>
                  </a:graphic>
                </wp:inline>
              </w:drawing>
            </w:r>
            <w:r w:rsidDel="00000000" w:rsidR="00000000" w:rsidRPr="00000000">
              <w:rPr>
                <w:rtl w:val="0"/>
              </w:rPr>
            </w:r>
          </w:p>
          <w:bookmarkStart w:colFirst="0" w:colLast="0" w:name="bookmark=id.7purn7tg4tyw" w:id="290"/>
          <w:bookmarkEnd w:id="290"/>
          <w:p w:rsidR="00000000" w:rsidDel="00000000" w:rsidP="00000000" w:rsidRDefault="00000000" w:rsidRPr="00000000" w14:paraId="000010E5">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154: Borehole apron and pipework at Katikekire Seed School, Moroto District (Karamoja)</w:t>
            </w:r>
            <w:r w:rsidDel="00000000" w:rsidR="00000000" w:rsidRPr="00000000">
              <w:rPr>
                <w:rtl w:val="0"/>
              </w:rPr>
            </w:r>
          </w:p>
        </w:tc>
        <w:tc>
          <w:tcPr/>
          <w:p w:rsidR="00000000" w:rsidDel="00000000" w:rsidP="00000000" w:rsidRDefault="00000000" w:rsidRPr="00000000" w14:paraId="000010E6">
            <w:pPr>
              <w:keepNext w:val="1"/>
              <w:spacing w:after="60" w:lineRule="auto"/>
              <w:jc w:val="center"/>
              <w:rPr/>
            </w:pPr>
            <w:r w:rsidDel="00000000" w:rsidR="00000000" w:rsidRPr="00000000">
              <w:rPr/>
              <w:drawing>
                <wp:inline distB="0" distT="0" distL="0" distR="0">
                  <wp:extent cx="2773369" cy="2179997"/>
                  <wp:effectExtent b="0" l="0" r="0" t="0"/>
                  <wp:docPr descr="Section of the science laboratory exterior at Iriiri Seed Secondary School, Napak District (Karamoja)" id="234433864" name="image80.jpg"/>
                  <a:graphic>
                    <a:graphicData uri="http://schemas.openxmlformats.org/drawingml/2006/picture">
                      <pic:pic>
                        <pic:nvPicPr>
                          <pic:cNvPr descr="Section of the science laboratory exterior at Iriiri Seed Secondary School, Napak District (Karamoja)" id="0" name="image80.jpg"/>
                          <pic:cNvPicPr preferRelativeResize="0"/>
                        </pic:nvPicPr>
                        <pic:blipFill>
                          <a:blip r:embed="rId181"/>
                          <a:srcRect b="0" l="0" r="0" t="0"/>
                          <a:stretch>
                            <a:fillRect/>
                          </a:stretch>
                        </pic:blipFill>
                        <pic:spPr>
                          <a:xfrm>
                            <a:off x="0" y="0"/>
                            <a:ext cx="2773369" cy="2179997"/>
                          </a:xfrm>
                          <a:prstGeom prst="rect"/>
                          <a:ln/>
                        </pic:spPr>
                      </pic:pic>
                    </a:graphicData>
                  </a:graphic>
                </wp:inline>
              </w:drawing>
            </w:r>
            <w:r w:rsidDel="00000000" w:rsidR="00000000" w:rsidRPr="00000000">
              <w:rPr>
                <w:rtl w:val="0"/>
              </w:rPr>
            </w:r>
          </w:p>
          <w:bookmarkStart w:colFirst="0" w:colLast="0" w:name="bookmark=id.tpvy54m8h5x6" w:id="291"/>
          <w:bookmarkEnd w:id="291"/>
          <w:p w:rsidR="00000000" w:rsidDel="00000000" w:rsidP="00000000" w:rsidRDefault="00000000" w:rsidRPr="00000000" w14:paraId="000010E7">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155: Section of the science laboratory exterior at Iriiri Seed Secondary School, Napak District (Karamoja)</w:t>
            </w:r>
            <w:r w:rsidDel="00000000" w:rsidR="00000000" w:rsidRPr="00000000">
              <w:rPr>
                <w:rtl w:val="0"/>
              </w:rPr>
            </w:r>
          </w:p>
        </w:tc>
        <w:tc>
          <w:tcPr/>
          <w:p w:rsidR="00000000" w:rsidDel="00000000" w:rsidP="00000000" w:rsidRDefault="00000000" w:rsidRPr="00000000" w14:paraId="000010E8">
            <w:pPr>
              <w:keepNext w:val="1"/>
              <w:spacing w:after="60" w:lineRule="auto"/>
              <w:jc w:val="center"/>
              <w:rPr/>
            </w:pPr>
            <w:r w:rsidDel="00000000" w:rsidR="00000000" w:rsidRPr="00000000">
              <w:rPr/>
              <w:drawing>
                <wp:inline distB="0" distT="0" distL="0" distR="0">
                  <wp:extent cx="1633121" cy="2177495"/>
                  <wp:effectExtent b="0" l="0" r="0" t="0"/>
                  <wp:docPr descr="Water storage tanks at Lopei Seed Secondary School, Napak District (Karamoja)" id="234433822" name="image38.jpg"/>
                  <a:graphic>
                    <a:graphicData uri="http://schemas.openxmlformats.org/drawingml/2006/picture">
                      <pic:pic>
                        <pic:nvPicPr>
                          <pic:cNvPr descr="Water storage tanks at Lopei Seed Secondary School, Napak District (Karamoja)" id="0" name="image38.jpg"/>
                          <pic:cNvPicPr preferRelativeResize="0"/>
                        </pic:nvPicPr>
                        <pic:blipFill>
                          <a:blip r:embed="rId182"/>
                          <a:srcRect b="0" l="0" r="0" t="0"/>
                          <a:stretch>
                            <a:fillRect/>
                          </a:stretch>
                        </pic:blipFill>
                        <pic:spPr>
                          <a:xfrm>
                            <a:off x="0" y="0"/>
                            <a:ext cx="1633121" cy="2177495"/>
                          </a:xfrm>
                          <a:prstGeom prst="rect"/>
                          <a:ln/>
                        </pic:spPr>
                      </pic:pic>
                    </a:graphicData>
                  </a:graphic>
                </wp:inline>
              </w:drawing>
            </w:r>
            <w:r w:rsidDel="00000000" w:rsidR="00000000" w:rsidRPr="00000000">
              <w:rPr>
                <w:rtl w:val="0"/>
              </w:rPr>
            </w:r>
          </w:p>
          <w:bookmarkStart w:colFirst="0" w:colLast="0" w:name="bookmark=id.smjv88obx2ns" w:id="292"/>
          <w:bookmarkEnd w:id="292"/>
          <w:p w:rsidR="00000000" w:rsidDel="00000000" w:rsidP="00000000" w:rsidRDefault="00000000" w:rsidRPr="00000000" w14:paraId="000010E9">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156: Water storage tanks at Lopei Seed Secondary School, Napak District (Karamoja)</w:t>
            </w:r>
            <w:r w:rsidDel="00000000" w:rsidR="00000000" w:rsidRPr="00000000">
              <w:rPr>
                <w:rtl w:val="0"/>
              </w:rPr>
            </w:r>
          </w:p>
        </w:tc>
      </w:tr>
    </w:tbl>
    <w:p w:rsidR="00000000" w:rsidDel="00000000" w:rsidP="00000000" w:rsidRDefault="00000000" w:rsidRPr="00000000" w14:paraId="000010EA">
      <w:pPr>
        <w:spacing w:after="40" w:line="40" w:lineRule="auto"/>
        <w:rPr/>
      </w:pPr>
      <w:r w:rsidDel="00000000" w:rsidR="00000000" w:rsidRPr="00000000">
        <w:rPr>
          <w:rtl w:val="0"/>
        </w:rPr>
      </w:r>
    </w:p>
    <w:tbl>
      <w:tblPr>
        <w:tblStyle w:val="Table102"/>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72"/>
        <w:gridCol w:w="4293"/>
        <w:tblGridChange w:id="0">
          <w:tblGrid>
            <w:gridCol w:w="5672"/>
            <w:gridCol w:w="4293"/>
          </w:tblGrid>
        </w:tblGridChange>
      </w:tblGrid>
      <w:tr>
        <w:trPr>
          <w:cantSplit w:val="1"/>
          <w:tblHeader w:val="0"/>
        </w:trPr>
        <w:tc>
          <w:tcPr/>
          <w:p w:rsidR="00000000" w:rsidDel="00000000" w:rsidP="00000000" w:rsidRDefault="00000000" w:rsidRPr="00000000" w14:paraId="000010EB">
            <w:pPr>
              <w:keepNext w:val="1"/>
              <w:spacing w:after="60" w:lineRule="auto"/>
              <w:jc w:val="center"/>
              <w:rPr/>
            </w:pPr>
            <w:r w:rsidDel="00000000" w:rsidR="00000000" w:rsidRPr="00000000">
              <w:rPr/>
              <w:drawing>
                <wp:inline distB="0" distT="0" distL="0" distR="0">
                  <wp:extent cx="3505485" cy="1973458"/>
                  <wp:effectExtent b="0" l="0" r="0" t="0"/>
                  <wp:docPr descr="Computer and library block at Lopei Seed Secondary School, Napak District (Karamoja)" id="234433827" name="image39.jpg"/>
                  <a:graphic>
                    <a:graphicData uri="http://schemas.openxmlformats.org/drawingml/2006/picture">
                      <pic:pic>
                        <pic:nvPicPr>
                          <pic:cNvPr descr="Computer and library block at Lopei Seed Secondary School, Napak District (Karamoja)" id="0" name="image39.jpg"/>
                          <pic:cNvPicPr preferRelativeResize="0"/>
                        </pic:nvPicPr>
                        <pic:blipFill>
                          <a:blip r:embed="rId183"/>
                          <a:srcRect b="0" l="0" r="0" t="0"/>
                          <a:stretch>
                            <a:fillRect/>
                          </a:stretch>
                        </pic:blipFill>
                        <pic:spPr>
                          <a:xfrm>
                            <a:off x="0" y="0"/>
                            <a:ext cx="3505485" cy="1973458"/>
                          </a:xfrm>
                          <a:prstGeom prst="rect"/>
                          <a:ln/>
                        </pic:spPr>
                      </pic:pic>
                    </a:graphicData>
                  </a:graphic>
                </wp:inline>
              </w:drawing>
            </w:r>
            <w:r w:rsidDel="00000000" w:rsidR="00000000" w:rsidRPr="00000000">
              <w:rPr>
                <w:rtl w:val="0"/>
              </w:rPr>
            </w:r>
          </w:p>
          <w:bookmarkStart w:colFirst="0" w:colLast="0" w:name="bookmark=id.ft4fyr5qut15" w:id="293"/>
          <w:bookmarkEnd w:id="293"/>
          <w:p w:rsidR="00000000" w:rsidDel="00000000" w:rsidP="00000000" w:rsidRDefault="00000000" w:rsidRPr="00000000" w14:paraId="000010EC">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157: Computer and library block at Lopei Seed Secondary School, Napak District (Karamoja)</w:t>
            </w:r>
            <w:r w:rsidDel="00000000" w:rsidR="00000000" w:rsidRPr="00000000">
              <w:rPr>
                <w:rtl w:val="0"/>
              </w:rPr>
            </w:r>
          </w:p>
        </w:tc>
        <w:tc>
          <w:tcPr/>
          <w:p w:rsidR="00000000" w:rsidDel="00000000" w:rsidP="00000000" w:rsidRDefault="00000000" w:rsidRPr="00000000" w14:paraId="000010ED">
            <w:pPr>
              <w:keepNext w:val="1"/>
              <w:spacing w:after="60" w:lineRule="auto"/>
              <w:jc w:val="center"/>
              <w:rPr/>
            </w:pPr>
            <w:r w:rsidDel="00000000" w:rsidR="00000000" w:rsidRPr="00000000">
              <w:rPr/>
              <w:drawing>
                <wp:inline distB="0" distT="0" distL="0" distR="0">
                  <wp:extent cx="2630138" cy="1972603"/>
                  <wp:effectExtent b="0" l="0" r="0" t="0"/>
                  <wp:docPr descr="Water tanks on a rendered plinth and steel tower at Alerek Seed Secondary School, Abim District (Karamoja)" id="234433825" name="image46.jpg"/>
                  <a:graphic>
                    <a:graphicData uri="http://schemas.openxmlformats.org/drawingml/2006/picture">
                      <pic:pic>
                        <pic:nvPicPr>
                          <pic:cNvPr descr="Water tanks on a rendered plinth and steel tower at Alerek Seed Secondary School, Abim District (Karamoja)" id="0" name="image46.jpg"/>
                          <pic:cNvPicPr preferRelativeResize="0"/>
                        </pic:nvPicPr>
                        <pic:blipFill>
                          <a:blip r:embed="rId184"/>
                          <a:srcRect b="0" l="0" r="0" t="0"/>
                          <a:stretch>
                            <a:fillRect/>
                          </a:stretch>
                        </pic:blipFill>
                        <pic:spPr>
                          <a:xfrm>
                            <a:off x="0" y="0"/>
                            <a:ext cx="2630138" cy="1972603"/>
                          </a:xfrm>
                          <a:prstGeom prst="rect"/>
                          <a:ln/>
                        </pic:spPr>
                      </pic:pic>
                    </a:graphicData>
                  </a:graphic>
                </wp:inline>
              </w:drawing>
            </w:r>
            <w:r w:rsidDel="00000000" w:rsidR="00000000" w:rsidRPr="00000000">
              <w:rPr>
                <w:rtl w:val="0"/>
              </w:rPr>
            </w:r>
          </w:p>
          <w:bookmarkStart w:colFirst="0" w:colLast="0" w:name="bookmark=id.693owu5p3m0t" w:id="294"/>
          <w:bookmarkEnd w:id="294"/>
          <w:p w:rsidR="00000000" w:rsidDel="00000000" w:rsidP="00000000" w:rsidRDefault="00000000" w:rsidRPr="00000000" w14:paraId="000010EE">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158: Water tanks on a rendered plinth and steel tower at Alerek Seed Secondary School, Abim District (Karamoja)</w:t>
            </w:r>
            <w:r w:rsidDel="00000000" w:rsidR="00000000" w:rsidRPr="00000000">
              <w:rPr>
                <w:rtl w:val="0"/>
              </w:rPr>
            </w:r>
          </w:p>
        </w:tc>
      </w:tr>
    </w:tbl>
    <w:p w:rsidR="00000000" w:rsidDel="00000000" w:rsidP="00000000" w:rsidRDefault="00000000" w:rsidRPr="00000000" w14:paraId="000010EF">
      <w:pPr>
        <w:spacing w:after="40" w:line="40" w:lineRule="auto"/>
        <w:rPr/>
      </w:pPr>
      <w:r w:rsidDel="00000000" w:rsidR="00000000" w:rsidRPr="00000000">
        <w:rPr>
          <w:rtl w:val="0"/>
        </w:rPr>
      </w:r>
    </w:p>
    <w:tbl>
      <w:tblPr>
        <w:tblStyle w:val="Table103"/>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733"/>
        <w:gridCol w:w="3232"/>
        <w:tblGridChange w:id="0">
          <w:tblGrid>
            <w:gridCol w:w="6733"/>
            <w:gridCol w:w="3232"/>
          </w:tblGrid>
        </w:tblGridChange>
      </w:tblGrid>
      <w:tr>
        <w:trPr>
          <w:cantSplit w:val="1"/>
          <w:tblHeader w:val="0"/>
        </w:trPr>
        <w:tc>
          <w:tcPr/>
          <w:p w:rsidR="00000000" w:rsidDel="00000000" w:rsidP="00000000" w:rsidRDefault="00000000" w:rsidRPr="00000000" w14:paraId="000010F0">
            <w:pPr>
              <w:keepNext w:val="1"/>
              <w:spacing w:after="60" w:lineRule="auto"/>
              <w:jc w:val="center"/>
              <w:rPr/>
            </w:pPr>
            <w:r w:rsidDel="00000000" w:rsidR="00000000" w:rsidRPr="00000000">
              <w:rPr/>
              <w:drawing>
                <wp:inline distB="0" distT="0" distL="0" distR="0">
                  <wp:extent cx="4179433" cy="2350931"/>
                  <wp:effectExtent b="0" l="0" r="0" t="0"/>
                  <wp:docPr descr="Water storage tanks at Rengen Seed School, Kotido District (Karamoja)" id="234433816" name="image33.jpg"/>
                  <a:graphic>
                    <a:graphicData uri="http://schemas.openxmlformats.org/drawingml/2006/picture">
                      <pic:pic>
                        <pic:nvPicPr>
                          <pic:cNvPr descr="Water storage tanks at Rengen Seed School, Kotido District (Karamoja)" id="0" name="image33.jpg"/>
                          <pic:cNvPicPr preferRelativeResize="0"/>
                        </pic:nvPicPr>
                        <pic:blipFill>
                          <a:blip r:embed="rId185"/>
                          <a:srcRect b="0" l="0" r="0" t="0"/>
                          <a:stretch>
                            <a:fillRect/>
                          </a:stretch>
                        </pic:blipFill>
                        <pic:spPr>
                          <a:xfrm>
                            <a:off x="0" y="0"/>
                            <a:ext cx="4179433" cy="2350931"/>
                          </a:xfrm>
                          <a:prstGeom prst="rect"/>
                          <a:ln/>
                        </pic:spPr>
                      </pic:pic>
                    </a:graphicData>
                  </a:graphic>
                </wp:inline>
              </w:drawing>
            </w:r>
            <w:r w:rsidDel="00000000" w:rsidR="00000000" w:rsidRPr="00000000">
              <w:rPr>
                <w:rtl w:val="0"/>
              </w:rPr>
            </w:r>
          </w:p>
          <w:bookmarkStart w:colFirst="0" w:colLast="0" w:name="bookmark=id.mfkvpmq2t0wk" w:id="295"/>
          <w:bookmarkEnd w:id="295"/>
          <w:p w:rsidR="00000000" w:rsidDel="00000000" w:rsidP="00000000" w:rsidRDefault="00000000" w:rsidRPr="00000000" w14:paraId="000010F1">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159: Water storage tanks at Rengen Seed School, Kotido District (Karamoja)</w:t>
            </w:r>
            <w:r w:rsidDel="00000000" w:rsidR="00000000" w:rsidRPr="00000000">
              <w:rPr>
                <w:rtl w:val="0"/>
              </w:rPr>
            </w:r>
          </w:p>
        </w:tc>
        <w:tc>
          <w:tcPr/>
          <w:p w:rsidR="00000000" w:rsidDel="00000000" w:rsidP="00000000" w:rsidRDefault="00000000" w:rsidRPr="00000000" w14:paraId="000010F2">
            <w:pPr>
              <w:keepNext w:val="1"/>
              <w:spacing w:after="60" w:lineRule="auto"/>
              <w:jc w:val="center"/>
              <w:rPr/>
            </w:pPr>
            <w:r w:rsidDel="00000000" w:rsidR="00000000" w:rsidRPr="00000000">
              <w:rPr/>
              <w:drawing>
                <wp:inline distB="0" distT="0" distL="0" distR="0">
                  <wp:extent cx="1956190" cy="2348015"/>
                  <wp:effectExtent b="0" l="0" r="0" t="0"/>
                  <wp:docPr descr="Gas cylinders and pipework at King Solomon Seed Secondary School, Kagadi District (Bunyoro)" id="234433814" name="image29.jpg"/>
                  <a:graphic>
                    <a:graphicData uri="http://schemas.openxmlformats.org/drawingml/2006/picture">
                      <pic:pic>
                        <pic:nvPicPr>
                          <pic:cNvPr descr="Gas cylinders and pipework at King Solomon Seed Secondary School, Kagadi District (Bunyoro)" id="0" name="image29.jpg"/>
                          <pic:cNvPicPr preferRelativeResize="0"/>
                        </pic:nvPicPr>
                        <pic:blipFill>
                          <a:blip r:embed="rId186"/>
                          <a:srcRect b="0" l="0" r="0" t="0"/>
                          <a:stretch>
                            <a:fillRect/>
                          </a:stretch>
                        </pic:blipFill>
                        <pic:spPr>
                          <a:xfrm>
                            <a:off x="0" y="0"/>
                            <a:ext cx="1956190" cy="2348015"/>
                          </a:xfrm>
                          <a:prstGeom prst="rect"/>
                          <a:ln/>
                        </pic:spPr>
                      </pic:pic>
                    </a:graphicData>
                  </a:graphic>
                </wp:inline>
              </w:drawing>
            </w:r>
            <w:r w:rsidDel="00000000" w:rsidR="00000000" w:rsidRPr="00000000">
              <w:rPr>
                <w:rtl w:val="0"/>
              </w:rPr>
            </w:r>
          </w:p>
          <w:bookmarkStart w:colFirst="0" w:colLast="0" w:name="bookmark=id.vyxbhscg286" w:id="296"/>
          <w:bookmarkEnd w:id="296"/>
          <w:p w:rsidR="00000000" w:rsidDel="00000000" w:rsidP="00000000" w:rsidRDefault="00000000" w:rsidRPr="00000000" w14:paraId="000010F3">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160: Gas cylinders and pipework at King Solomon Seed Secondary School, Kagadi District (Bunyoro)</w:t>
            </w:r>
            <w:r w:rsidDel="00000000" w:rsidR="00000000" w:rsidRPr="00000000">
              <w:rPr>
                <w:rtl w:val="0"/>
              </w:rPr>
            </w:r>
          </w:p>
        </w:tc>
      </w:tr>
    </w:tbl>
    <w:p w:rsidR="00000000" w:rsidDel="00000000" w:rsidP="00000000" w:rsidRDefault="00000000" w:rsidRPr="00000000" w14:paraId="000010F4">
      <w:pPr>
        <w:spacing w:after="40" w:line="40" w:lineRule="auto"/>
        <w:rPr/>
      </w:pPr>
      <w:r w:rsidDel="00000000" w:rsidR="00000000" w:rsidRPr="00000000">
        <w:rPr>
          <w:rtl w:val="0"/>
        </w:rPr>
      </w:r>
    </w:p>
    <w:tbl>
      <w:tblPr>
        <w:tblStyle w:val="Table104"/>
        <w:tblW w:w="99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41"/>
        <w:gridCol w:w="2941"/>
        <w:gridCol w:w="4083"/>
        <w:tblGridChange w:id="0">
          <w:tblGrid>
            <w:gridCol w:w="2941"/>
            <w:gridCol w:w="2941"/>
            <w:gridCol w:w="4083"/>
          </w:tblGrid>
        </w:tblGridChange>
      </w:tblGrid>
      <w:tr>
        <w:trPr>
          <w:cantSplit w:val="1"/>
          <w:tblHeader w:val="0"/>
        </w:trPr>
        <w:tc>
          <w:tcPr/>
          <w:p w:rsidR="00000000" w:rsidDel="00000000" w:rsidP="00000000" w:rsidRDefault="00000000" w:rsidRPr="00000000" w14:paraId="000010F5">
            <w:pPr>
              <w:keepNext w:val="1"/>
              <w:spacing w:after="60" w:lineRule="auto"/>
              <w:jc w:val="center"/>
              <w:rPr/>
            </w:pPr>
            <w:r w:rsidDel="00000000" w:rsidR="00000000" w:rsidRPr="00000000">
              <w:rPr/>
              <w:drawing>
                <wp:inline distB="0" distT="0" distL="0" distR="0">
                  <wp:extent cx="1771487" cy="2361983"/>
                  <wp:effectExtent b="0" l="0" r="0" t="0"/>
                  <wp:docPr descr="Water tank on a masonry support at King Solomon Seed Secondary School, Kagadi District (Bunyoro)" id="234433820" name="image32.jpg"/>
                  <a:graphic>
                    <a:graphicData uri="http://schemas.openxmlformats.org/drawingml/2006/picture">
                      <pic:pic>
                        <pic:nvPicPr>
                          <pic:cNvPr descr="Water tank on a masonry support at King Solomon Seed Secondary School, Kagadi District (Bunyoro)" id="0" name="image32.jpg"/>
                          <pic:cNvPicPr preferRelativeResize="0"/>
                        </pic:nvPicPr>
                        <pic:blipFill>
                          <a:blip r:embed="rId187"/>
                          <a:srcRect b="0" l="0" r="0" t="0"/>
                          <a:stretch>
                            <a:fillRect/>
                          </a:stretch>
                        </pic:blipFill>
                        <pic:spPr>
                          <a:xfrm>
                            <a:off x="0" y="0"/>
                            <a:ext cx="1771487" cy="2361983"/>
                          </a:xfrm>
                          <a:prstGeom prst="rect"/>
                          <a:ln/>
                        </pic:spPr>
                      </pic:pic>
                    </a:graphicData>
                  </a:graphic>
                </wp:inline>
              </w:drawing>
            </w:r>
            <w:r w:rsidDel="00000000" w:rsidR="00000000" w:rsidRPr="00000000">
              <w:rPr>
                <w:rtl w:val="0"/>
              </w:rPr>
            </w:r>
          </w:p>
          <w:bookmarkStart w:colFirst="0" w:colLast="0" w:name="bookmark=id.ignkem8v3qch" w:id="297"/>
          <w:bookmarkEnd w:id="297"/>
          <w:p w:rsidR="00000000" w:rsidDel="00000000" w:rsidP="00000000" w:rsidRDefault="00000000" w:rsidRPr="00000000" w14:paraId="000010F6">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161: Water tank on a masonry support at King Solomon Seed Secondary School, Kagadi District (Bunyoro)</w:t>
            </w:r>
            <w:r w:rsidDel="00000000" w:rsidR="00000000" w:rsidRPr="00000000">
              <w:rPr>
                <w:rtl w:val="0"/>
              </w:rPr>
            </w:r>
          </w:p>
        </w:tc>
        <w:tc>
          <w:tcPr/>
          <w:p w:rsidR="00000000" w:rsidDel="00000000" w:rsidP="00000000" w:rsidRDefault="00000000" w:rsidRPr="00000000" w14:paraId="000010F7">
            <w:pPr>
              <w:keepNext w:val="1"/>
              <w:spacing w:after="60" w:lineRule="auto"/>
              <w:jc w:val="center"/>
              <w:rPr/>
            </w:pPr>
            <w:r w:rsidDel="00000000" w:rsidR="00000000" w:rsidRPr="00000000">
              <w:rPr/>
              <w:drawing>
                <wp:inline distB="0" distT="0" distL="0" distR="0">
                  <wp:extent cx="1771487" cy="2361983"/>
                  <wp:effectExtent b="0" l="0" r="0" t="0"/>
                  <wp:docPr descr="Elevated water tank on a steel tower at King Solomon Seed Secondary School, Kagadi District (Bunyoro)" id="234433818" name="image55.jpg"/>
                  <a:graphic>
                    <a:graphicData uri="http://schemas.openxmlformats.org/drawingml/2006/picture">
                      <pic:pic>
                        <pic:nvPicPr>
                          <pic:cNvPr descr="Elevated water tank on a steel tower at King Solomon Seed Secondary School, Kagadi District (Bunyoro)" id="0" name="image55.jpg"/>
                          <pic:cNvPicPr preferRelativeResize="0"/>
                        </pic:nvPicPr>
                        <pic:blipFill>
                          <a:blip r:embed="rId188"/>
                          <a:srcRect b="0" l="0" r="0" t="0"/>
                          <a:stretch>
                            <a:fillRect/>
                          </a:stretch>
                        </pic:blipFill>
                        <pic:spPr>
                          <a:xfrm>
                            <a:off x="0" y="0"/>
                            <a:ext cx="1771487" cy="2361983"/>
                          </a:xfrm>
                          <a:prstGeom prst="rect"/>
                          <a:ln/>
                        </pic:spPr>
                      </pic:pic>
                    </a:graphicData>
                  </a:graphic>
                </wp:inline>
              </w:drawing>
            </w:r>
            <w:r w:rsidDel="00000000" w:rsidR="00000000" w:rsidRPr="00000000">
              <w:rPr>
                <w:rtl w:val="0"/>
              </w:rPr>
            </w:r>
          </w:p>
          <w:bookmarkStart w:colFirst="0" w:colLast="0" w:name="bookmark=id.3723a0ed6bc2" w:id="298"/>
          <w:bookmarkEnd w:id="298"/>
          <w:p w:rsidR="00000000" w:rsidDel="00000000" w:rsidP="00000000" w:rsidRDefault="00000000" w:rsidRPr="00000000" w14:paraId="000010F8">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162: Elevated water tank on a steel tower at King Solomon Seed Secondary School, Kagadi District (Bunyoro)</w:t>
            </w:r>
            <w:r w:rsidDel="00000000" w:rsidR="00000000" w:rsidRPr="00000000">
              <w:rPr>
                <w:rtl w:val="0"/>
              </w:rPr>
            </w:r>
          </w:p>
        </w:tc>
        <w:tc>
          <w:tcPr/>
          <w:p w:rsidR="00000000" w:rsidDel="00000000" w:rsidP="00000000" w:rsidRDefault="00000000" w:rsidRPr="00000000" w14:paraId="000010F9">
            <w:pPr>
              <w:keepNext w:val="1"/>
              <w:spacing w:after="60" w:lineRule="auto"/>
              <w:jc w:val="center"/>
              <w:rPr/>
            </w:pPr>
            <w:r w:rsidDel="00000000" w:rsidR="00000000" w:rsidRPr="00000000">
              <w:rPr/>
              <w:drawing>
                <wp:inline distB="0" distT="0" distL="0" distR="0">
                  <wp:extent cx="2496636" cy="2363751"/>
                  <wp:effectExtent b="0" l="0" r="0" t="0"/>
                  <wp:docPr descr="Rainwater tank beside a staff house at Rupa Seed School, Moroto District (Karamoja)" id="234433810" name="image14.jpg"/>
                  <a:graphic>
                    <a:graphicData uri="http://schemas.openxmlformats.org/drawingml/2006/picture">
                      <pic:pic>
                        <pic:nvPicPr>
                          <pic:cNvPr descr="Rainwater tank beside a staff house at Rupa Seed School, Moroto District (Karamoja)" id="0" name="image14.jpg"/>
                          <pic:cNvPicPr preferRelativeResize="0"/>
                        </pic:nvPicPr>
                        <pic:blipFill>
                          <a:blip r:embed="rId189"/>
                          <a:srcRect b="0" l="0" r="0" t="0"/>
                          <a:stretch>
                            <a:fillRect/>
                          </a:stretch>
                        </pic:blipFill>
                        <pic:spPr>
                          <a:xfrm>
                            <a:off x="0" y="0"/>
                            <a:ext cx="2496636" cy="2363751"/>
                          </a:xfrm>
                          <a:prstGeom prst="rect"/>
                          <a:ln/>
                        </pic:spPr>
                      </pic:pic>
                    </a:graphicData>
                  </a:graphic>
                </wp:inline>
              </w:drawing>
            </w:r>
            <w:r w:rsidDel="00000000" w:rsidR="00000000" w:rsidRPr="00000000">
              <w:rPr>
                <w:rtl w:val="0"/>
              </w:rPr>
            </w:r>
          </w:p>
          <w:bookmarkStart w:colFirst="0" w:colLast="0" w:name="bookmark=id.3eg07x2fva7y" w:id="299"/>
          <w:bookmarkEnd w:id="299"/>
          <w:p w:rsidR="00000000" w:rsidDel="00000000" w:rsidP="00000000" w:rsidRDefault="00000000" w:rsidRPr="00000000" w14:paraId="000010FA">
            <w:pPr>
              <w:keepNext w:val="0"/>
              <w:keepLines w:val="1"/>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7"/>
                <w:szCs w:val="17"/>
                <w:u w:val="none"/>
                <w:shd w:fill="auto" w:val="clear"/>
                <w:vertAlign w:val="baseline"/>
                <w:rtl w:val="0"/>
              </w:rPr>
              <w:t xml:space="preserve">Figure 163: Rainwater tank beside a staff house at Rupa Seed School, Moroto District (Karamoja)</w:t>
            </w:r>
            <w:r w:rsidDel="00000000" w:rsidR="00000000" w:rsidRPr="00000000">
              <w:rPr>
                <w:rtl w:val="0"/>
              </w:rPr>
            </w:r>
          </w:p>
        </w:tc>
      </w:tr>
    </w:tbl>
    <w:p w:rsidR="00000000" w:rsidDel="00000000" w:rsidP="00000000" w:rsidRDefault="00000000" w:rsidRPr="00000000" w14:paraId="000010FB">
      <w:pPr>
        <w:spacing w:after="40" w:line="40" w:lineRule="auto"/>
        <w:rPr/>
      </w:pPr>
      <w:r w:rsidDel="00000000" w:rsidR="00000000" w:rsidRPr="00000000">
        <w:rPr>
          <w:rtl w:val="0"/>
        </w:rPr>
      </w:r>
    </w:p>
    <w:sectPr>
      <w:headerReference r:id="rId190" w:type="default"/>
      <w:footerReference r:id="rId191" w:type="default"/>
      <w:type w:val="nextPage"/>
      <w:pgSz w:h="16838" w:w="11906" w:orient="portrait"/>
      <w:pgMar w:bottom="1008" w:top="1008" w:left="965" w:right="965" w:header="432" w:footer="432"/>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nson Bagorogoza" w:id="4" w:date="2026-09-30T12:45:00Z">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Copier and Photocopier mean the same thing. Please treat them as one and update the graph and figures appropriately.</w:t>
      </w:r>
    </w:p>
  </w:comment>
  <w:comment w:author="Benson Bagorogoza" w:id="5" w:date="2026-09-30T12:46:00Z">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comment>
  <w:comment w:author="nandudu sulaina" w:id="2" w:date="2026-09-30T14:28:43Z">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table indicating the condition and engravement</w:t>
      </w:r>
    </w:p>
  </w:comment>
  <w:comment w:author="nandudu sulaina" w:id="1" w:date="2026-09-30T14:10:39Z">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tables indicating the condition and engravement status. a separate table for each.</w:t>
      </w:r>
    </w:p>
  </w:comment>
  <w:comment w:author="Benson Bagorogoza" w:id="6" w:date="2026-09-30T13:05:47Z">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remove consumables form the analysis. We should also add land as another category for ease of reporting.</w:t>
      </w:r>
    </w:p>
  </w:comment>
  <w:comment w:author="user" w:id="3" w:date="2026-09-30T13:05:47Z">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Treat these as ICT item not as other. Update the table and elsewhere appropriately.</w:t>
      </w:r>
    </w:p>
  </w:comment>
  <w:comment w:author="sulainah" w:id="0" w:date="2026-09-30T13:05:47Z">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 assets in the ministry are in use, the tracing of the assets was done and their availability was confirmed to be in use.</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get the cost of the ICT equipments, the vechicle and the others</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possible list some of the assets under others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0FF" w15:done="0"/>
  <w15:commentEx w15:paraId="00001100" w15:paraIdParent="000010FF" w15:done="0"/>
  <w15:commentEx w15:paraId="00001101" w15:done="0"/>
  <w15:commentEx w15:paraId="00001102" w15:done="0"/>
  <w15:commentEx w15:paraId="00001103" w15:done="0"/>
  <w15:commentEx w15:paraId="00001104" w15:done="0"/>
  <w15:commentEx w15:paraId="0000110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FE">
    <w:pPr>
      <w:jc w:val="right"/>
      <w:rPr/>
    </w:pPr>
    <w:r w:rsidDel="00000000" w:rsidR="00000000" w:rsidRPr="00000000">
      <w:rPr>
        <w:sz w:val="16"/>
        <w:szCs w:val="16"/>
        <w:rtl w:val="0"/>
      </w:rPr>
      <w:t xml:space="preserve">UgIFT Asset Verification Report |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1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UgIFT Programme provided assets to other national and subnational agencies that were not directly involved in implementation such as KCCA, MODVA, hospitals and health centres across the country</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Roman"/>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Roman"/>
      <w:lvlText w:val="%1."/>
      <w:lvlJc w:val="left"/>
      <w:pPr>
        <w:ind w:left="720" w:hanging="360"/>
      </w:pPr>
      <w:rPr>
        <w:rFonts w:ascii="Times New Roman" w:cs="Times New Roman" w:eastAsia="Times New Roman" w:hAnsi="Times New Roman"/>
        <w:b w:val="0"/>
        <w:bCs w:val="0"/>
        <w:i w:val="0"/>
        <w:iCs w:val="0"/>
        <w:color w:val="231f20"/>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Roman"/>
      <w:lvlText w:val="%1."/>
      <w:lvlJc w:val="left"/>
      <w:pPr>
        <w:ind w:left="720" w:hanging="360"/>
      </w:pPr>
      <w:rPr>
        <w:rFonts w:ascii="Times New Roman" w:cs="Times New Roman" w:eastAsia="Times New Roman" w:hAnsi="Times New Roman"/>
        <w:b w:val="0"/>
        <w:bCs w:val="0"/>
        <w:i w:val="0"/>
        <w:iCs w:val="0"/>
        <w:color w:val="231f20"/>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264" w:lineRule="auto"/>
      <w:jc w:val="left"/>
    </w:pPr>
    <w:rPr>
      <w:b w:val="1"/>
      <w:bCs w:val="1"/>
      <w:color w:val="17365d"/>
      <w:sz w:val="32"/>
      <w:szCs w:val="32"/>
    </w:rPr>
  </w:style>
  <w:style w:type="paragraph" w:styleId="Heading2">
    <w:name w:val="heading 2"/>
    <w:basedOn w:val="Normal"/>
    <w:next w:val="Normal"/>
    <w:pPr>
      <w:keepNext w:val="1"/>
      <w:keepLines w:val="1"/>
      <w:spacing w:before="240" w:line="264" w:lineRule="auto"/>
      <w:jc w:val="left"/>
    </w:pPr>
    <w:rPr>
      <w:b w:val="1"/>
      <w:bCs w:val="1"/>
      <w:color w:val="17365d"/>
      <w:sz w:val="27"/>
      <w:szCs w:val="27"/>
    </w:rPr>
  </w:style>
  <w:style w:type="paragraph" w:styleId="Heading3">
    <w:name w:val="heading 3"/>
    <w:basedOn w:val="Normal"/>
    <w:next w:val="Normal"/>
    <w:pPr>
      <w:keepNext w:val="1"/>
      <w:spacing w:before="180" w:line="264" w:lineRule="auto"/>
      <w:jc w:val="left"/>
    </w:pPr>
    <w:rPr>
      <w:b w:val="1"/>
      <w:bCs w:val="1"/>
      <w:color w:val="17365d"/>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aliases w:val="TOC ADB"/>
    <w:uiPriority w:val="99"/>
    <w:qFormat w:val="1"/>
    <w:rsid w:val="008D4E6B"/>
    <w:rPr>
      <w:color w:val="0000ff"/>
      <w:u w:val="single"/>
    </w:rPr>
  </w:style>
  <w:style w:type="character" w:styleId="TitleChar" w:customStyle="1">
    <w:name w:val="Title Char"/>
    <w:basedOn w:val="DefaultParagraphFont"/>
    <w:link w:val="Title"/>
    <w:uiPriority w:val="10"/>
    <w:qFormat w:val="1"/>
    <w:rsid w:val="008D4E6B"/>
    <w:rPr>
      <w:rFonts w:ascii="Arial" w:cs="Arial" w:eastAsia="Times New Roman" w:hAnsi="Arial"/>
      <w:b w:val="1"/>
      <w:bCs w:val="1"/>
      <w:kern w:val="28"/>
      <w:sz w:val="32"/>
      <w:szCs w:val="32"/>
      <w:lang w:eastAsia="da-DK" w:val="en-GB"/>
    </w:rPr>
  </w:style>
  <w:style w:type="paragraph" w:styleId="Preparedfor" w:customStyle="1">
    <w:name w:val="Prepared for"/>
    <w:basedOn w:val="Normal"/>
    <w:qFormat w:val="1"/>
    <w:rsid w:val="008D4E6B"/>
    <w:pPr>
      <w:spacing w:after="60" w:before="60" w:line="240" w:lineRule="auto"/>
    </w:pPr>
    <w:rPr>
      <w:rFonts w:ascii="Arial" w:cs="Times New Roman" w:eastAsia="Times New Roman" w:hAnsi="Arial"/>
      <w:color w:val="988f86"/>
      <w:sz w:val="24"/>
      <w:szCs w:val="20"/>
      <w:lang w:eastAsia="en-AU" w:val="en-AU"/>
    </w:rPr>
  </w:style>
  <w:style w:type="character" w:styleId="Heading2Char" w:customStyle="1">
    <w:name w:val="Heading 2 Char"/>
    <w:basedOn w:val="DefaultParagraphFont"/>
    <w:link w:val="Heading2"/>
    <w:uiPriority w:val="9"/>
    <w:qFormat w:val="1"/>
    <w:rsid w:val="008D4E6B"/>
    <w:rPr>
      <w:rFonts w:asciiTheme="majorHAnsi" w:cstheme="majorBidi" w:eastAsiaTheme="majorEastAsia" w:hAnsiTheme="majorHAnsi"/>
      <w:color w:val="2f5496" w:themeColor="accent1" w:themeShade="0000BF"/>
      <w:sz w:val="26"/>
      <w:szCs w:val="26"/>
    </w:rPr>
  </w:style>
  <w:style w:type="paragraph" w:styleId="BodyText">
    <w:name w:val="Body Text"/>
    <w:aliases w:val="Body Text Char3,Body Text Char1 Char,Body Text Char Char1 Char,Body Text Char1 Char Char Char,Body Text Char Char1 Char Char Char,Body Text Char1 Char Char Char Char Char,Body Text Char Char Char Char Char Char Char,Body Text Char Char2,b,Body"/>
    <w:basedOn w:val="Normal"/>
    <w:link w:val="BodyTextChar"/>
    <w:unhideWhenUsed w:val="1"/>
    <w:qFormat w:val="1"/>
    <w:rsid w:val="008D4E6B"/>
    <w:rPr>
      <w:rFonts w:cs="Times New Roman" w:eastAsia="Calibri"/>
    </w:rPr>
  </w:style>
  <w:style w:type="character" w:styleId="BodyTextChar" w:customStyle="1">
    <w:name w:val="Body Text Char"/>
    <w:aliases w:val="Body Text Char3 Char,Body Text Char1 Char Char,Body Text Char Char1 Char Char,Body Text Char1 Char Char Char Char,Body Text Char Char1 Char Char Char Char,Body Text Char1 Char Char Char Char Char Char,Body Text Char Char2 Char,b Char"/>
    <w:basedOn w:val="DefaultParagraphFont"/>
    <w:link w:val="BodyText"/>
    <w:qFormat w:val="1"/>
    <w:rsid w:val="008D4E6B"/>
    <w:rPr>
      <w:rFonts w:ascii="Calibri" w:cs="Times New Roman" w:eastAsia="Calibri" w:hAnsi="Calibri"/>
    </w:rPr>
  </w:style>
  <w:style w:type="table" w:styleId="TableGrid">
    <w:name w:val="Table Grid"/>
    <w:aliases w:val="tabelle2,Hneu,Table Grid SW,@@빈표,표스타일,new tab,Table Grid Deloitte.,Table Grid Deloitte,SC - Tabella,De Beers Table,Table Grid 9Pt,QCL,TNS table,IT Park_Citation,Zchn Zchn Char Zchn Zchn Char Zchn Zchn Char,Test table"/>
    <w:basedOn w:val="TableNormal"/>
    <w:uiPriority w:val="39"/>
    <w:qFormat w:val="1"/>
    <w:rsid w:val="008D4E6B"/>
    <w:pPr>
      <w:spacing w:after="0" w:line="240" w:lineRule="auto"/>
    </w:pPr>
    <w:rPr>
      <w:rFonts w:ascii="Calibri" w:cs="Times New Roman" w:eastAsia="Calibri" w:hAnsi="Calibri"/>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heading 4,List Paragraph (numbered (a)),LIST OF TABLES.,List Paragraph1,Citation List,Indent Paragraph,Resume Title,TOC style,lp1,Bullet OSM,Proposal Bullet List,d_bodyb,Bullet Points,Liste Paragraf,Bullets,Table/Figure Heading,Table bull"/>
    <w:basedOn w:val="Normal"/>
    <w:link w:val="ListParagraphChar"/>
    <w:uiPriority w:val="34"/>
    <w:qFormat w:val="1"/>
    <w:rsid w:val="008D4E6B"/>
    <w:pPr>
      <w:ind w:left="720"/>
      <w:contextualSpacing w:val="1"/>
    </w:pPr>
    <w:rPr>
      <w:rFonts w:cs="Times New Roman" w:eastAsia="Calibri"/>
      <w:lang w:val="en-GB"/>
    </w:rPr>
  </w:style>
  <w:style w:type="character" w:styleId="ListParagraphChar" w:customStyle="1">
    <w:name w:val="List Paragraph Char"/>
    <w:aliases w:val="heading 4 Char,List Paragraph (numbered (a)) Char,LIST OF TABLES. Char,List Paragraph1 Char,Citation List Char,Indent Paragraph Char,Resume Title Char,TOC style Char,lp1 Char,Bullet OSM Char,Proposal Bullet List Char,d_bodyb Char"/>
    <w:link w:val="ListParagraph"/>
    <w:uiPriority w:val="34"/>
    <w:qFormat w:val="1"/>
    <w:rsid w:val="008D4E6B"/>
    <w:rPr>
      <w:rFonts w:ascii="Calibri" w:cs="Times New Roman" w:eastAsia="Calibri" w:hAnsi="Calibri"/>
      <w:lang w:val="en-GB"/>
    </w:rPr>
  </w:style>
  <w:style w:type="character" w:styleId="Heading1Char" w:customStyle="1">
    <w:name w:val="Heading 1 Char"/>
    <w:basedOn w:val="DefaultParagraphFont"/>
    <w:link w:val="Heading1"/>
    <w:uiPriority w:val="9"/>
    <w:rsid w:val="00BA633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BA633F"/>
    <w:rPr>
      <w:rFonts w:ascii="Tahoma" w:cs="Tahoma" w:hAnsi="Tahoma" w:eastAsiaTheme="minorEastAsia"/>
      <w:b w:val="1"/>
      <w:sz w:val="20"/>
      <w:szCs w:val="20"/>
      <w:lang w:val="en-GB"/>
    </w:rPr>
  </w:style>
  <w:style w:type="paragraph" w:styleId="WIN1" w:customStyle="1">
    <w:name w:val="WIN1"/>
    <w:basedOn w:val="Heading1"/>
    <w:link w:val="WIN1Char"/>
    <w:qFormat w:val="1"/>
    <w:rsid w:val="00BA633F"/>
    <w:pPr>
      <w:spacing w:before="0" w:line="240" w:lineRule="auto"/>
      <w:ind w:left="720" w:hanging="720"/>
      <w:jc w:val="both"/>
    </w:pPr>
    <w:rPr>
      <w:rFonts w:ascii="Tw Cen MT" w:cs="Tahoma" w:hAnsi="Tw Cen MT"/>
      <w:color w:val="auto"/>
      <w:sz w:val="24"/>
      <w:szCs w:val="24"/>
      <w:lang w:val="en-GB"/>
    </w:rPr>
  </w:style>
  <w:style w:type="character" w:styleId="WIN1Char" w:customStyle="1">
    <w:name w:val="WIN1 Char"/>
    <w:link w:val="WIN1"/>
    <w:rsid w:val="00BA633F"/>
    <w:rPr>
      <w:rFonts w:ascii="Tw Cen MT" w:cs="Tahoma" w:hAnsi="Tw Cen MT" w:eastAsiaTheme="majorEastAsia"/>
      <w:b w:val="1"/>
      <w:sz w:val="24"/>
      <w:szCs w:val="24"/>
      <w:lang w:val="en-GB"/>
    </w:rPr>
  </w:style>
  <w:style w:type="paragraph" w:styleId="Header">
    <w:name w:val="header"/>
    <w:basedOn w:val="Normal"/>
    <w:link w:val="HeaderChar"/>
    <w:uiPriority w:val="99"/>
    <w:unhideWhenUsed w:val="1"/>
    <w:rsid w:val="0001543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1543A"/>
  </w:style>
  <w:style w:type="paragraph" w:styleId="Footer">
    <w:name w:val="footer"/>
    <w:basedOn w:val="Normal"/>
    <w:link w:val="FooterChar"/>
    <w:uiPriority w:val="99"/>
    <w:unhideWhenUsed w:val="1"/>
    <w:rsid w:val="0001543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1543A"/>
  </w:style>
  <w:style w:type="paragraph" w:styleId="New4thSub" w:customStyle="1">
    <w:name w:val="New 4th Sub"/>
    <w:basedOn w:val="Normal"/>
    <w:rsid w:val="00135AE9"/>
    <w:pPr>
      <w:numPr>
        <w:ilvl w:val="3"/>
        <w:numId w:val="10"/>
      </w:numPr>
    </w:pPr>
  </w:style>
  <w:style w:type="paragraph" w:styleId="ListContinue2">
    <w:name w:val="List Continue 2"/>
    <w:basedOn w:val="Normal"/>
    <w:uiPriority w:val="99"/>
    <w:unhideWhenUsed w:val="1"/>
    <w:rsid w:val="00135AE9"/>
    <w:pPr>
      <w:spacing w:line="240" w:lineRule="auto"/>
      <w:ind w:left="566"/>
      <w:contextualSpacing w:val="1"/>
    </w:pPr>
    <w:rPr>
      <w:rFonts w:ascii="Times New Roman" w:cs="Times New Roman" w:eastAsia="Times New Roman" w:hAnsi="Times New Roman"/>
      <w:sz w:val="20"/>
      <w:szCs w:val="20"/>
      <w:lang w:val="en-GB"/>
    </w:rPr>
  </w:style>
  <w:style w:type="paragraph" w:styleId="TOCHeading">
    <w:name w:val="TOC Heading"/>
    <w:basedOn w:val="Heading1"/>
    <w:next w:val="Normal"/>
    <w:uiPriority w:val="39"/>
    <w:unhideWhenUsed w:val="1"/>
    <w:qFormat w:val="1"/>
    <w:rsid w:val="00D904F2"/>
    <w:pPr>
      <w:outlineLvl w:val="9"/>
    </w:pPr>
  </w:style>
  <w:style w:type="paragraph" w:styleId="TOC1">
    <w:name w:val="toc 1"/>
    <w:basedOn w:val="Normal"/>
    <w:next w:val="Normal"/>
    <w:autoRedefine w:val="1"/>
    <w:uiPriority w:val="39"/>
    <w:unhideWhenUsed w:val="1"/>
    <w:rsid w:val="00D904F2"/>
    <w:pPr>
      <w:spacing w:after="100"/>
    </w:pPr>
  </w:style>
  <w:style w:type="paragraph" w:styleId="TOC2">
    <w:name w:val="toc 2"/>
    <w:basedOn w:val="Normal"/>
    <w:next w:val="Normal"/>
    <w:autoRedefine w:val="1"/>
    <w:uiPriority w:val="39"/>
    <w:unhideWhenUsed w:val="1"/>
    <w:rsid w:val="00D904F2"/>
    <w:pPr>
      <w:spacing w:after="100"/>
      <w:ind w:left="220"/>
    </w:pPr>
  </w:style>
  <w:style w:type="paragraph" w:styleId="Heading41" w:customStyle="1">
    <w:name w:val="Heading 41"/>
    <w:basedOn w:val="Normal"/>
    <w:pPr>
      <w:keepNext w:val="1"/>
      <w:spacing w:before="180" w:line="264" w:lineRule="auto"/>
      <w:jc w:val="left"/>
      <w:outlineLvl w:val="3"/>
    </w:pPr>
    <w:rPr>
      <w:b w:val="1"/>
      <w:color w:val="17365d"/>
    </w:rPr>
  </w:style>
  <w:style w:type="paragraph" w:styleId="Frontmattertitle" w:customStyle="1">
    <w:name w:val="Front matter title"/>
    <w:basedOn w:val="Normal"/>
    <w:pPr>
      <w:spacing w:after="200"/>
      <w:jc w:val="left"/>
    </w:pPr>
    <w:rPr>
      <w:b w:val="1"/>
      <w:color w:val="17365d"/>
      <w:sz w:val="32"/>
    </w:rPr>
  </w:style>
  <w:style w:type="paragraph" w:styleId="Caption1" w:customStyle="1">
    <w:name w:val="Caption1"/>
    <w:basedOn w:val="Normal"/>
    <w:qFormat w:val="1"/>
    <w:pPr>
      <w:spacing w:after="80" w:before="120"/>
      <w:jc w:val="left"/>
    </w:pPr>
    <w:rPr>
      <w:b w:val="1"/>
      <w:sz w:val="19"/>
    </w:rPr>
  </w:style>
  <w:style w:type="paragraph" w:styleId="Reportbullet" w:customStyle="1">
    <w:name w:val="Report bullet"/>
    <w:basedOn w:val="Normal"/>
    <w:pPr>
      <w:spacing w:after="60"/>
      <w:ind w:left="403" w:hanging="259"/>
    </w:pPr>
  </w:style>
  <w:style w:type="character" w:styleId="FootnoteReference">
    <w:name w:val="footnote reference"/>
    <w:basedOn w:val="DefaultParagraphFont"/>
    <w:uiPriority w:val="99"/>
    <w:semiHidden w:val="1"/>
    <w:unhideWhenUsed w:val="1"/>
    <w:qFormat w:val="1"/>
    <w:rsid w:val="00C869AC"/>
    <w:rPr>
      <w:vertAlign w:val="superscript"/>
    </w:rPr>
  </w:style>
  <w:style w:type="paragraph" w:styleId="FootnoteText">
    <w:name w:val="footnote text"/>
    <w:basedOn w:val="Normal"/>
    <w:link w:val="FootnoteTextChar"/>
    <w:uiPriority w:val="99"/>
    <w:semiHidden w:val="1"/>
    <w:unhideWhenUsed w:val="1"/>
    <w:qFormat w:val="1"/>
    <w:rsid w:val="00C869AC"/>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C869AC"/>
    <w:rPr>
      <w:rFonts w:ascii="Calibri" w:hAnsi="Calibri"/>
      <w:color w:val="000000"/>
      <w:sz w:val="20"/>
      <w:szCs w:val="20"/>
    </w:rPr>
  </w:style>
  <w:style w:type="character" w:styleId="CommentReference">
    <w:name w:val="annotation reference"/>
    <w:basedOn w:val="DefaultParagraphFont"/>
    <w:uiPriority w:val="99"/>
    <w:unhideWhenUsed w:val="1"/>
    <w:rsid w:val="003634DE"/>
    <w:rPr>
      <w:sz w:val="16"/>
      <w:szCs w:val="16"/>
    </w:rPr>
  </w:style>
  <w:style w:type="paragraph" w:styleId="CommentText">
    <w:name w:val="annotation text"/>
    <w:basedOn w:val="Normal"/>
    <w:link w:val="CommentTextChar"/>
    <w:uiPriority w:val="99"/>
    <w:unhideWhenUsed w:val="1"/>
    <w:rsid w:val="003634DE"/>
    <w:pPr>
      <w:spacing w:line="240" w:lineRule="auto"/>
    </w:pPr>
    <w:rPr>
      <w:sz w:val="20"/>
      <w:szCs w:val="20"/>
    </w:rPr>
  </w:style>
  <w:style w:type="character" w:styleId="CommentTextChar" w:customStyle="1">
    <w:name w:val="Comment Text Char"/>
    <w:basedOn w:val="DefaultParagraphFont"/>
    <w:link w:val="CommentText"/>
    <w:uiPriority w:val="99"/>
    <w:rsid w:val="003634DE"/>
    <w:rPr>
      <w:rFonts w:ascii="Calibri" w:hAnsi="Calibri"/>
      <w:color w:val="000000"/>
      <w:sz w:val="20"/>
      <w:szCs w:val="20"/>
    </w:rPr>
  </w:style>
  <w:style w:type="character" w:styleId="Strong">
    <w:name w:val="Strong"/>
    <w:basedOn w:val="DefaultParagraphFont"/>
    <w:qFormat w:val="1"/>
    <w:rsid w:val="003634DE"/>
    <w:rPr>
      <w:b w:val="1"/>
      <w:bCs w:val="1"/>
    </w:rPr>
  </w:style>
  <w:style w:type="table" w:styleId="Table1">
    <w:basedOn w:val="TableNormal"/>
    <w:tblPr>
      <w:tblStyleRowBandSize w:val="1"/>
      <w:tblStyleColBandSize w:val="1"/>
      <w:tblCellMar>
        <w:top w:w="40.0" w:type="dxa"/>
        <w:left w:w="70.0" w:type="dxa"/>
        <w:bottom w:w="40.0" w:type="dxa"/>
        <w:right w:w="70.0" w:type="dxa"/>
      </w:tblCellMar>
    </w:tblPr>
  </w:style>
  <w:style w:type="table" w:styleId="Table2">
    <w:basedOn w:val="TableNormal"/>
    <w:tblPr>
      <w:tblStyleRowBandSize w:val="1"/>
      <w:tblStyleColBandSize w:val="1"/>
      <w:tblCellMar>
        <w:top w:w="40.0" w:type="dxa"/>
        <w:left w:w="70.0" w:type="dxa"/>
        <w:bottom w:w="40.0" w:type="dxa"/>
        <w:right w:w="70.0" w:type="dxa"/>
      </w:tblCellMar>
    </w:tblPr>
  </w:style>
  <w:style w:type="table" w:styleId="Table3">
    <w:basedOn w:val="TableNormal"/>
    <w:tblPr>
      <w:tblStyleRowBandSize w:val="1"/>
      <w:tblStyleColBandSize w:val="1"/>
      <w:tblCellMar>
        <w:top w:w="0.0" w:type="dxa"/>
        <w:left w:w="72.0" w:type="dxa"/>
        <w:bottom w:w="0.0" w:type="dxa"/>
        <w:right w:w="72.0" w:type="dxa"/>
      </w:tblCellMar>
    </w:tblPr>
  </w:style>
  <w:style w:type="table" w:styleId="Table4">
    <w:basedOn w:val="TableNormal"/>
    <w:tblPr>
      <w:tblStyleRowBandSize w:val="1"/>
      <w:tblStyleColBandSize w:val="1"/>
      <w:tblCellMar>
        <w:top w:w="0.0" w:type="dxa"/>
        <w:left w:w="72.0" w:type="dxa"/>
        <w:bottom w:w="0.0" w:type="dxa"/>
        <w:right w:w="72.0" w:type="dxa"/>
      </w:tblCellMar>
    </w:tblPr>
  </w:style>
  <w:style w:type="table" w:styleId="Table5">
    <w:basedOn w:val="TableNormal"/>
    <w:tblPr>
      <w:tblStyleRowBandSize w:val="1"/>
      <w:tblStyleColBandSize w:val="1"/>
      <w:tblCellMar>
        <w:top w:w="0.0" w:type="dxa"/>
        <w:left w:w="72.0" w:type="dxa"/>
        <w:bottom w:w="0.0" w:type="dxa"/>
        <w:right w:w="72.0" w:type="dxa"/>
      </w:tblCellMar>
    </w:tblPr>
  </w:style>
  <w:style w:type="table" w:styleId="Table6">
    <w:basedOn w:val="TableNormal"/>
    <w:tblPr>
      <w:tblStyleRowBandSize w:val="1"/>
      <w:tblStyleColBandSize w:val="1"/>
      <w:tblCellMar>
        <w:top w:w="0.0" w:type="dxa"/>
        <w:left w:w="72.0" w:type="dxa"/>
        <w:bottom w:w="0.0" w:type="dxa"/>
        <w:right w:w="72.0" w:type="dxa"/>
      </w:tblCellMar>
    </w:tblPr>
  </w:style>
  <w:style w:type="table" w:styleId="Table7">
    <w:basedOn w:val="TableNormal"/>
    <w:tblPr>
      <w:tblStyleRowBandSize w:val="1"/>
      <w:tblStyleColBandSize w:val="1"/>
      <w:tblCellMar>
        <w:top w:w="0.0" w:type="dxa"/>
        <w:left w:w="72.0" w:type="dxa"/>
        <w:bottom w:w="0.0" w:type="dxa"/>
        <w:right w:w="72.0" w:type="dxa"/>
      </w:tblCellMar>
    </w:tblPr>
  </w:style>
  <w:style w:type="table" w:styleId="Table8">
    <w:basedOn w:val="TableNormal"/>
    <w:tblPr>
      <w:tblStyleRowBandSize w:val="1"/>
      <w:tblStyleColBandSize w:val="1"/>
      <w:tblCellMar>
        <w:top w:w="0.0" w:type="dxa"/>
        <w:left w:w="72.0" w:type="dxa"/>
        <w:bottom w:w="0.0" w:type="dxa"/>
        <w:right w:w="72.0" w:type="dxa"/>
      </w:tblCellMar>
    </w:tblPr>
  </w:style>
  <w:style w:type="table" w:styleId="Table9">
    <w:basedOn w:val="TableNormal"/>
    <w:tblPr>
      <w:tblStyleRowBandSize w:val="1"/>
      <w:tblStyleColBandSize w:val="1"/>
      <w:tblCellMar>
        <w:top w:w="0.0" w:type="dxa"/>
        <w:left w:w="72.0" w:type="dxa"/>
        <w:bottom w:w="0.0" w:type="dxa"/>
        <w:right w:w="72.0" w:type="dxa"/>
      </w:tblCellMar>
    </w:tblPr>
  </w:style>
  <w:style w:type="table" w:styleId="Table10">
    <w:basedOn w:val="TableNormal"/>
    <w:tblPr>
      <w:tblStyleRowBandSize w:val="1"/>
      <w:tblStyleColBandSize w:val="1"/>
      <w:tblCellMar>
        <w:top w:w="40.0" w:type="dxa"/>
        <w:left w:w="70.0" w:type="dxa"/>
        <w:bottom w:w="40.0" w:type="dxa"/>
        <w:right w:w="70.0" w:type="dxa"/>
      </w:tblCellMar>
    </w:tblPr>
  </w:style>
  <w:style w:type="table" w:styleId="Table11">
    <w:basedOn w:val="TableNormal"/>
    <w:tblPr>
      <w:tblStyleRowBandSize w:val="1"/>
      <w:tblStyleColBandSize w:val="1"/>
      <w:tblCellMar>
        <w:top w:w="0.0" w:type="dxa"/>
        <w:left w:w="72.0" w:type="dxa"/>
        <w:bottom w:w="0.0" w:type="dxa"/>
        <w:right w:w="72.0" w:type="dxa"/>
      </w:tblCellMar>
    </w:tblPr>
  </w:style>
  <w:style w:type="table" w:styleId="Table12">
    <w:basedOn w:val="TableNormal"/>
    <w:tblPr>
      <w:tblStyleRowBandSize w:val="1"/>
      <w:tblStyleColBandSize w:val="1"/>
      <w:tblCellMar>
        <w:top w:w="0.0" w:type="dxa"/>
        <w:left w:w="72.0" w:type="dxa"/>
        <w:bottom w:w="0.0" w:type="dxa"/>
        <w:right w:w="72.0" w:type="dxa"/>
      </w:tblCellMar>
    </w:tblPr>
  </w:style>
  <w:style w:type="table" w:styleId="Table13">
    <w:basedOn w:val="TableNormal"/>
    <w:tblPr>
      <w:tblStyleRowBandSize w:val="1"/>
      <w:tblStyleColBandSize w:val="1"/>
      <w:tblCellMar>
        <w:top w:w="0.0" w:type="dxa"/>
        <w:left w:w="72.0" w:type="dxa"/>
        <w:bottom w:w="0.0" w:type="dxa"/>
        <w:right w:w="72.0" w:type="dxa"/>
      </w:tblCellMar>
    </w:tblPr>
  </w:style>
  <w:style w:type="table" w:styleId="Table14">
    <w:basedOn w:val="TableNormal"/>
    <w:tblPr>
      <w:tblStyleRowBandSize w:val="1"/>
      <w:tblStyleColBandSize w:val="1"/>
      <w:tblCellMar>
        <w:top w:w="0.0" w:type="dxa"/>
        <w:left w:w="72.0" w:type="dxa"/>
        <w:bottom w:w="0.0" w:type="dxa"/>
        <w:right w:w="72.0" w:type="dxa"/>
      </w:tblCellMar>
    </w:tblPr>
  </w:style>
  <w:style w:type="table" w:styleId="Table15">
    <w:basedOn w:val="TableNormal"/>
    <w:tblPr>
      <w:tblStyleRowBandSize w:val="1"/>
      <w:tblStyleColBandSize w:val="1"/>
      <w:tblCellMar>
        <w:top w:w="0.0" w:type="dxa"/>
        <w:left w:w="72.0" w:type="dxa"/>
        <w:bottom w:w="0.0" w:type="dxa"/>
        <w:right w:w="72.0" w:type="dxa"/>
      </w:tblCellMar>
    </w:tblPr>
  </w:style>
  <w:style w:type="table" w:styleId="Table16">
    <w:basedOn w:val="TableNormal"/>
    <w:tblPr>
      <w:tblStyleRowBandSize w:val="1"/>
      <w:tblStyleColBandSize w:val="1"/>
      <w:tblCellMar>
        <w:top w:w="0.0" w:type="dxa"/>
        <w:left w:w="72.0" w:type="dxa"/>
        <w:bottom w:w="0.0" w:type="dxa"/>
        <w:right w:w="72.0" w:type="dxa"/>
      </w:tblCellMar>
    </w:tblPr>
  </w:style>
  <w:style w:type="table" w:styleId="Table17">
    <w:basedOn w:val="TableNormal"/>
    <w:tblPr>
      <w:tblStyleRowBandSize w:val="1"/>
      <w:tblStyleColBandSize w:val="1"/>
      <w:tblCellMar>
        <w:top w:w="0.0" w:type="dxa"/>
        <w:left w:w="72.0" w:type="dxa"/>
        <w:bottom w:w="0.0" w:type="dxa"/>
        <w:right w:w="72.0" w:type="dxa"/>
      </w:tblCellMar>
    </w:tblPr>
  </w:style>
  <w:style w:type="table" w:styleId="Table18">
    <w:basedOn w:val="TableNormal"/>
    <w:tblPr>
      <w:tblStyleRowBandSize w:val="1"/>
      <w:tblStyleColBandSize w:val="1"/>
      <w:tblCellMar>
        <w:top w:w="40.0" w:type="dxa"/>
        <w:left w:w="70.0" w:type="dxa"/>
        <w:bottom w:w="40.0" w:type="dxa"/>
        <w:right w:w="70.0" w:type="dxa"/>
      </w:tblCellMar>
    </w:tblPr>
  </w:style>
  <w:style w:type="table" w:styleId="Table19">
    <w:basedOn w:val="TableNormal"/>
    <w:tblPr>
      <w:tblStyleRowBandSize w:val="1"/>
      <w:tblStyleColBandSize w:val="1"/>
      <w:tblCellMar>
        <w:top w:w="40.0" w:type="dxa"/>
        <w:left w:w="70.0" w:type="dxa"/>
        <w:bottom w:w="40.0" w:type="dxa"/>
        <w:right w:w="70.0" w:type="dxa"/>
      </w:tblCellMar>
    </w:tblPr>
  </w:style>
  <w:style w:type="table" w:styleId="Table20">
    <w:basedOn w:val="TableNormal"/>
    <w:tblPr>
      <w:tblStyleRowBandSize w:val="1"/>
      <w:tblStyleColBandSize w:val="1"/>
      <w:tblCellMar>
        <w:top w:w="40.0" w:type="dxa"/>
        <w:left w:w="70.0" w:type="dxa"/>
        <w:bottom w:w="40.0" w:type="dxa"/>
        <w:right w:w="70.0" w:type="dxa"/>
      </w:tblCellMar>
    </w:tblPr>
  </w:style>
  <w:style w:type="table" w:styleId="Table21">
    <w:basedOn w:val="TableNormal"/>
    <w:tblPr>
      <w:tblStyleRowBandSize w:val="1"/>
      <w:tblStyleColBandSize w:val="1"/>
      <w:tblCellMar>
        <w:top w:w="40.0" w:type="dxa"/>
        <w:left w:w="70.0" w:type="dxa"/>
        <w:bottom w:w="40.0" w:type="dxa"/>
        <w:right w:w="70.0" w:type="dxa"/>
      </w:tblCellMar>
    </w:tblPr>
  </w:style>
  <w:style w:type="table" w:styleId="Table22">
    <w:basedOn w:val="TableNormal"/>
    <w:tblPr>
      <w:tblStyleRowBandSize w:val="1"/>
      <w:tblStyleColBandSize w:val="1"/>
      <w:tblCellMar>
        <w:top w:w="40.0" w:type="dxa"/>
        <w:left w:w="70.0" w:type="dxa"/>
        <w:bottom w:w="40.0" w:type="dxa"/>
        <w:right w:w="70.0" w:type="dxa"/>
      </w:tblCellMar>
    </w:tblPr>
  </w:style>
  <w:style w:type="table" w:styleId="Table23">
    <w:basedOn w:val="TableNormal"/>
    <w:tblPr>
      <w:tblStyleRowBandSize w:val="1"/>
      <w:tblStyleColBandSize w:val="1"/>
      <w:tblCellMar>
        <w:top w:w="40.0" w:type="dxa"/>
        <w:left w:w="70.0" w:type="dxa"/>
        <w:bottom w:w="40.0" w:type="dxa"/>
        <w:right w:w="70.0" w:type="dxa"/>
      </w:tblCellMar>
    </w:tblPr>
  </w:style>
  <w:style w:type="table" w:styleId="Table24">
    <w:basedOn w:val="TableNormal"/>
    <w:tblPr>
      <w:tblStyleRowBandSize w:val="1"/>
      <w:tblStyleColBandSize w:val="1"/>
      <w:tblCellMar>
        <w:top w:w="40.0" w:type="dxa"/>
        <w:left w:w="70.0" w:type="dxa"/>
        <w:bottom w:w="40.0" w:type="dxa"/>
        <w:right w:w="70.0" w:type="dxa"/>
      </w:tblCellMar>
    </w:tblPr>
  </w:style>
  <w:style w:type="table" w:styleId="Table25">
    <w:basedOn w:val="TableNormal"/>
    <w:tblPr>
      <w:tblStyleRowBandSize w:val="1"/>
      <w:tblStyleColBandSize w:val="1"/>
      <w:tblCellMar>
        <w:top w:w="40.0" w:type="dxa"/>
        <w:left w:w="70.0" w:type="dxa"/>
        <w:bottom w:w="40.0" w:type="dxa"/>
        <w:right w:w="70.0" w:type="dxa"/>
      </w:tblCellMar>
    </w:tblPr>
  </w:style>
  <w:style w:type="table" w:styleId="Table26">
    <w:basedOn w:val="TableNormal"/>
    <w:tblPr>
      <w:tblStyleRowBandSize w:val="1"/>
      <w:tblStyleColBandSize w:val="1"/>
      <w:tblCellMar>
        <w:top w:w="40.0" w:type="dxa"/>
        <w:left w:w="70.0" w:type="dxa"/>
        <w:bottom w:w="40.0" w:type="dxa"/>
        <w:right w:w="70.0" w:type="dxa"/>
      </w:tblCellMar>
    </w:tblPr>
  </w:style>
  <w:style w:type="table" w:styleId="Table27">
    <w:basedOn w:val="TableNormal"/>
    <w:tblPr>
      <w:tblStyleRowBandSize w:val="1"/>
      <w:tblStyleColBandSize w:val="1"/>
      <w:tblCellMar>
        <w:top w:w="40.0" w:type="dxa"/>
        <w:left w:w="70.0" w:type="dxa"/>
        <w:bottom w:w="40.0" w:type="dxa"/>
        <w:right w:w="70.0" w:type="dxa"/>
      </w:tblCellMar>
    </w:tblPr>
  </w:style>
  <w:style w:type="table" w:styleId="Table28">
    <w:basedOn w:val="TableNormal"/>
    <w:tblPr>
      <w:tblStyleRowBandSize w:val="1"/>
      <w:tblStyleColBandSize w:val="1"/>
      <w:tblCellMar>
        <w:top w:w="40.0" w:type="dxa"/>
        <w:left w:w="70.0" w:type="dxa"/>
        <w:bottom w:w="40.0" w:type="dxa"/>
        <w:right w:w="70.0" w:type="dxa"/>
      </w:tblCellMar>
    </w:tblPr>
  </w:style>
  <w:style w:type="table" w:styleId="Table29">
    <w:basedOn w:val="TableNormal"/>
    <w:tblPr>
      <w:tblStyleRowBandSize w:val="1"/>
      <w:tblStyleColBandSize w:val="1"/>
      <w:tblCellMar>
        <w:top w:w="40.0" w:type="dxa"/>
        <w:left w:w="70.0" w:type="dxa"/>
        <w:bottom w:w="40.0" w:type="dxa"/>
        <w:right w:w="70.0" w:type="dxa"/>
      </w:tblCellMar>
    </w:tblPr>
  </w:style>
  <w:style w:type="table" w:styleId="Table30">
    <w:basedOn w:val="TableNormal"/>
    <w:tblPr>
      <w:tblStyleRowBandSize w:val="1"/>
      <w:tblStyleColBandSize w:val="1"/>
      <w:tblCellMar>
        <w:top w:w="40.0" w:type="dxa"/>
        <w:left w:w="70.0" w:type="dxa"/>
        <w:bottom w:w="40.0" w:type="dxa"/>
        <w:right w:w="70.0" w:type="dxa"/>
      </w:tblCellMar>
    </w:tblPr>
  </w:style>
  <w:style w:type="table" w:styleId="Table31">
    <w:basedOn w:val="TableNormal"/>
    <w:tblPr>
      <w:tblStyleRowBandSize w:val="1"/>
      <w:tblStyleColBandSize w:val="1"/>
      <w:tblCellMar>
        <w:top w:w="40.0" w:type="dxa"/>
        <w:left w:w="70.0" w:type="dxa"/>
        <w:bottom w:w="40.0" w:type="dxa"/>
        <w:right w:w="70.0" w:type="dxa"/>
      </w:tblCellMar>
    </w:tblPr>
  </w:style>
  <w:style w:type="table" w:styleId="Table32">
    <w:basedOn w:val="TableNormal"/>
    <w:tblPr>
      <w:tblStyleRowBandSize w:val="1"/>
      <w:tblStyleColBandSize w:val="1"/>
      <w:tblCellMar>
        <w:top w:w="40.0" w:type="dxa"/>
        <w:left w:w="70.0" w:type="dxa"/>
        <w:bottom w:w="40.0" w:type="dxa"/>
        <w:right w:w="70.0" w:type="dxa"/>
      </w:tblCellMar>
    </w:tblPr>
  </w:style>
  <w:style w:type="table" w:styleId="Table33">
    <w:basedOn w:val="TableNormal"/>
    <w:tblPr>
      <w:tblStyleRowBandSize w:val="1"/>
      <w:tblStyleColBandSize w:val="1"/>
      <w:tblCellMar>
        <w:top w:w="40.0" w:type="dxa"/>
        <w:left w:w="70.0" w:type="dxa"/>
        <w:bottom w:w="40.0" w:type="dxa"/>
        <w:right w:w="70.0" w:type="dxa"/>
      </w:tblCellMar>
    </w:tblPr>
  </w:style>
  <w:style w:type="table" w:styleId="Table34">
    <w:basedOn w:val="TableNormal"/>
    <w:tblPr>
      <w:tblStyleRowBandSize w:val="1"/>
      <w:tblStyleColBandSize w:val="1"/>
      <w:tblCellMar>
        <w:top w:w="40.0" w:type="dxa"/>
        <w:left w:w="70.0" w:type="dxa"/>
        <w:bottom w:w="40.0" w:type="dxa"/>
        <w:right w:w="70.0" w:type="dxa"/>
      </w:tblCellMar>
    </w:tblPr>
  </w:style>
  <w:style w:type="table" w:styleId="Table35">
    <w:basedOn w:val="TableNormal"/>
    <w:tblPr>
      <w:tblStyleRowBandSize w:val="1"/>
      <w:tblStyleColBandSize w:val="1"/>
      <w:tblCellMar>
        <w:top w:w="40.0" w:type="dxa"/>
        <w:left w:w="70.0" w:type="dxa"/>
        <w:bottom w:w="40.0" w:type="dxa"/>
        <w:right w:w="70.0" w:type="dxa"/>
      </w:tblCellMar>
    </w:tblPr>
  </w:style>
  <w:style w:type="table" w:styleId="Table36">
    <w:basedOn w:val="TableNormal"/>
    <w:tblPr>
      <w:tblStyleRowBandSize w:val="1"/>
      <w:tblStyleColBandSize w:val="1"/>
      <w:tblCellMar>
        <w:top w:w="40.0" w:type="dxa"/>
        <w:left w:w="70.0" w:type="dxa"/>
        <w:bottom w:w="40.0" w:type="dxa"/>
        <w:right w:w="70.0" w:type="dxa"/>
      </w:tblCellMar>
    </w:tblPr>
  </w:style>
  <w:style w:type="table" w:styleId="Table37">
    <w:basedOn w:val="TableNormal"/>
    <w:tblPr>
      <w:tblStyleRowBandSize w:val="1"/>
      <w:tblStyleColBandSize w:val="1"/>
      <w:tblCellMar>
        <w:top w:w="0.0" w:type="dxa"/>
        <w:left w:w="72.0" w:type="dxa"/>
        <w:bottom w:w="0.0" w:type="dxa"/>
        <w:right w:w="72.0" w:type="dxa"/>
      </w:tblCellMar>
    </w:tblPr>
  </w:style>
  <w:style w:type="table" w:styleId="Table38">
    <w:basedOn w:val="TableNormal"/>
    <w:tblPr>
      <w:tblStyleRowBandSize w:val="1"/>
      <w:tblStyleColBandSize w:val="1"/>
      <w:tblCellMar>
        <w:top w:w="0.0" w:type="dxa"/>
        <w:left w:w="72.0" w:type="dxa"/>
        <w:bottom w:w="0.0" w:type="dxa"/>
        <w:right w:w="72.0" w:type="dxa"/>
      </w:tblCellMar>
    </w:tblPr>
  </w:style>
  <w:style w:type="table" w:styleId="Table39">
    <w:basedOn w:val="TableNormal"/>
    <w:tblPr>
      <w:tblStyleRowBandSize w:val="1"/>
      <w:tblStyleColBandSize w:val="1"/>
      <w:tblCellMar>
        <w:top w:w="0.0" w:type="dxa"/>
        <w:left w:w="72.0" w:type="dxa"/>
        <w:bottom w:w="0.0" w:type="dxa"/>
        <w:right w:w="72.0" w:type="dxa"/>
      </w:tblCellMar>
    </w:tblPr>
  </w:style>
  <w:style w:type="table" w:styleId="Table40">
    <w:basedOn w:val="TableNormal"/>
    <w:tblPr>
      <w:tblStyleRowBandSize w:val="1"/>
      <w:tblStyleColBandSize w:val="1"/>
      <w:tblCellMar>
        <w:top w:w="0.0" w:type="dxa"/>
        <w:left w:w="72.0" w:type="dxa"/>
        <w:bottom w:w="0.0" w:type="dxa"/>
        <w:right w:w="72.0" w:type="dxa"/>
      </w:tblCellMar>
    </w:tblPr>
  </w:style>
  <w:style w:type="table" w:styleId="Table41">
    <w:basedOn w:val="TableNormal"/>
    <w:tblPr>
      <w:tblStyleRowBandSize w:val="1"/>
      <w:tblStyleColBandSize w:val="1"/>
      <w:tblCellMar>
        <w:top w:w="40.0" w:type="dxa"/>
        <w:left w:w="70.0" w:type="dxa"/>
        <w:bottom w:w="40.0" w:type="dxa"/>
        <w:right w:w="70.0" w:type="dxa"/>
      </w:tblCellMar>
    </w:tblPr>
  </w:style>
  <w:style w:type="table" w:styleId="Table42">
    <w:basedOn w:val="TableNormal"/>
    <w:tblPr>
      <w:tblStyleRowBandSize w:val="1"/>
      <w:tblStyleColBandSize w:val="1"/>
      <w:tblCellMar>
        <w:top w:w="40.0" w:type="dxa"/>
        <w:left w:w="70.0" w:type="dxa"/>
        <w:bottom w:w="40.0" w:type="dxa"/>
        <w:right w:w="70.0" w:type="dxa"/>
      </w:tblCellMar>
    </w:tblPr>
  </w:style>
  <w:style w:type="table" w:styleId="Table43">
    <w:basedOn w:val="TableNormal"/>
    <w:tblPr>
      <w:tblStyleRowBandSize w:val="1"/>
      <w:tblStyleColBandSize w:val="1"/>
      <w:tblCellMar>
        <w:top w:w="0.0" w:type="dxa"/>
        <w:left w:w="72.0" w:type="dxa"/>
        <w:bottom w:w="0.0" w:type="dxa"/>
        <w:right w:w="72.0" w:type="dxa"/>
      </w:tblCellMar>
    </w:tblPr>
  </w:style>
  <w:style w:type="table" w:styleId="Table44">
    <w:basedOn w:val="TableNormal"/>
    <w:tblPr>
      <w:tblStyleRowBandSize w:val="1"/>
      <w:tblStyleColBandSize w:val="1"/>
      <w:tblCellMar>
        <w:top w:w="0.0" w:type="dxa"/>
        <w:left w:w="72.0" w:type="dxa"/>
        <w:bottom w:w="0.0" w:type="dxa"/>
        <w:right w:w="72.0" w:type="dxa"/>
      </w:tblCellMar>
    </w:tblPr>
  </w:style>
  <w:style w:type="table" w:styleId="Table45">
    <w:basedOn w:val="TableNormal"/>
    <w:tblPr>
      <w:tblStyleRowBandSize w:val="1"/>
      <w:tblStyleColBandSize w:val="1"/>
      <w:tblCellMar>
        <w:top w:w="0.0" w:type="dxa"/>
        <w:left w:w="72.0" w:type="dxa"/>
        <w:bottom w:w="0.0" w:type="dxa"/>
        <w:right w:w="72.0" w:type="dxa"/>
      </w:tblCellMar>
    </w:tblPr>
  </w:style>
  <w:style w:type="table" w:styleId="Table46">
    <w:basedOn w:val="TableNormal"/>
    <w:tblPr>
      <w:tblStyleRowBandSize w:val="1"/>
      <w:tblStyleColBandSize w:val="1"/>
      <w:tblCellMar>
        <w:top w:w="0.0" w:type="dxa"/>
        <w:left w:w="72.0" w:type="dxa"/>
        <w:bottom w:w="0.0" w:type="dxa"/>
        <w:right w:w="72.0" w:type="dxa"/>
      </w:tblCellMar>
    </w:tblPr>
  </w:style>
  <w:style w:type="table" w:styleId="Table47">
    <w:basedOn w:val="TableNormal"/>
    <w:tblPr>
      <w:tblStyleRowBandSize w:val="1"/>
      <w:tblStyleColBandSize w:val="1"/>
      <w:tblCellMar>
        <w:top w:w="0.0" w:type="dxa"/>
        <w:left w:w="72.0" w:type="dxa"/>
        <w:bottom w:w="0.0" w:type="dxa"/>
        <w:right w:w="72.0" w:type="dxa"/>
      </w:tblCellMar>
    </w:tblPr>
  </w:style>
  <w:style w:type="table" w:styleId="Table48">
    <w:basedOn w:val="TableNormal"/>
    <w:tblPr>
      <w:tblStyleRowBandSize w:val="1"/>
      <w:tblStyleColBandSize w:val="1"/>
      <w:tblCellMar>
        <w:top w:w="0.0" w:type="dxa"/>
        <w:left w:w="72.0" w:type="dxa"/>
        <w:bottom w:w="0.0" w:type="dxa"/>
        <w:right w:w="72.0" w:type="dxa"/>
      </w:tblCellMar>
    </w:tblPr>
  </w:style>
  <w:style w:type="table" w:styleId="Table49">
    <w:basedOn w:val="TableNormal"/>
    <w:tblPr>
      <w:tblStyleRowBandSize w:val="1"/>
      <w:tblStyleColBandSize w:val="1"/>
      <w:tblCellMar>
        <w:top w:w="40.0" w:type="dxa"/>
        <w:left w:w="70.0" w:type="dxa"/>
        <w:bottom w:w="40.0" w:type="dxa"/>
        <w:right w:w="70.0" w:type="dxa"/>
      </w:tblCellMar>
    </w:tblPr>
  </w:style>
  <w:style w:type="table" w:styleId="Table50">
    <w:basedOn w:val="TableNormal"/>
    <w:tblPr>
      <w:tblStyleRowBandSize w:val="1"/>
      <w:tblStyleColBandSize w:val="1"/>
      <w:tblCellMar>
        <w:top w:w="40.0" w:type="dxa"/>
        <w:left w:w="70.0" w:type="dxa"/>
        <w:bottom w:w="40.0" w:type="dxa"/>
        <w:right w:w="70.0" w:type="dxa"/>
      </w:tblCellMar>
    </w:tblPr>
  </w:style>
  <w:style w:type="table" w:styleId="Table51">
    <w:basedOn w:val="TableNormal"/>
    <w:tblPr>
      <w:tblStyleRowBandSize w:val="1"/>
      <w:tblStyleColBandSize w:val="1"/>
      <w:tblCellMar>
        <w:top w:w="40.0" w:type="dxa"/>
        <w:left w:w="70.0" w:type="dxa"/>
        <w:bottom w:w="40.0" w:type="dxa"/>
        <w:right w:w="70.0" w:type="dxa"/>
      </w:tblCellMar>
    </w:tblPr>
  </w:style>
  <w:style w:type="table" w:styleId="Table52">
    <w:basedOn w:val="TableNormal"/>
    <w:tblPr>
      <w:tblStyleRowBandSize w:val="1"/>
      <w:tblStyleColBandSize w:val="1"/>
      <w:tblCellMar>
        <w:top w:w="0.0" w:type="dxa"/>
        <w:left w:w="72.0" w:type="dxa"/>
        <w:bottom w:w="0.0" w:type="dxa"/>
        <w:right w:w="72.0" w:type="dxa"/>
      </w:tblCellMar>
    </w:tblPr>
  </w:style>
  <w:style w:type="table" w:styleId="Table53">
    <w:basedOn w:val="TableNormal"/>
    <w:tblPr>
      <w:tblStyleRowBandSize w:val="1"/>
      <w:tblStyleColBandSize w:val="1"/>
      <w:tblCellMar>
        <w:top w:w="0.0" w:type="dxa"/>
        <w:left w:w="72.0" w:type="dxa"/>
        <w:bottom w:w="0.0" w:type="dxa"/>
        <w:right w:w="72.0" w:type="dxa"/>
      </w:tblCellMar>
    </w:tblPr>
  </w:style>
  <w:style w:type="table" w:styleId="Table54">
    <w:basedOn w:val="TableNormal"/>
    <w:tblPr>
      <w:tblStyleRowBandSize w:val="1"/>
      <w:tblStyleColBandSize w:val="1"/>
      <w:tblCellMar>
        <w:top w:w="0.0" w:type="dxa"/>
        <w:left w:w="72.0" w:type="dxa"/>
        <w:bottom w:w="0.0" w:type="dxa"/>
        <w:right w:w="72.0" w:type="dxa"/>
      </w:tblCellMar>
    </w:tblPr>
  </w:style>
  <w:style w:type="table" w:styleId="Table55">
    <w:basedOn w:val="TableNormal"/>
    <w:tblPr>
      <w:tblStyleRowBandSize w:val="1"/>
      <w:tblStyleColBandSize w:val="1"/>
      <w:tblCellMar>
        <w:top w:w="40.0" w:type="dxa"/>
        <w:left w:w="70.0" w:type="dxa"/>
        <w:bottom w:w="40.0" w:type="dxa"/>
        <w:right w:w="70.0" w:type="dxa"/>
      </w:tblCellMar>
    </w:tblPr>
  </w:style>
  <w:style w:type="table" w:styleId="Table56">
    <w:basedOn w:val="TableNormal"/>
    <w:tblPr>
      <w:tblStyleRowBandSize w:val="1"/>
      <w:tblStyleColBandSize w:val="1"/>
      <w:tblCellMar>
        <w:top w:w="40.0" w:type="dxa"/>
        <w:left w:w="70.0" w:type="dxa"/>
        <w:bottom w:w="40.0" w:type="dxa"/>
        <w:right w:w="70.0" w:type="dxa"/>
      </w:tblCellMar>
    </w:tblPr>
  </w:style>
  <w:style w:type="table" w:styleId="Table57">
    <w:basedOn w:val="TableNormal"/>
    <w:tblPr>
      <w:tblStyleRowBandSize w:val="1"/>
      <w:tblStyleColBandSize w:val="1"/>
      <w:tblCellMar>
        <w:top w:w="40.0" w:type="dxa"/>
        <w:left w:w="70.0" w:type="dxa"/>
        <w:bottom w:w="40.0" w:type="dxa"/>
        <w:right w:w="70.0" w:type="dxa"/>
      </w:tblCellMar>
    </w:tblPr>
  </w:style>
  <w:style w:type="table" w:styleId="Table58">
    <w:basedOn w:val="TableNormal"/>
    <w:tblPr>
      <w:tblStyleRowBandSize w:val="1"/>
      <w:tblStyleColBandSize w:val="1"/>
      <w:tblCellMar>
        <w:top w:w="40.0" w:type="dxa"/>
        <w:left w:w="70.0" w:type="dxa"/>
        <w:bottom w:w="40.0" w:type="dxa"/>
        <w:right w:w="70.0" w:type="dxa"/>
      </w:tblCellMar>
    </w:tblPr>
  </w:style>
  <w:style w:type="table" w:styleId="Table59">
    <w:basedOn w:val="TableNormal"/>
    <w:tblPr>
      <w:tblStyleRowBandSize w:val="1"/>
      <w:tblStyleColBandSize w:val="1"/>
      <w:tblCellMar>
        <w:top w:w="40.0" w:type="dxa"/>
        <w:left w:w="70.0" w:type="dxa"/>
        <w:bottom w:w="40.0" w:type="dxa"/>
        <w:right w:w="70.0" w:type="dxa"/>
      </w:tblCellMar>
    </w:tblPr>
  </w:style>
  <w:style w:type="table" w:styleId="Table60">
    <w:basedOn w:val="TableNormal"/>
    <w:tblPr>
      <w:tblStyleRowBandSize w:val="1"/>
      <w:tblStyleColBandSize w:val="1"/>
      <w:tblCellMar>
        <w:top w:w="40.0" w:type="dxa"/>
        <w:left w:w="70.0" w:type="dxa"/>
        <w:bottom w:w="40.0" w:type="dxa"/>
        <w:right w:w="70.0" w:type="dxa"/>
      </w:tblCellMar>
    </w:tblPr>
  </w:style>
  <w:style w:type="table" w:styleId="Table61">
    <w:basedOn w:val="TableNormal"/>
    <w:tblPr>
      <w:tblStyleRowBandSize w:val="1"/>
      <w:tblStyleColBandSize w:val="1"/>
      <w:tblCellMar>
        <w:top w:w="40.0" w:type="dxa"/>
        <w:left w:w="70.0" w:type="dxa"/>
        <w:bottom w:w="40.0" w:type="dxa"/>
        <w:right w:w="70.0" w:type="dxa"/>
      </w:tblCellMar>
    </w:tblPr>
  </w:style>
  <w:style w:type="table" w:styleId="Table62">
    <w:basedOn w:val="TableNormal"/>
    <w:tblPr>
      <w:tblStyleRowBandSize w:val="1"/>
      <w:tblStyleColBandSize w:val="1"/>
      <w:tblCellMar>
        <w:top w:w="40.0" w:type="dxa"/>
        <w:left w:w="70.0" w:type="dxa"/>
        <w:bottom w:w="40.0" w:type="dxa"/>
        <w:right w:w="70.0" w:type="dxa"/>
      </w:tblCellMar>
    </w:tblPr>
  </w:style>
  <w:style w:type="table" w:styleId="Table63">
    <w:basedOn w:val="TableNormal"/>
    <w:tblPr>
      <w:tblStyleRowBandSize w:val="1"/>
      <w:tblStyleColBandSize w:val="1"/>
      <w:tblCellMar>
        <w:top w:w="40.0" w:type="dxa"/>
        <w:left w:w="70.0" w:type="dxa"/>
        <w:bottom w:w="40.0" w:type="dxa"/>
        <w:right w:w="70.0" w:type="dxa"/>
      </w:tblCellMar>
    </w:tblPr>
  </w:style>
  <w:style w:type="table" w:styleId="Table64">
    <w:basedOn w:val="TableNormal"/>
    <w:tblPr>
      <w:tblStyleRowBandSize w:val="1"/>
      <w:tblStyleColBandSize w:val="1"/>
      <w:tblCellMar>
        <w:top w:w="40.0" w:type="dxa"/>
        <w:left w:w="70.0" w:type="dxa"/>
        <w:bottom w:w="40.0" w:type="dxa"/>
        <w:right w:w="70.0" w:type="dxa"/>
      </w:tblCellMar>
    </w:tblPr>
  </w:style>
  <w:style w:type="table" w:styleId="Table65">
    <w:basedOn w:val="TableNormal"/>
    <w:tblPr>
      <w:tblStyleRowBandSize w:val="1"/>
      <w:tblStyleColBandSize w:val="1"/>
      <w:tblCellMar>
        <w:top w:w="40.0" w:type="dxa"/>
        <w:left w:w="70.0" w:type="dxa"/>
        <w:bottom w:w="40.0" w:type="dxa"/>
        <w:right w:w="70.0" w:type="dxa"/>
      </w:tblCellMar>
    </w:tblPr>
  </w:style>
  <w:style w:type="table" w:styleId="Table66">
    <w:basedOn w:val="TableNormal"/>
    <w:tblPr>
      <w:tblStyleRowBandSize w:val="1"/>
      <w:tblStyleColBandSize w:val="1"/>
      <w:tblCellMar>
        <w:top w:w="40.0" w:type="dxa"/>
        <w:left w:w="70.0" w:type="dxa"/>
        <w:bottom w:w="40.0" w:type="dxa"/>
        <w:right w:w="70.0" w:type="dxa"/>
      </w:tblCellMar>
    </w:tblPr>
  </w:style>
  <w:style w:type="table" w:styleId="Table67">
    <w:basedOn w:val="TableNormal"/>
    <w:tblPr>
      <w:tblStyleRowBandSize w:val="1"/>
      <w:tblStyleColBandSize w:val="1"/>
      <w:tblCellMar>
        <w:top w:w="40.0" w:type="dxa"/>
        <w:left w:w="70.0" w:type="dxa"/>
        <w:bottom w:w="40.0" w:type="dxa"/>
        <w:right w:w="70.0" w:type="dxa"/>
      </w:tblCellMar>
    </w:tblPr>
  </w:style>
  <w:style w:type="table" w:styleId="Table68">
    <w:basedOn w:val="TableNormal"/>
    <w:tblPr>
      <w:tblStyleRowBandSize w:val="1"/>
      <w:tblStyleColBandSize w:val="1"/>
      <w:tblCellMar>
        <w:top w:w="40.0" w:type="dxa"/>
        <w:left w:w="70.0" w:type="dxa"/>
        <w:bottom w:w="40.0" w:type="dxa"/>
        <w:right w:w="70.0" w:type="dxa"/>
      </w:tblCellMar>
    </w:tblPr>
  </w:style>
  <w:style w:type="table" w:styleId="Table69">
    <w:basedOn w:val="TableNormal"/>
    <w:tblPr>
      <w:tblStyleRowBandSize w:val="1"/>
      <w:tblStyleColBandSize w:val="1"/>
      <w:tblCellMar>
        <w:top w:w="40.0" w:type="dxa"/>
        <w:left w:w="70.0" w:type="dxa"/>
        <w:bottom w:w="40.0" w:type="dxa"/>
        <w:right w:w="70.0" w:type="dxa"/>
      </w:tblCellMar>
    </w:tblPr>
  </w:style>
  <w:style w:type="table" w:styleId="Table70">
    <w:basedOn w:val="TableNormal"/>
    <w:tblPr>
      <w:tblStyleRowBandSize w:val="1"/>
      <w:tblStyleColBandSize w:val="1"/>
      <w:tblCellMar>
        <w:top w:w="40.0" w:type="dxa"/>
        <w:left w:w="70.0" w:type="dxa"/>
        <w:bottom w:w="40.0" w:type="dxa"/>
        <w:right w:w="70.0" w:type="dxa"/>
      </w:tblCellMar>
    </w:tblPr>
  </w:style>
  <w:style w:type="table" w:styleId="Table71">
    <w:basedOn w:val="TableNormal"/>
    <w:tblPr>
      <w:tblStyleRowBandSize w:val="1"/>
      <w:tblStyleColBandSize w:val="1"/>
      <w:tblCellMar>
        <w:top w:w="40.0" w:type="dxa"/>
        <w:left w:w="70.0" w:type="dxa"/>
        <w:bottom w:w="40.0" w:type="dxa"/>
        <w:right w:w="70.0" w:type="dxa"/>
      </w:tblCellMar>
    </w:tblPr>
  </w:style>
  <w:style w:type="table" w:styleId="Table72">
    <w:basedOn w:val="TableNormal"/>
    <w:tblPr>
      <w:tblStyleRowBandSize w:val="1"/>
      <w:tblStyleColBandSize w:val="1"/>
      <w:tblCellMar>
        <w:top w:w="40.0" w:type="dxa"/>
        <w:left w:w="70.0" w:type="dxa"/>
        <w:bottom w:w="40.0" w:type="dxa"/>
        <w:right w:w="70.0" w:type="dxa"/>
      </w:tblCellMar>
    </w:tblPr>
  </w:style>
  <w:style w:type="table" w:styleId="Table73">
    <w:basedOn w:val="TableNormal"/>
    <w:tblPr>
      <w:tblStyleRowBandSize w:val="1"/>
      <w:tblStyleColBandSize w:val="1"/>
      <w:tblCellMar>
        <w:top w:w="0.0" w:type="dxa"/>
        <w:left w:w="72.0" w:type="dxa"/>
        <w:bottom w:w="0.0" w:type="dxa"/>
        <w:right w:w="72.0" w:type="dxa"/>
      </w:tblCellMar>
    </w:tblPr>
  </w:style>
  <w:style w:type="table" w:styleId="Table74">
    <w:basedOn w:val="TableNormal"/>
    <w:tblPr>
      <w:tblStyleRowBandSize w:val="1"/>
      <w:tblStyleColBandSize w:val="1"/>
      <w:tblCellMar>
        <w:top w:w="0.0" w:type="dxa"/>
        <w:left w:w="72.0" w:type="dxa"/>
        <w:bottom w:w="0.0" w:type="dxa"/>
        <w:right w:w="72.0" w:type="dxa"/>
      </w:tblCellMar>
    </w:tblPr>
  </w:style>
  <w:style w:type="table" w:styleId="Table75">
    <w:basedOn w:val="TableNormal"/>
    <w:tblPr>
      <w:tblStyleRowBandSize w:val="1"/>
      <w:tblStyleColBandSize w:val="1"/>
      <w:tblCellMar>
        <w:top w:w="0.0" w:type="dxa"/>
        <w:left w:w="72.0" w:type="dxa"/>
        <w:bottom w:w="0.0" w:type="dxa"/>
        <w:right w:w="72.0" w:type="dxa"/>
      </w:tblCellMar>
    </w:tblPr>
  </w:style>
  <w:style w:type="table" w:styleId="Table76">
    <w:basedOn w:val="TableNormal"/>
    <w:tblPr>
      <w:tblStyleRowBandSize w:val="1"/>
      <w:tblStyleColBandSize w:val="1"/>
      <w:tblCellMar>
        <w:top w:w="0.0" w:type="dxa"/>
        <w:left w:w="72.0" w:type="dxa"/>
        <w:bottom w:w="0.0" w:type="dxa"/>
        <w:right w:w="72.0" w:type="dxa"/>
      </w:tblCellMar>
    </w:tblPr>
  </w:style>
  <w:style w:type="table" w:styleId="Table77">
    <w:basedOn w:val="TableNormal"/>
    <w:tblPr>
      <w:tblStyleRowBandSize w:val="1"/>
      <w:tblStyleColBandSize w:val="1"/>
      <w:tblCellMar>
        <w:top w:w="0.0" w:type="dxa"/>
        <w:left w:w="72.0" w:type="dxa"/>
        <w:bottom w:w="0.0" w:type="dxa"/>
        <w:right w:w="72.0" w:type="dxa"/>
      </w:tblCellMar>
    </w:tblPr>
  </w:style>
  <w:style w:type="table" w:styleId="Table78">
    <w:basedOn w:val="TableNormal"/>
    <w:tblPr>
      <w:tblStyleRowBandSize w:val="1"/>
      <w:tblStyleColBandSize w:val="1"/>
      <w:tblCellMar>
        <w:top w:w="0.0" w:type="dxa"/>
        <w:left w:w="72.0" w:type="dxa"/>
        <w:bottom w:w="0.0" w:type="dxa"/>
        <w:right w:w="72.0" w:type="dxa"/>
      </w:tblCellMar>
    </w:tblPr>
  </w:style>
  <w:style w:type="table" w:styleId="Table79">
    <w:basedOn w:val="TableNormal"/>
    <w:tblPr>
      <w:tblStyleRowBandSize w:val="1"/>
      <w:tblStyleColBandSize w:val="1"/>
      <w:tblCellMar>
        <w:top w:w="0.0" w:type="dxa"/>
        <w:left w:w="72.0" w:type="dxa"/>
        <w:bottom w:w="0.0" w:type="dxa"/>
        <w:right w:w="72.0" w:type="dxa"/>
      </w:tblCellMar>
    </w:tblPr>
  </w:style>
  <w:style w:type="table" w:styleId="Table80">
    <w:basedOn w:val="TableNormal"/>
    <w:tblPr>
      <w:tblStyleRowBandSize w:val="1"/>
      <w:tblStyleColBandSize w:val="1"/>
      <w:tblCellMar>
        <w:top w:w="0.0" w:type="dxa"/>
        <w:left w:w="72.0" w:type="dxa"/>
        <w:bottom w:w="0.0" w:type="dxa"/>
        <w:right w:w="72.0" w:type="dxa"/>
      </w:tblCellMar>
    </w:tblPr>
  </w:style>
  <w:style w:type="table" w:styleId="Table81">
    <w:basedOn w:val="TableNormal"/>
    <w:tblPr>
      <w:tblStyleRowBandSize w:val="1"/>
      <w:tblStyleColBandSize w:val="1"/>
      <w:tblCellMar>
        <w:top w:w="0.0" w:type="dxa"/>
        <w:left w:w="72.0" w:type="dxa"/>
        <w:bottom w:w="0.0" w:type="dxa"/>
        <w:right w:w="72.0" w:type="dxa"/>
      </w:tblCellMar>
    </w:tblPr>
  </w:style>
  <w:style w:type="table" w:styleId="Table82">
    <w:basedOn w:val="TableNormal"/>
    <w:tblPr>
      <w:tblStyleRowBandSize w:val="1"/>
      <w:tblStyleColBandSize w:val="1"/>
      <w:tblCellMar>
        <w:top w:w="0.0" w:type="dxa"/>
        <w:left w:w="72.0" w:type="dxa"/>
        <w:bottom w:w="0.0" w:type="dxa"/>
        <w:right w:w="72.0" w:type="dxa"/>
      </w:tblCellMar>
    </w:tblPr>
  </w:style>
  <w:style w:type="table" w:styleId="Table83">
    <w:basedOn w:val="TableNormal"/>
    <w:tblPr>
      <w:tblStyleRowBandSize w:val="1"/>
      <w:tblStyleColBandSize w:val="1"/>
      <w:tblCellMar>
        <w:top w:w="0.0" w:type="dxa"/>
        <w:left w:w="72.0" w:type="dxa"/>
        <w:bottom w:w="0.0" w:type="dxa"/>
        <w:right w:w="72.0" w:type="dxa"/>
      </w:tblCellMar>
    </w:tblPr>
  </w:style>
  <w:style w:type="table" w:styleId="Table84">
    <w:basedOn w:val="TableNormal"/>
    <w:tblPr>
      <w:tblStyleRowBandSize w:val="1"/>
      <w:tblStyleColBandSize w:val="1"/>
      <w:tblCellMar>
        <w:top w:w="0.0" w:type="dxa"/>
        <w:left w:w="72.0" w:type="dxa"/>
        <w:bottom w:w="0.0" w:type="dxa"/>
        <w:right w:w="72.0" w:type="dxa"/>
      </w:tblCellMar>
    </w:tblPr>
  </w:style>
  <w:style w:type="table" w:styleId="Table85">
    <w:basedOn w:val="TableNormal"/>
    <w:tblPr>
      <w:tblStyleRowBandSize w:val="1"/>
      <w:tblStyleColBandSize w:val="1"/>
      <w:tblCellMar>
        <w:top w:w="0.0" w:type="dxa"/>
        <w:left w:w="72.0" w:type="dxa"/>
        <w:bottom w:w="0.0" w:type="dxa"/>
        <w:right w:w="72.0" w:type="dxa"/>
      </w:tblCellMar>
    </w:tblPr>
  </w:style>
  <w:style w:type="table" w:styleId="Table86">
    <w:basedOn w:val="TableNormal"/>
    <w:tblPr>
      <w:tblStyleRowBandSize w:val="1"/>
      <w:tblStyleColBandSize w:val="1"/>
      <w:tblCellMar>
        <w:top w:w="0.0" w:type="dxa"/>
        <w:left w:w="72.0" w:type="dxa"/>
        <w:bottom w:w="0.0" w:type="dxa"/>
        <w:right w:w="72.0" w:type="dxa"/>
      </w:tblCellMar>
    </w:tblPr>
  </w:style>
  <w:style w:type="table" w:styleId="Table87">
    <w:basedOn w:val="TableNormal"/>
    <w:tblPr>
      <w:tblStyleRowBandSize w:val="1"/>
      <w:tblStyleColBandSize w:val="1"/>
      <w:tblCellMar>
        <w:top w:w="0.0" w:type="dxa"/>
        <w:left w:w="72.0" w:type="dxa"/>
        <w:bottom w:w="0.0" w:type="dxa"/>
        <w:right w:w="72.0" w:type="dxa"/>
      </w:tblCellMar>
    </w:tblPr>
  </w:style>
  <w:style w:type="table" w:styleId="Table88">
    <w:basedOn w:val="TableNormal"/>
    <w:tblPr>
      <w:tblStyleRowBandSize w:val="1"/>
      <w:tblStyleColBandSize w:val="1"/>
      <w:tblCellMar>
        <w:top w:w="0.0" w:type="dxa"/>
        <w:left w:w="72.0" w:type="dxa"/>
        <w:bottom w:w="0.0" w:type="dxa"/>
        <w:right w:w="72.0" w:type="dxa"/>
      </w:tblCellMar>
    </w:tblPr>
  </w:style>
  <w:style w:type="table" w:styleId="Table89">
    <w:basedOn w:val="TableNormal"/>
    <w:tblPr>
      <w:tblStyleRowBandSize w:val="1"/>
      <w:tblStyleColBandSize w:val="1"/>
      <w:tblCellMar>
        <w:top w:w="0.0" w:type="dxa"/>
        <w:left w:w="72.0" w:type="dxa"/>
        <w:bottom w:w="0.0" w:type="dxa"/>
        <w:right w:w="72.0" w:type="dxa"/>
      </w:tblCellMar>
    </w:tblPr>
  </w:style>
  <w:style w:type="table" w:styleId="Table90">
    <w:basedOn w:val="TableNormal"/>
    <w:tblPr>
      <w:tblStyleRowBandSize w:val="1"/>
      <w:tblStyleColBandSize w:val="1"/>
      <w:tblCellMar>
        <w:top w:w="0.0" w:type="dxa"/>
        <w:left w:w="72.0" w:type="dxa"/>
        <w:bottom w:w="0.0" w:type="dxa"/>
        <w:right w:w="72.0" w:type="dxa"/>
      </w:tblCellMar>
    </w:tblPr>
  </w:style>
  <w:style w:type="table" w:styleId="Table91">
    <w:basedOn w:val="TableNormal"/>
    <w:tblPr>
      <w:tblStyleRowBandSize w:val="1"/>
      <w:tblStyleColBandSize w:val="1"/>
      <w:tblCellMar>
        <w:top w:w="0.0" w:type="dxa"/>
        <w:left w:w="72.0" w:type="dxa"/>
        <w:bottom w:w="0.0" w:type="dxa"/>
        <w:right w:w="72.0" w:type="dxa"/>
      </w:tblCellMar>
    </w:tblPr>
  </w:style>
  <w:style w:type="table" w:styleId="Table92">
    <w:basedOn w:val="TableNormal"/>
    <w:tblPr>
      <w:tblStyleRowBandSize w:val="1"/>
      <w:tblStyleColBandSize w:val="1"/>
      <w:tblCellMar>
        <w:top w:w="0.0" w:type="dxa"/>
        <w:left w:w="72.0" w:type="dxa"/>
        <w:bottom w:w="0.0" w:type="dxa"/>
        <w:right w:w="72.0" w:type="dxa"/>
      </w:tblCellMar>
    </w:tblPr>
  </w:style>
  <w:style w:type="table" w:styleId="Table93">
    <w:basedOn w:val="TableNormal"/>
    <w:tblPr>
      <w:tblStyleRowBandSize w:val="1"/>
      <w:tblStyleColBandSize w:val="1"/>
      <w:tblCellMar>
        <w:top w:w="0.0" w:type="dxa"/>
        <w:left w:w="72.0" w:type="dxa"/>
        <w:bottom w:w="0.0" w:type="dxa"/>
        <w:right w:w="72.0" w:type="dxa"/>
      </w:tblCellMar>
    </w:tblPr>
  </w:style>
  <w:style w:type="table" w:styleId="Table94">
    <w:basedOn w:val="TableNormal"/>
    <w:tblPr>
      <w:tblStyleRowBandSize w:val="1"/>
      <w:tblStyleColBandSize w:val="1"/>
      <w:tblCellMar>
        <w:top w:w="0.0" w:type="dxa"/>
        <w:left w:w="72.0" w:type="dxa"/>
        <w:bottom w:w="0.0" w:type="dxa"/>
        <w:right w:w="72.0" w:type="dxa"/>
      </w:tblCellMar>
    </w:tblPr>
  </w:style>
  <w:style w:type="table" w:styleId="Table95">
    <w:basedOn w:val="TableNormal"/>
    <w:tblPr>
      <w:tblStyleRowBandSize w:val="1"/>
      <w:tblStyleColBandSize w:val="1"/>
      <w:tblCellMar>
        <w:top w:w="0.0" w:type="dxa"/>
        <w:left w:w="72.0" w:type="dxa"/>
        <w:bottom w:w="0.0" w:type="dxa"/>
        <w:right w:w="72.0" w:type="dxa"/>
      </w:tblCellMar>
    </w:tblPr>
  </w:style>
  <w:style w:type="table" w:styleId="Table96">
    <w:basedOn w:val="TableNormal"/>
    <w:tblPr>
      <w:tblStyleRowBandSize w:val="1"/>
      <w:tblStyleColBandSize w:val="1"/>
      <w:tblCellMar>
        <w:top w:w="0.0" w:type="dxa"/>
        <w:left w:w="72.0" w:type="dxa"/>
        <w:bottom w:w="0.0" w:type="dxa"/>
        <w:right w:w="72.0" w:type="dxa"/>
      </w:tblCellMar>
    </w:tblPr>
  </w:style>
  <w:style w:type="table" w:styleId="Table97">
    <w:basedOn w:val="TableNormal"/>
    <w:tblPr>
      <w:tblStyleRowBandSize w:val="1"/>
      <w:tblStyleColBandSize w:val="1"/>
      <w:tblCellMar>
        <w:top w:w="0.0" w:type="dxa"/>
        <w:left w:w="72.0" w:type="dxa"/>
        <w:bottom w:w="0.0" w:type="dxa"/>
        <w:right w:w="72.0" w:type="dxa"/>
      </w:tblCellMar>
    </w:tblPr>
  </w:style>
  <w:style w:type="table" w:styleId="Table98">
    <w:basedOn w:val="TableNormal"/>
    <w:tblPr>
      <w:tblStyleRowBandSize w:val="1"/>
      <w:tblStyleColBandSize w:val="1"/>
      <w:tblCellMar>
        <w:top w:w="0.0" w:type="dxa"/>
        <w:left w:w="72.0" w:type="dxa"/>
        <w:bottom w:w="0.0" w:type="dxa"/>
        <w:right w:w="72.0" w:type="dxa"/>
      </w:tblCellMar>
    </w:tblPr>
  </w:style>
  <w:style w:type="table" w:styleId="Table99">
    <w:basedOn w:val="TableNormal"/>
    <w:tblPr>
      <w:tblStyleRowBandSize w:val="1"/>
      <w:tblStyleColBandSize w:val="1"/>
      <w:tblCellMar>
        <w:top w:w="0.0" w:type="dxa"/>
        <w:left w:w="72.0" w:type="dxa"/>
        <w:bottom w:w="0.0" w:type="dxa"/>
        <w:right w:w="72.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40.0" w:type="dxa"/>
        <w:left w:w="70.0" w:type="dxa"/>
        <w:bottom w:w="40.0" w:type="dxa"/>
        <w:right w:w="70.0" w:type="dxa"/>
      </w:tblCellMar>
    </w:tblPr>
  </w:style>
  <w:style w:type="table" w:styleId="Table2">
    <w:basedOn w:val="TableNormal"/>
    <w:tblPr>
      <w:tblStyleRowBandSize w:val="1"/>
      <w:tblStyleColBandSize w:val="1"/>
      <w:tblCellMar>
        <w:top w:w="40.0" w:type="dxa"/>
        <w:left w:w="70.0" w:type="dxa"/>
        <w:bottom w:w="40.0" w:type="dxa"/>
        <w:right w:w="70.0" w:type="dxa"/>
      </w:tblCellMar>
    </w:tblPr>
  </w:style>
  <w:style w:type="table" w:styleId="Table3">
    <w:basedOn w:val="TableNormal"/>
    <w:tblPr>
      <w:tblStyleRowBandSize w:val="1"/>
      <w:tblStyleColBandSize w:val="1"/>
      <w:tblCellMar>
        <w:top w:w="0.0" w:type="dxa"/>
        <w:left w:w="72.0" w:type="dxa"/>
        <w:bottom w:w="0.0" w:type="dxa"/>
        <w:right w:w="72.0" w:type="dxa"/>
      </w:tblCellMar>
    </w:tblPr>
  </w:style>
  <w:style w:type="table" w:styleId="Table4">
    <w:basedOn w:val="TableNormal"/>
    <w:tblPr>
      <w:tblStyleRowBandSize w:val="1"/>
      <w:tblStyleColBandSize w:val="1"/>
      <w:tblCellMar>
        <w:top w:w="0.0" w:type="dxa"/>
        <w:left w:w="72.0" w:type="dxa"/>
        <w:bottom w:w="0.0" w:type="dxa"/>
        <w:right w:w="72.0" w:type="dxa"/>
      </w:tblCellMar>
    </w:tblPr>
  </w:style>
  <w:style w:type="table" w:styleId="Table5">
    <w:basedOn w:val="TableNormal"/>
    <w:tblPr>
      <w:tblStyleRowBandSize w:val="1"/>
      <w:tblStyleColBandSize w:val="1"/>
      <w:tblCellMar>
        <w:top w:w="0.0" w:type="dxa"/>
        <w:left w:w="72.0" w:type="dxa"/>
        <w:bottom w:w="0.0" w:type="dxa"/>
        <w:right w:w="72.0" w:type="dxa"/>
      </w:tblCellMar>
    </w:tblPr>
  </w:style>
  <w:style w:type="table" w:styleId="Table6">
    <w:basedOn w:val="TableNormal"/>
    <w:tblPr>
      <w:tblStyleRowBandSize w:val="1"/>
      <w:tblStyleColBandSize w:val="1"/>
      <w:tblCellMar>
        <w:top w:w="0.0" w:type="dxa"/>
        <w:left w:w="72.0" w:type="dxa"/>
        <w:bottom w:w="0.0" w:type="dxa"/>
        <w:right w:w="72.0" w:type="dxa"/>
      </w:tblCellMar>
    </w:tblPr>
  </w:style>
  <w:style w:type="table" w:styleId="Table7">
    <w:basedOn w:val="TableNormal"/>
    <w:tblPr>
      <w:tblStyleRowBandSize w:val="1"/>
      <w:tblStyleColBandSize w:val="1"/>
      <w:tblCellMar>
        <w:top w:w="0.0" w:type="dxa"/>
        <w:left w:w="72.0" w:type="dxa"/>
        <w:bottom w:w="0.0" w:type="dxa"/>
        <w:right w:w="72.0" w:type="dxa"/>
      </w:tblCellMar>
    </w:tblPr>
  </w:style>
  <w:style w:type="table" w:styleId="Table8">
    <w:basedOn w:val="TableNormal"/>
    <w:tblPr>
      <w:tblStyleRowBandSize w:val="1"/>
      <w:tblStyleColBandSize w:val="1"/>
      <w:tblCellMar>
        <w:top w:w="0.0" w:type="dxa"/>
        <w:left w:w="72.0" w:type="dxa"/>
        <w:bottom w:w="0.0" w:type="dxa"/>
        <w:right w:w="72.0" w:type="dxa"/>
      </w:tblCellMar>
    </w:tblPr>
  </w:style>
  <w:style w:type="table" w:styleId="Table9">
    <w:basedOn w:val="TableNormal"/>
    <w:tblPr>
      <w:tblStyleRowBandSize w:val="1"/>
      <w:tblStyleColBandSize w:val="1"/>
      <w:tblCellMar>
        <w:top w:w="0.0" w:type="dxa"/>
        <w:left w:w="72.0" w:type="dxa"/>
        <w:bottom w:w="0.0" w:type="dxa"/>
        <w:right w:w="72.0" w:type="dxa"/>
      </w:tblCellMar>
    </w:tblPr>
  </w:style>
  <w:style w:type="table" w:styleId="Table10">
    <w:basedOn w:val="TableNormal"/>
    <w:tblPr>
      <w:tblStyleRowBandSize w:val="1"/>
      <w:tblStyleColBandSize w:val="1"/>
      <w:tblCellMar>
        <w:top w:w="40.0" w:type="dxa"/>
        <w:left w:w="70.0" w:type="dxa"/>
        <w:bottom w:w="40.0" w:type="dxa"/>
        <w:right w:w="70.0" w:type="dxa"/>
      </w:tblCellMar>
    </w:tblPr>
  </w:style>
  <w:style w:type="table" w:styleId="Table11">
    <w:basedOn w:val="TableNormal"/>
    <w:tblPr>
      <w:tblStyleRowBandSize w:val="1"/>
      <w:tblStyleColBandSize w:val="1"/>
      <w:tblCellMar>
        <w:top w:w="0.0" w:type="dxa"/>
        <w:left w:w="72.0" w:type="dxa"/>
        <w:bottom w:w="0.0" w:type="dxa"/>
        <w:right w:w="72.0" w:type="dxa"/>
      </w:tblCellMar>
    </w:tblPr>
  </w:style>
  <w:style w:type="table" w:styleId="Table12">
    <w:basedOn w:val="TableNormal"/>
    <w:tblPr>
      <w:tblStyleRowBandSize w:val="1"/>
      <w:tblStyleColBandSize w:val="1"/>
      <w:tblCellMar>
        <w:top w:w="0.0" w:type="dxa"/>
        <w:left w:w="72.0" w:type="dxa"/>
        <w:bottom w:w="0.0" w:type="dxa"/>
        <w:right w:w="72.0" w:type="dxa"/>
      </w:tblCellMar>
    </w:tblPr>
  </w:style>
  <w:style w:type="table" w:styleId="Table13">
    <w:basedOn w:val="TableNormal"/>
    <w:tblPr>
      <w:tblStyleRowBandSize w:val="1"/>
      <w:tblStyleColBandSize w:val="1"/>
      <w:tblCellMar>
        <w:top w:w="0.0" w:type="dxa"/>
        <w:left w:w="72.0" w:type="dxa"/>
        <w:bottom w:w="0.0" w:type="dxa"/>
        <w:right w:w="72.0" w:type="dxa"/>
      </w:tblCellMar>
    </w:tblPr>
  </w:style>
  <w:style w:type="table" w:styleId="Table14">
    <w:basedOn w:val="TableNormal"/>
    <w:tblPr>
      <w:tblStyleRowBandSize w:val="1"/>
      <w:tblStyleColBandSize w:val="1"/>
      <w:tblCellMar>
        <w:top w:w="0.0" w:type="dxa"/>
        <w:left w:w="72.0" w:type="dxa"/>
        <w:bottom w:w="0.0" w:type="dxa"/>
        <w:right w:w="72.0" w:type="dxa"/>
      </w:tblCellMar>
    </w:tblPr>
  </w:style>
  <w:style w:type="table" w:styleId="Table15">
    <w:basedOn w:val="TableNormal"/>
    <w:tblPr>
      <w:tblStyleRowBandSize w:val="1"/>
      <w:tblStyleColBandSize w:val="1"/>
      <w:tblCellMar>
        <w:top w:w="0.0" w:type="dxa"/>
        <w:left w:w="72.0" w:type="dxa"/>
        <w:bottom w:w="0.0" w:type="dxa"/>
        <w:right w:w="72.0" w:type="dxa"/>
      </w:tblCellMar>
    </w:tblPr>
  </w:style>
  <w:style w:type="table" w:styleId="Table16">
    <w:basedOn w:val="TableNormal"/>
    <w:tblPr>
      <w:tblStyleRowBandSize w:val="1"/>
      <w:tblStyleColBandSize w:val="1"/>
      <w:tblCellMar>
        <w:top w:w="0.0" w:type="dxa"/>
        <w:left w:w="72.0" w:type="dxa"/>
        <w:bottom w:w="0.0" w:type="dxa"/>
        <w:right w:w="72.0" w:type="dxa"/>
      </w:tblCellMar>
    </w:tblPr>
  </w:style>
  <w:style w:type="table" w:styleId="Table17">
    <w:basedOn w:val="TableNormal"/>
    <w:tblPr>
      <w:tblStyleRowBandSize w:val="1"/>
      <w:tblStyleColBandSize w:val="1"/>
      <w:tblCellMar>
        <w:top w:w="0.0" w:type="dxa"/>
        <w:left w:w="72.0" w:type="dxa"/>
        <w:bottom w:w="0.0" w:type="dxa"/>
        <w:right w:w="72.0" w:type="dxa"/>
      </w:tblCellMar>
    </w:tblPr>
  </w:style>
  <w:style w:type="table" w:styleId="Table18">
    <w:basedOn w:val="TableNormal"/>
    <w:tblPr>
      <w:tblStyleRowBandSize w:val="1"/>
      <w:tblStyleColBandSize w:val="1"/>
      <w:tblCellMar>
        <w:top w:w="40.0" w:type="dxa"/>
        <w:left w:w="70.0" w:type="dxa"/>
        <w:bottom w:w="40.0" w:type="dxa"/>
        <w:right w:w="70.0" w:type="dxa"/>
      </w:tblCellMar>
    </w:tblPr>
  </w:style>
  <w:style w:type="table" w:styleId="Table19">
    <w:basedOn w:val="TableNormal"/>
    <w:tblPr>
      <w:tblStyleRowBandSize w:val="1"/>
      <w:tblStyleColBandSize w:val="1"/>
      <w:tblCellMar>
        <w:top w:w="40.0" w:type="dxa"/>
        <w:left w:w="70.0" w:type="dxa"/>
        <w:bottom w:w="40.0" w:type="dxa"/>
        <w:right w:w="70.0" w:type="dxa"/>
      </w:tblCellMar>
    </w:tblPr>
  </w:style>
  <w:style w:type="table" w:styleId="Table20">
    <w:basedOn w:val="TableNormal"/>
    <w:tblPr>
      <w:tblStyleRowBandSize w:val="1"/>
      <w:tblStyleColBandSize w:val="1"/>
      <w:tblCellMar>
        <w:top w:w="40.0" w:type="dxa"/>
        <w:left w:w="70.0" w:type="dxa"/>
        <w:bottom w:w="40.0" w:type="dxa"/>
        <w:right w:w="70.0" w:type="dxa"/>
      </w:tblCellMar>
    </w:tblPr>
  </w:style>
  <w:style w:type="table" w:styleId="Table21">
    <w:basedOn w:val="TableNormal"/>
    <w:tblPr>
      <w:tblStyleRowBandSize w:val="1"/>
      <w:tblStyleColBandSize w:val="1"/>
      <w:tblCellMar>
        <w:top w:w="40.0" w:type="dxa"/>
        <w:left w:w="70.0" w:type="dxa"/>
        <w:bottom w:w="40.0" w:type="dxa"/>
        <w:right w:w="70.0" w:type="dxa"/>
      </w:tblCellMar>
    </w:tblPr>
  </w:style>
  <w:style w:type="table" w:styleId="Table22">
    <w:basedOn w:val="TableNormal"/>
    <w:tblPr>
      <w:tblStyleRowBandSize w:val="1"/>
      <w:tblStyleColBandSize w:val="1"/>
      <w:tblCellMar>
        <w:top w:w="40.0" w:type="dxa"/>
        <w:left w:w="70.0" w:type="dxa"/>
        <w:bottom w:w="40.0" w:type="dxa"/>
        <w:right w:w="70.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40.0" w:type="dxa"/>
        <w:left w:w="70.0" w:type="dxa"/>
        <w:bottom w:w="40.0" w:type="dxa"/>
        <w:right w:w="70.0" w:type="dxa"/>
      </w:tblCellMar>
    </w:tblPr>
  </w:style>
  <w:style w:type="table" w:styleId="Table29">
    <w:basedOn w:val="TableNormal"/>
    <w:tblPr>
      <w:tblStyleRowBandSize w:val="1"/>
      <w:tblStyleColBandSize w:val="1"/>
      <w:tblCellMar>
        <w:top w:w="40.0" w:type="dxa"/>
        <w:left w:w="70.0" w:type="dxa"/>
        <w:bottom w:w="40.0" w:type="dxa"/>
        <w:right w:w="70.0" w:type="dxa"/>
      </w:tblCellMar>
    </w:tblPr>
  </w:style>
  <w:style w:type="table" w:styleId="Table30">
    <w:basedOn w:val="TableNormal"/>
    <w:tblPr>
      <w:tblStyleRowBandSize w:val="1"/>
      <w:tblStyleColBandSize w:val="1"/>
      <w:tblCellMar>
        <w:top w:w="40.0" w:type="dxa"/>
        <w:left w:w="70.0" w:type="dxa"/>
        <w:bottom w:w="40.0" w:type="dxa"/>
        <w:right w:w="70.0" w:type="dxa"/>
      </w:tblCellMar>
    </w:tblPr>
  </w:style>
  <w:style w:type="table" w:styleId="Table31">
    <w:basedOn w:val="TableNormal"/>
    <w:tblPr>
      <w:tblStyleRowBandSize w:val="1"/>
      <w:tblStyleColBandSize w:val="1"/>
      <w:tblCellMar>
        <w:top w:w="40.0" w:type="dxa"/>
        <w:left w:w="70.0" w:type="dxa"/>
        <w:bottom w:w="40.0" w:type="dxa"/>
        <w:right w:w="70.0" w:type="dxa"/>
      </w:tblCellMar>
    </w:tblPr>
  </w:style>
  <w:style w:type="table" w:styleId="Table32">
    <w:basedOn w:val="TableNormal"/>
    <w:tblPr>
      <w:tblStyleRowBandSize w:val="1"/>
      <w:tblStyleColBandSize w:val="1"/>
      <w:tblCellMar>
        <w:top w:w="40.0" w:type="dxa"/>
        <w:left w:w="70.0" w:type="dxa"/>
        <w:bottom w:w="40.0" w:type="dxa"/>
        <w:right w:w="70.0" w:type="dxa"/>
      </w:tblCellMar>
    </w:tblPr>
  </w:style>
  <w:style w:type="table" w:styleId="Table33">
    <w:basedOn w:val="TableNormal"/>
    <w:tblPr>
      <w:tblStyleRowBandSize w:val="1"/>
      <w:tblStyleColBandSize w:val="1"/>
      <w:tblCellMar>
        <w:top w:w="40.0" w:type="dxa"/>
        <w:left w:w="70.0" w:type="dxa"/>
        <w:bottom w:w="40.0" w:type="dxa"/>
        <w:right w:w="70.0" w:type="dxa"/>
      </w:tblCellMar>
    </w:tblPr>
  </w:style>
  <w:style w:type="table" w:styleId="Table34">
    <w:basedOn w:val="TableNormal"/>
    <w:tblPr>
      <w:tblStyleRowBandSize w:val="1"/>
      <w:tblStyleColBandSize w:val="1"/>
      <w:tblCellMar>
        <w:top w:w="40.0" w:type="dxa"/>
        <w:left w:w="70.0" w:type="dxa"/>
        <w:bottom w:w="40.0" w:type="dxa"/>
        <w:right w:w="70.0" w:type="dxa"/>
      </w:tblCellMar>
    </w:tblPr>
  </w:style>
  <w:style w:type="table" w:styleId="Table35">
    <w:basedOn w:val="TableNormal"/>
    <w:tblPr>
      <w:tblStyleRowBandSize w:val="1"/>
      <w:tblStyleColBandSize w:val="1"/>
      <w:tblCellMar>
        <w:top w:w="40.0" w:type="dxa"/>
        <w:left w:w="70.0" w:type="dxa"/>
        <w:bottom w:w="40.0" w:type="dxa"/>
        <w:right w:w="70.0" w:type="dxa"/>
      </w:tblCellMar>
    </w:tblPr>
  </w:style>
  <w:style w:type="table" w:styleId="Table36">
    <w:basedOn w:val="TableNormal"/>
    <w:tblPr>
      <w:tblStyleRowBandSize w:val="1"/>
      <w:tblStyleColBandSize w:val="1"/>
      <w:tblCellMar>
        <w:top w:w="40.0" w:type="dxa"/>
        <w:left w:w="70.0" w:type="dxa"/>
        <w:bottom w:w="40.0" w:type="dxa"/>
        <w:right w:w="70.0" w:type="dxa"/>
      </w:tblCellMar>
    </w:tblPr>
  </w:style>
  <w:style w:type="table" w:styleId="Table37">
    <w:basedOn w:val="TableNormal"/>
    <w:tblPr>
      <w:tblStyleRowBandSize w:val="1"/>
      <w:tblStyleColBandSize w:val="1"/>
      <w:tblCellMar>
        <w:top w:w="40.0" w:type="dxa"/>
        <w:left w:w="70.0" w:type="dxa"/>
        <w:bottom w:w="40.0" w:type="dxa"/>
        <w:right w:w="70.0" w:type="dxa"/>
      </w:tblCellMar>
    </w:tblPr>
  </w:style>
  <w:style w:type="table" w:styleId="Table38">
    <w:basedOn w:val="TableNormal"/>
    <w:tblPr>
      <w:tblStyleRowBandSize w:val="1"/>
      <w:tblStyleColBandSize w:val="1"/>
      <w:tblCellMar>
        <w:top w:w="40.0" w:type="dxa"/>
        <w:left w:w="70.0" w:type="dxa"/>
        <w:bottom w:w="40.0" w:type="dxa"/>
        <w:right w:w="70.0" w:type="dxa"/>
      </w:tblCellMar>
    </w:tblPr>
  </w:style>
  <w:style w:type="table" w:styleId="Table39">
    <w:basedOn w:val="TableNormal"/>
    <w:tblPr>
      <w:tblStyleRowBandSize w:val="1"/>
      <w:tblStyleColBandSize w:val="1"/>
      <w:tblCellMar>
        <w:top w:w="40.0" w:type="dxa"/>
        <w:left w:w="70.0" w:type="dxa"/>
        <w:bottom w:w="40.0" w:type="dxa"/>
        <w:right w:w="70.0" w:type="dxa"/>
      </w:tblCellMar>
    </w:tblPr>
  </w:style>
  <w:style w:type="table" w:styleId="Table40">
    <w:basedOn w:val="TableNormal"/>
    <w:tblPr>
      <w:tblStyleRowBandSize w:val="1"/>
      <w:tblStyleColBandSize w:val="1"/>
      <w:tblCellMar>
        <w:top w:w="40.0" w:type="dxa"/>
        <w:left w:w="70.0" w:type="dxa"/>
        <w:bottom w:w="40.0" w:type="dxa"/>
        <w:right w:w="70.0" w:type="dxa"/>
      </w:tblCellMar>
    </w:tblPr>
  </w:style>
  <w:style w:type="table" w:styleId="Table41">
    <w:basedOn w:val="TableNormal"/>
    <w:tblPr>
      <w:tblStyleRowBandSize w:val="1"/>
      <w:tblStyleColBandSize w:val="1"/>
      <w:tblCellMar>
        <w:top w:w="40.0" w:type="dxa"/>
        <w:left w:w="70.0" w:type="dxa"/>
        <w:bottom w:w="40.0" w:type="dxa"/>
        <w:right w:w="70.0" w:type="dxa"/>
      </w:tblCellMar>
    </w:tblPr>
  </w:style>
  <w:style w:type="table" w:styleId="Table42">
    <w:basedOn w:val="TableNormal"/>
    <w:tblPr>
      <w:tblStyleRowBandSize w:val="1"/>
      <w:tblStyleColBandSize w:val="1"/>
      <w:tblCellMar>
        <w:top w:w="0.0" w:type="dxa"/>
        <w:left w:w="72.0" w:type="dxa"/>
        <w:bottom w:w="0.0" w:type="dxa"/>
        <w:right w:w="72.0" w:type="dxa"/>
      </w:tblCellMar>
    </w:tblPr>
  </w:style>
  <w:style w:type="table" w:styleId="Table43">
    <w:basedOn w:val="TableNormal"/>
    <w:tblPr>
      <w:tblStyleRowBandSize w:val="1"/>
      <w:tblStyleColBandSize w:val="1"/>
      <w:tblCellMar>
        <w:top w:w="0.0" w:type="dxa"/>
        <w:left w:w="72.0" w:type="dxa"/>
        <w:bottom w:w="0.0" w:type="dxa"/>
        <w:right w:w="72.0" w:type="dxa"/>
      </w:tblCellMar>
    </w:tblPr>
  </w:style>
  <w:style w:type="table" w:styleId="Table44">
    <w:basedOn w:val="TableNormal"/>
    <w:tblPr>
      <w:tblStyleRowBandSize w:val="1"/>
      <w:tblStyleColBandSize w:val="1"/>
      <w:tblCellMar>
        <w:top w:w="0.0" w:type="dxa"/>
        <w:left w:w="72.0" w:type="dxa"/>
        <w:bottom w:w="0.0" w:type="dxa"/>
        <w:right w:w="72.0" w:type="dxa"/>
      </w:tblCellMar>
    </w:tblPr>
  </w:style>
  <w:style w:type="table" w:styleId="Table45">
    <w:basedOn w:val="TableNormal"/>
    <w:tblPr>
      <w:tblStyleRowBandSize w:val="1"/>
      <w:tblStyleColBandSize w:val="1"/>
      <w:tblCellMar>
        <w:top w:w="0.0" w:type="dxa"/>
        <w:left w:w="72.0" w:type="dxa"/>
        <w:bottom w:w="0.0" w:type="dxa"/>
        <w:right w:w="72.0" w:type="dxa"/>
      </w:tblCellMar>
    </w:tblPr>
  </w:style>
  <w:style w:type="table" w:styleId="Table46">
    <w:basedOn w:val="TableNormal"/>
    <w:tblPr>
      <w:tblStyleRowBandSize w:val="1"/>
      <w:tblStyleColBandSize w:val="1"/>
      <w:tblCellMar>
        <w:top w:w="40.0" w:type="dxa"/>
        <w:left w:w="70.0" w:type="dxa"/>
        <w:bottom w:w="40.0" w:type="dxa"/>
        <w:right w:w="70.0" w:type="dxa"/>
      </w:tblCellMar>
    </w:tblPr>
  </w:style>
  <w:style w:type="table" w:styleId="Table47">
    <w:basedOn w:val="TableNormal"/>
    <w:tblPr>
      <w:tblStyleRowBandSize w:val="1"/>
      <w:tblStyleColBandSize w:val="1"/>
      <w:tblCellMar>
        <w:top w:w="40.0" w:type="dxa"/>
        <w:left w:w="70.0" w:type="dxa"/>
        <w:bottom w:w="40.0" w:type="dxa"/>
        <w:right w:w="70.0" w:type="dxa"/>
      </w:tblCellMar>
    </w:tblPr>
  </w:style>
  <w:style w:type="table" w:styleId="Table48">
    <w:basedOn w:val="TableNormal"/>
    <w:tblPr>
      <w:tblStyleRowBandSize w:val="1"/>
      <w:tblStyleColBandSize w:val="1"/>
      <w:tblCellMar>
        <w:top w:w="0.0" w:type="dxa"/>
        <w:left w:w="72.0" w:type="dxa"/>
        <w:bottom w:w="0.0" w:type="dxa"/>
        <w:right w:w="72.0" w:type="dxa"/>
      </w:tblCellMar>
    </w:tblPr>
  </w:style>
  <w:style w:type="table" w:styleId="Table49">
    <w:basedOn w:val="TableNormal"/>
    <w:tblPr>
      <w:tblStyleRowBandSize w:val="1"/>
      <w:tblStyleColBandSize w:val="1"/>
      <w:tblCellMar>
        <w:top w:w="0.0" w:type="dxa"/>
        <w:left w:w="72.0" w:type="dxa"/>
        <w:bottom w:w="0.0" w:type="dxa"/>
        <w:right w:w="72.0" w:type="dxa"/>
      </w:tblCellMar>
    </w:tblPr>
  </w:style>
  <w:style w:type="table" w:styleId="Table50">
    <w:basedOn w:val="TableNormal"/>
    <w:tblPr>
      <w:tblStyleRowBandSize w:val="1"/>
      <w:tblStyleColBandSize w:val="1"/>
      <w:tblCellMar>
        <w:top w:w="0.0" w:type="dxa"/>
        <w:left w:w="72.0" w:type="dxa"/>
        <w:bottom w:w="0.0" w:type="dxa"/>
        <w:right w:w="72.0" w:type="dxa"/>
      </w:tblCellMar>
    </w:tblPr>
  </w:style>
  <w:style w:type="table" w:styleId="Table51">
    <w:basedOn w:val="TableNormal"/>
    <w:tblPr>
      <w:tblStyleRowBandSize w:val="1"/>
      <w:tblStyleColBandSize w:val="1"/>
      <w:tblCellMar>
        <w:top w:w="0.0" w:type="dxa"/>
        <w:left w:w="72.0" w:type="dxa"/>
        <w:bottom w:w="0.0" w:type="dxa"/>
        <w:right w:w="72.0" w:type="dxa"/>
      </w:tblCellMar>
    </w:tblPr>
  </w:style>
  <w:style w:type="table" w:styleId="Table52">
    <w:basedOn w:val="TableNormal"/>
    <w:tblPr>
      <w:tblStyleRowBandSize w:val="1"/>
      <w:tblStyleColBandSize w:val="1"/>
      <w:tblCellMar>
        <w:top w:w="0.0" w:type="dxa"/>
        <w:left w:w="72.0" w:type="dxa"/>
        <w:bottom w:w="0.0" w:type="dxa"/>
        <w:right w:w="72.0" w:type="dxa"/>
      </w:tblCellMar>
    </w:tblPr>
  </w:style>
  <w:style w:type="table" w:styleId="Table53">
    <w:basedOn w:val="TableNormal"/>
    <w:tblPr>
      <w:tblStyleRowBandSize w:val="1"/>
      <w:tblStyleColBandSize w:val="1"/>
      <w:tblCellMar>
        <w:top w:w="0.0" w:type="dxa"/>
        <w:left w:w="72.0" w:type="dxa"/>
        <w:bottom w:w="0.0" w:type="dxa"/>
        <w:right w:w="72.0" w:type="dxa"/>
      </w:tblCellMar>
    </w:tblPr>
  </w:style>
  <w:style w:type="table" w:styleId="Table54">
    <w:basedOn w:val="TableNormal"/>
    <w:tblPr>
      <w:tblStyleRowBandSize w:val="1"/>
      <w:tblStyleColBandSize w:val="1"/>
      <w:tblCellMar>
        <w:top w:w="40.0" w:type="dxa"/>
        <w:left w:w="70.0" w:type="dxa"/>
        <w:bottom w:w="40.0" w:type="dxa"/>
        <w:right w:w="70.0" w:type="dxa"/>
      </w:tblCellMar>
    </w:tblPr>
  </w:style>
  <w:style w:type="table" w:styleId="Table55">
    <w:basedOn w:val="TableNormal"/>
    <w:tblPr>
      <w:tblStyleRowBandSize w:val="1"/>
      <w:tblStyleColBandSize w:val="1"/>
      <w:tblCellMar>
        <w:top w:w="40.0" w:type="dxa"/>
        <w:left w:w="70.0" w:type="dxa"/>
        <w:bottom w:w="40.0" w:type="dxa"/>
        <w:right w:w="70.0" w:type="dxa"/>
      </w:tblCellMar>
    </w:tblPr>
  </w:style>
  <w:style w:type="table" w:styleId="Table56">
    <w:basedOn w:val="TableNormal"/>
    <w:tblPr>
      <w:tblStyleRowBandSize w:val="1"/>
      <w:tblStyleColBandSize w:val="1"/>
      <w:tblCellMar>
        <w:top w:w="40.0" w:type="dxa"/>
        <w:left w:w="70.0" w:type="dxa"/>
        <w:bottom w:w="40.0" w:type="dxa"/>
        <w:right w:w="70.0" w:type="dxa"/>
      </w:tblCellMar>
    </w:tblPr>
  </w:style>
  <w:style w:type="table" w:styleId="Table57">
    <w:basedOn w:val="TableNormal"/>
    <w:tblPr>
      <w:tblStyleRowBandSize w:val="1"/>
      <w:tblStyleColBandSize w:val="1"/>
      <w:tblCellMar>
        <w:top w:w="0.0" w:type="dxa"/>
        <w:left w:w="72.0" w:type="dxa"/>
        <w:bottom w:w="0.0" w:type="dxa"/>
        <w:right w:w="72.0" w:type="dxa"/>
      </w:tblCellMar>
    </w:tblPr>
  </w:style>
  <w:style w:type="table" w:styleId="Table58">
    <w:basedOn w:val="TableNormal"/>
    <w:tblPr>
      <w:tblStyleRowBandSize w:val="1"/>
      <w:tblStyleColBandSize w:val="1"/>
      <w:tblCellMar>
        <w:top w:w="0.0" w:type="dxa"/>
        <w:left w:w="72.0" w:type="dxa"/>
        <w:bottom w:w="0.0" w:type="dxa"/>
        <w:right w:w="72.0" w:type="dxa"/>
      </w:tblCellMar>
    </w:tblPr>
  </w:style>
  <w:style w:type="table" w:styleId="Table59">
    <w:basedOn w:val="TableNormal"/>
    <w:tblPr>
      <w:tblStyleRowBandSize w:val="1"/>
      <w:tblStyleColBandSize w:val="1"/>
      <w:tblCellMar>
        <w:top w:w="0.0" w:type="dxa"/>
        <w:left w:w="72.0" w:type="dxa"/>
        <w:bottom w:w="0.0" w:type="dxa"/>
        <w:right w:w="72.0" w:type="dxa"/>
      </w:tblCellMar>
    </w:tblPr>
  </w:style>
  <w:style w:type="table" w:styleId="Table60">
    <w:basedOn w:val="TableNormal"/>
    <w:tblPr>
      <w:tblStyleRowBandSize w:val="1"/>
      <w:tblStyleColBandSize w:val="1"/>
      <w:tblCellMar>
        <w:top w:w="40.0" w:type="dxa"/>
        <w:left w:w="70.0" w:type="dxa"/>
        <w:bottom w:w="40.0" w:type="dxa"/>
        <w:right w:w="70.0" w:type="dxa"/>
      </w:tblCellMar>
    </w:tblPr>
  </w:style>
  <w:style w:type="table" w:styleId="Table61">
    <w:basedOn w:val="TableNormal"/>
    <w:tblPr>
      <w:tblStyleRowBandSize w:val="1"/>
      <w:tblStyleColBandSize w:val="1"/>
      <w:tblCellMar>
        <w:top w:w="40.0" w:type="dxa"/>
        <w:left w:w="70.0" w:type="dxa"/>
        <w:bottom w:w="40.0" w:type="dxa"/>
        <w:right w:w="70.0" w:type="dxa"/>
      </w:tblCellMar>
    </w:tblPr>
  </w:style>
  <w:style w:type="table" w:styleId="Table62">
    <w:basedOn w:val="TableNormal"/>
    <w:tblPr>
      <w:tblStyleRowBandSize w:val="1"/>
      <w:tblStyleColBandSize w:val="1"/>
      <w:tblCellMar>
        <w:top w:w="40.0" w:type="dxa"/>
        <w:left w:w="70.0" w:type="dxa"/>
        <w:bottom w:w="40.0" w:type="dxa"/>
        <w:right w:w="70.0" w:type="dxa"/>
      </w:tblCellMar>
    </w:tblPr>
  </w:style>
  <w:style w:type="table" w:styleId="Table63">
    <w:basedOn w:val="TableNormal"/>
    <w:tblPr>
      <w:tblStyleRowBandSize w:val="1"/>
      <w:tblStyleColBandSize w:val="1"/>
      <w:tblCellMar>
        <w:top w:w="40.0" w:type="dxa"/>
        <w:left w:w="70.0" w:type="dxa"/>
        <w:bottom w:w="40.0" w:type="dxa"/>
        <w:right w:w="70.0" w:type="dxa"/>
      </w:tblCellMar>
    </w:tblPr>
  </w:style>
  <w:style w:type="table" w:styleId="Table64">
    <w:basedOn w:val="TableNormal"/>
    <w:tblPr>
      <w:tblStyleRowBandSize w:val="1"/>
      <w:tblStyleColBandSize w:val="1"/>
      <w:tblCellMar>
        <w:top w:w="40.0" w:type="dxa"/>
        <w:left w:w="70.0" w:type="dxa"/>
        <w:bottom w:w="40.0" w:type="dxa"/>
        <w:right w:w="70.0" w:type="dxa"/>
      </w:tblCellMar>
    </w:tblPr>
  </w:style>
  <w:style w:type="table" w:styleId="Table65">
    <w:basedOn w:val="TableNormal"/>
    <w:tblPr>
      <w:tblStyleRowBandSize w:val="1"/>
      <w:tblStyleColBandSize w:val="1"/>
      <w:tblCellMar>
        <w:top w:w="40.0" w:type="dxa"/>
        <w:left w:w="70.0" w:type="dxa"/>
        <w:bottom w:w="40.0" w:type="dxa"/>
        <w:right w:w="70.0" w:type="dxa"/>
      </w:tblCellMar>
    </w:tblPr>
  </w:style>
  <w:style w:type="table" w:styleId="Table66">
    <w:basedOn w:val="TableNormal"/>
    <w:tblPr>
      <w:tblStyleRowBandSize w:val="1"/>
      <w:tblStyleColBandSize w:val="1"/>
      <w:tblCellMar>
        <w:top w:w="40.0" w:type="dxa"/>
        <w:left w:w="70.0" w:type="dxa"/>
        <w:bottom w:w="40.0" w:type="dxa"/>
        <w:right w:w="70.0" w:type="dxa"/>
      </w:tblCellMar>
    </w:tblPr>
  </w:style>
  <w:style w:type="table" w:styleId="Table67">
    <w:basedOn w:val="TableNormal"/>
    <w:tblPr>
      <w:tblStyleRowBandSize w:val="1"/>
      <w:tblStyleColBandSize w:val="1"/>
      <w:tblCellMar>
        <w:top w:w="40.0" w:type="dxa"/>
        <w:left w:w="70.0" w:type="dxa"/>
        <w:bottom w:w="40.0" w:type="dxa"/>
        <w:right w:w="70.0" w:type="dxa"/>
      </w:tblCellMar>
    </w:tblPr>
  </w:style>
  <w:style w:type="table" w:styleId="Table68">
    <w:basedOn w:val="TableNormal"/>
    <w:tblPr>
      <w:tblStyleRowBandSize w:val="1"/>
      <w:tblStyleColBandSize w:val="1"/>
      <w:tblCellMar>
        <w:top w:w="40.0" w:type="dxa"/>
        <w:left w:w="70.0" w:type="dxa"/>
        <w:bottom w:w="40.0" w:type="dxa"/>
        <w:right w:w="70.0" w:type="dxa"/>
      </w:tblCellMar>
    </w:tblPr>
  </w:style>
  <w:style w:type="table" w:styleId="Table69">
    <w:basedOn w:val="TableNormal"/>
    <w:tblPr>
      <w:tblStyleRowBandSize w:val="1"/>
      <w:tblStyleColBandSize w:val="1"/>
      <w:tblCellMar>
        <w:top w:w="40.0" w:type="dxa"/>
        <w:left w:w="70.0" w:type="dxa"/>
        <w:bottom w:w="40.0" w:type="dxa"/>
        <w:right w:w="70.0" w:type="dxa"/>
      </w:tblCellMar>
    </w:tblPr>
  </w:style>
  <w:style w:type="table" w:styleId="Table70">
    <w:basedOn w:val="TableNormal"/>
    <w:tblPr>
      <w:tblStyleRowBandSize w:val="1"/>
      <w:tblStyleColBandSize w:val="1"/>
      <w:tblCellMar>
        <w:top w:w="40.0" w:type="dxa"/>
        <w:left w:w="70.0" w:type="dxa"/>
        <w:bottom w:w="40.0" w:type="dxa"/>
        <w:right w:w="70.0" w:type="dxa"/>
      </w:tblCellMar>
    </w:tblPr>
  </w:style>
  <w:style w:type="table" w:styleId="Table71">
    <w:basedOn w:val="TableNormal"/>
    <w:tblPr>
      <w:tblStyleRowBandSize w:val="1"/>
      <w:tblStyleColBandSize w:val="1"/>
      <w:tblCellMar>
        <w:top w:w="40.0" w:type="dxa"/>
        <w:left w:w="70.0" w:type="dxa"/>
        <w:bottom w:w="40.0" w:type="dxa"/>
        <w:right w:w="70.0" w:type="dxa"/>
      </w:tblCellMar>
    </w:tblPr>
  </w:style>
  <w:style w:type="table" w:styleId="Table72">
    <w:basedOn w:val="TableNormal"/>
    <w:tblPr>
      <w:tblStyleRowBandSize w:val="1"/>
      <w:tblStyleColBandSize w:val="1"/>
      <w:tblCellMar>
        <w:top w:w="40.0" w:type="dxa"/>
        <w:left w:w="70.0" w:type="dxa"/>
        <w:bottom w:w="40.0" w:type="dxa"/>
        <w:right w:w="70.0" w:type="dxa"/>
      </w:tblCellMar>
    </w:tblPr>
  </w:style>
  <w:style w:type="table" w:styleId="Table73">
    <w:basedOn w:val="TableNormal"/>
    <w:tblPr>
      <w:tblStyleRowBandSize w:val="1"/>
      <w:tblStyleColBandSize w:val="1"/>
      <w:tblCellMar>
        <w:top w:w="40.0" w:type="dxa"/>
        <w:left w:w="70.0" w:type="dxa"/>
        <w:bottom w:w="40.0" w:type="dxa"/>
        <w:right w:w="70.0" w:type="dxa"/>
      </w:tblCellMar>
    </w:tblPr>
  </w:style>
  <w:style w:type="table" w:styleId="Table74">
    <w:basedOn w:val="TableNormal"/>
    <w:tblPr>
      <w:tblStyleRowBandSize w:val="1"/>
      <w:tblStyleColBandSize w:val="1"/>
      <w:tblCellMar>
        <w:top w:w="40.0" w:type="dxa"/>
        <w:left w:w="70.0" w:type="dxa"/>
        <w:bottom w:w="40.0" w:type="dxa"/>
        <w:right w:w="70.0" w:type="dxa"/>
      </w:tblCellMar>
    </w:tblPr>
  </w:style>
  <w:style w:type="table" w:styleId="Table75">
    <w:basedOn w:val="TableNormal"/>
    <w:tblPr>
      <w:tblStyleRowBandSize w:val="1"/>
      <w:tblStyleColBandSize w:val="1"/>
      <w:tblCellMar>
        <w:top w:w="40.0" w:type="dxa"/>
        <w:left w:w="70.0" w:type="dxa"/>
        <w:bottom w:w="40.0" w:type="dxa"/>
        <w:right w:w="70.0" w:type="dxa"/>
      </w:tblCellMar>
    </w:tblPr>
  </w:style>
  <w:style w:type="table" w:styleId="Table76">
    <w:basedOn w:val="TableNormal"/>
    <w:tblPr>
      <w:tblStyleRowBandSize w:val="1"/>
      <w:tblStyleColBandSize w:val="1"/>
      <w:tblCellMar>
        <w:top w:w="40.0" w:type="dxa"/>
        <w:left w:w="70.0" w:type="dxa"/>
        <w:bottom w:w="40.0" w:type="dxa"/>
        <w:right w:w="70.0" w:type="dxa"/>
      </w:tblCellMar>
    </w:tblPr>
  </w:style>
  <w:style w:type="table" w:styleId="Table77">
    <w:basedOn w:val="TableNormal"/>
    <w:tblPr>
      <w:tblStyleRowBandSize w:val="1"/>
      <w:tblStyleColBandSize w:val="1"/>
      <w:tblCellMar>
        <w:top w:w="40.0" w:type="dxa"/>
        <w:left w:w="70.0" w:type="dxa"/>
        <w:bottom w:w="40.0" w:type="dxa"/>
        <w:right w:w="70.0" w:type="dxa"/>
      </w:tblCellMar>
    </w:tblPr>
  </w:style>
  <w:style w:type="table" w:styleId="Table78">
    <w:basedOn w:val="TableNormal"/>
    <w:tblPr>
      <w:tblStyleRowBandSize w:val="1"/>
      <w:tblStyleColBandSize w:val="1"/>
      <w:tblCellMar>
        <w:top w:w="0.0" w:type="dxa"/>
        <w:left w:w="72.0" w:type="dxa"/>
        <w:bottom w:w="0.0" w:type="dxa"/>
        <w:right w:w="72.0" w:type="dxa"/>
      </w:tblCellMar>
    </w:tblPr>
  </w:style>
  <w:style w:type="table" w:styleId="Table79">
    <w:basedOn w:val="TableNormal"/>
    <w:tblPr>
      <w:tblStyleRowBandSize w:val="1"/>
      <w:tblStyleColBandSize w:val="1"/>
      <w:tblCellMar>
        <w:top w:w="0.0" w:type="dxa"/>
        <w:left w:w="72.0" w:type="dxa"/>
        <w:bottom w:w="0.0" w:type="dxa"/>
        <w:right w:w="72.0" w:type="dxa"/>
      </w:tblCellMar>
    </w:tblPr>
  </w:style>
  <w:style w:type="table" w:styleId="Table80">
    <w:basedOn w:val="TableNormal"/>
    <w:tblPr>
      <w:tblStyleRowBandSize w:val="1"/>
      <w:tblStyleColBandSize w:val="1"/>
      <w:tblCellMar>
        <w:top w:w="0.0" w:type="dxa"/>
        <w:left w:w="72.0" w:type="dxa"/>
        <w:bottom w:w="0.0" w:type="dxa"/>
        <w:right w:w="72.0" w:type="dxa"/>
      </w:tblCellMar>
    </w:tblPr>
  </w:style>
  <w:style w:type="table" w:styleId="Table81">
    <w:basedOn w:val="TableNormal"/>
    <w:tblPr>
      <w:tblStyleRowBandSize w:val="1"/>
      <w:tblStyleColBandSize w:val="1"/>
      <w:tblCellMar>
        <w:top w:w="0.0" w:type="dxa"/>
        <w:left w:w="72.0" w:type="dxa"/>
        <w:bottom w:w="0.0" w:type="dxa"/>
        <w:right w:w="72.0" w:type="dxa"/>
      </w:tblCellMar>
    </w:tblPr>
  </w:style>
  <w:style w:type="table" w:styleId="Table82">
    <w:basedOn w:val="TableNormal"/>
    <w:tblPr>
      <w:tblStyleRowBandSize w:val="1"/>
      <w:tblStyleColBandSize w:val="1"/>
      <w:tblCellMar>
        <w:top w:w="0.0" w:type="dxa"/>
        <w:left w:w="72.0" w:type="dxa"/>
        <w:bottom w:w="0.0" w:type="dxa"/>
        <w:right w:w="72.0" w:type="dxa"/>
      </w:tblCellMar>
    </w:tblPr>
  </w:style>
  <w:style w:type="table" w:styleId="Table83">
    <w:basedOn w:val="TableNormal"/>
    <w:tblPr>
      <w:tblStyleRowBandSize w:val="1"/>
      <w:tblStyleColBandSize w:val="1"/>
      <w:tblCellMar>
        <w:top w:w="0.0" w:type="dxa"/>
        <w:left w:w="72.0" w:type="dxa"/>
        <w:bottom w:w="0.0" w:type="dxa"/>
        <w:right w:w="72.0" w:type="dxa"/>
      </w:tblCellMar>
    </w:tblPr>
  </w:style>
  <w:style w:type="table" w:styleId="Table84">
    <w:basedOn w:val="TableNormal"/>
    <w:tblPr>
      <w:tblStyleRowBandSize w:val="1"/>
      <w:tblStyleColBandSize w:val="1"/>
      <w:tblCellMar>
        <w:top w:w="0.0" w:type="dxa"/>
        <w:left w:w="72.0" w:type="dxa"/>
        <w:bottom w:w="0.0" w:type="dxa"/>
        <w:right w:w="72.0" w:type="dxa"/>
      </w:tblCellMar>
    </w:tblPr>
  </w:style>
  <w:style w:type="table" w:styleId="Table85">
    <w:basedOn w:val="TableNormal"/>
    <w:tblPr>
      <w:tblStyleRowBandSize w:val="1"/>
      <w:tblStyleColBandSize w:val="1"/>
      <w:tblCellMar>
        <w:top w:w="0.0" w:type="dxa"/>
        <w:left w:w="72.0" w:type="dxa"/>
        <w:bottom w:w="0.0" w:type="dxa"/>
        <w:right w:w="72.0" w:type="dxa"/>
      </w:tblCellMar>
    </w:tblPr>
  </w:style>
  <w:style w:type="table" w:styleId="Table86">
    <w:basedOn w:val="TableNormal"/>
    <w:tblPr>
      <w:tblStyleRowBandSize w:val="1"/>
      <w:tblStyleColBandSize w:val="1"/>
      <w:tblCellMar>
        <w:top w:w="0.0" w:type="dxa"/>
        <w:left w:w="72.0" w:type="dxa"/>
        <w:bottom w:w="0.0" w:type="dxa"/>
        <w:right w:w="72.0" w:type="dxa"/>
      </w:tblCellMar>
    </w:tblPr>
  </w:style>
  <w:style w:type="table" w:styleId="Table87">
    <w:basedOn w:val="TableNormal"/>
    <w:tblPr>
      <w:tblStyleRowBandSize w:val="1"/>
      <w:tblStyleColBandSize w:val="1"/>
      <w:tblCellMar>
        <w:top w:w="0.0" w:type="dxa"/>
        <w:left w:w="72.0" w:type="dxa"/>
        <w:bottom w:w="0.0" w:type="dxa"/>
        <w:right w:w="72.0" w:type="dxa"/>
      </w:tblCellMar>
    </w:tblPr>
  </w:style>
  <w:style w:type="table" w:styleId="Table88">
    <w:basedOn w:val="TableNormal"/>
    <w:tblPr>
      <w:tblStyleRowBandSize w:val="1"/>
      <w:tblStyleColBandSize w:val="1"/>
      <w:tblCellMar>
        <w:top w:w="0.0" w:type="dxa"/>
        <w:left w:w="72.0" w:type="dxa"/>
        <w:bottom w:w="0.0" w:type="dxa"/>
        <w:right w:w="72.0" w:type="dxa"/>
      </w:tblCellMar>
    </w:tblPr>
  </w:style>
  <w:style w:type="table" w:styleId="Table89">
    <w:basedOn w:val="TableNormal"/>
    <w:tblPr>
      <w:tblStyleRowBandSize w:val="1"/>
      <w:tblStyleColBandSize w:val="1"/>
      <w:tblCellMar>
        <w:top w:w="0.0" w:type="dxa"/>
        <w:left w:w="72.0" w:type="dxa"/>
        <w:bottom w:w="0.0" w:type="dxa"/>
        <w:right w:w="72.0" w:type="dxa"/>
      </w:tblCellMar>
    </w:tblPr>
  </w:style>
  <w:style w:type="table" w:styleId="Table90">
    <w:basedOn w:val="TableNormal"/>
    <w:tblPr>
      <w:tblStyleRowBandSize w:val="1"/>
      <w:tblStyleColBandSize w:val="1"/>
      <w:tblCellMar>
        <w:top w:w="0.0" w:type="dxa"/>
        <w:left w:w="72.0" w:type="dxa"/>
        <w:bottom w:w="0.0" w:type="dxa"/>
        <w:right w:w="72.0" w:type="dxa"/>
      </w:tblCellMar>
    </w:tblPr>
  </w:style>
  <w:style w:type="table" w:styleId="Table91">
    <w:basedOn w:val="TableNormal"/>
    <w:tblPr>
      <w:tblStyleRowBandSize w:val="1"/>
      <w:tblStyleColBandSize w:val="1"/>
      <w:tblCellMar>
        <w:top w:w="0.0" w:type="dxa"/>
        <w:left w:w="72.0" w:type="dxa"/>
        <w:bottom w:w="0.0" w:type="dxa"/>
        <w:right w:w="72.0" w:type="dxa"/>
      </w:tblCellMar>
    </w:tblPr>
  </w:style>
  <w:style w:type="table" w:styleId="Table92">
    <w:basedOn w:val="TableNormal"/>
    <w:tblPr>
      <w:tblStyleRowBandSize w:val="1"/>
      <w:tblStyleColBandSize w:val="1"/>
      <w:tblCellMar>
        <w:top w:w="0.0" w:type="dxa"/>
        <w:left w:w="72.0" w:type="dxa"/>
        <w:bottom w:w="0.0" w:type="dxa"/>
        <w:right w:w="72.0" w:type="dxa"/>
      </w:tblCellMar>
    </w:tblPr>
  </w:style>
  <w:style w:type="table" w:styleId="Table93">
    <w:basedOn w:val="TableNormal"/>
    <w:tblPr>
      <w:tblStyleRowBandSize w:val="1"/>
      <w:tblStyleColBandSize w:val="1"/>
      <w:tblCellMar>
        <w:top w:w="0.0" w:type="dxa"/>
        <w:left w:w="72.0" w:type="dxa"/>
        <w:bottom w:w="0.0" w:type="dxa"/>
        <w:right w:w="72.0" w:type="dxa"/>
      </w:tblCellMar>
    </w:tblPr>
  </w:style>
  <w:style w:type="table" w:styleId="Table94">
    <w:basedOn w:val="TableNormal"/>
    <w:tblPr>
      <w:tblStyleRowBandSize w:val="1"/>
      <w:tblStyleColBandSize w:val="1"/>
      <w:tblCellMar>
        <w:top w:w="0.0" w:type="dxa"/>
        <w:left w:w="72.0" w:type="dxa"/>
        <w:bottom w:w="0.0" w:type="dxa"/>
        <w:right w:w="72.0" w:type="dxa"/>
      </w:tblCellMar>
    </w:tblPr>
  </w:style>
  <w:style w:type="table" w:styleId="Table95">
    <w:basedOn w:val="TableNormal"/>
    <w:tblPr>
      <w:tblStyleRowBandSize w:val="1"/>
      <w:tblStyleColBandSize w:val="1"/>
      <w:tblCellMar>
        <w:top w:w="0.0" w:type="dxa"/>
        <w:left w:w="72.0" w:type="dxa"/>
        <w:bottom w:w="0.0" w:type="dxa"/>
        <w:right w:w="72.0" w:type="dxa"/>
      </w:tblCellMar>
    </w:tblPr>
  </w:style>
  <w:style w:type="table" w:styleId="Table96">
    <w:basedOn w:val="TableNormal"/>
    <w:tblPr>
      <w:tblStyleRowBandSize w:val="1"/>
      <w:tblStyleColBandSize w:val="1"/>
      <w:tblCellMar>
        <w:top w:w="0.0" w:type="dxa"/>
        <w:left w:w="72.0" w:type="dxa"/>
        <w:bottom w:w="0.0" w:type="dxa"/>
        <w:right w:w="72.0" w:type="dxa"/>
      </w:tblCellMar>
    </w:tblPr>
  </w:style>
  <w:style w:type="table" w:styleId="Table97">
    <w:basedOn w:val="TableNormal"/>
    <w:tblPr>
      <w:tblStyleRowBandSize w:val="1"/>
      <w:tblStyleColBandSize w:val="1"/>
      <w:tblCellMar>
        <w:top w:w="0.0" w:type="dxa"/>
        <w:left w:w="72.0" w:type="dxa"/>
        <w:bottom w:w="0.0" w:type="dxa"/>
        <w:right w:w="72.0" w:type="dxa"/>
      </w:tblCellMar>
    </w:tblPr>
  </w:style>
  <w:style w:type="table" w:styleId="Table98">
    <w:basedOn w:val="TableNormal"/>
    <w:tblPr>
      <w:tblStyleRowBandSize w:val="1"/>
      <w:tblStyleColBandSize w:val="1"/>
      <w:tblCellMar>
        <w:top w:w="0.0" w:type="dxa"/>
        <w:left w:w="72.0" w:type="dxa"/>
        <w:bottom w:w="0.0" w:type="dxa"/>
        <w:right w:w="72.0" w:type="dxa"/>
      </w:tblCellMar>
    </w:tblPr>
  </w:style>
  <w:style w:type="table" w:styleId="Table99">
    <w:basedOn w:val="TableNormal"/>
    <w:tblPr>
      <w:tblStyleRowBandSize w:val="1"/>
      <w:tblStyleColBandSize w:val="1"/>
      <w:tblCellMar>
        <w:top w:w="0.0" w:type="dxa"/>
        <w:left w:w="72.0" w:type="dxa"/>
        <w:bottom w:w="0.0" w:type="dxa"/>
        <w:right w:w="72.0" w:type="dxa"/>
      </w:tblCellMar>
    </w:tblPr>
  </w:style>
  <w:style w:type="table" w:styleId="Table100">
    <w:basedOn w:val="TableNormal"/>
    <w:tblPr>
      <w:tblStyleRowBandSize w:val="1"/>
      <w:tblStyleColBandSize w:val="1"/>
      <w:tblCellMar>
        <w:top w:w="0.0" w:type="dxa"/>
        <w:left w:w="72.0" w:type="dxa"/>
        <w:bottom w:w="0.0" w:type="dxa"/>
        <w:right w:w="72.0" w:type="dxa"/>
      </w:tblCellMar>
    </w:tblPr>
  </w:style>
  <w:style w:type="table" w:styleId="Table101">
    <w:basedOn w:val="TableNormal"/>
    <w:tblPr>
      <w:tblStyleRowBandSize w:val="1"/>
      <w:tblStyleColBandSize w:val="1"/>
      <w:tblCellMar>
        <w:top w:w="0.0" w:type="dxa"/>
        <w:left w:w="72.0" w:type="dxa"/>
        <w:bottom w:w="0.0" w:type="dxa"/>
        <w:right w:w="72.0" w:type="dxa"/>
      </w:tblCellMar>
    </w:tblPr>
  </w:style>
  <w:style w:type="table" w:styleId="Table102">
    <w:basedOn w:val="TableNormal"/>
    <w:tblPr>
      <w:tblStyleRowBandSize w:val="1"/>
      <w:tblStyleColBandSize w:val="1"/>
      <w:tblCellMar>
        <w:top w:w="0.0" w:type="dxa"/>
        <w:left w:w="72.0" w:type="dxa"/>
        <w:bottom w:w="0.0" w:type="dxa"/>
        <w:right w:w="72.0" w:type="dxa"/>
      </w:tblCellMar>
    </w:tblPr>
  </w:style>
  <w:style w:type="table" w:styleId="Table103">
    <w:basedOn w:val="TableNormal"/>
    <w:tblPr>
      <w:tblStyleRowBandSize w:val="1"/>
      <w:tblStyleColBandSize w:val="1"/>
      <w:tblCellMar>
        <w:top w:w="0.0" w:type="dxa"/>
        <w:left w:w="72.0" w:type="dxa"/>
        <w:bottom w:w="0.0" w:type="dxa"/>
        <w:right w:w="72.0" w:type="dxa"/>
      </w:tblCellMar>
    </w:tblPr>
  </w:style>
  <w:style w:type="table" w:styleId="Table104">
    <w:basedOn w:val="TableNormal"/>
    <w:tblPr>
      <w:tblStyleRowBandSize w:val="1"/>
      <w:tblStyleColBandSize w:val="1"/>
      <w:tblCellMar>
        <w:top w:w="0.0" w:type="dxa"/>
        <w:left w:w="72.0" w:type="dxa"/>
        <w:bottom w:w="0.0" w:type="dxa"/>
        <w:right w:w="72.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jpg"/><Relationship Id="rId190" Type="http://schemas.openxmlformats.org/officeDocument/2006/relationships/header" Target="header1.xml"/><Relationship Id="rId42" Type="http://schemas.openxmlformats.org/officeDocument/2006/relationships/image" Target="media/image30.jpg"/><Relationship Id="rId41" Type="http://schemas.openxmlformats.org/officeDocument/2006/relationships/image" Target="media/image10.jpg"/><Relationship Id="rId44" Type="http://schemas.openxmlformats.org/officeDocument/2006/relationships/image" Target="media/image40.jpg"/><Relationship Id="rId43" Type="http://schemas.openxmlformats.org/officeDocument/2006/relationships/image" Target="media/image31.jpg"/><Relationship Id="rId46" Type="http://schemas.openxmlformats.org/officeDocument/2006/relationships/image" Target="media/image41.jpg"/><Relationship Id="rId45" Type="http://schemas.openxmlformats.org/officeDocument/2006/relationships/image" Target="media/image52.jpg"/><Relationship Id="rId191" Type="http://schemas.openxmlformats.org/officeDocument/2006/relationships/footer" Target="footer1.xml"/><Relationship Id="rId107" Type="http://schemas.openxmlformats.org/officeDocument/2006/relationships/image" Target="media/image154.jpg"/><Relationship Id="rId106" Type="http://schemas.openxmlformats.org/officeDocument/2006/relationships/image" Target="media/image139.jpg"/><Relationship Id="rId105" Type="http://schemas.openxmlformats.org/officeDocument/2006/relationships/image" Target="media/image97.jpg"/><Relationship Id="rId104" Type="http://schemas.openxmlformats.org/officeDocument/2006/relationships/image" Target="media/image109.jpg"/><Relationship Id="rId109" Type="http://schemas.openxmlformats.org/officeDocument/2006/relationships/image" Target="media/image142.jpg"/><Relationship Id="rId108" Type="http://schemas.openxmlformats.org/officeDocument/2006/relationships/image" Target="media/image145.jpg"/><Relationship Id="rId48" Type="http://schemas.openxmlformats.org/officeDocument/2006/relationships/image" Target="media/image34.jpg"/><Relationship Id="rId187" Type="http://schemas.openxmlformats.org/officeDocument/2006/relationships/image" Target="media/image32.jpg"/><Relationship Id="rId47" Type="http://schemas.openxmlformats.org/officeDocument/2006/relationships/image" Target="media/image42.jpg"/><Relationship Id="rId186" Type="http://schemas.openxmlformats.org/officeDocument/2006/relationships/image" Target="media/image29.jpg"/><Relationship Id="rId185" Type="http://schemas.openxmlformats.org/officeDocument/2006/relationships/image" Target="media/image33.jpg"/><Relationship Id="rId49" Type="http://schemas.openxmlformats.org/officeDocument/2006/relationships/image" Target="media/image45.jpg"/><Relationship Id="rId184" Type="http://schemas.openxmlformats.org/officeDocument/2006/relationships/image" Target="media/image46.jpg"/><Relationship Id="rId103" Type="http://schemas.openxmlformats.org/officeDocument/2006/relationships/image" Target="media/image104.jpg"/><Relationship Id="rId102" Type="http://schemas.openxmlformats.org/officeDocument/2006/relationships/image" Target="media/image89.jpg"/><Relationship Id="rId101" Type="http://schemas.openxmlformats.org/officeDocument/2006/relationships/image" Target="media/image106.jpg"/><Relationship Id="rId189" Type="http://schemas.openxmlformats.org/officeDocument/2006/relationships/image" Target="media/image14.jpg"/><Relationship Id="rId100" Type="http://schemas.openxmlformats.org/officeDocument/2006/relationships/image" Target="media/image105.jpg"/><Relationship Id="rId188" Type="http://schemas.openxmlformats.org/officeDocument/2006/relationships/image" Target="media/image55.jpg"/><Relationship Id="rId31" Type="http://schemas.openxmlformats.org/officeDocument/2006/relationships/image" Target="media/image12.jpg"/><Relationship Id="rId30" Type="http://schemas.openxmlformats.org/officeDocument/2006/relationships/image" Target="media/image11.jpg"/><Relationship Id="rId33" Type="http://schemas.openxmlformats.org/officeDocument/2006/relationships/image" Target="media/image13.jpg"/><Relationship Id="rId183" Type="http://schemas.openxmlformats.org/officeDocument/2006/relationships/image" Target="media/image39.jpg"/><Relationship Id="rId32" Type="http://schemas.openxmlformats.org/officeDocument/2006/relationships/image" Target="media/image5.jpg"/><Relationship Id="rId182" Type="http://schemas.openxmlformats.org/officeDocument/2006/relationships/image" Target="media/image38.jpg"/><Relationship Id="rId35" Type="http://schemas.openxmlformats.org/officeDocument/2006/relationships/image" Target="media/image1.jpg"/><Relationship Id="rId181" Type="http://schemas.openxmlformats.org/officeDocument/2006/relationships/image" Target="media/image80.jpg"/><Relationship Id="rId34" Type="http://schemas.openxmlformats.org/officeDocument/2006/relationships/image" Target="media/image7.jpg"/><Relationship Id="rId180" Type="http://schemas.openxmlformats.org/officeDocument/2006/relationships/image" Target="media/image83.jpg"/><Relationship Id="rId37" Type="http://schemas.openxmlformats.org/officeDocument/2006/relationships/image" Target="media/image16.png"/><Relationship Id="rId176" Type="http://schemas.openxmlformats.org/officeDocument/2006/relationships/image" Target="media/image120.jpg"/><Relationship Id="rId36" Type="http://schemas.openxmlformats.org/officeDocument/2006/relationships/image" Target="media/image6.png"/><Relationship Id="rId175" Type="http://schemas.openxmlformats.org/officeDocument/2006/relationships/image" Target="media/image132.jpg"/><Relationship Id="rId39" Type="http://schemas.openxmlformats.org/officeDocument/2006/relationships/image" Target="media/image17.jpg"/><Relationship Id="rId174" Type="http://schemas.openxmlformats.org/officeDocument/2006/relationships/image" Target="media/image72.jpg"/><Relationship Id="rId38" Type="http://schemas.openxmlformats.org/officeDocument/2006/relationships/image" Target="media/image9.png"/><Relationship Id="rId173" Type="http://schemas.openxmlformats.org/officeDocument/2006/relationships/image" Target="media/image86.jpg"/><Relationship Id="rId179" Type="http://schemas.openxmlformats.org/officeDocument/2006/relationships/image" Target="media/image63.jpg"/><Relationship Id="rId178" Type="http://schemas.openxmlformats.org/officeDocument/2006/relationships/image" Target="media/image76.jpg"/><Relationship Id="rId177" Type="http://schemas.openxmlformats.org/officeDocument/2006/relationships/image" Target="media/image71.jpg"/><Relationship Id="rId20" Type="http://schemas.openxmlformats.org/officeDocument/2006/relationships/image" Target="media/image172.jpg"/><Relationship Id="rId22" Type="http://schemas.openxmlformats.org/officeDocument/2006/relationships/image" Target="media/image8.jpg"/><Relationship Id="rId21" Type="http://schemas.openxmlformats.org/officeDocument/2006/relationships/image" Target="media/image175.jpg"/><Relationship Id="rId24" Type="http://schemas.openxmlformats.org/officeDocument/2006/relationships/image" Target="media/image24.jpg"/><Relationship Id="rId23" Type="http://schemas.openxmlformats.org/officeDocument/2006/relationships/image" Target="media/image18.jpg"/><Relationship Id="rId129" Type="http://schemas.openxmlformats.org/officeDocument/2006/relationships/image" Target="media/image130.jpg"/><Relationship Id="rId128" Type="http://schemas.openxmlformats.org/officeDocument/2006/relationships/image" Target="media/image129.jpg"/><Relationship Id="rId127" Type="http://schemas.openxmlformats.org/officeDocument/2006/relationships/image" Target="media/image150.jpg"/><Relationship Id="rId126" Type="http://schemas.openxmlformats.org/officeDocument/2006/relationships/image" Target="media/image140.jpg"/><Relationship Id="rId26" Type="http://schemas.openxmlformats.org/officeDocument/2006/relationships/image" Target="media/image21.jpg"/><Relationship Id="rId121" Type="http://schemas.openxmlformats.org/officeDocument/2006/relationships/image" Target="media/image158.jpg"/><Relationship Id="rId25" Type="http://schemas.openxmlformats.org/officeDocument/2006/relationships/image" Target="media/image2.jpg"/><Relationship Id="rId120" Type="http://schemas.openxmlformats.org/officeDocument/2006/relationships/image" Target="media/image149.jpg"/><Relationship Id="rId28" Type="http://schemas.openxmlformats.org/officeDocument/2006/relationships/image" Target="media/image3.jpg"/><Relationship Id="rId27" Type="http://schemas.openxmlformats.org/officeDocument/2006/relationships/image" Target="media/image4.jpg"/><Relationship Id="rId125" Type="http://schemas.openxmlformats.org/officeDocument/2006/relationships/image" Target="media/image135.png"/><Relationship Id="rId29" Type="http://schemas.openxmlformats.org/officeDocument/2006/relationships/image" Target="media/image26.jpg"/><Relationship Id="rId124" Type="http://schemas.openxmlformats.org/officeDocument/2006/relationships/image" Target="media/image126.png"/><Relationship Id="rId123" Type="http://schemas.openxmlformats.org/officeDocument/2006/relationships/image" Target="media/image125.png"/><Relationship Id="rId122" Type="http://schemas.openxmlformats.org/officeDocument/2006/relationships/image" Target="media/image137.jpg"/><Relationship Id="rId95" Type="http://schemas.openxmlformats.org/officeDocument/2006/relationships/image" Target="media/image103.jpg"/><Relationship Id="rId94" Type="http://schemas.openxmlformats.org/officeDocument/2006/relationships/image" Target="media/image118.jpg"/><Relationship Id="rId97" Type="http://schemas.openxmlformats.org/officeDocument/2006/relationships/image" Target="media/image98.jpg"/><Relationship Id="rId96" Type="http://schemas.openxmlformats.org/officeDocument/2006/relationships/image" Target="media/image88.jpg"/><Relationship Id="rId11" Type="http://schemas.openxmlformats.org/officeDocument/2006/relationships/image" Target="media/image167.png"/><Relationship Id="rId99" Type="http://schemas.openxmlformats.org/officeDocument/2006/relationships/image" Target="media/image111.png"/><Relationship Id="rId10" Type="http://schemas.openxmlformats.org/officeDocument/2006/relationships/image" Target="media/image166.png"/><Relationship Id="rId98" Type="http://schemas.openxmlformats.org/officeDocument/2006/relationships/image" Target="media/image123.jpg"/><Relationship Id="rId13" Type="http://schemas.openxmlformats.org/officeDocument/2006/relationships/hyperlink" Target="http://www.cpa.com" TargetMode="External"/><Relationship Id="rId12" Type="http://schemas.openxmlformats.org/officeDocument/2006/relationships/hyperlink" Target="mailto:cpa@cpa.ug" TargetMode="External"/><Relationship Id="rId91" Type="http://schemas.openxmlformats.org/officeDocument/2006/relationships/image" Target="media/image128.jpg"/><Relationship Id="rId90" Type="http://schemas.openxmlformats.org/officeDocument/2006/relationships/image" Target="media/image117.jpg"/><Relationship Id="rId93" Type="http://schemas.openxmlformats.org/officeDocument/2006/relationships/image" Target="media/image115.jpg"/><Relationship Id="rId92" Type="http://schemas.openxmlformats.org/officeDocument/2006/relationships/image" Target="media/image113.jpg"/><Relationship Id="rId118" Type="http://schemas.openxmlformats.org/officeDocument/2006/relationships/image" Target="media/image156.jpg"/><Relationship Id="rId117" Type="http://schemas.openxmlformats.org/officeDocument/2006/relationships/image" Target="media/image162.jpg"/><Relationship Id="rId116" Type="http://schemas.openxmlformats.org/officeDocument/2006/relationships/image" Target="media/image153.jpg"/><Relationship Id="rId115" Type="http://schemas.openxmlformats.org/officeDocument/2006/relationships/image" Target="media/image174.jpg"/><Relationship Id="rId119" Type="http://schemas.openxmlformats.org/officeDocument/2006/relationships/image" Target="media/image160.jpg"/><Relationship Id="rId15" Type="http://schemas.openxmlformats.org/officeDocument/2006/relationships/image" Target="media/image170.png"/><Relationship Id="rId110" Type="http://schemas.openxmlformats.org/officeDocument/2006/relationships/image" Target="media/image171.jpg"/><Relationship Id="rId14" Type="http://schemas.openxmlformats.org/officeDocument/2006/relationships/image" Target="media/image157.png"/><Relationship Id="rId17" Type="http://schemas.openxmlformats.org/officeDocument/2006/relationships/image" Target="media/image168.png"/><Relationship Id="rId16" Type="http://schemas.openxmlformats.org/officeDocument/2006/relationships/image" Target="media/image177.png"/><Relationship Id="rId19" Type="http://schemas.openxmlformats.org/officeDocument/2006/relationships/image" Target="media/image176.jpg"/><Relationship Id="rId114" Type="http://schemas.openxmlformats.org/officeDocument/2006/relationships/image" Target="media/image178.png"/><Relationship Id="rId18" Type="http://schemas.openxmlformats.org/officeDocument/2006/relationships/image" Target="media/image169.jpg"/><Relationship Id="rId113" Type="http://schemas.openxmlformats.org/officeDocument/2006/relationships/image" Target="media/image164.jpg"/><Relationship Id="rId112" Type="http://schemas.openxmlformats.org/officeDocument/2006/relationships/image" Target="media/image163.jpg"/><Relationship Id="rId111" Type="http://schemas.openxmlformats.org/officeDocument/2006/relationships/image" Target="media/image151.jpg"/><Relationship Id="rId84" Type="http://schemas.openxmlformats.org/officeDocument/2006/relationships/image" Target="media/image107.png"/><Relationship Id="rId83" Type="http://schemas.openxmlformats.org/officeDocument/2006/relationships/image" Target="media/image43.png"/><Relationship Id="rId86" Type="http://schemas.openxmlformats.org/officeDocument/2006/relationships/image" Target="media/image114.png"/><Relationship Id="rId85" Type="http://schemas.openxmlformats.org/officeDocument/2006/relationships/image" Target="media/image122.png"/><Relationship Id="rId88" Type="http://schemas.openxmlformats.org/officeDocument/2006/relationships/image" Target="media/image124.jpg"/><Relationship Id="rId150" Type="http://schemas.openxmlformats.org/officeDocument/2006/relationships/image" Target="media/image92.jpg"/><Relationship Id="rId87" Type="http://schemas.openxmlformats.org/officeDocument/2006/relationships/image" Target="media/image134.jpg"/><Relationship Id="rId89" Type="http://schemas.openxmlformats.org/officeDocument/2006/relationships/image" Target="media/image133.jpg"/><Relationship Id="rId80" Type="http://schemas.openxmlformats.org/officeDocument/2006/relationships/image" Target="media/image64.png"/><Relationship Id="rId82" Type="http://schemas.openxmlformats.org/officeDocument/2006/relationships/image" Target="media/image47.png"/><Relationship Id="rId81" Type="http://schemas.openxmlformats.org/officeDocument/2006/relationships/image" Target="media/image5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image" Target="media/image90.jpg"/><Relationship Id="rId4" Type="http://schemas.openxmlformats.org/officeDocument/2006/relationships/fontTable" Target="fontTable.xml"/><Relationship Id="rId148" Type="http://schemas.openxmlformats.org/officeDocument/2006/relationships/image" Target="media/image100.jpg"/><Relationship Id="rId9" Type="http://schemas.microsoft.com/office/2011/relationships/commentsExtended" Target="commentsExtended.xml"/><Relationship Id="rId143" Type="http://schemas.openxmlformats.org/officeDocument/2006/relationships/image" Target="media/image96.jpg"/><Relationship Id="rId142" Type="http://schemas.openxmlformats.org/officeDocument/2006/relationships/image" Target="media/image102.jpg"/><Relationship Id="rId141" Type="http://schemas.openxmlformats.org/officeDocument/2006/relationships/image" Target="media/image146.jpg"/><Relationship Id="rId140" Type="http://schemas.openxmlformats.org/officeDocument/2006/relationships/image" Target="media/image152.jpg"/><Relationship Id="rId5" Type="http://schemas.openxmlformats.org/officeDocument/2006/relationships/footnotes" Target="footnotes.xml"/><Relationship Id="rId147" Type="http://schemas.openxmlformats.org/officeDocument/2006/relationships/image" Target="media/image110.jpg"/><Relationship Id="rId6" Type="http://schemas.openxmlformats.org/officeDocument/2006/relationships/numbering" Target="numbering.xml"/><Relationship Id="rId146" Type="http://schemas.openxmlformats.org/officeDocument/2006/relationships/image" Target="media/image94.jpg"/><Relationship Id="rId7" Type="http://schemas.openxmlformats.org/officeDocument/2006/relationships/styles" Target="styles.xml"/><Relationship Id="rId145" Type="http://schemas.openxmlformats.org/officeDocument/2006/relationships/image" Target="media/image99.jpg"/><Relationship Id="rId8" Type="http://schemas.openxmlformats.org/officeDocument/2006/relationships/customXml" Target="../customXML/item1.xml"/><Relationship Id="rId144" Type="http://schemas.openxmlformats.org/officeDocument/2006/relationships/image" Target="media/image95.jpg"/><Relationship Id="rId73" Type="http://schemas.openxmlformats.org/officeDocument/2006/relationships/image" Target="media/image50.png"/><Relationship Id="rId72" Type="http://schemas.openxmlformats.org/officeDocument/2006/relationships/image" Target="media/image66.png"/><Relationship Id="rId75" Type="http://schemas.openxmlformats.org/officeDocument/2006/relationships/image" Target="media/image44.png"/><Relationship Id="rId74" Type="http://schemas.openxmlformats.org/officeDocument/2006/relationships/image" Target="media/image51.png"/><Relationship Id="rId77" Type="http://schemas.openxmlformats.org/officeDocument/2006/relationships/image" Target="media/image62.png"/><Relationship Id="rId76" Type="http://schemas.openxmlformats.org/officeDocument/2006/relationships/image" Target="media/image53.png"/><Relationship Id="rId79" Type="http://schemas.openxmlformats.org/officeDocument/2006/relationships/image" Target="media/image57.png"/><Relationship Id="rId78" Type="http://schemas.openxmlformats.org/officeDocument/2006/relationships/image" Target="media/image60.png"/><Relationship Id="rId71" Type="http://schemas.openxmlformats.org/officeDocument/2006/relationships/image" Target="media/image93.png"/><Relationship Id="rId70" Type="http://schemas.openxmlformats.org/officeDocument/2006/relationships/image" Target="media/image81.png"/><Relationship Id="rId139" Type="http://schemas.openxmlformats.org/officeDocument/2006/relationships/image" Target="media/image141.jpg"/><Relationship Id="rId138" Type="http://schemas.openxmlformats.org/officeDocument/2006/relationships/image" Target="media/image147.jpg"/><Relationship Id="rId137" Type="http://schemas.openxmlformats.org/officeDocument/2006/relationships/image" Target="media/image173.jpg"/><Relationship Id="rId132" Type="http://schemas.openxmlformats.org/officeDocument/2006/relationships/image" Target="media/image165.jpg"/><Relationship Id="rId131" Type="http://schemas.openxmlformats.org/officeDocument/2006/relationships/image" Target="media/image136.jpg"/><Relationship Id="rId130" Type="http://schemas.openxmlformats.org/officeDocument/2006/relationships/image" Target="media/image161.jpg"/><Relationship Id="rId136" Type="http://schemas.openxmlformats.org/officeDocument/2006/relationships/image" Target="media/image143.jpg"/><Relationship Id="rId135" Type="http://schemas.openxmlformats.org/officeDocument/2006/relationships/image" Target="media/image159.jpg"/><Relationship Id="rId134" Type="http://schemas.openxmlformats.org/officeDocument/2006/relationships/image" Target="media/image148.jpg"/><Relationship Id="rId133" Type="http://schemas.openxmlformats.org/officeDocument/2006/relationships/image" Target="media/image155.jpg"/><Relationship Id="rId62" Type="http://schemas.openxmlformats.org/officeDocument/2006/relationships/image" Target="media/image79.png"/><Relationship Id="rId61" Type="http://schemas.openxmlformats.org/officeDocument/2006/relationships/image" Target="media/image35.png"/><Relationship Id="rId64" Type="http://schemas.openxmlformats.org/officeDocument/2006/relationships/image" Target="media/image82.png"/><Relationship Id="rId63" Type="http://schemas.openxmlformats.org/officeDocument/2006/relationships/image" Target="media/image74.png"/><Relationship Id="rId66" Type="http://schemas.openxmlformats.org/officeDocument/2006/relationships/image" Target="media/image85.png"/><Relationship Id="rId172" Type="http://schemas.openxmlformats.org/officeDocument/2006/relationships/image" Target="media/image75.jpg"/><Relationship Id="rId65" Type="http://schemas.openxmlformats.org/officeDocument/2006/relationships/image" Target="media/image77.png"/><Relationship Id="rId171" Type="http://schemas.openxmlformats.org/officeDocument/2006/relationships/image" Target="media/image49.jpg"/><Relationship Id="rId68" Type="http://schemas.openxmlformats.org/officeDocument/2006/relationships/image" Target="media/image73.png"/><Relationship Id="rId170" Type="http://schemas.openxmlformats.org/officeDocument/2006/relationships/image" Target="media/image65.jpg"/><Relationship Id="rId67" Type="http://schemas.openxmlformats.org/officeDocument/2006/relationships/image" Target="media/image84.png"/><Relationship Id="rId60" Type="http://schemas.openxmlformats.org/officeDocument/2006/relationships/image" Target="media/image37.png"/><Relationship Id="rId165" Type="http://schemas.openxmlformats.org/officeDocument/2006/relationships/image" Target="media/image87.jpg"/><Relationship Id="rId69" Type="http://schemas.openxmlformats.org/officeDocument/2006/relationships/image" Target="media/image78.png"/><Relationship Id="rId164" Type="http://schemas.openxmlformats.org/officeDocument/2006/relationships/image" Target="media/image59.jpg"/><Relationship Id="rId163" Type="http://schemas.openxmlformats.org/officeDocument/2006/relationships/image" Target="media/image68.jpg"/><Relationship Id="rId162" Type="http://schemas.openxmlformats.org/officeDocument/2006/relationships/image" Target="media/image67.jpg"/><Relationship Id="rId169" Type="http://schemas.openxmlformats.org/officeDocument/2006/relationships/image" Target="media/image56.jpg"/><Relationship Id="rId168" Type="http://schemas.openxmlformats.org/officeDocument/2006/relationships/image" Target="media/image69.jpg"/><Relationship Id="rId167" Type="http://schemas.openxmlformats.org/officeDocument/2006/relationships/image" Target="media/image61.jpg"/><Relationship Id="rId166" Type="http://schemas.openxmlformats.org/officeDocument/2006/relationships/image" Target="media/image54.jpg"/><Relationship Id="rId51" Type="http://schemas.openxmlformats.org/officeDocument/2006/relationships/image" Target="media/image70.jpg"/><Relationship Id="rId50" Type="http://schemas.openxmlformats.org/officeDocument/2006/relationships/image" Target="media/image36.jpg"/><Relationship Id="rId53" Type="http://schemas.openxmlformats.org/officeDocument/2006/relationships/image" Target="media/image25.jpg"/><Relationship Id="rId52" Type="http://schemas.openxmlformats.org/officeDocument/2006/relationships/image" Target="media/image23.jpg"/><Relationship Id="rId55" Type="http://schemas.openxmlformats.org/officeDocument/2006/relationships/image" Target="media/image27.png"/><Relationship Id="rId161" Type="http://schemas.openxmlformats.org/officeDocument/2006/relationships/image" Target="media/image101.jpg"/><Relationship Id="rId54" Type="http://schemas.openxmlformats.org/officeDocument/2006/relationships/image" Target="media/image28.jpg"/><Relationship Id="rId160" Type="http://schemas.openxmlformats.org/officeDocument/2006/relationships/image" Target="media/image144.jpg"/><Relationship Id="rId57" Type="http://schemas.openxmlformats.org/officeDocument/2006/relationships/image" Target="media/image22.png"/><Relationship Id="rId56" Type="http://schemas.openxmlformats.org/officeDocument/2006/relationships/image" Target="media/image20.png"/><Relationship Id="rId159" Type="http://schemas.openxmlformats.org/officeDocument/2006/relationships/image" Target="media/image112.jpg"/><Relationship Id="rId59" Type="http://schemas.openxmlformats.org/officeDocument/2006/relationships/image" Target="media/image48.png"/><Relationship Id="rId154" Type="http://schemas.openxmlformats.org/officeDocument/2006/relationships/image" Target="media/image121.jpg"/><Relationship Id="rId58" Type="http://schemas.openxmlformats.org/officeDocument/2006/relationships/image" Target="media/image19.png"/><Relationship Id="rId153" Type="http://schemas.openxmlformats.org/officeDocument/2006/relationships/image" Target="media/image131.jpg"/><Relationship Id="rId152" Type="http://schemas.openxmlformats.org/officeDocument/2006/relationships/image" Target="media/image127.jpg"/><Relationship Id="rId151" Type="http://schemas.openxmlformats.org/officeDocument/2006/relationships/image" Target="media/image91.jpg"/><Relationship Id="rId158" Type="http://schemas.openxmlformats.org/officeDocument/2006/relationships/image" Target="media/image119.jpg"/><Relationship Id="rId157" Type="http://schemas.openxmlformats.org/officeDocument/2006/relationships/image" Target="media/image108.jpg"/><Relationship Id="rId156" Type="http://schemas.openxmlformats.org/officeDocument/2006/relationships/image" Target="media/image138.jpg"/><Relationship Id="rId155" Type="http://schemas.openxmlformats.org/officeDocument/2006/relationships/image" Target="media/image116.jp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QAZXZnCtO6eXmxAO+dfEOIj3iQ==">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2026-09-30T12:12:00Z</dcterms:created>
  <dc:creator>sulainah</dc:creator>
</cp:coreProperties>
</file>