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8CF77">
      <w:pPr>
        <w:spacing w:after="160"/>
        <w:rPr>
          <w:rFonts w:hint="default"/>
          <w:sz w:val="24"/>
          <w:szCs w:val="24"/>
          <w:lang w:val="en-US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FACILITY REPORT — #</w:t>
      </w:r>
      <w:r>
        <w:rPr>
          <w:rFonts w:hint="default" w:ascii="Arial" w:hAnsi="Arial" w:eastAsia="Arial" w:cs="Arial"/>
          <w:b/>
          <w:bCs/>
          <w:color w:val="000000"/>
          <w:sz w:val="24"/>
          <w:szCs w:val="24"/>
          <w:lang w:val="en-US"/>
        </w:rPr>
        <w:t>1</w:t>
      </w:r>
    </w:p>
    <w:tbl>
      <w:tblPr>
        <w:tblStyle w:val="3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00"/>
        <w:gridCol w:w="4700"/>
      </w:tblGrid>
      <w:tr w14:paraId="501C261C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BED62">
            <w:pPr>
              <w:spacing w:after="12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District: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169EAAB0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Bulisa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6CC7F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Sub-county: </w:t>
            </w:r>
          </w:p>
          <w:p w14:paraId="7FE00491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</w:t>
            </w:r>
            <w:r>
              <w:rPr>
                <w:rFonts w:hint="default"/>
                <w:sz w:val="24"/>
                <w:szCs w:val="24"/>
                <w:lang w:val="en-US"/>
              </w:rPr>
              <w:t>taiba</w:t>
            </w:r>
          </w:p>
        </w:tc>
      </w:tr>
      <w:tr w14:paraId="2E53C912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EEEB0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Facility Name: </w:t>
            </w:r>
          </w:p>
          <w:p w14:paraId="0347D312">
            <w:pPr>
              <w:pBdr>
                <w:bottom w:val="single" w:color="999999" w:sz="4" w:space="0"/>
              </w:pBdr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Butaiaba</w:t>
            </w:r>
            <w:r>
              <w:rPr>
                <w:sz w:val="24"/>
                <w:szCs w:val="24"/>
                <w:lang w:val="en-US"/>
              </w:rPr>
              <w:t xml:space="preserve"> H/C 111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91A0D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Type (Seed School / Health Center): </w:t>
            </w:r>
          </w:p>
          <w:p w14:paraId="41E94DA0">
            <w:pPr>
              <w:pBdr>
                <w:bottom w:val="single" w:color="999999" w:sz="4" w:space="0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Health Center </w:t>
            </w:r>
          </w:p>
        </w:tc>
      </w:tr>
      <w:tr w14:paraId="1D92828A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57820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Date Visited: </w:t>
            </w:r>
          </w:p>
          <w:p w14:paraId="6CEE537E">
            <w:pPr>
              <w:pBdr>
                <w:bottom w:val="single" w:color="999999" w:sz="4" w:space="0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rFonts w:hint="default"/>
                <w:sz w:val="24"/>
                <w:szCs w:val="24"/>
                <w:lang w:val="en-US"/>
              </w:rPr>
              <w:t>4</w:t>
            </w:r>
            <w:r>
              <w:rPr>
                <w:sz w:val="24"/>
                <w:szCs w:val="24"/>
                <w:lang w:val="en-US"/>
              </w:rPr>
              <w:t>/08/2026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5E9E2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Team Members: </w:t>
            </w:r>
          </w:p>
          <w:p w14:paraId="13EA462A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Katushabe Racheal</w:t>
            </w:r>
          </w:p>
          <w:p w14:paraId="0D715521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Kiconco Immaculate</w:t>
            </w:r>
            <w:bookmarkStart w:id="0" w:name="_GoBack"/>
            <w:bookmarkEnd w:id="0"/>
          </w:p>
        </w:tc>
      </w:tr>
      <w:tr w14:paraId="35CABCFA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6B456">
            <w:pPr>
              <w:spacing w:after="120"/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Incharge:</w:t>
            </w:r>
          </w:p>
          <w:p w14:paraId="4E6116AA">
            <w:pPr>
              <w:spacing w:after="120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Raymond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F6646">
            <w:pPr>
              <w:spacing w:after="120"/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Incharge contact:</w:t>
            </w:r>
          </w:p>
          <w:p w14:paraId="4CF3888F">
            <w:pPr>
              <w:spacing w:after="120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0781866846</w:t>
            </w:r>
          </w:p>
        </w:tc>
      </w:tr>
    </w:tbl>
    <w:p w14:paraId="3DC0934B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Assets Verified / Condition Summary (Good / Fair / Poor)</w:t>
      </w:r>
    </w:p>
    <w:p w14:paraId="1FDF813C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Most of the assets provided to the </w:t>
      </w:r>
      <w:r>
        <w:rPr>
          <w:rFonts w:hint="default"/>
          <w:sz w:val="24"/>
          <w:szCs w:val="24"/>
          <w:lang w:val="en-US"/>
        </w:rPr>
        <w:t>health facility are still in good condition as most are not yet in use since they are not engraved and therefore they fear for their theft.</w:t>
      </w:r>
    </w:p>
    <w:p w14:paraId="5C6D9E3B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All assets </w:t>
      </w:r>
      <w:r>
        <w:rPr>
          <w:rFonts w:hint="default"/>
          <w:sz w:val="24"/>
          <w:szCs w:val="24"/>
          <w:lang w:val="en-US"/>
        </w:rPr>
        <w:t>are not</w:t>
      </w:r>
      <w:r>
        <w:rPr>
          <w:sz w:val="24"/>
          <w:szCs w:val="24"/>
          <w:lang w:val="en-US"/>
        </w:rPr>
        <w:t xml:space="preserve"> engraved </w:t>
      </w:r>
      <w:r>
        <w:rPr>
          <w:rFonts w:hint="default"/>
          <w:sz w:val="24"/>
          <w:szCs w:val="24"/>
          <w:lang w:val="en-US"/>
        </w:rPr>
        <w:t>.</w:t>
      </w:r>
    </w:p>
    <w:p w14:paraId="745C298D">
      <w:pPr>
        <w:pStyle w:val="4"/>
        <w:spacing w:after="80"/>
        <w:ind w:left="360"/>
        <w:rPr>
          <w:sz w:val="24"/>
          <w:szCs w:val="24"/>
        </w:rPr>
      </w:pPr>
    </w:p>
    <w:p w14:paraId="0EB30A8D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Successes</w:t>
      </w:r>
    </w:p>
    <w:p w14:paraId="05A86E4F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Asset verification was a success at the health center.</w:t>
      </w:r>
    </w:p>
    <w:p w14:paraId="1A3E4911">
      <w:pPr>
        <w:pStyle w:val="4"/>
        <w:numPr>
          <w:ilvl w:val="0"/>
          <w:numId w:val="1"/>
        </w:numPr>
        <w:spacing w:after="8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sz w:val="24"/>
          <w:szCs w:val="24"/>
          <w:lang w:val="en-US"/>
        </w:rPr>
        <w:t>The Incharge and all the assistant personnel were very helpful during the whole process</w:t>
      </w:r>
    </w:p>
    <w:p w14:paraId="59CA6383">
      <w:pPr>
        <w:pStyle w:val="4"/>
        <w:numPr>
          <w:ilvl w:val="0"/>
          <w:numId w:val="0"/>
        </w:numPr>
        <w:spacing w:after="80"/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Challenges</w:t>
      </w:r>
    </w:p>
    <w:p w14:paraId="033E36E8">
      <w:pPr>
        <w:pStyle w:val="4"/>
        <w:numPr>
          <w:ilvl w:val="0"/>
          <w:numId w:val="2"/>
        </w:numPr>
        <w:spacing w:after="80"/>
        <w:ind w:left="420" w:leftChars="0" w:hanging="420" w:firstLineChars="0"/>
        <w:rPr>
          <w:rFonts w:hint="default"/>
          <w:b/>
          <w:bCs/>
          <w:sz w:val="16"/>
          <w:szCs w:val="16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The old facility built by UGIFT was affected by floods and its equipment</w:t>
      </w:r>
    </w:p>
    <w:p w14:paraId="456A0733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Recommendations</w:t>
      </w:r>
    </w:p>
    <w:p w14:paraId="0FA2FE6E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More structures are needed for the hospital staff.</w:t>
      </w:r>
    </w:p>
    <w:p w14:paraId="634E0333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Equipments require to be engraved with UGIFT initials.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0E38C"/>
    <w:multiLevelType w:val="singleLevel"/>
    <w:tmpl w:val="1430E38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63337449"/>
    <w:multiLevelType w:val="multilevel"/>
    <w:tmpl w:val="63337449"/>
    <w:lvl w:ilvl="0" w:tentative="0">
      <w:start w:val="1"/>
      <w:numFmt w:val="bullet"/>
      <w:lvlText w:val="•"/>
      <w:lvlJc w:val="left"/>
      <w:pPr>
        <w:ind w:left="36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767"/>
    <w:rsid w:val="00461767"/>
    <w:rsid w:val="0058511F"/>
    <w:rsid w:val="00D22C23"/>
    <w:rsid w:val="0E2A062E"/>
    <w:rsid w:val="32033250"/>
    <w:rsid w:val="3DF24D4D"/>
    <w:rsid w:val="52016097"/>
    <w:rsid w:val="570E1F51"/>
    <w:rsid w:val="6B0C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138</Words>
  <Characters>735</Characters>
  <Lines>6</Lines>
  <Paragraphs>1</Paragraphs>
  <TotalTime>20</TotalTime>
  <ScaleCrop>false</ScaleCrop>
  <LinksUpToDate>false</LinksUpToDate>
  <CharactersWithSpaces>853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2026-08-27T22:17:00Z</dcterms:created>
  <dc:creator>derri</dc:creator>
  <cp:lastModifiedBy>Charlotte</cp:lastModifiedBy>
  <dcterms:modified xsi:type="dcterms:W3CDTF">2026-09-09T23:55:27Z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eyJoZGlkIjoiYmZiYzE5MWE3ZGIxNTMwMjkyNGZlYzM1ZmY5ZDY3N2UiLCJ1c2VySWQiOiIxNTExODI4Nzc5NzcyMSJ9</vt:lpwstr>
  </property>
  <property fmtid="{D5CDD505-2E9C-101B-9397-08002B2CF9AE}" pid="3" name="KSOProductBuildVer">
    <vt:lpwstr>1033-12.1.28492.28492</vt:lpwstr>
  </property>
  <property fmtid="{D5CDD505-2E9C-101B-9397-08002B2CF9AE}" pid="4" name="ICV">
    <vt:lpwstr>C78340AF6D24444FA63A648581547DA6_13</vt:lpwstr>
  </property>
</Properties>
</file>