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Budaka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Budaka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Namusita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We are supposed to report and take the spoilt items to Mbale regional maintenance workshop or repair for the major ones but with minor we repair them ourselves.</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We don't have that particular maintenance record but have an inventory book we do capture the item, quantity, status and others in.</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Previously at HC III, we had a big gap in equipment like furniture, MCH instruments were hard to access but when UgIFT came, it became easy and available. We used to admit few patients due to lack of beds and due to UgIFT we are able to admit more than 20 now.</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Budaka District        NAME OF HEALTH FACILITY: Namusita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S/N 23582 00874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digital machine for taking blood pressure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1-functional 1-faulty</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deliberately refuses to work even if you insert batteries.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bowl on silver rolling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somehow strong and enough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rolling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look weak though still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Neubauer-Improved (2 pcs)</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Pink glassware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Helps in their counting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grayish locker double door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MOH-BDK-NAM HC / 25-26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16/9/25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fully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Very useful to the facility but few in number.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(4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stands with blue plastic holds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NAMUSITA HC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16/7/25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store because we have others in use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enough, even lent them to Budaka HC IV at a time.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plastic with weights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good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Bed form couch for examination of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and some in stores</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 want to use it in the maternity soon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 (2 pcs)</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LED lights examiner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good since received and still in stores.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digital machines used for sugar testing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Fully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okay and enough for the facility. maybe add for other departments.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white meter with analogue meter counters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double shelf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NAMUSITA HC III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But weak</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and white in color microscope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still in store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 already have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Purple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enough for now.</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(4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Blue screens for covering patients during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with others still in stores</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weak. some are still in stores because we still have others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metallic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Fully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enough for us. need for more since we have many departments.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Double door freezer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Need for a bigger one.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(4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Grey in color 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so far are enough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digital 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and enough.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moving bed like stretcher with rollers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organizing for placement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7.9 kgs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enough for the facility since it is small.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Large scale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Round weighing scale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Enough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scale takes baby's weight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Property of Gov't of Uganda IDA 58970 UG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(6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metallic waste bins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So far enough though will need more by time. Need for bigger waste bins for proper disposal of waste.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(4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Round white wall clocks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set of diagnostic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process under placement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set of equipment with 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Enough for now</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glass set of items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still in stores.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set of items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in stores</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process for ward placement is 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(3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set of digital instrument for taking pulse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and still working.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(5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metallic beds with black mattresses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stores</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re-organizing the facility in order to place them in wards.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(3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Small pink beds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MOH-BDK / NAM HCIII 25-26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though not always</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in good conditions and not enough in case of rise.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Pink leathered bed for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 at times get more than 3 mothers a day so not enough for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(2 pcs)</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cylinders with white neck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Non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Because we have not used them before / yet.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stores packed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Something should be done to be sent to HC IV since are not in use at our facility yet.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Packed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Something should be done to be sent to HC IV since are not in use at our facility yet.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color with apparatus inside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stores and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and enough.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NB-152U SCIAN</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ultrasonic nebulizer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not opened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opened at the facility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stores</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 hand in hand with O2 cylinders and now still packed because not in use yet.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wooden and metallic form benches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enough for the patients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 (6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Normal buckets light blue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serving their purpose and used most and stronger.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(4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metallic beds for babies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 are soon transferring them to maternity.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(3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Packed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Enough for the facility hence need to take some for a lacking facility if possible.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(3 pcs)</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Hollow metallic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stores and some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They are enough to the facility at the moment.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(3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metallic equipment for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but still in store</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enough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 (3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tins for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Ready for placement to the wards.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(4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silver metallic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But weak especially the vaginal speculum (Cusco's) in particular.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top and silver metallic stand with rollers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 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enough. looks weaker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(3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tins with suckers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So far enough for the available population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Still in packs soon to be handed to midwives.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machine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UGIFT / NAM HCIII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Enough for now.</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(1 pc)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Brown kangaroo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 used but tested and soon deployed.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 (2 pcs)</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Red in color digital machine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(7 pcs)</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MOH BDK NAM HCIII / 25-26</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functional in use</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still good non broken though look weak.</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(3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Wooden tables with metallic legs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MOH-NAM HCIII / 25-26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enough for our staff.</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four lock metallic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NAM HCIII / UGIFT / 24-25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fully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enough to the departments in the facility.</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Fetoscope, Doppler (2 pcs)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digital machine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Budaka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Informant name and contact are not on the discussion guide.</w:t>
      </w:r>
    </w:p>
    <w:p>
      <w:r>
        <w:t>- Empty printed rows (no hand) omitted: autoclave; haemoglobin meter digital; wheelchair; audio visual equipment; hollow ware set treatment; instrument set suture; bedside locker; cupboard instrument; radiant infant warmer; extra delivery bed; extra examination light; instrument set ENT basic; bag valve mask neonatal; incubator; non-residential and residential buildings.</w:t>
      </w:r>
    </w:p>
    <w:p>
      <w:r>
        <w:t>- Microscope serial could not be read.</w:t>
      </w:r>
    </w:p>
    <w:p>
      <w:r>
        <w:t>- One digital B.P. machine faulty: deliberately refuses to work even if batteries are inserted.</w:t>
      </w:r>
    </w:p>
    <w:p>
      <w:r>
        <w:t>- Oxygen cylinders marked non-functional because not yet used. Many lines still in stores / packed / not opened.</w:t>
      </w:r>
    </w:p>
    <w:p>
      <w:r>
        <w:t>- Page 20 note: facility thought liable for upgrade to HC IV; medicines monthly but not enough; transport challenges during emergencies; staff challenge the district is trying to address.</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