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44BD0962" wp14:editId="231DCD3E">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0C55AE"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2E352A"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EASTERN REGION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2E352A"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BUSOGA REGION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2E352A"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MAYUGE DISTRICT LOCAL GOVERNMENT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2E352A"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KIYUBA SALIMU</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2E352A" w:rsidP="002E352A">
            <w:pPr>
              <w:spacing w:line="48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0755215778, kiyubasalimu@gmail.com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2E352A"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NANDUDU SULAINA</w:t>
            </w: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2E352A"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WANDERA SOLOMON</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2E352A"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0708153235, wanderasolo@gmail.com</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F7348A"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MU</w:t>
      </w:r>
      <w:r w:rsidR="001C578D">
        <w:rPr>
          <w:rFonts w:ascii="Arial Narrow" w:eastAsia="MS Gothic" w:hAnsi="Arial Narrow"/>
          <w:b/>
          <w:bCs/>
          <w:color w:val="082A75"/>
          <w:sz w:val="24"/>
          <w:szCs w:val="24"/>
        </w:rPr>
        <w:t>GGI HEALTH CENTRE III</w:t>
      </w:r>
      <w:r>
        <w:rPr>
          <w:rFonts w:ascii="Arial Narrow" w:eastAsia="MS Gothic" w:hAnsi="Arial Narrow"/>
          <w:b/>
          <w:bCs/>
          <w:color w:val="082A75"/>
          <w:sz w:val="24"/>
          <w:szCs w:val="24"/>
        </w:rPr>
        <w:t xml:space="preserve"> </w:t>
      </w:r>
    </w:p>
    <w:tbl>
      <w:tblPr>
        <w:tblStyle w:val="TableGrid"/>
        <w:tblW w:w="0" w:type="auto"/>
        <w:tblInd w:w="-5" w:type="dxa"/>
        <w:tblLook w:val="04A0" w:firstRow="1" w:lastRow="0" w:firstColumn="1" w:lastColumn="0" w:noHBand="0" w:noVBand="1"/>
      </w:tblPr>
      <w:tblGrid>
        <w:gridCol w:w="716"/>
        <w:gridCol w:w="6031"/>
        <w:gridCol w:w="2500"/>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spellStart"/>
            <w:proofErr w:type="gramStart"/>
            <w:r w:rsidR="00C53C00" w:rsidRPr="00C53C00">
              <w:rPr>
                <w:rFonts w:ascii="Times New Roman" w:hAnsi="Times New Roman" w:cs="Times New Roman"/>
                <w:sz w:val="24"/>
                <w:szCs w:val="24"/>
              </w:rPr>
              <w:t>UgIFT</w:t>
            </w:r>
            <w:proofErr w:type="spellEnd"/>
            <w:r w:rsidR="00C53C00" w:rsidRPr="00C53C00">
              <w:rPr>
                <w:rFonts w:ascii="Times New Roman" w:hAnsi="Times New Roman" w:cs="Times New Roman"/>
                <w:sz w:val="24"/>
                <w:szCs w:val="24"/>
              </w:rPr>
              <w: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EE3E62" w:rsidP="00A302BB">
            <w:pPr>
              <w:jc w:val="both"/>
              <w:rPr>
                <w:rFonts w:ascii="Times New Roman" w:hAnsi="Times New Roman" w:cs="Times New Roman"/>
                <w:sz w:val="24"/>
                <w:szCs w:val="24"/>
              </w:rPr>
            </w:pPr>
            <w:r>
              <w:rPr>
                <w:rFonts w:ascii="Times New Roman" w:hAnsi="Times New Roman" w:cs="Times New Roman"/>
                <w:sz w:val="24"/>
                <w:szCs w:val="24"/>
              </w:rPr>
              <w:t>YES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Default="00C53C00" w:rsidP="00EE3E62">
            <w:pPr>
              <w:jc w:val="both"/>
              <w:rPr>
                <w:rFonts w:ascii="Times New Roman" w:hAnsi="Times New Roman" w:cs="Times New Roman"/>
                <w:sz w:val="24"/>
                <w:szCs w:val="24"/>
              </w:rPr>
            </w:pPr>
            <w:r w:rsidRPr="00EE3E62">
              <w:rPr>
                <w:rFonts w:ascii="Times New Roman" w:hAnsi="Times New Roman" w:cs="Times New Roman"/>
                <w:sz w:val="24"/>
                <w:szCs w:val="24"/>
              </w:rPr>
              <w:t xml:space="preserve">How does this facility </w:t>
            </w:r>
            <w:r w:rsidR="00A302BB" w:rsidRPr="00EE3E62">
              <w:rPr>
                <w:rFonts w:ascii="Times New Roman" w:hAnsi="Times New Roman" w:cs="Times New Roman"/>
                <w:sz w:val="24"/>
                <w:szCs w:val="24"/>
              </w:rPr>
              <w:t>Maintain (repair/service/replace</w:t>
            </w:r>
            <w:r w:rsidRPr="00EE3E62">
              <w:rPr>
                <w:rFonts w:ascii="Times New Roman" w:hAnsi="Times New Roman" w:cs="Times New Roman"/>
                <w:sz w:val="24"/>
                <w:szCs w:val="24"/>
              </w:rPr>
              <w:t xml:space="preserve">) the assets provided under </w:t>
            </w:r>
            <w:proofErr w:type="spellStart"/>
            <w:r w:rsidRPr="00EE3E62">
              <w:rPr>
                <w:rFonts w:ascii="Times New Roman" w:hAnsi="Times New Roman" w:cs="Times New Roman"/>
                <w:sz w:val="24"/>
                <w:szCs w:val="24"/>
              </w:rPr>
              <w:t>Ugift</w:t>
            </w:r>
            <w:proofErr w:type="spellEnd"/>
            <w:r w:rsidR="00233691" w:rsidRPr="00EE3E62">
              <w:rPr>
                <w:rFonts w:ascii="Times New Roman" w:hAnsi="Times New Roman" w:cs="Times New Roman"/>
                <w:sz w:val="24"/>
                <w:szCs w:val="24"/>
              </w:rPr>
              <w:t xml:space="preserve"> </w:t>
            </w:r>
          </w:p>
          <w:p w:rsidR="00EE3E62" w:rsidRPr="00EE3E62" w:rsidRDefault="00EE3E62" w:rsidP="00EE3E62">
            <w:pPr>
              <w:jc w:val="both"/>
              <w:rPr>
                <w:rFonts w:ascii="Times New Roman" w:hAnsi="Times New Roman" w:cs="Times New Roman"/>
                <w:sz w:val="24"/>
                <w:szCs w:val="24"/>
              </w:rPr>
            </w:pPr>
          </w:p>
          <w:p w:rsidR="00233691" w:rsidRPr="00EE3E62" w:rsidRDefault="00233691" w:rsidP="00EE3E62">
            <w:pPr>
              <w:pStyle w:val="ListParagraph"/>
              <w:numPr>
                <w:ilvl w:val="0"/>
                <w:numId w:val="10"/>
              </w:numPr>
              <w:jc w:val="both"/>
              <w:rPr>
                <w:rFonts w:ascii="Times New Roman" w:hAnsi="Times New Roman" w:cs="Times New Roman"/>
                <w:sz w:val="24"/>
                <w:szCs w:val="24"/>
              </w:rPr>
            </w:pPr>
            <w:r w:rsidRPr="00EE3E62">
              <w:rPr>
                <w:rFonts w:ascii="Times New Roman" w:hAnsi="Times New Roman" w:cs="Times New Roman"/>
                <w:sz w:val="24"/>
                <w:szCs w:val="24"/>
              </w:rPr>
              <w:t>It is maint</w:t>
            </w:r>
            <w:r w:rsidR="009C1888" w:rsidRPr="00EE3E62">
              <w:rPr>
                <w:rFonts w:ascii="Times New Roman" w:hAnsi="Times New Roman" w:cs="Times New Roman"/>
                <w:sz w:val="24"/>
                <w:szCs w:val="24"/>
              </w:rPr>
              <w:t xml:space="preserve">ained by the facility officials </w:t>
            </w:r>
            <w:r w:rsidRPr="00EE3E62">
              <w:rPr>
                <w:rFonts w:ascii="Times New Roman" w:hAnsi="Times New Roman" w:cs="Times New Roman"/>
                <w:sz w:val="24"/>
                <w:szCs w:val="24"/>
              </w:rPr>
              <w:t xml:space="preserve">in charge. For example of recent the facility covered the mattresses with </w:t>
            </w:r>
            <w:proofErr w:type="spellStart"/>
            <w:r w:rsidRPr="00EE3E62">
              <w:rPr>
                <w:rFonts w:ascii="Times New Roman" w:hAnsi="Times New Roman" w:cs="Times New Roman"/>
                <w:sz w:val="24"/>
                <w:szCs w:val="24"/>
              </w:rPr>
              <w:t>capilas</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EE3E62" w:rsidRDefault="00233691" w:rsidP="00EE3E62">
            <w:pPr>
              <w:pStyle w:val="ListParagraph"/>
              <w:numPr>
                <w:ilvl w:val="0"/>
                <w:numId w:val="9"/>
              </w:numPr>
              <w:jc w:val="both"/>
              <w:rPr>
                <w:rFonts w:ascii="Times New Roman" w:hAnsi="Times New Roman" w:cs="Times New Roman"/>
                <w:sz w:val="24"/>
                <w:szCs w:val="24"/>
              </w:rPr>
            </w:pPr>
            <w:r w:rsidRPr="00EE3E62">
              <w:rPr>
                <w:rFonts w:ascii="Times New Roman" w:hAnsi="Times New Roman" w:cs="Times New Roman"/>
                <w:sz w:val="24"/>
                <w:szCs w:val="24"/>
              </w:rPr>
              <w:t>Yes they do.</w:t>
            </w:r>
          </w:p>
          <w:p w:rsidR="00233691" w:rsidRPr="00EE3E62" w:rsidRDefault="00233691" w:rsidP="00EE3E62">
            <w:pPr>
              <w:pStyle w:val="ListParagraph"/>
              <w:numPr>
                <w:ilvl w:val="0"/>
                <w:numId w:val="9"/>
              </w:numPr>
              <w:jc w:val="both"/>
              <w:rPr>
                <w:rFonts w:ascii="Times New Roman" w:hAnsi="Times New Roman" w:cs="Times New Roman"/>
                <w:sz w:val="24"/>
                <w:szCs w:val="24"/>
              </w:rPr>
            </w:pPr>
            <w:r w:rsidRPr="00EE3E62">
              <w:rPr>
                <w:rFonts w:ascii="Times New Roman" w:hAnsi="Times New Roman" w:cs="Times New Roman"/>
                <w:sz w:val="24"/>
                <w:szCs w:val="24"/>
              </w:rPr>
              <w:t xml:space="preserve">In case of </w:t>
            </w:r>
            <w:r w:rsidR="00706DC1" w:rsidRPr="00EE3E62">
              <w:rPr>
                <w:rFonts w:ascii="Times New Roman" w:hAnsi="Times New Roman" w:cs="Times New Roman"/>
                <w:sz w:val="24"/>
                <w:szCs w:val="24"/>
              </w:rPr>
              <w:t>blockage</w:t>
            </w:r>
            <w:r w:rsidRPr="00EE3E62">
              <w:rPr>
                <w:rFonts w:ascii="Times New Roman" w:hAnsi="Times New Roman" w:cs="Times New Roman"/>
                <w:sz w:val="24"/>
                <w:szCs w:val="24"/>
              </w:rPr>
              <w:t xml:space="preserve">, the one Mariam </w:t>
            </w:r>
            <w:proofErr w:type="spellStart"/>
            <w:r w:rsidRPr="00EE3E62">
              <w:rPr>
                <w:rFonts w:ascii="Times New Roman" w:hAnsi="Times New Roman" w:cs="Times New Roman"/>
                <w:sz w:val="24"/>
                <w:szCs w:val="24"/>
              </w:rPr>
              <w:t>Jidudu</w:t>
            </w:r>
            <w:proofErr w:type="spellEnd"/>
            <w:r w:rsidRPr="00EE3E62">
              <w:rPr>
                <w:rFonts w:ascii="Times New Roman" w:hAnsi="Times New Roman" w:cs="Times New Roman"/>
                <w:sz w:val="24"/>
                <w:szCs w:val="24"/>
              </w:rPr>
              <w:t xml:space="preserve"> said that they normally use  a counter book to record all </w:t>
            </w:r>
            <w:r w:rsidR="00706DC1" w:rsidRPr="00EE3E62">
              <w:rPr>
                <w:rFonts w:ascii="Times New Roman" w:hAnsi="Times New Roman" w:cs="Times New Roman"/>
                <w:sz w:val="24"/>
                <w:szCs w:val="24"/>
              </w:rPr>
              <w:t>equipment</w:t>
            </w:r>
            <w:r w:rsidRPr="00EE3E62">
              <w:rPr>
                <w:rFonts w:ascii="Times New Roman" w:hAnsi="Times New Roman" w:cs="Times New Roman"/>
                <w:sz w:val="24"/>
                <w:szCs w:val="24"/>
              </w:rPr>
              <w:t xml:space="preserve"> broken.</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606"/>
        <w:gridCol w:w="4411"/>
        <w:gridCol w:w="4230"/>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EE3E62" w:rsidRPr="00EE3E62" w:rsidRDefault="00EE3E62" w:rsidP="00EE3E62">
            <w:pPr>
              <w:pStyle w:val="ListParagraph"/>
              <w:numPr>
                <w:ilvl w:val="0"/>
                <w:numId w:val="11"/>
              </w:numPr>
              <w:jc w:val="both"/>
              <w:rPr>
                <w:rFonts w:ascii="Times New Roman" w:hAnsi="Times New Roman" w:cs="Times New Roman"/>
                <w:b/>
                <w:sz w:val="24"/>
                <w:szCs w:val="24"/>
              </w:rPr>
            </w:pPr>
            <w:r w:rsidRPr="00EE3E62">
              <w:rPr>
                <w:rFonts w:ascii="Times New Roman" w:hAnsi="Times New Roman" w:cs="Times New Roman"/>
                <w:b/>
                <w:sz w:val="24"/>
                <w:szCs w:val="24"/>
              </w:rPr>
              <w:t>BENEFITS</w:t>
            </w:r>
          </w:p>
          <w:p w:rsidR="00EE3E62" w:rsidRPr="00EE3E62" w:rsidRDefault="00EE3E62" w:rsidP="00A302BB">
            <w:pPr>
              <w:jc w:val="both"/>
              <w:rPr>
                <w:rFonts w:ascii="Times New Roman" w:hAnsi="Times New Roman" w:cs="Times New Roman"/>
                <w:b/>
                <w:sz w:val="24"/>
                <w:szCs w:val="24"/>
              </w:rPr>
            </w:pPr>
          </w:p>
          <w:p w:rsidR="00C53C00" w:rsidRPr="00EE3E62" w:rsidRDefault="00233691" w:rsidP="00EE3E62">
            <w:pPr>
              <w:pStyle w:val="ListParagraph"/>
              <w:numPr>
                <w:ilvl w:val="0"/>
                <w:numId w:val="11"/>
              </w:numPr>
              <w:jc w:val="both"/>
              <w:rPr>
                <w:rFonts w:ascii="Times New Roman" w:hAnsi="Times New Roman" w:cs="Times New Roman"/>
                <w:sz w:val="24"/>
                <w:szCs w:val="24"/>
              </w:rPr>
            </w:pPr>
            <w:r w:rsidRPr="00EE3E62">
              <w:rPr>
                <w:rFonts w:ascii="Times New Roman" w:hAnsi="Times New Roman" w:cs="Times New Roman"/>
                <w:sz w:val="24"/>
                <w:szCs w:val="24"/>
              </w:rPr>
              <w:t xml:space="preserve">The </w:t>
            </w:r>
            <w:proofErr w:type="spellStart"/>
            <w:r w:rsidRPr="00EE3E62">
              <w:rPr>
                <w:rFonts w:ascii="Times New Roman" w:hAnsi="Times New Roman" w:cs="Times New Roman"/>
                <w:sz w:val="24"/>
                <w:szCs w:val="24"/>
              </w:rPr>
              <w:t>UgIFT</w:t>
            </w:r>
            <w:proofErr w:type="spellEnd"/>
            <w:r w:rsidRPr="00EE3E62">
              <w:rPr>
                <w:rFonts w:ascii="Times New Roman" w:hAnsi="Times New Roman" w:cs="Times New Roman"/>
                <w:sz w:val="24"/>
                <w:szCs w:val="24"/>
              </w:rPr>
              <w:t xml:space="preserve"> has consistently helped in supplying health </w:t>
            </w:r>
            <w:proofErr w:type="spellStart"/>
            <w:r w:rsidRPr="00EE3E62">
              <w:rPr>
                <w:rFonts w:ascii="Times New Roman" w:hAnsi="Times New Roman" w:cs="Times New Roman"/>
                <w:sz w:val="24"/>
                <w:szCs w:val="24"/>
              </w:rPr>
              <w:lastRenderedPageBreak/>
              <w:t>equipements</w:t>
            </w:r>
            <w:proofErr w:type="spellEnd"/>
            <w:r w:rsidRPr="00EE3E62">
              <w:rPr>
                <w:rFonts w:ascii="Times New Roman" w:hAnsi="Times New Roman" w:cs="Times New Roman"/>
                <w:sz w:val="24"/>
                <w:szCs w:val="24"/>
              </w:rPr>
              <w:t xml:space="preserve"> to the </w:t>
            </w:r>
            <w:r w:rsidR="00B067CA" w:rsidRPr="00EE3E62">
              <w:rPr>
                <w:rFonts w:ascii="Times New Roman" w:hAnsi="Times New Roman" w:cs="Times New Roman"/>
                <w:sz w:val="24"/>
                <w:szCs w:val="24"/>
              </w:rPr>
              <w:t>facility and this has eased admiss</w:t>
            </w:r>
            <w:r w:rsidRPr="00EE3E62">
              <w:rPr>
                <w:rFonts w:ascii="Times New Roman" w:hAnsi="Times New Roman" w:cs="Times New Roman"/>
                <w:sz w:val="24"/>
                <w:szCs w:val="24"/>
              </w:rPr>
              <w:t>ions</w:t>
            </w:r>
            <w:r w:rsidR="00B067CA" w:rsidRPr="00EE3E62">
              <w:rPr>
                <w:rFonts w:ascii="Times New Roman" w:hAnsi="Times New Roman" w:cs="Times New Roman"/>
                <w:sz w:val="24"/>
                <w:szCs w:val="24"/>
              </w:rPr>
              <w:t xml:space="preserve"> hence managing the overwhelming at the facility.</w:t>
            </w:r>
          </w:p>
          <w:p w:rsidR="00B067CA" w:rsidRPr="00EE3E62" w:rsidRDefault="00B067CA" w:rsidP="00EE3E62">
            <w:pPr>
              <w:pStyle w:val="ListParagraph"/>
              <w:numPr>
                <w:ilvl w:val="0"/>
                <w:numId w:val="11"/>
              </w:numPr>
              <w:jc w:val="both"/>
              <w:rPr>
                <w:rFonts w:ascii="Times New Roman" w:hAnsi="Times New Roman" w:cs="Times New Roman"/>
                <w:sz w:val="24"/>
                <w:szCs w:val="24"/>
              </w:rPr>
            </w:pPr>
            <w:r w:rsidRPr="00EE3E62">
              <w:rPr>
                <w:rFonts w:ascii="Times New Roman" w:hAnsi="Times New Roman" w:cs="Times New Roman"/>
                <w:sz w:val="24"/>
                <w:szCs w:val="24"/>
              </w:rPr>
              <w:t>It has also helped in the accommodations of staff by building staff quarters near the facility. This has reduced absenteeism at the facility since officials are ever present at the facility.</w:t>
            </w:r>
          </w:p>
          <w:p w:rsidR="00B067CA" w:rsidRPr="00EE3E62" w:rsidRDefault="00B067CA" w:rsidP="00EE3E62">
            <w:pPr>
              <w:pStyle w:val="ListParagraph"/>
              <w:numPr>
                <w:ilvl w:val="0"/>
                <w:numId w:val="11"/>
              </w:numPr>
              <w:jc w:val="both"/>
              <w:rPr>
                <w:rFonts w:ascii="Times New Roman" w:hAnsi="Times New Roman" w:cs="Times New Roman"/>
                <w:sz w:val="24"/>
                <w:szCs w:val="24"/>
              </w:rPr>
            </w:pPr>
            <w:r w:rsidRPr="00EE3E62">
              <w:rPr>
                <w:rFonts w:ascii="Times New Roman" w:hAnsi="Times New Roman" w:cs="Times New Roman"/>
                <w:sz w:val="24"/>
                <w:szCs w:val="24"/>
              </w:rPr>
              <w:t xml:space="preserve">It also </w:t>
            </w:r>
            <w:proofErr w:type="spellStart"/>
            <w:r w:rsidRPr="00EE3E62">
              <w:rPr>
                <w:rFonts w:ascii="Times New Roman" w:hAnsi="Times New Roman" w:cs="Times New Roman"/>
                <w:sz w:val="24"/>
                <w:szCs w:val="24"/>
              </w:rPr>
              <w:t>minimumly</w:t>
            </w:r>
            <w:proofErr w:type="spellEnd"/>
            <w:r w:rsidRPr="00EE3E62">
              <w:rPr>
                <w:rFonts w:ascii="Times New Roman" w:hAnsi="Times New Roman" w:cs="Times New Roman"/>
                <w:sz w:val="24"/>
                <w:szCs w:val="24"/>
              </w:rPr>
              <w:t xml:space="preserve"> increased the health workers at the facility hence reducing the overwhelming health to patient ratio.</w:t>
            </w:r>
          </w:p>
          <w:p w:rsidR="00B067CA" w:rsidRPr="00EE3E62" w:rsidRDefault="00B067CA" w:rsidP="00EE3E62">
            <w:pPr>
              <w:pStyle w:val="ListParagraph"/>
              <w:numPr>
                <w:ilvl w:val="0"/>
                <w:numId w:val="11"/>
              </w:numPr>
              <w:jc w:val="both"/>
              <w:rPr>
                <w:rFonts w:ascii="Times New Roman" w:hAnsi="Times New Roman" w:cs="Times New Roman"/>
                <w:sz w:val="24"/>
                <w:szCs w:val="24"/>
              </w:rPr>
            </w:pPr>
            <w:r w:rsidRPr="00EE3E62">
              <w:rPr>
                <w:rFonts w:ascii="Times New Roman" w:hAnsi="Times New Roman" w:cs="Times New Roman"/>
                <w:sz w:val="24"/>
                <w:szCs w:val="24"/>
              </w:rPr>
              <w:t>It has also helped in good sanitation because of the increased number of assets at the facility like the placenta pits, pit latrines and bathrooms for patient.</w:t>
            </w:r>
          </w:p>
          <w:p w:rsidR="00B067CA" w:rsidRPr="00EE3E62" w:rsidRDefault="00B067CA" w:rsidP="00EE3E62">
            <w:pPr>
              <w:pStyle w:val="ListParagraph"/>
              <w:numPr>
                <w:ilvl w:val="0"/>
                <w:numId w:val="11"/>
              </w:numPr>
              <w:jc w:val="both"/>
              <w:rPr>
                <w:rFonts w:ascii="Times New Roman" w:hAnsi="Times New Roman" w:cs="Times New Roman"/>
                <w:sz w:val="24"/>
                <w:szCs w:val="24"/>
              </w:rPr>
            </w:pPr>
            <w:r w:rsidRPr="00EE3E62">
              <w:rPr>
                <w:rFonts w:ascii="Times New Roman" w:hAnsi="Times New Roman" w:cs="Times New Roman"/>
                <w:sz w:val="24"/>
                <w:szCs w:val="24"/>
              </w:rPr>
              <w:t>Labor</w:t>
            </w:r>
            <w:r w:rsidR="00EE3E62">
              <w:rPr>
                <w:rFonts w:ascii="Times New Roman" w:hAnsi="Times New Roman" w:cs="Times New Roman"/>
                <w:sz w:val="24"/>
                <w:szCs w:val="24"/>
              </w:rPr>
              <w:t xml:space="preserve"> wards and available </w:t>
            </w:r>
            <w:proofErr w:type="spellStart"/>
            <w:r w:rsidR="00EE3E62">
              <w:rPr>
                <w:rFonts w:ascii="Times New Roman" w:hAnsi="Times New Roman" w:cs="Times New Roman"/>
                <w:sz w:val="24"/>
                <w:szCs w:val="24"/>
              </w:rPr>
              <w:t>equipement</w:t>
            </w:r>
            <w:proofErr w:type="spellEnd"/>
            <w:r w:rsidRPr="00EE3E62">
              <w:rPr>
                <w:rFonts w:ascii="Times New Roman" w:hAnsi="Times New Roman" w:cs="Times New Roman"/>
                <w:sz w:val="24"/>
                <w:szCs w:val="24"/>
              </w:rPr>
              <w:t xml:space="preserve"> for labor such as labor beds and labor suits have created enough space for mothers in labor hence reducing congestion.</w:t>
            </w:r>
          </w:p>
          <w:p w:rsidR="00B067CA" w:rsidRPr="00EE3E62" w:rsidRDefault="00B067CA" w:rsidP="00EE3E62">
            <w:pPr>
              <w:pStyle w:val="ListParagraph"/>
              <w:numPr>
                <w:ilvl w:val="0"/>
                <w:numId w:val="11"/>
              </w:numPr>
              <w:jc w:val="both"/>
              <w:rPr>
                <w:rFonts w:ascii="Times New Roman" w:hAnsi="Times New Roman" w:cs="Times New Roman"/>
                <w:sz w:val="24"/>
                <w:szCs w:val="24"/>
              </w:rPr>
            </w:pPr>
            <w:r w:rsidRPr="00EE3E62">
              <w:rPr>
                <w:rFonts w:ascii="Times New Roman" w:hAnsi="Times New Roman" w:cs="Times New Roman"/>
                <w:sz w:val="24"/>
                <w:szCs w:val="24"/>
              </w:rPr>
              <w:t>Beca</w:t>
            </w:r>
            <w:r w:rsidR="00EE3E62">
              <w:rPr>
                <w:rFonts w:ascii="Times New Roman" w:hAnsi="Times New Roman" w:cs="Times New Roman"/>
                <w:sz w:val="24"/>
                <w:szCs w:val="24"/>
              </w:rPr>
              <w:t xml:space="preserve">use of the available </w:t>
            </w:r>
            <w:proofErr w:type="spellStart"/>
            <w:r w:rsidR="00EE3E62">
              <w:rPr>
                <w:rFonts w:ascii="Times New Roman" w:hAnsi="Times New Roman" w:cs="Times New Roman"/>
                <w:sz w:val="24"/>
                <w:szCs w:val="24"/>
              </w:rPr>
              <w:t>equipement</w:t>
            </w:r>
            <w:proofErr w:type="spellEnd"/>
            <w:r w:rsidR="006858E4" w:rsidRPr="00EE3E62">
              <w:rPr>
                <w:rFonts w:ascii="Times New Roman" w:hAnsi="Times New Roman" w:cs="Times New Roman"/>
                <w:sz w:val="24"/>
                <w:szCs w:val="24"/>
              </w:rPr>
              <w:t>,</w:t>
            </w:r>
            <w:r w:rsidRPr="00EE3E62">
              <w:rPr>
                <w:rFonts w:ascii="Times New Roman" w:hAnsi="Times New Roman" w:cs="Times New Roman"/>
                <w:sz w:val="24"/>
                <w:szCs w:val="24"/>
              </w:rPr>
              <w:t xml:space="preserve"> and assets the facility can now handle overwhelming </w:t>
            </w:r>
            <w:r w:rsidR="006858E4" w:rsidRPr="00EE3E62">
              <w:rPr>
                <w:rFonts w:ascii="Times New Roman" w:hAnsi="Times New Roman" w:cs="Times New Roman"/>
                <w:sz w:val="24"/>
                <w:szCs w:val="24"/>
              </w:rPr>
              <w:t>admissions hence reducing unnecessary referrals. However, the facility has always hard issues and challenges which include:</w:t>
            </w:r>
          </w:p>
          <w:p w:rsidR="006858E4" w:rsidRDefault="006858E4" w:rsidP="00EE3E62">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The Lab is generally very small hence causing delay in service.</w:t>
            </w:r>
          </w:p>
          <w:p w:rsidR="006858E4" w:rsidRPr="00EE3E62" w:rsidRDefault="006858E4" w:rsidP="00EE3E62">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Inadequate inventory store at the facility and has forced the facility to improvise the men’s ward into a store and the men are now admitted together with ladies in the same female ward. </w:t>
            </w:r>
          </w:p>
          <w:p w:rsidR="006858E4" w:rsidRDefault="006858E4" w:rsidP="00EE3E62">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Theft and threats attributed to lack of a perimeter fence. Hence putting health officers and patients at stake.</w:t>
            </w:r>
          </w:p>
          <w:p w:rsidR="006858E4" w:rsidRDefault="008B3318" w:rsidP="00EE3E62">
            <w:pPr>
              <w:pStyle w:val="ListParagraph"/>
              <w:jc w:val="both"/>
              <w:rPr>
                <w:rFonts w:ascii="Times New Roman" w:hAnsi="Times New Roman" w:cs="Times New Roman"/>
                <w:sz w:val="24"/>
                <w:szCs w:val="24"/>
              </w:rPr>
            </w:pPr>
            <w:r>
              <w:rPr>
                <w:rFonts w:ascii="Times New Roman" w:hAnsi="Times New Roman" w:cs="Times New Roman"/>
                <w:sz w:val="24"/>
                <w:szCs w:val="24"/>
              </w:rPr>
              <w:t>.</w:t>
            </w:r>
          </w:p>
          <w:p w:rsidR="008B3318" w:rsidRPr="00EE3E62" w:rsidRDefault="00EE3E62" w:rsidP="00EE3E62">
            <w:pPr>
              <w:pStyle w:val="ListParagraph"/>
              <w:ind w:left="1440"/>
              <w:jc w:val="both"/>
              <w:rPr>
                <w:rFonts w:ascii="Times New Roman" w:hAnsi="Times New Roman" w:cs="Times New Roman"/>
                <w:b/>
                <w:sz w:val="24"/>
                <w:szCs w:val="24"/>
              </w:rPr>
            </w:pPr>
            <w:r w:rsidRPr="00EE3E62">
              <w:rPr>
                <w:rFonts w:ascii="Times New Roman" w:hAnsi="Times New Roman" w:cs="Times New Roman"/>
                <w:b/>
                <w:sz w:val="24"/>
                <w:szCs w:val="24"/>
              </w:rPr>
              <w:t>RECOMMENDATIONS</w:t>
            </w:r>
          </w:p>
          <w:p w:rsidR="00EE3E62" w:rsidRPr="006858E4" w:rsidRDefault="00EE3E62" w:rsidP="00EE3E62">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We recommend a perimeter wall to be installed at the facility since they lack one to improve on the security </w:t>
            </w:r>
          </w:p>
          <w:p w:rsidR="008B3318" w:rsidRDefault="008B3318" w:rsidP="008B3318">
            <w:pPr>
              <w:pStyle w:val="ListParagraph"/>
              <w:jc w:val="both"/>
              <w:rPr>
                <w:rFonts w:ascii="Times New Roman" w:hAnsi="Times New Roman" w:cs="Times New Roman"/>
                <w:sz w:val="24"/>
                <w:szCs w:val="24"/>
              </w:rPr>
            </w:pPr>
          </w:p>
          <w:p w:rsidR="008B3318" w:rsidRDefault="00EE3E62" w:rsidP="00EE3E62">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W</w:t>
            </w:r>
            <w:r w:rsidR="008B3318">
              <w:rPr>
                <w:rFonts w:ascii="Times New Roman" w:hAnsi="Times New Roman" w:cs="Times New Roman"/>
                <w:sz w:val="24"/>
                <w:szCs w:val="24"/>
              </w:rPr>
              <w:t xml:space="preserve">e </w:t>
            </w:r>
            <w:r>
              <w:rPr>
                <w:rFonts w:ascii="Times New Roman" w:hAnsi="Times New Roman" w:cs="Times New Roman"/>
                <w:sz w:val="24"/>
                <w:szCs w:val="24"/>
              </w:rPr>
              <w:t xml:space="preserve">also </w:t>
            </w:r>
            <w:r w:rsidR="008B3318">
              <w:rPr>
                <w:rFonts w:ascii="Times New Roman" w:hAnsi="Times New Roman" w:cs="Times New Roman"/>
                <w:sz w:val="24"/>
                <w:szCs w:val="24"/>
              </w:rPr>
              <w:t>recommend that the OPD facility be increased to reduce the overwhelming daily admissions at the facility.</w:t>
            </w:r>
          </w:p>
          <w:p w:rsidR="006858E4" w:rsidRPr="00C53C00" w:rsidRDefault="006858E4" w:rsidP="00EE3E62">
            <w:pPr>
              <w:pStyle w:val="ListParagraph"/>
              <w:jc w:val="both"/>
              <w:rPr>
                <w:rFonts w:ascii="Times New Roman" w:hAnsi="Times New Roman" w:cs="Times New Roman"/>
                <w:sz w:val="24"/>
                <w:szCs w:val="24"/>
              </w:rPr>
            </w:pPr>
          </w:p>
        </w:tc>
      </w:tr>
      <w:tr w:rsidR="006858E4" w:rsidRPr="00A51241" w:rsidTr="00EE3E62">
        <w:trPr>
          <w:trHeight w:val="152"/>
        </w:trPr>
        <w:tc>
          <w:tcPr>
            <w:tcW w:w="701" w:type="dxa"/>
          </w:tcPr>
          <w:p w:rsidR="006858E4" w:rsidRDefault="006858E4" w:rsidP="00A302BB">
            <w:pPr>
              <w:jc w:val="both"/>
              <w:rPr>
                <w:rFonts w:ascii="Times New Roman" w:hAnsi="Times New Roman" w:cs="Times New Roman"/>
                <w:sz w:val="24"/>
                <w:szCs w:val="24"/>
              </w:rPr>
            </w:pPr>
            <w:r>
              <w:rPr>
                <w:rFonts w:ascii="Times New Roman" w:hAnsi="Times New Roman" w:cs="Times New Roman"/>
                <w:sz w:val="24"/>
                <w:szCs w:val="24"/>
              </w:rPr>
              <w:lastRenderedPageBreak/>
              <w:t>11</w:t>
            </w:r>
          </w:p>
        </w:tc>
        <w:tc>
          <w:tcPr>
            <w:tcW w:w="5906" w:type="dxa"/>
          </w:tcPr>
          <w:p w:rsidR="006858E4" w:rsidRDefault="006858E4" w:rsidP="00A302BB">
            <w:pPr>
              <w:jc w:val="both"/>
              <w:rPr>
                <w:rFonts w:ascii="Times New Roman" w:hAnsi="Times New Roman" w:cs="Times New Roman"/>
                <w:sz w:val="24"/>
                <w:szCs w:val="24"/>
              </w:rPr>
            </w:pPr>
          </w:p>
        </w:tc>
        <w:tc>
          <w:tcPr>
            <w:tcW w:w="2303" w:type="dxa"/>
          </w:tcPr>
          <w:p w:rsidR="006858E4" w:rsidRPr="00EE3E62" w:rsidRDefault="006858E4" w:rsidP="00EE3E62">
            <w:pPr>
              <w:pStyle w:val="ListParagraph"/>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77181D" w:rsidRDefault="00274706" w:rsidP="00274706">
      <w:pPr>
        <w:spacing w:after="0" w:line="240" w:lineRule="auto"/>
        <w:rPr>
          <w:rFonts w:ascii="Arial Narrow" w:hAnsi="Arial Narrow"/>
          <w:b/>
        </w:rPr>
      </w:pPr>
      <w:r w:rsidRPr="00797BC5">
        <w:rPr>
          <w:rFonts w:ascii="Arial Narrow" w:hAnsi="Arial Narrow"/>
          <w:b/>
        </w:rPr>
        <w:t>NAME OF LG</w:t>
      </w:r>
      <w:r w:rsidR="008B3318">
        <w:rPr>
          <w:rFonts w:ascii="Arial Narrow" w:hAnsi="Arial Narrow"/>
          <w:b/>
        </w:rPr>
        <w:t xml:space="preserve"> MAYUGE DISTRICT LOCAL GOVERNMENT. </w:t>
      </w:r>
    </w:p>
    <w:p w:rsidR="00274706" w:rsidRPr="00797BC5" w:rsidRDefault="00274706" w:rsidP="00274706">
      <w:pPr>
        <w:spacing w:after="0" w:line="240" w:lineRule="auto"/>
        <w:rPr>
          <w:rFonts w:ascii="Arial Narrow" w:hAnsi="Arial Narrow"/>
          <w:b/>
        </w:rPr>
      </w:pPr>
      <w:r w:rsidRPr="00797BC5">
        <w:rPr>
          <w:rFonts w:ascii="Arial Narrow" w:hAnsi="Arial Narrow"/>
          <w:b/>
          <w:sz w:val="24"/>
          <w:szCs w:val="24"/>
        </w:rPr>
        <w:t xml:space="preserve">NAME OF HEALTH </w:t>
      </w:r>
      <w:proofErr w:type="gramStart"/>
      <w:r w:rsidRPr="00797BC5">
        <w:rPr>
          <w:rFonts w:ascii="Arial Narrow" w:hAnsi="Arial Narrow"/>
          <w:b/>
          <w:sz w:val="24"/>
          <w:szCs w:val="24"/>
        </w:rPr>
        <w:t>FACILITY</w:t>
      </w:r>
      <w:r w:rsidR="008B3318">
        <w:rPr>
          <w:rFonts w:ascii="Arial Narrow" w:hAnsi="Arial Narrow"/>
          <w:b/>
        </w:rPr>
        <w:t xml:space="preserve"> :</w:t>
      </w:r>
      <w:proofErr w:type="gramEnd"/>
      <w:r w:rsidR="008B3318">
        <w:rPr>
          <w:rFonts w:ascii="Arial Narrow" w:hAnsi="Arial Narrow"/>
          <w:b/>
        </w:rPr>
        <w:t xml:space="preserve"> MUGGI  HEALTH CENTER III</w:t>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693"/>
        <w:gridCol w:w="71"/>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gridSpan w:val="2"/>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white in color model 2088C with a black surface and a rectangular screen</w:t>
            </w:r>
          </w:p>
        </w:tc>
        <w:tc>
          <w:tcPr>
            <w:tcW w:w="1061"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E3B2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2 and all still functioning.</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the 2 that were received were verified and are all functioning</w:t>
            </w:r>
          </w:p>
        </w:tc>
      </w:tr>
      <w:tr w:rsidR="00702787"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has a </w:t>
            </w:r>
            <w:r w:rsidR="00E94939">
              <w:rPr>
                <w:rFonts w:ascii="Arial Narrow" w:eastAsia="Times New Roman" w:hAnsi="Arial Narrow" w:cs="Calibri"/>
                <w:color w:val="000000"/>
                <w:sz w:val="24"/>
                <w:szCs w:val="24"/>
              </w:rPr>
              <w:t>gauge</w:t>
            </w:r>
            <w:r>
              <w:rPr>
                <w:rFonts w:ascii="Arial Narrow" w:eastAsia="Times New Roman" w:hAnsi="Arial Narrow" w:cs="Calibri"/>
                <w:color w:val="000000"/>
                <w:sz w:val="24"/>
                <w:szCs w:val="24"/>
              </w:rPr>
              <w:t>, white in  color, w</w:t>
            </w:r>
            <w:r w:rsidR="0094311F">
              <w:rPr>
                <w:rFonts w:ascii="Arial Narrow" w:eastAsia="Times New Roman" w:hAnsi="Arial Narrow" w:cs="Calibri"/>
                <w:color w:val="000000"/>
                <w:sz w:val="24"/>
                <w:szCs w:val="24"/>
              </w:rPr>
              <w:t>ith a black metallic base mounted</w:t>
            </w:r>
            <w:r>
              <w:rPr>
                <w:rFonts w:ascii="Arial Narrow" w:eastAsia="Times New Roman" w:hAnsi="Arial Narrow" w:cs="Calibri"/>
                <w:color w:val="000000"/>
                <w:sz w:val="24"/>
                <w:szCs w:val="24"/>
              </w:rPr>
              <w:t xml:space="preserve"> on the wall</w:t>
            </w:r>
          </w:p>
        </w:tc>
        <w:tc>
          <w:tcPr>
            <w:tcW w:w="1061"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E3B2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functioning</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the 2 received were verified and are all functioning well</w:t>
            </w:r>
          </w:p>
        </w:tc>
      </w:tr>
      <w:tr w:rsidR="00702787"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w:t>
            </w:r>
            <w:r w:rsidR="0094311F">
              <w:rPr>
                <w:rFonts w:ascii="Arial Narrow" w:eastAsia="Times New Roman" w:hAnsi="Arial Narrow" w:cs="Calibri"/>
                <w:color w:val="000000"/>
                <w:sz w:val="24"/>
                <w:szCs w:val="24"/>
              </w:rPr>
              <w:t xml:space="preserve"> cylindrical stainless</w:t>
            </w:r>
            <w:r>
              <w:rPr>
                <w:rFonts w:ascii="Arial Narrow" w:eastAsia="Times New Roman" w:hAnsi="Arial Narrow" w:cs="Calibri"/>
                <w:color w:val="000000"/>
                <w:sz w:val="24"/>
                <w:szCs w:val="24"/>
              </w:rPr>
              <w:t xml:space="preserve"> bowl with a round top and black handles with a gauge.</w:t>
            </w:r>
          </w:p>
        </w:tc>
        <w:tc>
          <w:tcPr>
            <w:tcW w:w="1061"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E3B2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06D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728,000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5061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E94939">
              <w:rPr>
                <w:rFonts w:ascii="Arial Narrow" w:eastAsia="Times New Roman" w:hAnsi="Arial Narrow" w:cs="Calibri"/>
                <w:color w:val="000000"/>
                <w:sz w:val="24"/>
                <w:szCs w:val="24"/>
              </w:rPr>
              <w:t xml:space="preserve"> good status</w:t>
            </w:r>
            <w:r w:rsidR="00C26007">
              <w:rPr>
                <w:rFonts w:ascii="Arial Narrow" w:eastAsia="Times New Roman" w:hAnsi="Arial Narrow" w:cs="Calibri"/>
                <w:color w:val="000000"/>
                <w:sz w:val="24"/>
                <w:szCs w:val="24"/>
              </w:rPr>
              <w:t xml:space="preserve"> and functioning</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F811A0" w:rsidP="00F811A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E94939">
              <w:rPr>
                <w:rFonts w:ascii="Arial Narrow" w:eastAsia="Times New Roman" w:hAnsi="Arial Narrow" w:cs="Calibri"/>
                <w:color w:val="000000"/>
                <w:sz w:val="24"/>
                <w:szCs w:val="24"/>
              </w:rPr>
              <w:t xml:space="preserve"> received and verified</w:t>
            </w:r>
          </w:p>
        </w:tc>
      </w:tr>
      <w:tr w:rsidR="00702787"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sidRPr="00B46659">
              <w:rPr>
                <w:rFonts w:ascii="Arial Narrow" w:eastAsia="Times New Roman" w:hAnsi="Arial Narrow" w:cs="Calibri"/>
                <w:color w:val="000000"/>
                <w:sz w:val="24"/>
                <w:szCs w:val="24"/>
              </w:rPr>
              <w:t xml:space="preserve">Standard silver steel medical </w:t>
            </w:r>
            <w:r w:rsidRPr="00B46659">
              <w:rPr>
                <w:rFonts w:ascii="Arial Narrow" w:eastAsia="Times New Roman" w:hAnsi="Arial Narrow" w:cs="Calibri"/>
                <w:color w:val="000000"/>
                <w:sz w:val="24"/>
                <w:szCs w:val="24"/>
              </w:rPr>
              <w:lastRenderedPageBreak/>
              <w:t>bowl with mobile kick stand</w:t>
            </w: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Default="00FC1106"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w:t>
            </w: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FC1106" w:rsidRDefault="00691D95" w:rsidP="00E949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FC1106">
              <w:rPr>
                <w:rFonts w:ascii="Arial Narrow" w:eastAsia="Times New Roman" w:hAnsi="Arial Narrow" w:cs="Calibri"/>
                <w:color w:val="000000"/>
                <w:sz w:val="24"/>
                <w:szCs w:val="24"/>
              </w:rPr>
              <w:t>Received</w:t>
            </w:r>
          </w:p>
          <w:p w:rsidR="00FC1106" w:rsidRPr="00325D93" w:rsidRDefault="00F811A0" w:rsidP="00E949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w:t>
            </w:r>
            <w:r w:rsidR="00FC1106">
              <w:rPr>
                <w:rFonts w:ascii="Arial Narrow" w:eastAsia="Times New Roman" w:hAnsi="Arial Narrow" w:cs="Calibri"/>
                <w:color w:val="000000"/>
                <w:sz w:val="24"/>
                <w:szCs w:val="24"/>
              </w:rPr>
              <w:t xml:space="preserve"> verified</w:t>
            </w: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Default="00FC1106"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Pr="00325D93" w:rsidRDefault="00FC1106" w:rsidP="00E9493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Tall Silver like basin with 5 wheel stands, silver in color. Stainless in nature with a ring stand</w:t>
            </w: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Default="00FC1106" w:rsidP="003F7155">
            <w:r>
              <w:t>560000</w:t>
            </w: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Well-functioning</w:t>
            </w:r>
          </w:p>
        </w:tc>
        <w:tc>
          <w:tcPr>
            <w:tcW w:w="1241" w:type="dxa"/>
            <w:tcBorders>
              <w:top w:val="nil"/>
              <w:left w:val="nil"/>
              <w:bottom w:val="single" w:sz="4" w:space="0" w:color="auto"/>
              <w:right w:val="single" w:sz="8"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bowls received and all verified,3 stands and also verified</w:t>
            </w: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FC1106" w:rsidRDefault="00FC1106" w:rsidP="003F7155">
            <w:r>
              <w:t>health</w:t>
            </w:r>
          </w:p>
        </w:tc>
        <w:tc>
          <w:tcPr>
            <w:tcW w:w="990" w:type="dxa"/>
            <w:tcBorders>
              <w:top w:val="nil"/>
              <w:left w:val="nil"/>
              <w:bottom w:val="single" w:sz="4" w:space="0" w:color="auto"/>
              <w:right w:val="single" w:sz="4" w:space="0" w:color="auto"/>
            </w:tcBorders>
            <w:shd w:val="clear" w:color="auto" w:fill="auto"/>
            <w:noWrap/>
            <w:hideMark/>
          </w:tcPr>
          <w:p w:rsidR="00FC1106" w:rsidRDefault="00FC1106" w:rsidP="003F7155"/>
        </w:tc>
        <w:tc>
          <w:tcPr>
            <w:tcW w:w="1693" w:type="dxa"/>
            <w:tcBorders>
              <w:top w:val="nil"/>
              <w:bottom w:val="single" w:sz="4" w:space="0" w:color="auto"/>
              <w:right w:val="single" w:sz="4" w:space="0" w:color="auto"/>
            </w:tcBorders>
            <w:shd w:val="clear" w:color="auto" w:fill="auto"/>
            <w:noWrap/>
            <w:hideMark/>
          </w:tcPr>
          <w:p w:rsidR="00FC1106" w:rsidRDefault="00FC1106" w:rsidP="003F7155">
            <w:r>
              <w:t>It’s a clear glass improved device with silver etched grid and 2 transparent covers slips in blue plastic case.</w:t>
            </w:r>
          </w:p>
        </w:tc>
        <w:tc>
          <w:tcPr>
            <w:tcW w:w="1061" w:type="dxa"/>
            <w:gridSpan w:val="2"/>
            <w:tcBorders>
              <w:top w:val="nil"/>
              <w:left w:val="nil"/>
              <w:bottom w:val="single" w:sz="4" w:space="0" w:color="auto"/>
              <w:right w:val="single" w:sz="4" w:space="0" w:color="auto"/>
            </w:tcBorders>
            <w:shd w:val="clear" w:color="auto" w:fill="auto"/>
            <w:noWrap/>
            <w:hideMark/>
          </w:tcPr>
          <w:p w:rsidR="00FC1106" w:rsidRDefault="00FC1106" w:rsidP="003F7155"/>
        </w:tc>
        <w:tc>
          <w:tcPr>
            <w:tcW w:w="1530" w:type="dxa"/>
            <w:tcBorders>
              <w:top w:val="nil"/>
              <w:left w:val="nil"/>
              <w:bottom w:val="single" w:sz="4" w:space="0" w:color="auto"/>
              <w:right w:val="single" w:sz="4" w:space="0" w:color="auto"/>
            </w:tcBorders>
            <w:shd w:val="clear" w:color="auto" w:fill="auto"/>
            <w:noWrap/>
            <w:hideMark/>
          </w:tcPr>
          <w:p w:rsidR="00FC1106" w:rsidRDefault="00FC1106" w:rsidP="003F7155">
            <w:r>
              <w:t>Not engraved</w:t>
            </w:r>
          </w:p>
        </w:tc>
        <w:tc>
          <w:tcPr>
            <w:tcW w:w="990" w:type="dxa"/>
            <w:tcBorders>
              <w:top w:val="nil"/>
              <w:left w:val="nil"/>
              <w:bottom w:val="single" w:sz="4" w:space="0" w:color="auto"/>
              <w:right w:val="single" w:sz="4" w:space="0" w:color="auto"/>
            </w:tcBorders>
            <w:shd w:val="clear" w:color="auto" w:fill="auto"/>
            <w:noWrap/>
            <w:hideMark/>
          </w:tcPr>
          <w:p w:rsidR="00FC1106" w:rsidRDefault="00FC1106" w:rsidP="003F7155"/>
        </w:tc>
        <w:tc>
          <w:tcPr>
            <w:tcW w:w="990" w:type="dxa"/>
            <w:tcBorders>
              <w:top w:val="nil"/>
              <w:left w:val="nil"/>
              <w:bottom w:val="single" w:sz="4" w:space="0" w:color="auto"/>
              <w:right w:val="single" w:sz="4" w:space="0" w:color="auto"/>
            </w:tcBorders>
            <w:shd w:val="clear" w:color="auto" w:fill="auto"/>
            <w:noWrap/>
            <w:hideMark/>
          </w:tcPr>
          <w:p w:rsidR="00FC1106" w:rsidRDefault="00FC1106" w:rsidP="003F7155"/>
        </w:tc>
        <w:tc>
          <w:tcPr>
            <w:tcW w:w="1023" w:type="dxa"/>
            <w:tcBorders>
              <w:top w:val="nil"/>
              <w:left w:val="nil"/>
              <w:bottom w:val="single" w:sz="4" w:space="0" w:color="auto"/>
              <w:right w:val="single" w:sz="4" w:space="0" w:color="auto"/>
            </w:tcBorders>
            <w:shd w:val="clear" w:color="auto" w:fill="auto"/>
            <w:noWrap/>
            <w:hideMark/>
          </w:tcPr>
          <w:p w:rsidR="00FC1106" w:rsidRDefault="00FC1106" w:rsidP="003F7155"/>
        </w:tc>
        <w:tc>
          <w:tcPr>
            <w:tcW w:w="1252" w:type="dxa"/>
            <w:tcBorders>
              <w:top w:val="nil"/>
              <w:left w:val="nil"/>
              <w:bottom w:val="single" w:sz="4" w:space="0" w:color="auto"/>
              <w:right w:val="single" w:sz="4" w:space="0" w:color="auto"/>
            </w:tcBorders>
            <w:shd w:val="clear" w:color="auto" w:fill="auto"/>
            <w:noWrap/>
            <w:hideMark/>
          </w:tcPr>
          <w:p w:rsidR="00FC1106" w:rsidRDefault="00FC1106" w:rsidP="003F7155">
            <w:r>
              <w:t>336000</w:t>
            </w:r>
          </w:p>
        </w:tc>
        <w:tc>
          <w:tcPr>
            <w:tcW w:w="654" w:type="dxa"/>
            <w:tcBorders>
              <w:top w:val="nil"/>
              <w:left w:val="nil"/>
              <w:bottom w:val="single" w:sz="4" w:space="0" w:color="auto"/>
              <w:right w:val="single" w:sz="4" w:space="0" w:color="auto"/>
            </w:tcBorders>
            <w:shd w:val="clear" w:color="auto" w:fill="auto"/>
            <w:noWrap/>
            <w:hideMark/>
          </w:tcPr>
          <w:p w:rsidR="00FC1106" w:rsidRDefault="00FC1106" w:rsidP="003F7155"/>
        </w:tc>
        <w:tc>
          <w:tcPr>
            <w:tcW w:w="742" w:type="dxa"/>
            <w:tcBorders>
              <w:top w:val="nil"/>
              <w:left w:val="nil"/>
              <w:bottom w:val="single" w:sz="4" w:space="0" w:color="auto"/>
              <w:right w:val="single" w:sz="4" w:space="0" w:color="auto"/>
            </w:tcBorders>
            <w:shd w:val="clear" w:color="auto" w:fill="auto"/>
            <w:noWrap/>
            <w:hideMark/>
          </w:tcPr>
          <w:p w:rsidR="00FC1106" w:rsidRDefault="00FC1106" w:rsidP="003F7155"/>
        </w:tc>
        <w:tc>
          <w:tcPr>
            <w:tcW w:w="785" w:type="dxa"/>
            <w:tcBorders>
              <w:top w:val="nil"/>
              <w:left w:val="nil"/>
              <w:bottom w:val="single" w:sz="4" w:space="0" w:color="auto"/>
              <w:right w:val="single" w:sz="4" w:space="0" w:color="auto"/>
            </w:tcBorders>
            <w:shd w:val="clear" w:color="auto" w:fill="auto"/>
            <w:noWrap/>
            <w:hideMark/>
          </w:tcPr>
          <w:p w:rsidR="00FC1106" w:rsidRDefault="00FC1106" w:rsidP="003F7155"/>
        </w:tc>
        <w:tc>
          <w:tcPr>
            <w:tcW w:w="1233" w:type="dxa"/>
            <w:tcBorders>
              <w:top w:val="nil"/>
              <w:left w:val="nil"/>
              <w:bottom w:val="single" w:sz="4" w:space="0" w:color="auto"/>
              <w:right w:val="single" w:sz="4" w:space="0" w:color="auto"/>
            </w:tcBorders>
            <w:shd w:val="clear" w:color="auto" w:fill="auto"/>
            <w:noWrap/>
            <w:hideMark/>
          </w:tcPr>
          <w:p w:rsidR="00FC1106" w:rsidRDefault="00FC1106" w:rsidP="003F7155"/>
        </w:tc>
        <w:tc>
          <w:tcPr>
            <w:tcW w:w="1241" w:type="dxa"/>
            <w:tcBorders>
              <w:top w:val="nil"/>
              <w:left w:val="nil"/>
              <w:bottom w:val="single" w:sz="4" w:space="0" w:color="auto"/>
              <w:right w:val="single" w:sz="8" w:space="0" w:color="auto"/>
            </w:tcBorders>
            <w:shd w:val="clear" w:color="auto" w:fill="auto"/>
            <w:noWrap/>
            <w:hideMark/>
          </w:tcPr>
          <w:p w:rsidR="00FC1106" w:rsidRDefault="00FC1106" w:rsidP="003F7155">
            <w:r>
              <w:t>2 received, verified,  in use.</w:t>
            </w: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Pr="00325D93" w:rsidRDefault="00FC1106" w:rsidP="00DD0178">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Large, Grey in color with double door, lockable in nature</w:t>
            </w: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05/07/2025</w:t>
            </w: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Default="00FC1106" w:rsidP="003F7155">
            <w:r>
              <w:t>8042840</w:t>
            </w: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verified and all functioning`</w:t>
            </w: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Default="00FC1106"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Default="00FC1106"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wheels with a straight vertical stand and locks adjustable in </w:t>
            </w:r>
            <w:r>
              <w:rPr>
                <w:rFonts w:ascii="Arial Narrow" w:eastAsia="Times New Roman" w:hAnsi="Arial Narrow" w:cs="Calibri"/>
                <w:color w:val="000000"/>
                <w:sz w:val="24"/>
                <w:szCs w:val="24"/>
              </w:rPr>
              <w:lastRenderedPageBreak/>
              <w:t>nature</w:t>
            </w:r>
          </w:p>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Default="00FC1106" w:rsidP="003F7155">
            <w:r>
              <w:t>1,600,000</w:t>
            </w: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 received and verified</w:t>
            </w: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r>
      <w:tr w:rsidR="00FC1106"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C1106" w:rsidRPr="00325D93" w:rsidRDefault="00FC1106"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FC1106" w:rsidRPr="00325D93" w:rsidRDefault="00FC1106" w:rsidP="00A302BB">
            <w:pPr>
              <w:spacing w:after="0" w:line="240" w:lineRule="auto"/>
              <w:jc w:val="center"/>
              <w:rPr>
                <w:rFonts w:ascii="Arial Narrow" w:eastAsia="Times New Roman" w:hAnsi="Arial Narrow" w:cs="Calibri"/>
                <w:color w:val="000000"/>
                <w:sz w:val="24"/>
                <w:szCs w:val="24"/>
              </w:rPr>
            </w:pPr>
          </w:p>
        </w:tc>
      </w:tr>
      <w:tr w:rsidR="00C10921"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C10921" w:rsidRPr="00325D93" w:rsidRDefault="00C10921"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725F2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r w:rsidRPr="00D92586">
              <w:rPr>
                <w:rFonts w:ascii="Arial Narrow" w:eastAsia="Times New Roman" w:hAnsi="Arial Narrow" w:cs="Calibri"/>
                <w:color w:val="000000"/>
                <w:sz w:val="24"/>
                <w:szCs w:val="24"/>
              </w:rPr>
              <w:t>A standard metallic grey metal with adjustable leveling for holding tubes.</w:t>
            </w:r>
          </w:p>
        </w:tc>
        <w:tc>
          <w:tcPr>
            <w:tcW w:w="1061" w:type="dxa"/>
            <w:gridSpan w:val="2"/>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C10921" w:rsidRDefault="00C10921"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280,000</w:t>
            </w:r>
          </w:p>
        </w:tc>
        <w:tc>
          <w:tcPr>
            <w:tcW w:w="654"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 not seen</w:t>
            </w:r>
          </w:p>
        </w:tc>
      </w:tr>
      <w:tr w:rsidR="00C10921"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C10921" w:rsidRPr="00325D93" w:rsidRDefault="00C10921"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C10921" w:rsidRDefault="00C10921"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r>
      <w:tr w:rsidR="00C10921"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C10921" w:rsidRPr="00325D93" w:rsidRDefault="00C10921"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C10921" w:rsidRDefault="00C10921"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r>
      <w:tr w:rsidR="00C10921"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C10921" w:rsidRPr="00325D93" w:rsidRDefault="00C10921"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silver stands with a black soft sponge mattress with a lifter. It is a bed</w:t>
            </w:r>
          </w:p>
        </w:tc>
        <w:tc>
          <w:tcPr>
            <w:tcW w:w="1061" w:type="dxa"/>
            <w:gridSpan w:val="2"/>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C10921" w:rsidRDefault="00C10921"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2,352,000</w:t>
            </w:r>
          </w:p>
        </w:tc>
        <w:tc>
          <w:tcPr>
            <w:tcW w:w="654"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and verified</w:t>
            </w:r>
          </w:p>
        </w:tc>
      </w:tr>
      <w:tr w:rsidR="00C10921"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C10921" w:rsidRPr="00325D93" w:rsidRDefault="00C10921"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r>
      <w:tr w:rsidR="00C10921"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C10921" w:rsidRPr="00325D93" w:rsidRDefault="00C10921"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C10921" w:rsidRPr="00325D93" w:rsidRDefault="00C10921" w:rsidP="00A302BB">
            <w:pPr>
              <w:spacing w:after="0" w:line="240" w:lineRule="auto"/>
              <w:jc w:val="center"/>
              <w:rPr>
                <w:rFonts w:ascii="Arial Narrow" w:eastAsia="Times New Roman" w:hAnsi="Arial Narrow" w:cs="Calibri"/>
                <w:color w:val="000000"/>
                <w:sz w:val="24"/>
                <w:szCs w:val="24"/>
              </w:rPr>
            </w:pPr>
          </w:p>
        </w:tc>
      </w:tr>
      <w:tr w:rsidR="004852A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4852AA" w:rsidRPr="00325D93" w:rsidRDefault="004852A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Tall, white /silver adjustable goose neck lamp with 5 white wheel</w:t>
            </w:r>
          </w:p>
        </w:tc>
        <w:tc>
          <w:tcPr>
            <w:tcW w:w="1061" w:type="dxa"/>
            <w:gridSpan w:val="2"/>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4852AA" w:rsidRDefault="004852A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1,904,000</w:t>
            </w:r>
          </w:p>
          <w:p w:rsidR="004852AA" w:rsidRPr="005A1FD3" w:rsidRDefault="004852AA" w:rsidP="003F7155">
            <w:pPr>
              <w:rPr>
                <w:rFonts w:ascii="Arial Narrow" w:eastAsia="Times New Roman" w:hAnsi="Arial Narrow" w:cs="Calibri"/>
                <w:sz w:val="24"/>
                <w:szCs w:val="24"/>
              </w:rPr>
            </w:pPr>
          </w:p>
        </w:tc>
        <w:tc>
          <w:tcPr>
            <w:tcW w:w="654"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4852AA" w:rsidRPr="00325D93" w:rsidRDefault="004852A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verified</w:t>
            </w:r>
          </w:p>
        </w:tc>
      </w:tr>
      <w:tr w:rsidR="004852A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4852AA" w:rsidRPr="00325D93" w:rsidRDefault="004852A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4852AA" w:rsidRDefault="004852A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4852AA" w:rsidRPr="00325D93" w:rsidRDefault="004852AA" w:rsidP="003F7155">
            <w:pPr>
              <w:spacing w:after="0" w:line="240" w:lineRule="auto"/>
              <w:jc w:val="center"/>
              <w:rPr>
                <w:rFonts w:ascii="Arial Narrow" w:eastAsia="Times New Roman" w:hAnsi="Arial Narrow" w:cs="Calibri"/>
                <w:color w:val="000000"/>
                <w:sz w:val="24"/>
                <w:szCs w:val="24"/>
              </w:rPr>
            </w:pPr>
          </w:p>
        </w:tc>
      </w:tr>
      <w:tr w:rsidR="004852A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4852AA" w:rsidRPr="00325D93" w:rsidRDefault="004852A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4852AA" w:rsidRDefault="004852A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4852AA" w:rsidRPr="00325D93" w:rsidRDefault="004852AA" w:rsidP="003F7155">
            <w:pPr>
              <w:spacing w:after="0" w:line="240" w:lineRule="auto"/>
              <w:jc w:val="center"/>
              <w:rPr>
                <w:rFonts w:ascii="Arial Narrow" w:eastAsia="Times New Roman" w:hAnsi="Arial Narrow" w:cs="Calibri"/>
                <w:color w:val="000000"/>
                <w:sz w:val="24"/>
                <w:szCs w:val="24"/>
              </w:rPr>
            </w:pPr>
          </w:p>
        </w:tc>
      </w:tr>
      <w:tr w:rsidR="004852A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4852AA" w:rsidRPr="00325D93" w:rsidRDefault="004852A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with a strip tiny hand held plastic device</w:t>
            </w:r>
          </w:p>
        </w:tc>
        <w:tc>
          <w:tcPr>
            <w:tcW w:w="1061" w:type="dxa"/>
            <w:gridSpan w:val="2"/>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4852AA" w:rsidRDefault="004852A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w:t>
            </w:r>
          </w:p>
        </w:tc>
        <w:tc>
          <w:tcPr>
            <w:tcW w:w="654"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functioning  and 1 not functioning</w:t>
            </w:r>
          </w:p>
        </w:tc>
        <w:tc>
          <w:tcPr>
            <w:tcW w:w="1241" w:type="dxa"/>
            <w:tcBorders>
              <w:top w:val="nil"/>
              <w:left w:val="nil"/>
              <w:bottom w:val="single" w:sz="4" w:space="0" w:color="auto"/>
              <w:right w:val="single" w:sz="8"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verified</w:t>
            </w:r>
          </w:p>
        </w:tc>
      </w:tr>
      <w:tr w:rsidR="004852A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4852AA" w:rsidRPr="00325D93" w:rsidRDefault="004852A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r>
      <w:tr w:rsidR="004852A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4852AA" w:rsidRPr="00325D93" w:rsidRDefault="004852A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4852AA" w:rsidRPr="00325D93" w:rsidRDefault="004852AA" w:rsidP="00A302BB">
            <w:pPr>
              <w:spacing w:after="0" w:line="240" w:lineRule="auto"/>
              <w:jc w:val="center"/>
              <w:rPr>
                <w:rFonts w:ascii="Arial Narrow" w:eastAsia="Times New Roman" w:hAnsi="Arial Narrow" w:cs="Calibri"/>
                <w:color w:val="000000"/>
                <w:sz w:val="24"/>
                <w:szCs w:val="24"/>
              </w:rPr>
            </w:pPr>
          </w:p>
        </w:tc>
      </w:tr>
      <w:tr w:rsidR="00B348EE"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348EE" w:rsidRPr="00325D93" w:rsidRDefault="00B348EE"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White in color and rectangular in shape with 3 </w:t>
            </w:r>
            <w:r>
              <w:rPr>
                <w:rFonts w:ascii="Arial Narrow" w:eastAsia="Times New Roman" w:hAnsi="Arial Narrow" w:cs="Calibri"/>
                <w:color w:val="000000"/>
                <w:sz w:val="24"/>
                <w:szCs w:val="24"/>
              </w:rPr>
              <w:lastRenderedPageBreak/>
              <w:t xml:space="preserve">buttons and a square screen </w:t>
            </w:r>
          </w:p>
        </w:tc>
        <w:tc>
          <w:tcPr>
            <w:tcW w:w="1061" w:type="dxa"/>
            <w:gridSpan w:val="2"/>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348EE" w:rsidRDefault="00B348EE"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8,000,000</w:t>
            </w:r>
          </w:p>
        </w:tc>
        <w:tc>
          <w:tcPr>
            <w:tcW w:w="654"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(2)verified</w:t>
            </w:r>
          </w:p>
        </w:tc>
      </w:tr>
      <w:tr w:rsidR="00B348EE"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348EE" w:rsidRPr="00325D93" w:rsidRDefault="00B348EE"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348EE" w:rsidRDefault="00B348EE"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r>
      <w:tr w:rsidR="00B348EE"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348EE" w:rsidRPr="00325D93" w:rsidRDefault="00B348EE"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348EE" w:rsidRDefault="00B348EE"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r>
      <w:tr w:rsidR="00B348EE"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348EE" w:rsidRPr="00325D93" w:rsidRDefault="00B348EE"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r w:rsidRPr="004000C6">
              <w:rPr>
                <w:rFonts w:ascii="Arial Narrow" w:eastAsia="Times New Roman" w:hAnsi="Arial Narrow" w:cs="Calibri"/>
                <w:color w:val="000000"/>
                <w:sz w:val="24"/>
                <w:szCs w:val="24"/>
              </w:rPr>
              <w:t>A tall vertical metallic stand, silver in color with flat base and sliding head and height scale.</w:t>
            </w:r>
          </w:p>
        </w:tc>
        <w:tc>
          <w:tcPr>
            <w:tcW w:w="1061" w:type="dxa"/>
            <w:gridSpan w:val="2"/>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05/07/2025</w:t>
            </w:r>
          </w:p>
        </w:tc>
        <w:tc>
          <w:tcPr>
            <w:tcW w:w="1023"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348EE" w:rsidRDefault="00B348EE"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448,000</w:t>
            </w:r>
          </w:p>
        </w:tc>
        <w:tc>
          <w:tcPr>
            <w:tcW w:w="654"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 verified and in use</w:t>
            </w:r>
          </w:p>
        </w:tc>
      </w:tr>
      <w:tr w:rsidR="00B348EE"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B348EE" w:rsidRPr="00325D93" w:rsidRDefault="00B348EE"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B348EE" w:rsidRPr="00325D93" w:rsidRDefault="00B348EE" w:rsidP="00A302BB">
            <w:pPr>
              <w:spacing w:after="0" w:line="240" w:lineRule="auto"/>
              <w:jc w:val="center"/>
              <w:rPr>
                <w:rFonts w:ascii="Arial Narrow" w:eastAsia="Times New Roman" w:hAnsi="Arial Narrow" w:cs="Calibri"/>
                <w:color w:val="000000"/>
                <w:sz w:val="24"/>
                <w:szCs w:val="24"/>
              </w:rPr>
            </w:pPr>
          </w:p>
        </w:tc>
      </w:tr>
      <w:tr w:rsidR="002F5282"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F5282" w:rsidRPr="00325D93" w:rsidRDefault="002F5282"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 in color with 2 partitions and 4 black wheels. Stainless steel trolley</w:t>
            </w:r>
          </w:p>
        </w:tc>
        <w:tc>
          <w:tcPr>
            <w:tcW w:w="1061" w:type="dxa"/>
            <w:gridSpan w:val="2"/>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F5282" w:rsidRDefault="002F5282"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1,900,000</w:t>
            </w:r>
          </w:p>
        </w:tc>
        <w:tc>
          <w:tcPr>
            <w:tcW w:w="654"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and 1  verified </w:t>
            </w:r>
          </w:p>
        </w:tc>
      </w:tr>
      <w:tr w:rsidR="002F5282"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F5282" w:rsidRPr="00325D93" w:rsidRDefault="002F5282"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F5282" w:rsidRDefault="002F5282"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r>
      <w:tr w:rsidR="002F5282"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F5282" w:rsidRPr="00325D93" w:rsidRDefault="002F5282"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F5282" w:rsidRDefault="002F5282"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r>
      <w:tr w:rsidR="002F5282"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F5282" w:rsidRPr="00325D93" w:rsidRDefault="002F5282"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health</w:t>
            </w: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2F5282" w:rsidRDefault="002F52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and a black base.</w:t>
            </w:r>
          </w:p>
          <w:p w:rsidR="002F5282" w:rsidRPr="00325D93" w:rsidRDefault="002F52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With dual eye piece</w:t>
            </w:r>
          </w:p>
        </w:tc>
        <w:tc>
          <w:tcPr>
            <w:tcW w:w="1061" w:type="dxa"/>
            <w:gridSpan w:val="2"/>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F5282" w:rsidRDefault="002F5282"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6,000,000</w:t>
            </w:r>
          </w:p>
        </w:tc>
        <w:tc>
          <w:tcPr>
            <w:tcW w:w="654"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2F5282" w:rsidRPr="00325D93" w:rsidRDefault="002F5282" w:rsidP="00C662D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functioning</w:t>
            </w:r>
          </w:p>
        </w:tc>
      </w:tr>
      <w:tr w:rsidR="002F5282"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F5282" w:rsidRPr="00325D93" w:rsidRDefault="002F5282"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r>
      <w:tr w:rsidR="002F5282"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2F5282" w:rsidRPr="00325D93" w:rsidRDefault="002F5282"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2F5282" w:rsidRPr="00325D93" w:rsidRDefault="002F5282"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EB6F9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Small, white  handheld touch like type with a cone tip for ear  examination</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392,000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but just kept</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EB6F9C">
            <w:pPr>
              <w:spacing w:after="0" w:line="240" w:lineRule="auto"/>
              <w:jc w:val="center"/>
              <w:rPr>
                <w:rFonts w:ascii="Arial Narrow" w:eastAsia="Times New Roman" w:hAnsi="Arial Narrow" w:cs="Calibri"/>
                <w:color w:val="000000"/>
                <w:sz w:val="24"/>
                <w:szCs w:val="24"/>
              </w:rPr>
            </w:pPr>
            <w:proofErr w:type="gramStart"/>
            <w:r>
              <w:rPr>
                <w:rFonts w:ascii="Arial Narrow" w:eastAsia="Times New Roman" w:hAnsi="Arial Narrow" w:cs="Calibri"/>
                <w:color w:val="000000"/>
                <w:sz w:val="24"/>
                <w:szCs w:val="24"/>
              </w:rPr>
              <w:t>Tall  white</w:t>
            </w:r>
            <w:proofErr w:type="gramEnd"/>
            <w:r>
              <w:rPr>
                <w:rFonts w:ascii="Arial Narrow" w:eastAsia="Times New Roman" w:hAnsi="Arial Narrow" w:cs="Calibri"/>
                <w:color w:val="000000"/>
                <w:sz w:val="24"/>
                <w:szCs w:val="24"/>
              </w:rPr>
              <w:t xml:space="preserve"> fabric, foldable metal </w:t>
            </w:r>
            <w:r>
              <w:rPr>
                <w:rFonts w:ascii="Arial Narrow" w:eastAsia="Times New Roman" w:hAnsi="Arial Narrow" w:cs="Calibri"/>
                <w:color w:val="000000"/>
                <w:sz w:val="24"/>
                <w:szCs w:val="24"/>
              </w:rPr>
              <w:lastRenderedPageBreak/>
              <w:t xml:space="preserve">partition </w:t>
            </w:r>
            <w:proofErr w:type="spellStart"/>
            <w:r>
              <w:rPr>
                <w:rFonts w:ascii="Arial Narrow" w:eastAsia="Times New Roman" w:hAnsi="Arial Narrow" w:cs="Calibri"/>
                <w:color w:val="000000"/>
                <w:sz w:val="24"/>
                <w:szCs w:val="24"/>
              </w:rPr>
              <w:t>equipement</w:t>
            </w:r>
            <w:proofErr w:type="spellEnd"/>
            <w:r>
              <w:rPr>
                <w:rFonts w:ascii="Arial Narrow" w:eastAsia="Times New Roman" w:hAnsi="Arial Narrow" w:cs="Calibri"/>
                <w:color w:val="000000"/>
                <w:sz w:val="24"/>
                <w:szCs w:val="24"/>
              </w:rPr>
              <w:t>. 4 wheels with a black soft sponge mattress, 2 handles.</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3024,000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8 seen and 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Large silver metal with 4 wheeled stretcher bed.</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verified and functioning</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sized, Grey in color  with 2 compartments , the lower one bigger than the upper one</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 and functioning</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with 2 rubber flexible tube</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3136000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 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sidRPr="00FD54B9">
              <w:rPr>
                <w:rFonts w:ascii="Arial Narrow" w:eastAsia="Times New Roman" w:hAnsi="Arial Narrow" w:cs="Calibri"/>
                <w:color w:val="000000"/>
                <w:sz w:val="24"/>
                <w:szCs w:val="24"/>
              </w:rPr>
              <w:t>Handheld digital timer with start, stop and reset function</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448,000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It’s a bed with  4 black wheels </w:t>
            </w:r>
            <w:r>
              <w:rPr>
                <w:rFonts w:ascii="Arial Narrow" w:eastAsia="Times New Roman" w:hAnsi="Arial Narrow" w:cs="Calibri"/>
                <w:color w:val="000000"/>
                <w:sz w:val="24"/>
                <w:szCs w:val="24"/>
              </w:rPr>
              <w:lastRenderedPageBreak/>
              <w:t>,two rails and  black soft sponge</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w:t>
            </w:r>
            <w:r>
              <w:rPr>
                <w:rFonts w:ascii="Arial Narrow" w:eastAsia="Times New Roman" w:hAnsi="Arial Narrow" w:cs="Calibri"/>
                <w:color w:val="000000"/>
                <w:sz w:val="24"/>
                <w:szCs w:val="24"/>
              </w:rPr>
              <w:lastRenderedPageBreak/>
              <w:t xml:space="preserve">g </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3 seen and 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6kg(</w:t>
            </w:r>
            <w:proofErr w:type="spellStart"/>
            <w:r>
              <w:rPr>
                <w:rFonts w:ascii="Arial Narrow" w:eastAsia="Times New Roman" w:hAnsi="Arial Narrow" w:cs="Calibri"/>
                <w:color w:val="000000"/>
                <w:sz w:val="24"/>
                <w:szCs w:val="24"/>
              </w:rPr>
              <w:t>stabex</w:t>
            </w:r>
            <w:proofErr w:type="spellEnd"/>
            <w:r>
              <w:rPr>
                <w:rFonts w:ascii="Arial Narrow" w:eastAsia="Times New Roman" w:hAnsi="Arial Narrow" w:cs="Calibri"/>
                <w:color w:val="000000"/>
                <w:sz w:val="24"/>
                <w:szCs w:val="24"/>
              </w:rPr>
              <w:t>) with 4 metallic banners</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504,000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working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roofErr w:type="spellStart"/>
            <w:proofErr w:type="gramStart"/>
            <w:r>
              <w:rPr>
                <w:rFonts w:ascii="Arial Narrow" w:eastAsia="Times New Roman" w:hAnsi="Arial Narrow" w:cs="Calibri"/>
                <w:color w:val="000000"/>
                <w:sz w:val="24"/>
                <w:szCs w:val="24"/>
              </w:rPr>
              <w:t>Tall,White</w:t>
            </w:r>
            <w:proofErr w:type="spellEnd"/>
            <w:proofErr w:type="gramEnd"/>
            <w:r>
              <w:rPr>
                <w:rFonts w:ascii="Arial Narrow" w:eastAsia="Times New Roman" w:hAnsi="Arial Narrow" w:cs="Calibri"/>
                <w:color w:val="000000"/>
                <w:sz w:val="24"/>
                <w:szCs w:val="24"/>
              </w:rPr>
              <w:t xml:space="preserve"> in color, automated with a height and a </w:t>
            </w:r>
            <w:proofErr w:type="spellStart"/>
            <w:r>
              <w:rPr>
                <w:rFonts w:ascii="Arial Narrow" w:eastAsia="Times New Roman" w:hAnsi="Arial Narrow" w:cs="Calibri"/>
                <w:color w:val="000000"/>
                <w:sz w:val="24"/>
                <w:szCs w:val="24"/>
              </w:rPr>
              <w:t>guage</w:t>
            </w:r>
            <w:proofErr w:type="spellEnd"/>
            <w:r>
              <w:rPr>
                <w:rFonts w:ascii="Arial Narrow" w:eastAsia="Times New Roman" w:hAnsi="Arial Narrow" w:cs="Calibri"/>
                <w:color w:val="000000"/>
                <w:sz w:val="24"/>
                <w:szCs w:val="24"/>
              </w:rPr>
              <w:t>. With a black rectangular base in nature</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seen, verified and functioning</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digital scale with a small white plastic tray</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1,456,000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sidRPr="000F7CE9">
              <w:rPr>
                <w:rFonts w:ascii="Arial Narrow" w:eastAsia="Times New Roman" w:hAnsi="Arial Narrow" w:cs="Calibri"/>
                <w:color w:val="000000"/>
                <w:sz w:val="24"/>
                <w:szCs w:val="24"/>
              </w:rPr>
              <w:t>Medium, white tray size about 60cm by 30cm</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1,456,000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B1260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health </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Black in color, foldable chair, with 2 back wheels, 2 foot pads and 2 handles</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2,016,000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seen and 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sized bins ,Blue in color wrapped with polythene bags</w:t>
            </w:r>
          </w:p>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And a round top with silver  handle</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 functioning out of 20</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is faulty</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1,209,600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and white in color with figures running from 1 to 12 and placed on the wall</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05/07/2025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verified, seen and functioning</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224,000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a small silver instrument carried in metallic case</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seen and 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784,000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EE2ED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EE2ED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silver metallic bin instruments.  Carried in silver case</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sidRPr="003137CF">
              <w:rPr>
                <w:rFonts w:ascii="Arial Narrow" w:eastAsia="Times New Roman" w:hAnsi="Arial Narrow" w:cs="Calibri"/>
                <w:color w:val="000000"/>
                <w:sz w:val="24"/>
                <w:szCs w:val="24"/>
              </w:rPr>
              <w:t>Small, transparent glass containing, beakers, test tubes, measuring cylinder, slides and petri dishes</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1,456,000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EE2ED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silver stainless steel. scissor in nature</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 but stored</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sets received, verified but kept(not being used)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11,226,153</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metallic silver steel scissors</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 received and 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1,904,000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3,024,000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w:t>
            </w:r>
            <w:r w:rsidRPr="00325D93">
              <w:rPr>
                <w:rFonts w:ascii="Arial Narrow" w:eastAsia="Times New Roman" w:hAnsi="Arial Narrow" w:cs="Calibri"/>
                <w:color w:val="000000"/>
                <w:sz w:val="24"/>
                <w:szCs w:val="24"/>
              </w:rPr>
              <w:lastRenderedPageBreak/>
              <w:t>Suture</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 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sidRPr="00DD0915">
              <w:rPr>
                <w:rFonts w:ascii="Arial Narrow" w:eastAsia="Times New Roman" w:hAnsi="Arial Narrow" w:cs="Calibri"/>
                <w:color w:val="000000"/>
                <w:sz w:val="24"/>
                <w:szCs w:val="24"/>
              </w:rPr>
              <w:t xml:space="preserve">Small size stainless steel, </w:t>
            </w:r>
            <w:r w:rsidRPr="00DD0915">
              <w:rPr>
                <w:rFonts w:ascii="Arial Narrow" w:eastAsia="Times New Roman" w:hAnsi="Arial Narrow" w:cs="Calibri"/>
                <w:color w:val="000000"/>
                <w:sz w:val="24"/>
                <w:szCs w:val="24"/>
              </w:rPr>
              <w:lastRenderedPageBreak/>
              <w:t>silver in color containing needle holder, scissors and forceps for suturing wounds</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1,848,000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DE2DEA" w:rsidRPr="00DD0178"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sidRPr="00CC6473">
              <w:rPr>
                <w:rFonts w:ascii="Arial Narrow" w:eastAsia="Times New Roman" w:hAnsi="Arial Narrow" w:cs="Calibri"/>
                <w:color w:val="000000"/>
                <w:sz w:val="24"/>
                <w:szCs w:val="24"/>
              </w:rPr>
              <w:t>Small portable size, white and blue color with finger probe for measuring oxygen saturation and pulse</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2,688,000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sidRPr="00CC6473">
              <w:rPr>
                <w:rFonts w:ascii="Arial Narrow" w:eastAsia="Times New Roman" w:hAnsi="Arial Narrow" w:cs="Calibri"/>
                <w:color w:val="000000"/>
                <w:sz w:val="24"/>
                <w:szCs w:val="24"/>
              </w:rPr>
              <w:t>Standard single beds with black mattress, grey metallic frame and manually adjustable.</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1,800,000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Bed, Pediatric Patient, With </w:t>
            </w:r>
            <w:r w:rsidRPr="00325D93">
              <w:rPr>
                <w:rFonts w:ascii="Arial Narrow" w:eastAsia="Times New Roman" w:hAnsi="Arial Narrow" w:cs="Calibri"/>
                <w:color w:val="000000"/>
                <w:sz w:val="24"/>
                <w:szCs w:val="24"/>
              </w:rPr>
              <w:lastRenderedPageBreak/>
              <w:t>Mattress</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with blue soft sponge blue mattress</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seen and 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5,600,000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cabin 2 compartments with a bigger one down and a small one down, grey in color and  4 stands</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10 Seen, functioning, and 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5,040,000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DD017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large cabin, white/grey in color with a metallic glass door</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seen and received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1,008,000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Default="00DE2DEA" w:rsidP="0073324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an adjustable bed.</w:t>
            </w:r>
          </w:p>
          <w:p w:rsidR="00DE2DEA" w:rsidRPr="00325D93" w:rsidRDefault="00DE2DEA" w:rsidP="0073324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H7 with peach mattress and a drip stand</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Only 1 , seen , verified and functioning</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7,840,000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45L cylinder</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Large metallic cylinder with a pressure gauge and a regulator on top</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 but not being used.</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verified but not being used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2800,000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clear silicon bag with large masks</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 but not in use</w:t>
            </w:r>
          </w:p>
        </w:tc>
        <w:tc>
          <w:tcPr>
            <w:tcW w:w="1241" w:type="dxa"/>
            <w:tcBorders>
              <w:top w:val="nil"/>
              <w:left w:val="nil"/>
              <w:bottom w:val="single" w:sz="4" w:space="0" w:color="auto"/>
              <w:right w:val="single" w:sz="8" w:space="0" w:color="auto"/>
            </w:tcBorders>
            <w:shd w:val="clear" w:color="auto" w:fill="auto"/>
            <w:noWrap/>
            <w:hideMark/>
          </w:tcPr>
          <w:p w:rsidR="00DE2DEA"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Received 15, </w:t>
            </w:r>
          </w:p>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using any of them</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896,000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sidRPr="006C1851">
              <w:rPr>
                <w:rFonts w:ascii="Arial Narrow" w:eastAsia="Times New Roman" w:hAnsi="Arial Narrow" w:cs="Calibri"/>
                <w:color w:val="000000"/>
                <w:sz w:val="24"/>
                <w:szCs w:val="24"/>
              </w:rPr>
              <w:t>A light handheld silicone device, transparent bag with blue valve</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851,200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an electric </w:t>
            </w:r>
            <w:proofErr w:type="gramStart"/>
            <w:r>
              <w:rPr>
                <w:rFonts w:ascii="Arial Narrow" w:eastAsia="Times New Roman" w:hAnsi="Arial Narrow" w:cs="Calibri"/>
                <w:color w:val="000000"/>
                <w:sz w:val="24"/>
                <w:szCs w:val="24"/>
              </w:rPr>
              <w:t>pump ,White</w:t>
            </w:r>
            <w:proofErr w:type="gramEnd"/>
            <w:r>
              <w:rPr>
                <w:rFonts w:ascii="Arial Narrow" w:eastAsia="Times New Roman" w:hAnsi="Arial Narrow" w:cs="Calibri"/>
                <w:color w:val="000000"/>
                <w:sz w:val="24"/>
                <w:szCs w:val="24"/>
              </w:rPr>
              <w:t xml:space="preserve">, with 2 bags of water and a </w:t>
            </w:r>
            <w:proofErr w:type="spellStart"/>
            <w:r>
              <w:rPr>
                <w:rFonts w:ascii="Arial Narrow" w:eastAsia="Times New Roman" w:hAnsi="Arial Narrow" w:cs="Calibri"/>
                <w:color w:val="000000"/>
                <w:sz w:val="24"/>
                <w:szCs w:val="24"/>
              </w:rPr>
              <w:t>guage</w:t>
            </w:r>
            <w:proofErr w:type="spellEnd"/>
            <w:r>
              <w:rPr>
                <w:rFonts w:ascii="Arial Narrow" w:eastAsia="Times New Roman" w:hAnsi="Arial Narrow" w:cs="Calibri"/>
                <w:color w:val="000000"/>
                <w:sz w:val="24"/>
                <w:szCs w:val="24"/>
              </w:rPr>
              <w:t xml:space="preserve">.  </w:t>
            </w:r>
          </w:p>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COO1-A with 4 wheels</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2,688,000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w:t>
            </w:r>
            <w:r w:rsidRPr="00325D93">
              <w:rPr>
                <w:rFonts w:ascii="Arial Narrow" w:eastAsia="Times New Roman" w:hAnsi="Arial Narrow" w:cs="Calibri"/>
                <w:color w:val="000000"/>
                <w:sz w:val="24"/>
                <w:szCs w:val="24"/>
              </w:rPr>
              <w:lastRenderedPageBreak/>
              <w:t>, Ultrasonic</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sidRPr="0037695C">
              <w:rPr>
                <w:rFonts w:ascii="Arial Narrow" w:eastAsia="Times New Roman" w:hAnsi="Arial Narrow" w:cs="Calibri"/>
                <w:color w:val="000000"/>
                <w:sz w:val="24"/>
                <w:szCs w:val="24"/>
              </w:rPr>
              <w:t xml:space="preserve">Small tabletops </w:t>
            </w:r>
            <w:r w:rsidRPr="0037695C">
              <w:rPr>
                <w:rFonts w:ascii="Arial Narrow" w:eastAsia="Times New Roman" w:hAnsi="Arial Narrow" w:cs="Calibri"/>
                <w:color w:val="000000"/>
                <w:sz w:val="24"/>
                <w:szCs w:val="24"/>
              </w:rPr>
              <w:lastRenderedPageBreak/>
              <w:t>size with white color  ultrasonic with adult and child mask set</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w:t>
            </w:r>
            <w:r>
              <w:rPr>
                <w:rFonts w:ascii="Arial Narrow" w:eastAsia="Times New Roman" w:hAnsi="Arial Narrow" w:cs="Calibri"/>
                <w:color w:val="000000"/>
                <w:sz w:val="24"/>
                <w:szCs w:val="24"/>
              </w:rPr>
              <w:lastRenderedPageBreak/>
              <w:t>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I6/05/20</w:t>
            </w:r>
            <w:r>
              <w:rPr>
                <w:rFonts w:ascii="Arial Narrow" w:eastAsia="Times New Roman" w:hAnsi="Arial Narrow" w:cs="Calibri"/>
                <w:color w:val="000000"/>
                <w:sz w:val="24"/>
                <w:szCs w:val="24"/>
              </w:rPr>
              <w:lastRenderedPageBreak/>
              <w:t>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392,000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Medium </w:t>
            </w:r>
            <w:proofErr w:type="gramStart"/>
            <w:r>
              <w:rPr>
                <w:rFonts w:ascii="Arial Narrow" w:eastAsia="Times New Roman" w:hAnsi="Arial Narrow" w:cs="Calibri"/>
                <w:color w:val="000000"/>
                <w:sz w:val="24"/>
                <w:szCs w:val="24"/>
              </w:rPr>
              <w:t>size,Grey</w:t>
            </w:r>
            <w:proofErr w:type="gramEnd"/>
            <w:r>
              <w:rPr>
                <w:rFonts w:ascii="Arial Narrow" w:eastAsia="Times New Roman" w:hAnsi="Arial Narrow" w:cs="Calibri"/>
                <w:color w:val="000000"/>
                <w:sz w:val="24"/>
                <w:szCs w:val="24"/>
              </w:rPr>
              <w:t>,2 handles on top and a cylinder also on top. With outlets and wheels at the bottom</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seen and verifies</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11,000,000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soft sponge with brown wooden stands</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seen and functioning</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1,120,000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Normal buckets with rounded tops and silver handles</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seen and functioning</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403,200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Small,Silver</w:t>
            </w:r>
            <w:proofErr w:type="spellEnd"/>
            <w:r>
              <w:rPr>
                <w:rFonts w:ascii="Arial Narrow" w:eastAsia="Times New Roman" w:hAnsi="Arial Narrow" w:cs="Calibri"/>
                <w:color w:val="000000"/>
                <w:sz w:val="24"/>
                <w:szCs w:val="24"/>
              </w:rPr>
              <w:t xml:space="preserve"> in color, transparent </w:t>
            </w:r>
            <w:r>
              <w:rPr>
                <w:rFonts w:ascii="Arial Narrow" w:eastAsia="Times New Roman" w:hAnsi="Arial Narrow" w:cs="Calibri"/>
                <w:color w:val="000000"/>
                <w:sz w:val="24"/>
                <w:szCs w:val="24"/>
              </w:rPr>
              <w:lastRenderedPageBreak/>
              <w:t>plastic infant bed, rectangular in shape mattress with rails</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seen and 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5,600,000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6B034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Pr="0037695C">
              <w:rPr>
                <w:rFonts w:ascii="Arial Narrow" w:eastAsia="Times New Roman" w:hAnsi="Arial Narrow" w:cs="Calibri"/>
                <w:color w:val="000000"/>
                <w:sz w:val="24"/>
                <w:szCs w:val="24"/>
              </w:rPr>
              <w:t>A portable metric kit containing stethoscope, clinical thermometer, torch, and plastic materials.</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2,184,000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Kidney dish like dishes medium in size</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Default="00DE2DEA" w:rsidP="00F169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7,</w:t>
            </w:r>
          </w:p>
          <w:p w:rsidR="00DE2DEA" w:rsidRDefault="00DE2DEA" w:rsidP="00F169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Using 1,</w:t>
            </w:r>
          </w:p>
          <w:p w:rsidR="00DE2DEA" w:rsidRPr="00325D93" w:rsidRDefault="00DE2DEA" w:rsidP="00F169B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Keeping 6</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11,424,000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silver steel set with scissors, gauze wire, cord cramps in a tray</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1.</w:t>
            </w:r>
          </w:p>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Using it</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2,856,000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w:t>
            </w:r>
            <w:r w:rsidRPr="00325D93">
              <w:rPr>
                <w:rFonts w:ascii="Arial Narrow" w:eastAsia="Times New Roman" w:hAnsi="Arial Narrow" w:cs="Calibri"/>
                <w:color w:val="000000"/>
                <w:sz w:val="24"/>
                <w:szCs w:val="24"/>
              </w:rPr>
              <w:lastRenderedPageBreak/>
              <w:t>nt Set, Stitch Removing</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silver steel </w:t>
            </w:r>
            <w:r>
              <w:rPr>
                <w:rFonts w:ascii="Arial Narrow" w:eastAsia="Times New Roman" w:hAnsi="Arial Narrow" w:cs="Calibri"/>
                <w:color w:val="000000"/>
                <w:sz w:val="24"/>
                <w:szCs w:val="24"/>
              </w:rPr>
              <w:lastRenderedPageBreak/>
              <w:t xml:space="preserve">tray with scissors and </w:t>
            </w:r>
            <w:proofErr w:type="spellStart"/>
            <w:r>
              <w:rPr>
                <w:rFonts w:ascii="Arial Narrow" w:eastAsia="Times New Roman" w:hAnsi="Arial Narrow" w:cs="Calibri"/>
                <w:color w:val="000000"/>
                <w:sz w:val="24"/>
                <w:szCs w:val="24"/>
              </w:rPr>
              <w:t>fourceps</w:t>
            </w:r>
            <w:proofErr w:type="spellEnd"/>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w:t>
            </w:r>
            <w:r>
              <w:rPr>
                <w:rFonts w:ascii="Arial Narrow" w:eastAsia="Times New Roman" w:hAnsi="Arial Narrow" w:cs="Calibri"/>
                <w:color w:val="000000"/>
                <w:sz w:val="24"/>
                <w:szCs w:val="24"/>
              </w:rPr>
              <w:lastRenderedPageBreak/>
              <w:t>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I6/05/20</w:t>
            </w:r>
            <w:r>
              <w:rPr>
                <w:rFonts w:ascii="Arial Narrow" w:eastAsia="Times New Roman" w:hAnsi="Arial Narrow" w:cs="Calibri"/>
                <w:color w:val="000000"/>
                <w:sz w:val="24"/>
                <w:szCs w:val="24"/>
              </w:rPr>
              <w:lastRenderedPageBreak/>
              <w:t>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Seen and </w:t>
            </w:r>
            <w:r>
              <w:rPr>
                <w:rFonts w:ascii="Arial Narrow" w:eastAsia="Times New Roman" w:hAnsi="Arial Narrow" w:cs="Calibri"/>
                <w:color w:val="000000"/>
                <w:sz w:val="24"/>
                <w:szCs w:val="24"/>
              </w:rPr>
              <w:lastRenderedPageBreak/>
              <w:t>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1,344,000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manual vacuum aspirator kit</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05/07/2025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Using 3 keeping 5 </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Seen 8 but using 3</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2688,,000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794D6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They are 4 with each having 5 wheels and black in color</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seen and verifies</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794D6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Small white rubber bulb </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285000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 in nature, cylindrical with a round top and base</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672,000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 coz not received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24,000,000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Centrifuge (Electric)</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bench top digital machine</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336,000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fabric reclining mother chair</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 and in used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1,344,540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black box kit</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16611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seen </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Metallic bed model H7  with a peaky </w:t>
            </w:r>
            <w:proofErr w:type="spellStart"/>
            <w:r>
              <w:rPr>
                <w:rFonts w:ascii="Arial Narrow" w:eastAsia="Times New Roman" w:hAnsi="Arial Narrow" w:cs="Calibri"/>
                <w:color w:val="000000"/>
                <w:sz w:val="24"/>
                <w:szCs w:val="24"/>
              </w:rPr>
              <w:t>matress</w:t>
            </w:r>
            <w:proofErr w:type="spellEnd"/>
            <w:r>
              <w:rPr>
                <w:rFonts w:ascii="Arial Narrow" w:eastAsia="Times New Roman" w:hAnsi="Arial Narrow" w:cs="Calibri"/>
                <w:color w:val="000000"/>
                <w:sz w:val="24"/>
                <w:szCs w:val="24"/>
              </w:rPr>
              <w:t>, 4 wheels and drip stand</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 and functioning</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7,840,000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Has a bulb on top with 5 wheels </w:t>
            </w:r>
          </w:p>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Tall and  mobile goose neck</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05/07/2025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functioning</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1,904,000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sidRPr="004368DA">
              <w:rPr>
                <w:rFonts w:ascii="Arial Narrow" w:eastAsia="Times New Roman" w:hAnsi="Arial Narrow" w:cs="Calibri"/>
                <w:color w:val="000000"/>
                <w:sz w:val="24"/>
                <w:szCs w:val="24"/>
              </w:rPr>
              <w:t>Small tray, silver steel containing otoscope, ear syringe, turning fork.</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2,016,000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  </w:t>
            </w: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72363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with yellow valve and a  glass with white masks</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 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w:t>
            </w:r>
          </w:p>
        </w:tc>
      </w:tr>
      <w:tr w:rsidR="00DE2DEA" w:rsidRPr="00325D93" w:rsidTr="008D25C6">
        <w:trPr>
          <w:trHeight w:val="20"/>
          <w:jc w:val="center"/>
        </w:trPr>
        <w:tc>
          <w:tcPr>
            <w:tcW w:w="1070" w:type="dxa"/>
            <w:tcBorders>
              <w:top w:val="nil"/>
              <w:left w:val="single" w:sz="8" w:space="0" w:color="auto"/>
              <w:bottom w:val="nil"/>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1693" w:type="dxa"/>
            <w:tcBorders>
              <w:top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1693" w:type="dxa"/>
            <w:tcBorders>
              <w:top w:val="single" w:sz="4" w:space="0" w:color="auto"/>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1693" w:type="dxa"/>
            <w:tcBorders>
              <w:top w:val="single" w:sz="4" w:space="0" w:color="auto"/>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1693" w:type="dxa"/>
            <w:tcBorders>
              <w:top w:val="single" w:sz="4" w:space="0" w:color="auto"/>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DE2DEA" w:rsidRPr="00325D93" w:rsidRDefault="00DE2DEA" w:rsidP="00A302BB">
            <w:pPr>
              <w:spacing w:after="0" w:line="240" w:lineRule="auto"/>
              <w:jc w:val="center"/>
              <w:rPr>
                <w:rFonts w:ascii="Arial Narrow" w:eastAsia="Times New Roman" w:hAnsi="Arial Narrow" w:cs="Calibri"/>
                <w:b/>
                <w:bCs/>
                <w:sz w:val="24"/>
                <w:szCs w:val="24"/>
              </w:rPr>
            </w:pPr>
          </w:p>
        </w:tc>
        <w:tc>
          <w:tcPr>
            <w:tcW w:w="1693" w:type="dxa"/>
            <w:tcBorders>
              <w:top w:val="single" w:sz="4" w:space="0" w:color="auto"/>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single" w:sz="4" w:space="0" w:color="auto"/>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swinging in nature with 5 black wheels</w:t>
            </w:r>
          </w:p>
        </w:tc>
        <w:tc>
          <w:tcPr>
            <w:tcW w:w="1061" w:type="dxa"/>
            <w:gridSpan w:val="2"/>
            <w:tcBorders>
              <w:top w:val="single" w:sz="4" w:space="0" w:color="auto"/>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single" w:sz="4" w:space="0" w:color="auto"/>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single" w:sz="4" w:space="0" w:color="auto"/>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single" w:sz="4" w:space="0" w:color="auto"/>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241" w:type="dxa"/>
            <w:tcBorders>
              <w:top w:val="single" w:sz="4" w:space="0" w:color="auto"/>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 verified and seen</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1,050,000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Woolen, brown in color with metallic stands and shelves.</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I6/05/2025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Functioning </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seen and verified</w:t>
            </w: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840,000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Filing </w:t>
            </w:r>
            <w:r w:rsidRPr="00325D93">
              <w:rPr>
                <w:rFonts w:ascii="Arial Narrow" w:eastAsia="Times New Roman" w:hAnsi="Arial Narrow" w:cs="Calibri"/>
                <w:color w:val="000000"/>
                <w:sz w:val="24"/>
                <w:szCs w:val="24"/>
              </w:rPr>
              <w:lastRenderedPageBreak/>
              <w:t>Cabinet</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sidRPr="00864515">
              <w:rPr>
                <w:rFonts w:ascii="Arial Narrow" w:eastAsia="Times New Roman" w:hAnsi="Arial Narrow" w:cs="Calibri"/>
                <w:color w:val="000000"/>
                <w:sz w:val="24"/>
                <w:szCs w:val="24"/>
              </w:rPr>
              <w:t>Standard 4-</w:t>
            </w:r>
            <w:r w:rsidRPr="00864515">
              <w:rPr>
                <w:rFonts w:ascii="Arial Narrow" w:eastAsia="Times New Roman" w:hAnsi="Arial Narrow" w:cs="Calibri"/>
                <w:color w:val="000000"/>
                <w:sz w:val="24"/>
                <w:szCs w:val="24"/>
              </w:rPr>
              <w:lastRenderedPageBreak/>
              <w:t>drawer size, grey metallic color,</w:t>
            </w: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14/04/20</w:t>
            </w:r>
            <w:r>
              <w:rPr>
                <w:rFonts w:ascii="Arial Narrow" w:eastAsia="Times New Roman" w:hAnsi="Arial Narrow" w:cs="Calibri"/>
                <w:color w:val="000000"/>
                <w:sz w:val="24"/>
                <w:szCs w:val="24"/>
              </w:rPr>
              <w:lastRenderedPageBreak/>
              <w:t>25</w:t>
            </w: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05/07/20</w:t>
            </w:r>
            <w:r>
              <w:rPr>
                <w:rFonts w:ascii="Arial Narrow" w:eastAsia="Times New Roman" w:hAnsi="Arial Narrow" w:cs="Calibri"/>
                <w:color w:val="000000"/>
                <w:sz w:val="24"/>
                <w:szCs w:val="24"/>
              </w:rPr>
              <w:lastRenderedPageBreak/>
              <w:t>25</w:t>
            </w: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Default="00DE2DEA" w:rsidP="003F715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1,680,000</w:t>
            </w: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DE2DEA" w:rsidRPr="00325D93" w:rsidRDefault="00DE2DE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DE2DEA" w:rsidRPr="00325D93" w:rsidRDefault="00DE2DEA" w:rsidP="0077181D">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Water tanks </w:t>
            </w: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tcPr>
          <w:p w:rsidR="00DE2DEA"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cylindrical, one raise and one on ground,</w:t>
            </w:r>
          </w:p>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DE2DEA" w:rsidRPr="00325D93" w:rsidRDefault="00DE2DEA" w:rsidP="00A302BB">
            <w:pPr>
              <w:spacing w:after="0" w:line="240" w:lineRule="auto"/>
              <w:jc w:val="both"/>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Hashpit</w:t>
            </w:r>
            <w:proofErr w:type="spellEnd"/>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it is a cemented circular pit</w:t>
            </w:r>
          </w:p>
        </w:tc>
        <w:tc>
          <w:tcPr>
            <w:tcW w:w="1061" w:type="dxa"/>
            <w:gridSpan w:val="2"/>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DE2DEA" w:rsidRPr="00325D93" w:rsidRDefault="00DE2DEA" w:rsidP="00A302BB">
            <w:pPr>
              <w:spacing w:after="0" w:line="240" w:lineRule="auto"/>
              <w:jc w:val="both"/>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plasenta</w:t>
            </w:r>
            <w:proofErr w:type="spellEnd"/>
            <w:r>
              <w:rPr>
                <w:rFonts w:ascii="Arial Narrow" w:eastAsia="Times New Roman" w:hAnsi="Arial Narrow" w:cs="Calibri"/>
                <w:color w:val="000000"/>
                <w:sz w:val="24"/>
                <w:szCs w:val="24"/>
              </w:rPr>
              <w:t xml:space="preserve"> pit</w:t>
            </w: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tcPr>
          <w:p w:rsidR="00DE2DEA"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square cemented pit with a square coffee brown metallic cover).</w:t>
            </w:r>
          </w:p>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Pit latrines(4 stances with a metallic door and </w:t>
            </w:r>
            <w:proofErr w:type="spellStart"/>
            <w:r>
              <w:rPr>
                <w:rFonts w:ascii="Arial Narrow" w:eastAsia="Times New Roman" w:hAnsi="Arial Narrow" w:cs="Calibri"/>
                <w:color w:val="000000"/>
                <w:sz w:val="24"/>
                <w:szCs w:val="24"/>
              </w:rPr>
              <w:t>coffe</w:t>
            </w:r>
            <w:proofErr w:type="spellEnd"/>
            <w:r>
              <w:rPr>
                <w:rFonts w:ascii="Arial Narrow" w:eastAsia="Times New Roman" w:hAnsi="Arial Narrow" w:cs="Calibri"/>
                <w:color w:val="000000"/>
                <w:sz w:val="24"/>
                <w:szCs w:val="24"/>
              </w:rPr>
              <w:t xml:space="preserve"> brown + yellow in color)</w:t>
            </w:r>
          </w:p>
        </w:tc>
        <w:tc>
          <w:tcPr>
            <w:tcW w:w="1061" w:type="dxa"/>
            <w:gridSpan w:val="2"/>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DE2DEA" w:rsidRPr="00325D93" w:rsidRDefault="00DE2DEA" w:rsidP="008D14A9">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Quarters</w:t>
            </w: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8D14A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8D14A9">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tcPr>
          <w:p w:rsidR="00DE2DEA" w:rsidRPr="00325D93" w:rsidRDefault="00DE2DEA" w:rsidP="008D14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One block with 2 partitions, colored coffee </w:t>
            </w:r>
            <w:r>
              <w:rPr>
                <w:rFonts w:ascii="Arial Narrow" w:eastAsia="Times New Roman" w:hAnsi="Arial Narrow" w:cs="Calibri"/>
                <w:color w:val="000000"/>
                <w:sz w:val="24"/>
                <w:szCs w:val="24"/>
              </w:rPr>
              <w:lastRenderedPageBreak/>
              <w:t>brown and yellow</w:t>
            </w:r>
          </w:p>
        </w:tc>
        <w:tc>
          <w:tcPr>
            <w:tcW w:w="1061" w:type="dxa"/>
            <w:gridSpan w:val="2"/>
            <w:tcBorders>
              <w:top w:val="nil"/>
              <w:left w:val="nil"/>
              <w:bottom w:val="single" w:sz="4" w:space="0" w:color="auto"/>
              <w:right w:val="single" w:sz="4" w:space="0" w:color="auto"/>
            </w:tcBorders>
            <w:shd w:val="clear" w:color="auto" w:fill="auto"/>
            <w:noWrap/>
          </w:tcPr>
          <w:p w:rsidR="00DE2DEA" w:rsidRPr="00325D93" w:rsidRDefault="00DE2DEA" w:rsidP="008D14A9">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DE2DEA" w:rsidRPr="00325D93" w:rsidRDefault="00DE2DEA" w:rsidP="008D14A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8D14A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 and in use</w:t>
            </w:r>
          </w:p>
        </w:tc>
        <w:tc>
          <w:tcPr>
            <w:tcW w:w="1241"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8D25C6">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693" w:type="dxa"/>
            <w:tcBorders>
              <w:top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61" w:type="dxa"/>
            <w:gridSpan w:val="2"/>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764" w:type="dxa"/>
            <w:gridSpan w:val="2"/>
            <w:tcBorders>
              <w:top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DE2DEA" w:rsidRDefault="00DE2DEA" w:rsidP="003F7155">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r w:rsidR="00DE2DEA"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DE2DEA" w:rsidRPr="00325D93" w:rsidRDefault="00DE2DE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764" w:type="dxa"/>
            <w:gridSpan w:val="2"/>
            <w:tcBorders>
              <w:top w:val="nil"/>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DE2DEA" w:rsidRPr="00325D93" w:rsidRDefault="00DE2DEA"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8D14A9" w:rsidRPr="008D14A9" w:rsidRDefault="008D14A9" w:rsidP="008D14A9">
      <w:pPr>
        <w:pStyle w:val="Heading1"/>
        <w:spacing w:before="0" w:after="160"/>
        <w:jc w:val="center"/>
        <w:rPr>
          <w:sz w:val="36"/>
        </w:rPr>
      </w:pPr>
      <w:r w:rsidRPr="008D14A9">
        <w:rPr>
          <w:sz w:val="36"/>
        </w:rPr>
        <w:t>ASSET VERIFICATION BRIEF REPORT</w:t>
      </w:r>
    </w:p>
    <w:p w:rsidR="008D14A9" w:rsidRPr="008D14A9" w:rsidRDefault="008D14A9" w:rsidP="008D14A9">
      <w:pPr>
        <w:pStyle w:val="Heading1"/>
        <w:spacing w:before="0" w:after="160"/>
        <w:jc w:val="center"/>
        <w:rPr>
          <w:sz w:val="36"/>
        </w:rPr>
      </w:pPr>
      <w:r w:rsidRPr="008D14A9">
        <w:rPr>
          <w:sz w:val="36"/>
        </w:rPr>
        <w:t>HEALTH CENTER: MUGGI HEALTH III,</w:t>
      </w:r>
    </w:p>
    <w:p w:rsidR="008D14A9" w:rsidRPr="008D14A9" w:rsidRDefault="008D14A9" w:rsidP="008D14A9">
      <w:pPr>
        <w:pStyle w:val="Heading1"/>
        <w:spacing w:before="0" w:after="160"/>
        <w:jc w:val="center"/>
        <w:rPr>
          <w:sz w:val="36"/>
        </w:rPr>
      </w:pPr>
      <w:r w:rsidRPr="008D14A9">
        <w:rPr>
          <w:sz w:val="36"/>
        </w:rPr>
        <w:t>DATE 24</w:t>
      </w:r>
      <w:r w:rsidRPr="008D14A9">
        <w:rPr>
          <w:sz w:val="36"/>
          <w:vertAlign w:val="superscript"/>
        </w:rPr>
        <w:t>TH</w:t>
      </w:r>
      <w:r w:rsidRPr="008D14A9">
        <w:rPr>
          <w:sz w:val="36"/>
        </w:rPr>
        <w:t>/8/2026.</w:t>
      </w:r>
    </w:p>
    <w:p w:rsidR="008D14A9" w:rsidRPr="008D14A9" w:rsidRDefault="008D14A9" w:rsidP="008D14A9">
      <w:pPr>
        <w:pStyle w:val="Heading1"/>
        <w:spacing w:before="0" w:after="160"/>
        <w:jc w:val="center"/>
        <w:rPr>
          <w:sz w:val="36"/>
        </w:rPr>
      </w:pPr>
      <w:r w:rsidRPr="008D14A9">
        <w:rPr>
          <w:sz w:val="36"/>
        </w:rPr>
        <w:t>CONDUCTED BY WANDERA SOLOMON AND KIYUBA SALIMU</w:t>
      </w:r>
    </w:p>
    <w:p w:rsidR="008D14A9" w:rsidRPr="008D14A9" w:rsidRDefault="008D14A9" w:rsidP="008D14A9">
      <w:pPr>
        <w:pStyle w:val="Heading2"/>
        <w:spacing w:before="0" w:after="160"/>
        <w:jc w:val="both"/>
        <w:rPr>
          <w:sz w:val="32"/>
        </w:rPr>
      </w:pPr>
      <w:r w:rsidRPr="008D14A9">
        <w:rPr>
          <w:sz w:val="32"/>
        </w:rPr>
        <w:t>Introduction.</w:t>
      </w:r>
    </w:p>
    <w:p w:rsidR="008D14A9" w:rsidRPr="008D14A9" w:rsidRDefault="008D14A9" w:rsidP="008D14A9">
      <w:pPr>
        <w:jc w:val="both"/>
        <w:rPr>
          <w:sz w:val="28"/>
        </w:rPr>
      </w:pPr>
      <w:r w:rsidRPr="008D14A9">
        <w:rPr>
          <w:sz w:val="28"/>
        </w:rPr>
        <w:t xml:space="preserve">This brief report presents the findings of the physical asset verification exercise conducted at </w:t>
      </w:r>
      <w:proofErr w:type="spellStart"/>
      <w:r w:rsidRPr="008D14A9">
        <w:rPr>
          <w:sz w:val="28"/>
        </w:rPr>
        <w:t>Muggi</w:t>
      </w:r>
      <w:proofErr w:type="spellEnd"/>
      <w:r w:rsidRPr="008D14A9">
        <w:rPr>
          <w:sz w:val="28"/>
        </w:rPr>
        <w:t xml:space="preserve"> health center III on 24</w:t>
      </w:r>
      <w:r w:rsidRPr="008D14A9">
        <w:rPr>
          <w:sz w:val="28"/>
          <w:vertAlign w:val="superscript"/>
        </w:rPr>
        <w:t>TH</w:t>
      </w:r>
      <w:r w:rsidRPr="008D14A9">
        <w:rPr>
          <w:sz w:val="28"/>
        </w:rPr>
        <w:t xml:space="preserve">/8/2026. The team was warmly welcomed </w:t>
      </w:r>
      <w:proofErr w:type="spellStart"/>
      <w:r w:rsidRPr="008D14A9">
        <w:rPr>
          <w:sz w:val="28"/>
        </w:rPr>
        <w:t>bsy</w:t>
      </w:r>
      <w:proofErr w:type="spellEnd"/>
      <w:r w:rsidRPr="008D14A9">
        <w:rPr>
          <w:sz w:val="28"/>
        </w:rPr>
        <w:t xml:space="preserve"> respondent, Mrs. </w:t>
      </w:r>
      <w:proofErr w:type="spellStart"/>
      <w:r w:rsidRPr="008D14A9">
        <w:rPr>
          <w:sz w:val="28"/>
        </w:rPr>
        <w:t>Gidudu</w:t>
      </w:r>
      <w:proofErr w:type="spellEnd"/>
      <w:r w:rsidRPr="008D14A9">
        <w:rPr>
          <w:sz w:val="28"/>
        </w:rPr>
        <w:t xml:space="preserve"> Mariam who was the focal person in this exercise (facility in charge). </w:t>
      </w:r>
    </w:p>
    <w:p w:rsidR="008D14A9" w:rsidRPr="008D14A9" w:rsidRDefault="008D14A9" w:rsidP="008D14A9">
      <w:pPr>
        <w:pStyle w:val="Heading2"/>
        <w:spacing w:before="0" w:after="160"/>
        <w:jc w:val="both"/>
        <w:rPr>
          <w:sz w:val="32"/>
        </w:rPr>
      </w:pPr>
      <w:r w:rsidRPr="008D14A9">
        <w:rPr>
          <w:sz w:val="32"/>
        </w:rPr>
        <w:lastRenderedPageBreak/>
        <w:t>Findings.</w:t>
      </w:r>
    </w:p>
    <w:p w:rsidR="008D14A9" w:rsidRPr="008D14A9" w:rsidRDefault="008D14A9" w:rsidP="008D14A9">
      <w:pPr>
        <w:jc w:val="both"/>
        <w:rPr>
          <w:sz w:val="28"/>
        </w:rPr>
      </w:pPr>
      <w:r w:rsidRPr="008D14A9">
        <w:rPr>
          <w:sz w:val="28"/>
        </w:rPr>
        <w:t xml:space="preserve">Key assets including all medical assets, furniture and buildings were physically verified and found present. However, those that were not physically verified were not received i.e. incubator, ESR Stand, Counting chamber </w:t>
      </w:r>
      <w:proofErr w:type="spellStart"/>
      <w:r w:rsidRPr="008D14A9">
        <w:rPr>
          <w:sz w:val="28"/>
        </w:rPr>
        <w:t>Neubauer</w:t>
      </w:r>
      <w:proofErr w:type="spellEnd"/>
      <w:r w:rsidRPr="008D14A9">
        <w:rPr>
          <w:sz w:val="28"/>
        </w:rPr>
        <w:t xml:space="preserve">, Bowl, </w:t>
      </w:r>
      <w:proofErr w:type="spellStart"/>
      <w:r w:rsidRPr="008D14A9">
        <w:rPr>
          <w:sz w:val="28"/>
        </w:rPr>
        <w:t>Kick.etc</w:t>
      </w:r>
      <w:proofErr w:type="spellEnd"/>
      <w:r w:rsidRPr="008D14A9">
        <w:rPr>
          <w:sz w:val="28"/>
        </w:rPr>
        <w:t>.</w:t>
      </w:r>
    </w:p>
    <w:p w:rsidR="008D14A9" w:rsidRPr="008D14A9" w:rsidRDefault="008D14A9" w:rsidP="008D14A9">
      <w:pPr>
        <w:jc w:val="both"/>
        <w:rPr>
          <w:sz w:val="28"/>
        </w:rPr>
      </w:pPr>
      <w:r w:rsidRPr="008D14A9">
        <w:rPr>
          <w:sz w:val="28"/>
        </w:rPr>
        <w:t>All the items were found to be functional and in good physical condition. However, it was observed that some of the equipment are currently stored and not yet in active use. This is due to the ongoing arrangements for installation and ward set up. Despite being stored, the equipment handling was paramount i.e., items were kept safely, well arranged and protected from dust and damage</w:t>
      </w:r>
    </w:p>
    <w:p w:rsidR="008D14A9" w:rsidRPr="008D14A9" w:rsidRDefault="008D14A9" w:rsidP="008D14A9">
      <w:pPr>
        <w:pStyle w:val="Heading2"/>
        <w:spacing w:before="0" w:after="160"/>
        <w:jc w:val="both"/>
        <w:rPr>
          <w:sz w:val="32"/>
        </w:rPr>
      </w:pPr>
      <w:r w:rsidRPr="008D14A9">
        <w:rPr>
          <w:sz w:val="32"/>
        </w:rPr>
        <w:t>Challenges.</w:t>
      </w:r>
    </w:p>
    <w:p w:rsidR="008D14A9" w:rsidRPr="008D14A9" w:rsidRDefault="008D14A9" w:rsidP="008D14A9">
      <w:pPr>
        <w:jc w:val="both"/>
        <w:rPr>
          <w:sz w:val="28"/>
        </w:rPr>
      </w:pPr>
      <w:r w:rsidRPr="008D14A9">
        <w:rPr>
          <w:sz w:val="28"/>
        </w:rPr>
        <w:t>Almost all the assets were not engraved thus making the verification exercise very hard because we could not establish whether what we verifying was for Gift of not.</w:t>
      </w:r>
    </w:p>
    <w:p w:rsidR="008D14A9" w:rsidRPr="008D14A9" w:rsidRDefault="008D14A9" w:rsidP="008D14A9">
      <w:pPr>
        <w:jc w:val="both"/>
        <w:rPr>
          <w:sz w:val="28"/>
        </w:rPr>
      </w:pPr>
      <w:r w:rsidRPr="008D14A9">
        <w:rPr>
          <w:sz w:val="28"/>
        </w:rPr>
        <w:t>Limited storage space. The facility is facing a challenge of inadequate storage space for newly received equipment. This has led to congestion, difficulty in accessing specific items quickly and a risk of accidental damage if not handled carefully.</w:t>
      </w:r>
    </w:p>
    <w:p w:rsidR="008D14A9" w:rsidRPr="008D14A9" w:rsidRDefault="008D14A9" w:rsidP="008D14A9">
      <w:pPr>
        <w:jc w:val="both"/>
        <w:rPr>
          <w:sz w:val="28"/>
        </w:rPr>
      </w:pPr>
      <w:r w:rsidRPr="008D14A9">
        <w:rPr>
          <w:sz w:val="28"/>
        </w:rPr>
        <w:t>The facility has inadequate accommodation for staff. The available staff quarters are not sufficient to accommodate all the critical staff required to be within the facility premises especially maternity and night duty staff</w:t>
      </w:r>
    </w:p>
    <w:p w:rsidR="008D14A9" w:rsidRPr="008D14A9" w:rsidRDefault="008D14A9" w:rsidP="008D14A9">
      <w:pPr>
        <w:pStyle w:val="Heading2"/>
        <w:spacing w:before="0" w:after="160"/>
        <w:jc w:val="both"/>
        <w:rPr>
          <w:sz w:val="32"/>
        </w:rPr>
      </w:pPr>
      <w:r w:rsidRPr="008D14A9">
        <w:rPr>
          <w:sz w:val="32"/>
        </w:rPr>
        <w:t>Recommendation.</w:t>
      </w:r>
    </w:p>
    <w:p w:rsidR="008D14A9" w:rsidRPr="008D14A9" w:rsidRDefault="008D14A9" w:rsidP="008D14A9">
      <w:pPr>
        <w:jc w:val="both"/>
        <w:rPr>
          <w:sz w:val="28"/>
        </w:rPr>
      </w:pPr>
      <w:r w:rsidRPr="008D14A9">
        <w:rPr>
          <w:sz w:val="28"/>
        </w:rPr>
        <w:t xml:space="preserve">Provide an additional storage space or expedite installation and distribution of the equipment to decongest the store. </w:t>
      </w:r>
    </w:p>
    <w:p w:rsidR="008D14A9" w:rsidRPr="008D14A9" w:rsidRDefault="008D14A9" w:rsidP="008D14A9">
      <w:pPr>
        <w:jc w:val="both"/>
        <w:rPr>
          <w:sz w:val="28"/>
        </w:rPr>
      </w:pPr>
      <w:r w:rsidRPr="008D14A9">
        <w:rPr>
          <w:sz w:val="28"/>
        </w:rPr>
        <w:t>Construct additional staff quarters to accommodate and retain critical staff foe effective 24hr delivery.</w:t>
      </w:r>
    </w:p>
    <w:p w:rsidR="008D14A9" w:rsidRPr="008D14A9" w:rsidRDefault="008D14A9" w:rsidP="008D14A9">
      <w:pPr>
        <w:jc w:val="both"/>
        <w:rPr>
          <w:sz w:val="28"/>
        </w:rPr>
      </w:pPr>
      <w:proofErr w:type="spellStart"/>
      <w:r w:rsidRPr="008D14A9">
        <w:rPr>
          <w:sz w:val="28"/>
        </w:rPr>
        <w:t>Engravement</w:t>
      </w:r>
      <w:proofErr w:type="spellEnd"/>
      <w:r w:rsidRPr="008D14A9">
        <w:rPr>
          <w:sz w:val="28"/>
        </w:rPr>
        <w:t xml:space="preserve"> on the assets should be done immediately as soon they receive the equipment for accountability.</w:t>
      </w:r>
    </w:p>
    <w:p w:rsidR="008D14A9" w:rsidRPr="008D14A9" w:rsidRDefault="008D14A9" w:rsidP="008D14A9">
      <w:pPr>
        <w:pStyle w:val="Heading2"/>
        <w:spacing w:before="0" w:after="160"/>
        <w:jc w:val="both"/>
        <w:rPr>
          <w:sz w:val="32"/>
        </w:rPr>
      </w:pPr>
      <w:r w:rsidRPr="008D14A9">
        <w:rPr>
          <w:sz w:val="32"/>
        </w:rPr>
        <w:lastRenderedPageBreak/>
        <w:t>Conclusion.</w:t>
      </w:r>
    </w:p>
    <w:p w:rsidR="008D14A9" w:rsidRPr="008D14A9" w:rsidRDefault="008D14A9" w:rsidP="008D14A9">
      <w:pPr>
        <w:jc w:val="both"/>
        <w:rPr>
          <w:sz w:val="28"/>
        </w:rPr>
      </w:pPr>
      <w:r w:rsidRPr="008D14A9">
        <w:rPr>
          <w:sz w:val="28"/>
        </w:rPr>
        <w:t xml:space="preserve">The asset verification exercise was successfully completed with full staff from </w:t>
      </w:r>
      <w:proofErr w:type="spellStart"/>
      <w:r w:rsidRPr="008D14A9">
        <w:rPr>
          <w:sz w:val="28"/>
        </w:rPr>
        <w:t>Mrs</w:t>
      </w:r>
      <w:proofErr w:type="spellEnd"/>
      <w:r w:rsidRPr="008D14A9">
        <w:rPr>
          <w:sz w:val="28"/>
        </w:rPr>
        <w:t xml:space="preserve"> </w:t>
      </w:r>
      <w:proofErr w:type="spellStart"/>
      <w:r w:rsidRPr="008D14A9">
        <w:rPr>
          <w:sz w:val="28"/>
        </w:rPr>
        <w:t>Gidudu</w:t>
      </w:r>
      <w:proofErr w:type="spellEnd"/>
      <w:r w:rsidRPr="008D14A9">
        <w:rPr>
          <w:sz w:val="28"/>
        </w:rPr>
        <w:t xml:space="preserve"> </w:t>
      </w:r>
      <w:proofErr w:type="spellStart"/>
      <w:r w:rsidRPr="008D14A9">
        <w:rPr>
          <w:sz w:val="28"/>
        </w:rPr>
        <w:t>Mriam</w:t>
      </w:r>
      <w:proofErr w:type="spellEnd"/>
      <w:r w:rsidRPr="008D14A9">
        <w:rPr>
          <w:sz w:val="28"/>
        </w:rPr>
        <w:t xml:space="preserve">. All </w:t>
      </w:r>
      <w:proofErr w:type="gramStart"/>
      <w:r w:rsidRPr="008D14A9">
        <w:rPr>
          <w:sz w:val="28"/>
        </w:rPr>
        <w:t>critical  assets</w:t>
      </w:r>
      <w:proofErr w:type="gramEnd"/>
      <w:r w:rsidRPr="008D14A9">
        <w:rPr>
          <w:sz w:val="28"/>
        </w:rPr>
        <w:t xml:space="preserve"> were verified, are functional, in good condition and well handled. </w:t>
      </w:r>
    </w:p>
    <w:p w:rsidR="003F7155" w:rsidRDefault="008D14A9" w:rsidP="008D14A9">
      <w:pPr>
        <w:jc w:val="both"/>
        <w:rPr>
          <w:sz w:val="28"/>
        </w:rPr>
      </w:pPr>
      <w:r w:rsidRPr="008D14A9">
        <w:rPr>
          <w:sz w:val="28"/>
        </w:rPr>
        <w:t>Addressing storage and staff accommodation challenges will greatly improve service delivery and asset management.</w:t>
      </w:r>
    </w:p>
    <w:p w:rsidR="003F7155" w:rsidRDefault="003F7155">
      <w:pPr>
        <w:rPr>
          <w:sz w:val="28"/>
        </w:rPr>
      </w:pPr>
      <w:r>
        <w:rPr>
          <w:sz w:val="28"/>
        </w:rPr>
        <w:br w:type="page"/>
      </w:r>
    </w:p>
    <w:p w:rsidR="003F7155" w:rsidRPr="005E4112" w:rsidRDefault="00C35AC8" w:rsidP="003F7155">
      <w:pPr>
        <w:pStyle w:val="Heading3"/>
        <w:rPr>
          <w:color w:val="auto"/>
        </w:rPr>
      </w:pPr>
      <w:r>
        <w:rPr>
          <w:color w:val="auto"/>
        </w:rPr>
        <w:lastRenderedPageBreak/>
        <w:t>BUKENDI HEALTH CENTRE III</w:t>
      </w:r>
    </w:p>
    <w:p w:rsidR="003F7155" w:rsidRPr="005E4112" w:rsidRDefault="003F7155" w:rsidP="003F7155">
      <w:pPr>
        <w:pStyle w:val="Heading3"/>
        <w:rPr>
          <w:color w:val="auto"/>
        </w:rPr>
      </w:pPr>
      <w:proofErr w:type="spellStart"/>
      <w:r w:rsidRPr="005E4112">
        <w:rPr>
          <w:color w:val="auto"/>
        </w:rPr>
        <w:t>PhysicalVerification</w:t>
      </w:r>
      <w:proofErr w:type="spellEnd"/>
      <w:r w:rsidRPr="005E4112">
        <w:rPr>
          <w:color w:val="auto"/>
        </w:rPr>
        <w:t xml:space="preserve"> Pictures.</w:t>
      </w:r>
    </w:p>
    <w:p w:rsidR="003F7155" w:rsidRDefault="003F7155" w:rsidP="003F7155">
      <w:pPr>
        <w:spacing w:line="240" w:lineRule="auto"/>
        <w:jc w:val="both"/>
        <w:rPr>
          <w:color w:val="000000"/>
          <w:szCs w:val="24"/>
        </w:rPr>
      </w:pPr>
    </w:p>
    <w:p w:rsidR="00C35AC8" w:rsidRPr="005E4112" w:rsidRDefault="003F7155" w:rsidP="00C35AC8">
      <w:pPr>
        <w:pStyle w:val="Heading3"/>
        <w:rPr>
          <w:color w:val="auto"/>
        </w:rPr>
      </w:pPr>
      <w:r w:rsidRPr="00C35AC8">
        <w:rPr>
          <w:color w:val="auto"/>
          <w:sz w:val="24"/>
          <w:szCs w:val="24"/>
          <w:lang w:eastAsia="zh-CN"/>
        </w:rPr>
        <w:t>The table below illustrates some physical status of the verified assets with photographic evidence</w:t>
      </w:r>
      <w:r w:rsidRPr="00C35AC8">
        <w:rPr>
          <w:color w:val="auto"/>
          <w:sz w:val="24"/>
          <w:szCs w:val="24"/>
          <w:lang w:val="en-GB" w:eastAsia="zh-CN"/>
        </w:rPr>
        <w:t xml:space="preserve"> for</w:t>
      </w:r>
      <w:r w:rsidR="00C35AC8">
        <w:rPr>
          <w:sz w:val="24"/>
          <w:szCs w:val="24"/>
          <w:lang w:val="en-GB" w:eastAsia="zh-CN"/>
        </w:rPr>
        <w:t xml:space="preserve">: </w:t>
      </w:r>
      <w:r w:rsidR="00C35AC8">
        <w:rPr>
          <w:color w:val="auto"/>
        </w:rPr>
        <w:t>BUKENDI HEALTH CENTRE III</w:t>
      </w:r>
    </w:p>
    <w:p w:rsidR="003F7155" w:rsidRDefault="003F7155" w:rsidP="003F7155">
      <w:pPr>
        <w:spacing w:line="240" w:lineRule="auto"/>
        <w:jc w:val="both"/>
        <w:rPr>
          <w:b/>
          <w:sz w:val="24"/>
          <w:szCs w:val="24"/>
          <w:lang w:val="en-GB" w:eastAsia="zh-CN"/>
        </w:rPr>
      </w:pPr>
      <w:r>
        <w:rPr>
          <w:sz w:val="24"/>
          <w:szCs w:val="24"/>
          <w:lang w:val="en-GB" w:eastAsia="zh-CN"/>
        </w:rPr>
        <w:t xml:space="preserve">     </w:t>
      </w:r>
      <w:r w:rsidR="00C35AC8">
        <w:rPr>
          <w:b/>
          <w:sz w:val="24"/>
          <w:szCs w:val="24"/>
          <w:lang w:val="en-GB" w:eastAsia="zh-CN"/>
        </w:rPr>
        <w:t xml:space="preserve"> </w:t>
      </w:r>
    </w:p>
    <w:p w:rsidR="003F7155" w:rsidRPr="00F86F51" w:rsidRDefault="003F7155" w:rsidP="003F7155">
      <w:pPr>
        <w:spacing w:line="240" w:lineRule="auto"/>
        <w:jc w:val="both"/>
        <w:rPr>
          <w:sz w:val="24"/>
          <w:szCs w:val="24"/>
          <w:lang w:val="en-GB" w:eastAsia="zh-CN"/>
        </w:rPr>
      </w:pPr>
    </w:p>
    <w:p w:rsidR="003F7155" w:rsidRDefault="003F7155" w:rsidP="003F7155">
      <w:pPr>
        <w:pStyle w:val="Caption"/>
        <w:keepNext/>
        <w:spacing w:before="0" w:after="0" w:line="240" w:lineRule="auto"/>
        <w:rPr>
          <w:rFonts w:ascii="Times New Roman" w:hAnsi="Times New Roman"/>
          <w:sz w:val="24"/>
          <w:szCs w:val="24"/>
        </w:rPr>
      </w:pPr>
      <w:bookmarkStart w:id="1" w:name="_Toc213687010"/>
      <w:r>
        <w:rPr>
          <w:rFonts w:ascii="Times New Roman" w:hAnsi="Times New Roman"/>
          <w:sz w:val="24"/>
          <w:szCs w:val="24"/>
        </w:rPr>
        <w:t xml:space="preserve">  </w:t>
      </w:r>
      <w:r>
        <w:rPr>
          <w:rFonts w:ascii="Times New Roman" w:hAnsi="Times New Roman"/>
          <w:sz w:val="24"/>
          <w:szCs w:val="24"/>
          <w:u w:val="single"/>
        </w:rPr>
        <w:t xml:space="preserve">Physical verification photos </w:t>
      </w:r>
      <w:bookmarkEnd w:id="1"/>
      <w:r>
        <w:rPr>
          <w:rFonts w:ascii="Times New Roman" w:hAnsi="Times New Roman"/>
          <w:sz w:val="24"/>
          <w:szCs w:val="24"/>
        </w:rPr>
        <w:t xml:space="preserve"> </w:t>
      </w:r>
    </w:p>
    <w:p w:rsidR="003F7155" w:rsidRPr="005E4112" w:rsidRDefault="003F7155" w:rsidP="003F7155">
      <w:pPr>
        <w:rPr>
          <w:lang w:val="en-GB"/>
        </w:rPr>
      </w:pPr>
    </w:p>
    <w:tbl>
      <w:tblPr>
        <w:tblW w:w="9198" w:type="dxa"/>
        <w:tblBorders>
          <w:top w:val="double" w:sz="6" w:space="0" w:color="215868"/>
          <w:left w:val="double" w:sz="6" w:space="0" w:color="215868"/>
          <w:bottom w:val="double" w:sz="6" w:space="0" w:color="215868"/>
          <w:right w:val="double" w:sz="6" w:space="0" w:color="215868"/>
          <w:insideH w:val="double" w:sz="6" w:space="0" w:color="215868"/>
          <w:insideV w:val="double" w:sz="6" w:space="0" w:color="215868"/>
        </w:tblBorders>
        <w:tblLayout w:type="fixed"/>
        <w:tblLook w:val="04A0" w:firstRow="1" w:lastRow="0" w:firstColumn="1" w:lastColumn="0" w:noHBand="0" w:noVBand="1"/>
      </w:tblPr>
      <w:tblGrid>
        <w:gridCol w:w="1921"/>
        <w:gridCol w:w="7277"/>
      </w:tblGrid>
      <w:tr w:rsidR="003F7155" w:rsidTr="003F7155">
        <w:trPr>
          <w:trHeight w:val="102"/>
        </w:trPr>
        <w:tc>
          <w:tcPr>
            <w:tcW w:w="1921" w:type="dxa"/>
            <w:tcBorders>
              <w:top w:val="double" w:sz="6" w:space="0" w:color="215868"/>
              <w:left w:val="double" w:sz="6" w:space="0" w:color="215868"/>
              <w:bottom w:val="double" w:sz="6" w:space="0" w:color="215868"/>
              <w:right w:val="double" w:sz="6" w:space="0" w:color="215868"/>
            </w:tcBorders>
            <w:vAlign w:val="center"/>
            <w:hideMark/>
          </w:tcPr>
          <w:p w:rsidR="003F7155" w:rsidRDefault="003F7155" w:rsidP="003F7155">
            <w:pPr>
              <w:spacing w:line="240" w:lineRule="auto"/>
              <w:jc w:val="center"/>
              <w:rPr>
                <w:b/>
                <w:bCs/>
                <w:szCs w:val="24"/>
                <w:lang w:eastAsia="zh-CN"/>
              </w:rPr>
            </w:pPr>
          </w:p>
          <w:p w:rsidR="003F7155" w:rsidRDefault="003F7155" w:rsidP="003F7155">
            <w:pPr>
              <w:spacing w:line="240" w:lineRule="auto"/>
              <w:jc w:val="center"/>
              <w:rPr>
                <w:b/>
                <w:bCs/>
                <w:szCs w:val="24"/>
                <w:lang w:eastAsia="zh-CN"/>
              </w:rPr>
            </w:pPr>
          </w:p>
          <w:p w:rsidR="003F7155" w:rsidRDefault="003F7155" w:rsidP="003F7155">
            <w:pPr>
              <w:spacing w:line="240" w:lineRule="auto"/>
              <w:jc w:val="center"/>
              <w:rPr>
                <w:b/>
                <w:bCs/>
                <w:sz w:val="24"/>
                <w:szCs w:val="24"/>
                <w:lang w:eastAsia="zh-CN"/>
              </w:rPr>
            </w:pPr>
            <w:r>
              <w:rPr>
                <w:b/>
                <w:bCs/>
                <w:sz w:val="24"/>
                <w:szCs w:val="24"/>
                <w:lang w:eastAsia="zh-CN"/>
              </w:rPr>
              <w:t>MUGGI HEALTH CENTRE III STAFF QUARTERS(1 BUILDING WITH TWO ROOMS )</w:t>
            </w:r>
          </w:p>
          <w:p w:rsidR="003F7155" w:rsidRPr="005E4112" w:rsidRDefault="009F6AA8" w:rsidP="003F7155">
            <w:pPr>
              <w:spacing w:line="240" w:lineRule="auto"/>
              <w:jc w:val="center"/>
              <w:rPr>
                <w:rFonts w:ascii="Times New Roman" w:hAnsi="Times New Roman"/>
                <w:b/>
                <w:bCs/>
                <w:sz w:val="24"/>
                <w:szCs w:val="24"/>
                <w:lang w:eastAsia="zh-CN"/>
              </w:rPr>
            </w:pPr>
            <w:r>
              <w:rPr>
                <w:b/>
                <w:bCs/>
                <w:sz w:val="24"/>
                <w:szCs w:val="24"/>
                <w:lang w:eastAsia="zh-CN"/>
              </w:rPr>
              <w:t>AND A 5</w:t>
            </w:r>
            <w:r w:rsidR="003F7155">
              <w:rPr>
                <w:b/>
                <w:bCs/>
                <w:sz w:val="24"/>
                <w:szCs w:val="24"/>
                <w:lang w:eastAsia="zh-CN"/>
              </w:rPr>
              <w:t>000 LITRE WATER TANK</w:t>
            </w: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3F7155" w:rsidRDefault="003F7155" w:rsidP="003F7155">
            <w:pPr>
              <w:spacing w:before="120" w:after="120" w:line="240" w:lineRule="auto"/>
              <w:jc w:val="center"/>
            </w:pPr>
            <w:r>
              <w:rPr>
                <w:noProof/>
              </w:rPr>
              <w:drawing>
                <wp:inline distT="0" distB="0" distL="0" distR="0" wp14:anchorId="7C347704" wp14:editId="03C6DAF4">
                  <wp:extent cx="4483735" cy="2522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825-WA0079.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83735" cy="2522220"/>
                          </a:xfrm>
                          <a:prstGeom prst="rect">
                            <a:avLst/>
                          </a:prstGeom>
                        </pic:spPr>
                      </pic:pic>
                    </a:graphicData>
                  </a:graphic>
                </wp:inline>
              </w:drawing>
            </w:r>
          </w:p>
        </w:tc>
      </w:tr>
      <w:tr w:rsidR="003F7155" w:rsidTr="003F7155">
        <w:trPr>
          <w:trHeight w:val="102"/>
        </w:trPr>
        <w:tc>
          <w:tcPr>
            <w:tcW w:w="1921" w:type="dxa"/>
            <w:tcBorders>
              <w:top w:val="double" w:sz="6" w:space="0" w:color="215868"/>
              <w:left w:val="double" w:sz="6" w:space="0" w:color="215868"/>
              <w:bottom w:val="double" w:sz="6" w:space="0" w:color="215868"/>
              <w:right w:val="double" w:sz="6" w:space="0" w:color="215868"/>
            </w:tcBorders>
            <w:hideMark/>
          </w:tcPr>
          <w:p w:rsidR="003F7155" w:rsidRDefault="003F7155" w:rsidP="003F7155">
            <w:pPr>
              <w:spacing w:line="240" w:lineRule="auto"/>
              <w:jc w:val="center"/>
              <w:rPr>
                <w:szCs w:val="24"/>
                <w:lang w:eastAsia="zh-CN"/>
              </w:rPr>
            </w:pPr>
          </w:p>
          <w:p w:rsidR="003F7155" w:rsidRDefault="003F7155" w:rsidP="003F7155">
            <w:pPr>
              <w:spacing w:line="240" w:lineRule="auto"/>
              <w:jc w:val="center"/>
              <w:rPr>
                <w:szCs w:val="24"/>
                <w:lang w:eastAsia="zh-CN"/>
              </w:rPr>
            </w:pPr>
          </w:p>
          <w:p w:rsidR="003F7155" w:rsidRDefault="003F7155" w:rsidP="003F7155">
            <w:pPr>
              <w:spacing w:line="240" w:lineRule="auto"/>
              <w:jc w:val="center"/>
              <w:rPr>
                <w:b/>
                <w:szCs w:val="24"/>
                <w:lang w:eastAsia="zh-CN"/>
              </w:rPr>
            </w:pPr>
          </w:p>
          <w:p w:rsidR="003F7155" w:rsidRDefault="003F7155" w:rsidP="003F7155">
            <w:pPr>
              <w:spacing w:line="240" w:lineRule="auto"/>
              <w:jc w:val="center"/>
              <w:rPr>
                <w:b/>
                <w:szCs w:val="24"/>
                <w:lang w:eastAsia="zh-CN"/>
              </w:rPr>
            </w:pPr>
          </w:p>
          <w:p w:rsidR="003F7155" w:rsidRDefault="003F7155" w:rsidP="003F7155">
            <w:pPr>
              <w:spacing w:line="240" w:lineRule="auto"/>
              <w:jc w:val="center"/>
              <w:rPr>
                <w:b/>
                <w:szCs w:val="24"/>
                <w:lang w:eastAsia="zh-CN"/>
              </w:rPr>
            </w:pPr>
          </w:p>
          <w:p w:rsidR="003F7155" w:rsidRDefault="003F7155" w:rsidP="003F7155">
            <w:pPr>
              <w:spacing w:line="240" w:lineRule="auto"/>
              <w:jc w:val="center"/>
              <w:rPr>
                <w:b/>
                <w:szCs w:val="24"/>
                <w:lang w:eastAsia="zh-CN"/>
              </w:rPr>
            </w:pPr>
          </w:p>
          <w:p w:rsidR="003F7155" w:rsidRDefault="003F7155" w:rsidP="003F7155">
            <w:pPr>
              <w:spacing w:line="240" w:lineRule="auto"/>
              <w:jc w:val="center"/>
              <w:rPr>
                <w:b/>
                <w:szCs w:val="24"/>
                <w:lang w:eastAsia="zh-CN"/>
              </w:rPr>
            </w:pPr>
          </w:p>
          <w:p w:rsidR="003F7155" w:rsidRDefault="009F6AA8" w:rsidP="003F7155">
            <w:pPr>
              <w:spacing w:line="240" w:lineRule="auto"/>
              <w:jc w:val="center"/>
              <w:rPr>
                <w:b/>
                <w:szCs w:val="24"/>
                <w:lang w:eastAsia="zh-CN"/>
              </w:rPr>
            </w:pPr>
            <w:r>
              <w:rPr>
                <w:b/>
                <w:szCs w:val="24"/>
                <w:lang w:eastAsia="zh-CN"/>
              </w:rPr>
              <w:t>TOILETS/LATRINES</w:t>
            </w:r>
          </w:p>
          <w:p w:rsidR="009F6AA8" w:rsidRPr="005E4112" w:rsidRDefault="009F6AA8" w:rsidP="003F7155">
            <w:pPr>
              <w:spacing w:line="240" w:lineRule="auto"/>
              <w:jc w:val="center"/>
              <w:rPr>
                <w:b/>
                <w:szCs w:val="24"/>
                <w:lang w:eastAsia="zh-CN"/>
              </w:rPr>
            </w:pPr>
            <w:r>
              <w:rPr>
                <w:b/>
                <w:szCs w:val="24"/>
                <w:lang w:eastAsia="zh-CN"/>
              </w:rPr>
              <w:t>ENGRAVED “MALE” AND “FEMALE”</w:t>
            </w:r>
          </w:p>
          <w:p w:rsidR="003F7155" w:rsidRDefault="003F7155" w:rsidP="003F7155">
            <w:pPr>
              <w:spacing w:line="240" w:lineRule="auto"/>
              <w:jc w:val="center"/>
              <w:rPr>
                <w:szCs w:val="24"/>
                <w:lang w:eastAsia="zh-CN"/>
              </w:rPr>
            </w:pPr>
          </w:p>
          <w:p w:rsidR="003F7155" w:rsidRDefault="003F7155" w:rsidP="003F7155">
            <w:pPr>
              <w:spacing w:line="240" w:lineRule="auto"/>
              <w:jc w:val="center"/>
              <w:rPr>
                <w:szCs w:val="24"/>
                <w:lang w:eastAsia="zh-CN"/>
              </w:rPr>
            </w:pPr>
          </w:p>
          <w:p w:rsidR="003F7155" w:rsidRPr="005D1424" w:rsidRDefault="003F7155" w:rsidP="003F7155">
            <w:pPr>
              <w:spacing w:line="240" w:lineRule="auto"/>
              <w:jc w:val="center"/>
              <w:rPr>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3F7155" w:rsidRDefault="003F7155" w:rsidP="003F7155">
            <w:pPr>
              <w:spacing w:before="120" w:after="120" w:line="240" w:lineRule="auto"/>
              <w:jc w:val="center"/>
              <w:rPr>
                <w:b/>
                <w:noProof/>
                <w:szCs w:val="24"/>
              </w:rPr>
            </w:pPr>
            <w:r>
              <w:rPr>
                <w:b/>
                <w:noProof/>
                <w:szCs w:val="24"/>
              </w:rPr>
              <w:drawing>
                <wp:inline distT="0" distB="0" distL="0" distR="0" wp14:anchorId="7ECA77E9" wp14:editId="38672B78">
                  <wp:extent cx="5610225" cy="33813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825-WA0074.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7050" cy="3379461"/>
                          </a:xfrm>
                          <a:prstGeom prst="rect">
                            <a:avLst/>
                          </a:prstGeom>
                        </pic:spPr>
                      </pic:pic>
                    </a:graphicData>
                  </a:graphic>
                </wp:inline>
              </w:drawing>
            </w:r>
          </w:p>
        </w:tc>
      </w:tr>
      <w:tr w:rsidR="003F7155" w:rsidTr="003F7155">
        <w:trPr>
          <w:trHeight w:val="102"/>
        </w:trPr>
        <w:tc>
          <w:tcPr>
            <w:tcW w:w="1921" w:type="dxa"/>
            <w:tcBorders>
              <w:top w:val="double" w:sz="6" w:space="0" w:color="215868"/>
              <w:left w:val="double" w:sz="6" w:space="0" w:color="215868"/>
              <w:bottom w:val="double" w:sz="6" w:space="0" w:color="215868"/>
              <w:right w:val="double" w:sz="6" w:space="0" w:color="215868"/>
            </w:tcBorders>
          </w:tcPr>
          <w:p w:rsidR="003F7155" w:rsidRDefault="003F7155" w:rsidP="003F7155">
            <w:pPr>
              <w:spacing w:line="240" w:lineRule="auto"/>
              <w:jc w:val="center"/>
              <w:rPr>
                <w:szCs w:val="24"/>
                <w:lang w:eastAsia="zh-CN"/>
              </w:rPr>
            </w:pPr>
          </w:p>
          <w:p w:rsidR="003F7155" w:rsidRDefault="003F7155" w:rsidP="003F7155">
            <w:pPr>
              <w:spacing w:line="240" w:lineRule="auto"/>
              <w:jc w:val="center"/>
              <w:rPr>
                <w:szCs w:val="24"/>
                <w:lang w:eastAsia="zh-CN"/>
              </w:rPr>
            </w:pPr>
          </w:p>
          <w:p w:rsidR="003F7155" w:rsidRDefault="003F7155" w:rsidP="003F7155">
            <w:pPr>
              <w:spacing w:line="240" w:lineRule="auto"/>
              <w:jc w:val="center"/>
              <w:rPr>
                <w:szCs w:val="24"/>
                <w:lang w:eastAsia="zh-CN"/>
              </w:rPr>
            </w:pPr>
          </w:p>
          <w:p w:rsidR="003F7155" w:rsidRPr="005E4112" w:rsidRDefault="003F7155" w:rsidP="003F7155">
            <w:pPr>
              <w:spacing w:line="240" w:lineRule="auto"/>
              <w:jc w:val="center"/>
              <w:rPr>
                <w:b/>
                <w:szCs w:val="24"/>
                <w:lang w:eastAsia="zh-CN"/>
              </w:rPr>
            </w:pPr>
          </w:p>
          <w:p w:rsidR="003F7155" w:rsidRDefault="003F7155" w:rsidP="003F7155">
            <w:pPr>
              <w:spacing w:line="240" w:lineRule="auto"/>
              <w:jc w:val="center"/>
              <w:rPr>
                <w:b/>
                <w:szCs w:val="24"/>
                <w:lang w:eastAsia="zh-CN"/>
              </w:rPr>
            </w:pPr>
          </w:p>
          <w:p w:rsidR="003F7155" w:rsidRPr="005D1424" w:rsidRDefault="009F6AA8" w:rsidP="003F7155">
            <w:pPr>
              <w:spacing w:line="240" w:lineRule="auto"/>
              <w:jc w:val="center"/>
              <w:rPr>
                <w:szCs w:val="24"/>
                <w:lang w:eastAsia="zh-CN"/>
              </w:rPr>
            </w:pPr>
            <w:r>
              <w:rPr>
                <w:b/>
                <w:szCs w:val="24"/>
                <w:lang w:eastAsia="zh-CN"/>
              </w:rPr>
              <w:t xml:space="preserve"> UN ENGRAVED PLACENTA PIT BUILDINIG AT MUGGI HCII</w:t>
            </w:r>
          </w:p>
        </w:tc>
        <w:tc>
          <w:tcPr>
            <w:tcW w:w="7277" w:type="dxa"/>
            <w:tcBorders>
              <w:top w:val="double" w:sz="6" w:space="0" w:color="215868"/>
              <w:left w:val="double" w:sz="6" w:space="0" w:color="215868"/>
              <w:bottom w:val="double" w:sz="6" w:space="0" w:color="215868"/>
              <w:right w:val="double" w:sz="6" w:space="0" w:color="215868"/>
            </w:tcBorders>
            <w:vAlign w:val="center"/>
          </w:tcPr>
          <w:p w:rsidR="003F7155" w:rsidRDefault="009F6AA8" w:rsidP="003F7155">
            <w:pPr>
              <w:spacing w:before="120" w:after="120" w:line="240" w:lineRule="auto"/>
              <w:jc w:val="center"/>
              <w:rPr>
                <w:b/>
                <w:noProof/>
                <w:szCs w:val="24"/>
              </w:rPr>
            </w:pPr>
            <w:r>
              <w:rPr>
                <w:b/>
                <w:noProof/>
                <w:szCs w:val="24"/>
              </w:rPr>
              <w:drawing>
                <wp:inline distT="0" distB="0" distL="0" distR="0" wp14:anchorId="68FB5DF4" wp14:editId="0E503ECC">
                  <wp:extent cx="4483735" cy="25222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825-WA0073.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83735" cy="2522220"/>
                          </a:xfrm>
                          <a:prstGeom prst="rect">
                            <a:avLst/>
                          </a:prstGeom>
                        </pic:spPr>
                      </pic:pic>
                    </a:graphicData>
                  </a:graphic>
                </wp:inline>
              </w:drawing>
            </w:r>
          </w:p>
        </w:tc>
      </w:tr>
      <w:tr w:rsidR="003F7155" w:rsidTr="003F7155">
        <w:trPr>
          <w:trHeight w:val="102"/>
        </w:trPr>
        <w:tc>
          <w:tcPr>
            <w:tcW w:w="1921" w:type="dxa"/>
            <w:tcBorders>
              <w:top w:val="double" w:sz="6" w:space="0" w:color="215868"/>
              <w:left w:val="double" w:sz="6" w:space="0" w:color="215868"/>
              <w:bottom w:val="double" w:sz="6" w:space="0" w:color="215868"/>
              <w:right w:val="double" w:sz="6" w:space="0" w:color="215868"/>
            </w:tcBorders>
          </w:tcPr>
          <w:p w:rsidR="003F7155" w:rsidRDefault="003F7155" w:rsidP="003F7155">
            <w:pPr>
              <w:spacing w:line="240" w:lineRule="auto"/>
              <w:jc w:val="center"/>
              <w:rPr>
                <w:szCs w:val="24"/>
                <w:lang w:eastAsia="zh-CN"/>
              </w:rPr>
            </w:pPr>
          </w:p>
          <w:p w:rsidR="009F6AA8" w:rsidRDefault="009F6AA8" w:rsidP="003F7155">
            <w:pPr>
              <w:spacing w:line="240" w:lineRule="auto"/>
              <w:jc w:val="center"/>
              <w:rPr>
                <w:b/>
                <w:szCs w:val="24"/>
                <w:lang w:eastAsia="zh-CN"/>
              </w:rPr>
            </w:pPr>
          </w:p>
          <w:p w:rsidR="009F6AA8" w:rsidRDefault="009F6AA8" w:rsidP="003F7155">
            <w:pPr>
              <w:spacing w:line="240" w:lineRule="auto"/>
              <w:jc w:val="center"/>
              <w:rPr>
                <w:b/>
                <w:szCs w:val="24"/>
                <w:lang w:eastAsia="zh-CN"/>
              </w:rPr>
            </w:pPr>
          </w:p>
          <w:p w:rsidR="009F6AA8" w:rsidRDefault="009F6AA8" w:rsidP="003F7155">
            <w:pPr>
              <w:spacing w:line="240" w:lineRule="auto"/>
              <w:jc w:val="center"/>
              <w:rPr>
                <w:b/>
                <w:szCs w:val="24"/>
                <w:lang w:eastAsia="zh-CN"/>
              </w:rPr>
            </w:pPr>
          </w:p>
          <w:p w:rsidR="009F6AA8" w:rsidRDefault="009F6AA8" w:rsidP="003F7155">
            <w:pPr>
              <w:spacing w:line="240" w:lineRule="auto"/>
              <w:jc w:val="center"/>
              <w:rPr>
                <w:b/>
                <w:szCs w:val="24"/>
                <w:lang w:eastAsia="zh-CN"/>
              </w:rPr>
            </w:pPr>
          </w:p>
          <w:p w:rsidR="009F6AA8" w:rsidRDefault="009F6AA8" w:rsidP="003F7155">
            <w:pPr>
              <w:spacing w:line="240" w:lineRule="auto"/>
              <w:jc w:val="center"/>
              <w:rPr>
                <w:b/>
                <w:szCs w:val="24"/>
                <w:lang w:eastAsia="zh-CN"/>
              </w:rPr>
            </w:pPr>
          </w:p>
          <w:p w:rsidR="009F6AA8" w:rsidRDefault="009F6AA8" w:rsidP="003F7155">
            <w:pPr>
              <w:spacing w:line="240" w:lineRule="auto"/>
              <w:jc w:val="center"/>
              <w:rPr>
                <w:b/>
                <w:szCs w:val="24"/>
                <w:lang w:eastAsia="zh-CN"/>
              </w:rPr>
            </w:pPr>
          </w:p>
          <w:p w:rsidR="003F7155" w:rsidRPr="009F6AA8" w:rsidRDefault="009F6AA8" w:rsidP="009F6AA8">
            <w:pPr>
              <w:spacing w:line="240" w:lineRule="auto"/>
              <w:rPr>
                <w:b/>
                <w:szCs w:val="24"/>
                <w:lang w:eastAsia="zh-CN"/>
              </w:rPr>
            </w:pPr>
            <w:r w:rsidRPr="009F6AA8">
              <w:rPr>
                <w:b/>
                <w:szCs w:val="24"/>
                <w:lang w:eastAsia="zh-CN"/>
              </w:rPr>
              <w:t>INSIDE VIEW OF THE PLACENTA PIT BUILDING</w:t>
            </w:r>
          </w:p>
        </w:tc>
        <w:tc>
          <w:tcPr>
            <w:tcW w:w="7277" w:type="dxa"/>
            <w:tcBorders>
              <w:top w:val="double" w:sz="6" w:space="0" w:color="215868"/>
              <w:left w:val="double" w:sz="6" w:space="0" w:color="215868"/>
              <w:bottom w:val="double" w:sz="6" w:space="0" w:color="215868"/>
              <w:right w:val="double" w:sz="6" w:space="0" w:color="215868"/>
            </w:tcBorders>
            <w:vAlign w:val="center"/>
          </w:tcPr>
          <w:p w:rsidR="003F7155" w:rsidRDefault="009F6AA8" w:rsidP="003F7155">
            <w:pPr>
              <w:spacing w:before="120" w:after="120" w:line="240" w:lineRule="auto"/>
              <w:jc w:val="center"/>
              <w:rPr>
                <w:b/>
                <w:noProof/>
                <w:szCs w:val="24"/>
              </w:rPr>
            </w:pPr>
            <w:r>
              <w:rPr>
                <w:b/>
                <w:noProof/>
                <w:szCs w:val="24"/>
              </w:rPr>
              <w:drawing>
                <wp:inline distT="0" distB="0" distL="0" distR="0" wp14:anchorId="3785D3D4" wp14:editId="241C3CF1">
                  <wp:extent cx="2886075" cy="513092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825-WA0070.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90060" cy="5138011"/>
                          </a:xfrm>
                          <a:prstGeom prst="rect">
                            <a:avLst/>
                          </a:prstGeom>
                        </pic:spPr>
                      </pic:pic>
                    </a:graphicData>
                  </a:graphic>
                </wp:inline>
              </w:drawing>
            </w:r>
          </w:p>
        </w:tc>
      </w:tr>
      <w:tr w:rsidR="003F7155" w:rsidTr="003F7155">
        <w:trPr>
          <w:trHeight w:val="102"/>
        </w:trPr>
        <w:tc>
          <w:tcPr>
            <w:tcW w:w="1921" w:type="dxa"/>
            <w:tcBorders>
              <w:top w:val="double" w:sz="6" w:space="0" w:color="215868"/>
              <w:left w:val="double" w:sz="6" w:space="0" w:color="215868"/>
              <w:bottom w:val="double" w:sz="6" w:space="0" w:color="215868"/>
              <w:right w:val="double" w:sz="6" w:space="0" w:color="215868"/>
            </w:tcBorders>
          </w:tcPr>
          <w:p w:rsidR="003F7155" w:rsidRDefault="003F7155" w:rsidP="003F7155">
            <w:pPr>
              <w:spacing w:line="240" w:lineRule="auto"/>
              <w:jc w:val="center"/>
              <w:rPr>
                <w:b/>
                <w:szCs w:val="24"/>
                <w:lang w:eastAsia="zh-CN"/>
              </w:rPr>
            </w:pPr>
          </w:p>
          <w:p w:rsidR="003F7155" w:rsidRDefault="003F7155" w:rsidP="003F7155">
            <w:pPr>
              <w:spacing w:line="240" w:lineRule="auto"/>
              <w:jc w:val="center"/>
              <w:rPr>
                <w:b/>
                <w:szCs w:val="24"/>
                <w:lang w:eastAsia="zh-CN"/>
              </w:rPr>
            </w:pPr>
          </w:p>
          <w:p w:rsidR="003F7155" w:rsidRDefault="003F7155" w:rsidP="003F7155">
            <w:pPr>
              <w:spacing w:line="240" w:lineRule="auto"/>
              <w:jc w:val="center"/>
              <w:rPr>
                <w:b/>
                <w:szCs w:val="24"/>
                <w:lang w:eastAsia="zh-CN"/>
              </w:rPr>
            </w:pPr>
          </w:p>
          <w:p w:rsidR="009F6AA8" w:rsidRDefault="009F6AA8" w:rsidP="009F6AA8">
            <w:pPr>
              <w:spacing w:line="240" w:lineRule="auto"/>
              <w:jc w:val="center"/>
              <w:rPr>
                <w:b/>
                <w:szCs w:val="24"/>
                <w:lang w:eastAsia="zh-CN"/>
              </w:rPr>
            </w:pPr>
          </w:p>
          <w:p w:rsidR="009F6AA8" w:rsidRDefault="009F6AA8" w:rsidP="009F6AA8">
            <w:pPr>
              <w:spacing w:line="240" w:lineRule="auto"/>
              <w:jc w:val="center"/>
              <w:rPr>
                <w:b/>
                <w:szCs w:val="24"/>
                <w:lang w:eastAsia="zh-CN"/>
              </w:rPr>
            </w:pPr>
          </w:p>
          <w:p w:rsidR="009F6AA8" w:rsidRDefault="009F6AA8" w:rsidP="009F6AA8">
            <w:pPr>
              <w:spacing w:line="240" w:lineRule="auto"/>
              <w:jc w:val="center"/>
              <w:rPr>
                <w:b/>
                <w:szCs w:val="24"/>
                <w:lang w:eastAsia="zh-CN"/>
              </w:rPr>
            </w:pPr>
          </w:p>
          <w:p w:rsidR="009F6AA8" w:rsidRDefault="009F6AA8" w:rsidP="009F6AA8">
            <w:pPr>
              <w:spacing w:line="240" w:lineRule="auto"/>
              <w:jc w:val="center"/>
              <w:rPr>
                <w:b/>
                <w:szCs w:val="24"/>
                <w:lang w:eastAsia="zh-CN"/>
              </w:rPr>
            </w:pPr>
          </w:p>
          <w:p w:rsidR="009F6AA8" w:rsidRDefault="009F6AA8" w:rsidP="009F6AA8">
            <w:pPr>
              <w:spacing w:line="240" w:lineRule="auto"/>
              <w:jc w:val="center"/>
              <w:rPr>
                <w:b/>
                <w:szCs w:val="24"/>
                <w:lang w:eastAsia="zh-CN"/>
              </w:rPr>
            </w:pPr>
            <w:r>
              <w:rPr>
                <w:b/>
                <w:szCs w:val="24"/>
                <w:lang w:eastAsia="zh-CN"/>
              </w:rPr>
              <w:t>A HASH PIT AT MUGGI HEALTH CENTRE III</w:t>
            </w:r>
          </w:p>
          <w:p w:rsidR="009F6AA8" w:rsidRPr="009F6AA8" w:rsidRDefault="009F6AA8" w:rsidP="009F6AA8">
            <w:pPr>
              <w:spacing w:line="240" w:lineRule="auto"/>
              <w:jc w:val="center"/>
              <w:rPr>
                <w:b/>
                <w:szCs w:val="24"/>
                <w:lang w:eastAsia="zh-CN"/>
              </w:rPr>
            </w:pPr>
            <w:r>
              <w:rPr>
                <w:b/>
                <w:szCs w:val="24"/>
                <w:lang w:eastAsia="zh-CN"/>
              </w:rPr>
              <w:t>NOT ENGRAVED</w:t>
            </w:r>
          </w:p>
          <w:p w:rsidR="003F7155" w:rsidRDefault="003F7155" w:rsidP="003F7155">
            <w:pPr>
              <w:spacing w:line="240" w:lineRule="auto"/>
              <w:jc w:val="center"/>
              <w:rPr>
                <w:szCs w:val="24"/>
                <w:lang w:eastAsia="zh-CN"/>
              </w:rPr>
            </w:pPr>
          </w:p>
          <w:p w:rsidR="003F7155" w:rsidRDefault="003F7155" w:rsidP="003F7155">
            <w:pPr>
              <w:spacing w:line="240" w:lineRule="auto"/>
              <w:jc w:val="center"/>
              <w:rPr>
                <w:szCs w:val="24"/>
                <w:lang w:eastAsia="zh-CN"/>
              </w:rPr>
            </w:pPr>
          </w:p>
          <w:p w:rsidR="003F7155" w:rsidRDefault="003F7155" w:rsidP="003F7155">
            <w:pPr>
              <w:spacing w:line="240" w:lineRule="auto"/>
              <w:jc w:val="center"/>
              <w:rPr>
                <w:szCs w:val="24"/>
                <w:lang w:eastAsia="zh-CN"/>
              </w:rPr>
            </w:pPr>
          </w:p>
          <w:p w:rsidR="003F7155" w:rsidRDefault="003F7155" w:rsidP="003F7155">
            <w:pPr>
              <w:spacing w:line="240" w:lineRule="auto"/>
              <w:jc w:val="center"/>
              <w:rPr>
                <w:szCs w:val="24"/>
                <w:lang w:eastAsia="zh-CN"/>
              </w:rPr>
            </w:pPr>
            <w:r>
              <w:rPr>
                <w:szCs w:val="24"/>
                <w:lang w:eastAsia="zh-CN"/>
              </w:rPr>
              <w:t xml:space="preserve"> </w:t>
            </w:r>
          </w:p>
        </w:tc>
        <w:tc>
          <w:tcPr>
            <w:tcW w:w="7277" w:type="dxa"/>
            <w:tcBorders>
              <w:top w:val="double" w:sz="6" w:space="0" w:color="215868"/>
              <w:left w:val="double" w:sz="6" w:space="0" w:color="215868"/>
              <w:bottom w:val="double" w:sz="6" w:space="0" w:color="215868"/>
              <w:right w:val="double" w:sz="6" w:space="0" w:color="215868"/>
            </w:tcBorders>
            <w:vAlign w:val="center"/>
          </w:tcPr>
          <w:p w:rsidR="003F7155" w:rsidRDefault="009F6AA8" w:rsidP="003F7155">
            <w:pPr>
              <w:spacing w:before="120" w:after="120" w:line="240" w:lineRule="auto"/>
              <w:jc w:val="center"/>
              <w:rPr>
                <w:b/>
                <w:noProof/>
                <w:szCs w:val="24"/>
              </w:rPr>
            </w:pPr>
            <w:r>
              <w:rPr>
                <w:b/>
                <w:noProof/>
                <w:szCs w:val="24"/>
              </w:rPr>
              <w:drawing>
                <wp:inline distT="0" distB="0" distL="0" distR="0" wp14:anchorId="6A5AA39E" wp14:editId="3243DBD6">
                  <wp:extent cx="3466642" cy="514350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825-WA0068.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71429" cy="5150603"/>
                          </a:xfrm>
                          <a:prstGeom prst="rect">
                            <a:avLst/>
                          </a:prstGeom>
                        </pic:spPr>
                      </pic:pic>
                    </a:graphicData>
                  </a:graphic>
                </wp:inline>
              </w:drawing>
            </w:r>
          </w:p>
        </w:tc>
      </w:tr>
      <w:tr w:rsidR="003F7155" w:rsidTr="003F7155">
        <w:trPr>
          <w:trHeight w:val="102"/>
        </w:trPr>
        <w:tc>
          <w:tcPr>
            <w:tcW w:w="1921" w:type="dxa"/>
            <w:tcBorders>
              <w:top w:val="double" w:sz="6" w:space="0" w:color="215868"/>
              <w:left w:val="double" w:sz="6" w:space="0" w:color="215868"/>
              <w:bottom w:val="double" w:sz="6" w:space="0" w:color="215868"/>
              <w:right w:val="double" w:sz="6" w:space="0" w:color="215868"/>
            </w:tcBorders>
          </w:tcPr>
          <w:p w:rsidR="003F7155" w:rsidRDefault="003F7155" w:rsidP="003F7155">
            <w:pPr>
              <w:spacing w:line="240" w:lineRule="auto"/>
              <w:jc w:val="center"/>
              <w:rPr>
                <w:szCs w:val="24"/>
                <w:lang w:eastAsia="zh-CN"/>
              </w:rPr>
            </w:pPr>
          </w:p>
          <w:p w:rsidR="003F7155" w:rsidRDefault="003F7155" w:rsidP="003F7155">
            <w:pPr>
              <w:spacing w:line="240" w:lineRule="auto"/>
              <w:jc w:val="center"/>
              <w:rPr>
                <w:b/>
                <w:szCs w:val="24"/>
                <w:lang w:eastAsia="zh-CN"/>
              </w:rPr>
            </w:pPr>
          </w:p>
          <w:p w:rsidR="003F7155" w:rsidRDefault="003F7155" w:rsidP="003F7155">
            <w:pPr>
              <w:spacing w:line="240" w:lineRule="auto"/>
              <w:jc w:val="center"/>
              <w:rPr>
                <w:b/>
                <w:szCs w:val="24"/>
                <w:lang w:eastAsia="zh-CN"/>
              </w:rPr>
            </w:pPr>
          </w:p>
          <w:p w:rsidR="003F7155" w:rsidRDefault="003F7155" w:rsidP="003F7155">
            <w:pPr>
              <w:spacing w:line="240" w:lineRule="auto"/>
              <w:jc w:val="center"/>
              <w:rPr>
                <w:b/>
                <w:szCs w:val="24"/>
                <w:lang w:eastAsia="zh-CN"/>
              </w:rPr>
            </w:pPr>
          </w:p>
          <w:p w:rsidR="003F7155" w:rsidRDefault="00FA1AA6" w:rsidP="003F7155">
            <w:pPr>
              <w:spacing w:line="240" w:lineRule="auto"/>
              <w:jc w:val="center"/>
              <w:rPr>
                <w:b/>
                <w:szCs w:val="24"/>
                <w:lang w:eastAsia="zh-CN"/>
              </w:rPr>
            </w:pPr>
            <w:r>
              <w:rPr>
                <w:b/>
                <w:szCs w:val="24"/>
                <w:lang w:eastAsia="zh-CN"/>
              </w:rPr>
              <w:t>WALL CLOCK</w:t>
            </w:r>
          </w:p>
          <w:p w:rsidR="00FA1AA6" w:rsidRPr="005E4112" w:rsidRDefault="00FA1AA6" w:rsidP="003F7155">
            <w:pPr>
              <w:spacing w:line="240" w:lineRule="auto"/>
              <w:jc w:val="center"/>
              <w:rPr>
                <w:b/>
                <w:szCs w:val="24"/>
                <w:lang w:eastAsia="zh-CN"/>
              </w:rPr>
            </w:pPr>
            <w:r>
              <w:rPr>
                <w:b/>
                <w:szCs w:val="24"/>
                <w:lang w:eastAsia="zh-CN"/>
              </w:rPr>
              <w:t>NOT ENGRAVED</w:t>
            </w:r>
          </w:p>
          <w:p w:rsidR="003F7155" w:rsidRDefault="003F7155" w:rsidP="003F7155">
            <w:pPr>
              <w:spacing w:line="240" w:lineRule="auto"/>
              <w:jc w:val="center"/>
              <w:rPr>
                <w:szCs w:val="24"/>
                <w:lang w:eastAsia="zh-CN"/>
              </w:rPr>
            </w:pPr>
          </w:p>
          <w:p w:rsidR="003F7155" w:rsidRDefault="003F7155" w:rsidP="003F7155">
            <w:pPr>
              <w:spacing w:line="240" w:lineRule="auto"/>
              <w:jc w:val="center"/>
              <w:rPr>
                <w:szCs w:val="24"/>
                <w:lang w:eastAsia="zh-CN"/>
              </w:rPr>
            </w:pPr>
          </w:p>
          <w:p w:rsidR="003F7155" w:rsidRDefault="003F7155" w:rsidP="003F7155">
            <w:pPr>
              <w:spacing w:line="240" w:lineRule="auto"/>
              <w:jc w:val="center"/>
              <w:rPr>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tcPr>
          <w:p w:rsidR="003F7155" w:rsidRPr="00624D93" w:rsidRDefault="00FA1AA6" w:rsidP="003F7155">
            <w:pPr>
              <w:spacing w:before="120" w:after="120" w:line="240" w:lineRule="auto"/>
              <w:jc w:val="center"/>
              <w:rPr>
                <w:b/>
                <w:noProof/>
                <w:szCs w:val="24"/>
              </w:rPr>
            </w:pPr>
            <w:r>
              <w:rPr>
                <w:b/>
                <w:noProof/>
                <w:szCs w:val="24"/>
              </w:rPr>
              <w:drawing>
                <wp:inline distT="0" distB="0" distL="0" distR="0" wp14:anchorId="705568BF" wp14:editId="17A05695">
                  <wp:extent cx="4038600" cy="5384402"/>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75528_406.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41585" cy="5388382"/>
                          </a:xfrm>
                          <a:prstGeom prst="rect">
                            <a:avLst/>
                          </a:prstGeom>
                        </pic:spPr>
                      </pic:pic>
                    </a:graphicData>
                  </a:graphic>
                </wp:inline>
              </w:drawing>
            </w:r>
          </w:p>
        </w:tc>
      </w:tr>
      <w:tr w:rsidR="003B3E1F" w:rsidTr="003F7155">
        <w:trPr>
          <w:trHeight w:val="102"/>
        </w:trPr>
        <w:tc>
          <w:tcPr>
            <w:tcW w:w="1921" w:type="dxa"/>
            <w:tcBorders>
              <w:top w:val="double" w:sz="6" w:space="0" w:color="215868"/>
              <w:left w:val="double" w:sz="6" w:space="0" w:color="215868"/>
              <w:bottom w:val="double" w:sz="6" w:space="0" w:color="215868"/>
              <w:right w:val="double" w:sz="6" w:space="0" w:color="215868"/>
            </w:tcBorders>
          </w:tcPr>
          <w:p w:rsidR="003B3E1F" w:rsidRDefault="003B3E1F" w:rsidP="008D25C6">
            <w:pPr>
              <w:spacing w:line="240" w:lineRule="auto"/>
              <w:jc w:val="center"/>
              <w:rPr>
                <w:szCs w:val="24"/>
                <w:lang w:eastAsia="zh-CN"/>
              </w:rPr>
            </w:pPr>
          </w:p>
          <w:p w:rsidR="003B3E1F" w:rsidRDefault="003B3E1F" w:rsidP="008D25C6">
            <w:pPr>
              <w:spacing w:line="240" w:lineRule="auto"/>
              <w:jc w:val="center"/>
              <w:rPr>
                <w:szCs w:val="24"/>
                <w:lang w:eastAsia="zh-CN"/>
              </w:rPr>
            </w:pPr>
          </w:p>
          <w:p w:rsidR="003B3E1F" w:rsidRPr="003B3E1F" w:rsidRDefault="003B3E1F" w:rsidP="008D25C6">
            <w:pPr>
              <w:spacing w:line="240" w:lineRule="auto"/>
              <w:jc w:val="center"/>
              <w:rPr>
                <w:b/>
                <w:szCs w:val="24"/>
                <w:lang w:eastAsia="zh-CN"/>
              </w:rPr>
            </w:pPr>
            <w:r w:rsidRPr="003B3E1F">
              <w:rPr>
                <w:b/>
                <w:szCs w:val="24"/>
                <w:lang w:eastAsia="zh-CN"/>
              </w:rPr>
              <w:t>STETHOSCOPE</w:t>
            </w:r>
          </w:p>
          <w:p w:rsidR="003B3E1F" w:rsidRDefault="003B3E1F" w:rsidP="008D25C6">
            <w:pPr>
              <w:spacing w:line="240" w:lineRule="auto"/>
              <w:jc w:val="center"/>
              <w:rPr>
                <w:szCs w:val="24"/>
                <w:lang w:eastAsia="zh-CN"/>
              </w:rPr>
            </w:pPr>
            <w:r w:rsidRPr="003B3E1F">
              <w:rPr>
                <w:b/>
                <w:szCs w:val="24"/>
                <w:lang w:eastAsia="zh-CN"/>
              </w:rPr>
              <w:t>NOT ENGRAVED</w:t>
            </w:r>
          </w:p>
        </w:tc>
        <w:tc>
          <w:tcPr>
            <w:tcW w:w="7277" w:type="dxa"/>
            <w:tcBorders>
              <w:top w:val="double" w:sz="6" w:space="0" w:color="215868"/>
              <w:left w:val="double" w:sz="6" w:space="0" w:color="215868"/>
              <w:bottom w:val="double" w:sz="6" w:space="0" w:color="215868"/>
              <w:right w:val="double" w:sz="6" w:space="0" w:color="215868"/>
            </w:tcBorders>
            <w:vAlign w:val="center"/>
          </w:tcPr>
          <w:p w:rsidR="003B3E1F" w:rsidRDefault="003B3E1F" w:rsidP="008D25C6">
            <w:pPr>
              <w:spacing w:before="120" w:after="120" w:line="240" w:lineRule="auto"/>
              <w:rPr>
                <w:b/>
                <w:noProof/>
                <w:szCs w:val="24"/>
              </w:rPr>
            </w:pPr>
            <w:r>
              <w:rPr>
                <w:b/>
                <w:noProof/>
                <w:szCs w:val="24"/>
              </w:rPr>
              <w:drawing>
                <wp:inline distT="0" distB="0" distL="0" distR="0" wp14:anchorId="7D265AE2" wp14:editId="43797841">
                  <wp:extent cx="4483735" cy="3362960"/>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85817_703.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r w:rsidR="003B3E1F" w:rsidTr="003F7155">
        <w:trPr>
          <w:trHeight w:val="102"/>
        </w:trPr>
        <w:tc>
          <w:tcPr>
            <w:tcW w:w="1921" w:type="dxa"/>
            <w:tcBorders>
              <w:top w:val="double" w:sz="6" w:space="0" w:color="215868"/>
              <w:left w:val="double" w:sz="6" w:space="0" w:color="215868"/>
              <w:bottom w:val="double" w:sz="6" w:space="0" w:color="215868"/>
              <w:right w:val="double" w:sz="6" w:space="0" w:color="215868"/>
            </w:tcBorders>
          </w:tcPr>
          <w:p w:rsidR="003B3E1F" w:rsidRDefault="003B3E1F" w:rsidP="003F7155">
            <w:pPr>
              <w:spacing w:line="240" w:lineRule="auto"/>
              <w:jc w:val="center"/>
              <w:rPr>
                <w:szCs w:val="24"/>
                <w:lang w:eastAsia="zh-CN"/>
              </w:rPr>
            </w:pPr>
          </w:p>
          <w:p w:rsidR="003B3E1F" w:rsidRPr="005E4112"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r>
              <w:rPr>
                <w:b/>
                <w:szCs w:val="24"/>
                <w:lang w:eastAsia="zh-CN"/>
              </w:rPr>
              <w:t>A WELL FUNCTIONING BP MACHINE ANEROID AT MUGGI HC III</w:t>
            </w:r>
          </w:p>
          <w:p w:rsidR="003B3E1F" w:rsidRDefault="003B3E1F" w:rsidP="003F7155">
            <w:pPr>
              <w:spacing w:line="240" w:lineRule="auto"/>
              <w:jc w:val="center"/>
              <w:rPr>
                <w:szCs w:val="24"/>
                <w:lang w:eastAsia="zh-CN"/>
              </w:rPr>
            </w:pPr>
            <w:r>
              <w:rPr>
                <w:b/>
                <w:szCs w:val="24"/>
                <w:lang w:eastAsia="zh-CN"/>
              </w:rPr>
              <w:t>NOT ENGRAVED</w:t>
            </w:r>
          </w:p>
        </w:tc>
        <w:tc>
          <w:tcPr>
            <w:tcW w:w="7277" w:type="dxa"/>
            <w:tcBorders>
              <w:top w:val="double" w:sz="6" w:space="0" w:color="215868"/>
              <w:left w:val="double" w:sz="6" w:space="0" w:color="215868"/>
              <w:bottom w:val="double" w:sz="6" w:space="0" w:color="215868"/>
              <w:right w:val="double" w:sz="6" w:space="0" w:color="215868"/>
            </w:tcBorders>
            <w:vAlign w:val="center"/>
          </w:tcPr>
          <w:p w:rsidR="003B3E1F" w:rsidRDefault="003B3E1F" w:rsidP="003F7155">
            <w:pPr>
              <w:spacing w:before="120" w:after="120" w:line="240" w:lineRule="auto"/>
              <w:rPr>
                <w:b/>
                <w:noProof/>
                <w:szCs w:val="24"/>
              </w:rPr>
            </w:pPr>
            <w:r>
              <w:rPr>
                <w:b/>
                <w:noProof/>
                <w:szCs w:val="24"/>
              </w:rPr>
              <w:drawing>
                <wp:inline distT="0" distB="0" distL="0" distR="0" wp14:anchorId="26071BAC" wp14:editId="79BD68F4">
                  <wp:extent cx="3571875" cy="4762148"/>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72131_095.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74515" cy="4765668"/>
                          </a:xfrm>
                          <a:prstGeom prst="rect">
                            <a:avLst/>
                          </a:prstGeom>
                        </pic:spPr>
                      </pic:pic>
                    </a:graphicData>
                  </a:graphic>
                </wp:inline>
              </w:drawing>
            </w:r>
          </w:p>
        </w:tc>
      </w:tr>
      <w:tr w:rsidR="003B3E1F" w:rsidTr="003F7155">
        <w:trPr>
          <w:trHeight w:val="76"/>
        </w:trPr>
        <w:tc>
          <w:tcPr>
            <w:tcW w:w="1921" w:type="dxa"/>
            <w:tcBorders>
              <w:top w:val="double" w:sz="6" w:space="0" w:color="215868"/>
              <w:left w:val="double" w:sz="6" w:space="0" w:color="215868"/>
              <w:bottom w:val="double" w:sz="6" w:space="0" w:color="215868"/>
              <w:right w:val="double" w:sz="6" w:space="0" w:color="215868"/>
            </w:tcBorders>
            <w:hideMark/>
          </w:tcPr>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r>
              <w:rPr>
                <w:b/>
                <w:szCs w:val="24"/>
                <w:lang w:eastAsia="zh-CN"/>
              </w:rPr>
              <w:t xml:space="preserve"> </w:t>
            </w:r>
            <w:r w:rsidRPr="005E4112">
              <w:rPr>
                <w:b/>
                <w:szCs w:val="24"/>
                <w:lang w:eastAsia="zh-CN"/>
              </w:rPr>
              <w:t xml:space="preserve"> </w:t>
            </w:r>
          </w:p>
          <w:p w:rsidR="003B3E1F" w:rsidRDefault="003B3E1F" w:rsidP="00B936BD">
            <w:pPr>
              <w:spacing w:line="240" w:lineRule="auto"/>
              <w:jc w:val="center"/>
              <w:rPr>
                <w:b/>
                <w:szCs w:val="24"/>
                <w:lang w:eastAsia="zh-CN"/>
              </w:rPr>
            </w:pPr>
            <w:r>
              <w:rPr>
                <w:b/>
                <w:szCs w:val="24"/>
                <w:lang w:eastAsia="zh-CN"/>
              </w:rPr>
              <w:t xml:space="preserve">WELL FUNCTIONING </w:t>
            </w:r>
            <w:r w:rsidRPr="00B936BD">
              <w:rPr>
                <w:b/>
                <w:szCs w:val="24"/>
                <w:lang w:eastAsia="zh-CN"/>
              </w:rPr>
              <w:t>BP</w:t>
            </w:r>
            <w:r>
              <w:rPr>
                <w:szCs w:val="24"/>
                <w:lang w:eastAsia="zh-CN"/>
              </w:rPr>
              <w:t xml:space="preserve"> </w:t>
            </w:r>
            <w:r>
              <w:rPr>
                <w:b/>
                <w:szCs w:val="24"/>
                <w:lang w:eastAsia="zh-CN"/>
              </w:rPr>
              <w:t>MACHINE DIGITAL</w:t>
            </w:r>
          </w:p>
          <w:p w:rsidR="003B3E1F" w:rsidRPr="00B936BD" w:rsidRDefault="003B3E1F" w:rsidP="003F7155">
            <w:pPr>
              <w:spacing w:line="240" w:lineRule="auto"/>
              <w:jc w:val="center"/>
              <w:rPr>
                <w:b/>
                <w:szCs w:val="24"/>
                <w:lang w:eastAsia="zh-CN"/>
              </w:rPr>
            </w:pPr>
            <w:r>
              <w:rPr>
                <w:b/>
                <w:szCs w:val="24"/>
                <w:lang w:eastAsia="zh-CN"/>
              </w:rPr>
              <w:t>NOT ENGRAVED</w:t>
            </w: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3B3E1F" w:rsidRDefault="003B3E1F" w:rsidP="003F7155">
            <w:pPr>
              <w:spacing w:before="120" w:after="120" w:line="240" w:lineRule="auto"/>
              <w:rPr>
                <w:b/>
                <w:noProof/>
                <w:szCs w:val="24"/>
              </w:rPr>
            </w:pPr>
            <w:r>
              <w:rPr>
                <w:b/>
                <w:noProof/>
                <w:szCs w:val="24"/>
              </w:rPr>
              <w:drawing>
                <wp:inline distT="0" distB="0" distL="0" distR="0" wp14:anchorId="72703FD0" wp14:editId="574D1369">
                  <wp:extent cx="3836477" cy="51149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71728_970.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39313" cy="5118705"/>
                          </a:xfrm>
                          <a:prstGeom prst="rect">
                            <a:avLst/>
                          </a:prstGeom>
                        </pic:spPr>
                      </pic:pic>
                    </a:graphicData>
                  </a:graphic>
                </wp:inline>
              </w:drawing>
            </w:r>
          </w:p>
        </w:tc>
      </w:tr>
      <w:tr w:rsidR="003B3E1F" w:rsidTr="003F7155">
        <w:trPr>
          <w:trHeight w:val="76"/>
        </w:trPr>
        <w:tc>
          <w:tcPr>
            <w:tcW w:w="1921" w:type="dxa"/>
            <w:tcBorders>
              <w:top w:val="double" w:sz="6" w:space="0" w:color="215868"/>
              <w:left w:val="double" w:sz="6" w:space="0" w:color="215868"/>
              <w:bottom w:val="double" w:sz="6" w:space="0" w:color="215868"/>
              <w:right w:val="double" w:sz="6" w:space="0" w:color="215868"/>
            </w:tcBorders>
          </w:tcPr>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r>
              <w:rPr>
                <w:b/>
                <w:szCs w:val="24"/>
                <w:lang w:eastAsia="zh-CN"/>
              </w:rPr>
              <w:t>AUTOCLAVE.</w:t>
            </w:r>
          </w:p>
          <w:p w:rsidR="003B3E1F" w:rsidRDefault="003B3E1F" w:rsidP="003F7155">
            <w:pPr>
              <w:spacing w:line="240" w:lineRule="auto"/>
              <w:jc w:val="center"/>
              <w:rPr>
                <w:b/>
                <w:szCs w:val="24"/>
                <w:lang w:eastAsia="zh-CN"/>
              </w:rPr>
            </w:pPr>
            <w:r>
              <w:rPr>
                <w:b/>
                <w:szCs w:val="24"/>
                <w:lang w:eastAsia="zh-CN"/>
              </w:rPr>
              <w:t>WELL FUNCTIONING</w:t>
            </w:r>
          </w:p>
          <w:p w:rsidR="003B3E1F" w:rsidRDefault="003B3E1F" w:rsidP="003F7155">
            <w:pPr>
              <w:spacing w:line="240" w:lineRule="auto"/>
              <w:jc w:val="center"/>
              <w:rPr>
                <w:b/>
                <w:szCs w:val="24"/>
                <w:lang w:eastAsia="zh-CN"/>
              </w:rPr>
            </w:pPr>
            <w:r>
              <w:rPr>
                <w:b/>
                <w:szCs w:val="24"/>
                <w:lang w:eastAsia="zh-CN"/>
              </w:rPr>
              <w:t>NOT ENGRAVED</w:t>
            </w:r>
          </w:p>
        </w:tc>
        <w:tc>
          <w:tcPr>
            <w:tcW w:w="7277" w:type="dxa"/>
            <w:tcBorders>
              <w:top w:val="double" w:sz="6" w:space="0" w:color="215868"/>
              <w:left w:val="double" w:sz="6" w:space="0" w:color="215868"/>
              <w:bottom w:val="double" w:sz="6" w:space="0" w:color="215868"/>
              <w:right w:val="double" w:sz="6" w:space="0" w:color="215868"/>
            </w:tcBorders>
            <w:vAlign w:val="center"/>
          </w:tcPr>
          <w:p w:rsidR="003B3E1F" w:rsidRDefault="003B3E1F" w:rsidP="003F7155">
            <w:pPr>
              <w:spacing w:before="120" w:after="120" w:line="240" w:lineRule="auto"/>
              <w:rPr>
                <w:b/>
                <w:noProof/>
                <w:szCs w:val="24"/>
              </w:rPr>
            </w:pPr>
            <w:r>
              <w:rPr>
                <w:b/>
                <w:noProof/>
                <w:szCs w:val="24"/>
              </w:rPr>
              <w:drawing>
                <wp:inline distT="0" distB="0" distL="0" distR="0" wp14:anchorId="42EE7EEF" wp14:editId="52885DDB">
                  <wp:extent cx="3872198" cy="51625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72838_967.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75060" cy="5166366"/>
                          </a:xfrm>
                          <a:prstGeom prst="rect">
                            <a:avLst/>
                          </a:prstGeom>
                        </pic:spPr>
                      </pic:pic>
                    </a:graphicData>
                  </a:graphic>
                </wp:inline>
              </w:drawing>
            </w:r>
          </w:p>
        </w:tc>
      </w:tr>
      <w:tr w:rsidR="003B3E1F" w:rsidTr="003F7155">
        <w:trPr>
          <w:trHeight w:val="76"/>
        </w:trPr>
        <w:tc>
          <w:tcPr>
            <w:tcW w:w="1921" w:type="dxa"/>
            <w:tcBorders>
              <w:top w:val="double" w:sz="6" w:space="0" w:color="215868"/>
              <w:left w:val="double" w:sz="6" w:space="0" w:color="215868"/>
              <w:bottom w:val="double" w:sz="6" w:space="0" w:color="215868"/>
              <w:right w:val="double" w:sz="6" w:space="0" w:color="215868"/>
            </w:tcBorders>
          </w:tcPr>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B936BD">
            <w:pPr>
              <w:spacing w:line="240" w:lineRule="auto"/>
              <w:rPr>
                <w:b/>
                <w:szCs w:val="24"/>
                <w:lang w:eastAsia="zh-CN"/>
              </w:rPr>
            </w:pPr>
          </w:p>
          <w:p w:rsidR="003B3E1F" w:rsidRDefault="003B3E1F" w:rsidP="00B936BD">
            <w:pPr>
              <w:spacing w:line="240" w:lineRule="auto"/>
              <w:rPr>
                <w:b/>
                <w:szCs w:val="24"/>
                <w:lang w:eastAsia="zh-CN"/>
              </w:rPr>
            </w:pPr>
          </w:p>
          <w:p w:rsidR="003B3E1F" w:rsidRDefault="003B3E1F" w:rsidP="00B936BD">
            <w:pPr>
              <w:spacing w:line="240" w:lineRule="auto"/>
              <w:rPr>
                <w:b/>
                <w:szCs w:val="24"/>
                <w:lang w:eastAsia="zh-CN"/>
              </w:rPr>
            </w:pPr>
            <w:r>
              <w:rPr>
                <w:b/>
                <w:szCs w:val="24"/>
                <w:lang w:eastAsia="zh-CN"/>
              </w:rPr>
              <w:t>WEIGHING SCALE INFANT AT MUGGI HC III</w:t>
            </w:r>
          </w:p>
          <w:p w:rsidR="003B3E1F" w:rsidRDefault="003B3E1F" w:rsidP="003F7155">
            <w:pPr>
              <w:spacing w:line="240" w:lineRule="auto"/>
              <w:jc w:val="center"/>
              <w:rPr>
                <w:b/>
                <w:szCs w:val="24"/>
                <w:lang w:eastAsia="zh-CN"/>
              </w:rPr>
            </w:pPr>
            <w:r>
              <w:rPr>
                <w:b/>
                <w:szCs w:val="24"/>
                <w:lang w:eastAsia="zh-CN"/>
              </w:rPr>
              <w:t>NOT ENGRAVED</w:t>
            </w:r>
          </w:p>
        </w:tc>
        <w:tc>
          <w:tcPr>
            <w:tcW w:w="7277" w:type="dxa"/>
            <w:tcBorders>
              <w:top w:val="double" w:sz="6" w:space="0" w:color="215868"/>
              <w:left w:val="double" w:sz="6" w:space="0" w:color="215868"/>
              <w:bottom w:val="double" w:sz="6" w:space="0" w:color="215868"/>
              <w:right w:val="double" w:sz="6" w:space="0" w:color="215868"/>
            </w:tcBorders>
            <w:vAlign w:val="center"/>
          </w:tcPr>
          <w:p w:rsidR="003B3E1F" w:rsidRDefault="003B3E1F" w:rsidP="003F7155">
            <w:pPr>
              <w:spacing w:before="120" w:after="120" w:line="240" w:lineRule="auto"/>
              <w:jc w:val="center"/>
              <w:rPr>
                <w:b/>
                <w:noProof/>
                <w:szCs w:val="24"/>
              </w:rPr>
            </w:pPr>
            <w:r>
              <w:rPr>
                <w:b/>
                <w:noProof/>
                <w:szCs w:val="24"/>
              </w:rPr>
              <w:drawing>
                <wp:inline distT="0" distB="0" distL="0" distR="0" wp14:anchorId="54857BE4" wp14:editId="1FEEB1CC">
                  <wp:extent cx="3600716" cy="4800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80834_948.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03377" cy="4804148"/>
                          </a:xfrm>
                          <a:prstGeom prst="rect">
                            <a:avLst/>
                          </a:prstGeom>
                        </pic:spPr>
                      </pic:pic>
                    </a:graphicData>
                  </a:graphic>
                </wp:inline>
              </w:drawing>
            </w:r>
          </w:p>
        </w:tc>
      </w:tr>
      <w:tr w:rsidR="003B3E1F" w:rsidTr="003F7155">
        <w:trPr>
          <w:trHeight w:val="76"/>
        </w:trPr>
        <w:tc>
          <w:tcPr>
            <w:tcW w:w="1921" w:type="dxa"/>
            <w:tcBorders>
              <w:top w:val="double" w:sz="6" w:space="0" w:color="215868"/>
              <w:left w:val="double" w:sz="6" w:space="0" w:color="215868"/>
              <w:bottom w:val="double" w:sz="6" w:space="0" w:color="215868"/>
              <w:right w:val="double" w:sz="6" w:space="0" w:color="215868"/>
            </w:tcBorders>
          </w:tcPr>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r>
              <w:rPr>
                <w:b/>
                <w:szCs w:val="24"/>
                <w:lang w:eastAsia="zh-CN"/>
              </w:rPr>
              <w:t>CENTRIFUGE</w:t>
            </w:r>
          </w:p>
        </w:tc>
        <w:tc>
          <w:tcPr>
            <w:tcW w:w="7277" w:type="dxa"/>
            <w:tcBorders>
              <w:top w:val="double" w:sz="6" w:space="0" w:color="215868"/>
              <w:left w:val="double" w:sz="6" w:space="0" w:color="215868"/>
              <w:bottom w:val="double" w:sz="6" w:space="0" w:color="215868"/>
              <w:right w:val="double" w:sz="6" w:space="0" w:color="215868"/>
            </w:tcBorders>
            <w:vAlign w:val="center"/>
          </w:tcPr>
          <w:p w:rsidR="003B3E1F" w:rsidRDefault="003B3E1F" w:rsidP="003F7155">
            <w:pPr>
              <w:spacing w:before="120" w:after="120" w:line="240" w:lineRule="auto"/>
              <w:jc w:val="center"/>
              <w:rPr>
                <w:b/>
                <w:noProof/>
                <w:szCs w:val="24"/>
              </w:rPr>
            </w:pPr>
            <w:r>
              <w:rPr>
                <w:b/>
                <w:noProof/>
                <w:szCs w:val="24"/>
              </w:rPr>
              <w:drawing>
                <wp:inline distT="0" distB="0" distL="0" distR="0" wp14:anchorId="23279C07" wp14:editId="419985DF">
                  <wp:extent cx="3379242" cy="45053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93613_333.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86597" cy="4515130"/>
                          </a:xfrm>
                          <a:prstGeom prst="rect">
                            <a:avLst/>
                          </a:prstGeom>
                        </pic:spPr>
                      </pic:pic>
                    </a:graphicData>
                  </a:graphic>
                </wp:inline>
              </w:drawing>
            </w:r>
          </w:p>
        </w:tc>
      </w:tr>
      <w:tr w:rsidR="003B3E1F" w:rsidTr="003F7155">
        <w:trPr>
          <w:trHeight w:val="6433"/>
        </w:trPr>
        <w:tc>
          <w:tcPr>
            <w:tcW w:w="1921" w:type="dxa"/>
            <w:tcBorders>
              <w:top w:val="double" w:sz="6" w:space="0" w:color="215868"/>
              <w:left w:val="double" w:sz="6" w:space="0" w:color="215868"/>
              <w:bottom w:val="double" w:sz="6" w:space="0" w:color="215868"/>
              <w:right w:val="double" w:sz="6" w:space="0" w:color="215868"/>
            </w:tcBorders>
          </w:tcPr>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r>
              <w:rPr>
                <w:b/>
                <w:szCs w:val="24"/>
                <w:lang w:eastAsia="zh-CN"/>
              </w:rPr>
              <w:t xml:space="preserve">A SUNCTION APPARATUS ON THE LEFT AND AN OXYGEN CONCETRATOR ON THE RIGHT. </w:t>
            </w:r>
          </w:p>
          <w:p w:rsidR="003B3E1F" w:rsidRPr="005D1424" w:rsidRDefault="003B3E1F" w:rsidP="003F7155">
            <w:pPr>
              <w:spacing w:line="240" w:lineRule="auto"/>
              <w:jc w:val="center"/>
              <w:rPr>
                <w:szCs w:val="24"/>
                <w:lang w:eastAsia="zh-CN"/>
              </w:rPr>
            </w:pPr>
            <w:r>
              <w:rPr>
                <w:b/>
                <w:szCs w:val="24"/>
                <w:lang w:eastAsia="zh-CN"/>
              </w:rPr>
              <w:t>BOTH UN ENGRAVED AND B</w:t>
            </w:r>
          </w:p>
        </w:tc>
        <w:tc>
          <w:tcPr>
            <w:tcW w:w="7277" w:type="dxa"/>
            <w:tcBorders>
              <w:top w:val="double" w:sz="6" w:space="0" w:color="215868"/>
              <w:left w:val="double" w:sz="6" w:space="0" w:color="215868"/>
              <w:bottom w:val="double" w:sz="6" w:space="0" w:color="215868"/>
              <w:right w:val="double" w:sz="6" w:space="0" w:color="215868"/>
            </w:tcBorders>
            <w:vAlign w:val="center"/>
          </w:tcPr>
          <w:p w:rsidR="003B3E1F" w:rsidRDefault="003B3E1F" w:rsidP="003F7155">
            <w:pPr>
              <w:spacing w:before="120" w:after="120" w:line="240" w:lineRule="auto"/>
              <w:jc w:val="center"/>
              <w:rPr>
                <w:b/>
                <w:noProof/>
                <w:szCs w:val="24"/>
              </w:rPr>
            </w:pPr>
            <w:r>
              <w:rPr>
                <w:b/>
                <w:noProof/>
                <w:szCs w:val="24"/>
              </w:rPr>
              <w:drawing>
                <wp:inline distT="0" distB="0" distL="0" distR="0" wp14:anchorId="39B180DF" wp14:editId="69A9C214">
                  <wp:extent cx="4579553" cy="37242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73328_749.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80832" cy="3725315"/>
                          </a:xfrm>
                          <a:prstGeom prst="rect">
                            <a:avLst/>
                          </a:prstGeom>
                        </pic:spPr>
                      </pic:pic>
                    </a:graphicData>
                  </a:graphic>
                </wp:inline>
              </w:drawing>
            </w:r>
          </w:p>
        </w:tc>
      </w:tr>
      <w:tr w:rsidR="003B3E1F" w:rsidTr="003F7155">
        <w:trPr>
          <w:trHeight w:val="102"/>
        </w:trPr>
        <w:tc>
          <w:tcPr>
            <w:tcW w:w="1921" w:type="dxa"/>
            <w:tcBorders>
              <w:top w:val="double" w:sz="6" w:space="0" w:color="215868"/>
              <w:left w:val="double" w:sz="6" w:space="0" w:color="215868"/>
              <w:bottom w:val="double" w:sz="6" w:space="0" w:color="215868"/>
              <w:right w:val="double" w:sz="6" w:space="0" w:color="215868"/>
            </w:tcBorders>
            <w:hideMark/>
          </w:tcPr>
          <w:p w:rsidR="003B3E1F" w:rsidRDefault="003B3E1F" w:rsidP="003F7155">
            <w:pPr>
              <w:spacing w:line="240" w:lineRule="auto"/>
              <w:jc w:val="center"/>
              <w:rPr>
                <w:szCs w:val="24"/>
                <w:lang w:eastAsia="zh-CN"/>
              </w:rPr>
            </w:pPr>
          </w:p>
          <w:p w:rsidR="003B3E1F" w:rsidRDefault="003B3E1F" w:rsidP="003F7155">
            <w:pPr>
              <w:spacing w:line="240" w:lineRule="auto"/>
              <w:jc w:val="center"/>
              <w:rPr>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r>
              <w:rPr>
                <w:b/>
                <w:szCs w:val="24"/>
                <w:lang w:eastAsia="zh-CN"/>
              </w:rPr>
              <w:t xml:space="preserve"> </w:t>
            </w: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B936BD">
            <w:pPr>
              <w:spacing w:line="240" w:lineRule="auto"/>
              <w:rPr>
                <w:b/>
                <w:szCs w:val="24"/>
                <w:lang w:eastAsia="zh-CN"/>
              </w:rPr>
            </w:pPr>
            <w:r>
              <w:rPr>
                <w:b/>
                <w:szCs w:val="24"/>
                <w:lang w:eastAsia="zh-CN"/>
              </w:rPr>
              <w:t>WEIGHING SCALE ADULT</w:t>
            </w:r>
          </w:p>
          <w:p w:rsidR="003B3E1F" w:rsidRPr="005E4112" w:rsidRDefault="003B3E1F" w:rsidP="003F7155">
            <w:pPr>
              <w:spacing w:line="240" w:lineRule="auto"/>
              <w:jc w:val="center"/>
              <w:rPr>
                <w:b/>
                <w:szCs w:val="24"/>
                <w:lang w:eastAsia="zh-CN"/>
              </w:rPr>
            </w:pPr>
            <w:r>
              <w:rPr>
                <w:b/>
                <w:szCs w:val="24"/>
                <w:lang w:eastAsia="zh-CN"/>
              </w:rPr>
              <w:t xml:space="preserve"> </w:t>
            </w:r>
          </w:p>
          <w:p w:rsidR="003B3E1F" w:rsidRDefault="003B3E1F" w:rsidP="003F7155">
            <w:pPr>
              <w:spacing w:line="240" w:lineRule="auto"/>
              <w:jc w:val="center"/>
              <w:rPr>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3B3E1F" w:rsidRDefault="003B3E1F" w:rsidP="003F7155">
            <w:pPr>
              <w:spacing w:before="120" w:after="120" w:line="240" w:lineRule="auto"/>
              <w:jc w:val="center"/>
              <w:rPr>
                <w:b/>
                <w:noProof/>
                <w:szCs w:val="24"/>
              </w:rPr>
            </w:pPr>
            <w:r>
              <w:rPr>
                <w:b/>
                <w:noProof/>
                <w:szCs w:val="24"/>
              </w:rPr>
              <w:drawing>
                <wp:inline distT="0" distB="0" distL="0" distR="0" wp14:anchorId="308755A7" wp14:editId="52EDC015">
                  <wp:extent cx="3807900" cy="507682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90720_977.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10714" cy="5080577"/>
                          </a:xfrm>
                          <a:prstGeom prst="rect">
                            <a:avLst/>
                          </a:prstGeom>
                        </pic:spPr>
                      </pic:pic>
                    </a:graphicData>
                  </a:graphic>
                </wp:inline>
              </w:drawing>
            </w:r>
          </w:p>
        </w:tc>
      </w:tr>
      <w:tr w:rsidR="003B3E1F" w:rsidTr="003F7155">
        <w:trPr>
          <w:trHeight w:val="102"/>
        </w:trPr>
        <w:tc>
          <w:tcPr>
            <w:tcW w:w="1921" w:type="dxa"/>
            <w:tcBorders>
              <w:top w:val="double" w:sz="6" w:space="0" w:color="215868"/>
              <w:left w:val="double" w:sz="6" w:space="0" w:color="215868"/>
              <w:bottom w:val="double" w:sz="6" w:space="0" w:color="215868"/>
              <w:right w:val="double" w:sz="6" w:space="0" w:color="215868"/>
            </w:tcBorders>
            <w:hideMark/>
          </w:tcPr>
          <w:p w:rsidR="003B3E1F" w:rsidRDefault="003B3E1F" w:rsidP="003F7155">
            <w:pPr>
              <w:spacing w:line="240" w:lineRule="auto"/>
              <w:jc w:val="center"/>
              <w:rPr>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r>
              <w:rPr>
                <w:b/>
                <w:szCs w:val="24"/>
                <w:lang w:eastAsia="zh-CN"/>
              </w:rPr>
              <w:t>GLUCOMETER</w:t>
            </w:r>
          </w:p>
          <w:p w:rsidR="003B3E1F" w:rsidRPr="005E4112" w:rsidRDefault="003B3E1F" w:rsidP="003F7155">
            <w:pPr>
              <w:spacing w:line="240" w:lineRule="auto"/>
              <w:jc w:val="center"/>
              <w:rPr>
                <w:b/>
                <w:szCs w:val="24"/>
                <w:lang w:eastAsia="zh-CN"/>
              </w:rPr>
            </w:pPr>
            <w:r>
              <w:rPr>
                <w:b/>
                <w:szCs w:val="24"/>
                <w:lang w:eastAsia="zh-CN"/>
              </w:rPr>
              <w:t>NOT ENGRAVED</w:t>
            </w:r>
          </w:p>
          <w:p w:rsidR="003B3E1F" w:rsidRDefault="003B3E1F" w:rsidP="003F7155">
            <w:pPr>
              <w:spacing w:line="240" w:lineRule="auto"/>
              <w:jc w:val="center"/>
              <w:rPr>
                <w:szCs w:val="24"/>
                <w:lang w:eastAsia="zh-CN"/>
              </w:rPr>
            </w:pPr>
            <w:r>
              <w:rPr>
                <w:szCs w:val="24"/>
                <w:lang w:eastAsia="zh-CN"/>
              </w:rPr>
              <w:t xml:space="preserve"> </w:t>
            </w: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3B3E1F" w:rsidRDefault="003B3E1F" w:rsidP="003F7155">
            <w:pPr>
              <w:spacing w:before="120" w:after="120" w:line="240" w:lineRule="auto"/>
              <w:jc w:val="center"/>
              <w:rPr>
                <w:b/>
                <w:noProof/>
                <w:szCs w:val="24"/>
              </w:rPr>
            </w:pPr>
            <w:r>
              <w:rPr>
                <w:b/>
                <w:noProof/>
                <w:szCs w:val="24"/>
              </w:rPr>
              <w:drawing>
                <wp:inline distT="0" distB="0" distL="0" distR="0" wp14:anchorId="05EECC5C" wp14:editId="35229A06">
                  <wp:extent cx="3810000" cy="5079625"/>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84257_504.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12816" cy="5083379"/>
                          </a:xfrm>
                          <a:prstGeom prst="rect">
                            <a:avLst/>
                          </a:prstGeom>
                        </pic:spPr>
                      </pic:pic>
                    </a:graphicData>
                  </a:graphic>
                </wp:inline>
              </w:drawing>
            </w:r>
          </w:p>
        </w:tc>
      </w:tr>
      <w:tr w:rsidR="003B3E1F" w:rsidTr="003F7155">
        <w:trPr>
          <w:trHeight w:val="102"/>
        </w:trPr>
        <w:tc>
          <w:tcPr>
            <w:tcW w:w="1921" w:type="dxa"/>
            <w:tcBorders>
              <w:top w:val="double" w:sz="6" w:space="0" w:color="215868"/>
              <w:left w:val="double" w:sz="6" w:space="0" w:color="215868"/>
              <w:bottom w:val="double" w:sz="6" w:space="0" w:color="215868"/>
              <w:right w:val="double" w:sz="6" w:space="0" w:color="215868"/>
            </w:tcBorders>
          </w:tcPr>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r w:rsidRPr="00782901">
              <w:rPr>
                <w:b/>
                <w:szCs w:val="24"/>
                <w:lang w:eastAsia="zh-CN"/>
              </w:rPr>
              <w:t>OTOSCOPE</w:t>
            </w:r>
          </w:p>
          <w:p w:rsidR="003B3E1F" w:rsidRPr="00782901" w:rsidRDefault="003B3E1F" w:rsidP="003F7155">
            <w:pPr>
              <w:spacing w:line="240" w:lineRule="auto"/>
              <w:jc w:val="center"/>
              <w:rPr>
                <w:b/>
                <w:szCs w:val="24"/>
                <w:lang w:eastAsia="zh-CN"/>
              </w:rPr>
            </w:pPr>
            <w:r>
              <w:rPr>
                <w:b/>
                <w:szCs w:val="24"/>
                <w:lang w:eastAsia="zh-CN"/>
              </w:rPr>
              <w:t>NOT ENGRAVED</w:t>
            </w:r>
          </w:p>
        </w:tc>
        <w:tc>
          <w:tcPr>
            <w:tcW w:w="7277" w:type="dxa"/>
            <w:tcBorders>
              <w:top w:val="double" w:sz="6" w:space="0" w:color="215868"/>
              <w:left w:val="double" w:sz="6" w:space="0" w:color="215868"/>
              <w:bottom w:val="double" w:sz="6" w:space="0" w:color="215868"/>
              <w:right w:val="double" w:sz="6" w:space="0" w:color="215868"/>
            </w:tcBorders>
            <w:vAlign w:val="center"/>
          </w:tcPr>
          <w:p w:rsidR="003B3E1F" w:rsidRDefault="003B3E1F" w:rsidP="003F7155">
            <w:pPr>
              <w:spacing w:before="120" w:after="120" w:line="240" w:lineRule="auto"/>
              <w:jc w:val="center"/>
              <w:rPr>
                <w:b/>
                <w:noProof/>
                <w:szCs w:val="24"/>
              </w:rPr>
            </w:pPr>
            <w:r>
              <w:rPr>
                <w:b/>
                <w:noProof/>
                <w:szCs w:val="24"/>
              </w:rPr>
              <w:drawing>
                <wp:inline distT="0" distB="0" distL="0" distR="0" wp14:anchorId="0B7B9F4A" wp14:editId="209A9BD2">
                  <wp:extent cx="3876675" cy="516851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93843_356.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79540" cy="5172338"/>
                          </a:xfrm>
                          <a:prstGeom prst="rect">
                            <a:avLst/>
                          </a:prstGeom>
                        </pic:spPr>
                      </pic:pic>
                    </a:graphicData>
                  </a:graphic>
                </wp:inline>
              </w:drawing>
            </w:r>
          </w:p>
        </w:tc>
      </w:tr>
      <w:tr w:rsidR="003B3E1F" w:rsidTr="003F7155">
        <w:trPr>
          <w:trHeight w:val="102"/>
        </w:trPr>
        <w:tc>
          <w:tcPr>
            <w:tcW w:w="1921" w:type="dxa"/>
            <w:tcBorders>
              <w:top w:val="double" w:sz="6" w:space="0" w:color="215868"/>
              <w:left w:val="double" w:sz="6" w:space="0" w:color="215868"/>
              <w:bottom w:val="double" w:sz="6" w:space="0" w:color="215868"/>
              <w:right w:val="double" w:sz="6" w:space="0" w:color="215868"/>
            </w:tcBorders>
            <w:hideMark/>
          </w:tcPr>
          <w:p w:rsidR="003B3E1F" w:rsidRDefault="003B3E1F" w:rsidP="003F7155">
            <w:pPr>
              <w:spacing w:line="240" w:lineRule="auto"/>
              <w:jc w:val="center"/>
              <w:rPr>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r>
              <w:rPr>
                <w:b/>
                <w:szCs w:val="24"/>
                <w:lang w:eastAsia="zh-CN"/>
              </w:rPr>
              <w:t>EXAMINATION LIGHT</w:t>
            </w:r>
          </w:p>
          <w:p w:rsidR="003B3E1F" w:rsidRPr="005E4112" w:rsidRDefault="003B3E1F" w:rsidP="003F7155">
            <w:pPr>
              <w:spacing w:line="240" w:lineRule="auto"/>
              <w:jc w:val="center"/>
              <w:rPr>
                <w:b/>
                <w:szCs w:val="24"/>
                <w:lang w:eastAsia="zh-CN"/>
              </w:rPr>
            </w:pPr>
            <w:r>
              <w:rPr>
                <w:b/>
                <w:szCs w:val="24"/>
                <w:lang w:eastAsia="zh-CN"/>
              </w:rPr>
              <w:t>NOT ENGRAVED</w:t>
            </w:r>
          </w:p>
          <w:p w:rsidR="003B3E1F" w:rsidRDefault="003B3E1F" w:rsidP="003F7155">
            <w:pPr>
              <w:spacing w:line="240" w:lineRule="auto"/>
              <w:jc w:val="center"/>
              <w:rPr>
                <w:szCs w:val="24"/>
                <w:lang w:eastAsia="zh-CN"/>
              </w:rPr>
            </w:pPr>
          </w:p>
          <w:p w:rsidR="003B3E1F" w:rsidRDefault="003B3E1F" w:rsidP="003F7155">
            <w:pPr>
              <w:spacing w:line="240" w:lineRule="auto"/>
              <w:jc w:val="center"/>
              <w:rPr>
                <w:szCs w:val="24"/>
                <w:lang w:eastAsia="zh-CN"/>
              </w:rPr>
            </w:pPr>
          </w:p>
          <w:p w:rsidR="003B3E1F" w:rsidRDefault="003B3E1F" w:rsidP="003F7155">
            <w:pPr>
              <w:spacing w:line="240" w:lineRule="auto"/>
              <w:jc w:val="center"/>
              <w:rPr>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3B3E1F" w:rsidRDefault="003B3E1F" w:rsidP="003F7155">
            <w:pPr>
              <w:spacing w:before="120" w:after="120" w:line="240" w:lineRule="auto"/>
              <w:jc w:val="center"/>
              <w:rPr>
                <w:b/>
                <w:noProof/>
                <w:szCs w:val="24"/>
              </w:rPr>
            </w:pPr>
            <w:r>
              <w:rPr>
                <w:b/>
                <w:noProof/>
                <w:szCs w:val="24"/>
              </w:rPr>
              <w:drawing>
                <wp:inline distT="0" distB="0" distL="0" distR="0" wp14:anchorId="66589B22" wp14:editId="70444B01">
                  <wp:extent cx="3448050" cy="45970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75030_154.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50598" cy="4600458"/>
                          </a:xfrm>
                          <a:prstGeom prst="rect">
                            <a:avLst/>
                          </a:prstGeom>
                        </pic:spPr>
                      </pic:pic>
                    </a:graphicData>
                  </a:graphic>
                </wp:inline>
              </w:drawing>
            </w:r>
          </w:p>
        </w:tc>
      </w:tr>
      <w:tr w:rsidR="003B3E1F" w:rsidTr="003F7155">
        <w:trPr>
          <w:trHeight w:val="102"/>
        </w:trPr>
        <w:tc>
          <w:tcPr>
            <w:tcW w:w="1921" w:type="dxa"/>
            <w:tcBorders>
              <w:top w:val="double" w:sz="6" w:space="0" w:color="215868"/>
              <w:left w:val="double" w:sz="6" w:space="0" w:color="215868"/>
              <w:bottom w:val="double" w:sz="6" w:space="0" w:color="215868"/>
              <w:right w:val="double" w:sz="6" w:space="0" w:color="215868"/>
            </w:tcBorders>
            <w:hideMark/>
          </w:tcPr>
          <w:p w:rsidR="003B3E1F" w:rsidRDefault="003B3E1F" w:rsidP="003F7155">
            <w:pPr>
              <w:spacing w:line="240" w:lineRule="auto"/>
              <w:jc w:val="center"/>
              <w:rPr>
                <w:szCs w:val="24"/>
                <w:lang w:eastAsia="zh-CN"/>
              </w:rPr>
            </w:pPr>
          </w:p>
          <w:p w:rsidR="003B3E1F" w:rsidRDefault="003B3E1F" w:rsidP="003F7155">
            <w:pPr>
              <w:spacing w:line="240" w:lineRule="auto"/>
              <w:jc w:val="center"/>
              <w:rPr>
                <w:szCs w:val="24"/>
                <w:lang w:eastAsia="zh-CN"/>
              </w:rPr>
            </w:pPr>
          </w:p>
          <w:p w:rsidR="003B3E1F" w:rsidRDefault="003B3E1F" w:rsidP="003F7155">
            <w:pPr>
              <w:spacing w:line="240" w:lineRule="auto"/>
              <w:jc w:val="center"/>
              <w:rPr>
                <w:szCs w:val="24"/>
                <w:lang w:eastAsia="zh-CN"/>
              </w:rPr>
            </w:pPr>
          </w:p>
          <w:p w:rsidR="003B3E1F" w:rsidRDefault="003B3E1F" w:rsidP="003F7155">
            <w:pPr>
              <w:spacing w:line="240" w:lineRule="auto"/>
              <w:jc w:val="center"/>
              <w:rPr>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r>
              <w:rPr>
                <w:b/>
                <w:szCs w:val="24"/>
                <w:lang w:eastAsia="zh-CN"/>
              </w:rPr>
              <w:t>LAB STOOLS</w:t>
            </w:r>
          </w:p>
          <w:p w:rsidR="003B3E1F" w:rsidRDefault="003B3E1F" w:rsidP="003F7155">
            <w:pPr>
              <w:spacing w:line="240" w:lineRule="auto"/>
              <w:jc w:val="center"/>
              <w:rPr>
                <w:szCs w:val="24"/>
                <w:lang w:eastAsia="zh-CN"/>
              </w:rPr>
            </w:pPr>
            <w:r>
              <w:rPr>
                <w:b/>
                <w:szCs w:val="24"/>
                <w:lang w:eastAsia="zh-CN"/>
              </w:rPr>
              <w:t>NOT ENGRAVED</w:t>
            </w: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3B3E1F" w:rsidRDefault="003B3E1F" w:rsidP="003F7155">
            <w:pPr>
              <w:spacing w:before="120" w:after="120" w:line="240" w:lineRule="auto"/>
              <w:rPr>
                <w:b/>
                <w:noProof/>
                <w:szCs w:val="24"/>
              </w:rPr>
            </w:pPr>
            <w:r>
              <w:rPr>
                <w:b/>
                <w:noProof/>
                <w:szCs w:val="24"/>
              </w:rPr>
              <w:drawing>
                <wp:inline distT="0" distB="0" distL="0" distR="0" wp14:anchorId="06FE5589" wp14:editId="66241919">
                  <wp:extent cx="3848100" cy="513042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83504_979.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0944" cy="5134213"/>
                          </a:xfrm>
                          <a:prstGeom prst="rect">
                            <a:avLst/>
                          </a:prstGeom>
                        </pic:spPr>
                      </pic:pic>
                    </a:graphicData>
                  </a:graphic>
                </wp:inline>
              </w:drawing>
            </w:r>
          </w:p>
        </w:tc>
      </w:tr>
      <w:tr w:rsidR="003B3E1F" w:rsidTr="003F7155">
        <w:trPr>
          <w:trHeight w:val="102"/>
        </w:trPr>
        <w:tc>
          <w:tcPr>
            <w:tcW w:w="1921" w:type="dxa"/>
            <w:tcBorders>
              <w:top w:val="double" w:sz="6" w:space="0" w:color="215868"/>
              <w:left w:val="double" w:sz="6" w:space="0" w:color="215868"/>
              <w:bottom w:val="double" w:sz="6" w:space="0" w:color="215868"/>
              <w:right w:val="double" w:sz="6" w:space="0" w:color="215868"/>
            </w:tcBorders>
          </w:tcPr>
          <w:p w:rsidR="003B3E1F" w:rsidRDefault="003B3E1F" w:rsidP="003F7155">
            <w:pPr>
              <w:spacing w:line="240" w:lineRule="auto"/>
              <w:jc w:val="center"/>
              <w:rPr>
                <w:szCs w:val="24"/>
                <w:lang w:eastAsia="zh-CN"/>
              </w:rPr>
            </w:pPr>
          </w:p>
          <w:p w:rsidR="003B3E1F" w:rsidRDefault="003B3E1F" w:rsidP="003F7155">
            <w:pPr>
              <w:spacing w:line="240" w:lineRule="auto"/>
              <w:jc w:val="center"/>
              <w:rPr>
                <w:szCs w:val="24"/>
                <w:lang w:eastAsia="zh-CN"/>
              </w:rPr>
            </w:pPr>
          </w:p>
          <w:p w:rsidR="003B3E1F" w:rsidRDefault="003B3E1F" w:rsidP="003F7155">
            <w:pPr>
              <w:spacing w:line="240" w:lineRule="auto"/>
              <w:jc w:val="center"/>
              <w:rPr>
                <w:szCs w:val="24"/>
                <w:lang w:eastAsia="zh-CN"/>
              </w:rPr>
            </w:pPr>
          </w:p>
          <w:p w:rsidR="003B3E1F" w:rsidRPr="005E4112"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782901">
            <w:pPr>
              <w:spacing w:line="240" w:lineRule="auto"/>
              <w:rPr>
                <w:b/>
                <w:szCs w:val="24"/>
                <w:lang w:eastAsia="zh-CN"/>
              </w:rPr>
            </w:pPr>
            <w:r>
              <w:rPr>
                <w:b/>
                <w:szCs w:val="24"/>
                <w:lang w:eastAsia="zh-CN"/>
              </w:rPr>
              <w:t xml:space="preserve"> A SAMPLE OF THE BABY COTS AT THE FACILITY</w:t>
            </w:r>
          </w:p>
          <w:p w:rsidR="003B3E1F" w:rsidRDefault="003B3E1F" w:rsidP="00782901">
            <w:pPr>
              <w:spacing w:line="240" w:lineRule="auto"/>
              <w:rPr>
                <w:szCs w:val="24"/>
                <w:lang w:eastAsia="zh-CN"/>
              </w:rPr>
            </w:pPr>
            <w:r>
              <w:rPr>
                <w:b/>
                <w:szCs w:val="24"/>
                <w:lang w:eastAsia="zh-CN"/>
              </w:rPr>
              <w:t>NOT ENGRAVED</w:t>
            </w:r>
          </w:p>
        </w:tc>
        <w:tc>
          <w:tcPr>
            <w:tcW w:w="7277" w:type="dxa"/>
            <w:tcBorders>
              <w:top w:val="double" w:sz="6" w:space="0" w:color="215868"/>
              <w:left w:val="double" w:sz="6" w:space="0" w:color="215868"/>
              <w:bottom w:val="double" w:sz="6" w:space="0" w:color="215868"/>
              <w:right w:val="double" w:sz="6" w:space="0" w:color="215868"/>
            </w:tcBorders>
            <w:vAlign w:val="center"/>
          </w:tcPr>
          <w:p w:rsidR="003B3E1F" w:rsidRDefault="003B3E1F" w:rsidP="003F7155">
            <w:pPr>
              <w:spacing w:before="120" w:after="120" w:line="240" w:lineRule="auto"/>
              <w:rPr>
                <w:b/>
                <w:noProof/>
                <w:szCs w:val="24"/>
              </w:rPr>
            </w:pPr>
            <w:r>
              <w:rPr>
                <w:b/>
                <w:noProof/>
                <w:szCs w:val="24"/>
              </w:rPr>
              <w:drawing>
                <wp:inline distT="0" distB="0" distL="0" distR="0" wp14:anchorId="11E3B3FE" wp14:editId="677CDDEE">
                  <wp:extent cx="4483735" cy="3362960"/>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74141_434.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r w:rsidR="003B3E1F" w:rsidTr="003F7155">
        <w:trPr>
          <w:trHeight w:val="102"/>
        </w:trPr>
        <w:tc>
          <w:tcPr>
            <w:tcW w:w="1921" w:type="dxa"/>
            <w:tcBorders>
              <w:top w:val="double" w:sz="6" w:space="0" w:color="215868"/>
              <w:left w:val="double" w:sz="6" w:space="0" w:color="215868"/>
              <w:bottom w:val="double" w:sz="6" w:space="0" w:color="215868"/>
              <w:right w:val="double" w:sz="6" w:space="0" w:color="215868"/>
            </w:tcBorders>
          </w:tcPr>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782901">
            <w:pPr>
              <w:spacing w:line="240" w:lineRule="auto"/>
              <w:rPr>
                <w:b/>
                <w:szCs w:val="24"/>
                <w:lang w:eastAsia="zh-CN"/>
              </w:rPr>
            </w:pPr>
            <w:r>
              <w:rPr>
                <w:b/>
                <w:szCs w:val="24"/>
                <w:lang w:eastAsia="zh-CN"/>
              </w:rPr>
              <w:t>A SAMPLE OF THE EXAMINATION COUCH AT MUGGI</w:t>
            </w:r>
          </w:p>
          <w:p w:rsidR="003B3E1F" w:rsidRPr="00096C0E" w:rsidRDefault="003B3E1F" w:rsidP="003F7155">
            <w:pPr>
              <w:spacing w:line="240" w:lineRule="auto"/>
              <w:jc w:val="center"/>
              <w:rPr>
                <w:b/>
                <w:szCs w:val="24"/>
                <w:lang w:eastAsia="zh-CN"/>
              </w:rPr>
            </w:pPr>
            <w:r>
              <w:rPr>
                <w:b/>
                <w:szCs w:val="24"/>
                <w:lang w:eastAsia="zh-CN"/>
              </w:rPr>
              <w:t xml:space="preserve">NOT ENRAVED </w:t>
            </w:r>
          </w:p>
        </w:tc>
        <w:tc>
          <w:tcPr>
            <w:tcW w:w="7277" w:type="dxa"/>
            <w:tcBorders>
              <w:top w:val="double" w:sz="6" w:space="0" w:color="215868"/>
              <w:left w:val="double" w:sz="6" w:space="0" w:color="215868"/>
              <w:bottom w:val="double" w:sz="6" w:space="0" w:color="215868"/>
              <w:right w:val="double" w:sz="6" w:space="0" w:color="215868"/>
            </w:tcBorders>
            <w:vAlign w:val="center"/>
          </w:tcPr>
          <w:p w:rsidR="003B3E1F" w:rsidRDefault="003B3E1F" w:rsidP="003F7155">
            <w:pPr>
              <w:spacing w:before="120" w:after="120" w:line="240" w:lineRule="auto"/>
              <w:rPr>
                <w:b/>
                <w:noProof/>
                <w:szCs w:val="24"/>
              </w:rPr>
            </w:pPr>
            <w:r>
              <w:rPr>
                <w:b/>
                <w:noProof/>
                <w:szCs w:val="24"/>
              </w:rPr>
              <w:drawing>
                <wp:inline distT="0" distB="0" distL="0" distR="0" wp14:anchorId="3C5AD851" wp14:editId="042961A3">
                  <wp:extent cx="4483735" cy="3362960"/>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90009_408.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r w:rsidR="003B3E1F" w:rsidTr="003F7155">
        <w:trPr>
          <w:trHeight w:val="102"/>
        </w:trPr>
        <w:tc>
          <w:tcPr>
            <w:tcW w:w="1921" w:type="dxa"/>
            <w:tcBorders>
              <w:top w:val="double" w:sz="6" w:space="0" w:color="215868"/>
              <w:left w:val="double" w:sz="6" w:space="0" w:color="215868"/>
              <w:bottom w:val="double" w:sz="6" w:space="0" w:color="215868"/>
              <w:right w:val="double" w:sz="6" w:space="0" w:color="215868"/>
            </w:tcBorders>
          </w:tcPr>
          <w:p w:rsidR="003B3E1F" w:rsidRDefault="003B3E1F" w:rsidP="003F7155">
            <w:pPr>
              <w:spacing w:line="240" w:lineRule="auto"/>
              <w:rPr>
                <w:szCs w:val="24"/>
                <w:lang w:eastAsia="zh-CN"/>
              </w:rPr>
            </w:pPr>
            <w:r>
              <w:rPr>
                <w:szCs w:val="24"/>
                <w:lang w:eastAsia="zh-CN"/>
              </w:rPr>
              <w:lastRenderedPageBreak/>
              <w:t xml:space="preserve"> </w:t>
            </w:r>
          </w:p>
          <w:p w:rsidR="003B3E1F" w:rsidRDefault="003B3E1F" w:rsidP="003F7155">
            <w:pPr>
              <w:spacing w:line="240" w:lineRule="auto"/>
              <w:rPr>
                <w:szCs w:val="24"/>
                <w:lang w:eastAsia="zh-CN"/>
              </w:rPr>
            </w:pPr>
          </w:p>
          <w:p w:rsidR="003B3E1F" w:rsidRDefault="003B3E1F" w:rsidP="003F7155">
            <w:pPr>
              <w:spacing w:line="240" w:lineRule="auto"/>
              <w:rPr>
                <w:szCs w:val="24"/>
                <w:lang w:eastAsia="zh-CN"/>
              </w:rPr>
            </w:pPr>
          </w:p>
          <w:p w:rsidR="003B3E1F" w:rsidRDefault="003B3E1F" w:rsidP="003F7155">
            <w:pPr>
              <w:spacing w:line="240" w:lineRule="auto"/>
              <w:rPr>
                <w:szCs w:val="24"/>
                <w:lang w:eastAsia="zh-CN"/>
              </w:rPr>
            </w:pPr>
          </w:p>
          <w:p w:rsidR="003B3E1F" w:rsidRDefault="003B3E1F" w:rsidP="003F7155">
            <w:pPr>
              <w:spacing w:line="240" w:lineRule="auto"/>
              <w:rPr>
                <w:szCs w:val="24"/>
                <w:lang w:eastAsia="zh-CN"/>
              </w:rPr>
            </w:pPr>
          </w:p>
          <w:p w:rsidR="003B3E1F" w:rsidRDefault="003B3E1F" w:rsidP="003F7155">
            <w:pPr>
              <w:spacing w:line="240" w:lineRule="auto"/>
              <w:rPr>
                <w:b/>
                <w:szCs w:val="24"/>
                <w:lang w:eastAsia="zh-CN"/>
              </w:rPr>
            </w:pPr>
            <w:r>
              <w:rPr>
                <w:b/>
                <w:szCs w:val="24"/>
                <w:lang w:eastAsia="zh-CN"/>
              </w:rPr>
              <w:t xml:space="preserve">DELIVERY BED </w:t>
            </w:r>
          </w:p>
          <w:p w:rsidR="003B3E1F" w:rsidRPr="005E4112" w:rsidRDefault="003B3E1F" w:rsidP="003F7155">
            <w:pPr>
              <w:spacing w:line="240" w:lineRule="auto"/>
              <w:rPr>
                <w:b/>
                <w:szCs w:val="24"/>
                <w:lang w:eastAsia="zh-CN"/>
              </w:rPr>
            </w:pPr>
            <w:r>
              <w:rPr>
                <w:b/>
                <w:szCs w:val="24"/>
                <w:lang w:eastAsia="zh-CN"/>
              </w:rPr>
              <w:t>NOT ENGRAVED</w:t>
            </w:r>
          </w:p>
        </w:tc>
        <w:tc>
          <w:tcPr>
            <w:tcW w:w="7277" w:type="dxa"/>
            <w:tcBorders>
              <w:top w:val="double" w:sz="6" w:space="0" w:color="215868"/>
              <w:left w:val="double" w:sz="6" w:space="0" w:color="215868"/>
              <w:bottom w:val="double" w:sz="6" w:space="0" w:color="215868"/>
              <w:right w:val="double" w:sz="6" w:space="0" w:color="215868"/>
            </w:tcBorders>
            <w:vAlign w:val="center"/>
          </w:tcPr>
          <w:p w:rsidR="003B3E1F" w:rsidRDefault="003B3E1F" w:rsidP="003F7155">
            <w:pPr>
              <w:spacing w:before="120" w:after="120" w:line="240" w:lineRule="auto"/>
              <w:rPr>
                <w:b/>
                <w:noProof/>
                <w:szCs w:val="24"/>
              </w:rPr>
            </w:pPr>
            <w:r>
              <w:rPr>
                <w:b/>
                <w:noProof/>
                <w:szCs w:val="24"/>
              </w:rPr>
              <w:drawing>
                <wp:inline distT="0" distB="0" distL="0" distR="0" wp14:anchorId="42936542" wp14:editId="2BA073EA">
                  <wp:extent cx="4483735" cy="336296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74257_939.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r w:rsidR="003B3E1F" w:rsidTr="003F7155">
        <w:trPr>
          <w:trHeight w:val="102"/>
        </w:trPr>
        <w:tc>
          <w:tcPr>
            <w:tcW w:w="1921" w:type="dxa"/>
            <w:tcBorders>
              <w:top w:val="double" w:sz="6" w:space="0" w:color="215868"/>
              <w:left w:val="double" w:sz="6" w:space="0" w:color="215868"/>
              <w:bottom w:val="double" w:sz="6" w:space="0" w:color="215868"/>
              <w:right w:val="double" w:sz="6" w:space="0" w:color="215868"/>
            </w:tcBorders>
            <w:hideMark/>
          </w:tcPr>
          <w:p w:rsidR="003B3E1F" w:rsidRDefault="003B3E1F" w:rsidP="003F7155">
            <w:pPr>
              <w:spacing w:line="240" w:lineRule="auto"/>
              <w:jc w:val="center"/>
              <w:rPr>
                <w:szCs w:val="24"/>
                <w:lang w:eastAsia="zh-CN"/>
              </w:rPr>
            </w:pPr>
          </w:p>
          <w:p w:rsidR="003B3E1F" w:rsidRDefault="003B3E1F" w:rsidP="003F7155">
            <w:pPr>
              <w:spacing w:line="240" w:lineRule="auto"/>
              <w:jc w:val="center"/>
              <w:rPr>
                <w:szCs w:val="24"/>
                <w:lang w:eastAsia="zh-CN"/>
              </w:rPr>
            </w:pPr>
          </w:p>
          <w:p w:rsidR="003B3E1F" w:rsidRDefault="003B3E1F" w:rsidP="003F7155">
            <w:pPr>
              <w:spacing w:line="240" w:lineRule="auto"/>
              <w:jc w:val="center"/>
              <w:rPr>
                <w:szCs w:val="24"/>
                <w:lang w:eastAsia="zh-CN"/>
              </w:rPr>
            </w:pPr>
          </w:p>
          <w:p w:rsidR="003B3E1F" w:rsidRPr="005E4112" w:rsidRDefault="003B3E1F" w:rsidP="003F7155">
            <w:pPr>
              <w:spacing w:line="240" w:lineRule="auto"/>
              <w:jc w:val="center"/>
              <w:rPr>
                <w:b/>
                <w:szCs w:val="24"/>
                <w:lang w:eastAsia="zh-CN"/>
              </w:rPr>
            </w:pPr>
          </w:p>
          <w:p w:rsidR="003B3E1F" w:rsidRDefault="003B3E1F" w:rsidP="00782901">
            <w:pPr>
              <w:spacing w:line="240" w:lineRule="auto"/>
              <w:rPr>
                <w:b/>
                <w:szCs w:val="24"/>
                <w:lang w:eastAsia="zh-CN"/>
              </w:rPr>
            </w:pPr>
            <w:r>
              <w:rPr>
                <w:b/>
                <w:szCs w:val="24"/>
                <w:lang w:eastAsia="zh-CN"/>
              </w:rPr>
              <w:t xml:space="preserve">PATIENT STRETCHER </w:t>
            </w:r>
          </w:p>
          <w:p w:rsidR="003B3E1F" w:rsidRDefault="003B3E1F" w:rsidP="00782901">
            <w:pPr>
              <w:spacing w:line="240" w:lineRule="auto"/>
              <w:rPr>
                <w:szCs w:val="24"/>
                <w:lang w:eastAsia="zh-CN"/>
              </w:rPr>
            </w:pPr>
            <w:r>
              <w:rPr>
                <w:b/>
                <w:szCs w:val="24"/>
                <w:lang w:eastAsia="zh-CN"/>
              </w:rPr>
              <w:t>NOT ENGRAVED</w:t>
            </w: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3B3E1F" w:rsidRDefault="003B3E1F" w:rsidP="003F7155">
            <w:pPr>
              <w:spacing w:before="120" w:after="120" w:line="240" w:lineRule="auto"/>
              <w:rPr>
                <w:b/>
                <w:noProof/>
                <w:szCs w:val="24"/>
              </w:rPr>
            </w:pPr>
            <w:r>
              <w:rPr>
                <w:b/>
                <w:noProof/>
                <w:szCs w:val="24"/>
              </w:rPr>
              <w:drawing>
                <wp:inline distT="0" distB="0" distL="0" distR="0" wp14:anchorId="458B90CE" wp14:editId="163EFC8A">
                  <wp:extent cx="4483735" cy="3362960"/>
                  <wp:effectExtent l="0" t="0" r="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91100_245.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r w:rsidR="003B3E1F" w:rsidTr="003F7155">
        <w:trPr>
          <w:trHeight w:val="102"/>
        </w:trPr>
        <w:tc>
          <w:tcPr>
            <w:tcW w:w="1921" w:type="dxa"/>
            <w:tcBorders>
              <w:top w:val="double" w:sz="6" w:space="0" w:color="215868"/>
              <w:left w:val="double" w:sz="6" w:space="0" w:color="215868"/>
              <w:bottom w:val="double" w:sz="6" w:space="0" w:color="215868"/>
              <w:right w:val="double" w:sz="6" w:space="0" w:color="215868"/>
            </w:tcBorders>
          </w:tcPr>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p>
          <w:p w:rsidR="003B3E1F" w:rsidRDefault="003B3E1F" w:rsidP="003F7155">
            <w:pPr>
              <w:spacing w:line="240" w:lineRule="auto"/>
              <w:jc w:val="center"/>
              <w:rPr>
                <w:b/>
                <w:szCs w:val="24"/>
                <w:lang w:eastAsia="zh-CN"/>
              </w:rPr>
            </w:pPr>
            <w:r w:rsidRPr="00782901">
              <w:rPr>
                <w:b/>
                <w:szCs w:val="24"/>
                <w:lang w:eastAsia="zh-CN"/>
              </w:rPr>
              <w:t>PATIENT SCREENS</w:t>
            </w:r>
          </w:p>
          <w:p w:rsidR="003B3E1F" w:rsidRPr="00782901" w:rsidRDefault="003B3E1F" w:rsidP="003F7155">
            <w:pPr>
              <w:spacing w:line="240" w:lineRule="auto"/>
              <w:jc w:val="center"/>
              <w:rPr>
                <w:b/>
                <w:szCs w:val="24"/>
                <w:lang w:eastAsia="zh-CN"/>
              </w:rPr>
            </w:pPr>
            <w:r>
              <w:rPr>
                <w:b/>
                <w:szCs w:val="24"/>
                <w:lang w:eastAsia="zh-CN"/>
              </w:rPr>
              <w:t>NOT ENGRAVED</w:t>
            </w:r>
          </w:p>
        </w:tc>
        <w:tc>
          <w:tcPr>
            <w:tcW w:w="7277" w:type="dxa"/>
            <w:tcBorders>
              <w:top w:val="double" w:sz="6" w:space="0" w:color="215868"/>
              <w:left w:val="double" w:sz="6" w:space="0" w:color="215868"/>
              <w:bottom w:val="double" w:sz="6" w:space="0" w:color="215868"/>
              <w:right w:val="double" w:sz="6" w:space="0" w:color="215868"/>
            </w:tcBorders>
            <w:vAlign w:val="center"/>
          </w:tcPr>
          <w:p w:rsidR="003B3E1F" w:rsidRDefault="003B3E1F" w:rsidP="003F7155">
            <w:pPr>
              <w:spacing w:before="120" w:after="120" w:line="240" w:lineRule="auto"/>
              <w:rPr>
                <w:b/>
                <w:noProof/>
                <w:szCs w:val="24"/>
              </w:rPr>
            </w:pPr>
            <w:r>
              <w:rPr>
                <w:b/>
                <w:noProof/>
                <w:szCs w:val="24"/>
              </w:rPr>
              <w:drawing>
                <wp:inline distT="0" distB="0" distL="0" distR="0" wp14:anchorId="096AFB79" wp14:editId="683E136B">
                  <wp:extent cx="4048125" cy="539710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91728_155.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51117" cy="5401090"/>
                          </a:xfrm>
                          <a:prstGeom prst="rect">
                            <a:avLst/>
                          </a:prstGeom>
                        </pic:spPr>
                      </pic:pic>
                    </a:graphicData>
                  </a:graphic>
                </wp:inline>
              </w:drawing>
            </w:r>
          </w:p>
        </w:tc>
      </w:tr>
      <w:tr w:rsidR="003B3E1F" w:rsidTr="003F7155">
        <w:trPr>
          <w:trHeight w:val="778"/>
        </w:trPr>
        <w:tc>
          <w:tcPr>
            <w:tcW w:w="1921" w:type="dxa"/>
            <w:tcBorders>
              <w:top w:val="double" w:sz="6" w:space="0" w:color="215868"/>
              <w:left w:val="double" w:sz="6" w:space="0" w:color="215868"/>
              <w:bottom w:val="double" w:sz="6" w:space="0" w:color="215868"/>
              <w:right w:val="double" w:sz="6" w:space="0" w:color="215868"/>
            </w:tcBorders>
            <w:hideMark/>
          </w:tcPr>
          <w:p w:rsidR="003B3E1F" w:rsidRDefault="003B3E1F" w:rsidP="003F7155">
            <w:pPr>
              <w:spacing w:line="240" w:lineRule="auto"/>
              <w:jc w:val="center"/>
              <w:rPr>
                <w:szCs w:val="24"/>
                <w:lang w:eastAsia="zh-CN"/>
              </w:rPr>
            </w:pPr>
          </w:p>
          <w:p w:rsidR="003B3E1F" w:rsidRDefault="003B3E1F" w:rsidP="003F7155">
            <w:pPr>
              <w:spacing w:line="240" w:lineRule="auto"/>
              <w:jc w:val="center"/>
              <w:rPr>
                <w:szCs w:val="24"/>
                <w:lang w:eastAsia="zh-CN"/>
              </w:rPr>
            </w:pPr>
          </w:p>
          <w:p w:rsidR="003B3E1F" w:rsidRDefault="003B3E1F" w:rsidP="003F7155">
            <w:pPr>
              <w:spacing w:line="240" w:lineRule="auto"/>
              <w:jc w:val="center"/>
              <w:rPr>
                <w:b/>
                <w:szCs w:val="24"/>
                <w:lang w:eastAsia="zh-CN"/>
              </w:rPr>
            </w:pPr>
            <w:r>
              <w:rPr>
                <w:b/>
                <w:szCs w:val="24"/>
                <w:lang w:eastAsia="zh-CN"/>
              </w:rPr>
              <w:t>BOWL STAND</w:t>
            </w:r>
          </w:p>
          <w:p w:rsidR="003B3E1F" w:rsidRPr="0007405F" w:rsidRDefault="003B3E1F" w:rsidP="003F7155">
            <w:pPr>
              <w:spacing w:line="240" w:lineRule="auto"/>
              <w:jc w:val="center"/>
              <w:rPr>
                <w:b/>
                <w:szCs w:val="24"/>
                <w:lang w:eastAsia="zh-CN"/>
              </w:rPr>
            </w:pPr>
            <w:r>
              <w:rPr>
                <w:b/>
                <w:szCs w:val="24"/>
                <w:lang w:eastAsia="zh-CN"/>
              </w:rPr>
              <w:t>NOT ENGRAVED</w:t>
            </w:r>
          </w:p>
        </w:tc>
        <w:tc>
          <w:tcPr>
            <w:tcW w:w="7277" w:type="dxa"/>
            <w:tcBorders>
              <w:top w:val="double" w:sz="6" w:space="0" w:color="215868"/>
              <w:left w:val="double" w:sz="6" w:space="0" w:color="215868"/>
              <w:bottom w:val="double" w:sz="6" w:space="0" w:color="215868"/>
              <w:right w:val="double" w:sz="6" w:space="0" w:color="215868"/>
            </w:tcBorders>
            <w:vAlign w:val="center"/>
            <w:hideMark/>
          </w:tcPr>
          <w:p w:rsidR="003B3E1F" w:rsidRDefault="003B3E1F" w:rsidP="003F7155">
            <w:pPr>
              <w:spacing w:before="120" w:after="120" w:line="240" w:lineRule="auto"/>
              <w:rPr>
                <w:b/>
                <w:noProof/>
                <w:szCs w:val="24"/>
              </w:rPr>
            </w:pPr>
            <w:r>
              <w:rPr>
                <w:b/>
                <w:noProof/>
                <w:szCs w:val="24"/>
              </w:rPr>
              <w:drawing>
                <wp:inline distT="0" distB="0" distL="0" distR="0" wp14:anchorId="307BCE22" wp14:editId="189FB529">
                  <wp:extent cx="4483735" cy="3362960"/>
                  <wp:effectExtent l="0" t="0" r="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92817_831.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r w:rsidR="00662AF6" w:rsidTr="003F7155">
        <w:trPr>
          <w:trHeight w:val="778"/>
        </w:trPr>
        <w:tc>
          <w:tcPr>
            <w:tcW w:w="1921" w:type="dxa"/>
            <w:tcBorders>
              <w:top w:val="double" w:sz="6" w:space="0" w:color="215868"/>
              <w:left w:val="double" w:sz="6" w:space="0" w:color="215868"/>
              <w:bottom w:val="double" w:sz="6" w:space="0" w:color="215868"/>
              <w:right w:val="double" w:sz="6" w:space="0" w:color="215868"/>
            </w:tcBorders>
          </w:tcPr>
          <w:p w:rsidR="00662AF6" w:rsidRDefault="00662AF6" w:rsidP="008D25C6">
            <w:pPr>
              <w:spacing w:line="240" w:lineRule="auto"/>
              <w:jc w:val="center"/>
              <w:rPr>
                <w:b/>
                <w:szCs w:val="24"/>
                <w:lang w:eastAsia="zh-CN"/>
              </w:rPr>
            </w:pPr>
          </w:p>
          <w:p w:rsidR="00662AF6" w:rsidRDefault="00662AF6" w:rsidP="008D25C6">
            <w:pPr>
              <w:spacing w:line="240" w:lineRule="auto"/>
              <w:jc w:val="center"/>
              <w:rPr>
                <w:b/>
                <w:szCs w:val="24"/>
                <w:lang w:eastAsia="zh-CN"/>
              </w:rPr>
            </w:pPr>
          </w:p>
          <w:p w:rsidR="00662AF6" w:rsidRDefault="00662AF6" w:rsidP="008D25C6">
            <w:pPr>
              <w:spacing w:line="240" w:lineRule="auto"/>
              <w:jc w:val="center"/>
              <w:rPr>
                <w:b/>
                <w:szCs w:val="24"/>
                <w:lang w:eastAsia="zh-CN"/>
              </w:rPr>
            </w:pPr>
            <w:r>
              <w:rPr>
                <w:b/>
                <w:szCs w:val="24"/>
                <w:lang w:eastAsia="zh-CN"/>
              </w:rPr>
              <w:t xml:space="preserve"> </w:t>
            </w:r>
          </w:p>
          <w:p w:rsidR="00662AF6" w:rsidRDefault="00662AF6" w:rsidP="008D25C6">
            <w:pPr>
              <w:spacing w:line="240" w:lineRule="auto"/>
              <w:jc w:val="center"/>
              <w:rPr>
                <w:b/>
                <w:szCs w:val="24"/>
                <w:lang w:eastAsia="zh-CN"/>
              </w:rPr>
            </w:pPr>
          </w:p>
          <w:p w:rsidR="00662AF6" w:rsidRDefault="00662AF6" w:rsidP="008D25C6">
            <w:pPr>
              <w:spacing w:line="240" w:lineRule="auto"/>
              <w:jc w:val="center"/>
              <w:rPr>
                <w:b/>
                <w:szCs w:val="24"/>
                <w:lang w:eastAsia="zh-CN"/>
              </w:rPr>
            </w:pPr>
          </w:p>
          <w:p w:rsidR="00662AF6" w:rsidRDefault="00662AF6" w:rsidP="008D25C6">
            <w:pPr>
              <w:spacing w:line="240" w:lineRule="auto"/>
              <w:jc w:val="center"/>
              <w:rPr>
                <w:b/>
                <w:szCs w:val="24"/>
                <w:lang w:eastAsia="zh-CN"/>
              </w:rPr>
            </w:pPr>
          </w:p>
          <w:p w:rsidR="00662AF6" w:rsidRDefault="00662AF6" w:rsidP="008D25C6">
            <w:pPr>
              <w:spacing w:line="240" w:lineRule="auto"/>
              <w:jc w:val="center"/>
              <w:rPr>
                <w:b/>
                <w:szCs w:val="24"/>
                <w:lang w:eastAsia="zh-CN"/>
              </w:rPr>
            </w:pPr>
          </w:p>
          <w:p w:rsidR="00662AF6" w:rsidRDefault="00662AF6" w:rsidP="008D25C6">
            <w:pPr>
              <w:spacing w:line="240" w:lineRule="auto"/>
              <w:jc w:val="center"/>
              <w:rPr>
                <w:b/>
                <w:szCs w:val="24"/>
                <w:lang w:eastAsia="zh-CN"/>
              </w:rPr>
            </w:pPr>
            <w:r>
              <w:rPr>
                <w:b/>
                <w:szCs w:val="24"/>
                <w:lang w:eastAsia="zh-CN"/>
              </w:rPr>
              <w:t xml:space="preserve"> SAMPLE OF THE RECEIVED DESKS</w:t>
            </w:r>
          </w:p>
          <w:p w:rsidR="00662AF6" w:rsidRDefault="00662AF6" w:rsidP="008D25C6">
            <w:pPr>
              <w:spacing w:line="240" w:lineRule="auto"/>
              <w:jc w:val="center"/>
              <w:rPr>
                <w:b/>
                <w:szCs w:val="24"/>
                <w:lang w:eastAsia="zh-CN"/>
              </w:rPr>
            </w:pPr>
            <w:r>
              <w:rPr>
                <w:b/>
                <w:szCs w:val="24"/>
                <w:lang w:eastAsia="zh-CN"/>
              </w:rPr>
              <w:t>NOT ENGRAVED</w:t>
            </w:r>
          </w:p>
          <w:p w:rsidR="00662AF6" w:rsidRPr="00924471" w:rsidRDefault="00662AF6" w:rsidP="008D25C6">
            <w:pPr>
              <w:spacing w:line="240" w:lineRule="auto"/>
              <w:jc w:val="center"/>
              <w:rPr>
                <w:b/>
                <w:szCs w:val="24"/>
                <w:lang w:eastAsia="zh-CN"/>
              </w:rPr>
            </w:pPr>
          </w:p>
        </w:tc>
        <w:tc>
          <w:tcPr>
            <w:tcW w:w="7277" w:type="dxa"/>
            <w:tcBorders>
              <w:top w:val="double" w:sz="6" w:space="0" w:color="215868"/>
              <w:left w:val="double" w:sz="6" w:space="0" w:color="215868"/>
              <w:bottom w:val="double" w:sz="6" w:space="0" w:color="215868"/>
              <w:right w:val="double" w:sz="6" w:space="0" w:color="215868"/>
            </w:tcBorders>
            <w:vAlign w:val="center"/>
          </w:tcPr>
          <w:p w:rsidR="00662AF6" w:rsidRDefault="00662AF6" w:rsidP="008D25C6">
            <w:pPr>
              <w:spacing w:before="120" w:after="120" w:line="240" w:lineRule="auto"/>
              <w:rPr>
                <w:b/>
                <w:noProof/>
                <w:szCs w:val="24"/>
              </w:rPr>
            </w:pPr>
            <w:r>
              <w:rPr>
                <w:b/>
                <w:noProof/>
                <w:szCs w:val="24"/>
              </w:rPr>
              <w:drawing>
                <wp:inline distT="0" distB="0" distL="0" distR="0" wp14:anchorId="0D095C43" wp14:editId="3B253235">
                  <wp:extent cx="3543300" cy="4724051"/>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84715_490.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45919" cy="4727543"/>
                          </a:xfrm>
                          <a:prstGeom prst="rect">
                            <a:avLst/>
                          </a:prstGeom>
                        </pic:spPr>
                      </pic:pic>
                    </a:graphicData>
                  </a:graphic>
                </wp:inline>
              </w:drawing>
            </w:r>
          </w:p>
        </w:tc>
      </w:tr>
      <w:tr w:rsidR="00662AF6" w:rsidTr="003F7155">
        <w:trPr>
          <w:trHeight w:val="778"/>
        </w:trPr>
        <w:tc>
          <w:tcPr>
            <w:tcW w:w="1921" w:type="dxa"/>
            <w:tcBorders>
              <w:top w:val="double" w:sz="6" w:space="0" w:color="215868"/>
              <w:left w:val="double" w:sz="6" w:space="0" w:color="215868"/>
              <w:bottom w:val="double" w:sz="6" w:space="0" w:color="215868"/>
              <w:right w:val="double" w:sz="6" w:space="0" w:color="215868"/>
            </w:tcBorders>
          </w:tcPr>
          <w:p w:rsidR="00662AF6" w:rsidRDefault="00662AF6" w:rsidP="003F7155">
            <w:pPr>
              <w:spacing w:line="240" w:lineRule="auto"/>
              <w:jc w:val="center"/>
              <w:rPr>
                <w:b/>
                <w:szCs w:val="24"/>
                <w:lang w:eastAsia="zh-CN"/>
              </w:rPr>
            </w:pPr>
          </w:p>
          <w:p w:rsidR="00662AF6" w:rsidRDefault="00662AF6" w:rsidP="003F7155">
            <w:pPr>
              <w:spacing w:line="240" w:lineRule="auto"/>
              <w:jc w:val="center"/>
              <w:rPr>
                <w:b/>
                <w:szCs w:val="24"/>
                <w:lang w:eastAsia="zh-CN"/>
              </w:rPr>
            </w:pPr>
          </w:p>
          <w:p w:rsidR="00662AF6" w:rsidRDefault="00662AF6" w:rsidP="003F7155">
            <w:pPr>
              <w:spacing w:line="240" w:lineRule="auto"/>
              <w:jc w:val="center"/>
              <w:rPr>
                <w:b/>
                <w:szCs w:val="24"/>
                <w:lang w:eastAsia="zh-CN"/>
              </w:rPr>
            </w:pPr>
          </w:p>
          <w:p w:rsidR="00662AF6" w:rsidRDefault="00662AF6" w:rsidP="003F7155">
            <w:pPr>
              <w:spacing w:line="240" w:lineRule="auto"/>
              <w:jc w:val="center"/>
              <w:rPr>
                <w:b/>
                <w:szCs w:val="24"/>
                <w:lang w:eastAsia="zh-CN"/>
              </w:rPr>
            </w:pPr>
          </w:p>
          <w:p w:rsidR="00662AF6" w:rsidRDefault="00662AF6" w:rsidP="003F7155">
            <w:pPr>
              <w:spacing w:line="240" w:lineRule="auto"/>
              <w:jc w:val="center"/>
              <w:rPr>
                <w:b/>
                <w:szCs w:val="24"/>
                <w:lang w:eastAsia="zh-CN"/>
              </w:rPr>
            </w:pPr>
          </w:p>
          <w:p w:rsidR="00662AF6" w:rsidRDefault="00662AF6" w:rsidP="003F7155">
            <w:pPr>
              <w:spacing w:line="240" w:lineRule="auto"/>
              <w:jc w:val="center"/>
              <w:rPr>
                <w:b/>
                <w:szCs w:val="24"/>
                <w:lang w:eastAsia="zh-CN"/>
              </w:rPr>
            </w:pPr>
          </w:p>
          <w:p w:rsidR="00662AF6" w:rsidRDefault="00662AF6" w:rsidP="003F7155">
            <w:pPr>
              <w:spacing w:line="240" w:lineRule="auto"/>
              <w:jc w:val="center"/>
              <w:rPr>
                <w:b/>
                <w:szCs w:val="24"/>
                <w:lang w:eastAsia="zh-CN"/>
              </w:rPr>
            </w:pPr>
            <w:r w:rsidRPr="003B3E1F">
              <w:rPr>
                <w:b/>
                <w:szCs w:val="24"/>
                <w:lang w:eastAsia="zh-CN"/>
              </w:rPr>
              <w:t>KANGAROOO MOTHER CHHAIR</w:t>
            </w:r>
          </w:p>
          <w:p w:rsidR="00662AF6" w:rsidRPr="003B3E1F" w:rsidRDefault="00662AF6" w:rsidP="003F7155">
            <w:pPr>
              <w:spacing w:line="240" w:lineRule="auto"/>
              <w:jc w:val="center"/>
              <w:rPr>
                <w:b/>
                <w:szCs w:val="24"/>
                <w:lang w:eastAsia="zh-CN"/>
              </w:rPr>
            </w:pPr>
            <w:r>
              <w:rPr>
                <w:b/>
                <w:szCs w:val="24"/>
                <w:lang w:eastAsia="zh-CN"/>
              </w:rPr>
              <w:t>NOT ENGRAVED</w:t>
            </w:r>
          </w:p>
        </w:tc>
        <w:tc>
          <w:tcPr>
            <w:tcW w:w="7277" w:type="dxa"/>
            <w:tcBorders>
              <w:top w:val="double" w:sz="6" w:space="0" w:color="215868"/>
              <w:left w:val="double" w:sz="6" w:space="0" w:color="215868"/>
              <w:bottom w:val="double" w:sz="6" w:space="0" w:color="215868"/>
              <w:right w:val="double" w:sz="6" w:space="0" w:color="215868"/>
            </w:tcBorders>
            <w:vAlign w:val="center"/>
          </w:tcPr>
          <w:p w:rsidR="00662AF6" w:rsidRDefault="00662AF6" w:rsidP="003F7155">
            <w:pPr>
              <w:spacing w:before="120" w:after="120" w:line="240" w:lineRule="auto"/>
              <w:rPr>
                <w:b/>
                <w:noProof/>
                <w:szCs w:val="24"/>
              </w:rPr>
            </w:pPr>
            <w:r>
              <w:rPr>
                <w:b/>
                <w:noProof/>
                <w:szCs w:val="24"/>
              </w:rPr>
              <w:drawing>
                <wp:inline distT="0" distB="0" distL="0" distR="0" wp14:anchorId="36EA552C" wp14:editId="56D24509">
                  <wp:extent cx="3638550" cy="4851042"/>
                  <wp:effectExtent l="0" t="0" r="0"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91303_305.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41239" cy="4854627"/>
                          </a:xfrm>
                          <a:prstGeom prst="rect">
                            <a:avLst/>
                          </a:prstGeom>
                        </pic:spPr>
                      </pic:pic>
                    </a:graphicData>
                  </a:graphic>
                </wp:inline>
              </w:drawing>
            </w:r>
          </w:p>
        </w:tc>
      </w:tr>
      <w:tr w:rsidR="00662AF6" w:rsidTr="003F7155">
        <w:trPr>
          <w:trHeight w:val="778"/>
        </w:trPr>
        <w:tc>
          <w:tcPr>
            <w:tcW w:w="1921" w:type="dxa"/>
            <w:tcBorders>
              <w:top w:val="double" w:sz="6" w:space="0" w:color="215868"/>
              <w:left w:val="double" w:sz="6" w:space="0" w:color="215868"/>
              <w:bottom w:val="double" w:sz="6" w:space="0" w:color="215868"/>
              <w:right w:val="double" w:sz="6" w:space="0" w:color="215868"/>
            </w:tcBorders>
          </w:tcPr>
          <w:p w:rsidR="00662AF6" w:rsidRDefault="00662AF6" w:rsidP="003F7155">
            <w:pPr>
              <w:spacing w:line="240" w:lineRule="auto"/>
              <w:jc w:val="center"/>
              <w:rPr>
                <w:b/>
                <w:szCs w:val="24"/>
                <w:lang w:eastAsia="zh-CN"/>
              </w:rPr>
            </w:pPr>
          </w:p>
          <w:p w:rsidR="00662AF6" w:rsidRDefault="00662AF6" w:rsidP="003F7155">
            <w:pPr>
              <w:spacing w:line="240" w:lineRule="auto"/>
              <w:jc w:val="center"/>
              <w:rPr>
                <w:b/>
                <w:szCs w:val="24"/>
                <w:lang w:eastAsia="zh-CN"/>
              </w:rPr>
            </w:pPr>
          </w:p>
          <w:p w:rsidR="00662AF6" w:rsidRDefault="00662AF6" w:rsidP="003F7155">
            <w:pPr>
              <w:spacing w:line="240" w:lineRule="auto"/>
              <w:jc w:val="center"/>
              <w:rPr>
                <w:b/>
                <w:szCs w:val="24"/>
                <w:lang w:eastAsia="zh-CN"/>
              </w:rPr>
            </w:pPr>
          </w:p>
          <w:p w:rsidR="00662AF6" w:rsidRDefault="00662AF6" w:rsidP="003F7155">
            <w:pPr>
              <w:spacing w:line="240" w:lineRule="auto"/>
              <w:jc w:val="center"/>
              <w:rPr>
                <w:b/>
                <w:szCs w:val="24"/>
                <w:lang w:eastAsia="zh-CN"/>
              </w:rPr>
            </w:pPr>
          </w:p>
          <w:p w:rsidR="00662AF6" w:rsidRDefault="00662AF6" w:rsidP="003F7155">
            <w:pPr>
              <w:spacing w:line="240" w:lineRule="auto"/>
              <w:jc w:val="center"/>
              <w:rPr>
                <w:b/>
                <w:szCs w:val="24"/>
                <w:lang w:eastAsia="zh-CN"/>
              </w:rPr>
            </w:pPr>
          </w:p>
          <w:p w:rsidR="00662AF6" w:rsidRDefault="00662AF6" w:rsidP="003F7155">
            <w:pPr>
              <w:spacing w:line="240" w:lineRule="auto"/>
              <w:jc w:val="center"/>
              <w:rPr>
                <w:b/>
                <w:szCs w:val="24"/>
                <w:lang w:eastAsia="zh-CN"/>
              </w:rPr>
            </w:pPr>
            <w:r>
              <w:rPr>
                <w:b/>
                <w:szCs w:val="24"/>
                <w:lang w:eastAsia="zh-CN"/>
              </w:rPr>
              <w:t>A SAMPLE OF OFFICE CHAIRS</w:t>
            </w:r>
          </w:p>
        </w:tc>
        <w:tc>
          <w:tcPr>
            <w:tcW w:w="7277" w:type="dxa"/>
            <w:tcBorders>
              <w:top w:val="double" w:sz="6" w:space="0" w:color="215868"/>
              <w:left w:val="double" w:sz="6" w:space="0" w:color="215868"/>
              <w:bottom w:val="double" w:sz="6" w:space="0" w:color="215868"/>
              <w:right w:val="double" w:sz="6" w:space="0" w:color="215868"/>
            </w:tcBorders>
            <w:vAlign w:val="center"/>
          </w:tcPr>
          <w:p w:rsidR="00662AF6" w:rsidRDefault="00662AF6" w:rsidP="003F7155">
            <w:pPr>
              <w:spacing w:before="120" w:after="120" w:line="240" w:lineRule="auto"/>
              <w:rPr>
                <w:b/>
                <w:noProof/>
                <w:szCs w:val="24"/>
              </w:rPr>
            </w:pPr>
            <w:r>
              <w:rPr>
                <w:b/>
                <w:noProof/>
                <w:szCs w:val="24"/>
              </w:rPr>
              <w:drawing>
                <wp:inline distT="0" distB="0" distL="0" distR="0" wp14:anchorId="5BAF521E" wp14:editId="6FEE3FA8">
                  <wp:extent cx="3686175" cy="4914537"/>
                  <wp:effectExtent l="0" t="0" r="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82921_972.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88899" cy="4918169"/>
                          </a:xfrm>
                          <a:prstGeom prst="rect">
                            <a:avLst/>
                          </a:prstGeom>
                        </pic:spPr>
                      </pic:pic>
                    </a:graphicData>
                  </a:graphic>
                </wp:inline>
              </w:drawing>
            </w:r>
          </w:p>
        </w:tc>
      </w:tr>
      <w:tr w:rsidR="00662AF6" w:rsidTr="003F7155">
        <w:trPr>
          <w:trHeight w:val="20"/>
        </w:trPr>
        <w:tc>
          <w:tcPr>
            <w:tcW w:w="1921" w:type="dxa"/>
            <w:tcBorders>
              <w:top w:val="double" w:sz="6" w:space="0" w:color="215868"/>
              <w:left w:val="double" w:sz="6" w:space="0" w:color="215868"/>
              <w:bottom w:val="double" w:sz="6" w:space="0" w:color="215868"/>
              <w:right w:val="double" w:sz="6" w:space="0" w:color="215868"/>
            </w:tcBorders>
            <w:hideMark/>
          </w:tcPr>
          <w:p w:rsidR="00662AF6" w:rsidRDefault="00662AF6" w:rsidP="003F7155">
            <w:pPr>
              <w:spacing w:line="240" w:lineRule="auto"/>
              <w:jc w:val="center"/>
              <w:rPr>
                <w:szCs w:val="24"/>
                <w:lang w:eastAsia="zh-CN"/>
              </w:rPr>
            </w:pPr>
          </w:p>
          <w:p w:rsidR="00662AF6" w:rsidRDefault="00662AF6" w:rsidP="003F7155">
            <w:pPr>
              <w:spacing w:line="240" w:lineRule="auto"/>
              <w:jc w:val="center"/>
              <w:rPr>
                <w:szCs w:val="24"/>
                <w:lang w:eastAsia="zh-CN"/>
              </w:rPr>
            </w:pPr>
          </w:p>
          <w:p w:rsidR="00662AF6" w:rsidRDefault="00662AF6" w:rsidP="003F7155">
            <w:pPr>
              <w:spacing w:line="240" w:lineRule="auto"/>
              <w:jc w:val="center"/>
              <w:rPr>
                <w:szCs w:val="24"/>
                <w:lang w:eastAsia="zh-CN"/>
              </w:rPr>
            </w:pPr>
          </w:p>
          <w:p w:rsidR="00662AF6" w:rsidRPr="005E4112" w:rsidRDefault="00662AF6" w:rsidP="003F7155">
            <w:pPr>
              <w:spacing w:line="240" w:lineRule="auto"/>
              <w:jc w:val="center"/>
              <w:rPr>
                <w:b/>
                <w:szCs w:val="24"/>
                <w:lang w:eastAsia="zh-CN"/>
              </w:rPr>
            </w:pPr>
          </w:p>
          <w:p w:rsidR="00662AF6" w:rsidRDefault="00662AF6" w:rsidP="003F7155">
            <w:pPr>
              <w:spacing w:line="240" w:lineRule="auto"/>
              <w:jc w:val="center"/>
              <w:rPr>
                <w:b/>
                <w:szCs w:val="24"/>
                <w:lang w:eastAsia="zh-CN"/>
              </w:rPr>
            </w:pPr>
          </w:p>
          <w:p w:rsidR="00662AF6" w:rsidRDefault="00662AF6" w:rsidP="003F7155">
            <w:pPr>
              <w:spacing w:line="240" w:lineRule="auto"/>
              <w:jc w:val="center"/>
              <w:rPr>
                <w:b/>
                <w:szCs w:val="24"/>
                <w:lang w:eastAsia="zh-CN"/>
              </w:rPr>
            </w:pPr>
            <w:r>
              <w:rPr>
                <w:b/>
                <w:szCs w:val="24"/>
                <w:lang w:eastAsia="zh-CN"/>
              </w:rPr>
              <w:t xml:space="preserve"> MUGGI STORE </w:t>
            </w:r>
          </w:p>
          <w:p w:rsidR="00662AF6" w:rsidRDefault="00662AF6" w:rsidP="003F7155">
            <w:pPr>
              <w:spacing w:line="240" w:lineRule="auto"/>
              <w:jc w:val="center"/>
              <w:rPr>
                <w:szCs w:val="24"/>
                <w:lang w:eastAsia="zh-CN"/>
              </w:rPr>
            </w:pPr>
            <w:r>
              <w:rPr>
                <w:b/>
                <w:szCs w:val="24"/>
                <w:lang w:eastAsia="zh-CN"/>
              </w:rPr>
              <w:t>(CONGESTED WITH NO SPACE LEFT FOR ADDITION/STORAGE OF OTHER ASSETS)</w:t>
            </w:r>
          </w:p>
        </w:tc>
        <w:tc>
          <w:tcPr>
            <w:tcW w:w="7277" w:type="dxa"/>
            <w:tcBorders>
              <w:top w:val="double" w:sz="6" w:space="0" w:color="215868"/>
              <w:left w:val="double" w:sz="6" w:space="0" w:color="215868"/>
              <w:bottom w:val="double" w:sz="6" w:space="0" w:color="215868"/>
              <w:right w:val="double" w:sz="6" w:space="0" w:color="215868"/>
            </w:tcBorders>
            <w:vAlign w:val="center"/>
          </w:tcPr>
          <w:p w:rsidR="00662AF6" w:rsidRDefault="00662AF6" w:rsidP="003F7155">
            <w:pPr>
              <w:spacing w:before="120" w:after="120" w:line="240" w:lineRule="auto"/>
              <w:rPr>
                <w:b/>
                <w:noProof/>
                <w:szCs w:val="24"/>
              </w:rPr>
            </w:pPr>
            <w:r>
              <w:rPr>
                <w:b/>
                <w:noProof/>
                <w:szCs w:val="24"/>
              </w:rPr>
              <w:drawing>
                <wp:inline distT="0" distB="0" distL="0" distR="0" wp14:anchorId="220D0C6A" wp14:editId="69A20610">
                  <wp:extent cx="4483735" cy="3362960"/>
                  <wp:effectExtent l="0" t="0" r="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4_193749_024.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83735" cy="3362960"/>
                          </a:xfrm>
                          <a:prstGeom prst="rect">
                            <a:avLst/>
                          </a:prstGeom>
                        </pic:spPr>
                      </pic:pic>
                    </a:graphicData>
                  </a:graphic>
                </wp:inline>
              </w:drawing>
            </w:r>
          </w:p>
        </w:tc>
      </w:tr>
    </w:tbl>
    <w:p w:rsidR="008D14A9" w:rsidRPr="00FC1815" w:rsidRDefault="008D14A9" w:rsidP="008D14A9">
      <w:pPr>
        <w:jc w:val="both"/>
      </w:pPr>
    </w:p>
    <w:p w:rsidR="008D14A9" w:rsidRPr="00FC1815" w:rsidRDefault="008D14A9" w:rsidP="008D14A9">
      <w:pPr>
        <w:jc w:val="both"/>
      </w:pPr>
    </w:p>
    <w:p w:rsidR="008D14A9" w:rsidRPr="00FC1815" w:rsidRDefault="008D14A9" w:rsidP="008D14A9">
      <w:pPr>
        <w:jc w:val="both"/>
      </w:pPr>
    </w:p>
    <w:p w:rsidR="008D14A9" w:rsidRPr="00FC1815" w:rsidRDefault="008D14A9" w:rsidP="008D14A9">
      <w:pPr>
        <w:jc w:val="both"/>
      </w:pPr>
    </w:p>
    <w:p w:rsidR="008D14A9" w:rsidRPr="00FC1815" w:rsidRDefault="008D14A9" w:rsidP="008D14A9">
      <w:pPr>
        <w:jc w:val="both"/>
      </w:pPr>
    </w:p>
    <w:p w:rsidR="008D14A9" w:rsidRPr="00FC1815" w:rsidRDefault="008D14A9" w:rsidP="008D14A9">
      <w:pPr>
        <w:jc w:val="both"/>
      </w:pPr>
    </w:p>
    <w:p w:rsidR="008D14A9" w:rsidRPr="00FC1815" w:rsidRDefault="008D14A9" w:rsidP="008D14A9">
      <w:pPr>
        <w:jc w:val="both"/>
      </w:pPr>
    </w:p>
    <w:p w:rsidR="008D14A9" w:rsidRDefault="008D14A9" w:rsidP="008D14A9">
      <w:pPr>
        <w:jc w:val="both"/>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bookmarkStart w:id="2" w:name="_GoBack"/>
      <w:bookmarkEnd w:id="2"/>
    </w:p>
    <w:sectPr w:rsidR="00596EE2"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CB1"/>
      </v:shape>
    </w:pict>
  </w:numPicBullet>
  <w:abstractNum w:abstractNumId="0" w15:restartNumberingAfterBreak="0">
    <w:nsid w:val="0C5951F6"/>
    <w:multiLevelType w:val="hybridMultilevel"/>
    <w:tmpl w:val="0D48F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04789D"/>
    <w:multiLevelType w:val="hybridMultilevel"/>
    <w:tmpl w:val="7A9673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6D7D94"/>
    <w:multiLevelType w:val="hybridMultilevel"/>
    <w:tmpl w:val="92181A1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747122"/>
    <w:multiLevelType w:val="hybridMultilevel"/>
    <w:tmpl w:val="85AC8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450F51"/>
    <w:multiLevelType w:val="hybridMultilevel"/>
    <w:tmpl w:val="871A7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B23C4C"/>
    <w:multiLevelType w:val="hybridMultilevel"/>
    <w:tmpl w:val="C43E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F4425F"/>
    <w:multiLevelType w:val="hybridMultilevel"/>
    <w:tmpl w:val="E2DCD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197422"/>
    <w:multiLevelType w:val="hybridMultilevel"/>
    <w:tmpl w:val="268E8C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AD4ED8"/>
    <w:multiLevelType w:val="hybridMultilevel"/>
    <w:tmpl w:val="E9F4D6D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E0466C"/>
    <w:multiLevelType w:val="hybridMultilevel"/>
    <w:tmpl w:val="659EDAAE"/>
    <w:lvl w:ilvl="0" w:tplc="6A5CCCA4">
      <w:start w:val="1"/>
      <w:numFmt w:val="lowerRoman"/>
      <w:lvlText w:val="%1."/>
      <w:lvlJc w:val="left"/>
      <w:pPr>
        <w:ind w:left="2100" w:hanging="132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abstractNumId w:val="4"/>
  </w:num>
  <w:num w:numId="2">
    <w:abstractNumId w:val="10"/>
  </w:num>
  <w:num w:numId="3">
    <w:abstractNumId w:val="5"/>
  </w:num>
  <w:num w:numId="4">
    <w:abstractNumId w:val="2"/>
  </w:num>
  <w:num w:numId="5">
    <w:abstractNumId w:val="7"/>
  </w:num>
  <w:num w:numId="6">
    <w:abstractNumId w:val="3"/>
  </w:num>
  <w:num w:numId="7">
    <w:abstractNumId w:val="6"/>
  </w:num>
  <w:num w:numId="8">
    <w:abstractNumId w:val="8"/>
  </w:num>
  <w:num w:numId="9">
    <w:abstractNumId w:val="1"/>
  </w:num>
  <w:num w:numId="10">
    <w:abstractNumId w:val="9"/>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16B67"/>
    <w:rsid w:val="00020AE4"/>
    <w:rsid w:val="000350CA"/>
    <w:rsid w:val="000A7D2F"/>
    <w:rsid w:val="000A7EEF"/>
    <w:rsid w:val="000C2A0A"/>
    <w:rsid w:val="000C55AE"/>
    <w:rsid w:val="000D2CF1"/>
    <w:rsid w:val="000F5462"/>
    <w:rsid w:val="000F7CE9"/>
    <w:rsid w:val="0010508E"/>
    <w:rsid w:val="00113275"/>
    <w:rsid w:val="001144F1"/>
    <w:rsid w:val="00166110"/>
    <w:rsid w:val="00180837"/>
    <w:rsid w:val="00190257"/>
    <w:rsid w:val="001A7683"/>
    <w:rsid w:val="001C578D"/>
    <w:rsid w:val="001D5CC2"/>
    <w:rsid w:val="00226B6B"/>
    <w:rsid w:val="00233691"/>
    <w:rsid w:val="00257A4B"/>
    <w:rsid w:val="00274706"/>
    <w:rsid w:val="002E25EF"/>
    <w:rsid w:val="002E352A"/>
    <w:rsid w:val="002E3B26"/>
    <w:rsid w:val="002F5282"/>
    <w:rsid w:val="003414E9"/>
    <w:rsid w:val="0034752D"/>
    <w:rsid w:val="00361558"/>
    <w:rsid w:val="00363768"/>
    <w:rsid w:val="0037695C"/>
    <w:rsid w:val="00390FFE"/>
    <w:rsid w:val="003B3E1F"/>
    <w:rsid w:val="003C61FF"/>
    <w:rsid w:val="003F17CA"/>
    <w:rsid w:val="003F7155"/>
    <w:rsid w:val="00434197"/>
    <w:rsid w:val="004852AA"/>
    <w:rsid w:val="00486032"/>
    <w:rsid w:val="00491039"/>
    <w:rsid w:val="004A6278"/>
    <w:rsid w:val="004B6120"/>
    <w:rsid w:val="004C3C0D"/>
    <w:rsid w:val="004C576F"/>
    <w:rsid w:val="0050618D"/>
    <w:rsid w:val="00523C36"/>
    <w:rsid w:val="00523FF6"/>
    <w:rsid w:val="00534B48"/>
    <w:rsid w:val="0056015F"/>
    <w:rsid w:val="00560D12"/>
    <w:rsid w:val="00596EE2"/>
    <w:rsid w:val="005B122E"/>
    <w:rsid w:val="005B6CD2"/>
    <w:rsid w:val="005C31D9"/>
    <w:rsid w:val="006122E2"/>
    <w:rsid w:val="00662AF6"/>
    <w:rsid w:val="006858E4"/>
    <w:rsid w:val="00691D95"/>
    <w:rsid w:val="006B0342"/>
    <w:rsid w:val="006C1851"/>
    <w:rsid w:val="006C6DF7"/>
    <w:rsid w:val="006E7616"/>
    <w:rsid w:val="006F67D4"/>
    <w:rsid w:val="007006DC"/>
    <w:rsid w:val="00702787"/>
    <w:rsid w:val="0070338E"/>
    <w:rsid w:val="00706DC1"/>
    <w:rsid w:val="00723632"/>
    <w:rsid w:val="00725F2B"/>
    <w:rsid w:val="00733245"/>
    <w:rsid w:val="007348F8"/>
    <w:rsid w:val="0077181D"/>
    <w:rsid w:val="00782901"/>
    <w:rsid w:val="00794D66"/>
    <w:rsid w:val="00797A0A"/>
    <w:rsid w:val="00813FD7"/>
    <w:rsid w:val="00817AFE"/>
    <w:rsid w:val="0083367C"/>
    <w:rsid w:val="00874A89"/>
    <w:rsid w:val="008B3318"/>
    <w:rsid w:val="008D14A9"/>
    <w:rsid w:val="008D25C6"/>
    <w:rsid w:val="008F3632"/>
    <w:rsid w:val="008F3EB4"/>
    <w:rsid w:val="0094311F"/>
    <w:rsid w:val="00954DAC"/>
    <w:rsid w:val="0096085B"/>
    <w:rsid w:val="00967060"/>
    <w:rsid w:val="0097360F"/>
    <w:rsid w:val="00984590"/>
    <w:rsid w:val="00993F2B"/>
    <w:rsid w:val="00995F6A"/>
    <w:rsid w:val="009C1888"/>
    <w:rsid w:val="009C4638"/>
    <w:rsid w:val="009D2198"/>
    <w:rsid w:val="009D2D01"/>
    <w:rsid w:val="009E2C88"/>
    <w:rsid w:val="009F2576"/>
    <w:rsid w:val="009F6AA8"/>
    <w:rsid w:val="00A13A2B"/>
    <w:rsid w:val="00A302BB"/>
    <w:rsid w:val="00A51241"/>
    <w:rsid w:val="00A76920"/>
    <w:rsid w:val="00AA5130"/>
    <w:rsid w:val="00AB046B"/>
    <w:rsid w:val="00AC0F60"/>
    <w:rsid w:val="00AC3619"/>
    <w:rsid w:val="00AD7328"/>
    <w:rsid w:val="00B067CA"/>
    <w:rsid w:val="00B12601"/>
    <w:rsid w:val="00B22672"/>
    <w:rsid w:val="00B348EE"/>
    <w:rsid w:val="00B564EC"/>
    <w:rsid w:val="00B61CCB"/>
    <w:rsid w:val="00B74DEB"/>
    <w:rsid w:val="00B936BD"/>
    <w:rsid w:val="00BD48E7"/>
    <w:rsid w:val="00BE5055"/>
    <w:rsid w:val="00BE6F37"/>
    <w:rsid w:val="00BF72F9"/>
    <w:rsid w:val="00C10921"/>
    <w:rsid w:val="00C11788"/>
    <w:rsid w:val="00C26007"/>
    <w:rsid w:val="00C2617B"/>
    <w:rsid w:val="00C35AC8"/>
    <w:rsid w:val="00C53C00"/>
    <w:rsid w:val="00C563C5"/>
    <w:rsid w:val="00C662D3"/>
    <w:rsid w:val="00C85F47"/>
    <w:rsid w:val="00CB35A4"/>
    <w:rsid w:val="00CC6473"/>
    <w:rsid w:val="00CD6E77"/>
    <w:rsid w:val="00D223F0"/>
    <w:rsid w:val="00D62DCA"/>
    <w:rsid w:val="00DA7BE6"/>
    <w:rsid w:val="00DA7F03"/>
    <w:rsid w:val="00DB7830"/>
    <w:rsid w:val="00DC4879"/>
    <w:rsid w:val="00DD0178"/>
    <w:rsid w:val="00DD0915"/>
    <w:rsid w:val="00DE2DEA"/>
    <w:rsid w:val="00E20745"/>
    <w:rsid w:val="00E41DE4"/>
    <w:rsid w:val="00E94939"/>
    <w:rsid w:val="00EA0CEC"/>
    <w:rsid w:val="00EB6F9C"/>
    <w:rsid w:val="00EC3ED0"/>
    <w:rsid w:val="00EE2EDC"/>
    <w:rsid w:val="00EE3E62"/>
    <w:rsid w:val="00F01861"/>
    <w:rsid w:val="00F12039"/>
    <w:rsid w:val="00F166B7"/>
    <w:rsid w:val="00F169B3"/>
    <w:rsid w:val="00F359A3"/>
    <w:rsid w:val="00F60661"/>
    <w:rsid w:val="00F7348A"/>
    <w:rsid w:val="00F811A0"/>
    <w:rsid w:val="00FA1AA6"/>
    <w:rsid w:val="00FC1106"/>
    <w:rsid w:val="00FD5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486624-1DB5-4B31-8DDB-3A20319F6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D14A9"/>
    <w:pPr>
      <w:keepNext/>
      <w:keepLines/>
      <w:spacing w:before="480" w:after="0" w:line="36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8D14A9"/>
    <w:pPr>
      <w:keepNext/>
      <w:keepLines/>
      <w:spacing w:before="200" w:after="0" w:line="360" w:lineRule="auto"/>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semiHidden/>
    <w:unhideWhenUsed/>
    <w:qFormat/>
    <w:rsid w:val="003F7155"/>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E35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52A"/>
    <w:rPr>
      <w:rFonts w:ascii="Tahoma" w:hAnsi="Tahoma" w:cs="Tahoma"/>
      <w:sz w:val="16"/>
      <w:szCs w:val="16"/>
    </w:rPr>
  </w:style>
  <w:style w:type="character" w:customStyle="1" w:styleId="Heading1Char">
    <w:name w:val="Heading 1 Char"/>
    <w:basedOn w:val="DefaultParagraphFont"/>
    <w:link w:val="Heading1"/>
    <w:uiPriority w:val="9"/>
    <w:rsid w:val="008D14A9"/>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8D14A9"/>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semiHidden/>
    <w:rsid w:val="003F7155"/>
    <w:rPr>
      <w:rFonts w:asciiTheme="majorHAnsi" w:eastAsiaTheme="majorEastAsia" w:hAnsiTheme="majorHAnsi" w:cstheme="majorBidi"/>
      <w:b/>
      <w:bCs/>
      <w:color w:val="4472C4" w:themeColor="accent1"/>
    </w:rPr>
  </w:style>
  <w:style w:type="paragraph" w:styleId="Caption">
    <w:name w:val="caption"/>
    <w:basedOn w:val="Normal"/>
    <w:next w:val="Normal"/>
    <w:uiPriority w:val="35"/>
    <w:semiHidden/>
    <w:unhideWhenUsed/>
    <w:qFormat/>
    <w:rsid w:val="003F7155"/>
    <w:pPr>
      <w:spacing w:before="120" w:after="120" w:line="276" w:lineRule="auto"/>
    </w:pPr>
    <w:rPr>
      <w:rFonts w:ascii="Tahoma" w:eastAsia="Times New Roman" w:hAnsi="Tahoma"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theme" Target="theme/theme1.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3.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settings" Target="settings.xml"/><Relationship Id="rId9" Type="http://schemas.openxmlformats.org/officeDocument/2006/relationships/hyperlink" Target="http://www.cpa.com" TargetMode="External"/><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hyperlink" Target="mailto:cpa@cpa.ug" TargetMode="External"/><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69B80-D7D0-4FFE-B521-6FD526E34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3589</Words>
  <Characters>20462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Rashid Kiwanuka</dc:creator>
  <cp:lastModifiedBy>sulainah</cp:lastModifiedBy>
  <cp:revision>2</cp:revision>
  <dcterms:created xsi:type="dcterms:W3CDTF">2026-09-09T05:36:00Z</dcterms:created>
  <dcterms:modified xsi:type="dcterms:W3CDTF">2026-09-09T05:36:00Z</dcterms:modified>
</cp:coreProperties>
</file>