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Amudat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Amudat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Team</w:t>
            </w:r>
          </w:p>
        </w:tc>
        <w:tc>
          <w:tcPr>
            <w:tcW w:type="dxa" w:w="4320"/>
          </w:tcPr>
          <w:p>
            <w:r/>
            <w:r>
              <w:rPr>
                <w:b w:val="0"/>
                <w:i w:val="0"/>
              </w:rPr>
              <w:t>Team 10 - Mwesigye Joseph</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2026-08-26 to 2026-08-27</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Kalita Seed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nothing engraved</w:t>
            </w:r>
          </w:p>
        </w:tc>
        <w:tc>
          <w:tcPr>
            <w:tcW w:type="dxa" w:w="1728"/>
          </w:tcPr>
          <w:p>
            <w:r/>
            <w:r>
              <w:rPr>
                <w:b w:val="0"/>
                <w:i w:val="0"/>
              </w:rPr>
              <w:t>33</w:t>
            </w:r>
          </w:p>
        </w:tc>
      </w:tr>
      <w:tr>
        <w:tc>
          <w:tcPr>
            <w:tcW w:type="dxa" w:w="1728"/>
          </w:tcPr>
          <w:p>
            <w:r/>
            <w:r>
              <w:rPr>
                <w:b w:val="0"/>
                <w:i w:val="0"/>
              </w:rPr>
              <w:t>Looro Seed Secondary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nothing engraved</w:t>
            </w:r>
          </w:p>
        </w:tc>
        <w:tc>
          <w:tcPr>
            <w:tcW w:type="dxa" w:w="1728"/>
          </w:tcPr>
          <w:p>
            <w:r/>
            <w:r>
              <w:rPr>
                <w:b w:val="0"/>
                <w:i w:val="0"/>
              </w:rPr>
              <w:t>25</w:t>
            </w:r>
          </w:p>
        </w:tc>
      </w:tr>
    </w:tbl>
    <w:p/>
    <w:p>
      <w:r>
        <w:rPr>
          <w:b/>
          <w:i w:val="0"/>
        </w:rPr>
        <w:t>Allocated 3 · named on the programme list 2 · reported on 2 · verified 2.</w:t>
      </w:r>
      <w:r>
        <w:rPr>
          <w:b w:val="0"/>
          <w:i w:val="0"/>
        </w:rPr>
        <w:t xml:space="preserve"> 58 photographs. Both schools now have a named hand-filled copy.</w:t>
      </w:r>
    </w:p>
    <w:p>
      <w:r>
        <w:rPr>
          <w:b w:val="0"/>
          <w:i w:val="0"/>
        </w:rPr>
        <w:t>The allocation for this local government carries 3 facilities and the programme list names 2, so 1 is allocated here without a name. Which facility it is has to come from the district.</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val="0"/>
                <w:i w:val="0"/>
              </w:rPr>
              <w:t>Present. The visitors' book at the district headquarters was signed on 26 August and the entry is on file; no officer is named</w:t>
            </w:r>
          </w:p>
        </w:tc>
      </w:tr>
      <w:tr>
        <w:tc>
          <w:tcPr>
            <w:tcW w:type="dxa" w:w="4320"/>
          </w:tcPr>
          <w:p>
            <w:r/>
            <w:r>
              <w:rPr>
                <w:b w:val="0"/>
                <w:i w:val="0"/>
              </w:rPr>
              <w:t>Record of assets held at the district</w:t>
            </w:r>
          </w:p>
        </w:tc>
        <w:tc>
          <w:tcPr>
            <w:tcW w:type="dxa" w:w="4320"/>
          </w:tcPr>
          <w:p>
            <w:r/>
            <w:r>
              <w:rPr>
                <w:b/>
                <w:i w:val="0"/>
              </w:rPr>
              <w:t>No record.</w:t>
            </w:r>
            <w:r>
              <w:rPr>
                <w:b w:val="0"/>
                <w:i w:val="0"/>
              </w:rPr>
              <w:t xml:space="preserve"> Nothing was offered and nothing is on file</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Both schools on the programme list were reached and both are verified.</w:t>
      </w:r>
      <w:r>
        <w:rPr>
          <w:b w:val="0"/>
          <w:i w:val="0"/>
        </w:rPr>
        <w:t xml:space="preserve"> Each now has a named hand-filled copy, with the discussion guide answered and the three school schedules filled.</w:t>
      </w:r>
    </w:p>
    <w:p>
      <w:pPr>
        <w:pStyle w:val="ListBullet"/>
      </w:pPr>
      <w:r>
        <w:rPr>
          <w:b/>
          <w:i w:val="0"/>
        </w:rPr>
        <w:t>The district was called on and gave nothing back.</w:t>
      </w:r>
      <w:r>
        <w:rPr>
          <w:b w:val="0"/>
          <w:i w:val="0"/>
        </w:rPr>
        <w:t xml:space="preserve"> The member signed the visitors' book at the district headquarters on the morning of 26 August, for the verification and recording of UgIFT assets. No officer of Amudat is named, nothing anyone said is on file, and the other four documents the district owes cannot be written.</w:t>
      </w:r>
    </w:p>
    <w:p>
      <w:pPr>
        <w:pStyle w:val="ListBullet"/>
      </w:pPr>
      <w:r>
        <w:rPr>
          <w:b/>
          <w:i w:val="0"/>
        </w:rPr>
        <w:t>The district holds no record of assets.</w:t>
      </w:r>
      <w:r>
        <w:rPr>
          <w:b w:val="0"/>
          <w:i w:val="0"/>
        </w:rPr>
        <w:t xml:space="preserve"> Nothing was offered and nothing is on file, so there is nothing here against which either school's holdings can be checked.</w:t>
      </w:r>
    </w:p>
    <w:p>
      <w:pPr>
        <w:pStyle w:val="ListBullet"/>
      </w:pPr>
      <w:r>
        <w:rPr>
          <w:b/>
          <w:i w:val="0"/>
        </w:rPr>
        <w:t>The one record of holdings in this district belongs to a school.</w:t>
      </w:r>
      <w:r>
        <w:rPr>
          <w:b w:val="0"/>
          <w:i w:val="0"/>
        </w:rPr>
        <w:t xml:space="preserve"> The head teacher of Kalita Seed School handed over the school's own inventory for 2025, which marks each line against a source of funding and names the lines that came through this programme.</w:t>
      </w:r>
    </w:p>
    <w:p>
      <w:pPr>
        <w:pStyle w:val="ListBullet"/>
      </w:pPr>
      <w:r>
        <w:rPr>
          <w:b/>
          <w:i w:val="0"/>
        </w:rPr>
        <w:t>Nothing in this district is engraved</w:t>
      </w:r>
      <w:r>
        <w:rPr>
          <w:b w:val="0"/>
          <w:i w:val="0"/>
        </w:rPr>
        <w:t>, and no serial number was recorded on any item at either school. The member confirmed it on 1 September.</w:t>
      </w:r>
    </w:p>
    <w:p>
      <w:pPr>
        <w:pStyle w:val="ListBullet"/>
      </w:pPr>
      <w:r>
        <w:rPr>
          <w:b/>
          <w:i w:val="0"/>
        </w:rPr>
        <w:t>The ICT room at Kalita Seed School was closed for the holidays</w:t>
      </w:r>
      <w:r>
        <w:rPr>
          <w:b w:val="0"/>
          <w:i w:val="0"/>
        </w:rPr>
        <w:t>, so those counts were not checked in the room. At Looro Seed Secondary School the rest of the ICT items are still at the district headquarters and the buildings are incomplete.</w:t>
      </w:r>
    </w:p>
    <w:p>
      <w:pPr>
        <w:pStyle w:val="ListBullet"/>
      </w:pPr>
      <w:r>
        <w:rPr>
          <w:b/>
          <w:i w:val="0"/>
        </w:rPr>
        <w:t>Ownership and usage were not assessed at either school.</w:t>
      </w:r>
      <w:r>
        <w:rPr>
          <w:b w:val="0"/>
          <w:i w:val="0"/>
        </w:rPr>
        <w:t xml:space="preserve"> Two of the four dimensions the exercise exists to establish are unreported across this local government.</w:t>
      </w:r>
    </w:p>
    <w:p>
      <w:pPr>
        <w:pStyle w:val="Heading1"/>
      </w:pPr>
      <w:r>
        <w:t>5. Supplied against found</w:t>
      </w:r>
    </w:p>
    <w:p>
      <w:r>
        <w:rPr>
          <w:b w:val="0"/>
          <w:i w:val="0"/>
        </w:rPr>
        <w:t>The district produced no record of what was supplied, so neither school can be compared against the district. The filled copies now give found quantities. Kalita Seed School's own inventory remains the school's record of what it holds, and Looro Seed Secondary School's remaining ICT is still at the district headquarters.</w:t>
      </w:r>
    </w:p>
    <w:p>
      <w:pPr>
        <w:pStyle w:val="Heading1"/>
      </w:pPr>
      <w:r>
        <w:t>6. Obsolete, unserviceable or for disposal</w:t>
      </w:r>
    </w:p>
    <w:p>
      <w:r>
        <w:rPr>
          <w:b w:val="0"/>
          <w:i w:val="0"/>
        </w:rPr>
        <w:t>No item anywhere in this district was put forward as obsolete, requiring disposal. Kalita Seed School's own inventory marks fire extinguishers, a computer, two printers, the fence and both gates as less than good, and none of those items was seen.</w:t>
      </w:r>
    </w:p>
    <w:p>
      <w:pPr>
        <w:pStyle w:val="Heading1"/>
      </w:pPr>
      <w:r>
        <w:t>7. Outstanding queries</w:t>
      </w:r>
    </w:p>
    <w:p>
      <w:r>
        <w:rPr>
          <w:b w:val="0"/>
          <w:i w:val="0"/>
        </w:rPr>
        <w:t>Each open item in one line. The district record carries the full wording.</w:t>
      </w:r>
    </w:p>
    <w:p>
      <w:pPr>
        <w:pStyle w:val="ListBullet"/>
      </w:pPr>
      <w:r>
        <w:rPr>
          <w:b w:val="0"/>
          <w:i w:val="0"/>
        </w:rPr>
        <w:t>The school is named Kalita on the programme list, Pokot Girls' on its own signboard and Karita on the contractor's board.</w:t>
      </w:r>
    </w:p>
    <w:p>
      <w:pPr>
        <w:pStyle w:val="ListBullet"/>
      </w:pPr>
      <w:r>
        <w:rPr>
          <w:b w:val="0"/>
          <w:i w:val="0"/>
        </w:rPr>
        <w:t>Kalita Seed School now has a named hand-filled copy. The cover is missing, the guide names Kawita, and the ICT room was closed.</w:t>
      </w:r>
    </w:p>
    <w:p>
      <w:pPr>
        <w:pStyle w:val="ListBullet"/>
      </w:pPr>
      <w:r>
        <w:rPr>
          <w:b w:val="0"/>
          <w:i w:val="0"/>
        </w:rPr>
        <w:t>The inventory the head teacher handed over is the school's own list and not the register this exercise asks the team to fill.</w:t>
      </w:r>
    </w:p>
    <w:p>
      <w:pPr>
        <w:pStyle w:val="ListBullet"/>
      </w:pPr>
      <w:r>
        <w:rPr>
          <w:b w:val="0"/>
          <w:i w:val="0"/>
        </w:rPr>
        <w:t>Not one item of furniture, ICT equipment or laboratory equipment at the school was photographed, the rooms being closed for the holidays.</w:t>
      </w:r>
    </w:p>
    <w:p>
      <w:pPr>
        <w:pStyle w:val="ListBullet"/>
      </w:pPr>
      <w:r>
        <w:rPr>
          <w:b w:val="0"/>
          <w:i w:val="0"/>
        </w:rPr>
        <w:t>The filled copy at Kalita Seed School now carries counts. Those counts were not checked in the rooms, which were closed for the holidays, and no asset number and no serial number was recorded on any item.</w:t>
      </w:r>
    </w:p>
    <w:p>
      <w:pPr>
        <w:pStyle w:val="ListBullet"/>
      </w:pPr>
      <w:r>
        <w:rPr>
          <w:b w:val="0"/>
          <w:i w:val="0"/>
        </w:rPr>
        <w:t>The school's own inventory marks fire extinguishers, a computer, two printers, the fence and both gates as less than good, and none was seen.</w:t>
      </w:r>
    </w:p>
    <w:p>
      <w:pPr>
        <w:pStyle w:val="ListBullet"/>
      </w:pPr>
      <w:r>
        <w:rPr>
          <w:b w:val="0"/>
          <w:i w:val="0"/>
        </w:rPr>
        <w:t>The record nowhere states the day the member stood in Looro Seed Secondary School, and the school came back the day after he said it was still to do.</w:t>
      </w:r>
    </w:p>
    <w:p>
      <w:pPr>
        <w:pStyle w:val="ListBullet"/>
      </w:pPr>
      <w:r>
        <w:rPr>
          <w:b w:val="0"/>
          <w:i w:val="0"/>
        </w:rPr>
        <w:t>Looro Seed Secondary School now has a named hand-filled copy. Desks and shelves are still with the contractor, and the rest of the ICT is at the district headquarters.</w:t>
      </w:r>
    </w:p>
    <w:p>
      <w:pPr>
        <w:pStyle w:val="ListBullet"/>
      </w:pPr>
      <w:r>
        <w:rPr>
          <w:b w:val="0"/>
          <w:i w:val="0"/>
        </w:rPr>
        <w:t>Amudat is allocated three schools and the list names two, so a third is allocated here with no name against it.</w:t>
      </w:r>
    </w:p>
    <w:p>
      <w:pPr>
        <w:pStyle w:val="ListBullet"/>
      </w:pPr>
      <w:r>
        <w:rPr>
          <w:b w:val="0"/>
          <w:i w:val="0"/>
        </w:rPr>
        <w:t>Every frame from Looro Seed Secondary School but a multipurpose printer is of a building, and nothing inside the rooms was recorded.</w:t>
      </w:r>
    </w:p>
    <w:p>
      <w:pPr>
        <w:pStyle w:val="ListBullet"/>
      </w:pPr>
      <w:r>
        <w:rPr>
          <w:b w:val="0"/>
          <w:i w:val="0"/>
        </w:rPr>
        <w:t>The school's own inventory counts four twin staff blocks and two kitchen blocks where the team recorded three of each.</w:t>
      </w:r>
    </w:p>
    <w:p>
      <w:pPr>
        <w:pStyle w:val="ListBullet"/>
      </w:pPr>
      <w:r>
        <w:rPr>
          <w:b w:val="0"/>
          <w:i w:val="0"/>
        </w:rPr>
        <w:t>The render is coming away in patches from the screen wall of one staff latrine block.</w:t>
      </w:r>
    </w:p>
    <w:p>
      <w:pPr>
        <w:pStyle w:val="ListBullet"/>
      </w:pPr>
      <w:r>
        <w:rPr>
          <w:b w:val="0"/>
          <w:i w:val="0"/>
        </w:rPr>
        <w:t>The member signed the visitors' book at the Amudat district headquarters on 26 August and nothing on file says who received him.</w:t>
      </w:r>
    </w:p>
    <w:p>
      <w:pPr>
        <w:pStyle w:val="ListBullet"/>
      </w:pPr>
      <w:r>
        <w:rPr>
          <w:b w:val="0"/>
          <w:i w:val="0"/>
        </w:rPr>
        <w:t>Amudat produced no record of assets and named no officer, so four of its five district documents are outstanding.</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