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13 - daily log of activities, Tororo District</w:t>
      </w:r>
    </w:p>
    <w:p>
      <w:r>
        <w:rPr>
          <w:b w:val="0"/>
          <w:i w:val="0"/>
        </w:rPr>
        <w:t>Team: Kayongo Tonny, Lydia Nakiganda. Supervisor: Kassim Luminsa.</w:t>
      </w:r>
    </w:p>
    <w:p>
      <w:pPr>
        <w:pStyle w:val="Heading1"/>
      </w:pPr>
      <w:r>
        <w:t>2026-08-27</w:t>
      </w:r>
    </w:p>
    <w:p>
      <w:r>
        <w:rPr>
          <w:b w:val="0"/>
          <w:i w:val="0"/>
        </w:rPr>
        <w:t xml:space="preserve">Local government covered: </w:t>
      </w:r>
      <w:r>
        <w:rPr>
          <w:b/>
          <w:i w:val="0"/>
        </w:rPr>
        <w:t>Tororo District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covered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Kayongo Tonny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move from Busia and the call at the district offices, where the Chief Administrative Officer received and welcomed the team; the District Education Officer was out over lunch and the District Health Officer's team was in meetings, so neither was seen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Lydia Nakiganda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same call. Most of the Busia return of 26 August - ninety-nine photographs of Bumunji HC III, a hundred and fourteen sheets and photographs from Majanji HC III, the four district delivery notes and the district's redistribution letter - was sent in under this member's name from here that afternoon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</w:tbl>
    <w:p/>
    <w:p>
      <w:r>
        <w:rPr>
          <w:b/>
          <w:i w:val="0"/>
        </w:rPr>
        <w:t>No asset was verified on this day.</w:t>
      </w:r>
      <w:r>
        <w:rPr>
          <w:b w:val="0"/>
          <w:i w:val="0"/>
        </w:rPr>
        <w:t xml:space="preserve"> No facility in Tororo was reached and the district handed over no record of its assets, so the day closed with the call and nothing else.</w:t>
      </w:r>
    </w:p>
    <w:p>
      <w:pPr>
        <w:pStyle w:val="Heading1"/>
      </w:pPr>
      <w:r>
        <w:t>2026-08-28</w:t>
      </w:r>
    </w:p>
    <w:p>
      <w:r>
        <w:rPr>
          <w:b w:val="0"/>
          <w:i w:val="0"/>
        </w:rPr>
        <w:t xml:space="preserve">Local government covered: </w:t>
      </w:r>
      <w:r>
        <w:rPr>
          <w:b/>
          <w:i w:val="0"/>
        </w:rPr>
        <w:t>Tororo District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Tororo Municipal Council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covered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Kayongo Tonny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Malaba Seed School in Tororo District and Kyamwinula HC III in Tororo Municipal Council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257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Lydia Nakiganda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rest of the Busia return of 25 and 26 August came in under this member's name: a hundred and fifty-four photographs of Buwembe HC III and further photographs from Majanji HC III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322</w:t>
            </w:r>
          </w:p>
        </w:tc>
      </w:tr>
    </w:tbl>
    <w:p/>
    <w:p>
      <w:r>
        <w:rPr>
          <w:b/>
          <w:i w:val="0"/>
        </w:rPr>
        <w:t>Malaba Seed School and Kyamwinula HC III were verified from hand-filled registers.</w:t>
      </w:r>
      <w:r>
        <w:rPr>
          <w:b w:val="0"/>
          <w:i w:val="0"/>
        </w:rPr>
        <w:t xml:space="preserve"> Malaba returned 147 photographs and Kyamwinula 110.</w:t>
      </w:r>
    </w:p>
    <w:p>
      <w:pPr>
        <w:pStyle w:val="Heading1"/>
      </w:pPr>
      <w:r>
        <w:t>2026-08-29</w:t>
      </w:r>
    </w:p>
    <w:p>
      <w:r>
        <w:rPr>
          <w:b w:val="0"/>
          <w:i w:val="0"/>
        </w:rPr>
        <w:t xml:space="preserve">Local government covered: </w:t>
      </w:r>
      <w:r>
        <w:rPr>
          <w:b/>
          <w:i w:val="0"/>
        </w:rPr>
        <w:t>Tororo District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covered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Kayongo Tonny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Namwaya HC III and Sop Sop Seed School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Lydia Nakiganda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same two facilities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310</w:t>
            </w:r>
          </w:p>
        </w:tc>
      </w:tr>
    </w:tbl>
    <w:p/>
    <w:p>
      <w:r>
        <w:rPr>
          <w:b/>
          <w:i w:val="0"/>
        </w:rPr>
        <w:t>Namwaya HC III and Sop Sop Seed School were verified from hand-filled registers.</w:t>
      </w:r>
      <w:r>
        <w:rPr>
          <w:b w:val="0"/>
          <w:i w:val="0"/>
        </w:rPr>
        <w:t xml:space="preserve"> Namwaya returned 142 photographs and Sop Sop 168.</w:t>
      </w:r>
    </w:p>
    <w:p>
      <w:pPr>
        <w:pStyle w:val="Heading1"/>
      </w:pPr>
      <w:r>
        <w:t>2026-08-30</w:t>
      </w:r>
    </w:p>
    <w:p>
      <w:r>
        <w:rPr>
          <w:b w:val="0"/>
          <w:i w:val="0"/>
        </w:rPr>
        <w:t xml:space="preserve">Local government covered: </w:t>
      </w:r>
      <w:r>
        <w:rPr>
          <w:b/>
          <w:i w:val="0"/>
        </w:rPr>
        <w:t>Tororo District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covered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Kayongo Tonny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Iyolwa Seed Secondary School and Kamuli HC III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205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Lydia Nakiganda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same two facilities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205</w:t>
            </w:r>
          </w:p>
        </w:tc>
      </w:tr>
    </w:tbl>
    <w:p/>
    <w:p>
      <w:r>
        <w:rPr>
          <w:b/>
          <w:i w:val="0"/>
        </w:rPr>
        <w:t>Nothing was verified on this day.</w:t>
      </w:r>
      <w:r>
        <w:rPr>
          <w:b w:val="0"/>
          <w:i w:val="0"/>
        </w:rPr>
        <w:t xml:space="preserve"> Iyolwa returned 118 photographs and Kamuli HC III 87. Hand-filled registers naming both facilities came in on 2 September.</w:t>
      </w:r>
    </w:p>
    <w:p>
      <w:pPr>
        <w:pStyle w:val="Heading1"/>
      </w:pPr>
      <w:r>
        <w:t>2026-08-31</w:t>
      </w:r>
    </w:p>
    <w:p>
      <w:r>
        <w:rPr>
          <w:b w:val="0"/>
          <w:i w:val="0"/>
        </w:rPr>
        <w:t xml:space="preserve">Local government covered: </w:t>
      </w:r>
      <w:r>
        <w:rPr>
          <w:b/>
          <w:i w:val="0"/>
        </w:rPr>
        <w:t>Tororo District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covered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Kayongo Tonny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Sop Sop HC III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86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Lydia Nakiganda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same facility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86</w:t>
            </w:r>
          </w:p>
        </w:tc>
      </w:tr>
    </w:tbl>
    <w:p/>
    <w:p>
      <w:r>
        <w:rPr>
          <w:b/>
          <w:i w:val="0"/>
        </w:rPr>
        <w:t>Nothing was verified on this day.</w:t>
      </w:r>
      <w:r>
        <w:rPr>
          <w:b w:val="0"/>
          <w:i w:val="0"/>
        </w:rPr>
        <w:t xml:space="preserve"> Sop Sop HC III returned 86 photographs and delivery notes. Its hand-filled register came in on 2 September, together with the registers for Iyolwa and Kamuli HC III.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