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47739" w14:textId="77777777" w:rsidR="00E2317C" w:rsidRPr="004335B9" w:rsidRDefault="00E2317C" w:rsidP="00E2317C">
      <w:pPr>
        <w:jc w:val="center"/>
        <w:rPr>
          <w:b/>
          <w:bCs/>
          <w:sz w:val="32"/>
          <w:szCs w:val="32"/>
        </w:rPr>
      </w:pPr>
      <w:r w:rsidRPr="004335B9">
        <w:rPr>
          <w:b/>
          <w:bCs/>
          <w:sz w:val="32"/>
          <w:szCs w:val="32"/>
        </w:rPr>
        <w:t>THE</w:t>
      </w:r>
      <w:r w:rsidRPr="004335B9">
        <w:rPr>
          <w:b/>
          <w:bCs/>
          <w:spacing w:val="-17"/>
          <w:sz w:val="32"/>
          <w:szCs w:val="32"/>
        </w:rPr>
        <w:t xml:space="preserve"> </w:t>
      </w:r>
      <w:r w:rsidRPr="004335B9">
        <w:rPr>
          <w:b/>
          <w:bCs/>
          <w:sz w:val="32"/>
          <w:szCs w:val="32"/>
        </w:rPr>
        <w:t>UGANDA</w:t>
      </w:r>
      <w:r w:rsidRPr="004335B9">
        <w:rPr>
          <w:b/>
          <w:bCs/>
          <w:spacing w:val="-15"/>
          <w:sz w:val="32"/>
          <w:szCs w:val="32"/>
        </w:rPr>
        <w:t xml:space="preserve"> </w:t>
      </w:r>
      <w:r w:rsidRPr="004335B9">
        <w:rPr>
          <w:b/>
          <w:bCs/>
          <w:sz w:val="32"/>
          <w:szCs w:val="32"/>
        </w:rPr>
        <w:t>INTERGOVERNMENTAL</w:t>
      </w:r>
      <w:r w:rsidRPr="004335B9">
        <w:rPr>
          <w:b/>
          <w:bCs/>
          <w:spacing w:val="-16"/>
          <w:sz w:val="32"/>
          <w:szCs w:val="32"/>
        </w:rPr>
        <w:t xml:space="preserve"> </w:t>
      </w:r>
      <w:r w:rsidRPr="004335B9">
        <w:rPr>
          <w:b/>
          <w:bCs/>
          <w:sz w:val="32"/>
          <w:szCs w:val="32"/>
        </w:rPr>
        <w:t>FISCAL</w:t>
      </w:r>
      <w:r w:rsidRPr="004335B9">
        <w:rPr>
          <w:b/>
          <w:bCs/>
          <w:spacing w:val="-17"/>
          <w:sz w:val="32"/>
          <w:szCs w:val="32"/>
        </w:rPr>
        <w:t xml:space="preserve"> </w:t>
      </w:r>
      <w:r w:rsidRPr="004335B9">
        <w:rPr>
          <w:b/>
          <w:bCs/>
          <w:sz w:val="32"/>
          <w:szCs w:val="32"/>
        </w:rPr>
        <w:t>TRANSFERS</w:t>
      </w:r>
      <w:r w:rsidRPr="004335B9">
        <w:rPr>
          <w:b/>
          <w:bCs/>
          <w:spacing w:val="-16"/>
          <w:sz w:val="32"/>
          <w:szCs w:val="32"/>
        </w:rPr>
        <w:t xml:space="preserve"> </w:t>
      </w:r>
      <w:r w:rsidRPr="004335B9">
        <w:rPr>
          <w:b/>
          <w:bCs/>
          <w:spacing w:val="-2"/>
          <w:sz w:val="32"/>
          <w:szCs w:val="32"/>
        </w:rPr>
        <w:t>(UGIFT)</w:t>
      </w:r>
    </w:p>
    <w:p w14:paraId="090EAC4A" w14:textId="18D8A495" w:rsidR="00E2317C" w:rsidRPr="004335B9" w:rsidRDefault="00E2317C" w:rsidP="00E2317C">
      <w:pPr>
        <w:jc w:val="center"/>
        <w:rPr>
          <w:b/>
          <w:bCs/>
          <w:sz w:val="32"/>
          <w:szCs w:val="32"/>
        </w:rPr>
      </w:pPr>
      <w:r w:rsidRPr="004335B9">
        <w:rPr>
          <w:b/>
          <w:bCs/>
          <w:sz w:val="32"/>
          <w:szCs w:val="32"/>
        </w:rPr>
        <w:t>REPORT</w:t>
      </w:r>
      <w:r w:rsidRPr="004335B9">
        <w:rPr>
          <w:b/>
          <w:bCs/>
          <w:spacing w:val="-4"/>
          <w:sz w:val="32"/>
          <w:szCs w:val="32"/>
        </w:rPr>
        <w:t xml:space="preserve"> </w:t>
      </w:r>
      <w:r w:rsidRPr="004335B9">
        <w:rPr>
          <w:b/>
          <w:bCs/>
          <w:sz w:val="32"/>
          <w:szCs w:val="32"/>
        </w:rPr>
        <w:t>ON</w:t>
      </w:r>
      <w:r w:rsidRPr="004335B9">
        <w:rPr>
          <w:b/>
          <w:bCs/>
          <w:spacing w:val="-6"/>
          <w:sz w:val="32"/>
          <w:szCs w:val="32"/>
        </w:rPr>
        <w:t xml:space="preserve"> </w:t>
      </w:r>
      <w:r w:rsidRPr="004335B9">
        <w:rPr>
          <w:b/>
          <w:bCs/>
          <w:sz w:val="32"/>
          <w:szCs w:val="32"/>
        </w:rPr>
        <w:t>THE</w:t>
      </w:r>
      <w:r w:rsidRPr="004335B9">
        <w:rPr>
          <w:b/>
          <w:bCs/>
          <w:spacing w:val="-4"/>
          <w:sz w:val="32"/>
          <w:szCs w:val="32"/>
        </w:rPr>
        <w:t xml:space="preserve"> </w:t>
      </w:r>
      <w:r w:rsidRPr="004335B9">
        <w:rPr>
          <w:b/>
          <w:bCs/>
          <w:sz w:val="32"/>
          <w:szCs w:val="32"/>
        </w:rPr>
        <w:t>FINDINGS</w:t>
      </w:r>
      <w:r w:rsidRPr="004335B9">
        <w:rPr>
          <w:b/>
          <w:bCs/>
          <w:spacing w:val="-6"/>
          <w:sz w:val="32"/>
          <w:szCs w:val="32"/>
        </w:rPr>
        <w:t xml:space="preserve"> </w:t>
      </w:r>
      <w:r w:rsidRPr="004335B9">
        <w:rPr>
          <w:b/>
          <w:bCs/>
          <w:sz w:val="32"/>
          <w:szCs w:val="32"/>
        </w:rPr>
        <w:t>OF</w:t>
      </w:r>
      <w:r w:rsidRPr="004335B9">
        <w:rPr>
          <w:b/>
          <w:bCs/>
          <w:spacing w:val="-4"/>
          <w:sz w:val="32"/>
          <w:szCs w:val="32"/>
        </w:rPr>
        <w:t xml:space="preserve"> </w:t>
      </w:r>
      <w:r w:rsidRPr="004335B9">
        <w:rPr>
          <w:b/>
          <w:bCs/>
          <w:sz w:val="32"/>
          <w:szCs w:val="32"/>
        </w:rPr>
        <w:t>HEALTH</w:t>
      </w:r>
      <w:r w:rsidRPr="004335B9">
        <w:rPr>
          <w:b/>
          <w:bCs/>
          <w:spacing w:val="-4"/>
          <w:sz w:val="32"/>
          <w:szCs w:val="32"/>
        </w:rPr>
        <w:t xml:space="preserve"> </w:t>
      </w:r>
      <w:r w:rsidRPr="004335B9">
        <w:rPr>
          <w:b/>
          <w:bCs/>
          <w:sz w:val="32"/>
          <w:szCs w:val="32"/>
        </w:rPr>
        <w:t>CENTERS</w:t>
      </w:r>
      <w:r w:rsidRPr="004335B9">
        <w:rPr>
          <w:b/>
          <w:bCs/>
          <w:spacing w:val="-4"/>
          <w:sz w:val="32"/>
          <w:szCs w:val="32"/>
        </w:rPr>
        <w:t xml:space="preserve"> </w:t>
      </w:r>
      <w:r w:rsidRPr="004335B9">
        <w:rPr>
          <w:b/>
          <w:bCs/>
          <w:sz w:val="32"/>
          <w:szCs w:val="32"/>
        </w:rPr>
        <w:t xml:space="preserve">AND SCHOOLS IN </w:t>
      </w:r>
      <w:r w:rsidR="00706D1F">
        <w:rPr>
          <w:b/>
          <w:bCs/>
          <w:sz w:val="32"/>
          <w:szCs w:val="32"/>
        </w:rPr>
        <w:t>PAKWACH</w:t>
      </w:r>
      <w:r w:rsidRPr="004335B9">
        <w:rPr>
          <w:b/>
          <w:bCs/>
          <w:sz w:val="32"/>
          <w:szCs w:val="32"/>
        </w:rPr>
        <w:t xml:space="preserve"> DISTRICT – WEST NILE REGION</w:t>
      </w:r>
    </w:p>
    <w:p w14:paraId="12F4398D" w14:textId="77777777" w:rsidR="00E2317C" w:rsidRDefault="00E2317C" w:rsidP="00E2317C">
      <w:pPr>
        <w:ind w:left="452"/>
        <w:jc w:val="center"/>
        <w:rPr>
          <w:b/>
          <w:bCs/>
          <w:spacing w:val="-4"/>
          <w:sz w:val="24"/>
        </w:rPr>
      </w:pPr>
      <w:r w:rsidRPr="003E5EAF">
        <w:rPr>
          <w:b/>
          <w:bCs/>
          <w:sz w:val="24"/>
        </w:rPr>
        <w:t>Date: 4</w:t>
      </w:r>
      <w:r w:rsidRPr="003E5EAF">
        <w:rPr>
          <w:b/>
          <w:bCs/>
          <w:sz w:val="24"/>
          <w:vertAlign w:val="superscript"/>
        </w:rPr>
        <w:t>th</w:t>
      </w:r>
      <w:r>
        <w:rPr>
          <w:b/>
          <w:bCs/>
          <w:sz w:val="24"/>
          <w:vertAlign w:val="superscript"/>
        </w:rPr>
        <w:t xml:space="preserve"> </w:t>
      </w:r>
      <w:r>
        <w:rPr>
          <w:b/>
          <w:bCs/>
          <w:sz w:val="24"/>
        </w:rPr>
        <w:t xml:space="preserve">September, </w:t>
      </w:r>
      <w:r w:rsidRPr="003E5EAF">
        <w:rPr>
          <w:b/>
          <w:bCs/>
          <w:spacing w:val="-4"/>
          <w:sz w:val="24"/>
        </w:rPr>
        <w:t>2026</w:t>
      </w:r>
    </w:p>
    <w:p w14:paraId="33CFF9EC" w14:textId="77777777" w:rsidR="001F1E24" w:rsidRPr="001F1E24" w:rsidRDefault="001F1E24" w:rsidP="001F1E24">
      <w:pPr>
        <w:spacing w:after="0"/>
        <w:ind w:left="452"/>
        <w:jc w:val="center"/>
        <w:rPr>
          <w:b/>
          <w:bCs/>
          <w:sz w:val="14"/>
          <w:szCs w:val="12"/>
        </w:rPr>
      </w:pPr>
    </w:p>
    <w:p w14:paraId="5A1031D4" w14:textId="77777777" w:rsidR="001F1E24" w:rsidRDefault="001F1E24" w:rsidP="001F1E24">
      <w:pPr>
        <w:keepNext/>
        <w:spacing w:before="280" w:after="80"/>
        <w:rPr>
          <w:b/>
          <w:color w:val="003366"/>
          <w:sz w:val="24"/>
          <w:szCs w:val="24"/>
        </w:rPr>
      </w:pPr>
      <w:r>
        <w:rPr>
          <w:b/>
          <w:color w:val="003366"/>
          <w:sz w:val="24"/>
          <w:szCs w:val="24"/>
        </w:rPr>
        <w:t xml:space="preserve">Preamble </w:t>
      </w:r>
    </w:p>
    <w:p w14:paraId="3A546A35" w14:textId="3F16EDA1" w:rsidR="001F1E24" w:rsidRDefault="001F1E24" w:rsidP="001F1E24">
      <w:pPr>
        <w:spacing w:after="80"/>
        <w:jc w:val="both"/>
        <w:rPr>
          <w:sz w:val="24"/>
          <w:szCs w:val="24"/>
        </w:rPr>
      </w:pPr>
      <w:r w:rsidRPr="001F1E24">
        <w:rPr>
          <w:sz w:val="24"/>
          <w:szCs w:val="24"/>
        </w:rPr>
        <w:t>This report details the field monitoring and asset verification exercise conducted for local government educational infrastructure under the Uganda Intergovernmental Fiscal Transfers (</w:t>
      </w:r>
      <w:proofErr w:type="spellStart"/>
      <w:r w:rsidRPr="001F1E24">
        <w:rPr>
          <w:sz w:val="24"/>
          <w:szCs w:val="24"/>
        </w:rPr>
        <w:t>UgIFT</w:t>
      </w:r>
      <w:proofErr w:type="spellEnd"/>
      <w:r w:rsidRPr="001F1E24">
        <w:rPr>
          <w:sz w:val="24"/>
          <w:szCs w:val="24"/>
        </w:rPr>
        <w:t>) program. Recognizing the vital role of transparent asset management in service delivery, this assessment evaluates the procurement</w:t>
      </w:r>
      <w:r w:rsidR="00653560">
        <w:rPr>
          <w:sz w:val="24"/>
          <w:szCs w:val="24"/>
        </w:rPr>
        <w:t>,</w:t>
      </w:r>
      <w:r w:rsidRPr="001F1E24">
        <w:rPr>
          <w:sz w:val="24"/>
          <w:szCs w:val="24"/>
        </w:rPr>
        <w:t xml:space="preserve"> delivery </w:t>
      </w:r>
      <w:r w:rsidR="00653560">
        <w:rPr>
          <w:sz w:val="24"/>
          <w:szCs w:val="24"/>
        </w:rPr>
        <w:t xml:space="preserve">and functionality </w:t>
      </w:r>
      <w:r w:rsidRPr="001F1E24">
        <w:rPr>
          <w:sz w:val="24"/>
          <w:szCs w:val="24"/>
        </w:rPr>
        <w:t xml:space="preserve">of assets </w:t>
      </w:r>
      <w:r w:rsidR="00653560">
        <w:rPr>
          <w:sz w:val="24"/>
          <w:szCs w:val="24"/>
        </w:rPr>
        <w:t>a</w:t>
      </w:r>
      <w:r w:rsidRPr="001F1E24">
        <w:rPr>
          <w:sz w:val="24"/>
          <w:szCs w:val="24"/>
        </w:rPr>
        <w:t xml:space="preserve">t Alwi and </w:t>
      </w:r>
      <w:proofErr w:type="spellStart"/>
      <w:r w:rsidRPr="001F1E24">
        <w:rPr>
          <w:sz w:val="24"/>
          <w:szCs w:val="24"/>
        </w:rPr>
        <w:t>Wadelai</w:t>
      </w:r>
      <w:proofErr w:type="spellEnd"/>
      <w:r w:rsidRPr="001F1E24">
        <w:rPr>
          <w:sz w:val="24"/>
          <w:szCs w:val="24"/>
        </w:rPr>
        <w:t xml:space="preserve"> Seed Secondary Schools</w:t>
      </w:r>
      <w:r w:rsidR="00653560">
        <w:rPr>
          <w:sz w:val="24"/>
          <w:szCs w:val="24"/>
        </w:rPr>
        <w:t xml:space="preserve"> in </w:t>
      </w:r>
      <w:proofErr w:type="spellStart"/>
      <w:r w:rsidR="00653560">
        <w:rPr>
          <w:sz w:val="24"/>
          <w:szCs w:val="24"/>
        </w:rPr>
        <w:t>Pakwach</w:t>
      </w:r>
      <w:proofErr w:type="spellEnd"/>
      <w:r w:rsidR="00653560">
        <w:rPr>
          <w:sz w:val="24"/>
          <w:szCs w:val="24"/>
        </w:rPr>
        <w:t xml:space="preserve"> District</w:t>
      </w:r>
      <w:r w:rsidRPr="001F1E24">
        <w:rPr>
          <w:sz w:val="24"/>
          <w:szCs w:val="24"/>
        </w:rPr>
        <w:t xml:space="preserve">. Facilitated by the coordination of the CAO, the DEO, local </w:t>
      </w:r>
      <w:r>
        <w:rPr>
          <w:sz w:val="24"/>
          <w:szCs w:val="24"/>
        </w:rPr>
        <w:t xml:space="preserve">district </w:t>
      </w:r>
      <w:r w:rsidRPr="001F1E24">
        <w:rPr>
          <w:sz w:val="24"/>
          <w:szCs w:val="24"/>
        </w:rPr>
        <w:t xml:space="preserve">finance department, and the </w:t>
      </w:r>
      <w:r>
        <w:rPr>
          <w:sz w:val="24"/>
          <w:szCs w:val="24"/>
        </w:rPr>
        <w:t xml:space="preserve">schools’ head teachers, </w:t>
      </w:r>
      <w:r w:rsidRPr="001F1E24">
        <w:rPr>
          <w:sz w:val="24"/>
          <w:szCs w:val="24"/>
        </w:rPr>
        <w:t xml:space="preserve">this document presents key findings, accountability structures, </w:t>
      </w:r>
      <w:r>
        <w:rPr>
          <w:sz w:val="24"/>
          <w:szCs w:val="24"/>
        </w:rPr>
        <w:t xml:space="preserve">challenges </w:t>
      </w:r>
      <w:r w:rsidRPr="001F1E24">
        <w:rPr>
          <w:sz w:val="24"/>
          <w:szCs w:val="24"/>
        </w:rPr>
        <w:t>and technical recommendations to optimize district educational resources</w:t>
      </w:r>
    </w:p>
    <w:p w14:paraId="0E4EE666" w14:textId="77777777" w:rsidR="001F1E24" w:rsidRPr="001F1E24" w:rsidRDefault="001F1E24" w:rsidP="001F1E24">
      <w:pPr>
        <w:spacing w:after="0"/>
        <w:rPr>
          <w:b/>
          <w:color w:val="1F497D"/>
          <w:sz w:val="10"/>
          <w:szCs w:val="10"/>
        </w:rPr>
      </w:pPr>
    </w:p>
    <w:p w14:paraId="69C1269D" w14:textId="371DD3B0" w:rsidR="00706D1F" w:rsidRPr="00706D1F" w:rsidRDefault="00706D1F" w:rsidP="00706D1F">
      <w:pPr>
        <w:spacing w:after="280"/>
        <w:rPr>
          <w:sz w:val="24"/>
          <w:szCs w:val="24"/>
        </w:rPr>
      </w:pPr>
      <w:r w:rsidRPr="00706D1F">
        <w:rPr>
          <w:b/>
          <w:color w:val="1F497D"/>
          <w:sz w:val="24"/>
          <w:szCs w:val="24"/>
        </w:rPr>
        <w:t>WADELAI SEED SECONDARY SCHOOL PAKWACH DISTRICT LOCAL GOVERNMENT</w:t>
      </w:r>
    </w:p>
    <w:p w14:paraId="31F338FE" w14:textId="54C388F3" w:rsidR="00706D1F" w:rsidRPr="00706D1F" w:rsidRDefault="00706D1F" w:rsidP="001F1E24">
      <w:pPr>
        <w:spacing w:after="80"/>
        <w:rPr>
          <w:sz w:val="24"/>
          <w:szCs w:val="24"/>
        </w:rPr>
      </w:pPr>
      <w:r w:rsidRPr="00706D1F">
        <w:rPr>
          <w:b/>
          <w:color w:val="003366"/>
          <w:sz w:val="24"/>
          <w:szCs w:val="24"/>
        </w:rPr>
        <w:t>Executive Summary</w:t>
      </w:r>
    </w:p>
    <w:p w14:paraId="6A570549" w14:textId="6C91C7D8" w:rsidR="001F1E24" w:rsidRPr="001F1E24" w:rsidRDefault="001F1E24" w:rsidP="001F1E24">
      <w:pPr>
        <w:spacing w:after="80"/>
        <w:jc w:val="both"/>
        <w:rPr>
          <w:sz w:val="24"/>
          <w:szCs w:val="24"/>
        </w:rPr>
      </w:pPr>
      <w:r w:rsidRPr="001F1E24">
        <w:rPr>
          <w:sz w:val="24"/>
          <w:szCs w:val="24"/>
        </w:rPr>
        <w:t xml:space="preserve">This report details the field audit findings and a comprehensive physical asset inventory for </w:t>
      </w:r>
      <w:proofErr w:type="spellStart"/>
      <w:r w:rsidRPr="001F1E24">
        <w:rPr>
          <w:sz w:val="24"/>
          <w:szCs w:val="24"/>
        </w:rPr>
        <w:t>Wadelai</w:t>
      </w:r>
      <w:proofErr w:type="spellEnd"/>
      <w:r w:rsidRPr="001F1E24">
        <w:rPr>
          <w:sz w:val="24"/>
          <w:szCs w:val="24"/>
        </w:rPr>
        <w:t xml:space="preserve"> Seed Secondary School, situated in </w:t>
      </w:r>
      <w:proofErr w:type="spellStart"/>
      <w:r w:rsidRPr="001F1E24">
        <w:rPr>
          <w:sz w:val="24"/>
          <w:szCs w:val="24"/>
        </w:rPr>
        <w:t>Wadelai</w:t>
      </w:r>
      <w:proofErr w:type="spellEnd"/>
      <w:r w:rsidRPr="001F1E24">
        <w:rPr>
          <w:sz w:val="24"/>
          <w:szCs w:val="24"/>
        </w:rPr>
        <w:t xml:space="preserve"> Sub-County, </w:t>
      </w:r>
      <w:proofErr w:type="spellStart"/>
      <w:r w:rsidRPr="001F1E24">
        <w:rPr>
          <w:sz w:val="24"/>
          <w:szCs w:val="24"/>
        </w:rPr>
        <w:t>Pakwach</w:t>
      </w:r>
      <w:proofErr w:type="spellEnd"/>
      <w:r w:rsidRPr="001F1E24">
        <w:rPr>
          <w:sz w:val="24"/>
          <w:szCs w:val="24"/>
        </w:rPr>
        <w:t xml:space="preserve"> District Local Government. Executed under the Uganda Intergovernmental Fiscal Transfers (</w:t>
      </w:r>
      <w:proofErr w:type="spellStart"/>
      <w:r w:rsidRPr="001F1E24">
        <w:rPr>
          <w:sz w:val="24"/>
          <w:szCs w:val="24"/>
        </w:rPr>
        <w:t>UgIFT</w:t>
      </w:r>
      <w:proofErr w:type="spellEnd"/>
      <w:r w:rsidRPr="001F1E24">
        <w:rPr>
          <w:sz w:val="24"/>
          <w:szCs w:val="24"/>
        </w:rPr>
        <w:t xml:space="preserve">) </w:t>
      </w:r>
      <w:proofErr w:type="spellStart"/>
      <w:r w:rsidRPr="001F1E24">
        <w:rPr>
          <w:sz w:val="24"/>
          <w:szCs w:val="24"/>
        </w:rPr>
        <w:t>Programme</w:t>
      </w:r>
      <w:proofErr w:type="spellEnd"/>
      <w:r w:rsidRPr="001F1E24">
        <w:rPr>
          <w:sz w:val="24"/>
          <w:szCs w:val="24"/>
        </w:rPr>
        <w:t xml:space="preserve">, this evaluation was conducted in coordination with the </w:t>
      </w:r>
      <w:proofErr w:type="spellStart"/>
      <w:r w:rsidRPr="001F1E24">
        <w:rPr>
          <w:sz w:val="24"/>
          <w:szCs w:val="24"/>
        </w:rPr>
        <w:t>Pakwach</w:t>
      </w:r>
      <w:proofErr w:type="spellEnd"/>
      <w:r w:rsidRPr="001F1E24">
        <w:rPr>
          <w:sz w:val="24"/>
          <w:szCs w:val="24"/>
        </w:rPr>
        <w:t xml:space="preserve"> District Chief Administrative Officer (CAO), District Education Officer (DEO), and the District Finance Department to verify asset procurement compliance, delivery alignment, and current operational functionality.</w:t>
      </w:r>
    </w:p>
    <w:p w14:paraId="09E56C0D" w14:textId="77777777" w:rsidR="001F1E24" w:rsidRPr="001F1E24" w:rsidRDefault="001F1E24" w:rsidP="00706D1F">
      <w:pPr>
        <w:spacing w:after="80"/>
        <w:rPr>
          <w:sz w:val="8"/>
          <w:szCs w:val="8"/>
        </w:rPr>
      </w:pPr>
    </w:p>
    <w:p w14:paraId="563BEC73" w14:textId="60190041" w:rsidR="001F1E24" w:rsidRDefault="00706D1F" w:rsidP="001F1E24">
      <w:pPr>
        <w:spacing w:after="80"/>
        <w:jc w:val="both"/>
        <w:rPr>
          <w:iCs/>
          <w:sz w:val="24"/>
          <w:szCs w:val="24"/>
        </w:rPr>
      </w:pPr>
      <w:proofErr w:type="spellStart"/>
      <w:r w:rsidRPr="00706D1F">
        <w:rPr>
          <w:iCs/>
          <w:sz w:val="24"/>
          <w:szCs w:val="24"/>
        </w:rPr>
        <w:t>UgIFT</w:t>
      </w:r>
      <w:proofErr w:type="spellEnd"/>
      <w:r w:rsidRPr="00706D1F">
        <w:rPr>
          <w:iCs/>
          <w:sz w:val="24"/>
          <w:szCs w:val="24"/>
        </w:rPr>
        <w:t xml:space="preserve"> investments at </w:t>
      </w:r>
      <w:proofErr w:type="spellStart"/>
      <w:r w:rsidRPr="00706D1F">
        <w:rPr>
          <w:iCs/>
          <w:sz w:val="24"/>
          <w:szCs w:val="24"/>
        </w:rPr>
        <w:t>Wadelai</w:t>
      </w:r>
      <w:proofErr w:type="spellEnd"/>
      <w:r w:rsidRPr="00706D1F">
        <w:rPr>
          <w:iCs/>
          <w:sz w:val="24"/>
          <w:szCs w:val="24"/>
        </w:rPr>
        <w:t xml:space="preserve"> Seed Secondary School have established modern academic infrastructure, achieving 100% operational functionality across all 20 desktop computers, server processors, switches, printer, projector, and air conditioners. However, solar panel faults hinder consistent electrical device usage, and a broken plastic water tank stand poses an immediate structural safety hazard to students. </w:t>
      </w:r>
    </w:p>
    <w:p w14:paraId="2C6A715A" w14:textId="49058D77" w:rsidR="00706D1F" w:rsidRPr="00706D1F" w:rsidRDefault="001F1E24" w:rsidP="00706D1F">
      <w:pPr>
        <w:spacing w:after="80"/>
        <w:rPr>
          <w:sz w:val="24"/>
          <w:szCs w:val="24"/>
        </w:rPr>
      </w:pPr>
      <w:r w:rsidRPr="001F1E24">
        <w:rPr>
          <w:iCs/>
          <w:sz w:val="24"/>
          <w:szCs w:val="24"/>
        </w:rPr>
        <w:t>Administratively, the school maintains structured asset logs that accurately capture unit costs. Minor operational repairs are funded internally through school revenue, while major infrastructure challenges are systematically escalated to the DEO.</w:t>
      </w:r>
      <w:r>
        <w:rPr>
          <w:iCs/>
          <w:sz w:val="24"/>
          <w:szCs w:val="24"/>
        </w:rPr>
        <w:t xml:space="preserve"> </w:t>
      </w:r>
      <w:r w:rsidR="00706D1F" w:rsidRPr="00706D1F">
        <w:rPr>
          <w:sz w:val="24"/>
          <w:szCs w:val="24"/>
        </w:rPr>
        <w:t xml:space="preserve">All School Furniture, ICT </w:t>
      </w:r>
      <w:r w:rsidR="00706D1F" w:rsidRPr="00706D1F">
        <w:rPr>
          <w:sz w:val="24"/>
          <w:szCs w:val="24"/>
        </w:rPr>
        <w:lastRenderedPageBreak/>
        <w:t>Infrastructure &amp; Equipment, Science Lab Equipment, Civil Buildings &amp; Sanitation are unengraved.</w:t>
      </w:r>
    </w:p>
    <w:p w14:paraId="0A8B4664" w14:textId="77777777" w:rsidR="00706D1F" w:rsidRPr="00706D1F" w:rsidRDefault="00706D1F" w:rsidP="00706D1F">
      <w:pPr>
        <w:keepNext/>
        <w:spacing w:before="200" w:after="60"/>
        <w:rPr>
          <w:sz w:val="24"/>
          <w:szCs w:val="24"/>
        </w:rPr>
      </w:pPr>
      <w:r w:rsidRPr="00706D1F">
        <w:rPr>
          <w:b/>
          <w:color w:val="1F497D"/>
          <w:sz w:val="24"/>
          <w:szCs w:val="24"/>
        </w:rPr>
        <w:t xml:space="preserve">Findings </w:t>
      </w:r>
    </w:p>
    <w:p w14:paraId="1C1822C0" w14:textId="77777777" w:rsidR="00706D1F" w:rsidRPr="00706D1F" w:rsidRDefault="00706D1F" w:rsidP="00131AD7">
      <w:pPr>
        <w:pStyle w:val="ListBullet"/>
        <w:numPr>
          <w:ilvl w:val="0"/>
          <w:numId w:val="14"/>
        </w:numPr>
        <w:spacing w:after="50" w:line="240" w:lineRule="auto"/>
        <w:rPr>
          <w:bCs/>
          <w:sz w:val="24"/>
          <w:szCs w:val="24"/>
        </w:rPr>
      </w:pPr>
      <w:r w:rsidRPr="00706D1F">
        <w:rPr>
          <w:bCs/>
          <w:sz w:val="24"/>
          <w:szCs w:val="24"/>
        </w:rPr>
        <w:t>Complete facility construction: 3 classroom blocks (6 classrooms), 1 administration block, 1 multipurpose main hall, 1 science lab block, 1 ICT lab/library block, 3 staff quarters, 3 pit latrines, 4 water tanks, and wire mesh perimeter fencing fully functional.</w:t>
      </w:r>
    </w:p>
    <w:p w14:paraId="64F9F0F8" w14:textId="77777777" w:rsidR="00706D1F" w:rsidRPr="00706D1F" w:rsidRDefault="00706D1F" w:rsidP="00131AD7">
      <w:pPr>
        <w:pStyle w:val="ListBullet"/>
        <w:numPr>
          <w:ilvl w:val="0"/>
          <w:numId w:val="14"/>
        </w:numPr>
        <w:spacing w:after="50" w:line="240" w:lineRule="auto"/>
        <w:rPr>
          <w:bCs/>
          <w:sz w:val="24"/>
          <w:szCs w:val="24"/>
        </w:rPr>
      </w:pPr>
      <w:r w:rsidRPr="00706D1F">
        <w:rPr>
          <w:bCs/>
          <w:sz w:val="24"/>
          <w:szCs w:val="24"/>
        </w:rPr>
        <w:t>Full furniture &amp; lab delivery: 120 desks, 382 student chairs, 74 lab stools, 74 tables, 10 office tables, 10 office chairs, 10 lockers, 15 bookshelves, 8 fire extinguishers, notice boards, 2 gas cylinders, in chemical reagents, and in science lab equipment fully operational.</w:t>
      </w:r>
    </w:p>
    <w:p w14:paraId="639E5666" w14:textId="77777777" w:rsidR="00706D1F" w:rsidRPr="00706D1F" w:rsidRDefault="00706D1F" w:rsidP="00131AD7">
      <w:pPr>
        <w:pStyle w:val="ListBullet"/>
        <w:numPr>
          <w:ilvl w:val="0"/>
          <w:numId w:val="14"/>
        </w:numPr>
        <w:spacing w:after="50" w:line="240" w:lineRule="auto"/>
        <w:rPr>
          <w:sz w:val="24"/>
          <w:szCs w:val="24"/>
        </w:rPr>
      </w:pPr>
      <w:r w:rsidRPr="00706D1F">
        <w:rPr>
          <w:bCs/>
          <w:sz w:val="24"/>
          <w:szCs w:val="24"/>
        </w:rPr>
        <w:t>100% functional ICT laboratory: All</w:t>
      </w:r>
      <w:r w:rsidRPr="00706D1F">
        <w:rPr>
          <w:sz w:val="24"/>
          <w:szCs w:val="24"/>
        </w:rPr>
        <w:t xml:space="preserve"> 20 Dell Vostro computers, server, 2 switches, server UPS, 20 Intex UPS, projector, and 2 Acs are fully functional and in active use.</w:t>
      </w:r>
    </w:p>
    <w:p w14:paraId="4C656E01" w14:textId="77777777" w:rsidR="00706D1F" w:rsidRPr="00706D1F" w:rsidRDefault="00706D1F" w:rsidP="00131AD7">
      <w:pPr>
        <w:keepNext/>
        <w:spacing w:after="0"/>
        <w:rPr>
          <w:sz w:val="24"/>
          <w:szCs w:val="24"/>
        </w:rPr>
      </w:pPr>
      <w:r w:rsidRPr="00706D1F">
        <w:rPr>
          <w:b/>
          <w:color w:val="003366"/>
          <w:sz w:val="24"/>
          <w:szCs w:val="24"/>
        </w:rPr>
        <w:t>Qualitative Assessment</w:t>
      </w:r>
    </w:p>
    <w:p w14:paraId="6A3A0C3B" w14:textId="77777777" w:rsidR="00706D1F" w:rsidRPr="00706D1F" w:rsidRDefault="00706D1F" w:rsidP="00706D1F">
      <w:pPr>
        <w:spacing w:after="80"/>
        <w:rPr>
          <w:sz w:val="24"/>
          <w:szCs w:val="24"/>
        </w:rPr>
      </w:pPr>
      <w:r w:rsidRPr="00706D1F">
        <w:rPr>
          <w:sz w:val="24"/>
          <w:szCs w:val="24"/>
        </w:rPr>
        <w:t>An in-depth informant interview was conducted with the Headteacher and administrative staff to evaluate record management, maintenance arrangements, and operational bottlenecks.</w:t>
      </w:r>
    </w:p>
    <w:p w14:paraId="4FF4148A" w14:textId="77777777" w:rsidR="00706D1F" w:rsidRPr="00706D1F" w:rsidRDefault="00706D1F" w:rsidP="00131AD7">
      <w:pPr>
        <w:keepNext/>
        <w:spacing w:after="0"/>
        <w:rPr>
          <w:sz w:val="24"/>
          <w:szCs w:val="24"/>
        </w:rPr>
      </w:pPr>
      <w:r w:rsidRPr="00706D1F">
        <w:rPr>
          <w:b/>
          <w:color w:val="1F497D"/>
          <w:sz w:val="24"/>
          <w:szCs w:val="24"/>
        </w:rPr>
        <w:t xml:space="preserve">Record Keeping </w:t>
      </w:r>
    </w:p>
    <w:p w14:paraId="61C4DB8E" w14:textId="77777777" w:rsidR="00706D1F" w:rsidRPr="00706D1F" w:rsidRDefault="00706D1F" w:rsidP="00706D1F">
      <w:pPr>
        <w:pStyle w:val="ListBullet"/>
        <w:spacing w:after="50"/>
        <w:rPr>
          <w:sz w:val="24"/>
          <w:szCs w:val="24"/>
        </w:rPr>
      </w:pPr>
      <w:r w:rsidRPr="00653560">
        <w:rPr>
          <w:bCs/>
          <w:sz w:val="24"/>
          <w:szCs w:val="24"/>
        </w:rPr>
        <w:t>Detailed asset logging: The</w:t>
      </w:r>
      <w:r w:rsidRPr="00706D1F">
        <w:rPr>
          <w:sz w:val="24"/>
          <w:szCs w:val="24"/>
        </w:rPr>
        <w:t xml:space="preserve"> facility maintains comprehensive asset logs capturing unit quantities and procurement unit costs.</w:t>
      </w:r>
    </w:p>
    <w:p w14:paraId="5827C63A" w14:textId="77777777" w:rsidR="00706D1F" w:rsidRPr="00706D1F" w:rsidRDefault="00706D1F" w:rsidP="00131AD7">
      <w:pPr>
        <w:keepNext/>
        <w:spacing w:after="0"/>
        <w:rPr>
          <w:b/>
          <w:color w:val="1F497D"/>
          <w:sz w:val="24"/>
          <w:szCs w:val="24"/>
        </w:rPr>
      </w:pPr>
      <w:r w:rsidRPr="00706D1F">
        <w:rPr>
          <w:b/>
          <w:color w:val="1F497D"/>
          <w:sz w:val="24"/>
          <w:szCs w:val="24"/>
        </w:rPr>
        <w:t>Repair &amp; Maintenance</w:t>
      </w:r>
    </w:p>
    <w:p w14:paraId="08EC91A4" w14:textId="77777777" w:rsidR="00706D1F" w:rsidRPr="00653560" w:rsidRDefault="00706D1F" w:rsidP="00706D1F">
      <w:pPr>
        <w:pStyle w:val="ListBullet"/>
        <w:spacing w:after="50"/>
        <w:rPr>
          <w:bCs/>
          <w:sz w:val="24"/>
          <w:szCs w:val="24"/>
        </w:rPr>
      </w:pPr>
      <w:r w:rsidRPr="00653560">
        <w:rPr>
          <w:bCs/>
          <w:sz w:val="24"/>
          <w:szCs w:val="24"/>
        </w:rPr>
        <w:t>Maintenance escalation: School funds are raised for minor servicing; the District Education Officer (DEO) is notified and supports major repairs.</w:t>
      </w:r>
    </w:p>
    <w:p w14:paraId="769BE9A3" w14:textId="77777777" w:rsidR="00706D1F" w:rsidRPr="00706D1F" w:rsidRDefault="00706D1F" w:rsidP="00706D1F">
      <w:pPr>
        <w:pStyle w:val="ListBullet"/>
        <w:spacing w:after="50"/>
        <w:rPr>
          <w:sz w:val="24"/>
          <w:szCs w:val="24"/>
        </w:rPr>
      </w:pPr>
      <w:r w:rsidRPr="00653560">
        <w:rPr>
          <w:bCs/>
          <w:sz w:val="24"/>
          <w:szCs w:val="24"/>
        </w:rPr>
        <w:t>Breakdown tracking: Regular</w:t>
      </w:r>
      <w:r w:rsidRPr="00706D1F">
        <w:rPr>
          <w:sz w:val="24"/>
          <w:szCs w:val="24"/>
        </w:rPr>
        <w:t xml:space="preserve"> functionality records are kept by school management.</w:t>
      </w:r>
    </w:p>
    <w:p w14:paraId="565F00BC" w14:textId="77777777" w:rsidR="00706D1F" w:rsidRPr="00706D1F" w:rsidRDefault="00706D1F" w:rsidP="00131AD7">
      <w:pPr>
        <w:keepNext/>
        <w:spacing w:after="0"/>
        <w:rPr>
          <w:sz w:val="24"/>
          <w:szCs w:val="24"/>
        </w:rPr>
      </w:pPr>
      <w:r w:rsidRPr="00706D1F">
        <w:rPr>
          <w:b/>
          <w:color w:val="1F497D"/>
          <w:sz w:val="24"/>
          <w:szCs w:val="24"/>
        </w:rPr>
        <w:t>Educational Impact</w:t>
      </w:r>
    </w:p>
    <w:p w14:paraId="15AC0324" w14:textId="77777777" w:rsidR="00706D1F" w:rsidRPr="00706D1F" w:rsidRDefault="00706D1F" w:rsidP="00706D1F">
      <w:pPr>
        <w:pStyle w:val="ListBullet"/>
        <w:spacing w:after="50"/>
        <w:rPr>
          <w:sz w:val="24"/>
          <w:szCs w:val="24"/>
        </w:rPr>
      </w:pPr>
      <w:r w:rsidRPr="00706D1F">
        <w:rPr>
          <w:b/>
          <w:sz w:val="24"/>
          <w:szCs w:val="24"/>
        </w:rPr>
        <w:t xml:space="preserve">Academic transformation: </w:t>
      </w:r>
      <w:r w:rsidRPr="00706D1F">
        <w:rPr>
          <w:sz w:val="24"/>
          <w:szCs w:val="24"/>
        </w:rPr>
        <w:t xml:space="preserve">The building structures, ICT lab, Library, classrooms, science labs, and staff quarters have created immense room for academic progress in </w:t>
      </w:r>
      <w:proofErr w:type="spellStart"/>
      <w:r w:rsidRPr="00706D1F">
        <w:rPr>
          <w:sz w:val="24"/>
          <w:szCs w:val="24"/>
        </w:rPr>
        <w:t>Wadelai</w:t>
      </w:r>
      <w:proofErr w:type="spellEnd"/>
      <w:r w:rsidRPr="00706D1F">
        <w:rPr>
          <w:sz w:val="24"/>
          <w:szCs w:val="24"/>
        </w:rPr>
        <w:t xml:space="preserve"> Sub-County.</w:t>
      </w:r>
    </w:p>
    <w:p w14:paraId="03014390" w14:textId="77777777" w:rsidR="00706D1F" w:rsidRPr="00706D1F" w:rsidRDefault="00706D1F" w:rsidP="00131AD7">
      <w:pPr>
        <w:keepNext/>
        <w:spacing w:after="0"/>
        <w:rPr>
          <w:b/>
          <w:color w:val="1F497D"/>
          <w:sz w:val="24"/>
          <w:szCs w:val="24"/>
        </w:rPr>
      </w:pPr>
      <w:r w:rsidRPr="00706D1F">
        <w:rPr>
          <w:b/>
          <w:color w:val="1F497D"/>
          <w:sz w:val="24"/>
          <w:szCs w:val="24"/>
        </w:rPr>
        <w:t>Challenges</w:t>
      </w:r>
    </w:p>
    <w:p w14:paraId="6289A9BA" w14:textId="77777777" w:rsidR="00706D1F" w:rsidRPr="00653560" w:rsidRDefault="00706D1F" w:rsidP="00131AD7">
      <w:pPr>
        <w:pStyle w:val="ListBullet"/>
        <w:spacing w:after="50" w:line="240" w:lineRule="auto"/>
        <w:rPr>
          <w:bCs/>
          <w:sz w:val="24"/>
          <w:szCs w:val="24"/>
        </w:rPr>
      </w:pPr>
      <w:r w:rsidRPr="00653560">
        <w:rPr>
          <w:bCs/>
          <w:sz w:val="24"/>
          <w:szCs w:val="24"/>
        </w:rPr>
        <w:t>Solar panel defect: Solar panel system faults hinder full usage of electric assets, requiring power grid or solar system restoration. The school has to hire a generator in case there is need to use these assets which is very costly and expensive.</w:t>
      </w:r>
    </w:p>
    <w:p w14:paraId="56412A2D" w14:textId="77777777" w:rsidR="00706D1F" w:rsidRPr="00706D1F" w:rsidRDefault="00706D1F" w:rsidP="00131AD7">
      <w:pPr>
        <w:pStyle w:val="ListBullet"/>
        <w:spacing w:after="50" w:line="240" w:lineRule="auto"/>
        <w:rPr>
          <w:sz w:val="24"/>
          <w:szCs w:val="24"/>
        </w:rPr>
      </w:pPr>
      <w:r w:rsidRPr="00653560">
        <w:rPr>
          <w:bCs/>
          <w:sz w:val="24"/>
          <w:szCs w:val="24"/>
        </w:rPr>
        <w:t>Water tank collapse hazard: One</w:t>
      </w:r>
      <w:r w:rsidRPr="00706D1F">
        <w:rPr>
          <w:sz w:val="24"/>
          <w:szCs w:val="24"/>
        </w:rPr>
        <w:t xml:space="preserve"> plastic water tank stand is broken, posing a direct physical hazard to students.</w:t>
      </w:r>
    </w:p>
    <w:p w14:paraId="1CFBD685" w14:textId="77777777" w:rsidR="00706D1F" w:rsidRPr="00706D1F" w:rsidRDefault="00706D1F" w:rsidP="00131AD7">
      <w:pPr>
        <w:pStyle w:val="ListBullet"/>
        <w:spacing w:line="240" w:lineRule="auto"/>
        <w:rPr>
          <w:sz w:val="24"/>
          <w:szCs w:val="24"/>
        </w:rPr>
      </w:pPr>
      <w:r w:rsidRPr="00706D1F">
        <w:rPr>
          <w:sz w:val="24"/>
          <w:szCs w:val="24"/>
        </w:rPr>
        <w:t xml:space="preserve">Office tables with drawers that were supplied lack locks which poses a security threat and a gap in office privacy </w:t>
      </w:r>
    </w:p>
    <w:p w14:paraId="04615B73" w14:textId="77777777" w:rsidR="00706D1F" w:rsidRPr="00706D1F" w:rsidRDefault="00706D1F" w:rsidP="00131AD7">
      <w:pPr>
        <w:keepNext/>
        <w:spacing w:after="0"/>
        <w:rPr>
          <w:sz w:val="24"/>
          <w:szCs w:val="24"/>
        </w:rPr>
      </w:pPr>
      <w:r w:rsidRPr="00706D1F">
        <w:rPr>
          <w:b/>
          <w:color w:val="003366"/>
          <w:sz w:val="24"/>
          <w:szCs w:val="24"/>
        </w:rPr>
        <w:t>Recommendations</w:t>
      </w:r>
    </w:p>
    <w:p w14:paraId="25FE07EC" w14:textId="77777777" w:rsidR="00706D1F" w:rsidRPr="00653560" w:rsidRDefault="00706D1F" w:rsidP="00131AD7">
      <w:pPr>
        <w:pStyle w:val="ListBullet"/>
        <w:spacing w:after="50" w:line="240" w:lineRule="auto"/>
        <w:rPr>
          <w:bCs/>
          <w:sz w:val="24"/>
          <w:szCs w:val="24"/>
        </w:rPr>
      </w:pPr>
      <w:r w:rsidRPr="00653560">
        <w:rPr>
          <w:bCs/>
          <w:sz w:val="24"/>
          <w:szCs w:val="24"/>
        </w:rPr>
        <w:t>Solar panel overhaul: Dispatch technical solar engineers to repair or replace faulty solar panels and inverters to enable continuous ICT lab operation.</w:t>
      </w:r>
    </w:p>
    <w:p w14:paraId="1D82A49B" w14:textId="77777777" w:rsidR="00706D1F" w:rsidRPr="00653560" w:rsidRDefault="00706D1F" w:rsidP="00131AD7">
      <w:pPr>
        <w:pStyle w:val="ListBullet"/>
        <w:spacing w:after="50" w:line="240" w:lineRule="auto"/>
        <w:rPr>
          <w:bCs/>
          <w:sz w:val="24"/>
          <w:szCs w:val="24"/>
        </w:rPr>
      </w:pPr>
      <w:r w:rsidRPr="00653560">
        <w:rPr>
          <w:bCs/>
          <w:sz w:val="24"/>
          <w:szCs w:val="24"/>
        </w:rPr>
        <w:lastRenderedPageBreak/>
        <w:t>Grid power extension: Connect the facility to reliable main grid power to support heavy electrical loads.</w:t>
      </w:r>
    </w:p>
    <w:p w14:paraId="37F186CE" w14:textId="77777777" w:rsidR="00706D1F" w:rsidRPr="00653560" w:rsidRDefault="00706D1F" w:rsidP="00131AD7">
      <w:pPr>
        <w:pStyle w:val="ListBullet"/>
        <w:spacing w:after="50" w:line="240" w:lineRule="auto"/>
        <w:rPr>
          <w:bCs/>
          <w:sz w:val="24"/>
          <w:szCs w:val="24"/>
        </w:rPr>
      </w:pPr>
      <w:r w:rsidRPr="00653560">
        <w:rPr>
          <w:bCs/>
          <w:sz w:val="24"/>
          <w:szCs w:val="24"/>
        </w:rPr>
        <w:t>Water tank stand reconstruction: Urgently rebuild the broken water tank stand to prevent collapse and student injury.</w:t>
      </w:r>
    </w:p>
    <w:p w14:paraId="47CD6507" w14:textId="4379581A" w:rsidR="00706D1F" w:rsidRPr="00706D1F" w:rsidRDefault="00706D1F" w:rsidP="00131AD7">
      <w:pPr>
        <w:pStyle w:val="ListBullet"/>
        <w:spacing w:after="50" w:line="240" w:lineRule="auto"/>
        <w:rPr>
          <w:sz w:val="24"/>
          <w:szCs w:val="24"/>
        </w:rPr>
      </w:pPr>
      <w:r w:rsidRPr="00653560">
        <w:rPr>
          <w:bCs/>
          <w:sz w:val="24"/>
          <w:szCs w:val="24"/>
        </w:rPr>
        <w:t>Table drawer locks:</w:t>
      </w:r>
      <w:r w:rsidRPr="00706D1F">
        <w:rPr>
          <w:b/>
          <w:sz w:val="24"/>
          <w:szCs w:val="24"/>
        </w:rPr>
        <w:t xml:space="preserve"> </w:t>
      </w:r>
      <w:r w:rsidRPr="00706D1F">
        <w:rPr>
          <w:sz w:val="24"/>
          <w:szCs w:val="24"/>
        </w:rPr>
        <w:t>Retrofit lock barrels onto office table drawers to ensure privacy and security.</w:t>
      </w:r>
    </w:p>
    <w:p w14:paraId="75C20D85" w14:textId="05574120" w:rsidR="00E2317C" w:rsidRPr="00BE42D9" w:rsidRDefault="00E2317C" w:rsidP="00BD1784">
      <w:pPr>
        <w:tabs>
          <w:tab w:val="left" w:pos="5796"/>
        </w:tabs>
        <w:rPr>
          <w:b/>
          <w:bCs/>
          <w:sz w:val="4"/>
          <w:szCs w:val="4"/>
        </w:rPr>
      </w:pPr>
    </w:p>
    <w:p w14:paraId="1C394399" w14:textId="550AF2DC" w:rsidR="00BE42D9" w:rsidRPr="00706D1F" w:rsidRDefault="008D3DDF" w:rsidP="00BE42D9">
      <w:pPr>
        <w:keepNext/>
        <w:spacing w:before="280" w:after="80"/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5D3E9E66" wp14:editId="305356CC">
            <wp:simplePos x="0" y="0"/>
            <wp:positionH relativeFrom="column">
              <wp:posOffset>-836677</wp:posOffset>
            </wp:positionH>
            <wp:positionV relativeFrom="paragraph">
              <wp:posOffset>314579</wp:posOffset>
            </wp:positionV>
            <wp:extent cx="3700799" cy="2775204"/>
            <wp:effectExtent l="0" t="0" r="0" b="6350"/>
            <wp:wrapNone/>
            <wp:docPr id="779798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4505" cy="2777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E42D9">
        <w:rPr>
          <w:b/>
          <w:color w:val="003366"/>
          <w:sz w:val="24"/>
          <w:szCs w:val="24"/>
        </w:rPr>
        <w:t>Field Photo</w:t>
      </w:r>
      <w:r w:rsidR="00BE42D9" w:rsidRPr="00706D1F">
        <w:rPr>
          <w:b/>
          <w:color w:val="003366"/>
          <w:sz w:val="24"/>
          <w:szCs w:val="24"/>
        </w:rPr>
        <w:t>s</w:t>
      </w:r>
    </w:p>
    <w:p w14:paraId="46A8CCAF" w14:textId="5EE5CE34" w:rsidR="00706D1F" w:rsidRPr="00706D1F" w:rsidRDefault="008D3DDF" w:rsidP="00BD1784">
      <w:pPr>
        <w:tabs>
          <w:tab w:val="left" w:pos="5796"/>
        </w:tabs>
        <w:rPr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5C09D82D" wp14:editId="09071FCE">
            <wp:simplePos x="0" y="0"/>
            <wp:positionH relativeFrom="column">
              <wp:posOffset>2944368</wp:posOffset>
            </wp:positionH>
            <wp:positionV relativeFrom="paragraph">
              <wp:posOffset>21844</wp:posOffset>
            </wp:positionV>
            <wp:extent cx="3669975" cy="2752090"/>
            <wp:effectExtent l="0" t="0" r="6985" b="0"/>
            <wp:wrapNone/>
            <wp:docPr id="15295144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8157" cy="275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0285F7F" w14:textId="65AD24ED" w:rsidR="00706D1F" w:rsidRPr="00706D1F" w:rsidRDefault="00706D1F" w:rsidP="00BD1784">
      <w:pPr>
        <w:tabs>
          <w:tab w:val="left" w:pos="5796"/>
        </w:tabs>
        <w:rPr>
          <w:b/>
          <w:bCs/>
          <w:sz w:val="24"/>
          <w:szCs w:val="24"/>
        </w:rPr>
      </w:pPr>
    </w:p>
    <w:p w14:paraId="0B51128E" w14:textId="31040B31" w:rsidR="00706D1F" w:rsidRPr="00706D1F" w:rsidRDefault="00706D1F" w:rsidP="00BD1784">
      <w:pPr>
        <w:tabs>
          <w:tab w:val="left" w:pos="5796"/>
        </w:tabs>
        <w:rPr>
          <w:b/>
          <w:bCs/>
          <w:sz w:val="24"/>
          <w:szCs w:val="24"/>
        </w:rPr>
      </w:pPr>
    </w:p>
    <w:p w14:paraId="2BF98FBA" w14:textId="143D3F1D" w:rsidR="00706D1F" w:rsidRPr="00706D1F" w:rsidRDefault="00706D1F" w:rsidP="00BD1784">
      <w:pPr>
        <w:tabs>
          <w:tab w:val="left" w:pos="5796"/>
        </w:tabs>
        <w:rPr>
          <w:b/>
          <w:bCs/>
          <w:sz w:val="24"/>
          <w:szCs w:val="24"/>
        </w:rPr>
      </w:pPr>
    </w:p>
    <w:p w14:paraId="7AE7C98E" w14:textId="6031D6DA" w:rsidR="00706D1F" w:rsidRPr="00706D1F" w:rsidRDefault="00706D1F" w:rsidP="00BD1784">
      <w:pPr>
        <w:tabs>
          <w:tab w:val="left" w:pos="5796"/>
        </w:tabs>
        <w:rPr>
          <w:b/>
          <w:bCs/>
          <w:sz w:val="24"/>
          <w:szCs w:val="24"/>
        </w:rPr>
      </w:pPr>
    </w:p>
    <w:p w14:paraId="223D4222" w14:textId="26E0F135" w:rsidR="00706D1F" w:rsidRPr="00706D1F" w:rsidRDefault="00131AD7" w:rsidP="00BD1784">
      <w:pPr>
        <w:tabs>
          <w:tab w:val="left" w:pos="5796"/>
        </w:tabs>
        <w:rPr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24C7ED60" wp14:editId="4CE37A99">
            <wp:simplePos x="0" y="0"/>
            <wp:positionH relativeFrom="column">
              <wp:posOffset>-689610</wp:posOffset>
            </wp:positionH>
            <wp:positionV relativeFrom="paragraph">
              <wp:posOffset>427355</wp:posOffset>
            </wp:positionV>
            <wp:extent cx="3557016" cy="4742688"/>
            <wp:effectExtent l="0" t="0" r="5715" b="1270"/>
            <wp:wrapNone/>
            <wp:docPr id="76898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7016" cy="47426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2389DEA" w14:textId="50363128" w:rsidR="00706D1F" w:rsidRPr="00706D1F" w:rsidRDefault="00706D1F" w:rsidP="00BD1784">
      <w:pPr>
        <w:tabs>
          <w:tab w:val="left" w:pos="5796"/>
        </w:tabs>
        <w:rPr>
          <w:b/>
          <w:bCs/>
          <w:sz w:val="24"/>
          <w:szCs w:val="24"/>
        </w:rPr>
      </w:pPr>
    </w:p>
    <w:p w14:paraId="3759EA3C" w14:textId="2E100C2C" w:rsidR="00706D1F" w:rsidRPr="00706D1F" w:rsidRDefault="00706D1F" w:rsidP="00BD1784">
      <w:pPr>
        <w:tabs>
          <w:tab w:val="left" w:pos="5796"/>
        </w:tabs>
        <w:rPr>
          <w:b/>
          <w:bCs/>
          <w:sz w:val="24"/>
          <w:szCs w:val="24"/>
        </w:rPr>
      </w:pPr>
    </w:p>
    <w:p w14:paraId="1D3F4084" w14:textId="6E21EF29" w:rsidR="00706D1F" w:rsidRPr="00706D1F" w:rsidRDefault="00950550" w:rsidP="00BD1784">
      <w:pPr>
        <w:tabs>
          <w:tab w:val="left" w:pos="5796"/>
        </w:tabs>
        <w:rPr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7B18AB25" wp14:editId="0DE9189F">
            <wp:simplePos x="0" y="0"/>
            <wp:positionH relativeFrom="column">
              <wp:posOffset>2863342</wp:posOffset>
            </wp:positionH>
            <wp:positionV relativeFrom="paragraph">
              <wp:posOffset>104775</wp:posOffset>
            </wp:positionV>
            <wp:extent cx="3593592" cy="2694810"/>
            <wp:effectExtent l="0" t="0" r="6985" b="0"/>
            <wp:wrapNone/>
            <wp:docPr id="206969989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3592" cy="2694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55F4B3B" w14:textId="1ED49756" w:rsidR="00706D1F" w:rsidRPr="00706D1F" w:rsidRDefault="00706D1F" w:rsidP="00BD1784">
      <w:pPr>
        <w:tabs>
          <w:tab w:val="left" w:pos="5796"/>
        </w:tabs>
        <w:rPr>
          <w:b/>
          <w:bCs/>
          <w:sz w:val="24"/>
          <w:szCs w:val="24"/>
        </w:rPr>
      </w:pPr>
    </w:p>
    <w:p w14:paraId="612A8234" w14:textId="6ECD9195" w:rsidR="00706D1F" w:rsidRPr="00706D1F" w:rsidRDefault="00706D1F" w:rsidP="00BD1784">
      <w:pPr>
        <w:tabs>
          <w:tab w:val="left" w:pos="5796"/>
        </w:tabs>
        <w:rPr>
          <w:b/>
          <w:bCs/>
          <w:sz w:val="24"/>
          <w:szCs w:val="24"/>
        </w:rPr>
      </w:pPr>
    </w:p>
    <w:p w14:paraId="2F9C181A" w14:textId="4717A72E" w:rsidR="00706D1F" w:rsidRPr="00706D1F" w:rsidRDefault="00706D1F" w:rsidP="00BD1784">
      <w:pPr>
        <w:tabs>
          <w:tab w:val="left" w:pos="5796"/>
        </w:tabs>
        <w:rPr>
          <w:b/>
          <w:bCs/>
          <w:sz w:val="24"/>
          <w:szCs w:val="24"/>
        </w:rPr>
      </w:pPr>
    </w:p>
    <w:p w14:paraId="72DC880D" w14:textId="3B8CF38C" w:rsidR="00706D1F" w:rsidRPr="00706D1F" w:rsidRDefault="00706D1F" w:rsidP="00BD1784">
      <w:pPr>
        <w:tabs>
          <w:tab w:val="left" w:pos="5796"/>
        </w:tabs>
        <w:rPr>
          <w:b/>
          <w:bCs/>
          <w:sz w:val="24"/>
          <w:szCs w:val="24"/>
        </w:rPr>
      </w:pPr>
    </w:p>
    <w:p w14:paraId="1F2A4712" w14:textId="02A94645" w:rsidR="00706D1F" w:rsidRPr="00706D1F" w:rsidRDefault="00706D1F" w:rsidP="00BD1784">
      <w:pPr>
        <w:tabs>
          <w:tab w:val="left" w:pos="5796"/>
        </w:tabs>
        <w:rPr>
          <w:b/>
          <w:bCs/>
          <w:sz w:val="24"/>
          <w:szCs w:val="24"/>
        </w:rPr>
      </w:pPr>
    </w:p>
    <w:p w14:paraId="636B7556" w14:textId="6BD4C2D4" w:rsidR="00706D1F" w:rsidRPr="00706D1F" w:rsidRDefault="00706D1F" w:rsidP="00BD1784">
      <w:pPr>
        <w:tabs>
          <w:tab w:val="left" w:pos="5796"/>
        </w:tabs>
        <w:rPr>
          <w:b/>
          <w:bCs/>
          <w:sz w:val="24"/>
          <w:szCs w:val="24"/>
        </w:rPr>
      </w:pPr>
    </w:p>
    <w:p w14:paraId="4CA62333" w14:textId="5C43412A" w:rsidR="00706D1F" w:rsidRPr="00706D1F" w:rsidRDefault="00131AD7" w:rsidP="00BD1784">
      <w:pPr>
        <w:tabs>
          <w:tab w:val="left" w:pos="5796"/>
        </w:tabs>
        <w:rPr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7456" behindDoc="1" locked="0" layoutInCell="1" allowOverlap="1" wp14:anchorId="69BEBFF6" wp14:editId="08EDA685">
            <wp:simplePos x="0" y="0"/>
            <wp:positionH relativeFrom="column">
              <wp:posOffset>3435032</wp:posOffset>
            </wp:positionH>
            <wp:positionV relativeFrom="paragraph">
              <wp:posOffset>27624</wp:posOffset>
            </wp:positionV>
            <wp:extent cx="1898015" cy="2752090"/>
            <wp:effectExtent l="0" t="7937" r="0" b="0"/>
            <wp:wrapNone/>
            <wp:docPr id="6499404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031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898015" cy="2752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EA3332A" w14:textId="5C15B9FF" w:rsidR="00706D1F" w:rsidRDefault="00706D1F" w:rsidP="00BD1784">
      <w:pPr>
        <w:tabs>
          <w:tab w:val="left" w:pos="5796"/>
        </w:tabs>
        <w:rPr>
          <w:b/>
          <w:bCs/>
          <w:sz w:val="24"/>
          <w:szCs w:val="24"/>
        </w:rPr>
      </w:pPr>
    </w:p>
    <w:p w14:paraId="75E33064" w14:textId="7F98745A" w:rsidR="00131AD7" w:rsidRPr="00706D1F" w:rsidRDefault="00131AD7" w:rsidP="00BD1784">
      <w:pPr>
        <w:tabs>
          <w:tab w:val="left" w:pos="5796"/>
        </w:tabs>
        <w:rPr>
          <w:b/>
          <w:bCs/>
          <w:sz w:val="24"/>
          <w:szCs w:val="24"/>
        </w:rPr>
      </w:pPr>
    </w:p>
    <w:p w14:paraId="33A5A64A" w14:textId="2EB13A06" w:rsidR="00706D1F" w:rsidRPr="00706D1F" w:rsidRDefault="00706D1F" w:rsidP="00BD1784">
      <w:pPr>
        <w:tabs>
          <w:tab w:val="left" w:pos="5796"/>
        </w:tabs>
        <w:rPr>
          <w:b/>
          <w:bCs/>
          <w:sz w:val="24"/>
          <w:szCs w:val="24"/>
        </w:rPr>
      </w:pPr>
    </w:p>
    <w:p w14:paraId="3400E668" w14:textId="103FDE7E" w:rsidR="00706D1F" w:rsidRPr="00706D1F" w:rsidRDefault="00950550" w:rsidP="00BD1784">
      <w:pPr>
        <w:tabs>
          <w:tab w:val="left" w:pos="5796"/>
        </w:tabs>
        <w:rPr>
          <w:b/>
          <w:bCs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62336" behindDoc="1" locked="0" layoutInCell="1" allowOverlap="1" wp14:anchorId="4B4167E0" wp14:editId="21CB9F64">
            <wp:simplePos x="0" y="0"/>
            <wp:positionH relativeFrom="column">
              <wp:posOffset>-850392</wp:posOffset>
            </wp:positionH>
            <wp:positionV relativeFrom="paragraph">
              <wp:posOffset>-726948</wp:posOffset>
            </wp:positionV>
            <wp:extent cx="3739896" cy="2804523"/>
            <wp:effectExtent l="0" t="0" r="0" b="0"/>
            <wp:wrapNone/>
            <wp:docPr id="204335729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5136" cy="28084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1" locked="0" layoutInCell="1" allowOverlap="1" wp14:anchorId="360C4632" wp14:editId="20A301C1">
            <wp:simplePos x="0" y="0"/>
            <wp:positionH relativeFrom="column">
              <wp:posOffset>3053969</wp:posOffset>
            </wp:positionH>
            <wp:positionV relativeFrom="paragraph">
              <wp:posOffset>-726948</wp:posOffset>
            </wp:positionV>
            <wp:extent cx="3700800" cy="2775204"/>
            <wp:effectExtent l="0" t="0" r="0" b="6350"/>
            <wp:wrapNone/>
            <wp:docPr id="74389254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0800" cy="2775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15F3D82" w14:textId="708A2E7F" w:rsidR="00706D1F" w:rsidRPr="00706D1F" w:rsidRDefault="00706D1F" w:rsidP="00BD1784">
      <w:pPr>
        <w:tabs>
          <w:tab w:val="left" w:pos="5796"/>
        </w:tabs>
        <w:rPr>
          <w:b/>
          <w:bCs/>
          <w:sz w:val="24"/>
          <w:szCs w:val="24"/>
        </w:rPr>
      </w:pPr>
    </w:p>
    <w:p w14:paraId="69C05DE5" w14:textId="1B9A925E" w:rsidR="00706D1F" w:rsidRPr="00706D1F" w:rsidRDefault="00950550" w:rsidP="00BD1784">
      <w:pPr>
        <w:tabs>
          <w:tab w:val="left" w:pos="5796"/>
        </w:tabs>
        <w:rPr>
          <w:b/>
          <w:bCs/>
          <w:sz w:val="24"/>
          <w:szCs w:val="24"/>
        </w:rPr>
      </w:pPr>
      <w:r>
        <w:rPr>
          <w:noProof/>
        </w:rPr>
        <w:t xml:space="preserve"> </w:t>
      </w:r>
    </w:p>
    <w:p w14:paraId="71496342" w14:textId="345FCB31" w:rsidR="00706D1F" w:rsidRPr="00706D1F" w:rsidRDefault="00706D1F" w:rsidP="00BD1784">
      <w:pPr>
        <w:tabs>
          <w:tab w:val="left" w:pos="5796"/>
        </w:tabs>
        <w:rPr>
          <w:b/>
          <w:bCs/>
          <w:sz w:val="24"/>
          <w:szCs w:val="24"/>
        </w:rPr>
      </w:pPr>
    </w:p>
    <w:p w14:paraId="528E2C83" w14:textId="1655FD2A" w:rsidR="00706D1F" w:rsidRPr="00706D1F" w:rsidRDefault="00706D1F" w:rsidP="00BD1784">
      <w:pPr>
        <w:tabs>
          <w:tab w:val="left" w:pos="5796"/>
        </w:tabs>
        <w:rPr>
          <w:b/>
          <w:bCs/>
          <w:sz w:val="24"/>
          <w:szCs w:val="24"/>
        </w:rPr>
      </w:pPr>
    </w:p>
    <w:p w14:paraId="67CC4027" w14:textId="34C89C5E" w:rsidR="00706D1F" w:rsidRPr="00706D1F" w:rsidRDefault="00706D1F" w:rsidP="00BD1784">
      <w:pPr>
        <w:tabs>
          <w:tab w:val="left" w:pos="5796"/>
        </w:tabs>
        <w:rPr>
          <w:b/>
          <w:bCs/>
          <w:sz w:val="24"/>
          <w:szCs w:val="24"/>
        </w:rPr>
      </w:pPr>
    </w:p>
    <w:p w14:paraId="43FB9037" w14:textId="63DCCEEC" w:rsidR="00706D1F" w:rsidRPr="00706D1F" w:rsidRDefault="00A37F8A" w:rsidP="00BD1784">
      <w:pPr>
        <w:tabs>
          <w:tab w:val="left" w:pos="5796"/>
        </w:tabs>
        <w:rPr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6432" behindDoc="1" locked="0" layoutInCell="1" allowOverlap="1" wp14:anchorId="1EF24901" wp14:editId="447518DB">
            <wp:simplePos x="0" y="0"/>
            <wp:positionH relativeFrom="column">
              <wp:posOffset>3053842</wp:posOffset>
            </wp:positionH>
            <wp:positionV relativeFrom="paragraph">
              <wp:posOffset>86360</wp:posOffset>
            </wp:positionV>
            <wp:extent cx="3607308" cy="2705481"/>
            <wp:effectExtent l="0" t="0" r="0" b="0"/>
            <wp:wrapNone/>
            <wp:docPr id="107951111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7308" cy="27054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50550">
        <w:rPr>
          <w:noProof/>
        </w:rPr>
        <w:drawing>
          <wp:anchor distT="0" distB="0" distL="114300" distR="114300" simplePos="0" relativeHeight="251664384" behindDoc="1" locked="0" layoutInCell="1" allowOverlap="1" wp14:anchorId="30EDEFA4" wp14:editId="41CA95AB">
            <wp:simplePos x="0" y="0"/>
            <wp:positionH relativeFrom="column">
              <wp:posOffset>-850392</wp:posOffset>
            </wp:positionH>
            <wp:positionV relativeFrom="paragraph">
              <wp:posOffset>94107</wp:posOffset>
            </wp:positionV>
            <wp:extent cx="3596640" cy="2697480"/>
            <wp:effectExtent l="0" t="0" r="3810" b="7620"/>
            <wp:wrapNone/>
            <wp:docPr id="74164322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6640" cy="269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C811B8F" w14:textId="4F5AAB5B" w:rsidR="00706D1F" w:rsidRPr="00706D1F" w:rsidRDefault="00706D1F" w:rsidP="00BD1784">
      <w:pPr>
        <w:tabs>
          <w:tab w:val="left" w:pos="5796"/>
        </w:tabs>
        <w:rPr>
          <w:b/>
          <w:bCs/>
          <w:sz w:val="24"/>
          <w:szCs w:val="24"/>
        </w:rPr>
      </w:pPr>
    </w:p>
    <w:p w14:paraId="6165585C" w14:textId="198C29B9" w:rsidR="00706D1F" w:rsidRDefault="00706D1F" w:rsidP="00BD1784">
      <w:pPr>
        <w:tabs>
          <w:tab w:val="left" w:pos="5796"/>
        </w:tabs>
        <w:rPr>
          <w:b/>
          <w:bCs/>
          <w:sz w:val="24"/>
          <w:szCs w:val="24"/>
        </w:rPr>
      </w:pPr>
    </w:p>
    <w:p w14:paraId="6D05FABA" w14:textId="28D0E12F" w:rsidR="00BE42D9" w:rsidRDefault="00BE42D9" w:rsidP="00BD1784">
      <w:pPr>
        <w:tabs>
          <w:tab w:val="left" w:pos="5796"/>
        </w:tabs>
        <w:rPr>
          <w:b/>
          <w:bCs/>
          <w:sz w:val="24"/>
          <w:szCs w:val="24"/>
        </w:rPr>
      </w:pPr>
    </w:p>
    <w:p w14:paraId="10AC09EC" w14:textId="175853A2" w:rsidR="00BE42D9" w:rsidRDefault="00BE42D9" w:rsidP="00BD1784">
      <w:pPr>
        <w:tabs>
          <w:tab w:val="left" w:pos="5796"/>
        </w:tabs>
        <w:rPr>
          <w:b/>
          <w:bCs/>
          <w:sz w:val="24"/>
          <w:szCs w:val="24"/>
        </w:rPr>
      </w:pPr>
    </w:p>
    <w:p w14:paraId="702AB761" w14:textId="37A433E4" w:rsidR="00BE42D9" w:rsidRDefault="00BE42D9" w:rsidP="00BD1784">
      <w:pPr>
        <w:tabs>
          <w:tab w:val="left" w:pos="5796"/>
        </w:tabs>
        <w:rPr>
          <w:b/>
          <w:bCs/>
          <w:sz w:val="24"/>
          <w:szCs w:val="24"/>
        </w:rPr>
      </w:pPr>
    </w:p>
    <w:p w14:paraId="2CCEA399" w14:textId="360B2EE1" w:rsidR="00BE42D9" w:rsidRDefault="00BE42D9" w:rsidP="00BD1784">
      <w:pPr>
        <w:tabs>
          <w:tab w:val="left" w:pos="5796"/>
        </w:tabs>
        <w:rPr>
          <w:b/>
          <w:bCs/>
          <w:sz w:val="24"/>
          <w:szCs w:val="24"/>
        </w:rPr>
      </w:pPr>
    </w:p>
    <w:p w14:paraId="1C72927E" w14:textId="01BB4A97" w:rsidR="00BE42D9" w:rsidRDefault="00BE42D9" w:rsidP="00BD1784">
      <w:pPr>
        <w:tabs>
          <w:tab w:val="left" w:pos="5796"/>
        </w:tabs>
        <w:rPr>
          <w:b/>
          <w:bCs/>
          <w:sz w:val="24"/>
          <w:szCs w:val="24"/>
        </w:rPr>
      </w:pPr>
    </w:p>
    <w:p w14:paraId="0082FF62" w14:textId="67F77B99" w:rsidR="00BE42D9" w:rsidRDefault="00FB661D" w:rsidP="00BD1784">
      <w:pPr>
        <w:tabs>
          <w:tab w:val="left" w:pos="5796"/>
        </w:tabs>
        <w:rPr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8480" behindDoc="1" locked="0" layoutInCell="1" allowOverlap="1" wp14:anchorId="0117B494" wp14:editId="1CE1E42C">
            <wp:simplePos x="0" y="0"/>
            <wp:positionH relativeFrom="column">
              <wp:posOffset>3003804</wp:posOffset>
            </wp:positionH>
            <wp:positionV relativeFrom="paragraph">
              <wp:posOffset>137033</wp:posOffset>
            </wp:positionV>
            <wp:extent cx="3127248" cy="4169663"/>
            <wp:effectExtent l="0" t="0" r="0" b="2540"/>
            <wp:wrapNone/>
            <wp:docPr id="9025120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350" cy="41911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50550">
        <w:rPr>
          <w:noProof/>
        </w:rPr>
        <w:drawing>
          <wp:anchor distT="0" distB="0" distL="114300" distR="114300" simplePos="0" relativeHeight="251665408" behindDoc="1" locked="0" layoutInCell="1" allowOverlap="1" wp14:anchorId="511B5673" wp14:editId="15AFDB99">
            <wp:simplePos x="0" y="0"/>
            <wp:positionH relativeFrom="column">
              <wp:posOffset>-795020</wp:posOffset>
            </wp:positionH>
            <wp:positionV relativeFrom="paragraph">
              <wp:posOffset>132461</wp:posOffset>
            </wp:positionV>
            <wp:extent cx="3140583" cy="4187444"/>
            <wp:effectExtent l="0" t="0" r="3175" b="3810"/>
            <wp:wrapNone/>
            <wp:docPr id="25032067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0583" cy="41874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0599B64" w14:textId="09BC91A0" w:rsidR="00BE42D9" w:rsidRDefault="00BE42D9" w:rsidP="00BD1784">
      <w:pPr>
        <w:tabs>
          <w:tab w:val="left" w:pos="5796"/>
        </w:tabs>
        <w:rPr>
          <w:b/>
          <w:bCs/>
          <w:sz w:val="24"/>
          <w:szCs w:val="24"/>
        </w:rPr>
      </w:pPr>
    </w:p>
    <w:p w14:paraId="0847D999" w14:textId="1A6ADD6B" w:rsidR="00BE42D9" w:rsidRDefault="00BE42D9" w:rsidP="00BD1784">
      <w:pPr>
        <w:tabs>
          <w:tab w:val="left" w:pos="5796"/>
        </w:tabs>
        <w:rPr>
          <w:b/>
          <w:bCs/>
          <w:sz w:val="24"/>
          <w:szCs w:val="24"/>
        </w:rPr>
      </w:pPr>
    </w:p>
    <w:p w14:paraId="35C6B521" w14:textId="77777777" w:rsidR="00BE42D9" w:rsidRDefault="00BE42D9" w:rsidP="00BD1784">
      <w:pPr>
        <w:tabs>
          <w:tab w:val="left" w:pos="5796"/>
        </w:tabs>
        <w:rPr>
          <w:b/>
          <w:bCs/>
          <w:sz w:val="24"/>
          <w:szCs w:val="24"/>
        </w:rPr>
      </w:pPr>
    </w:p>
    <w:p w14:paraId="08F23AA7" w14:textId="00753468" w:rsidR="00BE42D9" w:rsidRDefault="00BE42D9" w:rsidP="00BD1784">
      <w:pPr>
        <w:tabs>
          <w:tab w:val="left" w:pos="5796"/>
        </w:tabs>
        <w:rPr>
          <w:b/>
          <w:bCs/>
          <w:sz w:val="24"/>
          <w:szCs w:val="24"/>
        </w:rPr>
      </w:pPr>
    </w:p>
    <w:p w14:paraId="336FCD16" w14:textId="77777777" w:rsidR="00BE42D9" w:rsidRDefault="00BE42D9" w:rsidP="00BD1784">
      <w:pPr>
        <w:tabs>
          <w:tab w:val="left" w:pos="5796"/>
        </w:tabs>
        <w:rPr>
          <w:b/>
          <w:bCs/>
          <w:sz w:val="24"/>
          <w:szCs w:val="24"/>
        </w:rPr>
      </w:pPr>
    </w:p>
    <w:p w14:paraId="35A6432E" w14:textId="77777777" w:rsidR="00BE42D9" w:rsidRDefault="00BE42D9" w:rsidP="00BD1784">
      <w:pPr>
        <w:tabs>
          <w:tab w:val="left" w:pos="5796"/>
        </w:tabs>
        <w:rPr>
          <w:b/>
          <w:bCs/>
          <w:sz w:val="24"/>
          <w:szCs w:val="24"/>
        </w:rPr>
      </w:pPr>
    </w:p>
    <w:p w14:paraId="3C106D8F" w14:textId="77777777" w:rsidR="00BE42D9" w:rsidRDefault="00BE42D9" w:rsidP="00BD1784">
      <w:pPr>
        <w:tabs>
          <w:tab w:val="left" w:pos="5796"/>
        </w:tabs>
        <w:rPr>
          <w:b/>
          <w:bCs/>
          <w:sz w:val="24"/>
          <w:szCs w:val="24"/>
        </w:rPr>
      </w:pPr>
    </w:p>
    <w:p w14:paraId="27F2294B" w14:textId="77777777" w:rsidR="00BE42D9" w:rsidRDefault="00BE42D9" w:rsidP="00BD1784">
      <w:pPr>
        <w:tabs>
          <w:tab w:val="left" w:pos="5796"/>
        </w:tabs>
        <w:rPr>
          <w:b/>
          <w:bCs/>
          <w:sz w:val="24"/>
          <w:szCs w:val="24"/>
        </w:rPr>
      </w:pPr>
    </w:p>
    <w:p w14:paraId="3DA842F5" w14:textId="77777777" w:rsidR="00BE42D9" w:rsidRDefault="00BE42D9" w:rsidP="00BD1784">
      <w:pPr>
        <w:tabs>
          <w:tab w:val="left" w:pos="5796"/>
        </w:tabs>
        <w:rPr>
          <w:b/>
          <w:bCs/>
          <w:sz w:val="24"/>
          <w:szCs w:val="24"/>
        </w:rPr>
      </w:pPr>
    </w:p>
    <w:p w14:paraId="3C8B147F" w14:textId="77777777" w:rsidR="00706D1F" w:rsidRPr="00706D1F" w:rsidRDefault="00706D1F" w:rsidP="00706D1F">
      <w:pPr>
        <w:spacing w:after="280"/>
        <w:rPr>
          <w:sz w:val="24"/>
          <w:szCs w:val="24"/>
        </w:rPr>
      </w:pPr>
      <w:r w:rsidRPr="00706D1F">
        <w:rPr>
          <w:b/>
          <w:color w:val="1F497D"/>
          <w:sz w:val="24"/>
          <w:szCs w:val="24"/>
        </w:rPr>
        <w:lastRenderedPageBreak/>
        <w:t>ALWI SEED SECONDARY SCHOOL PAKWACH DISTRICT LOCAL GOVERNMENT</w:t>
      </w:r>
    </w:p>
    <w:p w14:paraId="3E9E339D" w14:textId="77777777" w:rsidR="00706D1F" w:rsidRPr="00706D1F" w:rsidRDefault="00706D1F" w:rsidP="00706D1F">
      <w:pPr>
        <w:keepNext/>
        <w:spacing w:before="280" w:after="80"/>
        <w:rPr>
          <w:sz w:val="24"/>
          <w:szCs w:val="24"/>
        </w:rPr>
      </w:pPr>
      <w:r w:rsidRPr="00706D1F">
        <w:rPr>
          <w:b/>
          <w:color w:val="003366"/>
          <w:sz w:val="24"/>
          <w:szCs w:val="24"/>
        </w:rPr>
        <w:t>Executive Summary</w:t>
      </w:r>
    </w:p>
    <w:p w14:paraId="562EE1F4" w14:textId="77777777" w:rsidR="00706D1F" w:rsidRPr="00706D1F" w:rsidRDefault="00706D1F" w:rsidP="00131AD7">
      <w:pPr>
        <w:spacing w:after="80" w:line="240" w:lineRule="auto"/>
        <w:rPr>
          <w:sz w:val="24"/>
          <w:szCs w:val="24"/>
        </w:rPr>
      </w:pPr>
      <w:r w:rsidRPr="00706D1F">
        <w:rPr>
          <w:sz w:val="24"/>
          <w:szCs w:val="24"/>
        </w:rPr>
        <w:t xml:space="preserve">This report presents the field audit findings and comprehensive physical asset inventory for Alwi Seed Secondary School, located in Alwi Sub-County, </w:t>
      </w:r>
      <w:proofErr w:type="spellStart"/>
      <w:r w:rsidRPr="00706D1F">
        <w:rPr>
          <w:sz w:val="24"/>
          <w:szCs w:val="24"/>
        </w:rPr>
        <w:t>Pakwach</w:t>
      </w:r>
      <w:proofErr w:type="spellEnd"/>
      <w:r w:rsidRPr="00706D1F">
        <w:rPr>
          <w:sz w:val="24"/>
          <w:szCs w:val="24"/>
        </w:rPr>
        <w:t xml:space="preserve"> District Local Government, executed under the Uganda Intergovernmental Fiscal Transfers (</w:t>
      </w:r>
      <w:proofErr w:type="spellStart"/>
      <w:r w:rsidRPr="00706D1F">
        <w:rPr>
          <w:sz w:val="24"/>
          <w:szCs w:val="24"/>
        </w:rPr>
        <w:t>UgIFT</w:t>
      </w:r>
      <w:proofErr w:type="spellEnd"/>
      <w:r w:rsidRPr="00706D1F">
        <w:rPr>
          <w:sz w:val="24"/>
          <w:szCs w:val="24"/>
        </w:rPr>
        <w:t xml:space="preserve">) </w:t>
      </w:r>
      <w:proofErr w:type="spellStart"/>
      <w:r w:rsidRPr="00706D1F">
        <w:rPr>
          <w:sz w:val="24"/>
          <w:szCs w:val="24"/>
        </w:rPr>
        <w:t>Programme</w:t>
      </w:r>
      <w:proofErr w:type="spellEnd"/>
      <w:r w:rsidRPr="00706D1F">
        <w:rPr>
          <w:sz w:val="24"/>
          <w:szCs w:val="24"/>
        </w:rPr>
        <w:t>.</w:t>
      </w:r>
    </w:p>
    <w:p w14:paraId="5F9F3843" w14:textId="77777777" w:rsidR="00706D1F" w:rsidRPr="00706D1F" w:rsidRDefault="00706D1F" w:rsidP="00131AD7">
      <w:pPr>
        <w:spacing w:after="80" w:line="240" w:lineRule="auto"/>
        <w:rPr>
          <w:iCs/>
          <w:sz w:val="24"/>
          <w:szCs w:val="24"/>
        </w:rPr>
      </w:pPr>
      <w:proofErr w:type="spellStart"/>
      <w:r w:rsidRPr="00706D1F">
        <w:rPr>
          <w:iCs/>
          <w:sz w:val="24"/>
          <w:szCs w:val="24"/>
        </w:rPr>
        <w:t>UgIFT</w:t>
      </w:r>
      <w:proofErr w:type="spellEnd"/>
      <w:r w:rsidRPr="00706D1F">
        <w:rPr>
          <w:iCs/>
          <w:sz w:val="24"/>
          <w:szCs w:val="24"/>
        </w:rPr>
        <w:t xml:space="preserve"> investments have completely revolutionized secondary education delivery at Alwi Seed Secondary School. However, critical operational risks persist: severe electrical power surges have caused catastrophic ICT hardware failures—destroying 9 display monitors, 10 system units, 21 UPS units, and 12 CCTV cameras. Furthermore, a broken plastic water tank stand poses a direct collapse hazard to students, and severe understaffing strains operations for an enrollment exceeding 1,000 students.</w:t>
      </w:r>
    </w:p>
    <w:p w14:paraId="7A3E4E62" w14:textId="77777777" w:rsidR="00706D1F" w:rsidRPr="00706D1F" w:rsidRDefault="00706D1F" w:rsidP="00131AD7">
      <w:pPr>
        <w:spacing w:after="80" w:line="240" w:lineRule="auto"/>
        <w:rPr>
          <w:iCs/>
          <w:sz w:val="24"/>
          <w:szCs w:val="24"/>
        </w:rPr>
      </w:pPr>
      <w:r w:rsidRPr="00706D1F">
        <w:rPr>
          <w:iCs/>
          <w:sz w:val="24"/>
          <w:szCs w:val="24"/>
        </w:rPr>
        <w:t>Maintains complete asset logs; repairs funded internally from school revenue. Partial ICT tagging ('ALWI SEED S.S'); all furniture, science assets, and civil structures are unengraved.</w:t>
      </w:r>
    </w:p>
    <w:p w14:paraId="3C48467F" w14:textId="77777777" w:rsidR="00706D1F" w:rsidRPr="00706D1F" w:rsidRDefault="00706D1F" w:rsidP="00706D1F">
      <w:pPr>
        <w:keepNext/>
        <w:spacing w:before="200" w:after="60"/>
        <w:rPr>
          <w:sz w:val="24"/>
          <w:szCs w:val="24"/>
        </w:rPr>
      </w:pPr>
      <w:r w:rsidRPr="00706D1F">
        <w:rPr>
          <w:b/>
          <w:color w:val="1F497D"/>
          <w:sz w:val="24"/>
          <w:szCs w:val="24"/>
        </w:rPr>
        <w:t>Key Audit Observations &amp; Highlights</w:t>
      </w:r>
    </w:p>
    <w:p w14:paraId="3BC559A4" w14:textId="77777777" w:rsidR="00706D1F" w:rsidRPr="00D32103" w:rsidRDefault="00706D1F" w:rsidP="00131AD7">
      <w:pPr>
        <w:pStyle w:val="ListBullet"/>
        <w:numPr>
          <w:ilvl w:val="0"/>
          <w:numId w:val="15"/>
        </w:numPr>
        <w:spacing w:after="0" w:line="240" w:lineRule="auto"/>
        <w:rPr>
          <w:bCs/>
          <w:sz w:val="24"/>
          <w:szCs w:val="24"/>
        </w:rPr>
      </w:pPr>
      <w:r w:rsidRPr="00D32103">
        <w:rPr>
          <w:bCs/>
          <w:sz w:val="24"/>
          <w:szCs w:val="24"/>
        </w:rPr>
        <w:t>Infrastructure modernization: 3 classroom blocks (6 classrooms), 1 administration block, 1 multipurpose hall, 1 science lab block, 1 ICT lab &amp; library block, 3 staff quarters, 3 pit latrines, 4 water tanks, and perimeter wire mesh fencing delivered and fully functional.</w:t>
      </w:r>
    </w:p>
    <w:p w14:paraId="1D0CCAD0" w14:textId="77777777" w:rsidR="00706D1F" w:rsidRPr="00D32103" w:rsidRDefault="00706D1F" w:rsidP="00131AD7">
      <w:pPr>
        <w:pStyle w:val="ListBullet"/>
        <w:numPr>
          <w:ilvl w:val="0"/>
          <w:numId w:val="15"/>
        </w:numPr>
        <w:spacing w:after="0" w:line="240" w:lineRule="auto"/>
        <w:rPr>
          <w:bCs/>
          <w:sz w:val="24"/>
          <w:szCs w:val="24"/>
        </w:rPr>
      </w:pPr>
      <w:r w:rsidRPr="00D32103">
        <w:rPr>
          <w:bCs/>
          <w:sz w:val="24"/>
          <w:szCs w:val="24"/>
        </w:rPr>
        <w:t>Complete furniture allocation: 120 desks, 382 student chairs, 74 lab stools, 74 tables, 10 office tables, 10 office chairs, 10 locker cabinets, 15 bookshelves, 8 fire extinguishers, notice boards, and 2 gas cylinders delivered and in active use.</w:t>
      </w:r>
    </w:p>
    <w:p w14:paraId="0ECD4610" w14:textId="77777777" w:rsidR="00706D1F" w:rsidRPr="00D32103" w:rsidRDefault="00706D1F" w:rsidP="00131AD7">
      <w:pPr>
        <w:pStyle w:val="ListBullet"/>
        <w:numPr>
          <w:ilvl w:val="0"/>
          <w:numId w:val="15"/>
        </w:numPr>
        <w:spacing w:after="0" w:line="240" w:lineRule="auto"/>
        <w:rPr>
          <w:bCs/>
          <w:sz w:val="24"/>
          <w:szCs w:val="24"/>
        </w:rPr>
      </w:pPr>
      <w:r w:rsidRPr="00D32103">
        <w:rPr>
          <w:bCs/>
          <w:sz w:val="24"/>
          <w:szCs w:val="24"/>
        </w:rPr>
        <w:t>Science lab provision: Chemical reagents and science lab equipment fully delivered and functional.</w:t>
      </w:r>
    </w:p>
    <w:p w14:paraId="740585A3" w14:textId="77777777" w:rsidR="00706D1F" w:rsidRPr="00706D1F" w:rsidRDefault="00706D1F" w:rsidP="00131AD7">
      <w:pPr>
        <w:pStyle w:val="ListBullet"/>
        <w:numPr>
          <w:ilvl w:val="0"/>
          <w:numId w:val="15"/>
        </w:numPr>
        <w:spacing w:after="0" w:line="240" w:lineRule="auto"/>
        <w:rPr>
          <w:sz w:val="24"/>
          <w:szCs w:val="24"/>
        </w:rPr>
      </w:pPr>
      <w:r w:rsidRPr="00D32103">
        <w:rPr>
          <w:bCs/>
          <w:sz w:val="24"/>
          <w:szCs w:val="24"/>
        </w:rPr>
        <w:t>Heavy power surge ICT damage:</w:t>
      </w:r>
      <w:r w:rsidRPr="00706D1F">
        <w:rPr>
          <w:b/>
          <w:sz w:val="24"/>
          <w:szCs w:val="24"/>
        </w:rPr>
        <w:t xml:space="preserve"> </w:t>
      </w:r>
      <w:r w:rsidRPr="00706D1F">
        <w:rPr>
          <w:sz w:val="24"/>
          <w:szCs w:val="24"/>
        </w:rPr>
        <w:t>Power surges destroyed 9 monitors, 10 CPUs, 21 UPS units (20 Intex UPS + 1 Server UPS), and 12 CCTV cameras.</w:t>
      </w:r>
    </w:p>
    <w:p w14:paraId="12E4B667" w14:textId="77777777" w:rsidR="00706D1F" w:rsidRPr="00706D1F" w:rsidRDefault="00706D1F" w:rsidP="00706D1F">
      <w:pPr>
        <w:keepNext/>
        <w:spacing w:before="280" w:after="80"/>
        <w:rPr>
          <w:sz w:val="24"/>
          <w:szCs w:val="24"/>
        </w:rPr>
      </w:pPr>
      <w:r w:rsidRPr="00706D1F">
        <w:rPr>
          <w:b/>
          <w:color w:val="003366"/>
          <w:sz w:val="24"/>
          <w:szCs w:val="24"/>
        </w:rPr>
        <w:t>Qualitative Assessment</w:t>
      </w:r>
    </w:p>
    <w:p w14:paraId="6B364E61" w14:textId="77777777" w:rsidR="00706D1F" w:rsidRPr="00706D1F" w:rsidRDefault="00706D1F" w:rsidP="00131AD7">
      <w:pPr>
        <w:spacing w:after="0" w:line="240" w:lineRule="auto"/>
        <w:rPr>
          <w:sz w:val="24"/>
          <w:szCs w:val="24"/>
        </w:rPr>
      </w:pPr>
      <w:r w:rsidRPr="00706D1F">
        <w:rPr>
          <w:sz w:val="24"/>
          <w:szCs w:val="24"/>
        </w:rPr>
        <w:t>An in-depth informant interview was conducted with the Headteacher and administrative staff to evaluate record management, maintenance arrangements, and operational bottlenecks.</w:t>
      </w:r>
    </w:p>
    <w:p w14:paraId="1D69CB96" w14:textId="77777777" w:rsidR="00706D1F" w:rsidRPr="00706D1F" w:rsidRDefault="00706D1F" w:rsidP="00706D1F">
      <w:pPr>
        <w:keepNext/>
        <w:spacing w:before="200" w:after="60"/>
        <w:rPr>
          <w:sz w:val="24"/>
          <w:szCs w:val="24"/>
        </w:rPr>
      </w:pPr>
      <w:r w:rsidRPr="00706D1F">
        <w:rPr>
          <w:b/>
          <w:color w:val="1F497D"/>
          <w:sz w:val="24"/>
          <w:szCs w:val="24"/>
        </w:rPr>
        <w:t>Record Keeping</w:t>
      </w:r>
    </w:p>
    <w:p w14:paraId="7EB40624" w14:textId="77777777" w:rsidR="00706D1F" w:rsidRPr="00706D1F" w:rsidRDefault="00706D1F" w:rsidP="00131AD7">
      <w:pPr>
        <w:pStyle w:val="ListBullet"/>
        <w:spacing w:after="0" w:line="240" w:lineRule="auto"/>
        <w:rPr>
          <w:sz w:val="24"/>
          <w:szCs w:val="24"/>
        </w:rPr>
      </w:pPr>
      <w:r w:rsidRPr="00D32103">
        <w:rPr>
          <w:bCs/>
          <w:sz w:val="24"/>
          <w:szCs w:val="24"/>
        </w:rPr>
        <w:t>Asset record management: The</w:t>
      </w:r>
      <w:r w:rsidRPr="00706D1F">
        <w:rPr>
          <w:sz w:val="24"/>
          <w:szCs w:val="24"/>
        </w:rPr>
        <w:t xml:space="preserve"> school maintains complete records of all assets provided under the </w:t>
      </w:r>
      <w:proofErr w:type="spellStart"/>
      <w:r w:rsidRPr="00706D1F">
        <w:rPr>
          <w:sz w:val="24"/>
          <w:szCs w:val="24"/>
        </w:rPr>
        <w:t>UgIFT</w:t>
      </w:r>
      <w:proofErr w:type="spellEnd"/>
      <w:r w:rsidRPr="00706D1F">
        <w:rPr>
          <w:sz w:val="24"/>
          <w:szCs w:val="24"/>
        </w:rPr>
        <w:t xml:space="preserve"> program.</w:t>
      </w:r>
    </w:p>
    <w:p w14:paraId="5B5C8C50" w14:textId="3E1C9012" w:rsidR="00706D1F" w:rsidRPr="00706D1F" w:rsidRDefault="00706D1F" w:rsidP="00706D1F">
      <w:pPr>
        <w:keepNext/>
        <w:spacing w:before="200" w:after="60"/>
        <w:rPr>
          <w:b/>
          <w:color w:val="1F497D"/>
          <w:sz w:val="24"/>
          <w:szCs w:val="24"/>
        </w:rPr>
      </w:pPr>
      <w:r w:rsidRPr="00706D1F">
        <w:rPr>
          <w:b/>
          <w:color w:val="1F497D"/>
          <w:sz w:val="24"/>
          <w:szCs w:val="24"/>
        </w:rPr>
        <w:t>Repair &amp; Maintenance</w:t>
      </w:r>
    </w:p>
    <w:p w14:paraId="087FAF02" w14:textId="51DB42E6" w:rsidR="00706D1F" w:rsidRPr="00D32103" w:rsidRDefault="00706D1F" w:rsidP="00131AD7">
      <w:pPr>
        <w:pStyle w:val="ListBullet"/>
        <w:spacing w:after="0" w:line="240" w:lineRule="auto"/>
        <w:rPr>
          <w:bCs/>
          <w:sz w:val="24"/>
          <w:szCs w:val="24"/>
        </w:rPr>
      </w:pPr>
      <w:r w:rsidRPr="00D32103">
        <w:rPr>
          <w:bCs/>
          <w:sz w:val="24"/>
          <w:szCs w:val="24"/>
        </w:rPr>
        <w:t>Internal maintenance funding: The facility raises internal operational funds to service and repair minor equipment.</w:t>
      </w:r>
    </w:p>
    <w:p w14:paraId="2569A051" w14:textId="035E217C" w:rsidR="00706D1F" w:rsidRPr="00706D1F" w:rsidRDefault="00706D1F" w:rsidP="00131AD7">
      <w:pPr>
        <w:pStyle w:val="ListBullet"/>
        <w:spacing w:after="0" w:line="240" w:lineRule="auto"/>
        <w:rPr>
          <w:sz w:val="24"/>
          <w:szCs w:val="24"/>
        </w:rPr>
      </w:pPr>
      <w:r w:rsidRPr="00D32103">
        <w:rPr>
          <w:bCs/>
          <w:sz w:val="24"/>
          <w:szCs w:val="24"/>
        </w:rPr>
        <w:t>Functional breakdown logging:</w:t>
      </w:r>
      <w:r w:rsidRPr="00706D1F">
        <w:rPr>
          <w:b/>
          <w:sz w:val="24"/>
          <w:szCs w:val="24"/>
        </w:rPr>
        <w:t xml:space="preserve"> </w:t>
      </w:r>
      <w:r w:rsidRPr="00706D1F">
        <w:rPr>
          <w:sz w:val="24"/>
          <w:szCs w:val="24"/>
        </w:rPr>
        <w:t>The school keeps regular records of asset functionality and equipment breakdowns.</w:t>
      </w:r>
    </w:p>
    <w:p w14:paraId="60380CEE" w14:textId="0AEC8B8B" w:rsidR="00706D1F" w:rsidRPr="00706D1F" w:rsidRDefault="00706D1F" w:rsidP="00706D1F">
      <w:pPr>
        <w:keepNext/>
        <w:spacing w:before="200" w:after="60"/>
        <w:rPr>
          <w:sz w:val="24"/>
          <w:szCs w:val="24"/>
        </w:rPr>
      </w:pPr>
      <w:r w:rsidRPr="00706D1F">
        <w:rPr>
          <w:b/>
          <w:color w:val="1F497D"/>
          <w:sz w:val="24"/>
          <w:szCs w:val="24"/>
        </w:rPr>
        <w:lastRenderedPageBreak/>
        <w:t>Educational Impact</w:t>
      </w:r>
    </w:p>
    <w:p w14:paraId="6154E791" w14:textId="753C447E" w:rsidR="00706D1F" w:rsidRPr="00706D1F" w:rsidRDefault="00706D1F" w:rsidP="00706D1F">
      <w:pPr>
        <w:pStyle w:val="ListBullet"/>
        <w:spacing w:after="50"/>
        <w:rPr>
          <w:sz w:val="24"/>
          <w:szCs w:val="24"/>
        </w:rPr>
      </w:pPr>
      <w:r w:rsidRPr="00D32103">
        <w:rPr>
          <w:bCs/>
          <w:sz w:val="24"/>
          <w:szCs w:val="24"/>
        </w:rPr>
        <w:t>Revolutionized education delivery:</w:t>
      </w:r>
      <w:r w:rsidRPr="00706D1F">
        <w:rPr>
          <w:b/>
          <w:sz w:val="24"/>
          <w:szCs w:val="24"/>
        </w:rPr>
        <w:t xml:space="preserve"> </w:t>
      </w:r>
      <w:r w:rsidRPr="00706D1F">
        <w:rPr>
          <w:sz w:val="24"/>
          <w:szCs w:val="24"/>
        </w:rPr>
        <w:t>Modern infrastructure and laboratories have dramatically elevated teaching quality and academic performance in Alwi Sub-County.</w:t>
      </w:r>
    </w:p>
    <w:p w14:paraId="11448F1A" w14:textId="7E1780DF" w:rsidR="00706D1F" w:rsidRPr="00706D1F" w:rsidRDefault="00706D1F" w:rsidP="00706D1F">
      <w:pPr>
        <w:keepNext/>
        <w:spacing w:before="200" w:after="60"/>
        <w:rPr>
          <w:b/>
          <w:color w:val="1F497D"/>
          <w:sz w:val="24"/>
          <w:szCs w:val="24"/>
        </w:rPr>
      </w:pPr>
      <w:r w:rsidRPr="00706D1F">
        <w:rPr>
          <w:b/>
          <w:color w:val="1F497D"/>
          <w:sz w:val="24"/>
          <w:szCs w:val="24"/>
        </w:rPr>
        <w:t xml:space="preserve">Challenges </w:t>
      </w:r>
    </w:p>
    <w:p w14:paraId="0E32A1BB" w14:textId="4818E55A" w:rsidR="00706D1F" w:rsidRPr="00D32103" w:rsidRDefault="00706D1F" w:rsidP="00131AD7">
      <w:pPr>
        <w:pStyle w:val="ListBullet"/>
        <w:spacing w:after="0" w:line="240" w:lineRule="auto"/>
        <w:rPr>
          <w:bCs/>
          <w:sz w:val="24"/>
          <w:szCs w:val="24"/>
        </w:rPr>
      </w:pPr>
      <w:r w:rsidRPr="00D32103">
        <w:rPr>
          <w:bCs/>
          <w:sz w:val="24"/>
          <w:szCs w:val="24"/>
        </w:rPr>
        <w:t>Power surge vulnerability: Unstable electrical grid current and frequent surges have severely damaged ICT lab equipment. Additionally, the school has to hire a generator in case there is need to use these assets which is very costly and expensive.</w:t>
      </w:r>
    </w:p>
    <w:p w14:paraId="477328C6" w14:textId="6EC290B8" w:rsidR="00706D1F" w:rsidRPr="00706D1F" w:rsidRDefault="00706D1F" w:rsidP="00131AD7">
      <w:pPr>
        <w:pStyle w:val="ListBullet"/>
        <w:spacing w:after="0" w:line="240" w:lineRule="auto"/>
        <w:rPr>
          <w:sz w:val="24"/>
          <w:szCs w:val="24"/>
        </w:rPr>
      </w:pPr>
      <w:r w:rsidRPr="00D32103">
        <w:rPr>
          <w:bCs/>
          <w:sz w:val="24"/>
          <w:szCs w:val="24"/>
        </w:rPr>
        <w:t>Severe enrollment pressure:</w:t>
      </w:r>
      <w:r w:rsidRPr="00706D1F">
        <w:rPr>
          <w:b/>
          <w:sz w:val="24"/>
          <w:szCs w:val="24"/>
        </w:rPr>
        <w:t xml:space="preserve"> </w:t>
      </w:r>
      <w:r w:rsidRPr="00706D1F">
        <w:rPr>
          <w:sz w:val="24"/>
          <w:szCs w:val="24"/>
        </w:rPr>
        <w:t>Student enrollment has surpassed 1,000 students, creating high student-to-teacher, classroom, and latrine ratios.</w:t>
      </w:r>
    </w:p>
    <w:p w14:paraId="27F0035B" w14:textId="44823986" w:rsidR="00706D1F" w:rsidRPr="00706D1F" w:rsidRDefault="00706D1F" w:rsidP="00706D1F">
      <w:pPr>
        <w:keepNext/>
        <w:spacing w:before="280" w:after="80"/>
        <w:rPr>
          <w:b/>
          <w:color w:val="003366"/>
          <w:sz w:val="24"/>
          <w:szCs w:val="24"/>
        </w:rPr>
      </w:pPr>
      <w:r w:rsidRPr="00706D1F">
        <w:rPr>
          <w:b/>
          <w:color w:val="003366"/>
          <w:sz w:val="24"/>
          <w:szCs w:val="24"/>
        </w:rPr>
        <w:t>Recommendations</w:t>
      </w:r>
    </w:p>
    <w:p w14:paraId="3DBD8237" w14:textId="02400BB5" w:rsidR="00706D1F" w:rsidRPr="00115FFF" w:rsidRDefault="00706D1F" w:rsidP="00131AD7">
      <w:pPr>
        <w:pStyle w:val="ListBullet"/>
        <w:spacing w:after="0" w:line="240" w:lineRule="auto"/>
        <w:rPr>
          <w:bCs/>
          <w:sz w:val="24"/>
          <w:szCs w:val="24"/>
        </w:rPr>
      </w:pPr>
      <w:r w:rsidRPr="00115FFF">
        <w:rPr>
          <w:bCs/>
          <w:sz w:val="24"/>
          <w:szCs w:val="24"/>
        </w:rPr>
        <w:t xml:space="preserve">Power surge </w:t>
      </w:r>
      <w:r w:rsidR="00115FFF">
        <w:rPr>
          <w:bCs/>
          <w:sz w:val="24"/>
          <w:szCs w:val="24"/>
        </w:rPr>
        <w:t>p</w:t>
      </w:r>
      <w:r w:rsidRPr="00115FFF">
        <w:rPr>
          <w:bCs/>
          <w:sz w:val="24"/>
          <w:szCs w:val="24"/>
        </w:rPr>
        <w:t>rotection: Install industrial-grade Automatic Voltage Regulators (AVR) and heavy-duty surge suppressors to isolate ICT hardware from power spikes.</w:t>
      </w:r>
    </w:p>
    <w:p w14:paraId="2A394EC0" w14:textId="69E9B430" w:rsidR="00706D1F" w:rsidRPr="00115FFF" w:rsidRDefault="00706D1F" w:rsidP="00131AD7">
      <w:pPr>
        <w:pStyle w:val="ListBullet"/>
        <w:spacing w:after="0" w:line="240" w:lineRule="auto"/>
        <w:rPr>
          <w:bCs/>
          <w:sz w:val="24"/>
          <w:szCs w:val="24"/>
        </w:rPr>
      </w:pPr>
      <w:r w:rsidRPr="00115FFF">
        <w:rPr>
          <w:bCs/>
          <w:sz w:val="24"/>
          <w:szCs w:val="24"/>
        </w:rPr>
        <w:t>Solar system backup: Upgrade the ICT block solar system to provide clean, stable backup power for computer lab operations.</w:t>
      </w:r>
    </w:p>
    <w:p w14:paraId="738EDC43" w14:textId="05905CE8" w:rsidR="00706D1F" w:rsidRPr="00115FFF" w:rsidRDefault="00706D1F" w:rsidP="00131AD7">
      <w:pPr>
        <w:pStyle w:val="ListBullet"/>
        <w:spacing w:after="0" w:line="240" w:lineRule="auto"/>
        <w:rPr>
          <w:bCs/>
          <w:sz w:val="24"/>
          <w:szCs w:val="24"/>
        </w:rPr>
      </w:pPr>
      <w:r w:rsidRPr="00115FFF">
        <w:rPr>
          <w:bCs/>
          <w:sz w:val="24"/>
          <w:szCs w:val="24"/>
        </w:rPr>
        <w:t>ICT hardware repair / replacement: Re-equip the ICT lab by repairing or replacing the 9 damaged monitors, 10 system units, 21 UPS units, and 12 defective CCTV cameras.</w:t>
      </w:r>
    </w:p>
    <w:p w14:paraId="4AA4DF3D" w14:textId="21E143E0" w:rsidR="00706D1F" w:rsidRPr="00706D1F" w:rsidRDefault="00706D1F" w:rsidP="00131AD7">
      <w:pPr>
        <w:pStyle w:val="ListBullet"/>
        <w:spacing w:after="0" w:line="240" w:lineRule="auto"/>
        <w:rPr>
          <w:sz w:val="24"/>
          <w:szCs w:val="24"/>
        </w:rPr>
      </w:pPr>
      <w:r w:rsidRPr="00115FFF">
        <w:rPr>
          <w:bCs/>
          <w:sz w:val="24"/>
          <w:szCs w:val="24"/>
        </w:rPr>
        <w:t>Teacher &amp; support staff recruitment</w:t>
      </w:r>
      <w:r w:rsidRPr="00706D1F">
        <w:rPr>
          <w:b/>
          <w:sz w:val="24"/>
          <w:szCs w:val="24"/>
        </w:rPr>
        <w:t xml:space="preserve">: </w:t>
      </w:r>
      <w:proofErr w:type="spellStart"/>
      <w:r w:rsidRPr="00706D1F">
        <w:rPr>
          <w:sz w:val="24"/>
          <w:szCs w:val="24"/>
        </w:rPr>
        <w:t>MoES</w:t>
      </w:r>
      <w:proofErr w:type="spellEnd"/>
      <w:r w:rsidRPr="00706D1F">
        <w:rPr>
          <w:sz w:val="24"/>
          <w:szCs w:val="24"/>
        </w:rPr>
        <w:t xml:space="preserve"> and </w:t>
      </w:r>
      <w:proofErr w:type="spellStart"/>
      <w:r w:rsidRPr="00706D1F">
        <w:rPr>
          <w:sz w:val="24"/>
          <w:szCs w:val="24"/>
        </w:rPr>
        <w:t>Pakwach</w:t>
      </w:r>
      <w:proofErr w:type="spellEnd"/>
      <w:r w:rsidRPr="00706D1F">
        <w:rPr>
          <w:sz w:val="24"/>
          <w:szCs w:val="24"/>
        </w:rPr>
        <w:t xml:space="preserve"> DLG should recruit additional teachers to relieve severe staffing ratios for &gt;1,000 students.</w:t>
      </w:r>
    </w:p>
    <w:p w14:paraId="3E9B0C8E" w14:textId="3936D064" w:rsidR="00706D1F" w:rsidRPr="00706D1F" w:rsidRDefault="00AA4F18" w:rsidP="00BD1784">
      <w:pPr>
        <w:tabs>
          <w:tab w:val="left" w:pos="5796"/>
        </w:tabs>
        <w:rPr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70528" behindDoc="1" locked="0" layoutInCell="1" allowOverlap="1" wp14:anchorId="3963812C" wp14:editId="11DF34F8">
            <wp:simplePos x="0" y="0"/>
            <wp:positionH relativeFrom="column">
              <wp:posOffset>2912364</wp:posOffset>
            </wp:positionH>
            <wp:positionV relativeFrom="paragraph">
              <wp:posOffset>339598</wp:posOffset>
            </wp:positionV>
            <wp:extent cx="3749574" cy="2811780"/>
            <wp:effectExtent l="0" t="0" r="3810" b="7620"/>
            <wp:wrapNone/>
            <wp:docPr id="38002272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8426" cy="28184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9504" behindDoc="1" locked="0" layoutInCell="1" allowOverlap="1" wp14:anchorId="2CFDCB56" wp14:editId="5C228B9D">
            <wp:simplePos x="0" y="0"/>
            <wp:positionH relativeFrom="column">
              <wp:posOffset>-831469</wp:posOffset>
            </wp:positionH>
            <wp:positionV relativeFrom="paragraph">
              <wp:posOffset>339090</wp:posOffset>
            </wp:positionV>
            <wp:extent cx="3712993" cy="2784348"/>
            <wp:effectExtent l="0" t="0" r="1905" b="0"/>
            <wp:wrapNone/>
            <wp:docPr id="9559902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2993" cy="27843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D05AB">
        <w:rPr>
          <w:b/>
          <w:color w:val="003366"/>
          <w:sz w:val="24"/>
          <w:szCs w:val="24"/>
        </w:rPr>
        <w:t>Field Photo</w:t>
      </w:r>
      <w:r w:rsidR="00ED05AB" w:rsidRPr="00706D1F">
        <w:rPr>
          <w:b/>
          <w:color w:val="003366"/>
          <w:sz w:val="24"/>
          <w:szCs w:val="24"/>
        </w:rPr>
        <w:t>s</w:t>
      </w:r>
    </w:p>
    <w:p w14:paraId="7F520A08" w14:textId="20743AB9" w:rsidR="00706D1F" w:rsidRDefault="00706D1F" w:rsidP="00BD1784">
      <w:pPr>
        <w:tabs>
          <w:tab w:val="left" w:pos="5796"/>
        </w:tabs>
        <w:rPr>
          <w:b/>
          <w:bCs/>
          <w:sz w:val="28"/>
        </w:rPr>
      </w:pPr>
    </w:p>
    <w:p w14:paraId="0ABC97BB" w14:textId="77777777" w:rsidR="00706D1F" w:rsidRDefault="00706D1F" w:rsidP="00BD1784">
      <w:pPr>
        <w:tabs>
          <w:tab w:val="left" w:pos="5796"/>
        </w:tabs>
        <w:rPr>
          <w:b/>
          <w:bCs/>
          <w:sz w:val="28"/>
        </w:rPr>
      </w:pPr>
    </w:p>
    <w:p w14:paraId="464DCAB8" w14:textId="77777777" w:rsidR="00131AD7" w:rsidRDefault="00131AD7" w:rsidP="00BD1784">
      <w:pPr>
        <w:tabs>
          <w:tab w:val="left" w:pos="5796"/>
        </w:tabs>
        <w:rPr>
          <w:b/>
          <w:bCs/>
          <w:sz w:val="28"/>
        </w:rPr>
      </w:pPr>
    </w:p>
    <w:p w14:paraId="52138A3A" w14:textId="77777777" w:rsidR="00131AD7" w:rsidRDefault="00131AD7" w:rsidP="00BD1784">
      <w:pPr>
        <w:tabs>
          <w:tab w:val="left" w:pos="5796"/>
        </w:tabs>
        <w:rPr>
          <w:b/>
          <w:bCs/>
          <w:sz w:val="28"/>
        </w:rPr>
      </w:pPr>
    </w:p>
    <w:p w14:paraId="77F4C11C" w14:textId="77777777" w:rsidR="00131AD7" w:rsidRDefault="00131AD7" w:rsidP="00BD1784">
      <w:pPr>
        <w:tabs>
          <w:tab w:val="left" w:pos="5796"/>
        </w:tabs>
        <w:rPr>
          <w:b/>
          <w:bCs/>
          <w:sz w:val="28"/>
        </w:rPr>
      </w:pPr>
    </w:p>
    <w:p w14:paraId="5A5E5670" w14:textId="77777777" w:rsidR="00131AD7" w:rsidRDefault="00131AD7" w:rsidP="00BD1784">
      <w:pPr>
        <w:tabs>
          <w:tab w:val="left" w:pos="5796"/>
        </w:tabs>
        <w:rPr>
          <w:b/>
          <w:bCs/>
          <w:sz w:val="28"/>
        </w:rPr>
      </w:pPr>
    </w:p>
    <w:p w14:paraId="1ED3C8F7" w14:textId="77777777" w:rsidR="00131AD7" w:rsidRDefault="00131AD7" w:rsidP="00BD1784">
      <w:pPr>
        <w:tabs>
          <w:tab w:val="left" w:pos="5796"/>
        </w:tabs>
        <w:rPr>
          <w:b/>
          <w:bCs/>
          <w:sz w:val="28"/>
        </w:rPr>
      </w:pPr>
    </w:p>
    <w:p w14:paraId="29460BFD" w14:textId="77777777" w:rsidR="00131AD7" w:rsidRDefault="00131AD7" w:rsidP="00BD1784">
      <w:pPr>
        <w:tabs>
          <w:tab w:val="left" w:pos="5796"/>
        </w:tabs>
        <w:rPr>
          <w:b/>
          <w:bCs/>
          <w:sz w:val="28"/>
        </w:rPr>
      </w:pPr>
    </w:p>
    <w:p w14:paraId="0C4B3B1E" w14:textId="77777777" w:rsidR="00706D1F" w:rsidRDefault="00706D1F" w:rsidP="00BD1784">
      <w:pPr>
        <w:tabs>
          <w:tab w:val="left" w:pos="5796"/>
        </w:tabs>
        <w:rPr>
          <w:b/>
          <w:bCs/>
          <w:sz w:val="28"/>
        </w:rPr>
      </w:pPr>
    </w:p>
    <w:p w14:paraId="36077ECC" w14:textId="77777777" w:rsidR="00706D1F" w:rsidRDefault="00706D1F" w:rsidP="00BD1784">
      <w:pPr>
        <w:tabs>
          <w:tab w:val="left" w:pos="5796"/>
        </w:tabs>
        <w:rPr>
          <w:b/>
          <w:bCs/>
          <w:sz w:val="28"/>
        </w:rPr>
      </w:pPr>
    </w:p>
    <w:p w14:paraId="5E5FCFE0" w14:textId="23A5421E" w:rsidR="00706D1F" w:rsidRDefault="00BB6B41" w:rsidP="00BD1784">
      <w:pPr>
        <w:tabs>
          <w:tab w:val="left" w:pos="5796"/>
        </w:tabs>
        <w:rPr>
          <w:b/>
          <w:bCs/>
          <w:sz w:val="28"/>
        </w:rPr>
      </w:pPr>
      <w:r>
        <w:rPr>
          <w:noProof/>
        </w:rPr>
        <w:lastRenderedPageBreak/>
        <w:drawing>
          <wp:anchor distT="0" distB="0" distL="114300" distR="114300" simplePos="0" relativeHeight="251671552" behindDoc="1" locked="0" layoutInCell="1" allowOverlap="1" wp14:anchorId="4105F148" wp14:editId="119F123C">
            <wp:simplePos x="0" y="0"/>
            <wp:positionH relativeFrom="column">
              <wp:posOffset>-539115</wp:posOffset>
            </wp:positionH>
            <wp:positionV relativeFrom="paragraph">
              <wp:posOffset>-635000</wp:posOffset>
            </wp:positionV>
            <wp:extent cx="3328416" cy="2495956"/>
            <wp:effectExtent l="0" t="0" r="5715" b="0"/>
            <wp:wrapNone/>
            <wp:docPr id="14462742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8416" cy="24959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2576" behindDoc="1" locked="0" layoutInCell="1" allowOverlap="1" wp14:anchorId="06F3DF01" wp14:editId="46549EAB">
            <wp:simplePos x="0" y="0"/>
            <wp:positionH relativeFrom="column">
              <wp:posOffset>3099689</wp:posOffset>
            </wp:positionH>
            <wp:positionV relativeFrom="paragraph">
              <wp:posOffset>-635000</wp:posOffset>
            </wp:positionV>
            <wp:extent cx="3395726" cy="2546432"/>
            <wp:effectExtent l="0" t="0" r="0" b="6350"/>
            <wp:wrapNone/>
            <wp:docPr id="96352097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5726" cy="25464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6BAC051" w14:textId="6EC13E8E" w:rsidR="00706D1F" w:rsidRDefault="00706D1F" w:rsidP="00BD1784">
      <w:pPr>
        <w:tabs>
          <w:tab w:val="left" w:pos="5796"/>
        </w:tabs>
        <w:rPr>
          <w:b/>
          <w:bCs/>
          <w:sz w:val="28"/>
        </w:rPr>
      </w:pPr>
    </w:p>
    <w:p w14:paraId="2CDDFC22" w14:textId="5B9174B5" w:rsidR="00706D1F" w:rsidRDefault="00706D1F" w:rsidP="00BD1784">
      <w:pPr>
        <w:tabs>
          <w:tab w:val="left" w:pos="5796"/>
        </w:tabs>
        <w:rPr>
          <w:b/>
          <w:bCs/>
          <w:sz w:val="28"/>
        </w:rPr>
      </w:pPr>
    </w:p>
    <w:p w14:paraId="38E7F17C" w14:textId="1360D37F" w:rsidR="00706D1F" w:rsidRDefault="00706D1F" w:rsidP="00BD1784">
      <w:pPr>
        <w:tabs>
          <w:tab w:val="left" w:pos="5796"/>
        </w:tabs>
        <w:rPr>
          <w:b/>
          <w:bCs/>
          <w:sz w:val="28"/>
        </w:rPr>
      </w:pPr>
    </w:p>
    <w:p w14:paraId="5B58953A" w14:textId="4669C604" w:rsidR="00706D1F" w:rsidRDefault="00706D1F" w:rsidP="00BD1784">
      <w:pPr>
        <w:tabs>
          <w:tab w:val="left" w:pos="5796"/>
        </w:tabs>
        <w:rPr>
          <w:b/>
          <w:bCs/>
          <w:sz w:val="28"/>
        </w:rPr>
      </w:pPr>
    </w:p>
    <w:p w14:paraId="728207F9" w14:textId="3598D0CE" w:rsidR="00706D1F" w:rsidRDefault="00BB6B41" w:rsidP="00BD1784">
      <w:pPr>
        <w:tabs>
          <w:tab w:val="left" w:pos="5796"/>
        </w:tabs>
        <w:rPr>
          <w:b/>
          <w:bCs/>
          <w:sz w:val="28"/>
        </w:rPr>
      </w:pPr>
      <w:r>
        <w:rPr>
          <w:noProof/>
        </w:rPr>
        <w:drawing>
          <wp:anchor distT="0" distB="0" distL="114300" distR="114300" simplePos="0" relativeHeight="251674624" behindDoc="0" locked="0" layoutInCell="1" allowOverlap="1" wp14:anchorId="046F49BB" wp14:editId="0C9F1523">
            <wp:simplePos x="0" y="0"/>
            <wp:positionH relativeFrom="column">
              <wp:posOffset>3130304</wp:posOffset>
            </wp:positionH>
            <wp:positionV relativeFrom="paragraph">
              <wp:posOffset>78614</wp:posOffset>
            </wp:positionV>
            <wp:extent cx="3365132" cy="2523490"/>
            <wp:effectExtent l="0" t="0" r="6985" b="0"/>
            <wp:wrapNone/>
            <wp:docPr id="204989602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5132" cy="2523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3600" behindDoc="1" locked="0" layoutInCell="1" allowOverlap="1" wp14:anchorId="6A2EC3CB" wp14:editId="045EBCD0">
            <wp:simplePos x="0" y="0"/>
            <wp:positionH relativeFrom="column">
              <wp:posOffset>-539496</wp:posOffset>
            </wp:positionH>
            <wp:positionV relativeFrom="paragraph">
              <wp:posOffset>78613</wp:posOffset>
            </wp:positionV>
            <wp:extent cx="3365471" cy="2523744"/>
            <wp:effectExtent l="0" t="0" r="6985" b="0"/>
            <wp:wrapNone/>
            <wp:docPr id="181560006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5471" cy="25237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0C9DF99" w14:textId="13654794" w:rsidR="00706D1F" w:rsidRDefault="00706D1F" w:rsidP="00BD1784">
      <w:pPr>
        <w:tabs>
          <w:tab w:val="left" w:pos="5796"/>
        </w:tabs>
        <w:rPr>
          <w:b/>
          <w:bCs/>
          <w:sz w:val="28"/>
        </w:rPr>
      </w:pPr>
    </w:p>
    <w:p w14:paraId="5B8DBF2A" w14:textId="6E0311A5" w:rsidR="00706D1F" w:rsidRDefault="00706D1F" w:rsidP="00BD1784">
      <w:pPr>
        <w:tabs>
          <w:tab w:val="left" w:pos="5796"/>
        </w:tabs>
        <w:rPr>
          <w:b/>
          <w:bCs/>
          <w:sz w:val="28"/>
        </w:rPr>
      </w:pPr>
    </w:p>
    <w:p w14:paraId="510EF172" w14:textId="227BB1A4" w:rsidR="00706D1F" w:rsidRDefault="00706D1F" w:rsidP="00BD1784">
      <w:pPr>
        <w:tabs>
          <w:tab w:val="left" w:pos="5796"/>
        </w:tabs>
        <w:rPr>
          <w:b/>
          <w:bCs/>
          <w:sz w:val="28"/>
        </w:rPr>
      </w:pPr>
    </w:p>
    <w:p w14:paraId="62F31174" w14:textId="057A7721" w:rsidR="00706D1F" w:rsidRDefault="00706D1F" w:rsidP="00BD1784">
      <w:pPr>
        <w:tabs>
          <w:tab w:val="left" w:pos="5796"/>
        </w:tabs>
        <w:rPr>
          <w:b/>
          <w:bCs/>
          <w:sz w:val="28"/>
        </w:rPr>
      </w:pPr>
    </w:p>
    <w:p w14:paraId="4A124048" w14:textId="185DD111" w:rsidR="00706D1F" w:rsidRDefault="00706D1F" w:rsidP="00BD1784">
      <w:pPr>
        <w:tabs>
          <w:tab w:val="left" w:pos="5796"/>
        </w:tabs>
        <w:rPr>
          <w:b/>
          <w:bCs/>
          <w:sz w:val="28"/>
        </w:rPr>
      </w:pPr>
    </w:p>
    <w:p w14:paraId="54959612" w14:textId="0AC7F14E" w:rsidR="00706D1F" w:rsidRDefault="00BB6B41" w:rsidP="00BD1784">
      <w:pPr>
        <w:tabs>
          <w:tab w:val="left" w:pos="5796"/>
        </w:tabs>
        <w:rPr>
          <w:b/>
          <w:bCs/>
          <w:sz w:val="28"/>
        </w:rPr>
      </w:pPr>
      <w:r>
        <w:rPr>
          <w:noProof/>
        </w:rPr>
        <w:drawing>
          <wp:anchor distT="0" distB="0" distL="114300" distR="114300" simplePos="0" relativeHeight="251675648" behindDoc="1" locked="0" layoutInCell="1" allowOverlap="1" wp14:anchorId="573A5DBB" wp14:editId="79F026F6">
            <wp:simplePos x="0" y="0"/>
            <wp:positionH relativeFrom="column">
              <wp:posOffset>-379730</wp:posOffset>
            </wp:positionH>
            <wp:positionV relativeFrom="paragraph">
              <wp:posOffset>382270</wp:posOffset>
            </wp:positionV>
            <wp:extent cx="3117215" cy="2337435"/>
            <wp:effectExtent l="0" t="0" r="6985" b="5715"/>
            <wp:wrapNone/>
            <wp:docPr id="18625360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7215" cy="2337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11EC3E6" w14:textId="1544C861" w:rsidR="00706D1F" w:rsidRDefault="00BB6B41" w:rsidP="00BD1784">
      <w:pPr>
        <w:tabs>
          <w:tab w:val="left" w:pos="5796"/>
        </w:tabs>
        <w:rPr>
          <w:b/>
          <w:bCs/>
          <w:sz w:val="28"/>
        </w:rPr>
      </w:pPr>
      <w:r>
        <w:rPr>
          <w:noProof/>
        </w:rPr>
        <w:drawing>
          <wp:anchor distT="0" distB="0" distL="114300" distR="114300" simplePos="0" relativeHeight="251676672" behindDoc="1" locked="0" layoutInCell="1" allowOverlap="1" wp14:anchorId="19490A7C" wp14:editId="7F45144D">
            <wp:simplePos x="0" y="0"/>
            <wp:positionH relativeFrom="column">
              <wp:posOffset>2948940</wp:posOffset>
            </wp:positionH>
            <wp:positionV relativeFrom="paragraph">
              <wp:posOffset>34417</wp:posOffset>
            </wp:positionV>
            <wp:extent cx="3763645" cy="2308860"/>
            <wp:effectExtent l="0" t="0" r="8255" b="0"/>
            <wp:wrapNone/>
            <wp:docPr id="189689088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81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9414" cy="23123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E7A4C8D" w14:textId="6BE1FEB8" w:rsidR="00706D1F" w:rsidRDefault="00706D1F" w:rsidP="00BD1784">
      <w:pPr>
        <w:tabs>
          <w:tab w:val="left" w:pos="5796"/>
        </w:tabs>
        <w:rPr>
          <w:b/>
          <w:bCs/>
          <w:sz w:val="28"/>
        </w:rPr>
      </w:pPr>
    </w:p>
    <w:p w14:paraId="5768EC01" w14:textId="06BF7722" w:rsidR="00706D1F" w:rsidRDefault="00706D1F" w:rsidP="00BD1784">
      <w:pPr>
        <w:tabs>
          <w:tab w:val="left" w:pos="5796"/>
        </w:tabs>
        <w:rPr>
          <w:b/>
          <w:bCs/>
          <w:sz w:val="28"/>
        </w:rPr>
      </w:pPr>
    </w:p>
    <w:p w14:paraId="0B9F93AE" w14:textId="252E4564" w:rsidR="00706D1F" w:rsidRDefault="00706D1F" w:rsidP="00BD1784">
      <w:pPr>
        <w:tabs>
          <w:tab w:val="left" w:pos="5796"/>
        </w:tabs>
        <w:rPr>
          <w:b/>
          <w:bCs/>
          <w:sz w:val="28"/>
        </w:rPr>
      </w:pPr>
    </w:p>
    <w:p w14:paraId="58D3EF31" w14:textId="77777777" w:rsidR="00706D1F" w:rsidRDefault="00706D1F" w:rsidP="00BD1784">
      <w:pPr>
        <w:tabs>
          <w:tab w:val="left" w:pos="5796"/>
        </w:tabs>
        <w:rPr>
          <w:b/>
          <w:bCs/>
          <w:sz w:val="28"/>
        </w:rPr>
      </w:pPr>
    </w:p>
    <w:p w14:paraId="78D70B05" w14:textId="77777777" w:rsidR="00706D1F" w:rsidRDefault="00706D1F" w:rsidP="00BD1784">
      <w:pPr>
        <w:tabs>
          <w:tab w:val="left" w:pos="5796"/>
        </w:tabs>
        <w:rPr>
          <w:b/>
          <w:bCs/>
          <w:sz w:val="28"/>
        </w:rPr>
      </w:pPr>
    </w:p>
    <w:p w14:paraId="537FE92F" w14:textId="77777777" w:rsidR="00706D1F" w:rsidRDefault="00706D1F" w:rsidP="00BD1784">
      <w:pPr>
        <w:tabs>
          <w:tab w:val="left" w:pos="5796"/>
        </w:tabs>
        <w:rPr>
          <w:b/>
          <w:bCs/>
          <w:sz w:val="28"/>
        </w:rPr>
      </w:pPr>
    </w:p>
    <w:p w14:paraId="748A5FB6" w14:textId="77777777" w:rsidR="00706D1F" w:rsidRDefault="00706D1F" w:rsidP="00BD1784">
      <w:pPr>
        <w:tabs>
          <w:tab w:val="left" w:pos="5796"/>
        </w:tabs>
        <w:rPr>
          <w:b/>
          <w:bCs/>
          <w:sz w:val="28"/>
        </w:rPr>
      </w:pPr>
    </w:p>
    <w:p w14:paraId="11AA1517" w14:textId="4A28676D" w:rsidR="00BD1784" w:rsidRPr="005206EE" w:rsidRDefault="005206EE" w:rsidP="00BD1784">
      <w:pPr>
        <w:tabs>
          <w:tab w:val="left" w:pos="5796"/>
        </w:tabs>
        <w:rPr>
          <w:b/>
          <w:bCs/>
          <w:sz w:val="28"/>
        </w:rPr>
      </w:pPr>
      <w:r w:rsidRPr="005206EE">
        <w:rPr>
          <w:b/>
          <w:bCs/>
          <w:sz w:val="28"/>
        </w:rPr>
        <w:t>Report compiled by:</w:t>
      </w:r>
    </w:p>
    <w:p w14:paraId="58A4D4C4" w14:textId="0FE955F7" w:rsidR="00BD1784" w:rsidRPr="00BD1784" w:rsidRDefault="005206EE" w:rsidP="00BD1784">
      <w:pPr>
        <w:tabs>
          <w:tab w:val="left" w:pos="5796"/>
        </w:tabs>
        <w:rPr>
          <w:sz w:val="28"/>
        </w:rPr>
      </w:pPr>
      <w:r w:rsidRPr="005206EE">
        <w:rPr>
          <w:b/>
          <w:bCs/>
          <w:sz w:val="28"/>
        </w:rPr>
        <w:t>Isah Lukwago and Stella Male</w:t>
      </w:r>
    </w:p>
    <w:sectPr w:rsidR="00BD1784" w:rsidRPr="00BD1784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4B26046"/>
    <w:multiLevelType w:val="hybridMultilevel"/>
    <w:tmpl w:val="63D8CF92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D34FD8"/>
    <w:multiLevelType w:val="hybridMultilevel"/>
    <w:tmpl w:val="C2B2AA78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7513B8"/>
    <w:multiLevelType w:val="hybridMultilevel"/>
    <w:tmpl w:val="63CE49BE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6393151">
    <w:abstractNumId w:val="8"/>
  </w:num>
  <w:num w:numId="2" w16cid:durableId="1893737125">
    <w:abstractNumId w:val="6"/>
  </w:num>
  <w:num w:numId="3" w16cid:durableId="433400200">
    <w:abstractNumId w:val="5"/>
  </w:num>
  <w:num w:numId="4" w16cid:durableId="451637288">
    <w:abstractNumId w:val="4"/>
  </w:num>
  <w:num w:numId="5" w16cid:durableId="937835459">
    <w:abstractNumId w:val="7"/>
  </w:num>
  <w:num w:numId="6" w16cid:durableId="1001618817">
    <w:abstractNumId w:val="3"/>
  </w:num>
  <w:num w:numId="7" w16cid:durableId="1261137816">
    <w:abstractNumId w:val="2"/>
  </w:num>
  <w:num w:numId="8" w16cid:durableId="1763985342">
    <w:abstractNumId w:val="1"/>
  </w:num>
  <w:num w:numId="9" w16cid:durableId="1159268534">
    <w:abstractNumId w:val="0"/>
  </w:num>
  <w:num w:numId="10" w16cid:durableId="614095979">
    <w:abstractNumId w:val="11"/>
  </w:num>
  <w:num w:numId="11" w16cid:durableId="360598147">
    <w:abstractNumId w:val="8"/>
  </w:num>
  <w:num w:numId="12" w16cid:durableId="2003778227">
    <w:abstractNumId w:val="8"/>
  </w:num>
  <w:num w:numId="13" w16cid:durableId="685332037">
    <w:abstractNumId w:val="8"/>
  </w:num>
  <w:num w:numId="14" w16cid:durableId="567813346">
    <w:abstractNumId w:val="9"/>
  </w:num>
  <w:num w:numId="15" w16cid:durableId="33928168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792C"/>
    <w:rsid w:val="00114316"/>
    <w:rsid w:val="00115FFF"/>
    <w:rsid w:val="00131AD7"/>
    <w:rsid w:val="0015074B"/>
    <w:rsid w:val="001D6082"/>
    <w:rsid w:val="001F1E24"/>
    <w:rsid w:val="00261591"/>
    <w:rsid w:val="0029639D"/>
    <w:rsid w:val="00326F90"/>
    <w:rsid w:val="003E137A"/>
    <w:rsid w:val="005206EE"/>
    <w:rsid w:val="00581F63"/>
    <w:rsid w:val="00653560"/>
    <w:rsid w:val="00706D1F"/>
    <w:rsid w:val="008D3DDF"/>
    <w:rsid w:val="008F51F6"/>
    <w:rsid w:val="00936CB9"/>
    <w:rsid w:val="00950550"/>
    <w:rsid w:val="009D3F63"/>
    <w:rsid w:val="009F6367"/>
    <w:rsid w:val="00A37F8A"/>
    <w:rsid w:val="00A96317"/>
    <w:rsid w:val="00AA1D8D"/>
    <w:rsid w:val="00AA4F18"/>
    <w:rsid w:val="00B47730"/>
    <w:rsid w:val="00BB6B41"/>
    <w:rsid w:val="00BD1784"/>
    <w:rsid w:val="00BE42D9"/>
    <w:rsid w:val="00CB0664"/>
    <w:rsid w:val="00D32103"/>
    <w:rsid w:val="00E2317C"/>
    <w:rsid w:val="00EA6049"/>
    <w:rsid w:val="00ED05AB"/>
    <w:rsid w:val="00F420B5"/>
    <w:rsid w:val="00FB661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9B5423"/>
  <w14:defaultImageDpi w14:val="300"/>
  <w15:docId w15:val="{BF57D825-A593-4B31-BC7E-792F7CC43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6.jpeg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24" Type="http://schemas.openxmlformats.org/officeDocument/2006/relationships/image" Target="media/image19.jpe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7</Pages>
  <Words>1274</Words>
  <Characters>7263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8520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 820 G3</cp:lastModifiedBy>
  <cp:revision>17</cp:revision>
  <dcterms:created xsi:type="dcterms:W3CDTF">2026-09-19T09:12:00Z</dcterms:created>
  <dcterms:modified xsi:type="dcterms:W3CDTF">2026-09-20T15:27:00Z</dcterms:modified>
  <cp:category/>
</cp:coreProperties>
</file>