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Biyinzika Shadrack, Alyabo Mary Topista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0708280450, 0702185702, 0782955138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Kapkoros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Through primary health care funds the facility gets the money to refill the gaps and repair the assets that broke down.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Kapkoros has just received the equipments so far.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UgIFT has provided better equipments for desel delivering and for the infant babies. - The problem is about electricity in Kapkoros HC III; some of the equipments are not being used because power is needed to use them. - Electricity should be installed in the area around Kapkoros and in the health center.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Bukwo District        NAME OF HEALTH FACILITY: Kapkoros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Sinocare, plastic, with a rubber cuff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equipment for listening to the baby's heartbeat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use,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Has no mercury, 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with wheels, on floor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Stand to hold two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Chamber,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for counting WBC, RBC, sperm cells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the box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for tonsil, IV fluids, blood bags or infusion pumps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Emergency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still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has a bed sheet cover, adjustable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movable light on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measuring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box, still brand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Age metallic, with metallic scale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Automatic steel, movable, used for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to view small objects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Diagnose the ears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Movable curtain with white cloth, with small holes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Movable bed used to carry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in colour and material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Needs repair/supply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Green rubber instrument used to listen inside the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Aluminium, foldable,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Stove with two heads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Mature scale with weight and height combined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digital, for carrying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scale with plastic tray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in colour, for pushing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/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waste bins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2026-07-07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of equipment used for managing deliveries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kept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of instruments used in the ANC room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laboratory testing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for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of sterile instruments used for wound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measuring oxygen level; clips on finger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type of metal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cupboard, steel, with glass door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Foam bed frame, movable, waterproof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Big oxygen tank for the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manual device used to help babies who are not breathing at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Manual device for giving artificial breathing to all things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 admit air and outer suction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Yuwell nebulizer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Box type on wheels, for 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Patient couch,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bed for the child, along with small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Abdominal set, basic instrument setup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lid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lid with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box,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Leather and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Rubber for sucking mucus from the baby's mouth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box with lid, top painted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Pink movable medical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Pink movable medical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Moved right/left, thus can be moved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use, in the maternity ward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Head mirror, cotton wool, nasal/aural speculum, tongue depressor, Jobson Horne probe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use, Functional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helps in breathing in case of complications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—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cloth, movable chairs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coated, powder 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storey, 3 block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 ward, OPD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number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storey staff quarters, 1 toilet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Sub-region cell on the verification-details page is blank; SUBREGION above is supplied per the task instructions (Sebei).</w:t>
      </w:r>
    </w:p>
    <w:p>
      <w:r>
        <w:t>- Verifier contact numbers: 0708280050, 0700185702, 0782951381 - the third number is written with the standard 10-digit Ugandan format but is slightly cramped; confirm digits.</w:t>
      </w:r>
    </w:p>
    <w:p>
      <w:r>
        <w:t>- Guide question 4: the word before 'delivering' is written as 'desel' - unclear if this means 'diesel', 'safe' or something else.</w:t>
      </w:r>
    </w:p>
    <w:p>
      <w:r>
        <w:t>- Guide question 2: word transcribed as 'refill' was hard to read on the page (looked like 'repile').</w:t>
      </w:r>
    </w:p>
    <w:p>
      <w:r>
        <w:t>- Sheet 02, Cupboard Steel Lockable: description cell is blank on the page; a long description appears instead under Counting Chamber, possibly overflow between the two rows.</w:t>
      </w:r>
    </w:p>
    <w:p>
      <w:r>
        <w:t>- Sheet 03, Instrument Trolley: tag number and date of purchase cells are blank; only date placed in service (7/7/2026) is filled.</w:t>
      </w:r>
    </w:p>
    <w:p>
      <w:r>
        <w:t>- Sheet 04, Refrigerator, Basic: equipment status and remarks are unusually written in the item-description block rather than aligned with the two right-hand columns; remarks read approximately 'needs repair/supply'.</w:t>
      </w:r>
    </w:p>
    <w:p>
      <w:r>
        <w:t>- Sheet 04, Stove, Gas: date of purchase cell contains '0' rather than a date.</w:t>
      </w:r>
    </w:p>
    <w:p>
      <w:r>
        <w:t>- Sheet 04, Wheel Chair: remarks cell shows two different states ('in use' and 'in the store') for the 2 units recorded under one asset number.</w:t>
      </w:r>
    </w:p>
    <w:p>
      <w:r>
        <w:t>- Sheet 05: department cells for several rows (Instrument Set Basic ENT, Instrument Set Suture, Pulse Oximeter, Bed Adult Patient) are written as ditto marks under 'Health' rather than spelled out; taken as 'Health'.</w:t>
      </w:r>
    </w:p>
    <w:p>
      <w:r>
        <w:t>- Sheet 05, Instrument Set, Suture: asset number cell is blank on the page.</w:t>
      </w:r>
    </w:p>
    <w:p>
      <w:r>
        <w:t>- Sheet 08, Kangaroo Mother Care Chair: original description 'Pink mounted medical bed' is crossed out and replaced with an illegible cursive correction; transcribed here as best-effort 'Wooden chair'.</w:t>
      </w:r>
    </w:p>
    <w:p>
      <w:r>
        <w:t>- Sheet 08, Haemoglobin Meter, Sahli: description 'Pink movable medical bed' appears to be a duplicate/misplacement of the Delivery Bed row's description; remarks cell for this row is illegible ('ero').</w:t>
      </w:r>
    </w:p>
    <w:p>
      <w:r>
        <w:t>- Sheet 08, Radiant Infant Warmer: asset number and description cells contain only a dash, consistent with 'not seen'.</w:t>
      </w:r>
    </w:p>
    <w:p>
      <w:r>
        <w:t>- Sheet 09, Bag Valve Mask (Ambu Bag), Neonatal: only one asset number (01) is legible; the page may list separate adult/pediatric/neonatal counts that were not clearly distinguishable.</w:t>
      </w:r>
    </w:p>
    <w:p>
      <w:r>
        <w:t>- Sheet 09, Incubator: asset number is '0' and remarks cell is a dash; item appears not delivered despite a 'Good/in use' equipment-status mark on the same row band, which may belong to the row above (Bag Valve Mask) instead.</w:t>
      </w:r>
    </w:p>
    <w:p>
      <w:r>
        <w:t>- Sheet 10, Non Residential Buildings: asset-number column contains '2 storey' and '3 block', which look like overflow from the item description rather than a count; remarks read 'No number' (no asset number/plaque).</w:t>
      </w:r>
    </w:p>
    <w:p>
      <w:r>
        <w:t>- Sheet 10, Residential Buildings: description column is crowded with crossed-out text ('maternity ward') plus 'OPD block, 2 storey', '2 storeys, quarters' and '1 toilets'; transcribed here as a best-effort summary ('2 storey staff quarters, 1 toilet block').</w:t>
      </w:r>
    </w:p>
    <w:p>
      <w:r>
        <w:t>- Several sheets (02-09) show a 'Date Placed in Service' of 7/7/2026, later than the 'Date of Purchase' of 15/06/2023 recorded for the same items; both are transcribed as written.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