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Kween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Kween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Alyabo Mary Topista, Biyinzika Shadrack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0708280450, 0782955138, 0702185702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Moyok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facility has some maintenance fee that it got through Primary health care that helps them to repair the equipment.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facility carries out an Annual check-up and counting of equipments which helps them to maintain the equipments.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By providing equipment that have eased diagnostic procedures and eased work. Challenges: The facility lacks electricity to operate using some equipments like the refrigerators and other machines, poor security because of no fences. Recommendations: recommendation: -Fencing, electricity supply, staffings.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Kween District        NAME OF HEALTH FACILITY: Moyok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used for blood pressure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 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Fetoscope, 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Battery operated with LCD display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at the health facility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Smart TV Set LG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electronic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Brand new &amp;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with mercury free dial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 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LCD Projector 3500 lumens for health 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 seen and functional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 Duo Operated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drum with pressure gauge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 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device for washing hands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 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Double stainless steel for lotion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 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Improved counting chambers glass slide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 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Double door steel with 4 adjustable shelves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 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chrome equipment with 4 hooks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 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rack for holding ESR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frame with foam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LED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Hand held digital with strips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height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&amp;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2 shelves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viewing micro organisms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&amp;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Diagnostic set with specula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3-fold metallic frame with cloth curtain on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placing medical items for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Refrigerator domestic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device used for auscultation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Device for pulse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&amp;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4-sided moving wheel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6kg gas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Currently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Moving chair for the sick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at the health facility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Coloured medical waste plastic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device for telling 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Diagnostic set containing stethoscope, thermometer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and torch, probe thermometer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glassware set containing beakers, test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hollow ware set containing kidney dish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and surgical equipment containing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containing tuning fork,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Suture set containing needle holder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&amp;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Digital with finger probe &amp; LCD display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and beds for adult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size steel frame bed with foam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item with single drawer &amp; cupboard compartment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Double door metallic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crank fully adjustable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Oxygen therapy set with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Bag valve mask infant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Bag valve mask adult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Electric machine portable with a jar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with humidifier bottle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 and the item is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sitting 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colored medical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stand with mattress &amp;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 seen and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Ward diagnostic set with B.P machine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 Ward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bowls, trays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artery, cord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Stitch removing set with fine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seen and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High equipment with round revolving seat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Bulb suction device rubber 50ml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items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Bench top 15ml capacity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KMC chair low height for mothers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Device with comparator back/plastic &amp; stirrer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Delivery bed standard non hydraulic with leg holders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LED goose neck mount on mobile stand for 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seen and some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set containing otoscope, nasal speculum, tongue depressor,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Currently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14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Ambu bag neonatal 240ml silicone autoclavable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are seen &amp;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07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 swivel type with 5 castor wheels, armrests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equipment for office 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Engraved and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Vertical lockable with keys for patient files storage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KWN/MED-EQ/MOYOK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Items seen and they are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 ward toilet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Complete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water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block: supervisor name, contact and date of submission are blank on the photographed page.</w:t>
      </w:r>
    </w:p>
    <w:p>
      <w:r>
        <w:t>- Cover facility name written as MOYOK HEALTH CENTRE III.</w:t>
      </w:r>
    </w:p>
    <w:p>
      <w:r>
        <w:t>- Verifier names include Shariah and Binuzika — spelling uncertain.</w:t>
      </w:r>
    </w:p>
    <w:p>
      <w:r>
        <w:t>- Tag format varies: KWN/MED-EQ/ MOYOK HC III (with space after slash) on sheet 02 versus KWN/MED-EQ/MOYOK HC III on later sheets.</w:t>
      </w:r>
    </w:p>
    <w:p>
      <w:r>
        <w:t>- Examination light LED: asset number and tag only; description, status and remarks blank.</w:t>
      </w:r>
    </w:p>
    <w:p>
      <w:r>
        <w:t>- Haemoglobin Meter Digital: entire row blank except printed item name.</w:t>
      </w:r>
    </w:p>
    <w:p>
      <w:r>
        <w:t>- Audio Visual Equipment: only printed item name; all other cells blank.</w:t>
      </w:r>
    </w:p>
    <w:p>
      <w:r>
        <w:t>- Nebulizer, Ultrasonic: only printed item name; all other cells blank.</w:t>
      </w:r>
    </w:p>
    <w:p>
      <w:r>
        <w:t>- MVA Kit: entire row blank except printed item name.</w:t>
      </w:r>
    </w:p>
    <w:p>
      <w:r>
        <w:t>- Bubble CPAP: description, status and remarks blank.</w:t>
      </w:r>
    </w:p>
    <w:p>
      <w:r>
        <w:t>- Radiant Infant Warmer: asset number written as 0; all other cells blank.</w:t>
      </w:r>
    </w:p>
    <w:p>
      <w:r>
        <w:t>- Incubator: asset number written as 0; all other cells blank.</w:t>
      </w:r>
    </w:p>
    <w:p>
      <w:r>
        <w:t>- Non Residential Buildings description: maternity ward toilet placenta pit — list punctuation unclear.</w:t>
      </w:r>
    </w:p>
    <w:p>
      <w:r>
        <w:t>- Residential Buildings: only item name and remarks No water.</w:t>
      </w:r>
    </w:p>
    <w:p>
      <w:r>
        <w:t>- Duplicate delivery/examination items: Delivery Bed, Hydraulic Manual and Delivery Bed; Examination light LED and Examination light.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