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E2804" w14:textId="77777777" w:rsidR="00596A98" w:rsidRDefault="0025605C">
      <w:pPr>
        <w:pStyle w:val="Subtitle"/>
      </w:pPr>
      <w:r>
        <w:t>Uganda Intergovernmental Fiscal Transfer Programme</w:t>
      </w:r>
    </w:p>
    <w:p w14:paraId="4D31D84D" w14:textId="77777777" w:rsidR="00596A98" w:rsidRDefault="0025605C">
      <w:pPr>
        <w:pStyle w:val="Title"/>
        <w:pBdr>
          <w:bottom w:val="nil"/>
        </w:pBdr>
      </w:pPr>
      <w:r>
        <w:t>UgIFT Asset Verification Report</w:t>
      </w:r>
    </w:p>
    <w:p w14:paraId="0C43DA51" w14:textId="77777777" w:rsidR="00596A98" w:rsidRDefault="0025605C">
      <w:pPr>
        <w:pStyle w:val="Subtitle"/>
      </w:pPr>
      <w:r>
        <w:t>Field findings, service gaps and recommended actions</w:t>
      </w:r>
    </w:p>
    <w:p w14:paraId="221B0ED3" w14:textId="77777777" w:rsidR="00596A98" w:rsidRDefault="0025605C">
      <w:r>
        <w:br/>
      </w:r>
      <w:r>
        <w:br/>
      </w:r>
    </w:p>
    <w:p w14:paraId="03146D61" w14:textId="77777777" w:rsidR="00596A98" w:rsidRDefault="0025605C">
      <w:r>
        <w:rPr>
          <w:b/>
        </w:rPr>
        <w:t>Client</w:t>
      </w:r>
    </w:p>
    <w:p w14:paraId="41B4C29C" w14:textId="77777777" w:rsidR="00596A98" w:rsidRDefault="0025605C">
      <w:r>
        <w:t>Ministry of Finance, Planning and Economic Development</w:t>
      </w:r>
    </w:p>
    <w:p w14:paraId="4E9AA022" w14:textId="77777777" w:rsidR="00596A98" w:rsidRDefault="0025605C">
      <w:r>
        <w:rPr>
          <w:b/>
        </w:rPr>
        <w:t>Reporting date</w:t>
      </w:r>
    </w:p>
    <w:p w14:paraId="1CFE1172" w14:textId="77777777" w:rsidR="00596A98" w:rsidRDefault="0025605C">
      <w:r>
        <w:t>27 September 2026</w:t>
      </w:r>
    </w:p>
    <w:p w14:paraId="59EFF4C4" w14:textId="77777777" w:rsidR="00596A98" w:rsidRDefault="0025605C">
      <w:pPr>
        <w:jc w:val="left"/>
      </w:pPr>
      <w:r>
        <w:br/>
        <w:t>National institutions and local governments</w:t>
      </w:r>
      <w:r>
        <w:br/>
        <w:t>Central, Eastern, Northern and Western regions</w:t>
      </w:r>
    </w:p>
    <w:p w14:paraId="658DDF70" w14:textId="77777777" w:rsidR="00596A98" w:rsidRDefault="0025605C">
      <w:pPr>
        <w:pStyle w:val="Frontmattertitle"/>
        <w:pageBreakBefore/>
      </w:pPr>
      <w:r>
        <w:lastRenderedPageBreak/>
        <w:t>Contents</w:t>
      </w:r>
    </w:p>
    <w:p w14:paraId="0EC1BC88" w14:textId="3887ADE2" w:rsidR="00596A98" w:rsidRDefault="0025605C">
      <w:pPr>
        <w:tabs>
          <w:tab w:val="right" w:leader="dot" w:pos="9965"/>
        </w:tabs>
        <w:spacing w:after="20" w:line="245" w:lineRule="auto"/>
        <w:jc w:val="left"/>
      </w:pPr>
      <w:hyperlink w:anchor="heading_1" w:history="1">
        <w:r>
          <w:rPr>
            <w:sz w:val="18"/>
          </w:rPr>
          <w:t>3 Executive summary</w:t>
        </w:r>
        <w:r>
          <w:rPr>
            <w:sz w:val="18"/>
          </w:rPr>
          <w:tab/>
        </w:r>
        <w:r>
          <w:rPr>
            <w:sz w:val="18"/>
          </w:rPr>
          <w:fldChar w:fldCharType="begin"/>
        </w:r>
        <w:r>
          <w:rPr>
            <w:sz w:val="18"/>
          </w:rPr>
          <w:instrText xml:space="preserve"> PAGEREF heading_1 </w:instrText>
        </w:r>
        <w:r>
          <w:rPr>
            <w:sz w:val="18"/>
          </w:rPr>
          <w:fldChar w:fldCharType="separate"/>
        </w:r>
        <w:r w:rsidR="00382D32">
          <w:rPr>
            <w:noProof/>
            <w:sz w:val="18"/>
          </w:rPr>
          <w:t>7</w:t>
        </w:r>
        <w:r>
          <w:rPr>
            <w:sz w:val="18"/>
          </w:rPr>
          <w:fldChar w:fldCharType="end"/>
        </w:r>
      </w:hyperlink>
    </w:p>
    <w:p w14:paraId="396A7603" w14:textId="0B4E16D2" w:rsidR="00596A98" w:rsidRDefault="0025605C">
      <w:pPr>
        <w:tabs>
          <w:tab w:val="right" w:leader="dot" w:pos="9965"/>
        </w:tabs>
        <w:spacing w:after="20" w:line="245" w:lineRule="auto"/>
        <w:jc w:val="left"/>
      </w:pPr>
      <w:hyperlink w:anchor="heading_2" w:history="1">
        <w:r>
          <w:rPr>
            <w:sz w:val="18"/>
          </w:rPr>
          <w:t>4 Introduction and background</w:t>
        </w:r>
        <w:r>
          <w:rPr>
            <w:sz w:val="18"/>
          </w:rPr>
          <w:tab/>
        </w:r>
        <w:r>
          <w:rPr>
            <w:sz w:val="18"/>
          </w:rPr>
          <w:fldChar w:fldCharType="begin"/>
        </w:r>
        <w:r>
          <w:rPr>
            <w:sz w:val="18"/>
          </w:rPr>
          <w:instrText xml:space="preserve"> PAGEREF heading_2 </w:instrText>
        </w:r>
        <w:r>
          <w:rPr>
            <w:sz w:val="18"/>
          </w:rPr>
          <w:fldChar w:fldCharType="separate"/>
        </w:r>
        <w:r w:rsidR="00382D32">
          <w:rPr>
            <w:noProof/>
            <w:sz w:val="18"/>
          </w:rPr>
          <w:t>8</w:t>
        </w:r>
        <w:r>
          <w:rPr>
            <w:sz w:val="18"/>
          </w:rPr>
          <w:fldChar w:fldCharType="end"/>
        </w:r>
      </w:hyperlink>
    </w:p>
    <w:p w14:paraId="443E2B4E" w14:textId="792DB57C" w:rsidR="00596A98" w:rsidRDefault="0025605C">
      <w:pPr>
        <w:tabs>
          <w:tab w:val="right" w:leader="dot" w:pos="9965"/>
        </w:tabs>
        <w:spacing w:after="20" w:line="245" w:lineRule="auto"/>
        <w:ind w:left="173"/>
        <w:jc w:val="left"/>
      </w:pPr>
      <w:hyperlink w:anchor="heading_3" w:history="1">
        <w:r>
          <w:rPr>
            <w:sz w:val="18"/>
          </w:rPr>
          <w:t>4.1 Introduction</w:t>
        </w:r>
        <w:r>
          <w:rPr>
            <w:sz w:val="18"/>
          </w:rPr>
          <w:tab/>
        </w:r>
        <w:r>
          <w:rPr>
            <w:sz w:val="18"/>
          </w:rPr>
          <w:fldChar w:fldCharType="begin"/>
        </w:r>
        <w:r>
          <w:rPr>
            <w:sz w:val="18"/>
          </w:rPr>
          <w:instrText xml:space="preserve"> PAGEREF heading_3 </w:instrText>
        </w:r>
        <w:r>
          <w:rPr>
            <w:sz w:val="18"/>
          </w:rPr>
          <w:fldChar w:fldCharType="separate"/>
        </w:r>
        <w:r w:rsidR="00382D32">
          <w:rPr>
            <w:noProof/>
            <w:sz w:val="18"/>
          </w:rPr>
          <w:t>8</w:t>
        </w:r>
        <w:r>
          <w:rPr>
            <w:sz w:val="18"/>
          </w:rPr>
          <w:fldChar w:fldCharType="end"/>
        </w:r>
      </w:hyperlink>
    </w:p>
    <w:p w14:paraId="20101D7D" w14:textId="12461D0A" w:rsidR="00596A98" w:rsidRDefault="0025605C">
      <w:pPr>
        <w:tabs>
          <w:tab w:val="right" w:leader="dot" w:pos="9965"/>
        </w:tabs>
        <w:spacing w:after="20" w:line="245" w:lineRule="auto"/>
        <w:ind w:left="173"/>
        <w:jc w:val="left"/>
      </w:pPr>
      <w:hyperlink w:anchor="heading_4" w:history="1">
        <w:r>
          <w:rPr>
            <w:sz w:val="18"/>
          </w:rPr>
          <w:t>4.2 Background to the verification</w:t>
        </w:r>
        <w:r>
          <w:rPr>
            <w:sz w:val="18"/>
          </w:rPr>
          <w:tab/>
        </w:r>
        <w:r>
          <w:rPr>
            <w:sz w:val="18"/>
          </w:rPr>
          <w:fldChar w:fldCharType="begin"/>
        </w:r>
        <w:r>
          <w:rPr>
            <w:sz w:val="18"/>
          </w:rPr>
          <w:instrText xml:space="preserve"> PAGEREF heading_4 </w:instrText>
        </w:r>
        <w:r>
          <w:rPr>
            <w:sz w:val="18"/>
          </w:rPr>
          <w:fldChar w:fldCharType="separate"/>
        </w:r>
        <w:r w:rsidR="00382D32">
          <w:rPr>
            <w:noProof/>
            <w:sz w:val="18"/>
          </w:rPr>
          <w:t>8</w:t>
        </w:r>
        <w:r>
          <w:rPr>
            <w:sz w:val="18"/>
          </w:rPr>
          <w:fldChar w:fldCharType="end"/>
        </w:r>
      </w:hyperlink>
    </w:p>
    <w:p w14:paraId="25480932" w14:textId="4C4F582D" w:rsidR="00596A98" w:rsidRDefault="0025605C">
      <w:pPr>
        <w:tabs>
          <w:tab w:val="right" w:leader="dot" w:pos="9965"/>
        </w:tabs>
        <w:spacing w:after="20" w:line="245" w:lineRule="auto"/>
        <w:ind w:left="173"/>
        <w:jc w:val="left"/>
      </w:pPr>
      <w:hyperlink w:anchor="heading_5" w:history="1">
        <w:r>
          <w:rPr>
            <w:sz w:val="18"/>
          </w:rPr>
          <w:t>4.3 Justification</w:t>
        </w:r>
        <w:r>
          <w:rPr>
            <w:sz w:val="18"/>
          </w:rPr>
          <w:tab/>
        </w:r>
        <w:r>
          <w:rPr>
            <w:sz w:val="18"/>
          </w:rPr>
          <w:fldChar w:fldCharType="begin"/>
        </w:r>
        <w:r>
          <w:rPr>
            <w:sz w:val="18"/>
          </w:rPr>
          <w:instrText xml:space="preserve"> PAGEREF heading_5 </w:instrText>
        </w:r>
        <w:r>
          <w:rPr>
            <w:sz w:val="18"/>
          </w:rPr>
          <w:fldChar w:fldCharType="separate"/>
        </w:r>
        <w:r w:rsidR="00382D32">
          <w:rPr>
            <w:noProof/>
            <w:sz w:val="18"/>
          </w:rPr>
          <w:t>8</w:t>
        </w:r>
        <w:r>
          <w:rPr>
            <w:sz w:val="18"/>
          </w:rPr>
          <w:fldChar w:fldCharType="end"/>
        </w:r>
      </w:hyperlink>
    </w:p>
    <w:p w14:paraId="57959343" w14:textId="01EC1D42" w:rsidR="00596A98" w:rsidRDefault="0025605C">
      <w:pPr>
        <w:tabs>
          <w:tab w:val="right" w:leader="dot" w:pos="9965"/>
        </w:tabs>
        <w:spacing w:after="20" w:line="245" w:lineRule="auto"/>
        <w:ind w:left="173"/>
        <w:jc w:val="left"/>
      </w:pPr>
      <w:hyperlink w:anchor="heading_6" w:history="1">
        <w:r>
          <w:rPr>
            <w:sz w:val="18"/>
          </w:rPr>
          <w:t>4.4 Objectives of the assignment</w:t>
        </w:r>
        <w:r>
          <w:rPr>
            <w:sz w:val="18"/>
          </w:rPr>
          <w:tab/>
        </w:r>
        <w:r>
          <w:rPr>
            <w:sz w:val="18"/>
          </w:rPr>
          <w:fldChar w:fldCharType="begin"/>
        </w:r>
        <w:r>
          <w:rPr>
            <w:sz w:val="18"/>
          </w:rPr>
          <w:instrText xml:space="preserve"> PAGEREF heading_6 </w:instrText>
        </w:r>
        <w:r>
          <w:rPr>
            <w:sz w:val="18"/>
          </w:rPr>
          <w:fldChar w:fldCharType="separate"/>
        </w:r>
        <w:r w:rsidR="00382D32">
          <w:rPr>
            <w:noProof/>
            <w:sz w:val="18"/>
          </w:rPr>
          <w:t>8</w:t>
        </w:r>
        <w:r>
          <w:rPr>
            <w:sz w:val="18"/>
          </w:rPr>
          <w:fldChar w:fldCharType="end"/>
        </w:r>
      </w:hyperlink>
    </w:p>
    <w:p w14:paraId="203F51DA" w14:textId="42947ECF" w:rsidR="00596A98" w:rsidRDefault="0025605C">
      <w:pPr>
        <w:tabs>
          <w:tab w:val="right" w:leader="dot" w:pos="9965"/>
        </w:tabs>
        <w:spacing w:after="20" w:line="245" w:lineRule="auto"/>
        <w:ind w:left="173"/>
        <w:jc w:val="left"/>
      </w:pPr>
      <w:hyperlink w:anchor="heading_7" w:history="1">
        <w:r>
          <w:rPr>
            <w:sz w:val="18"/>
          </w:rPr>
          <w:t>4.5 Scope of work</w:t>
        </w:r>
        <w:r>
          <w:rPr>
            <w:sz w:val="18"/>
          </w:rPr>
          <w:tab/>
        </w:r>
        <w:r>
          <w:rPr>
            <w:sz w:val="18"/>
          </w:rPr>
          <w:fldChar w:fldCharType="begin"/>
        </w:r>
        <w:r>
          <w:rPr>
            <w:sz w:val="18"/>
          </w:rPr>
          <w:instrText xml:space="preserve"> PAGEREF heading_7 </w:instrText>
        </w:r>
        <w:r>
          <w:rPr>
            <w:sz w:val="18"/>
          </w:rPr>
          <w:fldChar w:fldCharType="separate"/>
        </w:r>
        <w:r w:rsidR="00382D32">
          <w:rPr>
            <w:noProof/>
            <w:sz w:val="18"/>
          </w:rPr>
          <w:t>8</w:t>
        </w:r>
        <w:r>
          <w:rPr>
            <w:sz w:val="18"/>
          </w:rPr>
          <w:fldChar w:fldCharType="end"/>
        </w:r>
      </w:hyperlink>
    </w:p>
    <w:p w14:paraId="3833C9E0" w14:textId="651754ED" w:rsidR="00596A98" w:rsidRDefault="0025605C">
      <w:pPr>
        <w:tabs>
          <w:tab w:val="right" w:leader="dot" w:pos="9965"/>
        </w:tabs>
        <w:spacing w:after="20" w:line="245" w:lineRule="auto"/>
        <w:jc w:val="left"/>
      </w:pPr>
      <w:hyperlink w:anchor="heading_8" w:history="1">
        <w:r>
          <w:rPr>
            <w:sz w:val="18"/>
          </w:rPr>
          <w:t>5 Approach and methodology</w:t>
        </w:r>
        <w:r>
          <w:rPr>
            <w:sz w:val="18"/>
          </w:rPr>
          <w:tab/>
        </w:r>
        <w:r>
          <w:rPr>
            <w:sz w:val="18"/>
          </w:rPr>
          <w:fldChar w:fldCharType="begin"/>
        </w:r>
        <w:r>
          <w:rPr>
            <w:sz w:val="18"/>
          </w:rPr>
          <w:instrText xml:space="preserve"> PAGEREF heading_8 </w:instrText>
        </w:r>
        <w:r>
          <w:rPr>
            <w:sz w:val="18"/>
          </w:rPr>
          <w:fldChar w:fldCharType="separate"/>
        </w:r>
        <w:r w:rsidR="00382D32">
          <w:rPr>
            <w:noProof/>
            <w:sz w:val="18"/>
          </w:rPr>
          <w:t>9</w:t>
        </w:r>
        <w:r>
          <w:rPr>
            <w:sz w:val="18"/>
          </w:rPr>
          <w:fldChar w:fldCharType="end"/>
        </w:r>
      </w:hyperlink>
    </w:p>
    <w:p w14:paraId="35D45A43" w14:textId="70862798" w:rsidR="00596A98" w:rsidRDefault="0025605C">
      <w:pPr>
        <w:tabs>
          <w:tab w:val="right" w:leader="dot" w:pos="9965"/>
        </w:tabs>
        <w:spacing w:after="20" w:line="245" w:lineRule="auto"/>
        <w:ind w:left="173"/>
        <w:jc w:val="left"/>
      </w:pPr>
      <w:hyperlink w:anchor="heading_9" w:history="1">
        <w:r>
          <w:rPr>
            <w:sz w:val="18"/>
          </w:rPr>
          <w:t>5.1 Preparation</w:t>
        </w:r>
        <w:r>
          <w:rPr>
            <w:sz w:val="18"/>
          </w:rPr>
          <w:tab/>
        </w:r>
        <w:r>
          <w:rPr>
            <w:sz w:val="18"/>
          </w:rPr>
          <w:fldChar w:fldCharType="begin"/>
        </w:r>
        <w:r>
          <w:rPr>
            <w:sz w:val="18"/>
          </w:rPr>
          <w:instrText xml:space="preserve"> PAGEREF heading_9 </w:instrText>
        </w:r>
        <w:r>
          <w:rPr>
            <w:sz w:val="18"/>
          </w:rPr>
          <w:fldChar w:fldCharType="separate"/>
        </w:r>
        <w:r w:rsidR="00382D32">
          <w:rPr>
            <w:noProof/>
            <w:sz w:val="18"/>
          </w:rPr>
          <w:t>9</w:t>
        </w:r>
        <w:r>
          <w:rPr>
            <w:sz w:val="18"/>
          </w:rPr>
          <w:fldChar w:fldCharType="end"/>
        </w:r>
      </w:hyperlink>
    </w:p>
    <w:p w14:paraId="2E97858C" w14:textId="42EB74CF" w:rsidR="00596A98" w:rsidRDefault="0025605C">
      <w:pPr>
        <w:tabs>
          <w:tab w:val="right" w:leader="dot" w:pos="9965"/>
        </w:tabs>
        <w:spacing w:after="20" w:line="245" w:lineRule="auto"/>
        <w:ind w:left="173"/>
        <w:jc w:val="left"/>
      </w:pPr>
      <w:hyperlink w:anchor="heading_10" w:history="1">
        <w:r>
          <w:rPr>
            <w:sz w:val="18"/>
          </w:rPr>
          <w:t>5.2 What teams checked</w:t>
        </w:r>
        <w:r>
          <w:rPr>
            <w:sz w:val="18"/>
          </w:rPr>
          <w:tab/>
        </w:r>
        <w:r>
          <w:rPr>
            <w:sz w:val="18"/>
          </w:rPr>
          <w:fldChar w:fldCharType="begin"/>
        </w:r>
        <w:r>
          <w:rPr>
            <w:sz w:val="18"/>
          </w:rPr>
          <w:instrText xml:space="preserve"> PAGEREF heading_10 </w:instrText>
        </w:r>
        <w:r>
          <w:rPr>
            <w:sz w:val="18"/>
          </w:rPr>
          <w:fldChar w:fldCharType="separate"/>
        </w:r>
        <w:r w:rsidR="00382D32">
          <w:rPr>
            <w:noProof/>
            <w:sz w:val="18"/>
          </w:rPr>
          <w:t>9</w:t>
        </w:r>
        <w:r>
          <w:rPr>
            <w:sz w:val="18"/>
          </w:rPr>
          <w:fldChar w:fldCharType="end"/>
        </w:r>
      </w:hyperlink>
    </w:p>
    <w:p w14:paraId="05EB1119" w14:textId="6A85F230" w:rsidR="00596A98" w:rsidRDefault="0025605C">
      <w:pPr>
        <w:tabs>
          <w:tab w:val="right" w:leader="dot" w:pos="9965"/>
        </w:tabs>
        <w:spacing w:after="20" w:line="245" w:lineRule="auto"/>
        <w:ind w:left="173"/>
        <w:jc w:val="left"/>
      </w:pPr>
      <w:hyperlink w:anchor="heading_11" w:history="1">
        <w:r>
          <w:rPr>
            <w:sz w:val="18"/>
          </w:rPr>
          <w:t>5.3 Fieldwork and itinerary</w:t>
        </w:r>
        <w:r>
          <w:rPr>
            <w:sz w:val="18"/>
          </w:rPr>
          <w:tab/>
        </w:r>
        <w:r>
          <w:rPr>
            <w:sz w:val="18"/>
          </w:rPr>
          <w:fldChar w:fldCharType="begin"/>
        </w:r>
        <w:r>
          <w:rPr>
            <w:sz w:val="18"/>
          </w:rPr>
          <w:instrText xml:space="preserve"> PAGEREF heading_11 </w:instrText>
        </w:r>
        <w:r>
          <w:rPr>
            <w:sz w:val="18"/>
          </w:rPr>
          <w:fldChar w:fldCharType="separate"/>
        </w:r>
        <w:r w:rsidR="00382D32">
          <w:rPr>
            <w:noProof/>
            <w:sz w:val="18"/>
          </w:rPr>
          <w:t>9</w:t>
        </w:r>
        <w:r>
          <w:rPr>
            <w:sz w:val="18"/>
          </w:rPr>
          <w:fldChar w:fldCharType="end"/>
        </w:r>
      </w:hyperlink>
    </w:p>
    <w:p w14:paraId="25FB9944" w14:textId="0365AD79" w:rsidR="00596A98" w:rsidRDefault="0025605C">
      <w:pPr>
        <w:tabs>
          <w:tab w:val="right" w:leader="dot" w:pos="9965"/>
        </w:tabs>
        <w:spacing w:after="20" w:line="245" w:lineRule="auto"/>
        <w:ind w:left="173"/>
        <w:jc w:val="left"/>
      </w:pPr>
      <w:hyperlink w:anchor="heading_12" w:history="1">
        <w:r>
          <w:rPr>
            <w:sz w:val="18"/>
          </w:rPr>
          <w:t>5.4 Quality assurance</w:t>
        </w:r>
        <w:r>
          <w:rPr>
            <w:sz w:val="18"/>
          </w:rPr>
          <w:tab/>
        </w:r>
        <w:r>
          <w:rPr>
            <w:sz w:val="18"/>
          </w:rPr>
          <w:fldChar w:fldCharType="begin"/>
        </w:r>
        <w:r>
          <w:rPr>
            <w:sz w:val="18"/>
          </w:rPr>
          <w:instrText xml:space="preserve"> PAGEREF heading_12 </w:instrText>
        </w:r>
        <w:r>
          <w:rPr>
            <w:sz w:val="18"/>
          </w:rPr>
          <w:fldChar w:fldCharType="separate"/>
        </w:r>
        <w:r w:rsidR="00382D32">
          <w:rPr>
            <w:noProof/>
            <w:sz w:val="18"/>
          </w:rPr>
          <w:t>9</w:t>
        </w:r>
        <w:r>
          <w:rPr>
            <w:sz w:val="18"/>
          </w:rPr>
          <w:fldChar w:fldCharType="end"/>
        </w:r>
      </w:hyperlink>
    </w:p>
    <w:p w14:paraId="40338D7C" w14:textId="571DCE43" w:rsidR="00596A98" w:rsidRDefault="0025605C">
      <w:pPr>
        <w:tabs>
          <w:tab w:val="right" w:leader="dot" w:pos="9965"/>
        </w:tabs>
        <w:spacing w:after="20" w:line="245" w:lineRule="auto"/>
        <w:ind w:left="173"/>
        <w:jc w:val="left"/>
      </w:pPr>
      <w:hyperlink w:anchor="heading_13" w:history="1">
        <w:r>
          <w:rPr>
            <w:sz w:val="18"/>
          </w:rPr>
          <w:t>5.5 Bringing the findings together</w:t>
        </w:r>
        <w:r>
          <w:rPr>
            <w:sz w:val="18"/>
          </w:rPr>
          <w:tab/>
        </w:r>
        <w:r>
          <w:rPr>
            <w:sz w:val="18"/>
          </w:rPr>
          <w:fldChar w:fldCharType="begin"/>
        </w:r>
        <w:r>
          <w:rPr>
            <w:sz w:val="18"/>
          </w:rPr>
          <w:instrText xml:space="preserve"> PAGEREF heading_13 </w:instrText>
        </w:r>
        <w:r>
          <w:rPr>
            <w:sz w:val="18"/>
          </w:rPr>
          <w:fldChar w:fldCharType="separate"/>
        </w:r>
        <w:r w:rsidR="00382D32">
          <w:rPr>
            <w:noProof/>
            <w:sz w:val="18"/>
          </w:rPr>
          <w:t>10</w:t>
        </w:r>
        <w:r>
          <w:rPr>
            <w:sz w:val="18"/>
          </w:rPr>
          <w:fldChar w:fldCharType="end"/>
        </w:r>
      </w:hyperlink>
    </w:p>
    <w:p w14:paraId="14C7A857" w14:textId="74CCE4F2" w:rsidR="00596A98" w:rsidRDefault="0025605C">
      <w:pPr>
        <w:tabs>
          <w:tab w:val="right" w:leader="dot" w:pos="9965"/>
        </w:tabs>
        <w:spacing w:after="20" w:line="245" w:lineRule="auto"/>
        <w:ind w:left="173"/>
        <w:jc w:val="left"/>
      </w:pPr>
      <w:hyperlink w:anchor="heading_14" w:history="1">
        <w:r>
          <w:rPr>
            <w:sz w:val="18"/>
          </w:rPr>
          <w:t>5.6 How the findings are presented</w:t>
        </w:r>
        <w:r>
          <w:rPr>
            <w:sz w:val="18"/>
          </w:rPr>
          <w:tab/>
        </w:r>
        <w:r>
          <w:rPr>
            <w:sz w:val="18"/>
          </w:rPr>
          <w:fldChar w:fldCharType="begin"/>
        </w:r>
        <w:r>
          <w:rPr>
            <w:sz w:val="18"/>
          </w:rPr>
          <w:instrText xml:space="preserve"> PAGEREF heading_14 </w:instrText>
        </w:r>
        <w:r>
          <w:rPr>
            <w:sz w:val="18"/>
          </w:rPr>
          <w:fldChar w:fldCharType="separate"/>
        </w:r>
        <w:r w:rsidR="00382D32">
          <w:rPr>
            <w:noProof/>
            <w:sz w:val="18"/>
          </w:rPr>
          <w:t>10</w:t>
        </w:r>
        <w:r>
          <w:rPr>
            <w:sz w:val="18"/>
          </w:rPr>
          <w:fldChar w:fldCharType="end"/>
        </w:r>
      </w:hyperlink>
    </w:p>
    <w:p w14:paraId="4A91C05C" w14:textId="5EB2A621" w:rsidR="00596A98" w:rsidRDefault="0025605C">
      <w:pPr>
        <w:tabs>
          <w:tab w:val="right" w:leader="dot" w:pos="9965"/>
        </w:tabs>
        <w:spacing w:after="20" w:line="245" w:lineRule="auto"/>
        <w:jc w:val="left"/>
      </w:pPr>
      <w:hyperlink w:anchor="heading_15" w:history="1">
        <w:r>
          <w:rPr>
            <w:sz w:val="18"/>
          </w:rPr>
          <w:t>6 Project context</w:t>
        </w:r>
        <w:r>
          <w:rPr>
            <w:sz w:val="18"/>
          </w:rPr>
          <w:tab/>
        </w:r>
        <w:r>
          <w:rPr>
            <w:sz w:val="18"/>
          </w:rPr>
          <w:fldChar w:fldCharType="begin"/>
        </w:r>
        <w:r>
          <w:rPr>
            <w:sz w:val="18"/>
          </w:rPr>
          <w:instrText xml:space="preserve"> PAGEREF heading_15 </w:instrText>
        </w:r>
        <w:r>
          <w:rPr>
            <w:sz w:val="18"/>
          </w:rPr>
          <w:fldChar w:fldCharType="separate"/>
        </w:r>
        <w:r w:rsidR="00382D32">
          <w:rPr>
            <w:noProof/>
            <w:sz w:val="18"/>
          </w:rPr>
          <w:t>10</w:t>
        </w:r>
        <w:r>
          <w:rPr>
            <w:sz w:val="18"/>
          </w:rPr>
          <w:fldChar w:fldCharType="end"/>
        </w:r>
      </w:hyperlink>
    </w:p>
    <w:p w14:paraId="548D7073" w14:textId="3168FFB8" w:rsidR="00596A98" w:rsidRDefault="0025605C">
      <w:pPr>
        <w:tabs>
          <w:tab w:val="right" w:leader="dot" w:pos="9965"/>
        </w:tabs>
        <w:spacing w:after="20" w:line="245" w:lineRule="auto"/>
        <w:ind w:left="173"/>
        <w:jc w:val="left"/>
      </w:pPr>
      <w:hyperlink w:anchor="heading_16" w:history="1">
        <w:r>
          <w:rPr>
            <w:sz w:val="18"/>
          </w:rPr>
          <w:t>6.1 Programme background and design</w:t>
        </w:r>
        <w:r>
          <w:rPr>
            <w:sz w:val="18"/>
          </w:rPr>
          <w:tab/>
        </w:r>
        <w:r>
          <w:rPr>
            <w:sz w:val="18"/>
          </w:rPr>
          <w:fldChar w:fldCharType="begin"/>
        </w:r>
        <w:r>
          <w:rPr>
            <w:sz w:val="18"/>
          </w:rPr>
          <w:instrText xml:space="preserve"> PAGEREF heading_16 </w:instrText>
        </w:r>
        <w:r>
          <w:rPr>
            <w:sz w:val="18"/>
          </w:rPr>
          <w:fldChar w:fldCharType="separate"/>
        </w:r>
        <w:r w:rsidR="00382D32">
          <w:rPr>
            <w:noProof/>
            <w:sz w:val="18"/>
          </w:rPr>
          <w:t>10</w:t>
        </w:r>
        <w:r>
          <w:rPr>
            <w:sz w:val="18"/>
          </w:rPr>
          <w:fldChar w:fldCharType="end"/>
        </w:r>
      </w:hyperlink>
    </w:p>
    <w:p w14:paraId="511FBC40" w14:textId="067DE1AF" w:rsidR="00596A98" w:rsidRDefault="0025605C">
      <w:pPr>
        <w:tabs>
          <w:tab w:val="right" w:leader="dot" w:pos="9965"/>
        </w:tabs>
        <w:spacing w:after="20" w:line="245" w:lineRule="auto"/>
        <w:ind w:left="173"/>
        <w:jc w:val="left"/>
      </w:pPr>
      <w:hyperlink w:anchor="heading_17" w:history="1">
        <w:r>
          <w:rPr>
            <w:sz w:val="18"/>
          </w:rPr>
          <w:t>6.2 Programme components</w:t>
        </w:r>
        <w:r>
          <w:rPr>
            <w:sz w:val="18"/>
          </w:rPr>
          <w:tab/>
        </w:r>
        <w:r>
          <w:rPr>
            <w:sz w:val="18"/>
          </w:rPr>
          <w:fldChar w:fldCharType="begin"/>
        </w:r>
        <w:r>
          <w:rPr>
            <w:sz w:val="18"/>
          </w:rPr>
          <w:instrText xml:space="preserve"> PAGEREF heading_17 </w:instrText>
        </w:r>
        <w:r>
          <w:rPr>
            <w:sz w:val="18"/>
          </w:rPr>
          <w:fldChar w:fldCharType="separate"/>
        </w:r>
        <w:r w:rsidR="00382D32">
          <w:rPr>
            <w:noProof/>
            <w:sz w:val="18"/>
          </w:rPr>
          <w:t>10</w:t>
        </w:r>
        <w:r>
          <w:rPr>
            <w:sz w:val="18"/>
          </w:rPr>
          <w:fldChar w:fldCharType="end"/>
        </w:r>
      </w:hyperlink>
    </w:p>
    <w:p w14:paraId="4985C03C" w14:textId="28C06A76" w:rsidR="00596A98" w:rsidRDefault="0025605C">
      <w:pPr>
        <w:tabs>
          <w:tab w:val="right" w:leader="dot" w:pos="9965"/>
        </w:tabs>
        <w:spacing w:after="20" w:line="245" w:lineRule="auto"/>
        <w:ind w:left="173"/>
        <w:jc w:val="left"/>
      </w:pPr>
      <w:hyperlink w:anchor="heading_18" w:history="1">
        <w:r>
          <w:rPr>
            <w:sz w:val="18"/>
          </w:rPr>
          <w:t>6.3 Programme objectives</w:t>
        </w:r>
        <w:r>
          <w:rPr>
            <w:sz w:val="18"/>
          </w:rPr>
          <w:tab/>
        </w:r>
        <w:r>
          <w:rPr>
            <w:sz w:val="18"/>
          </w:rPr>
          <w:fldChar w:fldCharType="begin"/>
        </w:r>
        <w:r>
          <w:rPr>
            <w:sz w:val="18"/>
          </w:rPr>
          <w:instrText xml:space="preserve"> PAGEREF heading_18 </w:instrText>
        </w:r>
        <w:r>
          <w:rPr>
            <w:sz w:val="18"/>
          </w:rPr>
          <w:fldChar w:fldCharType="separate"/>
        </w:r>
        <w:r w:rsidR="00382D32">
          <w:rPr>
            <w:noProof/>
            <w:sz w:val="18"/>
          </w:rPr>
          <w:t>10</w:t>
        </w:r>
        <w:r>
          <w:rPr>
            <w:sz w:val="18"/>
          </w:rPr>
          <w:fldChar w:fldCharType="end"/>
        </w:r>
      </w:hyperlink>
    </w:p>
    <w:p w14:paraId="2B2CA799" w14:textId="1F8861A7" w:rsidR="00596A98" w:rsidRDefault="0025605C">
      <w:pPr>
        <w:tabs>
          <w:tab w:val="right" w:leader="dot" w:pos="9965"/>
        </w:tabs>
        <w:spacing w:after="20" w:line="245" w:lineRule="auto"/>
        <w:ind w:left="173"/>
        <w:jc w:val="left"/>
      </w:pPr>
      <w:hyperlink w:anchor="heading_19" w:history="1">
        <w:r>
          <w:rPr>
            <w:sz w:val="18"/>
          </w:rPr>
          <w:t>6.4 Delivery position at programme closure</w:t>
        </w:r>
        <w:r>
          <w:rPr>
            <w:sz w:val="18"/>
          </w:rPr>
          <w:tab/>
        </w:r>
        <w:r>
          <w:rPr>
            <w:sz w:val="18"/>
          </w:rPr>
          <w:fldChar w:fldCharType="begin"/>
        </w:r>
        <w:r>
          <w:rPr>
            <w:sz w:val="18"/>
          </w:rPr>
          <w:instrText xml:space="preserve"> PAGEREF heading_19 </w:instrText>
        </w:r>
        <w:r>
          <w:rPr>
            <w:sz w:val="18"/>
          </w:rPr>
          <w:fldChar w:fldCharType="separate"/>
        </w:r>
        <w:r w:rsidR="00382D32">
          <w:rPr>
            <w:noProof/>
            <w:sz w:val="18"/>
          </w:rPr>
          <w:t>10</w:t>
        </w:r>
        <w:r>
          <w:rPr>
            <w:sz w:val="18"/>
          </w:rPr>
          <w:fldChar w:fldCharType="end"/>
        </w:r>
      </w:hyperlink>
    </w:p>
    <w:p w14:paraId="6B265E57" w14:textId="66B462D4" w:rsidR="00596A98" w:rsidRDefault="0025605C">
      <w:pPr>
        <w:tabs>
          <w:tab w:val="right" w:leader="dot" w:pos="9965"/>
        </w:tabs>
        <w:spacing w:after="20" w:line="245" w:lineRule="auto"/>
        <w:jc w:val="left"/>
      </w:pPr>
      <w:hyperlink w:anchor="heading_20" w:history="1">
        <w:r>
          <w:rPr>
            <w:sz w:val="18"/>
          </w:rPr>
          <w:t>7 Findings</w:t>
        </w:r>
        <w:r>
          <w:rPr>
            <w:sz w:val="18"/>
          </w:rPr>
          <w:tab/>
        </w:r>
        <w:r>
          <w:rPr>
            <w:sz w:val="18"/>
          </w:rPr>
          <w:fldChar w:fldCharType="begin"/>
        </w:r>
        <w:r>
          <w:rPr>
            <w:sz w:val="18"/>
          </w:rPr>
          <w:instrText xml:space="preserve"> PAGEREF heading_20 </w:instrText>
        </w:r>
        <w:r>
          <w:rPr>
            <w:sz w:val="18"/>
          </w:rPr>
          <w:fldChar w:fldCharType="separate"/>
        </w:r>
        <w:r w:rsidR="00382D32">
          <w:rPr>
            <w:noProof/>
            <w:sz w:val="18"/>
          </w:rPr>
          <w:t>11</w:t>
        </w:r>
        <w:r>
          <w:rPr>
            <w:sz w:val="18"/>
          </w:rPr>
          <w:fldChar w:fldCharType="end"/>
        </w:r>
      </w:hyperlink>
    </w:p>
    <w:p w14:paraId="39FE0D91" w14:textId="0C050ADE" w:rsidR="00596A98" w:rsidRDefault="0025605C">
      <w:pPr>
        <w:tabs>
          <w:tab w:val="right" w:leader="dot" w:pos="9965"/>
        </w:tabs>
        <w:spacing w:after="20" w:line="245" w:lineRule="auto"/>
        <w:ind w:left="173"/>
        <w:jc w:val="left"/>
      </w:pPr>
      <w:hyperlink w:anchor="heading_21" w:history="1">
        <w:r>
          <w:rPr>
            <w:sz w:val="18"/>
          </w:rPr>
          <w:t>7.1 Facilities expected and what was found</w:t>
        </w:r>
        <w:r>
          <w:rPr>
            <w:sz w:val="18"/>
          </w:rPr>
          <w:tab/>
        </w:r>
        <w:r>
          <w:rPr>
            <w:sz w:val="18"/>
          </w:rPr>
          <w:fldChar w:fldCharType="begin"/>
        </w:r>
        <w:r>
          <w:rPr>
            <w:sz w:val="18"/>
          </w:rPr>
          <w:instrText xml:space="preserve"> PAGEREF heading_21 </w:instrText>
        </w:r>
        <w:r>
          <w:rPr>
            <w:sz w:val="18"/>
          </w:rPr>
          <w:fldChar w:fldCharType="separate"/>
        </w:r>
        <w:r w:rsidR="00382D32">
          <w:rPr>
            <w:noProof/>
            <w:sz w:val="18"/>
          </w:rPr>
          <w:t>11</w:t>
        </w:r>
        <w:r>
          <w:rPr>
            <w:sz w:val="18"/>
          </w:rPr>
          <w:fldChar w:fldCharType="end"/>
        </w:r>
      </w:hyperlink>
    </w:p>
    <w:p w14:paraId="625B451F" w14:textId="6AD79BB6" w:rsidR="00596A98" w:rsidRDefault="0025605C">
      <w:pPr>
        <w:tabs>
          <w:tab w:val="right" w:leader="dot" w:pos="9965"/>
        </w:tabs>
        <w:spacing w:after="20" w:line="245" w:lineRule="auto"/>
        <w:ind w:left="173"/>
        <w:jc w:val="left"/>
      </w:pPr>
      <w:hyperlink w:anchor="heading_22" w:history="1">
        <w:r>
          <w:rPr>
            <w:sz w:val="18"/>
          </w:rPr>
          <w:t>7.2 National institutions</w:t>
        </w:r>
        <w:r>
          <w:rPr>
            <w:sz w:val="18"/>
          </w:rPr>
          <w:tab/>
        </w:r>
        <w:r>
          <w:rPr>
            <w:sz w:val="18"/>
          </w:rPr>
          <w:fldChar w:fldCharType="begin"/>
        </w:r>
        <w:r>
          <w:rPr>
            <w:sz w:val="18"/>
          </w:rPr>
          <w:instrText xml:space="preserve"> PAGEREF heading_22 </w:instrText>
        </w:r>
        <w:r>
          <w:rPr>
            <w:sz w:val="18"/>
          </w:rPr>
          <w:fldChar w:fldCharType="separate"/>
        </w:r>
        <w:r w:rsidR="00382D32">
          <w:rPr>
            <w:noProof/>
            <w:sz w:val="18"/>
          </w:rPr>
          <w:t>16</w:t>
        </w:r>
        <w:r>
          <w:rPr>
            <w:sz w:val="18"/>
          </w:rPr>
          <w:fldChar w:fldCharType="end"/>
        </w:r>
      </w:hyperlink>
    </w:p>
    <w:p w14:paraId="6277A11C" w14:textId="24D12AD6" w:rsidR="00596A98" w:rsidRDefault="0025605C">
      <w:pPr>
        <w:tabs>
          <w:tab w:val="right" w:leader="dot" w:pos="9965"/>
        </w:tabs>
        <w:spacing w:after="20" w:line="245" w:lineRule="auto"/>
        <w:ind w:left="173"/>
        <w:jc w:val="left"/>
      </w:pPr>
      <w:hyperlink w:anchor="heading_23" w:history="1">
        <w:r>
          <w:rPr>
            <w:sz w:val="18"/>
          </w:rPr>
          <w:t>7.3 Regional findings</w:t>
        </w:r>
        <w:r>
          <w:rPr>
            <w:sz w:val="18"/>
          </w:rPr>
          <w:tab/>
        </w:r>
        <w:r>
          <w:rPr>
            <w:sz w:val="18"/>
          </w:rPr>
          <w:fldChar w:fldCharType="begin"/>
        </w:r>
        <w:r>
          <w:rPr>
            <w:sz w:val="18"/>
          </w:rPr>
          <w:instrText xml:space="preserve"> PAGEREF heading_23 </w:instrText>
        </w:r>
        <w:r>
          <w:rPr>
            <w:sz w:val="18"/>
          </w:rPr>
          <w:fldChar w:fldCharType="separate"/>
        </w:r>
        <w:r w:rsidR="00382D32">
          <w:rPr>
            <w:noProof/>
            <w:sz w:val="18"/>
          </w:rPr>
          <w:t>19</w:t>
        </w:r>
        <w:r>
          <w:rPr>
            <w:sz w:val="18"/>
          </w:rPr>
          <w:fldChar w:fldCharType="end"/>
        </w:r>
      </w:hyperlink>
    </w:p>
    <w:p w14:paraId="226C89C3" w14:textId="4D70575F" w:rsidR="00596A98" w:rsidRDefault="0025605C">
      <w:pPr>
        <w:tabs>
          <w:tab w:val="right" w:leader="dot" w:pos="9965"/>
        </w:tabs>
        <w:spacing w:after="20" w:line="245" w:lineRule="auto"/>
        <w:ind w:left="173"/>
        <w:jc w:val="left"/>
      </w:pPr>
      <w:hyperlink w:anchor="heading_24" w:history="1">
        <w:r>
          <w:rPr>
            <w:sz w:val="18"/>
          </w:rPr>
          <w:t>7.4 Condition and use of assets</w:t>
        </w:r>
        <w:r>
          <w:rPr>
            <w:sz w:val="18"/>
          </w:rPr>
          <w:tab/>
        </w:r>
        <w:r>
          <w:rPr>
            <w:sz w:val="18"/>
          </w:rPr>
          <w:fldChar w:fldCharType="begin"/>
        </w:r>
        <w:r>
          <w:rPr>
            <w:sz w:val="18"/>
          </w:rPr>
          <w:instrText xml:space="preserve"> PAGEREF heading_24 </w:instrText>
        </w:r>
        <w:r>
          <w:rPr>
            <w:sz w:val="18"/>
          </w:rPr>
          <w:fldChar w:fldCharType="separate"/>
        </w:r>
        <w:r w:rsidR="00382D32">
          <w:rPr>
            <w:noProof/>
            <w:sz w:val="18"/>
          </w:rPr>
          <w:t>40</w:t>
        </w:r>
        <w:r>
          <w:rPr>
            <w:sz w:val="18"/>
          </w:rPr>
          <w:fldChar w:fldCharType="end"/>
        </w:r>
      </w:hyperlink>
    </w:p>
    <w:p w14:paraId="38EDC878" w14:textId="21EF00FD" w:rsidR="00596A98" w:rsidRDefault="0025605C">
      <w:pPr>
        <w:tabs>
          <w:tab w:val="right" w:leader="dot" w:pos="9965"/>
        </w:tabs>
        <w:spacing w:after="20" w:line="245" w:lineRule="auto"/>
        <w:ind w:left="173"/>
        <w:jc w:val="left"/>
      </w:pPr>
      <w:hyperlink w:anchor="heading_25" w:history="1">
        <w:r>
          <w:rPr>
            <w:sz w:val="18"/>
          </w:rPr>
          <w:t>7.5 Asset management practices, gaps and actions</w:t>
        </w:r>
        <w:r>
          <w:rPr>
            <w:sz w:val="18"/>
          </w:rPr>
          <w:tab/>
        </w:r>
        <w:r>
          <w:rPr>
            <w:sz w:val="18"/>
          </w:rPr>
          <w:fldChar w:fldCharType="begin"/>
        </w:r>
        <w:r>
          <w:rPr>
            <w:sz w:val="18"/>
          </w:rPr>
          <w:instrText xml:space="preserve"> PAGEREF heading_25 </w:instrText>
        </w:r>
        <w:r>
          <w:rPr>
            <w:sz w:val="18"/>
          </w:rPr>
          <w:fldChar w:fldCharType="separate"/>
        </w:r>
        <w:r w:rsidR="00382D32">
          <w:rPr>
            <w:noProof/>
            <w:sz w:val="18"/>
          </w:rPr>
          <w:t>41</w:t>
        </w:r>
        <w:r>
          <w:rPr>
            <w:sz w:val="18"/>
          </w:rPr>
          <w:fldChar w:fldCharType="end"/>
        </w:r>
      </w:hyperlink>
    </w:p>
    <w:p w14:paraId="15307A24" w14:textId="17E0EBBA" w:rsidR="00596A98" w:rsidRDefault="0025605C">
      <w:pPr>
        <w:tabs>
          <w:tab w:val="right" w:leader="dot" w:pos="9965"/>
        </w:tabs>
        <w:spacing w:after="20" w:line="245" w:lineRule="auto"/>
        <w:ind w:left="173"/>
        <w:jc w:val="left"/>
      </w:pPr>
      <w:hyperlink w:anchor="heading_26" w:history="1">
        <w:r>
          <w:rPr>
            <w:sz w:val="18"/>
          </w:rPr>
          <w:t>7.6 UgIFT support to service delivery</w:t>
        </w:r>
        <w:r>
          <w:rPr>
            <w:sz w:val="18"/>
          </w:rPr>
          <w:tab/>
        </w:r>
        <w:r>
          <w:rPr>
            <w:sz w:val="18"/>
          </w:rPr>
          <w:fldChar w:fldCharType="begin"/>
        </w:r>
        <w:r>
          <w:rPr>
            <w:sz w:val="18"/>
          </w:rPr>
          <w:instrText xml:space="preserve"> PAGEREF heading_26 </w:instrText>
        </w:r>
        <w:r>
          <w:rPr>
            <w:sz w:val="18"/>
          </w:rPr>
          <w:fldChar w:fldCharType="separate"/>
        </w:r>
        <w:r w:rsidR="00382D32">
          <w:rPr>
            <w:noProof/>
            <w:sz w:val="18"/>
          </w:rPr>
          <w:t>44</w:t>
        </w:r>
        <w:r>
          <w:rPr>
            <w:sz w:val="18"/>
          </w:rPr>
          <w:fldChar w:fldCharType="end"/>
        </w:r>
      </w:hyperlink>
    </w:p>
    <w:p w14:paraId="7FCA62AF" w14:textId="202B8E3E" w:rsidR="00596A98" w:rsidRDefault="0025605C">
      <w:pPr>
        <w:tabs>
          <w:tab w:val="right" w:leader="dot" w:pos="9965"/>
        </w:tabs>
        <w:spacing w:after="20" w:line="245" w:lineRule="auto"/>
        <w:jc w:val="left"/>
      </w:pPr>
      <w:hyperlink w:anchor="heading_27" w:history="1">
        <w:r>
          <w:rPr>
            <w:sz w:val="18"/>
          </w:rPr>
          <w:t>8 Appendices</w:t>
        </w:r>
        <w:r>
          <w:rPr>
            <w:sz w:val="18"/>
          </w:rPr>
          <w:tab/>
        </w:r>
        <w:r>
          <w:rPr>
            <w:sz w:val="18"/>
          </w:rPr>
          <w:fldChar w:fldCharType="begin"/>
        </w:r>
        <w:r>
          <w:rPr>
            <w:sz w:val="18"/>
          </w:rPr>
          <w:instrText xml:space="preserve"> PAGEREF heading_27 </w:instrText>
        </w:r>
        <w:r>
          <w:rPr>
            <w:sz w:val="18"/>
          </w:rPr>
          <w:fldChar w:fldCharType="separate"/>
        </w:r>
        <w:r w:rsidR="00382D32">
          <w:rPr>
            <w:noProof/>
            <w:sz w:val="18"/>
          </w:rPr>
          <w:t>46</w:t>
        </w:r>
        <w:r>
          <w:rPr>
            <w:sz w:val="18"/>
          </w:rPr>
          <w:fldChar w:fldCharType="end"/>
        </w:r>
      </w:hyperlink>
    </w:p>
    <w:p w14:paraId="1238C8D7" w14:textId="129B4C1B" w:rsidR="00596A98" w:rsidRDefault="0025605C">
      <w:pPr>
        <w:tabs>
          <w:tab w:val="right" w:leader="dot" w:pos="9965"/>
        </w:tabs>
        <w:spacing w:after="20" w:line="245" w:lineRule="auto"/>
        <w:ind w:left="173"/>
        <w:jc w:val="left"/>
      </w:pPr>
      <w:hyperlink w:anchor="heading_28" w:history="1">
        <w:r>
          <w:rPr>
            <w:sz w:val="18"/>
          </w:rPr>
          <w:t>8.1 Full summary count schedule</w:t>
        </w:r>
        <w:r>
          <w:rPr>
            <w:sz w:val="18"/>
          </w:rPr>
          <w:tab/>
        </w:r>
        <w:r>
          <w:rPr>
            <w:sz w:val="18"/>
          </w:rPr>
          <w:fldChar w:fldCharType="begin"/>
        </w:r>
        <w:r>
          <w:rPr>
            <w:sz w:val="18"/>
          </w:rPr>
          <w:instrText xml:space="preserve"> PAGEREF heading_28 </w:instrText>
        </w:r>
        <w:r>
          <w:rPr>
            <w:sz w:val="18"/>
          </w:rPr>
          <w:fldChar w:fldCharType="separate"/>
        </w:r>
        <w:r w:rsidR="00382D32">
          <w:rPr>
            <w:noProof/>
            <w:sz w:val="18"/>
          </w:rPr>
          <w:t>46</w:t>
        </w:r>
        <w:r>
          <w:rPr>
            <w:sz w:val="18"/>
          </w:rPr>
          <w:fldChar w:fldCharType="end"/>
        </w:r>
      </w:hyperlink>
    </w:p>
    <w:p w14:paraId="277D9DEC" w14:textId="63CB4E9A" w:rsidR="00596A98" w:rsidRDefault="0025605C">
      <w:pPr>
        <w:tabs>
          <w:tab w:val="right" w:leader="dot" w:pos="9965"/>
        </w:tabs>
        <w:spacing w:after="20" w:line="245" w:lineRule="auto"/>
        <w:ind w:left="173"/>
        <w:jc w:val="left"/>
      </w:pPr>
      <w:hyperlink w:anchor="heading_29" w:history="1">
        <w:r>
          <w:rPr>
            <w:sz w:val="18"/>
          </w:rPr>
          <w:t>8.2 Asset totals by report category and register class</w:t>
        </w:r>
        <w:r>
          <w:rPr>
            <w:sz w:val="18"/>
          </w:rPr>
          <w:tab/>
        </w:r>
        <w:r>
          <w:rPr>
            <w:sz w:val="18"/>
          </w:rPr>
          <w:fldChar w:fldCharType="begin"/>
        </w:r>
        <w:r>
          <w:rPr>
            <w:sz w:val="18"/>
          </w:rPr>
          <w:instrText xml:space="preserve"> PAGEREF heading_29 </w:instrText>
        </w:r>
        <w:r>
          <w:rPr>
            <w:sz w:val="18"/>
          </w:rPr>
          <w:fldChar w:fldCharType="separate"/>
        </w:r>
        <w:r w:rsidR="00382D32">
          <w:rPr>
            <w:noProof/>
            <w:sz w:val="18"/>
          </w:rPr>
          <w:t>47</w:t>
        </w:r>
        <w:r>
          <w:rPr>
            <w:sz w:val="18"/>
          </w:rPr>
          <w:fldChar w:fldCharType="end"/>
        </w:r>
      </w:hyperlink>
    </w:p>
    <w:p w14:paraId="19203AF5" w14:textId="76705014" w:rsidR="00596A98" w:rsidRDefault="0025605C">
      <w:pPr>
        <w:tabs>
          <w:tab w:val="right" w:leader="dot" w:pos="9965"/>
        </w:tabs>
        <w:spacing w:after="20" w:line="245" w:lineRule="auto"/>
        <w:ind w:left="173"/>
        <w:jc w:val="left"/>
      </w:pPr>
      <w:hyperlink w:anchor="heading_30" w:history="1">
        <w:r>
          <w:rPr>
            <w:sz w:val="18"/>
          </w:rPr>
          <w:t>8.3 Condition tables behind the charts</w:t>
        </w:r>
        <w:r>
          <w:rPr>
            <w:sz w:val="18"/>
          </w:rPr>
          <w:tab/>
        </w:r>
        <w:r>
          <w:rPr>
            <w:sz w:val="18"/>
          </w:rPr>
          <w:fldChar w:fldCharType="begin"/>
        </w:r>
        <w:r>
          <w:rPr>
            <w:sz w:val="18"/>
          </w:rPr>
          <w:instrText xml:space="preserve"> PAGEREF heading_30 </w:instrText>
        </w:r>
        <w:r>
          <w:rPr>
            <w:sz w:val="18"/>
          </w:rPr>
          <w:fldChar w:fldCharType="separate"/>
        </w:r>
        <w:r w:rsidR="00382D32">
          <w:rPr>
            <w:noProof/>
            <w:sz w:val="18"/>
          </w:rPr>
          <w:t>48</w:t>
        </w:r>
        <w:r>
          <w:rPr>
            <w:sz w:val="18"/>
          </w:rPr>
          <w:fldChar w:fldCharType="end"/>
        </w:r>
      </w:hyperlink>
    </w:p>
    <w:p w14:paraId="048282C7" w14:textId="67DC4DCA" w:rsidR="00596A98" w:rsidRDefault="0025605C">
      <w:pPr>
        <w:tabs>
          <w:tab w:val="right" w:leader="dot" w:pos="9965"/>
        </w:tabs>
        <w:spacing w:after="20" w:line="245" w:lineRule="auto"/>
        <w:ind w:left="173"/>
        <w:jc w:val="left"/>
      </w:pPr>
      <w:hyperlink w:anchor="heading_31" w:history="1">
        <w:r>
          <w:rPr>
            <w:sz w:val="18"/>
          </w:rPr>
          <w:t>8.4 Recorded value and net book value schedules</w:t>
        </w:r>
        <w:r>
          <w:rPr>
            <w:sz w:val="18"/>
          </w:rPr>
          <w:tab/>
        </w:r>
        <w:r>
          <w:rPr>
            <w:sz w:val="18"/>
          </w:rPr>
          <w:fldChar w:fldCharType="begin"/>
        </w:r>
        <w:r>
          <w:rPr>
            <w:sz w:val="18"/>
          </w:rPr>
          <w:instrText xml:space="preserve"> PAGEREF heading_31 </w:instrText>
        </w:r>
        <w:r>
          <w:rPr>
            <w:sz w:val="18"/>
          </w:rPr>
          <w:fldChar w:fldCharType="separate"/>
        </w:r>
        <w:r w:rsidR="00382D32">
          <w:rPr>
            <w:noProof/>
            <w:sz w:val="18"/>
          </w:rPr>
          <w:t>50</w:t>
        </w:r>
        <w:r>
          <w:rPr>
            <w:sz w:val="18"/>
          </w:rPr>
          <w:fldChar w:fldCharType="end"/>
        </w:r>
      </w:hyperlink>
    </w:p>
    <w:p w14:paraId="1DDFC17F" w14:textId="06221DC0" w:rsidR="00596A98" w:rsidRDefault="0025605C">
      <w:pPr>
        <w:tabs>
          <w:tab w:val="right" w:leader="dot" w:pos="9965"/>
        </w:tabs>
        <w:spacing w:after="20" w:line="245" w:lineRule="auto"/>
        <w:ind w:left="173"/>
        <w:jc w:val="left"/>
      </w:pPr>
      <w:hyperlink w:anchor="heading_32" w:history="1">
        <w:r>
          <w:rPr>
            <w:sz w:val="18"/>
          </w:rPr>
          <w:t>8.5 Use and engraving schedules</w:t>
        </w:r>
        <w:r>
          <w:rPr>
            <w:sz w:val="18"/>
          </w:rPr>
          <w:tab/>
        </w:r>
        <w:r>
          <w:rPr>
            <w:sz w:val="18"/>
          </w:rPr>
          <w:fldChar w:fldCharType="begin"/>
        </w:r>
        <w:r>
          <w:rPr>
            <w:sz w:val="18"/>
          </w:rPr>
          <w:instrText xml:space="preserve"> PAGEREF heading_32 </w:instrText>
        </w:r>
        <w:r>
          <w:rPr>
            <w:sz w:val="18"/>
          </w:rPr>
          <w:fldChar w:fldCharType="separate"/>
        </w:r>
        <w:r w:rsidR="00382D32">
          <w:rPr>
            <w:noProof/>
            <w:sz w:val="18"/>
          </w:rPr>
          <w:t>52</w:t>
        </w:r>
        <w:r>
          <w:rPr>
            <w:sz w:val="18"/>
          </w:rPr>
          <w:fldChar w:fldCharType="end"/>
        </w:r>
      </w:hyperlink>
    </w:p>
    <w:p w14:paraId="2C0ED744" w14:textId="45651033" w:rsidR="00596A98" w:rsidRDefault="0025605C">
      <w:pPr>
        <w:tabs>
          <w:tab w:val="right" w:leader="dot" w:pos="9965"/>
        </w:tabs>
        <w:spacing w:after="20" w:line="245" w:lineRule="auto"/>
        <w:ind w:left="173"/>
        <w:jc w:val="left"/>
      </w:pPr>
      <w:hyperlink w:anchor="heading_33" w:history="1">
        <w:r>
          <w:rPr>
            <w:sz w:val="18"/>
          </w:rPr>
          <w:t>8.6 Master-list reconciliation and ground-return identities</w:t>
        </w:r>
        <w:r>
          <w:rPr>
            <w:sz w:val="18"/>
          </w:rPr>
          <w:tab/>
        </w:r>
        <w:r>
          <w:rPr>
            <w:sz w:val="18"/>
          </w:rPr>
          <w:fldChar w:fldCharType="begin"/>
        </w:r>
        <w:r>
          <w:rPr>
            <w:sz w:val="18"/>
          </w:rPr>
          <w:instrText xml:space="preserve"> PAGEREF heading_33 </w:instrText>
        </w:r>
        <w:r>
          <w:rPr>
            <w:sz w:val="18"/>
          </w:rPr>
          <w:fldChar w:fldCharType="separate"/>
        </w:r>
        <w:r w:rsidR="00382D32">
          <w:rPr>
            <w:noProof/>
            <w:sz w:val="18"/>
          </w:rPr>
          <w:t>53</w:t>
        </w:r>
        <w:r>
          <w:rPr>
            <w:sz w:val="18"/>
          </w:rPr>
          <w:fldChar w:fldCharType="end"/>
        </w:r>
      </w:hyperlink>
    </w:p>
    <w:p w14:paraId="50651309" w14:textId="02EEFA68" w:rsidR="00596A98" w:rsidRDefault="0025605C">
      <w:pPr>
        <w:tabs>
          <w:tab w:val="right" w:leader="dot" w:pos="9965"/>
        </w:tabs>
        <w:spacing w:after="20" w:line="245" w:lineRule="auto"/>
        <w:ind w:left="173"/>
        <w:jc w:val="left"/>
      </w:pPr>
      <w:hyperlink w:anchor="heading_34" w:history="1">
        <w:r>
          <w:rPr>
            <w:sz w:val="18"/>
          </w:rPr>
          <w:t>8.7 Accompanying IFMIS-ready registers</w:t>
        </w:r>
        <w:r>
          <w:rPr>
            <w:sz w:val="18"/>
          </w:rPr>
          <w:tab/>
        </w:r>
        <w:r>
          <w:rPr>
            <w:sz w:val="18"/>
          </w:rPr>
          <w:fldChar w:fldCharType="begin"/>
        </w:r>
        <w:r>
          <w:rPr>
            <w:sz w:val="18"/>
          </w:rPr>
          <w:instrText xml:space="preserve"> PAGEREF heading_34 </w:instrText>
        </w:r>
        <w:r>
          <w:rPr>
            <w:sz w:val="18"/>
          </w:rPr>
          <w:fldChar w:fldCharType="separate"/>
        </w:r>
        <w:r w:rsidR="00382D32">
          <w:rPr>
            <w:noProof/>
            <w:sz w:val="18"/>
          </w:rPr>
          <w:t>57</w:t>
        </w:r>
        <w:r>
          <w:rPr>
            <w:sz w:val="18"/>
          </w:rPr>
          <w:fldChar w:fldCharType="end"/>
        </w:r>
      </w:hyperlink>
    </w:p>
    <w:p w14:paraId="5098171C" w14:textId="67D7F6A0" w:rsidR="00596A98" w:rsidRDefault="0025605C">
      <w:pPr>
        <w:tabs>
          <w:tab w:val="right" w:leader="dot" w:pos="9965"/>
        </w:tabs>
        <w:spacing w:after="20" w:line="245" w:lineRule="auto"/>
        <w:ind w:left="173"/>
        <w:jc w:val="left"/>
      </w:pPr>
      <w:hyperlink w:anchor="heading_35" w:history="1">
        <w:r>
          <w:rPr>
            <w:sz w:val="18"/>
          </w:rPr>
          <w:t>8.8 Evidence supporting the findings</w:t>
        </w:r>
        <w:r>
          <w:rPr>
            <w:sz w:val="18"/>
          </w:rPr>
          <w:tab/>
        </w:r>
        <w:r>
          <w:rPr>
            <w:sz w:val="18"/>
          </w:rPr>
          <w:fldChar w:fldCharType="begin"/>
        </w:r>
        <w:r>
          <w:rPr>
            <w:sz w:val="18"/>
          </w:rPr>
          <w:instrText xml:space="preserve"> PAGEREF heading_35 </w:instrText>
        </w:r>
        <w:r>
          <w:rPr>
            <w:sz w:val="18"/>
          </w:rPr>
          <w:fldChar w:fldCharType="separate"/>
        </w:r>
        <w:r w:rsidR="00382D32">
          <w:rPr>
            <w:noProof/>
            <w:sz w:val="18"/>
          </w:rPr>
          <w:t>57</w:t>
        </w:r>
        <w:r>
          <w:rPr>
            <w:sz w:val="18"/>
          </w:rPr>
          <w:fldChar w:fldCharType="end"/>
        </w:r>
      </w:hyperlink>
    </w:p>
    <w:p w14:paraId="75BB7B04" w14:textId="77777777" w:rsidR="00596A98" w:rsidRDefault="0025605C">
      <w:pPr>
        <w:pStyle w:val="Frontmattertitle"/>
        <w:pageBreakBefore/>
      </w:pPr>
      <w:r>
        <w:lastRenderedPageBreak/>
        <w:t>List of tables</w:t>
      </w:r>
    </w:p>
    <w:p w14:paraId="346B2D3C" w14:textId="750F4000" w:rsidR="00596A98" w:rsidRDefault="0025605C">
      <w:pPr>
        <w:tabs>
          <w:tab w:val="right" w:leader="dot" w:pos="9965"/>
        </w:tabs>
        <w:spacing w:after="20" w:line="245" w:lineRule="auto"/>
        <w:jc w:val="left"/>
      </w:pPr>
      <w:hyperlink w:anchor="table_1" w:history="1">
        <w:r>
          <w:rPr>
            <w:sz w:val="18"/>
          </w:rPr>
          <w:t>Table 1: Local government field itinerary</w:t>
        </w:r>
        <w:r>
          <w:rPr>
            <w:sz w:val="18"/>
          </w:rPr>
          <w:tab/>
        </w:r>
        <w:r>
          <w:rPr>
            <w:sz w:val="18"/>
          </w:rPr>
          <w:fldChar w:fldCharType="begin"/>
        </w:r>
        <w:r>
          <w:rPr>
            <w:sz w:val="18"/>
          </w:rPr>
          <w:instrText xml:space="preserve"> PAGEREF table_1 </w:instrText>
        </w:r>
        <w:r>
          <w:rPr>
            <w:sz w:val="18"/>
          </w:rPr>
          <w:fldChar w:fldCharType="separate"/>
        </w:r>
        <w:r w:rsidR="00382D32">
          <w:rPr>
            <w:noProof/>
            <w:sz w:val="18"/>
          </w:rPr>
          <w:t>9</w:t>
        </w:r>
        <w:r>
          <w:rPr>
            <w:sz w:val="18"/>
          </w:rPr>
          <w:fldChar w:fldCharType="end"/>
        </w:r>
      </w:hyperlink>
    </w:p>
    <w:p w14:paraId="0EB3161D" w14:textId="44A8836F" w:rsidR="00596A98" w:rsidRDefault="0025605C">
      <w:pPr>
        <w:tabs>
          <w:tab w:val="right" w:leader="dot" w:pos="9965"/>
        </w:tabs>
        <w:spacing w:after="20" w:line="245" w:lineRule="auto"/>
        <w:jc w:val="left"/>
      </w:pPr>
      <w:hyperlink w:anchor="table_2" w:history="1">
        <w:r>
          <w:rPr>
            <w:sz w:val="18"/>
          </w:rPr>
          <w:t>Table 2: Programme outputs at closure</w:t>
        </w:r>
        <w:r>
          <w:rPr>
            <w:sz w:val="18"/>
          </w:rPr>
          <w:tab/>
        </w:r>
        <w:r>
          <w:rPr>
            <w:sz w:val="18"/>
          </w:rPr>
          <w:fldChar w:fldCharType="begin"/>
        </w:r>
        <w:r>
          <w:rPr>
            <w:sz w:val="18"/>
          </w:rPr>
          <w:instrText xml:space="preserve"> PAGEREF table_2 </w:instrText>
        </w:r>
        <w:r>
          <w:rPr>
            <w:sz w:val="18"/>
          </w:rPr>
          <w:fldChar w:fldCharType="separate"/>
        </w:r>
        <w:r w:rsidR="00382D32">
          <w:rPr>
            <w:noProof/>
            <w:sz w:val="18"/>
          </w:rPr>
          <w:t>11</w:t>
        </w:r>
        <w:r>
          <w:rPr>
            <w:sz w:val="18"/>
          </w:rPr>
          <w:fldChar w:fldCharType="end"/>
        </w:r>
      </w:hyperlink>
    </w:p>
    <w:p w14:paraId="07641CAC" w14:textId="657E89AD" w:rsidR="00596A98" w:rsidRDefault="0025605C">
      <w:pPr>
        <w:tabs>
          <w:tab w:val="right" w:leader="dot" w:pos="9965"/>
        </w:tabs>
        <w:spacing w:after="20" w:line="245" w:lineRule="auto"/>
        <w:jc w:val="left"/>
      </w:pPr>
      <w:hyperlink w:anchor="table_3" w:history="1">
        <w:r>
          <w:rPr>
            <w:sz w:val="18"/>
          </w:rPr>
          <w:t>Table 3: Facilities on the verification master list</w:t>
        </w:r>
        <w:r>
          <w:rPr>
            <w:sz w:val="18"/>
          </w:rPr>
          <w:tab/>
        </w:r>
        <w:r>
          <w:rPr>
            <w:sz w:val="18"/>
          </w:rPr>
          <w:fldChar w:fldCharType="begin"/>
        </w:r>
        <w:r>
          <w:rPr>
            <w:sz w:val="18"/>
          </w:rPr>
          <w:instrText xml:space="preserve"> PAGEREF table_3 </w:instrText>
        </w:r>
        <w:r>
          <w:rPr>
            <w:sz w:val="18"/>
          </w:rPr>
          <w:fldChar w:fldCharType="separate"/>
        </w:r>
        <w:r w:rsidR="00382D32">
          <w:rPr>
            <w:noProof/>
            <w:sz w:val="18"/>
          </w:rPr>
          <w:t>11</w:t>
        </w:r>
        <w:r>
          <w:rPr>
            <w:sz w:val="18"/>
          </w:rPr>
          <w:fldChar w:fldCharType="end"/>
        </w:r>
      </w:hyperlink>
    </w:p>
    <w:p w14:paraId="26ACA690" w14:textId="0D2B0496" w:rsidR="00596A98" w:rsidRDefault="0025605C">
      <w:pPr>
        <w:tabs>
          <w:tab w:val="right" w:leader="dot" w:pos="9965"/>
        </w:tabs>
        <w:spacing w:after="20" w:line="245" w:lineRule="auto"/>
        <w:jc w:val="left"/>
      </w:pPr>
      <w:hyperlink w:anchor="table_4" w:history="1">
        <w:r>
          <w:rPr>
            <w:sz w:val="18"/>
          </w:rPr>
          <w:t>Table 4: Facilities requiring completion or preparation for use</w:t>
        </w:r>
        <w:r>
          <w:rPr>
            <w:sz w:val="18"/>
          </w:rPr>
          <w:tab/>
        </w:r>
        <w:r>
          <w:rPr>
            <w:sz w:val="18"/>
          </w:rPr>
          <w:fldChar w:fldCharType="begin"/>
        </w:r>
        <w:r>
          <w:rPr>
            <w:sz w:val="18"/>
          </w:rPr>
          <w:instrText xml:space="preserve"> PAGEREF table_4 </w:instrText>
        </w:r>
        <w:r>
          <w:rPr>
            <w:sz w:val="18"/>
          </w:rPr>
          <w:fldChar w:fldCharType="separate"/>
        </w:r>
        <w:r w:rsidR="00382D32">
          <w:rPr>
            <w:noProof/>
            <w:sz w:val="18"/>
          </w:rPr>
          <w:t>12</w:t>
        </w:r>
        <w:r>
          <w:rPr>
            <w:sz w:val="18"/>
          </w:rPr>
          <w:fldChar w:fldCharType="end"/>
        </w:r>
      </w:hyperlink>
    </w:p>
    <w:p w14:paraId="487E9F01" w14:textId="445E98E5" w:rsidR="00596A98" w:rsidRDefault="0025605C">
      <w:pPr>
        <w:tabs>
          <w:tab w:val="right" w:leader="dot" w:pos="9965"/>
        </w:tabs>
        <w:spacing w:after="20" w:line="245" w:lineRule="auto"/>
        <w:jc w:val="left"/>
      </w:pPr>
      <w:hyperlink w:anchor="table_5" w:history="1">
        <w:r>
          <w:rPr>
            <w:sz w:val="18"/>
          </w:rPr>
          <w:t>Table 5: Facility reconciliation outcomes</w:t>
        </w:r>
        <w:r>
          <w:rPr>
            <w:sz w:val="18"/>
          </w:rPr>
          <w:tab/>
        </w:r>
        <w:r>
          <w:rPr>
            <w:sz w:val="18"/>
          </w:rPr>
          <w:fldChar w:fldCharType="begin"/>
        </w:r>
        <w:r>
          <w:rPr>
            <w:sz w:val="18"/>
          </w:rPr>
          <w:instrText xml:space="preserve"> PAGEREF table_5 </w:instrText>
        </w:r>
        <w:r>
          <w:rPr>
            <w:sz w:val="18"/>
          </w:rPr>
          <w:fldChar w:fldCharType="separate"/>
        </w:r>
        <w:r w:rsidR="00382D32">
          <w:rPr>
            <w:noProof/>
            <w:sz w:val="18"/>
          </w:rPr>
          <w:t>14</w:t>
        </w:r>
        <w:r>
          <w:rPr>
            <w:sz w:val="18"/>
          </w:rPr>
          <w:fldChar w:fldCharType="end"/>
        </w:r>
      </w:hyperlink>
    </w:p>
    <w:p w14:paraId="3CA6C826" w14:textId="689CD53D" w:rsidR="00596A98" w:rsidRDefault="0025605C">
      <w:pPr>
        <w:tabs>
          <w:tab w:val="right" w:leader="dot" w:pos="9965"/>
        </w:tabs>
        <w:spacing w:after="20" w:line="245" w:lineRule="auto"/>
        <w:jc w:val="left"/>
      </w:pPr>
      <w:hyperlink w:anchor="table_6" w:history="1">
        <w:r>
          <w:rPr>
            <w:sz w:val="18"/>
          </w:rPr>
          <w:t>Table 6: Expected facilities and the outcomes established during verification</w:t>
        </w:r>
        <w:r>
          <w:rPr>
            <w:sz w:val="18"/>
          </w:rPr>
          <w:tab/>
        </w:r>
        <w:r>
          <w:rPr>
            <w:sz w:val="18"/>
          </w:rPr>
          <w:fldChar w:fldCharType="begin"/>
        </w:r>
        <w:r>
          <w:rPr>
            <w:sz w:val="18"/>
          </w:rPr>
          <w:instrText xml:space="preserve"> PAGEREF table_6 </w:instrText>
        </w:r>
        <w:r>
          <w:rPr>
            <w:sz w:val="18"/>
          </w:rPr>
          <w:fldChar w:fldCharType="separate"/>
        </w:r>
        <w:r w:rsidR="00382D32">
          <w:rPr>
            <w:noProof/>
            <w:sz w:val="18"/>
          </w:rPr>
          <w:t>14</w:t>
        </w:r>
        <w:r>
          <w:rPr>
            <w:sz w:val="18"/>
          </w:rPr>
          <w:fldChar w:fldCharType="end"/>
        </w:r>
      </w:hyperlink>
    </w:p>
    <w:p w14:paraId="65592B06" w14:textId="114FA491" w:rsidR="00596A98" w:rsidRDefault="0025605C">
      <w:pPr>
        <w:tabs>
          <w:tab w:val="right" w:leader="dot" w:pos="9965"/>
        </w:tabs>
        <w:spacing w:after="20" w:line="245" w:lineRule="auto"/>
        <w:jc w:val="left"/>
      </w:pPr>
      <w:hyperlink w:anchor="table_7" w:history="1">
        <w:r>
          <w:rPr>
            <w:sz w:val="18"/>
          </w:rPr>
          <w:t>Table 7: Examples encountered outside the master-list names</w:t>
        </w:r>
        <w:r>
          <w:rPr>
            <w:sz w:val="18"/>
          </w:rPr>
          <w:tab/>
        </w:r>
        <w:r>
          <w:rPr>
            <w:sz w:val="18"/>
          </w:rPr>
          <w:fldChar w:fldCharType="begin"/>
        </w:r>
        <w:r>
          <w:rPr>
            <w:sz w:val="18"/>
          </w:rPr>
          <w:instrText xml:space="preserve"> PAGEREF table_7 </w:instrText>
        </w:r>
        <w:r>
          <w:rPr>
            <w:sz w:val="18"/>
          </w:rPr>
          <w:fldChar w:fldCharType="separate"/>
        </w:r>
        <w:r w:rsidR="00382D32">
          <w:rPr>
            <w:noProof/>
            <w:sz w:val="18"/>
          </w:rPr>
          <w:t>15</w:t>
        </w:r>
        <w:r>
          <w:rPr>
            <w:sz w:val="18"/>
          </w:rPr>
          <w:fldChar w:fldCharType="end"/>
        </w:r>
      </w:hyperlink>
    </w:p>
    <w:p w14:paraId="28D4817D" w14:textId="52ACA207" w:rsidR="00596A98" w:rsidRDefault="0025605C">
      <w:pPr>
        <w:tabs>
          <w:tab w:val="right" w:leader="dot" w:pos="9965"/>
        </w:tabs>
        <w:spacing w:after="20" w:line="245" w:lineRule="auto"/>
        <w:jc w:val="left"/>
      </w:pPr>
      <w:hyperlink w:anchor="table_8" w:history="1">
        <w:r>
          <w:rPr>
            <w:sz w:val="18"/>
          </w:rPr>
          <w:t>Table 8: Asset identification at the listed national ministries and agencies</w:t>
        </w:r>
        <w:r>
          <w:rPr>
            <w:sz w:val="18"/>
          </w:rPr>
          <w:tab/>
        </w:r>
        <w:r>
          <w:rPr>
            <w:sz w:val="18"/>
          </w:rPr>
          <w:fldChar w:fldCharType="begin"/>
        </w:r>
        <w:r>
          <w:rPr>
            <w:sz w:val="18"/>
          </w:rPr>
          <w:instrText xml:space="preserve"> PAGEREF table_8 </w:instrText>
        </w:r>
        <w:r>
          <w:rPr>
            <w:sz w:val="18"/>
          </w:rPr>
          <w:fldChar w:fldCharType="separate"/>
        </w:r>
        <w:r w:rsidR="00382D32">
          <w:rPr>
            <w:noProof/>
            <w:sz w:val="18"/>
          </w:rPr>
          <w:t>16</w:t>
        </w:r>
        <w:r>
          <w:rPr>
            <w:sz w:val="18"/>
          </w:rPr>
          <w:fldChar w:fldCharType="end"/>
        </w:r>
      </w:hyperlink>
    </w:p>
    <w:p w14:paraId="7B7858FF" w14:textId="3D3A2133" w:rsidR="00596A98" w:rsidRDefault="0025605C">
      <w:pPr>
        <w:tabs>
          <w:tab w:val="right" w:leader="dot" w:pos="9965"/>
        </w:tabs>
        <w:spacing w:after="20" w:line="245" w:lineRule="auto"/>
        <w:jc w:val="left"/>
      </w:pPr>
      <w:hyperlink w:anchor="table_9" w:history="1">
        <w:r>
          <w:rPr>
            <w:sz w:val="18"/>
          </w:rPr>
          <w:t>Table 9: Central region: findings and recommended actions</w:t>
        </w:r>
        <w:r>
          <w:rPr>
            <w:sz w:val="18"/>
          </w:rPr>
          <w:tab/>
        </w:r>
        <w:r>
          <w:rPr>
            <w:sz w:val="18"/>
          </w:rPr>
          <w:fldChar w:fldCharType="begin"/>
        </w:r>
        <w:r>
          <w:rPr>
            <w:sz w:val="18"/>
          </w:rPr>
          <w:instrText xml:space="preserve"> PAGEREF table_9 </w:instrText>
        </w:r>
        <w:r>
          <w:rPr>
            <w:sz w:val="18"/>
          </w:rPr>
          <w:fldChar w:fldCharType="separate"/>
        </w:r>
        <w:r w:rsidR="00382D32">
          <w:rPr>
            <w:noProof/>
            <w:sz w:val="18"/>
          </w:rPr>
          <w:t>20</w:t>
        </w:r>
        <w:r>
          <w:rPr>
            <w:sz w:val="18"/>
          </w:rPr>
          <w:fldChar w:fldCharType="end"/>
        </w:r>
      </w:hyperlink>
    </w:p>
    <w:p w14:paraId="52FB1E81" w14:textId="1A413FCE" w:rsidR="00596A98" w:rsidRDefault="0025605C">
      <w:pPr>
        <w:tabs>
          <w:tab w:val="right" w:leader="dot" w:pos="9965"/>
        </w:tabs>
        <w:spacing w:after="20" w:line="245" w:lineRule="auto"/>
        <w:jc w:val="left"/>
      </w:pPr>
      <w:hyperlink w:anchor="table_10" w:history="1">
        <w:r>
          <w:rPr>
            <w:sz w:val="18"/>
          </w:rPr>
          <w:t>Table 10: Central assets and identification by category</w:t>
        </w:r>
        <w:r>
          <w:rPr>
            <w:sz w:val="18"/>
          </w:rPr>
          <w:tab/>
        </w:r>
        <w:r>
          <w:rPr>
            <w:sz w:val="18"/>
          </w:rPr>
          <w:fldChar w:fldCharType="begin"/>
        </w:r>
        <w:r>
          <w:rPr>
            <w:sz w:val="18"/>
          </w:rPr>
          <w:instrText xml:space="preserve"> PAGEREF table_10 </w:instrText>
        </w:r>
        <w:r>
          <w:rPr>
            <w:sz w:val="18"/>
          </w:rPr>
          <w:fldChar w:fldCharType="separate"/>
        </w:r>
        <w:r w:rsidR="00382D32">
          <w:rPr>
            <w:noProof/>
            <w:sz w:val="18"/>
          </w:rPr>
          <w:t>20</w:t>
        </w:r>
        <w:r>
          <w:rPr>
            <w:sz w:val="18"/>
          </w:rPr>
          <w:fldChar w:fldCharType="end"/>
        </w:r>
      </w:hyperlink>
    </w:p>
    <w:p w14:paraId="06CE1C0D" w14:textId="3A92D887" w:rsidR="00596A98" w:rsidRDefault="0025605C">
      <w:pPr>
        <w:tabs>
          <w:tab w:val="right" w:leader="dot" w:pos="9965"/>
        </w:tabs>
        <w:spacing w:after="20" w:line="245" w:lineRule="auto"/>
        <w:jc w:val="left"/>
      </w:pPr>
      <w:hyperlink w:anchor="table_11" w:history="1">
        <w:r>
          <w:rPr>
            <w:sz w:val="18"/>
          </w:rPr>
          <w:t>Table 11: Eastern region: findings and recommended actions</w:t>
        </w:r>
        <w:r>
          <w:rPr>
            <w:sz w:val="18"/>
          </w:rPr>
          <w:tab/>
        </w:r>
        <w:r>
          <w:rPr>
            <w:sz w:val="18"/>
          </w:rPr>
          <w:fldChar w:fldCharType="begin"/>
        </w:r>
        <w:r>
          <w:rPr>
            <w:sz w:val="18"/>
          </w:rPr>
          <w:instrText xml:space="preserve"> PAGEREF table_11 </w:instrText>
        </w:r>
        <w:r>
          <w:rPr>
            <w:sz w:val="18"/>
          </w:rPr>
          <w:fldChar w:fldCharType="separate"/>
        </w:r>
        <w:r w:rsidR="00382D32">
          <w:rPr>
            <w:noProof/>
            <w:sz w:val="18"/>
          </w:rPr>
          <w:t>23</w:t>
        </w:r>
        <w:r>
          <w:rPr>
            <w:sz w:val="18"/>
          </w:rPr>
          <w:fldChar w:fldCharType="end"/>
        </w:r>
      </w:hyperlink>
    </w:p>
    <w:p w14:paraId="2C16C264" w14:textId="6F9DB85F" w:rsidR="00596A98" w:rsidRDefault="0025605C">
      <w:pPr>
        <w:tabs>
          <w:tab w:val="right" w:leader="dot" w:pos="9965"/>
        </w:tabs>
        <w:spacing w:after="20" w:line="245" w:lineRule="auto"/>
        <w:jc w:val="left"/>
      </w:pPr>
      <w:hyperlink w:anchor="table_12" w:history="1">
        <w:r>
          <w:rPr>
            <w:sz w:val="18"/>
          </w:rPr>
          <w:t>Table 12: Eastern assets and identification by category</w:t>
        </w:r>
        <w:r>
          <w:rPr>
            <w:sz w:val="18"/>
          </w:rPr>
          <w:tab/>
        </w:r>
        <w:r>
          <w:rPr>
            <w:sz w:val="18"/>
          </w:rPr>
          <w:fldChar w:fldCharType="begin"/>
        </w:r>
        <w:r>
          <w:rPr>
            <w:sz w:val="18"/>
          </w:rPr>
          <w:instrText xml:space="preserve"> PAGEREF table_12 </w:instrText>
        </w:r>
        <w:r>
          <w:rPr>
            <w:sz w:val="18"/>
          </w:rPr>
          <w:fldChar w:fldCharType="separate"/>
        </w:r>
        <w:r w:rsidR="00382D32">
          <w:rPr>
            <w:noProof/>
            <w:sz w:val="18"/>
          </w:rPr>
          <w:t>24</w:t>
        </w:r>
        <w:r>
          <w:rPr>
            <w:sz w:val="18"/>
          </w:rPr>
          <w:fldChar w:fldCharType="end"/>
        </w:r>
      </w:hyperlink>
    </w:p>
    <w:p w14:paraId="002C3B7E" w14:textId="59EA8A81" w:rsidR="00596A98" w:rsidRDefault="0025605C">
      <w:pPr>
        <w:tabs>
          <w:tab w:val="right" w:leader="dot" w:pos="9965"/>
        </w:tabs>
        <w:spacing w:after="20" w:line="245" w:lineRule="auto"/>
        <w:jc w:val="left"/>
      </w:pPr>
      <w:hyperlink w:anchor="table_13" w:history="1">
        <w:r>
          <w:rPr>
            <w:sz w:val="18"/>
          </w:rPr>
          <w:t>Table 13: Northern region: findings and recommended actions</w:t>
        </w:r>
        <w:r>
          <w:rPr>
            <w:sz w:val="18"/>
          </w:rPr>
          <w:tab/>
        </w:r>
        <w:r>
          <w:rPr>
            <w:sz w:val="18"/>
          </w:rPr>
          <w:fldChar w:fldCharType="begin"/>
        </w:r>
        <w:r>
          <w:rPr>
            <w:sz w:val="18"/>
          </w:rPr>
          <w:instrText xml:space="preserve"> PAGEREF table_13 </w:instrText>
        </w:r>
        <w:r>
          <w:rPr>
            <w:sz w:val="18"/>
          </w:rPr>
          <w:fldChar w:fldCharType="separate"/>
        </w:r>
        <w:r w:rsidR="00382D32">
          <w:rPr>
            <w:noProof/>
            <w:sz w:val="18"/>
          </w:rPr>
          <w:t>30</w:t>
        </w:r>
        <w:r>
          <w:rPr>
            <w:sz w:val="18"/>
          </w:rPr>
          <w:fldChar w:fldCharType="end"/>
        </w:r>
      </w:hyperlink>
    </w:p>
    <w:p w14:paraId="3BF2F6FD" w14:textId="73F6F816" w:rsidR="00596A98" w:rsidRDefault="0025605C">
      <w:pPr>
        <w:tabs>
          <w:tab w:val="right" w:leader="dot" w:pos="9965"/>
        </w:tabs>
        <w:spacing w:after="20" w:line="245" w:lineRule="auto"/>
        <w:jc w:val="left"/>
      </w:pPr>
      <w:hyperlink w:anchor="table_14" w:history="1">
        <w:r>
          <w:rPr>
            <w:sz w:val="18"/>
          </w:rPr>
          <w:t>Table 14: Northern assets and identification by category</w:t>
        </w:r>
        <w:r>
          <w:rPr>
            <w:sz w:val="18"/>
          </w:rPr>
          <w:tab/>
        </w:r>
        <w:r>
          <w:rPr>
            <w:sz w:val="18"/>
          </w:rPr>
          <w:fldChar w:fldCharType="begin"/>
        </w:r>
        <w:r>
          <w:rPr>
            <w:sz w:val="18"/>
          </w:rPr>
          <w:instrText xml:space="preserve"> PAGEREF table_14 </w:instrText>
        </w:r>
        <w:r>
          <w:rPr>
            <w:sz w:val="18"/>
          </w:rPr>
          <w:fldChar w:fldCharType="separate"/>
        </w:r>
        <w:r w:rsidR="00382D32">
          <w:rPr>
            <w:noProof/>
            <w:sz w:val="18"/>
          </w:rPr>
          <w:t>31</w:t>
        </w:r>
        <w:r>
          <w:rPr>
            <w:sz w:val="18"/>
          </w:rPr>
          <w:fldChar w:fldCharType="end"/>
        </w:r>
      </w:hyperlink>
    </w:p>
    <w:p w14:paraId="72FA13D0" w14:textId="4282A3C8" w:rsidR="00596A98" w:rsidRDefault="0025605C">
      <w:pPr>
        <w:tabs>
          <w:tab w:val="right" w:leader="dot" w:pos="9965"/>
        </w:tabs>
        <w:spacing w:after="20" w:line="245" w:lineRule="auto"/>
        <w:jc w:val="left"/>
      </w:pPr>
      <w:hyperlink w:anchor="table_15" w:history="1">
        <w:r>
          <w:rPr>
            <w:sz w:val="18"/>
          </w:rPr>
          <w:t>Table 15: Western region: findings and recommended actions</w:t>
        </w:r>
        <w:r>
          <w:rPr>
            <w:sz w:val="18"/>
          </w:rPr>
          <w:tab/>
        </w:r>
        <w:r>
          <w:rPr>
            <w:sz w:val="18"/>
          </w:rPr>
          <w:fldChar w:fldCharType="begin"/>
        </w:r>
        <w:r>
          <w:rPr>
            <w:sz w:val="18"/>
          </w:rPr>
          <w:instrText xml:space="preserve"> PAGEREF table_15 </w:instrText>
        </w:r>
        <w:r>
          <w:rPr>
            <w:sz w:val="18"/>
          </w:rPr>
          <w:fldChar w:fldCharType="separate"/>
        </w:r>
        <w:r w:rsidR="00382D32">
          <w:rPr>
            <w:noProof/>
            <w:sz w:val="18"/>
          </w:rPr>
          <w:t>36</w:t>
        </w:r>
        <w:r>
          <w:rPr>
            <w:sz w:val="18"/>
          </w:rPr>
          <w:fldChar w:fldCharType="end"/>
        </w:r>
      </w:hyperlink>
    </w:p>
    <w:p w14:paraId="7ED6FADC" w14:textId="1A02DE7F" w:rsidR="00596A98" w:rsidRDefault="0025605C">
      <w:pPr>
        <w:tabs>
          <w:tab w:val="right" w:leader="dot" w:pos="9965"/>
        </w:tabs>
        <w:spacing w:after="20" w:line="245" w:lineRule="auto"/>
        <w:jc w:val="left"/>
      </w:pPr>
      <w:hyperlink w:anchor="table_16" w:history="1">
        <w:r>
          <w:rPr>
            <w:sz w:val="18"/>
          </w:rPr>
          <w:t>Table 16: Western assets and identification by category</w:t>
        </w:r>
        <w:r>
          <w:rPr>
            <w:sz w:val="18"/>
          </w:rPr>
          <w:tab/>
        </w:r>
        <w:r>
          <w:rPr>
            <w:sz w:val="18"/>
          </w:rPr>
          <w:fldChar w:fldCharType="begin"/>
        </w:r>
        <w:r>
          <w:rPr>
            <w:sz w:val="18"/>
          </w:rPr>
          <w:instrText xml:space="preserve"> PAGEREF table_16 </w:instrText>
        </w:r>
        <w:r>
          <w:rPr>
            <w:sz w:val="18"/>
          </w:rPr>
          <w:fldChar w:fldCharType="separate"/>
        </w:r>
        <w:r w:rsidR="00382D32">
          <w:rPr>
            <w:noProof/>
            <w:sz w:val="18"/>
          </w:rPr>
          <w:t>37</w:t>
        </w:r>
        <w:r>
          <w:rPr>
            <w:sz w:val="18"/>
          </w:rPr>
          <w:fldChar w:fldCharType="end"/>
        </w:r>
      </w:hyperlink>
    </w:p>
    <w:p w14:paraId="1862C422" w14:textId="5956E167" w:rsidR="00596A98" w:rsidRDefault="0025605C">
      <w:pPr>
        <w:tabs>
          <w:tab w:val="right" w:leader="dot" w:pos="9965"/>
        </w:tabs>
        <w:spacing w:after="20" w:line="245" w:lineRule="auto"/>
        <w:jc w:val="left"/>
      </w:pPr>
      <w:hyperlink w:anchor="table_17" w:history="1">
        <w:r>
          <w:rPr>
            <w:sz w:val="18"/>
          </w:rPr>
          <w:t>Table 17: Priority actions to protect assets and restore service</w:t>
        </w:r>
        <w:r>
          <w:rPr>
            <w:sz w:val="18"/>
          </w:rPr>
          <w:tab/>
        </w:r>
        <w:r>
          <w:rPr>
            <w:sz w:val="18"/>
          </w:rPr>
          <w:fldChar w:fldCharType="begin"/>
        </w:r>
        <w:r>
          <w:rPr>
            <w:sz w:val="18"/>
          </w:rPr>
          <w:instrText xml:space="preserve"> PAGEREF table_17 </w:instrText>
        </w:r>
        <w:r>
          <w:rPr>
            <w:sz w:val="18"/>
          </w:rPr>
          <w:fldChar w:fldCharType="separate"/>
        </w:r>
        <w:r w:rsidR="00382D32">
          <w:rPr>
            <w:noProof/>
            <w:sz w:val="18"/>
          </w:rPr>
          <w:t>43</w:t>
        </w:r>
        <w:r>
          <w:rPr>
            <w:sz w:val="18"/>
          </w:rPr>
          <w:fldChar w:fldCharType="end"/>
        </w:r>
      </w:hyperlink>
    </w:p>
    <w:p w14:paraId="200B09B8" w14:textId="503EDB5F" w:rsidR="00596A98" w:rsidRDefault="0025605C">
      <w:pPr>
        <w:tabs>
          <w:tab w:val="right" w:leader="dot" w:pos="9965"/>
        </w:tabs>
        <w:spacing w:after="20" w:line="245" w:lineRule="auto"/>
        <w:jc w:val="left"/>
      </w:pPr>
      <w:hyperlink w:anchor="table_18" w:history="1">
        <w:r>
          <w:rPr>
            <w:sz w:val="18"/>
          </w:rPr>
          <w:t>Table 18: Whole programme and regional summary counts</w:t>
        </w:r>
        <w:r>
          <w:rPr>
            <w:sz w:val="18"/>
          </w:rPr>
          <w:tab/>
        </w:r>
        <w:r>
          <w:rPr>
            <w:sz w:val="18"/>
          </w:rPr>
          <w:fldChar w:fldCharType="begin"/>
        </w:r>
        <w:r>
          <w:rPr>
            <w:sz w:val="18"/>
          </w:rPr>
          <w:instrText xml:space="preserve"> PAGEREF table_18 </w:instrText>
        </w:r>
        <w:r>
          <w:rPr>
            <w:sz w:val="18"/>
          </w:rPr>
          <w:fldChar w:fldCharType="separate"/>
        </w:r>
        <w:r w:rsidR="00382D32">
          <w:rPr>
            <w:noProof/>
            <w:sz w:val="18"/>
          </w:rPr>
          <w:t>46</w:t>
        </w:r>
        <w:r>
          <w:rPr>
            <w:sz w:val="18"/>
          </w:rPr>
          <w:fldChar w:fldCharType="end"/>
        </w:r>
      </w:hyperlink>
    </w:p>
    <w:p w14:paraId="6280A89D" w14:textId="47EAB79C" w:rsidR="00596A98" w:rsidRDefault="0025605C">
      <w:pPr>
        <w:tabs>
          <w:tab w:val="right" w:leader="dot" w:pos="9965"/>
        </w:tabs>
        <w:spacing w:after="20" w:line="245" w:lineRule="auto"/>
        <w:jc w:val="left"/>
      </w:pPr>
      <w:hyperlink w:anchor="table_19" w:history="1">
        <w:r>
          <w:rPr>
            <w:sz w:val="18"/>
          </w:rPr>
          <w:t>Table 19: Asset rows by report category and region</w:t>
        </w:r>
        <w:r>
          <w:rPr>
            <w:sz w:val="18"/>
          </w:rPr>
          <w:tab/>
        </w:r>
        <w:r>
          <w:rPr>
            <w:sz w:val="18"/>
          </w:rPr>
          <w:fldChar w:fldCharType="begin"/>
        </w:r>
        <w:r>
          <w:rPr>
            <w:sz w:val="18"/>
          </w:rPr>
          <w:instrText xml:space="preserve"> PAGEREF table_19 </w:instrText>
        </w:r>
        <w:r>
          <w:rPr>
            <w:sz w:val="18"/>
          </w:rPr>
          <w:fldChar w:fldCharType="separate"/>
        </w:r>
        <w:r w:rsidR="00382D32">
          <w:rPr>
            <w:noProof/>
            <w:sz w:val="18"/>
          </w:rPr>
          <w:t>47</w:t>
        </w:r>
        <w:r>
          <w:rPr>
            <w:sz w:val="18"/>
          </w:rPr>
          <w:fldChar w:fldCharType="end"/>
        </w:r>
      </w:hyperlink>
    </w:p>
    <w:p w14:paraId="7CD187E4" w14:textId="1EA99287" w:rsidR="00596A98" w:rsidRDefault="0025605C">
      <w:pPr>
        <w:tabs>
          <w:tab w:val="right" w:leader="dot" w:pos="9965"/>
        </w:tabs>
        <w:spacing w:after="20" w:line="245" w:lineRule="auto"/>
        <w:jc w:val="left"/>
      </w:pPr>
      <w:hyperlink w:anchor="table_20" w:history="1">
        <w:r>
          <w:rPr>
            <w:sz w:val="18"/>
          </w:rPr>
          <w:t>Table 20: Asset rows by register class and region</w:t>
        </w:r>
        <w:r>
          <w:rPr>
            <w:sz w:val="18"/>
          </w:rPr>
          <w:tab/>
        </w:r>
        <w:r>
          <w:rPr>
            <w:sz w:val="18"/>
          </w:rPr>
          <w:fldChar w:fldCharType="begin"/>
        </w:r>
        <w:r>
          <w:rPr>
            <w:sz w:val="18"/>
          </w:rPr>
          <w:instrText xml:space="preserve"> PAGEREF table_20 </w:instrText>
        </w:r>
        <w:r>
          <w:rPr>
            <w:sz w:val="18"/>
          </w:rPr>
          <w:fldChar w:fldCharType="separate"/>
        </w:r>
        <w:r w:rsidR="00382D32">
          <w:rPr>
            <w:noProof/>
            <w:sz w:val="18"/>
          </w:rPr>
          <w:t>47</w:t>
        </w:r>
        <w:r>
          <w:rPr>
            <w:sz w:val="18"/>
          </w:rPr>
          <w:fldChar w:fldCharType="end"/>
        </w:r>
      </w:hyperlink>
    </w:p>
    <w:p w14:paraId="0D573582" w14:textId="0C10CFB7" w:rsidR="00596A98" w:rsidRDefault="0025605C">
      <w:pPr>
        <w:tabs>
          <w:tab w:val="right" w:leader="dot" w:pos="9965"/>
        </w:tabs>
        <w:spacing w:after="20" w:line="245" w:lineRule="auto"/>
        <w:jc w:val="left"/>
      </w:pPr>
      <w:hyperlink w:anchor="table_21" w:history="1">
        <w:r>
          <w:rPr>
            <w:sz w:val="18"/>
          </w:rPr>
          <w:t>Table 21: Condition classifications by report category</w:t>
        </w:r>
        <w:r>
          <w:rPr>
            <w:sz w:val="18"/>
          </w:rPr>
          <w:tab/>
        </w:r>
        <w:r>
          <w:rPr>
            <w:sz w:val="18"/>
          </w:rPr>
          <w:fldChar w:fldCharType="begin"/>
        </w:r>
        <w:r>
          <w:rPr>
            <w:sz w:val="18"/>
          </w:rPr>
          <w:instrText xml:space="preserve"> PAGEREF table_21 </w:instrText>
        </w:r>
        <w:r>
          <w:rPr>
            <w:sz w:val="18"/>
          </w:rPr>
          <w:fldChar w:fldCharType="separate"/>
        </w:r>
        <w:r w:rsidR="00382D32">
          <w:rPr>
            <w:noProof/>
            <w:sz w:val="18"/>
          </w:rPr>
          <w:t>48</w:t>
        </w:r>
        <w:r>
          <w:rPr>
            <w:sz w:val="18"/>
          </w:rPr>
          <w:fldChar w:fldCharType="end"/>
        </w:r>
      </w:hyperlink>
    </w:p>
    <w:p w14:paraId="65AC837B" w14:textId="410B0B2D" w:rsidR="00596A98" w:rsidRDefault="0025605C">
      <w:pPr>
        <w:tabs>
          <w:tab w:val="right" w:leader="dot" w:pos="9965"/>
        </w:tabs>
        <w:spacing w:after="20" w:line="245" w:lineRule="auto"/>
        <w:jc w:val="left"/>
      </w:pPr>
      <w:hyperlink w:anchor="table_22" w:history="1">
        <w:r>
          <w:rPr>
            <w:sz w:val="18"/>
          </w:rPr>
          <w:t>Table 22: Condition classifications by sub-region</w:t>
        </w:r>
        <w:r>
          <w:rPr>
            <w:sz w:val="18"/>
          </w:rPr>
          <w:tab/>
        </w:r>
        <w:r>
          <w:rPr>
            <w:sz w:val="18"/>
          </w:rPr>
          <w:fldChar w:fldCharType="begin"/>
        </w:r>
        <w:r>
          <w:rPr>
            <w:sz w:val="18"/>
          </w:rPr>
          <w:instrText xml:space="preserve"> PAGEREF table_22 </w:instrText>
        </w:r>
        <w:r>
          <w:rPr>
            <w:sz w:val="18"/>
          </w:rPr>
          <w:fldChar w:fldCharType="separate"/>
        </w:r>
        <w:r w:rsidR="00382D32">
          <w:rPr>
            <w:noProof/>
            <w:sz w:val="18"/>
          </w:rPr>
          <w:t>49</w:t>
        </w:r>
        <w:r>
          <w:rPr>
            <w:sz w:val="18"/>
          </w:rPr>
          <w:fldChar w:fldCharType="end"/>
        </w:r>
      </w:hyperlink>
    </w:p>
    <w:p w14:paraId="263CFBEC" w14:textId="46286E25" w:rsidR="00596A98" w:rsidRDefault="0025605C">
      <w:pPr>
        <w:tabs>
          <w:tab w:val="right" w:leader="dot" w:pos="9965"/>
        </w:tabs>
        <w:spacing w:after="20" w:line="245" w:lineRule="auto"/>
        <w:jc w:val="left"/>
      </w:pPr>
      <w:hyperlink w:anchor="table_23" w:history="1">
        <w:r>
          <w:rPr>
            <w:sz w:val="18"/>
          </w:rPr>
          <w:t>Table 23: Recorded value and net book value by region</w:t>
        </w:r>
        <w:r>
          <w:rPr>
            <w:sz w:val="18"/>
          </w:rPr>
          <w:tab/>
        </w:r>
        <w:r>
          <w:rPr>
            <w:sz w:val="18"/>
          </w:rPr>
          <w:fldChar w:fldCharType="begin"/>
        </w:r>
        <w:r>
          <w:rPr>
            <w:sz w:val="18"/>
          </w:rPr>
          <w:instrText xml:space="preserve"> PAGEREF table_23 </w:instrText>
        </w:r>
        <w:r>
          <w:rPr>
            <w:sz w:val="18"/>
          </w:rPr>
          <w:fldChar w:fldCharType="separate"/>
        </w:r>
        <w:r w:rsidR="00382D32">
          <w:rPr>
            <w:noProof/>
            <w:sz w:val="18"/>
          </w:rPr>
          <w:t>51</w:t>
        </w:r>
        <w:r>
          <w:rPr>
            <w:sz w:val="18"/>
          </w:rPr>
          <w:fldChar w:fldCharType="end"/>
        </w:r>
      </w:hyperlink>
    </w:p>
    <w:p w14:paraId="0C995857" w14:textId="2E7ED665" w:rsidR="00596A98" w:rsidRDefault="0025605C">
      <w:pPr>
        <w:tabs>
          <w:tab w:val="right" w:leader="dot" w:pos="9965"/>
        </w:tabs>
        <w:spacing w:after="20" w:line="245" w:lineRule="auto"/>
        <w:jc w:val="left"/>
      </w:pPr>
      <w:hyperlink w:anchor="table_24" w:history="1">
        <w:r>
          <w:rPr>
            <w:sz w:val="18"/>
          </w:rPr>
          <w:t>Table 24: National ministry and agency value schedule</w:t>
        </w:r>
        <w:r>
          <w:rPr>
            <w:sz w:val="18"/>
          </w:rPr>
          <w:tab/>
        </w:r>
        <w:r>
          <w:rPr>
            <w:sz w:val="18"/>
          </w:rPr>
          <w:fldChar w:fldCharType="begin"/>
        </w:r>
        <w:r>
          <w:rPr>
            <w:sz w:val="18"/>
          </w:rPr>
          <w:instrText xml:space="preserve"> PAGEREF table_24 </w:instrText>
        </w:r>
        <w:r>
          <w:rPr>
            <w:sz w:val="18"/>
          </w:rPr>
          <w:fldChar w:fldCharType="separate"/>
        </w:r>
        <w:r w:rsidR="00382D32">
          <w:rPr>
            <w:noProof/>
            <w:sz w:val="18"/>
          </w:rPr>
          <w:t>51</w:t>
        </w:r>
        <w:r>
          <w:rPr>
            <w:sz w:val="18"/>
          </w:rPr>
          <w:fldChar w:fldCharType="end"/>
        </w:r>
      </w:hyperlink>
    </w:p>
    <w:p w14:paraId="71DEBFA5" w14:textId="6B5EC40B" w:rsidR="00596A98" w:rsidRDefault="0025605C">
      <w:pPr>
        <w:tabs>
          <w:tab w:val="right" w:leader="dot" w:pos="9965"/>
        </w:tabs>
        <w:spacing w:after="20" w:line="245" w:lineRule="auto"/>
        <w:jc w:val="left"/>
      </w:pPr>
      <w:hyperlink w:anchor="table_25" w:history="1">
        <w:r>
          <w:rPr>
            <w:sz w:val="18"/>
          </w:rPr>
          <w:t>Table 25: Use flags and recorded reasons by report category</w:t>
        </w:r>
        <w:r>
          <w:rPr>
            <w:sz w:val="18"/>
          </w:rPr>
          <w:tab/>
        </w:r>
        <w:r>
          <w:rPr>
            <w:sz w:val="18"/>
          </w:rPr>
          <w:fldChar w:fldCharType="begin"/>
        </w:r>
        <w:r>
          <w:rPr>
            <w:sz w:val="18"/>
          </w:rPr>
          <w:instrText xml:space="preserve"> PAGEREF table_25 </w:instrText>
        </w:r>
        <w:r>
          <w:rPr>
            <w:sz w:val="18"/>
          </w:rPr>
          <w:fldChar w:fldCharType="separate"/>
        </w:r>
        <w:r w:rsidR="00382D32">
          <w:rPr>
            <w:noProof/>
            <w:sz w:val="18"/>
          </w:rPr>
          <w:t>53</w:t>
        </w:r>
        <w:r>
          <w:rPr>
            <w:sz w:val="18"/>
          </w:rPr>
          <w:fldChar w:fldCharType="end"/>
        </w:r>
      </w:hyperlink>
    </w:p>
    <w:p w14:paraId="096B0612" w14:textId="1724A1F5" w:rsidR="00596A98" w:rsidRDefault="0025605C">
      <w:pPr>
        <w:tabs>
          <w:tab w:val="right" w:leader="dot" w:pos="9965"/>
        </w:tabs>
        <w:spacing w:after="20" w:line="245" w:lineRule="auto"/>
        <w:jc w:val="left"/>
      </w:pPr>
      <w:hyperlink w:anchor="table_26" w:history="1">
        <w:r>
          <w:rPr>
            <w:sz w:val="18"/>
          </w:rPr>
          <w:t>Table 26: Engraving by region</w:t>
        </w:r>
        <w:r>
          <w:rPr>
            <w:sz w:val="18"/>
          </w:rPr>
          <w:tab/>
        </w:r>
        <w:r>
          <w:rPr>
            <w:sz w:val="18"/>
          </w:rPr>
          <w:fldChar w:fldCharType="begin"/>
        </w:r>
        <w:r>
          <w:rPr>
            <w:sz w:val="18"/>
          </w:rPr>
          <w:instrText xml:space="preserve"> PAGEREF table_26 </w:instrText>
        </w:r>
        <w:r>
          <w:rPr>
            <w:sz w:val="18"/>
          </w:rPr>
          <w:fldChar w:fldCharType="separate"/>
        </w:r>
        <w:r w:rsidR="00382D32">
          <w:rPr>
            <w:noProof/>
            <w:sz w:val="18"/>
          </w:rPr>
          <w:t>53</w:t>
        </w:r>
        <w:r>
          <w:rPr>
            <w:sz w:val="18"/>
          </w:rPr>
          <w:fldChar w:fldCharType="end"/>
        </w:r>
      </w:hyperlink>
    </w:p>
    <w:p w14:paraId="69D48E05" w14:textId="27E4060E" w:rsidR="00596A98" w:rsidRDefault="0025605C">
      <w:pPr>
        <w:tabs>
          <w:tab w:val="right" w:leader="dot" w:pos="9965"/>
        </w:tabs>
        <w:spacing w:after="20" w:line="245" w:lineRule="auto"/>
        <w:jc w:val="left"/>
      </w:pPr>
      <w:hyperlink w:anchor="table_27" w:history="1">
        <w:r>
          <w:rPr>
            <w:sz w:val="18"/>
          </w:rPr>
          <w:t>Table 27: Master-list entries accounted for through reconciliation</w:t>
        </w:r>
        <w:r>
          <w:rPr>
            <w:sz w:val="18"/>
          </w:rPr>
          <w:tab/>
        </w:r>
        <w:r>
          <w:rPr>
            <w:sz w:val="18"/>
          </w:rPr>
          <w:fldChar w:fldCharType="begin"/>
        </w:r>
        <w:r>
          <w:rPr>
            <w:sz w:val="18"/>
          </w:rPr>
          <w:instrText xml:space="preserve"> PAGEREF table_27 </w:instrText>
        </w:r>
        <w:r>
          <w:rPr>
            <w:sz w:val="18"/>
          </w:rPr>
          <w:fldChar w:fldCharType="separate"/>
        </w:r>
        <w:r w:rsidR="00382D32">
          <w:rPr>
            <w:noProof/>
            <w:sz w:val="18"/>
          </w:rPr>
          <w:t>53</w:t>
        </w:r>
        <w:r>
          <w:rPr>
            <w:sz w:val="18"/>
          </w:rPr>
          <w:fldChar w:fldCharType="end"/>
        </w:r>
      </w:hyperlink>
    </w:p>
    <w:p w14:paraId="1A593979" w14:textId="499F9130" w:rsidR="00596A98" w:rsidRDefault="0025605C">
      <w:pPr>
        <w:tabs>
          <w:tab w:val="right" w:leader="dot" w:pos="9965"/>
        </w:tabs>
        <w:spacing w:after="20" w:line="245" w:lineRule="auto"/>
        <w:jc w:val="left"/>
      </w:pPr>
      <w:hyperlink w:anchor="table_28" w:history="1">
        <w:r>
          <w:rPr>
            <w:sz w:val="18"/>
          </w:rPr>
          <w:t>Table 28: Ground-return identities outside master-list names</w:t>
        </w:r>
        <w:r>
          <w:rPr>
            <w:sz w:val="18"/>
          </w:rPr>
          <w:tab/>
        </w:r>
        <w:r>
          <w:rPr>
            <w:sz w:val="18"/>
          </w:rPr>
          <w:fldChar w:fldCharType="begin"/>
        </w:r>
        <w:r>
          <w:rPr>
            <w:sz w:val="18"/>
          </w:rPr>
          <w:instrText xml:space="preserve"> PAGEREF table_28 </w:instrText>
        </w:r>
        <w:r>
          <w:rPr>
            <w:sz w:val="18"/>
          </w:rPr>
          <w:fldChar w:fldCharType="separate"/>
        </w:r>
        <w:r w:rsidR="00382D32">
          <w:rPr>
            <w:noProof/>
            <w:sz w:val="18"/>
          </w:rPr>
          <w:t>56</w:t>
        </w:r>
        <w:r>
          <w:rPr>
            <w:sz w:val="18"/>
          </w:rPr>
          <w:fldChar w:fldCharType="end"/>
        </w:r>
      </w:hyperlink>
    </w:p>
    <w:p w14:paraId="6BFEA0C2" w14:textId="34FE5CFC" w:rsidR="00596A98" w:rsidRDefault="0025605C">
      <w:pPr>
        <w:tabs>
          <w:tab w:val="right" w:leader="dot" w:pos="9965"/>
        </w:tabs>
        <w:spacing w:after="20" w:line="245" w:lineRule="auto"/>
        <w:jc w:val="left"/>
      </w:pPr>
      <w:hyperlink w:anchor="table_29" w:history="1">
        <w:r>
          <w:rPr>
            <w:sz w:val="18"/>
          </w:rPr>
          <w:t>Table 29: Asset information prepared for handover</w:t>
        </w:r>
        <w:r>
          <w:rPr>
            <w:sz w:val="18"/>
          </w:rPr>
          <w:tab/>
        </w:r>
        <w:r>
          <w:rPr>
            <w:sz w:val="18"/>
          </w:rPr>
          <w:fldChar w:fldCharType="begin"/>
        </w:r>
        <w:r>
          <w:rPr>
            <w:sz w:val="18"/>
          </w:rPr>
          <w:instrText xml:space="preserve"> PAGEREF table_29 </w:instrText>
        </w:r>
        <w:r>
          <w:rPr>
            <w:sz w:val="18"/>
          </w:rPr>
          <w:fldChar w:fldCharType="separate"/>
        </w:r>
        <w:r w:rsidR="00382D32">
          <w:rPr>
            <w:noProof/>
            <w:sz w:val="18"/>
          </w:rPr>
          <w:t>57</w:t>
        </w:r>
        <w:r>
          <w:rPr>
            <w:sz w:val="18"/>
          </w:rPr>
          <w:fldChar w:fldCharType="end"/>
        </w:r>
      </w:hyperlink>
    </w:p>
    <w:p w14:paraId="226A2F76" w14:textId="77777777" w:rsidR="00596A98" w:rsidRDefault="0025605C">
      <w:pPr>
        <w:pStyle w:val="Frontmattertitle"/>
        <w:pageBreakBefore/>
      </w:pPr>
      <w:r>
        <w:lastRenderedPageBreak/>
        <w:t>List of figures</w:t>
      </w:r>
    </w:p>
    <w:p w14:paraId="5EAB7471" w14:textId="08BCB4A9" w:rsidR="00596A98" w:rsidRDefault="0025605C">
      <w:pPr>
        <w:tabs>
          <w:tab w:val="right" w:leader="dot" w:pos="9965"/>
        </w:tabs>
        <w:spacing w:after="20" w:line="245" w:lineRule="auto"/>
        <w:jc w:val="left"/>
      </w:pPr>
      <w:hyperlink w:anchor="figure_1" w:history="1">
        <w:r>
          <w:rPr>
            <w:sz w:val="18"/>
          </w:rPr>
          <w:t>Figure 1: All 629 master-list entries were accounted for</w:t>
        </w:r>
        <w:r>
          <w:rPr>
            <w:sz w:val="18"/>
          </w:rPr>
          <w:tab/>
        </w:r>
        <w:r>
          <w:rPr>
            <w:sz w:val="18"/>
          </w:rPr>
          <w:fldChar w:fldCharType="begin"/>
        </w:r>
        <w:r>
          <w:rPr>
            <w:sz w:val="18"/>
          </w:rPr>
          <w:instrText xml:space="preserve"> PAGEREF figure_1 </w:instrText>
        </w:r>
        <w:r>
          <w:rPr>
            <w:sz w:val="18"/>
          </w:rPr>
          <w:fldChar w:fldCharType="separate"/>
        </w:r>
        <w:r w:rsidR="00382D32">
          <w:rPr>
            <w:noProof/>
            <w:sz w:val="18"/>
          </w:rPr>
          <w:t>12</w:t>
        </w:r>
        <w:r>
          <w:rPr>
            <w:sz w:val="18"/>
          </w:rPr>
          <w:fldChar w:fldCharType="end"/>
        </w:r>
      </w:hyperlink>
    </w:p>
    <w:p w14:paraId="729F0431" w14:textId="13EA55F7" w:rsidR="00596A98" w:rsidRDefault="0025605C">
      <w:pPr>
        <w:tabs>
          <w:tab w:val="right" w:leader="dot" w:pos="9965"/>
        </w:tabs>
        <w:spacing w:after="20" w:line="245" w:lineRule="auto"/>
        <w:jc w:val="left"/>
      </w:pPr>
      <w:hyperlink w:anchor="figure_2" w:history="1">
        <w:r>
          <w:rPr>
            <w:sz w:val="18"/>
          </w:rPr>
          <w:t>Figure 2: Unfinished school block at Got Apwoyo Seed Secondary School, Nwoya District (Acholi)</w:t>
        </w:r>
        <w:r>
          <w:rPr>
            <w:sz w:val="18"/>
          </w:rPr>
          <w:tab/>
        </w:r>
        <w:r>
          <w:rPr>
            <w:sz w:val="18"/>
          </w:rPr>
          <w:fldChar w:fldCharType="begin"/>
        </w:r>
        <w:r>
          <w:rPr>
            <w:sz w:val="18"/>
          </w:rPr>
          <w:instrText xml:space="preserve"> PAGEREF figure_2 </w:instrText>
        </w:r>
        <w:r>
          <w:rPr>
            <w:sz w:val="18"/>
          </w:rPr>
          <w:fldChar w:fldCharType="separate"/>
        </w:r>
        <w:r w:rsidR="00382D32">
          <w:rPr>
            <w:noProof/>
            <w:sz w:val="18"/>
          </w:rPr>
          <w:t>13</w:t>
        </w:r>
        <w:r>
          <w:rPr>
            <w:sz w:val="18"/>
          </w:rPr>
          <w:fldChar w:fldCharType="end"/>
        </w:r>
      </w:hyperlink>
    </w:p>
    <w:p w14:paraId="5970B047" w14:textId="6DE92575" w:rsidR="00596A98" w:rsidRDefault="0025605C">
      <w:pPr>
        <w:tabs>
          <w:tab w:val="right" w:leader="dot" w:pos="9965"/>
        </w:tabs>
        <w:spacing w:after="20" w:line="245" w:lineRule="auto"/>
        <w:jc w:val="left"/>
      </w:pPr>
      <w:hyperlink w:anchor="figure_3" w:history="1">
        <w:r>
          <w:rPr>
            <w:sz w:val="18"/>
          </w:rPr>
          <w:t>Figure 3: Building works at a seed secondary school, Kiboga District (Buganda)</w:t>
        </w:r>
        <w:r>
          <w:rPr>
            <w:sz w:val="18"/>
          </w:rPr>
          <w:tab/>
        </w:r>
        <w:r>
          <w:rPr>
            <w:sz w:val="18"/>
          </w:rPr>
          <w:fldChar w:fldCharType="begin"/>
        </w:r>
        <w:r>
          <w:rPr>
            <w:sz w:val="18"/>
          </w:rPr>
          <w:instrText xml:space="preserve"> PAGEREF figure_3 </w:instrText>
        </w:r>
        <w:r>
          <w:rPr>
            <w:sz w:val="18"/>
          </w:rPr>
          <w:fldChar w:fldCharType="separate"/>
        </w:r>
        <w:r w:rsidR="00382D32">
          <w:rPr>
            <w:noProof/>
            <w:sz w:val="18"/>
          </w:rPr>
          <w:t>13</w:t>
        </w:r>
        <w:r>
          <w:rPr>
            <w:sz w:val="18"/>
          </w:rPr>
          <w:fldChar w:fldCharType="end"/>
        </w:r>
      </w:hyperlink>
    </w:p>
    <w:p w14:paraId="532783F6" w14:textId="7FF49E5E" w:rsidR="00596A98" w:rsidRDefault="0025605C">
      <w:pPr>
        <w:tabs>
          <w:tab w:val="right" w:leader="dot" w:pos="9965"/>
        </w:tabs>
        <w:spacing w:after="20" w:line="245" w:lineRule="auto"/>
        <w:jc w:val="left"/>
      </w:pPr>
      <w:hyperlink w:anchor="figure_4" w:history="1">
        <w:r>
          <w:rPr>
            <w:sz w:val="18"/>
          </w:rPr>
          <w:t>Figure 4: School block awaiting completion at Butungama Seed Secondary School, Ntoroko District (Tooro)</w:t>
        </w:r>
        <w:r>
          <w:rPr>
            <w:sz w:val="18"/>
          </w:rPr>
          <w:tab/>
        </w:r>
        <w:r>
          <w:rPr>
            <w:sz w:val="18"/>
          </w:rPr>
          <w:fldChar w:fldCharType="begin"/>
        </w:r>
        <w:r>
          <w:rPr>
            <w:sz w:val="18"/>
          </w:rPr>
          <w:instrText xml:space="preserve"> PAGEREF figure_4 </w:instrText>
        </w:r>
        <w:r>
          <w:rPr>
            <w:sz w:val="18"/>
          </w:rPr>
          <w:fldChar w:fldCharType="separate"/>
        </w:r>
        <w:r w:rsidR="00382D32">
          <w:rPr>
            <w:noProof/>
            <w:sz w:val="18"/>
          </w:rPr>
          <w:t>13</w:t>
        </w:r>
        <w:r>
          <w:rPr>
            <w:sz w:val="18"/>
          </w:rPr>
          <w:fldChar w:fldCharType="end"/>
        </w:r>
      </w:hyperlink>
    </w:p>
    <w:p w14:paraId="2DFE4AFC" w14:textId="687B9694" w:rsidR="00596A98" w:rsidRDefault="0025605C">
      <w:pPr>
        <w:tabs>
          <w:tab w:val="right" w:leader="dot" w:pos="9965"/>
        </w:tabs>
        <w:spacing w:after="20" w:line="245" w:lineRule="auto"/>
        <w:jc w:val="left"/>
      </w:pPr>
      <w:hyperlink w:anchor="figure_5" w:history="1">
        <w:r>
          <w:rPr>
            <w:sz w:val="18"/>
          </w:rPr>
          <w:t>Figure 5: School buildings and courtyard at a seed secondary school, Buvuma District (Buganda)</w:t>
        </w:r>
        <w:r>
          <w:rPr>
            <w:sz w:val="18"/>
          </w:rPr>
          <w:tab/>
        </w:r>
        <w:r>
          <w:rPr>
            <w:sz w:val="18"/>
          </w:rPr>
          <w:fldChar w:fldCharType="begin"/>
        </w:r>
        <w:r>
          <w:rPr>
            <w:sz w:val="18"/>
          </w:rPr>
          <w:instrText xml:space="preserve"> PAGEREF figure_5 </w:instrText>
        </w:r>
        <w:r>
          <w:rPr>
            <w:sz w:val="18"/>
          </w:rPr>
          <w:fldChar w:fldCharType="separate"/>
        </w:r>
        <w:r w:rsidR="00382D32">
          <w:rPr>
            <w:noProof/>
            <w:sz w:val="18"/>
          </w:rPr>
          <w:t>21</w:t>
        </w:r>
        <w:r>
          <w:rPr>
            <w:sz w:val="18"/>
          </w:rPr>
          <w:fldChar w:fldCharType="end"/>
        </w:r>
      </w:hyperlink>
    </w:p>
    <w:p w14:paraId="0F8F7E7D" w14:textId="5E7CD123" w:rsidR="00596A98" w:rsidRDefault="0025605C">
      <w:pPr>
        <w:tabs>
          <w:tab w:val="right" w:leader="dot" w:pos="9965"/>
        </w:tabs>
        <w:spacing w:after="20" w:line="245" w:lineRule="auto"/>
        <w:jc w:val="left"/>
      </w:pPr>
      <w:hyperlink w:anchor="figure_6" w:history="1">
        <w:r>
          <w:rPr>
            <w:sz w:val="18"/>
          </w:rPr>
          <w:t>Figure 6: Raised water storage tank at a seed secondary school, Buvuma District (Buganda)</w:t>
        </w:r>
        <w:r>
          <w:rPr>
            <w:sz w:val="18"/>
          </w:rPr>
          <w:tab/>
        </w:r>
        <w:r>
          <w:rPr>
            <w:sz w:val="18"/>
          </w:rPr>
          <w:fldChar w:fldCharType="begin"/>
        </w:r>
        <w:r>
          <w:rPr>
            <w:sz w:val="18"/>
          </w:rPr>
          <w:instrText xml:space="preserve"> PAGEREF figure_6 </w:instrText>
        </w:r>
        <w:r>
          <w:rPr>
            <w:sz w:val="18"/>
          </w:rPr>
          <w:fldChar w:fldCharType="separate"/>
        </w:r>
        <w:r w:rsidR="00382D32">
          <w:rPr>
            <w:noProof/>
            <w:sz w:val="18"/>
          </w:rPr>
          <w:t>21</w:t>
        </w:r>
        <w:r>
          <w:rPr>
            <w:sz w:val="18"/>
          </w:rPr>
          <w:fldChar w:fldCharType="end"/>
        </w:r>
      </w:hyperlink>
    </w:p>
    <w:p w14:paraId="0EF44C31" w14:textId="68DC245D" w:rsidR="00596A98" w:rsidRDefault="0025605C">
      <w:pPr>
        <w:tabs>
          <w:tab w:val="right" w:leader="dot" w:pos="9965"/>
        </w:tabs>
        <w:spacing w:after="20" w:line="245" w:lineRule="auto"/>
        <w:jc w:val="left"/>
      </w:pPr>
      <w:hyperlink w:anchor="figure_7" w:history="1">
        <w:r>
          <w:rPr>
            <w:sz w:val="18"/>
          </w:rPr>
          <w:t>Figure 7: Boxed pulse oximeters at a health centre, Makindye-Ssabagabo Municipal Council (Buganda)</w:t>
        </w:r>
        <w:r>
          <w:rPr>
            <w:sz w:val="18"/>
          </w:rPr>
          <w:tab/>
        </w:r>
        <w:r>
          <w:rPr>
            <w:sz w:val="18"/>
          </w:rPr>
          <w:fldChar w:fldCharType="begin"/>
        </w:r>
        <w:r>
          <w:rPr>
            <w:sz w:val="18"/>
          </w:rPr>
          <w:instrText xml:space="preserve"> PAGEREF figure_7 </w:instrText>
        </w:r>
        <w:r>
          <w:rPr>
            <w:sz w:val="18"/>
          </w:rPr>
          <w:fldChar w:fldCharType="separate"/>
        </w:r>
        <w:r w:rsidR="00382D32">
          <w:rPr>
            <w:noProof/>
            <w:sz w:val="18"/>
          </w:rPr>
          <w:t>21</w:t>
        </w:r>
        <w:r>
          <w:rPr>
            <w:sz w:val="18"/>
          </w:rPr>
          <w:fldChar w:fldCharType="end"/>
        </w:r>
      </w:hyperlink>
    </w:p>
    <w:p w14:paraId="4D1BB1EA" w14:textId="2818F2A8" w:rsidR="00596A98" w:rsidRDefault="0025605C">
      <w:pPr>
        <w:tabs>
          <w:tab w:val="right" w:leader="dot" w:pos="9965"/>
        </w:tabs>
        <w:spacing w:after="20" w:line="245" w:lineRule="auto"/>
        <w:jc w:val="left"/>
      </w:pPr>
      <w:hyperlink w:anchor="figure_8" w:history="1">
        <w:r>
          <w:rPr>
            <w:sz w:val="18"/>
          </w:rPr>
          <w:t>Figure 8: Programme and school engraving on a chair at Budde Seed Secondary School, Butambala District (Buganda)</w:t>
        </w:r>
        <w:r>
          <w:rPr>
            <w:sz w:val="18"/>
          </w:rPr>
          <w:tab/>
        </w:r>
        <w:r>
          <w:rPr>
            <w:sz w:val="18"/>
          </w:rPr>
          <w:fldChar w:fldCharType="begin"/>
        </w:r>
        <w:r>
          <w:rPr>
            <w:sz w:val="18"/>
          </w:rPr>
          <w:instrText xml:space="preserve"> PAGEREF figure_8 </w:instrText>
        </w:r>
        <w:r>
          <w:rPr>
            <w:sz w:val="18"/>
          </w:rPr>
          <w:fldChar w:fldCharType="separate"/>
        </w:r>
        <w:r w:rsidR="00382D32">
          <w:rPr>
            <w:noProof/>
            <w:sz w:val="18"/>
          </w:rPr>
          <w:t>21</w:t>
        </w:r>
        <w:r>
          <w:rPr>
            <w:sz w:val="18"/>
          </w:rPr>
          <w:fldChar w:fldCharType="end"/>
        </w:r>
      </w:hyperlink>
    </w:p>
    <w:p w14:paraId="3A854E1A" w14:textId="0F004542" w:rsidR="00596A98" w:rsidRDefault="0025605C">
      <w:pPr>
        <w:tabs>
          <w:tab w:val="right" w:leader="dot" w:pos="9965"/>
        </w:tabs>
        <w:spacing w:after="20" w:line="245" w:lineRule="auto"/>
        <w:jc w:val="left"/>
      </w:pPr>
      <w:hyperlink w:anchor="figure_9" w:history="1">
        <w:r>
          <w:rPr>
            <w:sz w:val="18"/>
          </w:rPr>
          <w:t>Figure 9: Laboratory benches and sinks at Bweema Seed Secondary School, Buvuma District (Buganda)</w:t>
        </w:r>
        <w:r>
          <w:rPr>
            <w:sz w:val="18"/>
          </w:rPr>
          <w:tab/>
        </w:r>
        <w:r>
          <w:rPr>
            <w:sz w:val="18"/>
          </w:rPr>
          <w:fldChar w:fldCharType="begin"/>
        </w:r>
        <w:r>
          <w:rPr>
            <w:sz w:val="18"/>
          </w:rPr>
          <w:instrText xml:space="preserve"> PAGEREF figure_9 </w:instrText>
        </w:r>
        <w:r>
          <w:rPr>
            <w:sz w:val="18"/>
          </w:rPr>
          <w:fldChar w:fldCharType="separate"/>
        </w:r>
        <w:r w:rsidR="00382D32">
          <w:rPr>
            <w:noProof/>
            <w:sz w:val="18"/>
          </w:rPr>
          <w:t>22</w:t>
        </w:r>
        <w:r>
          <w:rPr>
            <w:sz w:val="18"/>
          </w:rPr>
          <w:fldChar w:fldCharType="end"/>
        </w:r>
      </w:hyperlink>
    </w:p>
    <w:p w14:paraId="27120B19" w14:textId="442EA16E" w:rsidR="00596A98" w:rsidRDefault="0025605C">
      <w:pPr>
        <w:tabs>
          <w:tab w:val="right" w:leader="dot" w:pos="9965"/>
        </w:tabs>
        <w:spacing w:after="20" w:line="245" w:lineRule="auto"/>
        <w:jc w:val="left"/>
      </w:pPr>
      <w:hyperlink w:anchor="figure_10" w:history="1">
        <w:r>
          <w:rPr>
            <w:sz w:val="18"/>
          </w:rPr>
          <w:t>Figure 10: Classroom desks at Bweema Seed Secondary School, Buvuma District (Buganda)</w:t>
        </w:r>
        <w:r>
          <w:rPr>
            <w:sz w:val="18"/>
          </w:rPr>
          <w:tab/>
        </w:r>
        <w:r>
          <w:rPr>
            <w:sz w:val="18"/>
          </w:rPr>
          <w:fldChar w:fldCharType="begin"/>
        </w:r>
        <w:r>
          <w:rPr>
            <w:sz w:val="18"/>
          </w:rPr>
          <w:instrText xml:space="preserve"> PAGEREF figure_10 </w:instrText>
        </w:r>
        <w:r>
          <w:rPr>
            <w:sz w:val="18"/>
          </w:rPr>
          <w:fldChar w:fldCharType="separate"/>
        </w:r>
        <w:r w:rsidR="00382D32">
          <w:rPr>
            <w:noProof/>
            <w:sz w:val="18"/>
          </w:rPr>
          <w:t>22</w:t>
        </w:r>
        <w:r>
          <w:rPr>
            <w:sz w:val="18"/>
          </w:rPr>
          <w:fldChar w:fldCharType="end"/>
        </w:r>
      </w:hyperlink>
    </w:p>
    <w:p w14:paraId="7A4074C7" w14:textId="64580F3A" w:rsidR="00596A98" w:rsidRDefault="0025605C">
      <w:pPr>
        <w:tabs>
          <w:tab w:val="right" w:leader="dot" w:pos="9965"/>
        </w:tabs>
        <w:spacing w:after="20" w:line="245" w:lineRule="auto"/>
        <w:jc w:val="left"/>
      </w:pPr>
      <w:hyperlink w:anchor="figure_11" w:history="1">
        <w:r>
          <w:rPr>
            <w:sz w:val="18"/>
          </w:rPr>
          <w:t>Figure 11: Sanitation block at Bweema Seed Secondary School, Buvuma District (Buganda)</w:t>
        </w:r>
        <w:r>
          <w:rPr>
            <w:sz w:val="18"/>
          </w:rPr>
          <w:tab/>
        </w:r>
        <w:r>
          <w:rPr>
            <w:sz w:val="18"/>
          </w:rPr>
          <w:fldChar w:fldCharType="begin"/>
        </w:r>
        <w:r>
          <w:rPr>
            <w:sz w:val="18"/>
          </w:rPr>
          <w:instrText xml:space="preserve"> PAGEREF figure_11 </w:instrText>
        </w:r>
        <w:r>
          <w:rPr>
            <w:sz w:val="18"/>
          </w:rPr>
          <w:fldChar w:fldCharType="separate"/>
        </w:r>
        <w:r w:rsidR="00382D32">
          <w:rPr>
            <w:noProof/>
            <w:sz w:val="18"/>
          </w:rPr>
          <w:t>22</w:t>
        </w:r>
        <w:r>
          <w:rPr>
            <w:sz w:val="18"/>
          </w:rPr>
          <w:fldChar w:fldCharType="end"/>
        </w:r>
      </w:hyperlink>
    </w:p>
    <w:p w14:paraId="15CCE710" w14:textId="26EB6950" w:rsidR="00596A98" w:rsidRDefault="0025605C">
      <w:pPr>
        <w:tabs>
          <w:tab w:val="right" w:leader="dot" w:pos="9965"/>
        </w:tabs>
        <w:spacing w:after="20" w:line="245" w:lineRule="auto"/>
        <w:jc w:val="left"/>
      </w:pPr>
      <w:hyperlink w:anchor="figure_12" w:history="1">
        <w:r>
          <w:rPr>
            <w:sz w:val="18"/>
          </w:rPr>
          <w:t>Figure 12: Science laboratory tables and stools at a seed secondary school, Kalangala District (Buganda)</w:t>
        </w:r>
        <w:r>
          <w:rPr>
            <w:sz w:val="18"/>
          </w:rPr>
          <w:tab/>
        </w:r>
        <w:r>
          <w:rPr>
            <w:sz w:val="18"/>
          </w:rPr>
          <w:fldChar w:fldCharType="begin"/>
        </w:r>
        <w:r>
          <w:rPr>
            <w:sz w:val="18"/>
          </w:rPr>
          <w:instrText xml:space="preserve"> PAGEREF figure_12 </w:instrText>
        </w:r>
        <w:r>
          <w:rPr>
            <w:sz w:val="18"/>
          </w:rPr>
          <w:fldChar w:fldCharType="separate"/>
        </w:r>
        <w:r w:rsidR="00382D32">
          <w:rPr>
            <w:noProof/>
            <w:sz w:val="18"/>
          </w:rPr>
          <w:t>22</w:t>
        </w:r>
        <w:r>
          <w:rPr>
            <w:sz w:val="18"/>
          </w:rPr>
          <w:fldChar w:fldCharType="end"/>
        </w:r>
      </w:hyperlink>
    </w:p>
    <w:p w14:paraId="70C91286" w14:textId="5068973C" w:rsidR="00596A98" w:rsidRDefault="0025605C">
      <w:pPr>
        <w:tabs>
          <w:tab w:val="right" w:leader="dot" w:pos="9965"/>
        </w:tabs>
        <w:spacing w:after="20" w:line="245" w:lineRule="auto"/>
        <w:jc w:val="left"/>
      </w:pPr>
      <w:hyperlink w:anchor="figure_13" w:history="1">
        <w:r>
          <w:rPr>
            <w:sz w:val="18"/>
          </w:rPr>
          <w:t>Figure 13: Oxygen cylinders at Kibiri HC III, Makindye-Ssabagabo Municipality (Buganda)</w:t>
        </w:r>
        <w:r>
          <w:rPr>
            <w:sz w:val="18"/>
          </w:rPr>
          <w:tab/>
        </w:r>
        <w:r>
          <w:rPr>
            <w:sz w:val="18"/>
          </w:rPr>
          <w:fldChar w:fldCharType="begin"/>
        </w:r>
        <w:r>
          <w:rPr>
            <w:sz w:val="18"/>
          </w:rPr>
          <w:instrText xml:space="preserve"> PAGEREF figure_13 </w:instrText>
        </w:r>
        <w:r>
          <w:rPr>
            <w:sz w:val="18"/>
          </w:rPr>
          <w:fldChar w:fldCharType="separate"/>
        </w:r>
        <w:r w:rsidR="00382D32">
          <w:rPr>
            <w:noProof/>
            <w:sz w:val="18"/>
          </w:rPr>
          <w:t>22</w:t>
        </w:r>
        <w:r>
          <w:rPr>
            <w:sz w:val="18"/>
          </w:rPr>
          <w:fldChar w:fldCharType="end"/>
        </w:r>
      </w:hyperlink>
    </w:p>
    <w:p w14:paraId="6CD883FB" w14:textId="32D1664D" w:rsidR="00596A98" w:rsidRDefault="0025605C">
      <w:pPr>
        <w:tabs>
          <w:tab w:val="right" w:leader="dot" w:pos="9965"/>
        </w:tabs>
        <w:spacing w:after="20" w:line="245" w:lineRule="auto"/>
        <w:jc w:val="left"/>
      </w:pPr>
      <w:hyperlink w:anchor="figure_14" w:history="1">
        <w:r>
          <w:rPr>
            <w:sz w:val="18"/>
          </w:rPr>
          <w:t>Figure 14: Infant radiant warmer at a health centre, Makindye-Ssabagabo Municipal Council (Buganda)</w:t>
        </w:r>
        <w:r>
          <w:rPr>
            <w:sz w:val="18"/>
          </w:rPr>
          <w:tab/>
        </w:r>
        <w:r>
          <w:rPr>
            <w:sz w:val="18"/>
          </w:rPr>
          <w:fldChar w:fldCharType="begin"/>
        </w:r>
        <w:r>
          <w:rPr>
            <w:sz w:val="18"/>
          </w:rPr>
          <w:instrText xml:space="preserve"> PAGEREF figure_14 </w:instrText>
        </w:r>
        <w:r>
          <w:rPr>
            <w:sz w:val="18"/>
          </w:rPr>
          <w:fldChar w:fldCharType="separate"/>
        </w:r>
        <w:r w:rsidR="00382D32">
          <w:rPr>
            <w:noProof/>
            <w:sz w:val="18"/>
          </w:rPr>
          <w:t>22</w:t>
        </w:r>
        <w:r>
          <w:rPr>
            <w:sz w:val="18"/>
          </w:rPr>
          <w:fldChar w:fldCharType="end"/>
        </w:r>
      </w:hyperlink>
    </w:p>
    <w:p w14:paraId="494C2433" w14:textId="298554D7" w:rsidR="00596A98" w:rsidRDefault="0025605C">
      <w:pPr>
        <w:tabs>
          <w:tab w:val="right" w:leader="dot" w:pos="9965"/>
        </w:tabs>
        <w:spacing w:after="20" w:line="245" w:lineRule="auto"/>
        <w:jc w:val="left"/>
      </w:pPr>
      <w:hyperlink w:anchor="figure_15" w:history="1">
        <w:r>
          <w:rPr>
            <w:sz w:val="18"/>
          </w:rPr>
          <w:t>Figure 15: ICT laboratory interior under construction at Kitawoi Seed Secondary School, Kween District (Sebei)</w:t>
        </w:r>
        <w:r>
          <w:rPr>
            <w:sz w:val="18"/>
          </w:rPr>
          <w:tab/>
        </w:r>
        <w:r>
          <w:rPr>
            <w:sz w:val="18"/>
          </w:rPr>
          <w:fldChar w:fldCharType="begin"/>
        </w:r>
        <w:r>
          <w:rPr>
            <w:sz w:val="18"/>
          </w:rPr>
          <w:instrText xml:space="preserve"> PAGEREF figure_15 </w:instrText>
        </w:r>
        <w:r>
          <w:rPr>
            <w:sz w:val="18"/>
          </w:rPr>
          <w:fldChar w:fldCharType="separate"/>
        </w:r>
        <w:r w:rsidR="00382D32">
          <w:rPr>
            <w:noProof/>
            <w:sz w:val="18"/>
          </w:rPr>
          <w:t>25</w:t>
        </w:r>
        <w:r>
          <w:rPr>
            <w:sz w:val="18"/>
          </w:rPr>
          <w:fldChar w:fldCharType="end"/>
        </w:r>
      </w:hyperlink>
    </w:p>
    <w:p w14:paraId="0915A7A6" w14:textId="5E9E4409" w:rsidR="00596A98" w:rsidRDefault="0025605C">
      <w:pPr>
        <w:tabs>
          <w:tab w:val="right" w:leader="dot" w:pos="9965"/>
        </w:tabs>
        <w:spacing w:after="20" w:line="245" w:lineRule="auto"/>
        <w:jc w:val="left"/>
      </w:pPr>
      <w:hyperlink w:anchor="figure_16" w:history="1">
        <w:r>
          <w:rPr>
            <w:sz w:val="18"/>
          </w:rPr>
          <w:t>Figure 16: Unfinished laboratory building at a health centre, Sironko District (Bugisu)</w:t>
        </w:r>
        <w:r>
          <w:rPr>
            <w:sz w:val="18"/>
          </w:rPr>
          <w:tab/>
        </w:r>
        <w:r>
          <w:rPr>
            <w:sz w:val="18"/>
          </w:rPr>
          <w:fldChar w:fldCharType="begin"/>
        </w:r>
        <w:r>
          <w:rPr>
            <w:sz w:val="18"/>
          </w:rPr>
          <w:instrText xml:space="preserve"> PAGEREF figure_16 </w:instrText>
        </w:r>
        <w:r>
          <w:rPr>
            <w:sz w:val="18"/>
          </w:rPr>
          <w:fldChar w:fldCharType="separate"/>
        </w:r>
        <w:r w:rsidR="00382D32">
          <w:rPr>
            <w:noProof/>
            <w:sz w:val="18"/>
          </w:rPr>
          <w:t>25</w:t>
        </w:r>
        <w:r>
          <w:rPr>
            <w:sz w:val="18"/>
          </w:rPr>
          <w:fldChar w:fldCharType="end"/>
        </w:r>
      </w:hyperlink>
    </w:p>
    <w:p w14:paraId="1ECD4D18" w14:textId="6A3463FA" w:rsidR="00596A98" w:rsidRDefault="0025605C">
      <w:pPr>
        <w:tabs>
          <w:tab w:val="right" w:leader="dot" w:pos="9965"/>
        </w:tabs>
        <w:spacing w:after="20" w:line="245" w:lineRule="auto"/>
        <w:jc w:val="left"/>
      </w:pPr>
      <w:hyperlink w:anchor="figure_17" w:history="1">
        <w:r>
          <w:rPr>
            <w:sz w:val="18"/>
          </w:rPr>
          <w:t>Figure 17: Empty computer laboratory at a seed secondary school, Kween District (Sebei)</w:t>
        </w:r>
        <w:r>
          <w:rPr>
            <w:sz w:val="18"/>
          </w:rPr>
          <w:tab/>
        </w:r>
        <w:r>
          <w:rPr>
            <w:sz w:val="18"/>
          </w:rPr>
          <w:fldChar w:fldCharType="begin"/>
        </w:r>
        <w:r>
          <w:rPr>
            <w:sz w:val="18"/>
          </w:rPr>
          <w:instrText xml:space="preserve"> PAGEREF figure_17 </w:instrText>
        </w:r>
        <w:r>
          <w:rPr>
            <w:sz w:val="18"/>
          </w:rPr>
          <w:fldChar w:fldCharType="separate"/>
        </w:r>
        <w:r w:rsidR="00382D32">
          <w:rPr>
            <w:noProof/>
            <w:sz w:val="18"/>
          </w:rPr>
          <w:t>25</w:t>
        </w:r>
        <w:r>
          <w:rPr>
            <w:sz w:val="18"/>
          </w:rPr>
          <w:fldChar w:fldCharType="end"/>
        </w:r>
      </w:hyperlink>
    </w:p>
    <w:p w14:paraId="451357A0" w14:textId="6717AFEB" w:rsidR="00596A98" w:rsidRDefault="0025605C">
      <w:pPr>
        <w:tabs>
          <w:tab w:val="right" w:leader="dot" w:pos="9965"/>
        </w:tabs>
        <w:spacing w:after="20" w:line="245" w:lineRule="auto"/>
        <w:jc w:val="left"/>
      </w:pPr>
      <w:hyperlink w:anchor="figure_18" w:history="1">
        <w:r>
          <w:rPr>
            <w:sz w:val="18"/>
          </w:rPr>
          <w:t>Figure 18: Computer sets stacked in a store at Bumufuni Seed Secondary School, Bulambuli District (Bugisu)</w:t>
        </w:r>
        <w:r>
          <w:rPr>
            <w:sz w:val="18"/>
          </w:rPr>
          <w:tab/>
        </w:r>
        <w:r>
          <w:rPr>
            <w:sz w:val="18"/>
          </w:rPr>
          <w:fldChar w:fldCharType="begin"/>
        </w:r>
        <w:r>
          <w:rPr>
            <w:sz w:val="18"/>
          </w:rPr>
          <w:instrText xml:space="preserve"> PAGEREF figure_18 </w:instrText>
        </w:r>
        <w:r>
          <w:rPr>
            <w:sz w:val="18"/>
          </w:rPr>
          <w:fldChar w:fldCharType="separate"/>
        </w:r>
        <w:r w:rsidR="00382D32">
          <w:rPr>
            <w:noProof/>
            <w:sz w:val="18"/>
          </w:rPr>
          <w:t>25</w:t>
        </w:r>
        <w:r>
          <w:rPr>
            <w:sz w:val="18"/>
          </w:rPr>
          <w:fldChar w:fldCharType="end"/>
        </w:r>
      </w:hyperlink>
    </w:p>
    <w:p w14:paraId="12158106" w14:textId="20F2CE37" w:rsidR="00596A98" w:rsidRDefault="0025605C">
      <w:pPr>
        <w:tabs>
          <w:tab w:val="right" w:leader="dot" w:pos="9965"/>
        </w:tabs>
        <w:spacing w:after="20" w:line="245" w:lineRule="auto"/>
        <w:jc w:val="left"/>
      </w:pPr>
      <w:hyperlink w:anchor="figure_19" w:history="1">
        <w:r>
          <w:rPr>
            <w:sz w:val="18"/>
          </w:rPr>
          <w:t>Figure 19: Examination lamp in protective wrapping at Buwumba HC III, Busia District (Bukedi)</w:t>
        </w:r>
        <w:r>
          <w:rPr>
            <w:sz w:val="18"/>
          </w:rPr>
          <w:tab/>
        </w:r>
        <w:r>
          <w:rPr>
            <w:sz w:val="18"/>
          </w:rPr>
          <w:fldChar w:fldCharType="begin"/>
        </w:r>
        <w:r>
          <w:rPr>
            <w:sz w:val="18"/>
          </w:rPr>
          <w:instrText xml:space="preserve"> PAGEREF figure_19 </w:instrText>
        </w:r>
        <w:r>
          <w:rPr>
            <w:sz w:val="18"/>
          </w:rPr>
          <w:fldChar w:fldCharType="separate"/>
        </w:r>
        <w:r w:rsidR="00382D32">
          <w:rPr>
            <w:noProof/>
            <w:sz w:val="18"/>
          </w:rPr>
          <w:t>25</w:t>
        </w:r>
        <w:r>
          <w:rPr>
            <w:sz w:val="18"/>
          </w:rPr>
          <w:fldChar w:fldCharType="end"/>
        </w:r>
      </w:hyperlink>
    </w:p>
    <w:p w14:paraId="5E038C3C" w14:textId="6552AA76" w:rsidR="00596A98" w:rsidRDefault="0025605C">
      <w:pPr>
        <w:tabs>
          <w:tab w:val="right" w:leader="dot" w:pos="9965"/>
        </w:tabs>
        <w:spacing w:after="20" w:line="245" w:lineRule="auto"/>
        <w:jc w:val="left"/>
      </w:pPr>
      <w:hyperlink w:anchor="figure_20" w:history="1">
        <w:r>
          <w:rPr>
            <w:sz w:val="18"/>
          </w:rPr>
          <w:t>Figure 20: Pedal suction unit in packaging at Majanji HC III, Busia District (Bukedi)</w:t>
        </w:r>
        <w:r>
          <w:rPr>
            <w:sz w:val="18"/>
          </w:rPr>
          <w:tab/>
        </w:r>
        <w:r>
          <w:rPr>
            <w:sz w:val="18"/>
          </w:rPr>
          <w:fldChar w:fldCharType="begin"/>
        </w:r>
        <w:r>
          <w:rPr>
            <w:sz w:val="18"/>
          </w:rPr>
          <w:instrText xml:space="preserve"> PAGEREF figure_20 </w:instrText>
        </w:r>
        <w:r>
          <w:rPr>
            <w:sz w:val="18"/>
          </w:rPr>
          <w:fldChar w:fldCharType="separate"/>
        </w:r>
        <w:r w:rsidR="00382D32">
          <w:rPr>
            <w:noProof/>
            <w:sz w:val="18"/>
          </w:rPr>
          <w:t>25</w:t>
        </w:r>
        <w:r>
          <w:rPr>
            <w:sz w:val="18"/>
          </w:rPr>
          <w:fldChar w:fldCharType="end"/>
        </w:r>
      </w:hyperlink>
    </w:p>
    <w:p w14:paraId="4927B775" w14:textId="6A1AC4F0" w:rsidR="00596A98" w:rsidRDefault="0025605C">
      <w:pPr>
        <w:tabs>
          <w:tab w:val="right" w:leader="dot" w:pos="9965"/>
        </w:tabs>
        <w:spacing w:after="20" w:line="245" w:lineRule="auto"/>
        <w:jc w:val="left"/>
      </w:pPr>
      <w:hyperlink w:anchor="figure_21" w:history="1">
        <w:r>
          <w:rPr>
            <w:sz w:val="18"/>
          </w:rPr>
          <w:t>Figure 21: Cracked health centre block above collapsed ground, Bulambuli District (Bugisu)</w:t>
        </w:r>
        <w:r>
          <w:rPr>
            <w:sz w:val="18"/>
          </w:rPr>
          <w:tab/>
        </w:r>
        <w:r>
          <w:rPr>
            <w:sz w:val="18"/>
          </w:rPr>
          <w:fldChar w:fldCharType="begin"/>
        </w:r>
        <w:r>
          <w:rPr>
            <w:sz w:val="18"/>
          </w:rPr>
          <w:instrText xml:space="preserve"> PAGEREF figure_21 </w:instrText>
        </w:r>
        <w:r>
          <w:rPr>
            <w:sz w:val="18"/>
          </w:rPr>
          <w:fldChar w:fldCharType="separate"/>
        </w:r>
        <w:r w:rsidR="00382D32">
          <w:rPr>
            <w:noProof/>
            <w:sz w:val="18"/>
          </w:rPr>
          <w:t>26</w:t>
        </w:r>
        <w:r>
          <w:rPr>
            <w:sz w:val="18"/>
          </w:rPr>
          <w:fldChar w:fldCharType="end"/>
        </w:r>
      </w:hyperlink>
    </w:p>
    <w:p w14:paraId="13B5DF4B" w14:textId="0E082FD9" w:rsidR="00596A98" w:rsidRDefault="0025605C">
      <w:pPr>
        <w:tabs>
          <w:tab w:val="right" w:leader="dot" w:pos="9965"/>
        </w:tabs>
        <w:spacing w:after="20" w:line="245" w:lineRule="auto"/>
        <w:jc w:val="left"/>
      </w:pPr>
      <w:hyperlink w:anchor="figure_22" w:history="1">
        <w:r>
          <w:rPr>
            <w:sz w:val="18"/>
          </w:rPr>
          <w:t>Figure 22: Stained and peeling ceiling at a health centre, Sironko District (Bugisu)</w:t>
        </w:r>
        <w:r>
          <w:rPr>
            <w:sz w:val="18"/>
          </w:rPr>
          <w:tab/>
        </w:r>
        <w:r>
          <w:rPr>
            <w:sz w:val="18"/>
          </w:rPr>
          <w:fldChar w:fldCharType="begin"/>
        </w:r>
        <w:r>
          <w:rPr>
            <w:sz w:val="18"/>
          </w:rPr>
          <w:instrText xml:space="preserve"> PAGEREF figure_22 </w:instrText>
        </w:r>
        <w:r>
          <w:rPr>
            <w:sz w:val="18"/>
          </w:rPr>
          <w:fldChar w:fldCharType="separate"/>
        </w:r>
        <w:r w:rsidR="00382D32">
          <w:rPr>
            <w:noProof/>
            <w:sz w:val="18"/>
          </w:rPr>
          <w:t>26</w:t>
        </w:r>
        <w:r>
          <w:rPr>
            <w:sz w:val="18"/>
          </w:rPr>
          <w:fldChar w:fldCharType="end"/>
        </w:r>
      </w:hyperlink>
    </w:p>
    <w:p w14:paraId="43440747" w14:textId="52FB5017" w:rsidR="00596A98" w:rsidRDefault="0025605C">
      <w:pPr>
        <w:tabs>
          <w:tab w:val="right" w:leader="dot" w:pos="9965"/>
        </w:tabs>
        <w:spacing w:after="20" w:line="245" w:lineRule="auto"/>
        <w:jc w:val="left"/>
      </w:pPr>
      <w:hyperlink w:anchor="figure_23" w:history="1">
        <w:r>
          <w:rPr>
            <w:sz w:val="18"/>
          </w:rPr>
          <w:t>Figure 23: Cracked desk surface bearing a school marking, Tororo District (Bukedi)</w:t>
        </w:r>
        <w:r>
          <w:rPr>
            <w:sz w:val="18"/>
          </w:rPr>
          <w:tab/>
        </w:r>
        <w:r>
          <w:rPr>
            <w:sz w:val="18"/>
          </w:rPr>
          <w:fldChar w:fldCharType="begin"/>
        </w:r>
        <w:r>
          <w:rPr>
            <w:sz w:val="18"/>
          </w:rPr>
          <w:instrText xml:space="preserve"> PAGEREF figure_23 </w:instrText>
        </w:r>
        <w:r>
          <w:rPr>
            <w:sz w:val="18"/>
          </w:rPr>
          <w:fldChar w:fldCharType="separate"/>
        </w:r>
        <w:r w:rsidR="00382D32">
          <w:rPr>
            <w:noProof/>
            <w:sz w:val="18"/>
          </w:rPr>
          <w:t>26</w:t>
        </w:r>
        <w:r>
          <w:rPr>
            <w:sz w:val="18"/>
          </w:rPr>
          <w:fldChar w:fldCharType="end"/>
        </w:r>
      </w:hyperlink>
    </w:p>
    <w:p w14:paraId="23D81020" w14:textId="406F9062" w:rsidR="00596A98" w:rsidRDefault="0025605C">
      <w:pPr>
        <w:tabs>
          <w:tab w:val="right" w:leader="dot" w:pos="9965"/>
        </w:tabs>
        <w:spacing w:after="20" w:line="245" w:lineRule="auto"/>
        <w:jc w:val="left"/>
      </w:pPr>
      <w:hyperlink w:anchor="figure_24" w:history="1">
        <w:r>
          <w:rPr>
            <w:sz w:val="18"/>
          </w:rPr>
          <w:t>Figure 24: Water tank on a cracked base at a seed secondary school, Kibuku District (Bukedi)</w:t>
        </w:r>
        <w:r>
          <w:rPr>
            <w:sz w:val="18"/>
          </w:rPr>
          <w:tab/>
        </w:r>
        <w:r>
          <w:rPr>
            <w:sz w:val="18"/>
          </w:rPr>
          <w:fldChar w:fldCharType="begin"/>
        </w:r>
        <w:r>
          <w:rPr>
            <w:sz w:val="18"/>
          </w:rPr>
          <w:instrText xml:space="preserve"> PAGEREF figure_24 </w:instrText>
        </w:r>
        <w:r>
          <w:rPr>
            <w:sz w:val="18"/>
          </w:rPr>
          <w:fldChar w:fldCharType="separate"/>
        </w:r>
        <w:r w:rsidR="00382D32">
          <w:rPr>
            <w:noProof/>
            <w:sz w:val="18"/>
          </w:rPr>
          <w:t>26</w:t>
        </w:r>
        <w:r>
          <w:rPr>
            <w:sz w:val="18"/>
          </w:rPr>
          <w:fldChar w:fldCharType="end"/>
        </w:r>
      </w:hyperlink>
    </w:p>
    <w:p w14:paraId="32EF7398" w14:textId="6EC15CB4" w:rsidR="00596A98" w:rsidRDefault="0025605C">
      <w:pPr>
        <w:tabs>
          <w:tab w:val="right" w:leader="dot" w:pos="9965"/>
        </w:tabs>
        <w:spacing w:after="20" w:line="245" w:lineRule="auto"/>
        <w:jc w:val="left"/>
      </w:pPr>
      <w:hyperlink w:anchor="figure_25" w:history="1">
        <w:r>
          <w:rPr>
            <w:sz w:val="18"/>
          </w:rPr>
          <w:t>Figure 25: Broken desk frame at a seed secondary school, Namisindwa District (Bugisu)</w:t>
        </w:r>
        <w:r>
          <w:rPr>
            <w:sz w:val="18"/>
          </w:rPr>
          <w:tab/>
        </w:r>
        <w:r>
          <w:rPr>
            <w:sz w:val="18"/>
          </w:rPr>
          <w:fldChar w:fldCharType="begin"/>
        </w:r>
        <w:r>
          <w:rPr>
            <w:sz w:val="18"/>
          </w:rPr>
          <w:instrText xml:space="preserve"> PAGEREF figure_25 </w:instrText>
        </w:r>
        <w:r>
          <w:rPr>
            <w:sz w:val="18"/>
          </w:rPr>
          <w:fldChar w:fldCharType="separate"/>
        </w:r>
        <w:r w:rsidR="00382D32">
          <w:rPr>
            <w:noProof/>
            <w:sz w:val="18"/>
          </w:rPr>
          <w:t>26</w:t>
        </w:r>
        <w:r>
          <w:rPr>
            <w:sz w:val="18"/>
          </w:rPr>
          <w:fldChar w:fldCharType="end"/>
        </w:r>
      </w:hyperlink>
    </w:p>
    <w:p w14:paraId="27324B23" w14:textId="4125D7EF" w:rsidR="00596A98" w:rsidRDefault="0025605C">
      <w:pPr>
        <w:tabs>
          <w:tab w:val="right" w:leader="dot" w:pos="9965"/>
        </w:tabs>
        <w:spacing w:after="20" w:line="245" w:lineRule="auto"/>
        <w:jc w:val="left"/>
      </w:pPr>
      <w:hyperlink w:anchor="figure_26" w:history="1">
        <w:r>
          <w:rPr>
            <w:sz w:val="18"/>
          </w:rPr>
          <w:t>Figure 26: Damaged chair back joint at a seed secondary school, Budaka District (Bukedi)</w:t>
        </w:r>
        <w:r>
          <w:rPr>
            <w:sz w:val="18"/>
          </w:rPr>
          <w:tab/>
        </w:r>
        <w:r>
          <w:rPr>
            <w:sz w:val="18"/>
          </w:rPr>
          <w:fldChar w:fldCharType="begin"/>
        </w:r>
        <w:r>
          <w:rPr>
            <w:sz w:val="18"/>
          </w:rPr>
          <w:instrText xml:space="preserve"> PAGEREF figure_26 </w:instrText>
        </w:r>
        <w:r>
          <w:rPr>
            <w:sz w:val="18"/>
          </w:rPr>
          <w:fldChar w:fldCharType="separate"/>
        </w:r>
        <w:r w:rsidR="00382D32">
          <w:rPr>
            <w:noProof/>
            <w:sz w:val="18"/>
          </w:rPr>
          <w:t>27</w:t>
        </w:r>
        <w:r>
          <w:rPr>
            <w:sz w:val="18"/>
          </w:rPr>
          <w:fldChar w:fldCharType="end"/>
        </w:r>
      </w:hyperlink>
    </w:p>
    <w:p w14:paraId="4F794B0A" w14:textId="33308B90" w:rsidR="00596A98" w:rsidRDefault="0025605C">
      <w:pPr>
        <w:tabs>
          <w:tab w:val="right" w:leader="dot" w:pos="9965"/>
        </w:tabs>
        <w:spacing w:after="20" w:line="245" w:lineRule="auto"/>
        <w:jc w:val="left"/>
      </w:pPr>
      <w:hyperlink w:anchor="figure_27" w:history="1">
        <w:r>
          <w:rPr>
            <w:sz w:val="18"/>
          </w:rPr>
          <w:t>Figure 27: UgIFT engraving on a health centre bench, Bududa District (Bugisu)</w:t>
        </w:r>
        <w:r>
          <w:rPr>
            <w:sz w:val="18"/>
          </w:rPr>
          <w:tab/>
        </w:r>
        <w:r>
          <w:rPr>
            <w:sz w:val="18"/>
          </w:rPr>
          <w:fldChar w:fldCharType="begin"/>
        </w:r>
        <w:r>
          <w:rPr>
            <w:sz w:val="18"/>
          </w:rPr>
          <w:instrText xml:space="preserve"> PAGEREF figure_27 </w:instrText>
        </w:r>
        <w:r>
          <w:rPr>
            <w:sz w:val="18"/>
          </w:rPr>
          <w:fldChar w:fldCharType="separate"/>
        </w:r>
        <w:r w:rsidR="00382D32">
          <w:rPr>
            <w:noProof/>
            <w:sz w:val="18"/>
          </w:rPr>
          <w:t>27</w:t>
        </w:r>
        <w:r>
          <w:rPr>
            <w:sz w:val="18"/>
          </w:rPr>
          <w:fldChar w:fldCharType="end"/>
        </w:r>
      </w:hyperlink>
    </w:p>
    <w:p w14:paraId="7B40A9DA" w14:textId="4D184032" w:rsidR="00596A98" w:rsidRDefault="0025605C">
      <w:pPr>
        <w:tabs>
          <w:tab w:val="right" w:leader="dot" w:pos="9965"/>
        </w:tabs>
        <w:spacing w:after="20" w:line="245" w:lineRule="auto"/>
        <w:jc w:val="left"/>
      </w:pPr>
      <w:hyperlink w:anchor="figure_28" w:history="1">
        <w:r>
          <w:rPr>
            <w:sz w:val="18"/>
          </w:rPr>
          <w:t>Figure 28: Engraving on a wheelchair armrest at Bumugibole HC III, Bulambuli District (Bugisu)</w:t>
        </w:r>
        <w:r>
          <w:rPr>
            <w:sz w:val="18"/>
          </w:rPr>
          <w:tab/>
        </w:r>
        <w:r>
          <w:rPr>
            <w:sz w:val="18"/>
          </w:rPr>
          <w:fldChar w:fldCharType="begin"/>
        </w:r>
        <w:r>
          <w:rPr>
            <w:sz w:val="18"/>
          </w:rPr>
          <w:instrText xml:space="preserve"> PAGEREF figure_28 </w:instrText>
        </w:r>
        <w:r>
          <w:rPr>
            <w:sz w:val="18"/>
          </w:rPr>
          <w:fldChar w:fldCharType="separate"/>
        </w:r>
        <w:r w:rsidR="00382D32">
          <w:rPr>
            <w:noProof/>
            <w:sz w:val="18"/>
          </w:rPr>
          <w:t>27</w:t>
        </w:r>
        <w:r>
          <w:rPr>
            <w:sz w:val="18"/>
          </w:rPr>
          <w:fldChar w:fldCharType="end"/>
        </w:r>
      </w:hyperlink>
    </w:p>
    <w:p w14:paraId="7AC10D9F" w14:textId="27F03756" w:rsidR="00596A98" w:rsidRDefault="0025605C">
      <w:pPr>
        <w:tabs>
          <w:tab w:val="right" w:leader="dot" w:pos="9965"/>
        </w:tabs>
        <w:spacing w:after="20" w:line="245" w:lineRule="auto"/>
        <w:jc w:val="left"/>
      </w:pPr>
      <w:hyperlink w:anchor="figure_29" w:history="1">
        <w:r>
          <w:rPr>
            <w:sz w:val="18"/>
          </w:rPr>
          <w:t>Figure 29: Institutional engraving on equipment at Moyok HC III, Kween District (Sebei)</w:t>
        </w:r>
        <w:r>
          <w:rPr>
            <w:sz w:val="18"/>
          </w:rPr>
          <w:tab/>
        </w:r>
        <w:r>
          <w:rPr>
            <w:sz w:val="18"/>
          </w:rPr>
          <w:fldChar w:fldCharType="begin"/>
        </w:r>
        <w:r>
          <w:rPr>
            <w:sz w:val="18"/>
          </w:rPr>
          <w:instrText xml:space="preserve"> PAGEREF figure_29 </w:instrText>
        </w:r>
        <w:r>
          <w:rPr>
            <w:sz w:val="18"/>
          </w:rPr>
          <w:fldChar w:fldCharType="separate"/>
        </w:r>
        <w:r w:rsidR="00382D32">
          <w:rPr>
            <w:noProof/>
            <w:sz w:val="18"/>
          </w:rPr>
          <w:t>27</w:t>
        </w:r>
        <w:r>
          <w:rPr>
            <w:sz w:val="18"/>
          </w:rPr>
          <w:fldChar w:fldCharType="end"/>
        </w:r>
      </w:hyperlink>
    </w:p>
    <w:p w14:paraId="5B348FA9" w14:textId="7FA2D258" w:rsidR="00596A98" w:rsidRDefault="0025605C">
      <w:pPr>
        <w:tabs>
          <w:tab w:val="right" w:leader="dot" w:pos="9965"/>
        </w:tabs>
        <w:spacing w:after="20" w:line="245" w:lineRule="auto"/>
        <w:jc w:val="left"/>
      </w:pPr>
      <w:hyperlink w:anchor="figure_30" w:history="1">
        <w:r>
          <w:rPr>
            <w:sz w:val="18"/>
          </w:rPr>
          <w:t>Figure 30: Autoclave at Atar HC III, Kween District (Sebei)</w:t>
        </w:r>
        <w:r>
          <w:rPr>
            <w:sz w:val="18"/>
          </w:rPr>
          <w:tab/>
        </w:r>
        <w:r>
          <w:rPr>
            <w:sz w:val="18"/>
          </w:rPr>
          <w:fldChar w:fldCharType="begin"/>
        </w:r>
        <w:r>
          <w:rPr>
            <w:sz w:val="18"/>
          </w:rPr>
          <w:instrText xml:space="preserve"> PAGEREF figure_30 </w:instrText>
        </w:r>
        <w:r>
          <w:rPr>
            <w:sz w:val="18"/>
          </w:rPr>
          <w:fldChar w:fldCharType="separate"/>
        </w:r>
        <w:r w:rsidR="00382D32">
          <w:rPr>
            <w:noProof/>
            <w:sz w:val="18"/>
          </w:rPr>
          <w:t>27</w:t>
        </w:r>
        <w:r>
          <w:rPr>
            <w:sz w:val="18"/>
          </w:rPr>
          <w:fldChar w:fldCharType="end"/>
        </w:r>
      </w:hyperlink>
    </w:p>
    <w:p w14:paraId="0A782CD3" w14:textId="712A5535" w:rsidR="00596A98" w:rsidRDefault="0025605C">
      <w:pPr>
        <w:tabs>
          <w:tab w:val="right" w:leader="dot" w:pos="9965"/>
        </w:tabs>
        <w:spacing w:after="20" w:line="245" w:lineRule="auto"/>
        <w:jc w:val="left"/>
      </w:pPr>
      <w:hyperlink w:anchor="figure_31" w:history="1">
        <w:r>
          <w:rPr>
            <w:sz w:val="18"/>
          </w:rPr>
          <w:t>Figure 31: Solar batteries and control equipment at Atar HC III, Kween District (Sebei)</w:t>
        </w:r>
        <w:r>
          <w:rPr>
            <w:sz w:val="18"/>
          </w:rPr>
          <w:tab/>
        </w:r>
        <w:r>
          <w:rPr>
            <w:sz w:val="18"/>
          </w:rPr>
          <w:fldChar w:fldCharType="begin"/>
        </w:r>
        <w:r>
          <w:rPr>
            <w:sz w:val="18"/>
          </w:rPr>
          <w:instrText xml:space="preserve"> PAGEREF figure_31 </w:instrText>
        </w:r>
        <w:r>
          <w:rPr>
            <w:sz w:val="18"/>
          </w:rPr>
          <w:fldChar w:fldCharType="separate"/>
        </w:r>
        <w:r w:rsidR="00382D32">
          <w:rPr>
            <w:noProof/>
            <w:sz w:val="18"/>
          </w:rPr>
          <w:t>27</w:t>
        </w:r>
        <w:r>
          <w:rPr>
            <w:sz w:val="18"/>
          </w:rPr>
          <w:fldChar w:fldCharType="end"/>
        </w:r>
      </w:hyperlink>
    </w:p>
    <w:p w14:paraId="3F5C59BE" w14:textId="12C2CCBC" w:rsidR="00596A98" w:rsidRDefault="0025605C">
      <w:pPr>
        <w:tabs>
          <w:tab w:val="right" w:leader="dot" w:pos="9965"/>
        </w:tabs>
        <w:spacing w:after="20" w:line="245" w:lineRule="auto"/>
        <w:jc w:val="left"/>
      </w:pPr>
      <w:hyperlink w:anchor="figure_32" w:history="1">
        <w:r>
          <w:rPr>
            <w:sz w:val="18"/>
          </w:rPr>
          <w:t>Figure 32: Kangaroo care chair at Atar HC III, Kween District (Sebei)</w:t>
        </w:r>
        <w:r>
          <w:rPr>
            <w:sz w:val="18"/>
          </w:rPr>
          <w:tab/>
        </w:r>
        <w:r>
          <w:rPr>
            <w:sz w:val="18"/>
          </w:rPr>
          <w:fldChar w:fldCharType="begin"/>
        </w:r>
        <w:r>
          <w:rPr>
            <w:sz w:val="18"/>
          </w:rPr>
          <w:instrText xml:space="preserve"> PAGEREF figure_32 </w:instrText>
        </w:r>
        <w:r>
          <w:rPr>
            <w:sz w:val="18"/>
          </w:rPr>
          <w:fldChar w:fldCharType="separate"/>
        </w:r>
        <w:r w:rsidR="00382D32">
          <w:rPr>
            <w:noProof/>
            <w:sz w:val="18"/>
          </w:rPr>
          <w:t>28</w:t>
        </w:r>
        <w:r>
          <w:rPr>
            <w:sz w:val="18"/>
          </w:rPr>
          <w:fldChar w:fldCharType="end"/>
        </w:r>
      </w:hyperlink>
    </w:p>
    <w:p w14:paraId="54EBA59D" w14:textId="4B974424" w:rsidR="00596A98" w:rsidRDefault="0025605C">
      <w:pPr>
        <w:tabs>
          <w:tab w:val="right" w:leader="dot" w:pos="9965"/>
        </w:tabs>
        <w:spacing w:after="20" w:line="245" w:lineRule="auto"/>
        <w:jc w:val="left"/>
      </w:pPr>
      <w:hyperlink w:anchor="figure_33" w:history="1">
        <w:r>
          <w:rPr>
            <w:sz w:val="18"/>
          </w:rPr>
          <w:t>Figure 33: Solar batteries at Bunangaka HC III, Bulambuli District (Bugisu)</w:t>
        </w:r>
        <w:r>
          <w:rPr>
            <w:sz w:val="18"/>
          </w:rPr>
          <w:tab/>
        </w:r>
        <w:r>
          <w:rPr>
            <w:sz w:val="18"/>
          </w:rPr>
          <w:fldChar w:fldCharType="begin"/>
        </w:r>
        <w:r>
          <w:rPr>
            <w:sz w:val="18"/>
          </w:rPr>
          <w:instrText xml:space="preserve"> PAGEREF figure_33 </w:instrText>
        </w:r>
        <w:r>
          <w:rPr>
            <w:sz w:val="18"/>
          </w:rPr>
          <w:fldChar w:fldCharType="separate"/>
        </w:r>
        <w:r w:rsidR="00382D32">
          <w:rPr>
            <w:noProof/>
            <w:sz w:val="18"/>
          </w:rPr>
          <w:t>28</w:t>
        </w:r>
        <w:r>
          <w:rPr>
            <w:sz w:val="18"/>
          </w:rPr>
          <w:fldChar w:fldCharType="end"/>
        </w:r>
      </w:hyperlink>
    </w:p>
    <w:p w14:paraId="6F3D5ED6" w14:textId="6BB493BE" w:rsidR="00596A98" w:rsidRDefault="0025605C">
      <w:pPr>
        <w:tabs>
          <w:tab w:val="right" w:leader="dot" w:pos="9965"/>
        </w:tabs>
        <w:spacing w:after="20" w:line="245" w:lineRule="auto"/>
        <w:jc w:val="left"/>
      </w:pPr>
      <w:hyperlink w:anchor="figure_34" w:history="1">
        <w:r>
          <w:rPr>
            <w:sz w:val="18"/>
          </w:rPr>
          <w:t>Figure 34: Infant weighing scale at Buwembe HC III, Busia District (Bukedi)</w:t>
        </w:r>
        <w:r>
          <w:rPr>
            <w:sz w:val="18"/>
          </w:rPr>
          <w:tab/>
        </w:r>
        <w:r>
          <w:rPr>
            <w:sz w:val="18"/>
          </w:rPr>
          <w:fldChar w:fldCharType="begin"/>
        </w:r>
        <w:r>
          <w:rPr>
            <w:sz w:val="18"/>
          </w:rPr>
          <w:instrText xml:space="preserve"> PAGEREF figure_34 </w:instrText>
        </w:r>
        <w:r>
          <w:rPr>
            <w:sz w:val="18"/>
          </w:rPr>
          <w:fldChar w:fldCharType="separate"/>
        </w:r>
        <w:r w:rsidR="00382D32">
          <w:rPr>
            <w:noProof/>
            <w:sz w:val="18"/>
          </w:rPr>
          <w:t>28</w:t>
        </w:r>
        <w:r>
          <w:rPr>
            <w:sz w:val="18"/>
          </w:rPr>
          <w:fldChar w:fldCharType="end"/>
        </w:r>
      </w:hyperlink>
    </w:p>
    <w:p w14:paraId="206C19AD" w14:textId="2F5F6356" w:rsidR="00596A98" w:rsidRDefault="0025605C">
      <w:pPr>
        <w:tabs>
          <w:tab w:val="right" w:leader="dot" w:pos="9965"/>
        </w:tabs>
        <w:spacing w:after="20" w:line="245" w:lineRule="auto"/>
        <w:jc w:val="left"/>
      </w:pPr>
      <w:hyperlink w:anchor="figure_35" w:history="1">
        <w:r>
          <w:rPr>
            <w:sz w:val="18"/>
          </w:rPr>
          <w:t>Figure 35: Autoclave above a gas cylinder at Buwembe HC III, Busia District (Bukedi)</w:t>
        </w:r>
        <w:r>
          <w:rPr>
            <w:sz w:val="18"/>
          </w:rPr>
          <w:tab/>
        </w:r>
        <w:r>
          <w:rPr>
            <w:sz w:val="18"/>
          </w:rPr>
          <w:fldChar w:fldCharType="begin"/>
        </w:r>
        <w:r>
          <w:rPr>
            <w:sz w:val="18"/>
          </w:rPr>
          <w:instrText xml:space="preserve"> PAGEREF figure_35 </w:instrText>
        </w:r>
        <w:r>
          <w:rPr>
            <w:sz w:val="18"/>
          </w:rPr>
          <w:fldChar w:fldCharType="separate"/>
        </w:r>
        <w:r w:rsidR="00382D32">
          <w:rPr>
            <w:noProof/>
            <w:sz w:val="18"/>
          </w:rPr>
          <w:t>28</w:t>
        </w:r>
        <w:r>
          <w:rPr>
            <w:sz w:val="18"/>
          </w:rPr>
          <w:fldChar w:fldCharType="end"/>
        </w:r>
      </w:hyperlink>
    </w:p>
    <w:p w14:paraId="6E21C4E8" w14:textId="3E2615D0" w:rsidR="00596A98" w:rsidRDefault="0025605C">
      <w:pPr>
        <w:tabs>
          <w:tab w:val="right" w:leader="dot" w:pos="9965"/>
        </w:tabs>
        <w:spacing w:after="20" w:line="245" w:lineRule="auto"/>
        <w:jc w:val="left"/>
      </w:pPr>
      <w:hyperlink w:anchor="figure_36" w:history="1">
        <w:r>
          <w:rPr>
            <w:sz w:val="18"/>
          </w:rPr>
          <w:t>Figure 36: Computer equipment in the school ICT room at Kabeywa Seed Secondary School, Kapchorwa District (Sebei)</w:t>
        </w:r>
        <w:r>
          <w:rPr>
            <w:sz w:val="18"/>
          </w:rPr>
          <w:tab/>
        </w:r>
        <w:r>
          <w:rPr>
            <w:sz w:val="18"/>
          </w:rPr>
          <w:fldChar w:fldCharType="begin"/>
        </w:r>
        <w:r>
          <w:rPr>
            <w:sz w:val="18"/>
          </w:rPr>
          <w:instrText xml:space="preserve"> PAGEREF figure_36 </w:instrText>
        </w:r>
        <w:r>
          <w:rPr>
            <w:sz w:val="18"/>
          </w:rPr>
          <w:fldChar w:fldCharType="separate"/>
        </w:r>
        <w:r w:rsidR="00382D32">
          <w:rPr>
            <w:noProof/>
            <w:sz w:val="18"/>
          </w:rPr>
          <w:t>28</w:t>
        </w:r>
        <w:r>
          <w:rPr>
            <w:sz w:val="18"/>
          </w:rPr>
          <w:fldChar w:fldCharType="end"/>
        </w:r>
      </w:hyperlink>
    </w:p>
    <w:p w14:paraId="208BE7ED" w14:textId="1750CE51" w:rsidR="00596A98" w:rsidRDefault="0025605C">
      <w:pPr>
        <w:tabs>
          <w:tab w:val="right" w:leader="dot" w:pos="9965"/>
        </w:tabs>
        <w:spacing w:after="20" w:line="245" w:lineRule="auto"/>
        <w:jc w:val="left"/>
      </w:pPr>
      <w:hyperlink w:anchor="figure_37" w:history="1">
        <w:r>
          <w:rPr>
            <w:sz w:val="18"/>
          </w:rPr>
          <w:t>Figure 37: Library shelving and tables at Kabeywa Seed Secondary School, Kapchorwa District (Sebei)</w:t>
        </w:r>
        <w:r>
          <w:rPr>
            <w:sz w:val="18"/>
          </w:rPr>
          <w:tab/>
        </w:r>
        <w:r>
          <w:rPr>
            <w:sz w:val="18"/>
          </w:rPr>
          <w:fldChar w:fldCharType="begin"/>
        </w:r>
        <w:r>
          <w:rPr>
            <w:sz w:val="18"/>
          </w:rPr>
          <w:instrText xml:space="preserve"> PAGEREF figure_37 </w:instrText>
        </w:r>
        <w:r>
          <w:rPr>
            <w:sz w:val="18"/>
          </w:rPr>
          <w:fldChar w:fldCharType="separate"/>
        </w:r>
        <w:r w:rsidR="00382D32">
          <w:rPr>
            <w:noProof/>
            <w:sz w:val="18"/>
          </w:rPr>
          <w:t>28</w:t>
        </w:r>
        <w:r>
          <w:rPr>
            <w:sz w:val="18"/>
          </w:rPr>
          <w:fldChar w:fldCharType="end"/>
        </w:r>
      </w:hyperlink>
    </w:p>
    <w:p w14:paraId="324D3B73" w14:textId="4D7AD4D4" w:rsidR="00596A98" w:rsidRDefault="0025605C">
      <w:pPr>
        <w:tabs>
          <w:tab w:val="right" w:leader="dot" w:pos="9965"/>
        </w:tabs>
        <w:spacing w:after="20" w:line="245" w:lineRule="auto"/>
        <w:jc w:val="left"/>
      </w:pPr>
      <w:hyperlink w:anchor="figure_38" w:history="1">
        <w:r>
          <w:rPr>
            <w:sz w:val="18"/>
          </w:rPr>
          <w:t>Figure 38: Delivery bed with a torn mattress cover at a health centre, Busia District (Bukedi)</w:t>
        </w:r>
        <w:r>
          <w:rPr>
            <w:sz w:val="18"/>
          </w:rPr>
          <w:tab/>
        </w:r>
        <w:r>
          <w:rPr>
            <w:sz w:val="18"/>
          </w:rPr>
          <w:fldChar w:fldCharType="begin"/>
        </w:r>
        <w:r>
          <w:rPr>
            <w:sz w:val="18"/>
          </w:rPr>
          <w:instrText xml:space="preserve"> PAGEREF figure_38 </w:instrText>
        </w:r>
        <w:r>
          <w:rPr>
            <w:sz w:val="18"/>
          </w:rPr>
          <w:fldChar w:fldCharType="separate"/>
        </w:r>
        <w:r w:rsidR="00382D32">
          <w:rPr>
            <w:noProof/>
            <w:sz w:val="18"/>
          </w:rPr>
          <w:t>29</w:t>
        </w:r>
        <w:r>
          <w:rPr>
            <w:sz w:val="18"/>
          </w:rPr>
          <w:fldChar w:fldCharType="end"/>
        </w:r>
      </w:hyperlink>
    </w:p>
    <w:p w14:paraId="57EE8823" w14:textId="4A4437CC" w:rsidR="00596A98" w:rsidRDefault="0025605C">
      <w:pPr>
        <w:tabs>
          <w:tab w:val="right" w:leader="dot" w:pos="9965"/>
        </w:tabs>
        <w:spacing w:after="20" w:line="245" w:lineRule="auto"/>
        <w:jc w:val="left"/>
      </w:pPr>
      <w:hyperlink w:anchor="figure_39" w:history="1">
        <w:r>
          <w:rPr>
            <w:sz w:val="18"/>
          </w:rPr>
          <w:t>Figure 39: Desktop computers and classroom furniture at a seed secondary school, Busia District (Bukedi)</w:t>
        </w:r>
        <w:r>
          <w:rPr>
            <w:sz w:val="18"/>
          </w:rPr>
          <w:tab/>
        </w:r>
        <w:r>
          <w:rPr>
            <w:sz w:val="18"/>
          </w:rPr>
          <w:fldChar w:fldCharType="begin"/>
        </w:r>
        <w:r>
          <w:rPr>
            <w:sz w:val="18"/>
          </w:rPr>
          <w:instrText xml:space="preserve"> PAGEREF figure_39 </w:instrText>
        </w:r>
        <w:r>
          <w:rPr>
            <w:sz w:val="18"/>
          </w:rPr>
          <w:fldChar w:fldCharType="separate"/>
        </w:r>
        <w:r w:rsidR="00382D32">
          <w:rPr>
            <w:noProof/>
            <w:sz w:val="18"/>
          </w:rPr>
          <w:t>29</w:t>
        </w:r>
        <w:r>
          <w:rPr>
            <w:sz w:val="18"/>
          </w:rPr>
          <w:fldChar w:fldCharType="end"/>
        </w:r>
      </w:hyperlink>
    </w:p>
    <w:p w14:paraId="74E98CFD" w14:textId="23C0AA65" w:rsidR="00596A98" w:rsidRDefault="0025605C">
      <w:pPr>
        <w:tabs>
          <w:tab w:val="right" w:leader="dot" w:pos="9965"/>
        </w:tabs>
        <w:spacing w:after="20" w:line="245" w:lineRule="auto"/>
        <w:jc w:val="left"/>
      </w:pPr>
      <w:hyperlink w:anchor="figure_40" w:history="1">
        <w:r>
          <w:rPr>
            <w:sz w:val="18"/>
          </w:rPr>
          <w:t>Figure 40: Building works and construction materials at Ndhew Seed Secondary School, Nebbi District (West Nile)</w:t>
        </w:r>
        <w:r>
          <w:rPr>
            <w:sz w:val="18"/>
          </w:rPr>
          <w:tab/>
        </w:r>
        <w:r>
          <w:rPr>
            <w:sz w:val="18"/>
          </w:rPr>
          <w:fldChar w:fldCharType="begin"/>
        </w:r>
        <w:r>
          <w:rPr>
            <w:sz w:val="18"/>
          </w:rPr>
          <w:instrText xml:space="preserve"> PAGEREF figure_40 </w:instrText>
        </w:r>
        <w:r>
          <w:rPr>
            <w:sz w:val="18"/>
          </w:rPr>
          <w:fldChar w:fldCharType="separate"/>
        </w:r>
        <w:r w:rsidR="00382D32">
          <w:rPr>
            <w:noProof/>
            <w:sz w:val="18"/>
          </w:rPr>
          <w:t>31</w:t>
        </w:r>
        <w:r>
          <w:rPr>
            <w:sz w:val="18"/>
          </w:rPr>
          <w:fldChar w:fldCharType="end"/>
        </w:r>
      </w:hyperlink>
    </w:p>
    <w:p w14:paraId="3ED2C3CA" w14:textId="403387D2" w:rsidR="00596A98" w:rsidRDefault="0025605C">
      <w:pPr>
        <w:tabs>
          <w:tab w:val="right" w:leader="dot" w:pos="9965"/>
        </w:tabs>
        <w:spacing w:after="20" w:line="245" w:lineRule="auto"/>
        <w:jc w:val="left"/>
      </w:pPr>
      <w:hyperlink w:anchor="figure_41" w:history="1">
        <w:r>
          <w:rPr>
            <w:sz w:val="18"/>
          </w:rPr>
          <w:t>Figure 41: Unfinished classroom block at Sidok Seed Secondary School, Kaabong District (Karamoja)</w:t>
        </w:r>
        <w:r>
          <w:rPr>
            <w:sz w:val="18"/>
          </w:rPr>
          <w:tab/>
        </w:r>
        <w:r>
          <w:rPr>
            <w:sz w:val="18"/>
          </w:rPr>
          <w:fldChar w:fldCharType="begin"/>
        </w:r>
        <w:r>
          <w:rPr>
            <w:sz w:val="18"/>
          </w:rPr>
          <w:instrText xml:space="preserve"> PAGEREF figure_41 </w:instrText>
        </w:r>
        <w:r>
          <w:rPr>
            <w:sz w:val="18"/>
          </w:rPr>
          <w:fldChar w:fldCharType="separate"/>
        </w:r>
        <w:r w:rsidR="00382D32">
          <w:rPr>
            <w:noProof/>
            <w:sz w:val="18"/>
          </w:rPr>
          <w:t>31</w:t>
        </w:r>
        <w:r>
          <w:rPr>
            <w:sz w:val="18"/>
          </w:rPr>
          <w:fldChar w:fldCharType="end"/>
        </w:r>
      </w:hyperlink>
    </w:p>
    <w:p w14:paraId="36ADFC38" w14:textId="3BD07D24" w:rsidR="00596A98" w:rsidRDefault="0025605C">
      <w:pPr>
        <w:tabs>
          <w:tab w:val="right" w:leader="dot" w:pos="9965"/>
        </w:tabs>
        <w:spacing w:after="20" w:line="245" w:lineRule="auto"/>
        <w:jc w:val="left"/>
      </w:pPr>
      <w:hyperlink w:anchor="figure_42" w:history="1">
        <w:r>
          <w:rPr>
            <w:sz w:val="18"/>
          </w:rPr>
          <w:t>Figure 42: Latrine block under construction at Sidok Seed Secondary School, Kaabong District (Karamoja)</w:t>
        </w:r>
        <w:r>
          <w:rPr>
            <w:sz w:val="18"/>
          </w:rPr>
          <w:tab/>
        </w:r>
        <w:r>
          <w:rPr>
            <w:sz w:val="18"/>
          </w:rPr>
          <w:fldChar w:fldCharType="begin"/>
        </w:r>
        <w:r>
          <w:rPr>
            <w:sz w:val="18"/>
          </w:rPr>
          <w:instrText xml:space="preserve"> PAGEREF figure_42 </w:instrText>
        </w:r>
        <w:r>
          <w:rPr>
            <w:sz w:val="18"/>
          </w:rPr>
          <w:fldChar w:fldCharType="separate"/>
        </w:r>
        <w:r w:rsidR="00382D32">
          <w:rPr>
            <w:noProof/>
            <w:sz w:val="18"/>
          </w:rPr>
          <w:t>32</w:t>
        </w:r>
        <w:r>
          <w:rPr>
            <w:sz w:val="18"/>
          </w:rPr>
          <w:fldChar w:fldCharType="end"/>
        </w:r>
      </w:hyperlink>
    </w:p>
    <w:p w14:paraId="4BB1B008" w14:textId="4C8F6D94" w:rsidR="00596A98" w:rsidRDefault="0025605C">
      <w:pPr>
        <w:tabs>
          <w:tab w:val="right" w:leader="dot" w:pos="9965"/>
        </w:tabs>
        <w:spacing w:after="20" w:line="245" w:lineRule="auto"/>
        <w:jc w:val="left"/>
      </w:pPr>
      <w:hyperlink w:anchor="figure_43" w:history="1">
        <w:r>
          <w:rPr>
            <w:sz w:val="18"/>
          </w:rPr>
          <w:t>Figure 43: Boxed desktop computers at Alerek Seed Secondary School, Abim District (Karamoja)</w:t>
        </w:r>
        <w:r>
          <w:rPr>
            <w:sz w:val="18"/>
          </w:rPr>
          <w:tab/>
        </w:r>
        <w:r>
          <w:rPr>
            <w:sz w:val="18"/>
          </w:rPr>
          <w:fldChar w:fldCharType="begin"/>
        </w:r>
        <w:r>
          <w:rPr>
            <w:sz w:val="18"/>
          </w:rPr>
          <w:instrText xml:space="preserve"> PAGEREF figure_43 </w:instrText>
        </w:r>
        <w:r>
          <w:rPr>
            <w:sz w:val="18"/>
          </w:rPr>
          <w:fldChar w:fldCharType="separate"/>
        </w:r>
        <w:r w:rsidR="00382D32">
          <w:rPr>
            <w:noProof/>
            <w:sz w:val="18"/>
          </w:rPr>
          <w:t>32</w:t>
        </w:r>
        <w:r>
          <w:rPr>
            <w:sz w:val="18"/>
          </w:rPr>
          <w:fldChar w:fldCharType="end"/>
        </w:r>
      </w:hyperlink>
    </w:p>
    <w:p w14:paraId="7ABB0BE1" w14:textId="7AC9C553" w:rsidR="00596A98" w:rsidRDefault="0025605C">
      <w:pPr>
        <w:tabs>
          <w:tab w:val="right" w:leader="dot" w:pos="9965"/>
        </w:tabs>
        <w:spacing w:after="20" w:line="245" w:lineRule="auto"/>
        <w:jc w:val="left"/>
      </w:pPr>
      <w:hyperlink w:anchor="figure_44" w:history="1">
        <w:r>
          <w:rPr>
            <w:sz w:val="18"/>
          </w:rPr>
          <w:t>Figure 44: Stacked desks, chairs and stools at a seed secondary school, Napak District (Karamoja)</w:t>
        </w:r>
        <w:r>
          <w:rPr>
            <w:sz w:val="18"/>
          </w:rPr>
          <w:tab/>
        </w:r>
        <w:r>
          <w:rPr>
            <w:sz w:val="18"/>
          </w:rPr>
          <w:fldChar w:fldCharType="begin"/>
        </w:r>
        <w:r>
          <w:rPr>
            <w:sz w:val="18"/>
          </w:rPr>
          <w:instrText xml:space="preserve"> PAGEREF figure_44 </w:instrText>
        </w:r>
        <w:r>
          <w:rPr>
            <w:sz w:val="18"/>
          </w:rPr>
          <w:fldChar w:fldCharType="separate"/>
        </w:r>
        <w:r w:rsidR="00382D32">
          <w:rPr>
            <w:noProof/>
            <w:sz w:val="18"/>
          </w:rPr>
          <w:t>32</w:t>
        </w:r>
        <w:r>
          <w:rPr>
            <w:sz w:val="18"/>
          </w:rPr>
          <w:fldChar w:fldCharType="end"/>
        </w:r>
      </w:hyperlink>
    </w:p>
    <w:p w14:paraId="74C3A2EF" w14:textId="14140EF7" w:rsidR="00596A98" w:rsidRDefault="0025605C">
      <w:pPr>
        <w:tabs>
          <w:tab w:val="right" w:leader="dot" w:pos="9965"/>
        </w:tabs>
        <w:spacing w:after="20" w:line="245" w:lineRule="auto"/>
        <w:jc w:val="left"/>
      </w:pPr>
      <w:hyperlink w:anchor="figure_45" w:history="1">
        <w:r>
          <w:rPr>
            <w:sz w:val="18"/>
          </w:rPr>
          <w:t>Figure 45: Boxed printer and equipment at Sidok Seed Secondary School, Kaabong District (Karamoja)</w:t>
        </w:r>
        <w:r>
          <w:rPr>
            <w:sz w:val="18"/>
          </w:rPr>
          <w:tab/>
        </w:r>
        <w:r>
          <w:rPr>
            <w:sz w:val="18"/>
          </w:rPr>
          <w:fldChar w:fldCharType="begin"/>
        </w:r>
        <w:r>
          <w:rPr>
            <w:sz w:val="18"/>
          </w:rPr>
          <w:instrText xml:space="preserve"> PAGEREF figure_45 </w:instrText>
        </w:r>
        <w:r>
          <w:rPr>
            <w:sz w:val="18"/>
          </w:rPr>
          <w:fldChar w:fldCharType="separate"/>
        </w:r>
        <w:r w:rsidR="00382D32">
          <w:rPr>
            <w:noProof/>
            <w:sz w:val="18"/>
          </w:rPr>
          <w:t>32</w:t>
        </w:r>
        <w:r>
          <w:rPr>
            <w:sz w:val="18"/>
          </w:rPr>
          <w:fldChar w:fldCharType="end"/>
        </w:r>
      </w:hyperlink>
    </w:p>
    <w:p w14:paraId="104E8FC2" w14:textId="6046A8BA" w:rsidR="00596A98" w:rsidRDefault="0025605C">
      <w:pPr>
        <w:tabs>
          <w:tab w:val="right" w:leader="dot" w:pos="9965"/>
        </w:tabs>
        <w:spacing w:after="20" w:line="245" w:lineRule="auto"/>
        <w:jc w:val="left"/>
      </w:pPr>
      <w:hyperlink w:anchor="figure_46" w:history="1">
        <w:r>
          <w:rPr>
            <w:sz w:val="18"/>
          </w:rPr>
          <w:t>Figure 46: Damaged drip stand at a health centre, Moroto District (Karamoja)</w:t>
        </w:r>
        <w:r>
          <w:rPr>
            <w:sz w:val="18"/>
          </w:rPr>
          <w:tab/>
        </w:r>
        <w:r>
          <w:rPr>
            <w:sz w:val="18"/>
          </w:rPr>
          <w:fldChar w:fldCharType="begin"/>
        </w:r>
        <w:r>
          <w:rPr>
            <w:sz w:val="18"/>
          </w:rPr>
          <w:instrText xml:space="preserve"> PAGEREF figure_46 </w:instrText>
        </w:r>
        <w:r>
          <w:rPr>
            <w:sz w:val="18"/>
          </w:rPr>
          <w:fldChar w:fldCharType="separate"/>
        </w:r>
        <w:r w:rsidR="00382D32">
          <w:rPr>
            <w:noProof/>
            <w:sz w:val="18"/>
          </w:rPr>
          <w:t>32</w:t>
        </w:r>
        <w:r>
          <w:rPr>
            <w:sz w:val="18"/>
          </w:rPr>
          <w:fldChar w:fldCharType="end"/>
        </w:r>
      </w:hyperlink>
    </w:p>
    <w:p w14:paraId="30EDAC5E" w14:textId="2174A190" w:rsidR="00596A98" w:rsidRDefault="0025605C">
      <w:pPr>
        <w:tabs>
          <w:tab w:val="right" w:leader="dot" w:pos="9965"/>
        </w:tabs>
        <w:spacing w:after="20" w:line="245" w:lineRule="auto"/>
        <w:jc w:val="left"/>
      </w:pPr>
      <w:hyperlink w:anchor="figure_47" w:history="1">
        <w:r>
          <w:rPr>
            <w:sz w:val="18"/>
          </w:rPr>
          <w:t>Figure 47: Programme engraving on a weighing scale at Kalemungole HC III, Moroto District (Karamoja)</w:t>
        </w:r>
        <w:r>
          <w:rPr>
            <w:sz w:val="18"/>
          </w:rPr>
          <w:tab/>
        </w:r>
        <w:r>
          <w:rPr>
            <w:sz w:val="18"/>
          </w:rPr>
          <w:fldChar w:fldCharType="begin"/>
        </w:r>
        <w:r>
          <w:rPr>
            <w:sz w:val="18"/>
          </w:rPr>
          <w:instrText xml:space="preserve"> PAGEREF figure_47 </w:instrText>
        </w:r>
        <w:r>
          <w:rPr>
            <w:sz w:val="18"/>
          </w:rPr>
          <w:fldChar w:fldCharType="separate"/>
        </w:r>
        <w:r w:rsidR="00382D32">
          <w:rPr>
            <w:noProof/>
            <w:sz w:val="18"/>
          </w:rPr>
          <w:t>32</w:t>
        </w:r>
        <w:r>
          <w:rPr>
            <w:sz w:val="18"/>
          </w:rPr>
          <w:fldChar w:fldCharType="end"/>
        </w:r>
      </w:hyperlink>
    </w:p>
    <w:p w14:paraId="28FA500A" w14:textId="0FBCFB56" w:rsidR="00596A98" w:rsidRDefault="0025605C">
      <w:pPr>
        <w:tabs>
          <w:tab w:val="right" w:leader="dot" w:pos="9965"/>
        </w:tabs>
        <w:spacing w:after="20" w:line="245" w:lineRule="auto"/>
        <w:jc w:val="left"/>
      </w:pPr>
      <w:hyperlink w:anchor="figure_48" w:history="1">
        <w:r>
          <w:rPr>
            <w:sz w:val="18"/>
          </w:rPr>
          <w:t>Figure 48: Programme engraving on a delivery bed at Kalemungole HC III, Moroto District (Karamoja)</w:t>
        </w:r>
        <w:r>
          <w:rPr>
            <w:sz w:val="18"/>
          </w:rPr>
          <w:tab/>
        </w:r>
        <w:r>
          <w:rPr>
            <w:sz w:val="18"/>
          </w:rPr>
          <w:fldChar w:fldCharType="begin"/>
        </w:r>
        <w:r>
          <w:rPr>
            <w:sz w:val="18"/>
          </w:rPr>
          <w:instrText xml:space="preserve"> PAGEREF figure_48 </w:instrText>
        </w:r>
        <w:r>
          <w:rPr>
            <w:sz w:val="18"/>
          </w:rPr>
          <w:fldChar w:fldCharType="separate"/>
        </w:r>
        <w:r w:rsidR="00382D32">
          <w:rPr>
            <w:noProof/>
            <w:sz w:val="18"/>
          </w:rPr>
          <w:t>33</w:t>
        </w:r>
        <w:r>
          <w:rPr>
            <w:sz w:val="18"/>
          </w:rPr>
          <w:fldChar w:fldCharType="end"/>
        </w:r>
      </w:hyperlink>
    </w:p>
    <w:p w14:paraId="25DD6AD3" w14:textId="676A7E5D" w:rsidR="00596A98" w:rsidRDefault="0025605C">
      <w:pPr>
        <w:tabs>
          <w:tab w:val="right" w:leader="dot" w:pos="9965"/>
        </w:tabs>
        <w:spacing w:after="20" w:line="245" w:lineRule="auto"/>
        <w:jc w:val="left"/>
      </w:pPr>
      <w:hyperlink w:anchor="figure_49" w:history="1">
        <w:r>
          <w:rPr>
            <w:sz w:val="18"/>
          </w:rPr>
          <w:t>Figure 49: Programme engraving on a table at Kamoru HC III, Kotido District (Karamoja)</w:t>
        </w:r>
        <w:r>
          <w:rPr>
            <w:sz w:val="18"/>
          </w:rPr>
          <w:tab/>
        </w:r>
        <w:r>
          <w:rPr>
            <w:sz w:val="18"/>
          </w:rPr>
          <w:fldChar w:fldCharType="begin"/>
        </w:r>
        <w:r>
          <w:rPr>
            <w:sz w:val="18"/>
          </w:rPr>
          <w:instrText xml:space="preserve"> PAGEREF figure_49 </w:instrText>
        </w:r>
        <w:r>
          <w:rPr>
            <w:sz w:val="18"/>
          </w:rPr>
          <w:fldChar w:fldCharType="separate"/>
        </w:r>
        <w:r w:rsidR="00382D32">
          <w:rPr>
            <w:noProof/>
            <w:sz w:val="18"/>
          </w:rPr>
          <w:t>33</w:t>
        </w:r>
        <w:r>
          <w:rPr>
            <w:sz w:val="18"/>
          </w:rPr>
          <w:fldChar w:fldCharType="end"/>
        </w:r>
      </w:hyperlink>
    </w:p>
    <w:p w14:paraId="3A57D64D" w14:textId="45B6EC7D" w:rsidR="00596A98" w:rsidRDefault="0025605C">
      <w:pPr>
        <w:tabs>
          <w:tab w:val="right" w:leader="dot" w:pos="9965"/>
        </w:tabs>
        <w:spacing w:after="20" w:line="245" w:lineRule="auto"/>
        <w:jc w:val="left"/>
      </w:pPr>
      <w:hyperlink w:anchor="figure_50" w:history="1">
        <w:r>
          <w:rPr>
            <w:sz w:val="18"/>
          </w:rPr>
          <w:t>Figure 50: Classroom furniture with school markings at Rupa Seed School, Moroto District (Karamoja)</w:t>
        </w:r>
        <w:r>
          <w:rPr>
            <w:sz w:val="18"/>
          </w:rPr>
          <w:tab/>
        </w:r>
        <w:r>
          <w:rPr>
            <w:sz w:val="18"/>
          </w:rPr>
          <w:fldChar w:fldCharType="begin"/>
        </w:r>
        <w:r>
          <w:rPr>
            <w:sz w:val="18"/>
          </w:rPr>
          <w:instrText xml:space="preserve"> PAGEREF figure_50 </w:instrText>
        </w:r>
        <w:r>
          <w:rPr>
            <w:sz w:val="18"/>
          </w:rPr>
          <w:fldChar w:fldCharType="separate"/>
        </w:r>
        <w:r w:rsidR="00382D32">
          <w:rPr>
            <w:noProof/>
            <w:sz w:val="18"/>
          </w:rPr>
          <w:t>33</w:t>
        </w:r>
        <w:r>
          <w:rPr>
            <w:sz w:val="18"/>
          </w:rPr>
          <w:fldChar w:fldCharType="end"/>
        </w:r>
      </w:hyperlink>
    </w:p>
    <w:p w14:paraId="56C523E9" w14:textId="03B3C87A" w:rsidR="00596A98" w:rsidRDefault="0025605C">
      <w:pPr>
        <w:tabs>
          <w:tab w:val="right" w:leader="dot" w:pos="9965"/>
        </w:tabs>
        <w:spacing w:after="20" w:line="245" w:lineRule="auto"/>
        <w:jc w:val="left"/>
      </w:pPr>
      <w:hyperlink w:anchor="figure_51" w:history="1">
        <w:r>
          <w:rPr>
            <w:sz w:val="18"/>
          </w:rPr>
          <w:t>Figure 51: Laboratory reagent containers at Alerek Seed Secondary School, Abim District (Karamoja)</w:t>
        </w:r>
        <w:r>
          <w:rPr>
            <w:sz w:val="18"/>
          </w:rPr>
          <w:tab/>
        </w:r>
        <w:r>
          <w:rPr>
            <w:sz w:val="18"/>
          </w:rPr>
          <w:fldChar w:fldCharType="begin"/>
        </w:r>
        <w:r>
          <w:rPr>
            <w:sz w:val="18"/>
          </w:rPr>
          <w:instrText xml:space="preserve"> PAGEREF figure_51 </w:instrText>
        </w:r>
        <w:r>
          <w:rPr>
            <w:sz w:val="18"/>
          </w:rPr>
          <w:fldChar w:fldCharType="separate"/>
        </w:r>
        <w:r w:rsidR="00382D32">
          <w:rPr>
            <w:noProof/>
            <w:sz w:val="18"/>
          </w:rPr>
          <w:t>33</w:t>
        </w:r>
        <w:r>
          <w:rPr>
            <w:sz w:val="18"/>
          </w:rPr>
          <w:fldChar w:fldCharType="end"/>
        </w:r>
      </w:hyperlink>
    </w:p>
    <w:p w14:paraId="63FF769D" w14:textId="687066F0" w:rsidR="00596A98" w:rsidRDefault="0025605C">
      <w:pPr>
        <w:tabs>
          <w:tab w:val="right" w:leader="dot" w:pos="9965"/>
        </w:tabs>
        <w:spacing w:after="20" w:line="245" w:lineRule="auto"/>
        <w:jc w:val="left"/>
      </w:pPr>
      <w:hyperlink w:anchor="figure_52" w:history="1">
        <w:r>
          <w:rPr>
            <w:sz w:val="18"/>
          </w:rPr>
          <w:t>Figure 52: Health centre building, Nwoya District (Acholi)</w:t>
        </w:r>
        <w:r>
          <w:rPr>
            <w:sz w:val="18"/>
          </w:rPr>
          <w:tab/>
        </w:r>
        <w:r>
          <w:rPr>
            <w:sz w:val="18"/>
          </w:rPr>
          <w:fldChar w:fldCharType="begin"/>
        </w:r>
        <w:r>
          <w:rPr>
            <w:sz w:val="18"/>
          </w:rPr>
          <w:instrText xml:space="preserve"> PAGEREF figure_52 </w:instrText>
        </w:r>
        <w:r>
          <w:rPr>
            <w:sz w:val="18"/>
          </w:rPr>
          <w:fldChar w:fldCharType="separate"/>
        </w:r>
        <w:r w:rsidR="00382D32">
          <w:rPr>
            <w:noProof/>
            <w:sz w:val="18"/>
          </w:rPr>
          <w:t>33</w:t>
        </w:r>
        <w:r>
          <w:rPr>
            <w:sz w:val="18"/>
          </w:rPr>
          <w:fldChar w:fldCharType="end"/>
        </w:r>
      </w:hyperlink>
    </w:p>
    <w:p w14:paraId="5A763E20" w14:textId="50DC5B86" w:rsidR="00596A98" w:rsidRDefault="0025605C">
      <w:pPr>
        <w:tabs>
          <w:tab w:val="right" w:leader="dot" w:pos="9965"/>
        </w:tabs>
        <w:spacing w:after="20" w:line="245" w:lineRule="auto"/>
        <w:jc w:val="left"/>
      </w:pPr>
      <w:hyperlink w:anchor="figure_53" w:history="1">
        <w:r>
          <w:rPr>
            <w:sz w:val="18"/>
          </w:rPr>
          <w:t>Figure 53: Section of the science laboratory exterior at Iriiri Seed Secondary School, Napak District (Karamoja)</w:t>
        </w:r>
        <w:r>
          <w:rPr>
            <w:sz w:val="18"/>
          </w:rPr>
          <w:tab/>
        </w:r>
        <w:r>
          <w:rPr>
            <w:sz w:val="18"/>
          </w:rPr>
          <w:fldChar w:fldCharType="begin"/>
        </w:r>
        <w:r>
          <w:rPr>
            <w:sz w:val="18"/>
          </w:rPr>
          <w:instrText xml:space="preserve"> PAGEREF figure_53 </w:instrText>
        </w:r>
        <w:r>
          <w:rPr>
            <w:sz w:val="18"/>
          </w:rPr>
          <w:fldChar w:fldCharType="separate"/>
        </w:r>
        <w:r w:rsidR="00382D32">
          <w:rPr>
            <w:noProof/>
            <w:sz w:val="18"/>
          </w:rPr>
          <w:t>33</w:t>
        </w:r>
        <w:r>
          <w:rPr>
            <w:sz w:val="18"/>
          </w:rPr>
          <w:fldChar w:fldCharType="end"/>
        </w:r>
      </w:hyperlink>
    </w:p>
    <w:p w14:paraId="053A2A58" w14:textId="6C1ED7A8" w:rsidR="00596A98" w:rsidRDefault="0025605C">
      <w:pPr>
        <w:tabs>
          <w:tab w:val="right" w:leader="dot" w:pos="9965"/>
        </w:tabs>
        <w:spacing w:after="20" w:line="245" w:lineRule="auto"/>
        <w:jc w:val="left"/>
      </w:pPr>
      <w:hyperlink w:anchor="figure_54" w:history="1">
        <w:r>
          <w:rPr>
            <w:sz w:val="18"/>
          </w:rPr>
          <w:t>Figure 54: Solar panels at Kalemungole HC III, Moroto District (Karamoja)</w:t>
        </w:r>
        <w:r>
          <w:rPr>
            <w:sz w:val="18"/>
          </w:rPr>
          <w:tab/>
        </w:r>
        <w:r>
          <w:rPr>
            <w:sz w:val="18"/>
          </w:rPr>
          <w:fldChar w:fldCharType="begin"/>
        </w:r>
        <w:r>
          <w:rPr>
            <w:sz w:val="18"/>
          </w:rPr>
          <w:instrText xml:space="preserve"> PAGEREF figure_54 </w:instrText>
        </w:r>
        <w:r>
          <w:rPr>
            <w:sz w:val="18"/>
          </w:rPr>
          <w:fldChar w:fldCharType="separate"/>
        </w:r>
        <w:r w:rsidR="00382D32">
          <w:rPr>
            <w:noProof/>
            <w:sz w:val="18"/>
          </w:rPr>
          <w:t>34</w:t>
        </w:r>
        <w:r>
          <w:rPr>
            <w:sz w:val="18"/>
          </w:rPr>
          <w:fldChar w:fldCharType="end"/>
        </w:r>
      </w:hyperlink>
    </w:p>
    <w:p w14:paraId="237727D8" w14:textId="323E1272" w:rsidR="00596A98" w:rsidRDefault="0025605C">
      <w:pPr>
        <w:tabs>
          <w:tab w:val="right" w:leader="dot" w:pos="9965"/>
        </w:tabs>
        <w:spacing w:after="20" w:line="245" w:lineRule="auto"/>
        <w:jc w:val="left"/>
      </w:pPr>
      <w:hyperlink w:anchor="figure_55" w:history="1">
        <w:r>
          <w:rPr>
            <w:sz w:val="18"/>
          </w:rPr>
          <w:t>Figure 55: Patient toilet block at Kalemungole HC III, Moroto District (Karamoja)</w:t>
        </w:r>
        <w:r>
          <w:rPr>
            <w:sz w:val="18"/>
          </w:rPr>
          <w:tab/>
        </w:r>
        <w:r>
          <w:rPr>
            <w:sz w:val="18"/>
          </w:rPr>
          <w:fldChar w:fldCharType="begin"/>
        </w:r>
        <w:r>
          <w:rPr>
            <w:sz w:val="18"/>
          </w:rPr>
          <w:instrText xml:space="preserve"> PAGEREF figure_55 </w:instrText>
        </w:r>
        <w:r>
          <w:rPr>
            <w:sz w:val="18"/>
          </w:rPr>
          <w:fldChar w:fldCharType="separate"/>
        </w:r>
        <w:r w:rsidR="00382D32">
          <w:rPr>
            <w:noProof/>
            <w:sz w:val="18"/>
          </w:rPr>
          <w:t>34</w:t>
        </w:r>
        <w:r>
          <w:rPr>
            <w:sz w:val="18"/>
          </w:rPr>
          <w:fldChar w:fldCharType="end"/>
        </w:r>
      </w:hyperlink>
    </w:p>
    <w:p w14:paraId="2D4053F3" w14:textId="17ADA45C" w:rsidR="00596A98" w:rsidRDefault="0025605C">
      <w:pPr>
        <w:tabs>
          <w:tab w:val="right" w:leader="dot" w:pos="9965"/>
        </w:tabs>
        <w:spacing w:after="20" w:line="245" w:lineRule="auto"/>
        <w:jc w:val="left"/>
      </w:pPr>
      <w:hyperlink w:anchor="figure_56" w:history="1">
        <w:r>
          <w:rPr>
            <w:sz w:val="18"/>
          </w:rPr>
          <w:t>Figure 56: Oxygen concentrator at Kalemungole HC III, Moroto District (Karamoja)</w:t>
        </w:r>
        <w:r>
          <w:rPr>
            <w:sz w:val="18"/>
          </w:rPr>
          <w:tab/>
        </w:r>
        <w:r>
          <w:rPr>
            <w:sz w:val="18"/>
          </w:rPr>
          <w:fldChar w:fldCharType="begin"/>
        </w:r>
        <w:r>
          <w:rPr>
            <w:sz w:val="18"/>
          </w:rPr>
          <w:instrText xml:space="preserve"> PAGEREF figure_56 </w:instrText>
        </w:r>
        <w:r>
          <w:rPr>
            <w:sz w:val="18"/>
          </w:rPr>
          <w:fldChar w:fldCharType="separate"/>
        </w:r>
        <w:r w:rsidR="00382D32">
          <w:rPr>
            <w:noProof/>
            <w:sz w:val="18"/>
          </w:rPr>
          <w:t>34</w:t>
        </w:r>
        <w:r>
          <w:rPr>
            <w:sz w:val="18"/>
          </w:rPr>
          <w:fldChar w:fldCharType="end"/>
        </w:r>
      </w:hyperlink>
    </w:p>
    <w:p w14:paraId="17E159E3" w14:textId="0B3DAF96" w:rsidR="00596A98" w:rsidRDefault="0025605C">
      <w:pPr>
        <w:tabs>
          <w:tab w:val="right" w:leader="dot" w:pos="9965"/>
        </w:tabs>
        <w:spacing w:after="20" w:line="245" w:lineRule="auto"/>
        <w:jc w:val="left"/>
      </w:pPr>
      <w:hyperlink w:anchor="figure_57" w:history="1">
        <w:r>
          <w:rPr>
            <w:sz w:val="18"/>
          </w:rPr>
          <w:t>Figure 57: Suction apparatus at Kalemungole HC III, Moroto District (Karamoja)</w:t>
        </w:r>
        <w:r>
          <w:rPr>
            <w:sz w:val="18"/>
          </w:rPr>
          <w:tab/>
        </w:r>
        <w:r>
          <w:rPr>
            <w:sz w:val="18"/>
          </w:rPr>
          <w:fldChar w:fldCharType="begin"/>
        </w:r>
        <w:r>
          <w:rPr>
            <w:sz w:val="18"/>
          </w:rPr>
          <w:instrText xml:space="preserve"> PAGEREF figure_57 </w:instrText>
        </w:r>
        <w:r>
          <w:rPr>
            <w:sz w:val="18"/>
          </w:rPr>
          <w:fldChar w:fldCharType="separate"/>
        </w:r>
        <w:r w:rsidR="00382D32">
          <w:rPr>
            <w:noProof/>
            <w:sz w:val="18"/>
          </w:rPr>
          <w:t>34</w:t>
        </w:r>
        <w:r>
          <w:rPr>
            <w:sz w:val="18"/>
          </w:rPr>
          <w:fldChar w:fldCharType="end"/>
        </w:r>
      </w:hyperlink>
    </w:p>
    <w:p w14:paraId="3B420D51" w14:textId="20932163" w:rsidR="00596A98" w:rsidRDefault="0025605C">
      <w:pPr>
        <w:tabs>
          <w:tab w:val="right" w:leader="dot" w:pos="9965"/>
        </w:tabs>
        <w:spacing w:after="20" w:line="245" w:lineRule="auto"/>
        <w:jc w:val="left"/>
      </w:pPr>
      <w:hyperlink w:anchor="figure_58" w:history="1">
        <w:r>
          <w:rPr>
            <w:sz w:val="18"/>
          </w:rPr>
          <w:t>Figure 58: Wheelchair with programme marking at Kalemungole HC III, Moroto District (Karamoja)</w:t>
        </w:r>
        <w:r>
          <w:rPr>
            <w:sz w:val="18"/>
          </w:rPr>
          <w:tab/>
        </w:r>
        <w:r>
          <w:rPr>
            <w:sz w:val="18"/>
          </w:rPr>
          <w:fldChar w:fldCharType="begin"/>
        </w:r>
        <w:r>
          <w:rPr>
            <w:sz w:val="18"/>
          </w:rPr>
          <w:instrText xml:space="preserve"> PAGEREF figure_58 </w:instrText>
        </w:r>
        <w:r>
          <w:rPr>
            <w:sz w:val="18"/>
          </w:rPr>
          <w:fldChar w:fldCharType="separate"/>
        </w:r>
        <w:r w:rsidR="00382D32">
          <w:rPr>
            <w:noProof/>
            <w:sz w:val="18"/>
          </w:rPr>
          <w:t>34</w:t>
        </w:r>
        <w:r>
          <w:rPr>
            <w:sz w:val="18"/>
          </w:rPr>
          <w:fldChar w:fldCharType="end"/>
        </w:r>
      </w:hyperlink>
    </w:p>
    <w:p w14:paraId="7005AA93" w14:textId="5CC3A9CF" w:rsidR="00596A98" w:rsidRDefault="0025605C">
      <w:pPr>
        <w:tabs>
          <w:tab w:val="right" w:leader="dot" w:pos="9965"/>
        </w:tabs>
        <w:spacing w:after="20" w:line="245" w:lineRule="auto"/>
        <w:jc w:val="left"/>
      </w:pPr>
      <w:hyperlink w:anchor="figure_59" w:history="1">
        <w:r>
          <w:rPr>
            <w:sz w:val="18"/>
          </w:rPr>
          <w:t>Figure 59: Oxygen concentrator at Kamoru HC III, Kotido District (Karamoja)</w:t>
        </w:r>
        <w:r>
          <w:rPr>
            <w:sz w:val="18"/>
          </w:rPr>
          <w:tab/>
        </w:r>
        <w:r>
          <w:rPr>
            <w:sz w:val="18"/>
          </w:rPr>
          <w:fldChar w:fldCharType="begin"/>
        </w:r>
        <w:r>
          <w:rPr>
            <w:sz w:val="18"/>
          </w:rPr>
          <w:instrText xml:space="preserve"> PAGEREF figure_59 </w:instrText>
        </w:r>
        <w:r>
          <w:rPr>
            <w:sz w:val="18"/>
          </w:rPr>
          <w:fldChar w:fldCharType="separate"/>
        </w:r>
        <w:r w:rsidR="00382D32">
          <w:rPr>
            <w:noProof/>
            <w:sz w:val="18"/>
          </w:rPr>
          <w:t>34</w:t>
        </w:r>
        <w:r>
          <w:rPr>
            <w:sz w:val="18"/>
          </w:rPr>
          <w:fldChar w:fldCharType="end"/>
        </w:r>
      </w:hyperlink>
    </w:p>
    <w:p w14:paraId="246DB48D" w14:textId="5CF30B83" w:rsidR="00596A98" w:rsidRDefault="0025605C">
      <w:pPr>
        <w:tabs>
          <w:tab w:val="right" w:leader="dot" w:pos="9965"/>
        </w:tabs>
        <w:spacing w:after="20" w:line="245" w:lineRule="auto"/>
        <w:jc w:val="left"/>
      </w:pPr>
      <w:hyperlink w:anchor="figure_60" w:history="1">
        <w:r>
          <w:rPr>
            <w:sz w:val="18"/>
          </w:rPr>
          <w:t>Figure 60: Borehole apron and pipework at Katikekire Seed School, Moroto District (Karamoja)</w:t>
        </w:r>
        <w:r>
          <w:rPr>
            <w:sz w:val="18"/>
          </w:rPr>
          <w:tab/>
        </w:r>
        <w:r>
          <w:rPr>
            <w:sz w:val="18"/>
          </w:rPr>
          <w:fldChar w:fldCharType="begin"/>
        </w:r>
        <w:r>
          <w:rPr>
            <w:sz w:val="18"/>
          </w:rPr>
          <w:instrText xml:space="preserve"> PAGEREF figure_60 </w:instrText>
        </w:r>
        <w:r>
          <w:rPr>
            <w:sz w:val="18"/>
          </w:rPr>
          <w:fldChar w:fldCharType="separate"/>
        </w:r>
        <w:r w:rsidR="00382D32">
          <w:rPr>
            <w:noProof/>
            <w:sz w:val="18"/>
          </w:rPr>
          <w:t>35</w:t>
        </w:r>
        <w:r>
          <w:rPr>
            <w:sz w:val="18"/>
          </w:rPr>
          <w:fldChar w:fldCharType="end"/>
        </w:r>
      </w:hyperlink>
    </w:p>
    <w:p w14:paraId="1FB45579" w14:textId="67F35610" w:rsidR="00596A98" w:rsidRDefault="0025605C">
      <w:pPr>
        <w:tabs>
          <w:tab w:val="right" w:leader="dot" w:pos="9965"/>
        </w:tabs>
        <w:spacing w:after="20" w:line="245" w:lineRule="auto"/>
        <w:jc w:val="left"/>
      </w:pPr>
      <w:hyperlink w:anchor="figure_61" w:history="1">
        <w:r>
          <w:rPr>
            <w:sz w:val="18"/>
          </w:rPr>
          <w:t>Figure 61: Water storage tanks at Lopei Seed Secondary School, Napak District (Karamoja)</w:t>
        </w:r>
        <w:r>
          <w:rPr>
            <w:sz w:val="18"/>
          </w:rPr>
          <w:tab/>
        </w:r>
        <w:r>
          <w:rPr>
            <w:sz w:val="18"/>
          </w:rPr>
          <w:fldChar w:fldCharType="begin"/>
        </w:r>
        <w:r>
          <w:rPr>
            <w:sz w:val="18"/>
          </w:rPr>
          <w:instrText xml:space="preserve"> PAGEREF figure_61 </w:instrText>
        </w:r>
        <w:r>
          <w:rPr>
            <w:sz w:val="18"/>
          </w:rPr>
          <w:fldChar w:fldCharType="separate"/>
        </w:r>
        <w:r w:rsidR="00382D32">
          <w:rPr>
            <w:noProof/>
            <w:sz w:val="18"/>
          </w:rPr>
          <w:t>35</w:t>
        </w:r>
        <w:r>
          <w:rPr>
            <w:sz w:val="18"/>
          </w:rPr>
          <w:fldChar w:fldCharType="end"/>
        </w:r>
      </w:hyperlink>
    </w:p>
    <w:p w14:paraId="643FCB09" w14:textId="21CFBEC1" w:rsidR="00596A98" w:rsidRDefault="0025605C">
      <w:pPr>
        <w:tabs>
          <w:tab w:val="right" w:leader="dot" w:pos="9965"/>
        </w:tabs>
        <w:spacing w:after="20" w:line="245" w:lineRule="auto"/>
        <w:jc w:val="left"/>
      </w:pPr>
      <w:hyperlink w:anchor="figure_62" w:history="1">
        <w:r>
          <w:rPr>
            <w:sz w:val="18"/>
          </w:rPr>
          <w:t>Figure 62: Buildings at a seed secondary school, Nwoya District (Acholi)</w:t>
        </w:r>
        <w:r>
          <w:rPr>
            <w:sz w:val="18"/>
          </w:rPr>
          <w:tab/>
        </w:r>
        <w:r>
          <w:rPr>
            <w:sz w:val="18"/>
          </w:rPr>
          <w:fldChar w:fldCharType="begin"/>
        </w:r>
        <w:r>
          <w:rPr>
            <w:sz w:val="18"/>
          </w:rPr>
          <w:instrText xml:space="preserve"> PAGEREF figure_62 </w:instrText>
        </w:r>
        <w:r>
          <w:rPr>
            <w:sz w:val="18"/>
          </w:rPr>
          <w:fldChar w:fldCharType="separate"/>
        </w:r>
        <w:r w:rsidR="00382D32">
          <w:rPr>
            <w:noProof/>
            <w:sz w:val="18"/>
          </w:rPr>
          <w:t>35</w:t>
        </w:r>
        <w:r>
          <w:rPr>
            <w:sz w:val="18"/>
          </w:rPr>
          <w:fldChar w:fldCharType="end"/>
        </w:r>
      </w:hyperlink>
    </w:p>
    <w:p w14:paraId="7E5D0E6E" w14:textId="59182BA8" w:rsidR="00596A98" w:rsidRDefault="0025605C">
      <w:pPr>
        <w:tabs>
          <w:tab w:val="right" w:leader="dot" w:pos="9965"/>
        </w:tabs>
        <w:spacing w:after="20" w:line="245" w:lineRule="auto"/>
        <w:jc w:val="left"/>
      </w:pPr>
      <w:hyperlink w:anchor="figure_63" w:history="1">
        <w:r>
          <w:rPr>
            <w:sz w:val="18"/>
          </w:rPr>
          <w:t>Figure 63: Water storage tanks at Rengen Seed School, Kotido District (Karamoja)</w:t>
        </w:r>
        <w:r>
          <w:rPr>
            <w:sz w:val="18"/>
          </w:rPr>
          <w:tab/>
        </w:r>
        <w:r>
          <w:rPr>
            <w:sz w:val="18"/>
          </w:rPr>
          <w:fldChar w:fldCharType="begin"/>
        </w:r>
        <w:r>
          <w:rPr>
            <w:sz w:val="18"/>
          </w:rPr>
          <w:instrText xml:space="preserve"> PAGEREF figure_63 </w:instrText>
        </w:r>
        <w:r>
          <w:rPr>
            <w:sz w:val="18"/>
          </w:rPr>
          <w:fldChar w:fldCharType="separate"/>
        </w:r>
        <w:r w:rsidR="00382D32">
          <w:rPr>
            <w:noProof/>
            <w:sz w:val="18"/>
          </w:rPr>
          <w:t>35</w:t>
        </w:r>
        <w:r>
          <w:rPr>
            <w:sz w:val="18"/>
          </w:rPr>
          <w:fldChar w:fldCharType="end"/>
        </w:r>
      </w:hyperlink>
    </w:p>
    <w:p w14:paraId="52FF7CF5" w14:textId="00F3C726" w:rsidR="00596A98" w:rsidRDefault="0025605C">
      <w:pPr>
        <w:tabs>
          <w:tab w:val="right" w:leader="dot" w:pos="9965"/>
        </w:tabs>
        <w:spacing w:after="20" w:line="245" w:lineRule="auto"/>
        <w:jc w:val="left"/>
      </w:pPr>
      <w:hyperlink w:anchor="figure_64" w:history="1">
        <w:r>
          <w:rPr>
            <w:sz w:val="18"/>
          </w:rPr>
          <w:t>Figure 64: Biology laboratory under construction at a seed secondary school, Buliisa District (Bunyoro)</w:t>
        </w:r>
        <w:r>
          <w:rPr>
            <w:sz w:val="18"/>
          </w:rPr>
          <w:tab/>
        </w:r>
        <w:r>
          <w:rPr>
            <w:sz w:val="18"/>
          </w:rPr>
          <w:fldChar w:fldCharType="begin"/>
        </w:r>
        <w:r>
          <w:rPr>
            <w:sz w:val="18"/>
          </w:rPr>
          <w:instrText xml:space="preserve"> PAGEREF figure_64 </w:instrText>
        </w:r>
        <w:r>
          <w:rPr>
            <w:sz w:val="18"/>
          </w:rPr>
          <w:fldChar w:fldCharType="separate"/>
        </w:r>
        <w:r w:rsidR="00382D32">
          <w:rPr>
            <w:noProof/>
            <w:sz w:val="18"/>
          </w:rPr>
          <w:t>37</w:t>
        </w:r>
        <w:r>
          <w:rPr>
            <w:sz w:val="18"/>
          </w:rPr>
          <w:fldChar w:fldCharType="end"/>
        </w:r>
      </w:hyperlink>
    </w:p>
    <w:p w14:paraId="2E69AB88" w14:textId="5DF40D61" w:rsidR="00596A98" w:rsidRDefault="0025605C">
      <w:pPr>
        <w:tabs>
          <w:tab w:val="right" w:leader="dot" w:pos="9965"/>
        </w:tabs>
        <w:spacing w:after="20" w:line="245" w:lineRule="auto"/>
        <w:jc w:val="left"/>
      </w:pPr>
      <w:hyperlink w:anchor="figure_65" w:history="1">
        <w:r>
          <w:rPr>
            <w:sz w:val="18"/>
          </w:rPr>
          <w:t>Figure 65: Unfinished laboratory interior at Kihungya Seed Secondary School, Buliisa District (Bunyoro)</w:t>
        </w:r>
        <w:r>
          <w:rPr>
            <w:sz w:val="18"/>
          </w:rPr>
          <w:tab/>
        </w:r>
        <w:r>
          <w:rPr>
            <w:sz w:val="18"/>
          </w:rPr>
          <w:fldChar w:fldCharType="begin"/>
        </w:r>
        <w:r>
          <w:rPr>
            <w:sz w:val="18"/>
          </w:rPr>
          <w:instrText xml:space="preserve"> PAGEREF figure_65 </w:instrText>
        </w:r>
        <w:r>
          <w:rPr>
            <w:sz w:val="18"/>
          </w:rPr>
          <w:fldChar w:fldCharType="separate"/>
        </w:r>
        <w:r w:rsidR="00382D32">
          <w:rPr>
            <w:noProof/>
            <w:sz w:val="18"/>
          </w:rPr>
          <w:t>37</w:t>
        </w:r>
        <w:r>
          <w:rPr>
            <w:sz w:val="18"/>
          </w:rPr>
          <w:fldChar w:fldCharType="end"/>
        </w:r>
      </w:hyperlink>
    </w:p>
    <w:p w14:paraId="26E642CB" w14:textId="2D3D66C3" w:rsidR="00596A98" w:rsidRDefault="0025605C">
      <w:pPr>
        <w:tabs>
          <w:tab w:val="right" w:leader="dot" w:pos="9965"/>
        </w:tabs>
        <w:spacing w:after="20" w:line="245" w:lineRule="auto"/>
        <w:jc w:val="left"/>
      </w:pPr>
      <w:hyperlink w:anchor="figure_66" w:history="1">
        <w:r>
          <w:rPr>
            <w:sz w:val="18"/>
          </w:rPr>
          <w:t>Figure 66: Library interior under construction at Kihungya Seed Secondary School, Buliisa District (Bunyoro)</w:t>
        </w:r>
        <w:r>
          <w:rPr>
            <w:sz w:val="18"/>
          </w:rPr>
          <w:tab/>
        </w:r>
        <w:r>
          <w:rPr>
            <w:sz w:val="18"/>
          </w:rPr>
          <w:fldChar w:fldCharType="begin"/>
        </w:r>
        <w:r>
          <w:rPr>
            <w:sz w:val="18"/>
          </w:rPr>
          <w:instrText xml:space="preserve"> PAGEREF figure_66 </w:instrText>
        </w:r>
        <w:r>
          <w:rPr>
            <w:sz w:val="18"/>
          </w:rPr>
          <w:fldChar w:fldCharType="separate"/>
        </w:r>
        <w:r w:rsidR="00382D32">
          <w:rPr>
            <w:noProof/>
            <w:sz w:val="18"/>
          </w:rPr>
          <w:t>38</w:t>
        </w:r>
        <w:r>
          <w:rPr>
            <w:sz w:val="18"/>
          </w:rPr>
          <w:fldChar w:fldCharType="end"/>
        </w:r>
      </w:hyperlink>
    </w:p>
    <w:p w14:paraId="6A9D3D09" w14:textId="27CD30DB" w:rsidR="00596A98" w:rsidRDefault="0025605C">
      <w:pPr>
        <w:tabs>
          <w:tab w:val="right" w:leader="dot" w:pos="9965"/>
        </w:tabs>
        <w:spacing w:after="20" w:line="245" w:lineRule="auto"/>
        <w:jc w:val="left"/>
      </w:pPr>
      <w:hyperlink w:anchor="figure_67" w:history="1">
        <w:r>
          <w:rPr>
            <w:sz w:val="18"/>
          </w:rPr>
          <w:t>Figure 67: Laboratory stools and other school furniture in storage, Ntoroko District (Tooro)</w:t>
        </w:r>
        <w:r>
          <w:rPr>
            <w:sz w:val="18"/>
          </w:rPr>
          <w:tab/>
        </w:r>
        <w:r>
          <w:rPr>
            <w:sz w:val="18"/>
          </w:rPr>
          <w:fldChar w:fldCharType="begin"/>
        </w:r>
        <w:r>
          <w:rPr>
            <w:sz w:val="18"/>
          </w:rPr>
          <w:instrText xml:space="preserve"> PAGEREF figure_67 </w:instrText>
        </w:r>
        <w:r>
          <w:rPr>
            <w:sz w:val="18"/>
          </w:rPr>
          <w:fldChar w:fldCharType="separate"/>
        </w:r>
        <w:r w:rsidR="00382D32">
          <w:rPr>
            <w:noProof/>
            <w:sz w:val="18"/>
          </w:rPr>
          <w:t>38</w:t>
        </w:r>
        <w:r>
          <w:rPr>
            <w:sz w:val="18"/>
          </w:rPr>
          <w:fldChar w:fldCharType="end"/>
        </w:r>
      </w:hyperlink>
    </w:p>
    <w:p w14:paraId="2D3B7390" w14:textId="4BD14A0F" w:rsidR="00596A98" w:rsidRDefault="0025605C">
      <w:pPr>
        <w:tabs>
          <w:tab w:val="right" w:leader="dot" w:pos="9965"/>
        </w:tabs>
        <w:spacing w:after="20" w:line="245" w:lineRule="auto"/>
        <w:jc w:val="left"/>
      </w:pPr>
      <w:hyperlink w:anchor="figure_68" w:history="1">
        <w:r>
          <w:rPr>
            <w:sz w:val="18"/>
          </w:rPr>
          <w:t>Figure 68: Clinical equipment packed among cartons at a health centre, Hoima City (Bunyoro)</w:t>
        </w:r>
        <w:r>
          <w:rPr>
            <w:sz w:val="18"/>
          </w:rPr>
          <w:tab/>
        </w:r>
        <w:r>
          <w:rPr>
            <w:sz w:val="18"/>
          </w:rPr>
          <w:fldChar w:fldCharType="begin"/>
        </w:r>
        <w:r>
          <w:rPr>
            <w:sz w:val="18"/>
          </w:rPr>
          <w:instrText xml:space="preserve"> PAGEREF figure_68 </w:instrText>
        </w:r>
        <w:r>
          <w:rPr>
            <w:sz w:val="18"/>
          </w:rPr>
          <w:fldChar w:fldCharType="separate"/>
        </w:r>
        <w:r w:rsidR="00382D32">
          <w:rPr>
            <w:noProof/>
            <w:sz w:val="18"/>
          </w:rPr>
          <w:t>38</w:t>
        </w:r>
        <w:r>
          <w:rPr>
            <w:sz w:val="18"/>
          </w:rPr>
          <w:fldChar w:fldCharType="end"/>
        </w:r>
      </w:hyperlink>
    </w:p>
    <w:p w14:paraId="5CCD275D" w14:textId="6D5921E6" w:rsidR="00596A98" w:rsidRDefault="0025605C">
      <w:pPr>
        <w:tabs>
          <w:tab w:val="right" w:leader="dot" w:pos="9965"/>
        </w:tabs>
        <w:spacing w:after="20" w:line="245" w:lineRule="auto"/>
        <w:jc w:val="left"/>
      </w:pPr>
      <w:hyperlink w:anchor="figure_69" w:history="1">
        <w:r>
          <w:rPr>
            <w:sz w:val="18"/>
          </w:rPr>
          <w:t>Figure 69: Stacked classroom furniture at King Solomon Seed Secondary School, Kagadi District (Bunyoro)</w:t>
        </w:r>
        <w:r>
          <w:rPr>
            <w:sz w:val="18"/>
          </w:rPr>
          <w:tab/>
        </w:r>
        <w:r>
          <w:rPr>
            <w:sz w:val="18"/>
          </w:rPr>
          <w:fldChar w:fldCharType="begin"/>
        </w:r>
        <w:r>
          <w:rPr>
            <w:sz w:val="18"/>
          </w:rPr>
          <w:instrText xml:space="preserve"> PAGEREF figure_69 </w:instrText>
        </w:r>
        <w:r>
          <w:rPr>
            <w:sz w:val="18"/>
          </w:rPr>
          <w:fldChar w:fldCharType="separate"/>
        </w:r>
        <w:r w:rsidR="00382D32">
          <w:rPr>
            <w:noProof/>
            <w:sz w:val="18"/>
          </w:rPr>
          <w:t>38</w:t>
        </w:r>
        <w:r>
          <w:rPr>
            <w:sz w:val="18"/>
          </w:rPr>
          <w:fldChar w:fldCharType="end"/>
        </w:r>
      </w:hyperlink>
    </w:p>
    <w:p w14:paraId="456C02A3" w14:textId="4C02E3E6" w:rsidR="00596A98" w:rsidRDefault="0025605C">
      <w:pPr>
        <w:tabs>
          <w:tab w:val="right" w:leader="dot" w:pos="9965"/>
        </w:tabs>
        <w:spacing w:after="20" w:line="245" w:lineRule="auto"/>
        <w:jc w:val="left"/>
      </w:pPr>
      <w:hyperlink w:anchor="figure_70" w:history="1">
        <w:r>
          <w:rPr>
            <w:sz w:val="18"/>
          </w:rPr>
          <w:t>Figure 70: Boxed projector and other equipment at King Solomon Seed Secondary School, Kagadi District (Bunyoro)</w:t>
        </w:r>
        <w:r>
          <w:rPr>
            <w:sz w:val="18"/>
          </w:rPr>
          <w:tab/>
        </w:r>
        <w:r>
          <w:rPr>
            <w:sz w:val="18"/>
          </w:rPr>
          <w:fldChar w:fldCharType="begin"/>
        </w:r>
        <w:r>
          <w:rPr>
            <w:sz w:val="18"/>
          </w:rPr>
          <w:instrText xml:space="preserve"> PAGEREF figure_70 </w:instrText>
        </w:r>
        <w:r>
          <w:rPr>
            <w:sz w:val="18"/>
          </w:rPr>
          <w:fldChar w:fldCharType="separate"/>
        </w:r>
        <w:r w:rsidR="00382D32">
          <w:rPr>
            <w:noProof/>
            <w:sz w:val="18"/>
          </w:rPr>
          <w:t>38</w:t>
        </w:r>
        <w:r>
          <w:rPr>
            <w:sz w:val="18"/>
          </w:rPr>
          <w:fldChar w:fldCharType="end"/>
        </w:r>
      </w:hyperlink>
    </w:p>
    <w:p w14:paraId="5BADF79D" w14:textId="2F1671E4" w:rsidR="00596A98" w:rsidRDefault="0025605C">
      <w:pPr>
        <w:tabs>
          <w:tab w:val="right" w:leader="dot" w:pos="9965"/>
        </w:tabs>
        <w:spacing w:after="20" w:line="245" w:lineRule="auto"/>
        <w:jc w:val="left"/>
      </w:pPr>
      <w:hyperlink w:anchor="figure_71" w:history="1">
        <w:r>
          <w:rPr>
            <w:sz w:val="18"/>
          </w:rPr>
          <w:t>Figure 71: Hospital beds and screens stacked in storage at a health centre, Kagadi District (Bunyoro)</w:t>
        </w:r>
        <w:r>
          <w:rPr>
            <w:sz w:val="18"/>
          </w:rPr>
          <w:tab/>
        </w:r>
        <w:r>
          <w:rPr>
            <w:sz w:val="18"/>
          </w:rPr>
          <w:fldChar w:fldCharType="begin"/>
        </w:r>
        <w:r>
          <w:rPr>
            <w:sz w:val="18"/>
          </w:rPr>
          <w:instrText xml:space="preserve"> PAGEREF figure_71 </w:instrText>
        </w:r>
        <w:r>
          <w:rPr>
            <w:sz w:val="18"/>
          </w:rPr>
          <w:fldChar w:fldCharType="separate"/>
        </w:r>
        <w:r w:rsidR="00382D32">
          <w:rPr>
            <w:noProof/>
            <w:sz w:val="18"/>
          </w:rPr>
          <w:t>38</w:t>
        </w:r>
        <w:r>
          <w:rPr>
            <w:sz w:val="18"/>
          </w:rPr>
          <w:fldChar w:fldCharType="end"/>
        </w:r>
      </w:hyperlink>
    </w:p>
    <w:p w14:paraId="3C01180E" w14:textId="4AC56DFF" w:rsidR="00596A98" w:rsidRDefault="0025605C">
      <w:pPr>
        <w:tabs>
          <w:tab w:val="right" w:leader="dot" w:pos="9965"/>
        </w:tabs>
        <w:spacing w:after="20" w:line="245" w:lineRule="auto"/>
        <w:jc w:val="left"/>
      </w:pPr>
      <w:hyperlink w:anchor="figure_72" w:history="1">
        <w:r>
          <w:rPr>
            <w:sz w:val="18"/>
          </w:rPr>
          <w:t>Figure 72: Flood-affected older health facility at Butiaba, Buliisa District (Bunyoro)</w:t>
        </w:r>
        <w:r>
          <w:rPr>
            <w:sz w:val="18"/>
          </w:rPr>
          <w:tab/>
        </w:r>
        <w:r>
          <w:rPr>
            <w:sz w:val="18"/>
          </w:rPr>
          <w:fldChar w:fldCharType="begin"/>
        </w:r>
        <w:r>
          <w:rPr>
            <w:sz w:val="18"/>
          </w:rPr>
          <w:instrText xml:space="preserve"> PAGEREF figure_72 </w:instrText>
        </w:r>
        <w:r>
          <w:rPr>
            <w:sz w:val="18"/>
          </w:rPr>
          <w:fldChar w:fldCharType="separate"/>
        </w:r>
        <w:r w:rsidR="00382D32">
          <w:rPr>
            <w:noProof/>
            <w:sz w:val="18"/>
          </w:rPr>
          <w:t>39</w:t>
        </w:r>
        <w:r>
          <w:rPr>
            <w:sz w:val="18"/>
          </w:rPr>
          <w:fldChar w:fldCharType="end"/>
        </w:r>
      </w:hyperlink>
    </w:p>
    <w:p w14:paraId="110498A5" w14:textId="5BA9D1EE" w:rsidR="00596A98" w:rsidRDefault="0025605C">
      <w:pPr>
        <w:tabs>
          <w:tab w:val="right" w:leader="dot" w:pos="9965"/>
        </w:tabs>
        <w:spacing w:after="20" w:line="245" w:lineRule="auto"/>
        <w:jc w:val="left"/>
      </w:pPr>
      <w:hyperlink w:anchor="figure_73" w:history="1">
        <w:r>
          <w:rPr>
            <w:sz w:val="18"/>
          </w:rPr>
          <w:t>Figure 73: School engraving on wooden furniture at King Solomon Seed Secondary School, Kagadi District (Bunyoro)</w:t>
        </w:r>
        <w:r>
          <w:rPr>
            <w:sz w:val="18"/>
          </w:rPr>
          <w:tab/>
        </w:r>
        <w:r>
          <w:rPr>
            <w:sz w:val="18"/>
          </w:rPr>
          <w:fldChar w:fldCharType="begin"/>
        </w:r>
        <w:r>
          <w:rPr>
            <w:sz w:val="18"/>
          </w:rPr>
          <w:instrText xml:space="preserve"> PAGEREF figure_73 </w:instrText>
        </w:r>
        <w:r>
          <w:rPr>
            <w:sz w:val="18"/>
          </w:rPr>
          <w:fldChar w:fldCharType="separate"/>
        </w:r>
        <w:r w:rsidR="00382D32">
          <w:rPr>
            <w:noProof/>
            <w:sz w:val="18"/>
          </w:rPr>
          <w:t>39</w:t>
        </w:r>
        <w:r>
          <w:rPr>
            <w:sz w:val="18"/>
          </w:rPr>
          <w:fldChar w:fldCharType="end"/>
        </w:r>
      </w:hyperlink>
    </w:p>
    <w:p w14:paraId="7860B752" w14:textId="76BE7F76" w:rsidR="00596A98" w:rsidRDefault="0025605C">
      <w:pPr>
        <w:tabs>
          <w:tab w:val="right" w:leader="dot" w:pos="9965"/>
        </w:tabs>
        <w:spacing w:after="20" w:line="245" w:lineRule="auto"/>
        <w:jc w:val="left"/>
      </w:pPr>
      <w:hyperlink w:anchor="figure_74" w:history="1">
        <w:r>
          <w:rPr>
            <w:sz w:val="18"/>
          </w:rPr>
          <w:t>Figure 74: Programme engraving on a table at Kyabasara HC III, Kagadi District (Bunyoro)</w:t>
        </w:r>
        <w:r>
          <w:rPr>
            <w:sz w:val="18"/>
          </w:rPr>
          <w:tab/>
        </w:r>
        <w:r>
          <w:rPr>
            <w:sz w:val="18"/>
          </w:rPr>
          <w:fldChar w:fldCharType="begin"/>
        </w:r>
        <w:r>
          <w:rPr>
            <w:sz w:val="18"/>
          </w:rPr>
          <w:instrText xml:space="preserve"> PAGEREF figure_74 </w:instrText>
        </w:r>
        <w:r>
          <w:rPr>
            <w:sz w:val="18"/>
          </w:rPr>
          <w:fldChar w:fldCharType="separate"/>
        </w:r>
        <w:r w:rsidR="00382D32">
          <w:rPr>
            <w:noProof/>
            <w:sz w:val="18"/>
          </w:rPr>
          <w:t>39</w:t>
        </w:r>
        <w:r>
          <w:rPr>
            <w:sz w:val="18"/>
          </w:rPr>
          <w:fldChar w:fldCharType="end"/>
        </w:r>
      </w:hyperlink>
    </w:p>
    <w:p w14:paraId="3165CCA3" w14:textId="1FD7D881" w:rsidR="00596A98" w:rsidRDefault="0025605C">
      <w:pPr>
        <w:tabs>
          <w:tab w:val="right" w:leader="dot" w:pos="9965"/>
        </w:tabs>
        <w:spacing w:after="20" w:line="245" w:lineRule="auto"/>
        <w:jc w:val="left"/>
      </w:pPr>
      <w:hyperlink w:anchor="figure_75" w:history="1">
        <w:r>
          <w:rPr>
            <w:sz w:val="18"/>
          </w:rPr>
          <w:t>Figure 75: Medical-waste bins and ward beds at Butiaba HC III, Buliisa District (Bunyoro)</w:t>
        </w:r>
        <w:r>
          <w:rPr>
            <w:sz w:val="18"/>
          </w:rPr>
          <w:tab/>
        </w:r>
        <w:r>
          <w:rPr>
            <w:sz w:val="18"/>
          </w:rPr>
          <w:fldChar w:fldCharType="begin"/>
        </w:r>
        <w:r>
          <w:rPr>
            <w:sz w:val="18"/>
          </w:rPr>
          <w:instrText xml:space="preserve"> PAGEREF figure_75 </w:instrText>
        </w:r>
        <w:r>
          <w:rPr>
            <w:sz w:val="18"/>
          </w:rPr>
          <w:fldChar w:fldCharType="separate"/>
        </w:r>
        <w:r w:rsidR="00382D32">
          <w:rPr>
            <w:noProof/>
            <w:sz w:val="18"/>
          </w:rPr>
          <w:t>39</w:t>
        </w:r>
        <w:r>
          <w:rPr>
            <w:sz w:val="18"/>
          </w:rPr>
          <w:fldChar w:fldCharType="end"/>
        </w:r>
      </w:hyperlink>
    </w:p>
    <w:p w14:paraId="296848D5" w14:textId="3A86F3A6" w:rsidR="00596A98" w:rsidRDefault="0025605C">
      <w:pPr>
        <w:tabs>
          <w:tab w:val="right" w:leader="dot" w:pos="9965"/>
        </w:tabs>
        <w:spacing w:after="20" w:line="245" w:lineRule="auto"/>
        <w:jc w:val="left"/>
      </w:pPr>
      <w:hyperlink w:anchor="figure_76" w:history="1">
        <w:r>
          <w:rPr>
            <w:sz w:val="18"/>
          </w:rPr>
          <w:t>Figure 76: Laboratory centrifuge at Butiaba HC III, Buliisa District (Bunyoro)</w:t>
        </w:r>
        <w:r>
          <w:rPr>
            <w:sz w:val="18"/>
          </w:rPr>
          <w:tab/>
        </w:r>
        <w:r>
          <w:rPr>
            <w:sz w:val="18"/>
          </w:rPr>
          <w:fldChar w:fldCharType="begin"/>
        </w:r>
        <w:r>
          <w:rPr>
            <w:sz w:val="18"/>
          </w:rPr>
          <w:instrText xml:space="preserve"> PAGEREF figure_76 </w:instrText>
        </w:r>
        <w:r>
          <w:rPr>
            <w:sz w:val="18"/>
          </w:rPr>
          <w:fldChar w:fldCharType="separate"/>
        </w:r>
        <w:r w:rsidR="00382D32">
          <w:rPr>
            <w:noProof/>
            <w:sz w:val="18"/>
          </w:rPr>
          <w:t>39</w:t>
        </w:r>
        <w:r>
          <w:rPr>
            <w:sz w:val="18"/>
          </w:rPr>
          <w:fldChar w:fldCharType="end"/>
        </w:r>
      </w:hyperlink>
    </w:p>
    <w:p w14:paraId="20BECF06" w14:textId="71BC3143" w:rsidR="00596A98" w:rsidRDefault="0025605C">
      <w:pPr>
        <w:tabs>
          <w:tab w:val="right" w:leader="dot" w:pos="9965"/>
        </w:tabs>
        <w:spacing w:after="20" w:line="245" w:lineRule="auto"/>
        <w:jc w:val="left"/>
      </w:pPr>
      <w:hyperlink w:anchor="figure_77" w:history="1">
        <w:r>
          <w:rPr>
            <w:sz w:val="18"/>
          </w:rPr>
          <w:t>Figure 77: Delivery bed and clinical furniture at a health centre, Kabarole District (Tooro)</w:t>
        </w:r>
        <w:r>
          <w:rPr>
            <w:sz w:val="18"/>
          </w:rPr>
          <w:tab/>
        </w:r>
        <w:r>
          <w:rPr>
            <w:sz w:val="18"/>
          </w:rPr>
          <w:fldChar w:fldCharType="begin"/>
        </w:r>
        <w:r>
          <w:rPr>
            <w:sz w:val="18"/>
          </w:rPr>
          <w:instrText xml:space="preserve"> PAGEREF figure_77 </w:instrText>
        </w:r>
        <w:r>
          <w:rPr>
            <w:sz w:val="18"/>
          </w:rPr>
          <w:fldChar w:fldCharType="separate"/>
        </w:r>
        <w:r w:rsidR="00382D32">
          <w:rPr>
            <w:noProof/>
            <w:sz w:val="18"/>
          </w:rPr>
          <w:t>40</w:t>
        </w:r>
        <w:r>
          <w:rPr>
            <w:sz w:val="18"/>
          </w:rPr>
          <w:fldChar w:fldCharType="end"/>
        </w:r>
      </w:hyperlink>
    </w:p>
    <w:p w14:paraId="5318E322" w14:textId="256B152E" w:rsidR="00596A98" w:rsidRDefault="0025605C">
      <w:pPr>
        <w:tabs>
          <w:tab w:val="right" w:leader="dot" w:pos="9965"/>
        </w:tabs>
        <w:spacing w:after="20" w:line="245" w:lineRule="auto"/>
        <w:jc w:val="left"/>
      </w:pPr>
      <w:hyperlink w:anchor="figure_78" w:history="1">
        <w:r>
          <w:rPr>
            <w:sz w:val="18"/>
          </w:rPr>
          <w:t>Figure 78: Classroom desks at King Solomon Seed Secondary School, Kagadi District (Bunyoro)</w:t>
        </w:r>
        <w:r>
          <w:rPr>
            <w:sz w:val="18"/>
          </w:rPr>
          <w:tab/>
        </w:r>
        <w:r>
          <w:rPr>
            <w:sz w:val="18"/>
          </w:rPr>
          <w:fldChar w:fldCharType="begin"/>
        </w:r>
        <w:r>
          <w:rPr>
            <w:sz w:val="18"/>
          </w:rPr>
          <w:instrText xml:space="preserve"> PAGEREF figure_78 </w:instrText>
        </w:r>
        <w:r>
          <w:rPr>
            <w:sz w:val="18"/>
          </w:rPr>
          <w:fldChar w:fldCharType="separate"/>
        </w:r>
        <w:r w:rsidR="00382D32">
          <w:rPr>
            <w:noProof/>
            <w:sz w:val="18"/>
          </w:rPr>
          <w:t>40</w:t>
        </w:r>
        <w:r>
          <w:rPr>
            <w:sz w:val="18"/>
          </w:rPr>
          <w:fldChar w:fldCharType="end"/>
        </w:r>
      </w:hyperlink>
    </w:p>
    <w:p w14:paraId="7CCE73E7" w14:textId="76CC3BC9" w:rsidR="00596A98" w:rsidRDefault="0025605C">
      <w:pPr>
        <w:tabs>
          <w:tab w:val="right" w:leader="dot" w:pos="9965"/>
        </w:tabs>
        <w:spacing w:after="20" w:line="245" w:lineRule="auto"/>
        <w:jc w:val="left"/>
      </w:pPr>
      <w:hyperlink w:anchor="figure_79" w:history="1">
        <w:r>
          <w:rPr>
            <w:sz w:val="18"/>
          </w:rPr>
          <w:t>Figure 79: Gas cylinders and pipework at King Solomon Seed Secondary School, Kagadi District (Bunyoro)</w:t>
        </w:r>
        <w:r>
          <w:rPr>
            <w:sz w:val="18"/>
          </w:rPr>
          <w:tab/>
        </w:r>
        <w:r>
          <w:rPr>
            <w:sz w:val="18"/>
          </w:rPr>
          <w:fldChar w:fldCharType="begin"/>
        </w:r>
        <w:r>
          <w:rPr>
            <w:sz w:val="18"/>
          </w:rPr>
          <w:instrText xml:space="preserve"> PAGEREF figure_79 </w:instrText>
        </w:r>
        <w:r>
          <w:rPr>
            <w:sz w:val="18"/>
          </w:rPr>
          <w:fldChar w:fldCharType="separate"/>
        </w:r>
        <w:r w:rsidR="00382D32">
          <w:rPr>
            <w:noProof/>
            <w:sz w:val="18"/>
          </w:rPr>
          <w:t>40</w:t>
        </w:r>
        <w:r>
          <w:rPr>
            <w:sz w:val="18"/>
          </w:rPr>
          <w:fldChar w:fldCharType="end"/>
        </w:r>
      </w:hyperlink>
    </w:p>
    <w:p w14:paraId="17415BFB" w14:textId="702C75F1" w:rsidR="00596A98" w:rsidRDefault="0025605C">
      <w:pPr>
        <w:tabs>
          <w:tab w:val="right" w:leader="dot" w:pos="9965"/>
        </w:tabs>
        <w:spacing w:after="20" w:line="245" w:lineRule="auto"/>
        <w:jc w:val="left"/>
      </w:pPr>
      <w:hyperlink w:anchor="figure_80" w:history="1">
        <w:r>
          <w:rPr>
            <w:sz w:val="18"/>
          </w:rPr>
          <w:t>Figure 80: Kangaroo care chair at Kyabasara HC III, Kagadi District (Bunyoro)</w:t>
        </w:r>
        <w:r>
          <w:rPr>
            <w:sz w:val="18"/>
          </w:rPr>
          <w:tab/>
        </w:r>
        <w:r>
          <w:rPr>
            <w:sz w:val="18"/>
          </w:rPr>
          <w:fldChar w:fldCharType="begin"/>
        </w:r>
        <w:r>
          <w:rPr>
            <w:sz w:val="18"/>
          </w:rPr>
          <w:instrText xml:space="preserve"> PAGEREF figure_80 </w:instrText>
        </w:r>
        <w:r>
          <w:rPr>
            <w:sz w:val="18"/>
          </w:rPr>
          <w:fldChar w:fldCharType="separate"/>
        </w:r>
        <w:r w:rsidR="00382D32">
          <w:rPr>
            <w:noProof/>
            <w:sz w:val="18"/>
          </w:rPr>
          <w:t>40</w:t>
        </w:r>
        <w:r>
          <w:rPr>
            <w:sz w:val="18"/>
          </w:rPr>
          <w:fldChar w:fldCharType="end"/>
        </w:r>
      </w:hyperlink>
    </w:p>
    <w:p w14:paraId="417277C9" w14:textId="73E3631A" w:rsidR="00596A98" w:rsidRDefault="0025605C">
      <w:pPr>
        <w:tabs>
          <w:tab w:val="right" w:leader="dot" w:pos="9965"/>
        </w:tabs>
        <w:spacing w:after="20" w:line="245" w:lineRule="auto"/>
        <w:jc w:val="left"/>
      </w:pPr>
      <w:hyperlink w:anchor="figure_81" w:history="1">
        <w:r>
          <w:rPr>
            <w:sz w:val="18"/>
          </w:rPr>
          <w:t>Figure 81: Power house at Kyabasara HC III, Kagadi District (Bunyoro)</w:t>
        </w:r>
        <w:r>
          <w:rPr>
            <w:sz w:val="18"/>
          </w:rPr>
          <w:tab/>
        </w:r>
        <w:r>
          <w:rPr>
            <w:sz w:val="18"/>
          </w:rPr>
          <w:fldChar w:fldCharType="begin"/>
        </w:r>
        <w:r>
          <w:rPr>
            <w:sz w:val="18"/>
          </w:rPr>
          <w:instrText xml:space="preserve"> PAGEREF figure_81 </w:instrText>
        </w:r>
        <w:r>
          <w:rPr>
            <w:sz w:val="18"/>
          </w:rPr>
          <w:fldChar w:fldCharType="separate"/>
        </w:r>
        <w:r w:rsidR="00382D32">
          <w:rPr>
            <w:noProof/>
            <w:sz w:val="18"/>
          </w:rPr>
          <w:t>40</w:t>
        </w:r>
        <w:r>
          <w:rPr>
            <w:sz w:val="18"/>
          </w:rPr>
          <w:fldChar w:fldCharType="end"/>
        </w:r>
      </w:hyperlink>
    </w:p>
    <w:p w14:paraId="5F6A3E6C" w14:textId="288B503B" w:rsidR="00596A98" w:rsidRDefault="0025605C">
      <w:pPr>
        <w:tabs>
          <w:tab w:val="right" w:leader="dot" w:pos="9965"/>
        </w:tabs>
        <w:spacing w:after="20" w:line="245" w:lineRule="auto"/>
        <w:jc w:val="left"/>
      </w:pPr>
      <w:hyperlink w:anchor="figure_82" w:history="1">
        <w:r>
          <w:rPr>
            <w:sz w:val="18"/>
          </w:rPr>
          <w:t>Figure 82: Classroom desks at a seed secondary school, Ntoroko District (Tooro)</w:t>
        </w:r>
        <w:r>
          <w:rPr>
            <w:sz w:val="18"/>
          </w:rPr>
          <w:tab/>
        </w:r>
        <w:r>
          <w:rPr>
            <w:sz w:val="18"/>
          </w:rPr>
          <w:fldChar w:fldCharType="begin"/>
        </w:r>
        <w:r>
          <w:rPr>
            <w:sz w:val="18"/>
          </w:rPr>
          <w:instrText xml:space="preserve"> PAGEREF figure_82 </w:instrText>
        </w:r>
        <w:r>
          <w:rPr>
            <w:sz w:val="18"/>
          </w:rPr>
          <w:fldChar w:fldCharType="separate"/>
        </w:r>
        <w:r w:rsidR="00382D32">
          <w:rPr>
            <w:noProof/>
            <w:sz w:val="18"/>
          </w:rPr>
          <w:t>40</w:t>
        </w:r>
        <w:r>
          <w:rPr>
            <w:sz w:val="18"/>
          </w:rPr>
          <w:fldChar w:fldCharType="end"/>
        </w:r>
      </w:hyperlink>
    </w:p>
    <w:p w14:paraId="09E99E5D" w14:textId="08D5F5EF" w:rsidR="00596A98" w:rsidRDefault="0025605C">
      <w:pPr>
        <w:tabs>
          <w:tab w:val="right" w:leader="dot" w:pos="9965"/>
        </w:tabs>
        <w:spacing w:after="20" w:line="245" w:lineRule="auto"/>
        <w:jc w:val="left"/>
      </w:pPr>
      <w:hyperlink w:anchor="figure_83" w:history="1">
        <w:r>
          <w:rPr>
            <w:sz w:val="18"/>
          </w:rPr>
          <w:t>Figure 83: Most assets had no engraved identification</w:t>
        </w:r>
        <w:r>
          <w:rPr>
            <w:sz w:val="18"/>
          </w:rPr>
          <w:tab/>
        </w:r>
        <w:r>
          <w:rPr>
            <w:sz w:val="18"/>
          </w:rPr>
          <w:fldChar w:fldCharType="begin"/>
        </w:r>
        <w:r>
          <w:rPr>
            <w:sz w:val="18"/>
          </w:rPr>
          <w:instrText xml:space="preserve"> PAGEREF figure_83 </w:instrText>
        </w:r>
        <w:r>
          <w:rPr>
            <w:sz w:val="18"/>
          </w:rPr>
          <w:fldChar w:fldCharType="separate"/>
        </w:r>
        <w:r w:rsidR="00382D32">
          <w:rPr>
            <w:noProof/>
            <w:sz w:val="18"/>
          </w:rPr>
          <w:t>41</w:t>
        </w:r>
        <w:r>
          <w:rPr>
            <w:sz w:val="18"/>
          </w:rPr>
          <w:fldChar w:fldCharType="end"/>
        </w:r>
      </w:hyperlink>
    </w:p>
    <w:p w14:paraId="626D0331" w14:textId="610EE28E" w:rsidR="00596A98" w:rsidRDefault="0025605C">
      <w:pPr>
        <w:tabs>
          <w:tab w:val="right" w:leader="dot" w:pos="9965"/>
        </w:tabs>
        <w:spacing w:after="20" w:line="245" w:lineRule="auto"/>
        <w:jc w:val="left"/>
      </w:pPr>
      <w:hyperlink w:anchor="figure_84" w:history="1">
        <w:r>
          <w:rPr>
            <w:sz w:val="18"/>
          </w:rPr>
          <w:t>Figure 84: UgIFT identification on a desk at a seed school, Tororo District (Bukedi)</w:t>
        </w:r>
        <w:r>
          <w:rPr>
            <w:sz w:val="18"/>
          </w:rPr>
          <w:tab/>
        </w:r>
        <w:r>
          <w:rPr>
            <w:sz w:val="18"/>
          </w:rPr>
          <w:fldChar w:fldCharType="begin"/>
        </w:r>
        <w:r>
          <w:rPr>
            <w:sz w:val="18"/>
          </w:rPr>
          <w:instrText xml:space="preserve"> PAGEREF figure_84 </w:instrText>
        </w:r>
        <w:r>
          <w:rPr>
            <w:sz w:val="18"/>
          </w:rPr>
          <w:fldChar w:fldCharType="separate"/>
        </w:r>
        <w:r w:rsidR="00382D32">
          <w:rPr>
            <w:noProof/>
            <w:sz w:val="18"/>
          </w:rPr>
          <w:t>42</w:t>
        </w:r>
        <w:r>
          <w:rPr>
            <w:sz w:val="18"/>
          </w:rPr>
          <w:fldChar w:fldCharType="end"/>
        </w:r>
      </w:hyperlink>
    </w:p>
    <w:p w14:paraId="0B204B7E" w14:textId="5A736DEB" w:rsidR="00596A98" w:rsidRDefault="0025605C">
      <w:pPr>
        <w:tabs>
          <w:tab w:val="right" w:leader="dot" w:pos="9965"/>
        </w:tabs>
        <w:spacing w:after="20" w:line="245" w:lineRule="auto"/>
        <w:jc w:val="left"/>
      </w:pPr>
      <w:hyperlink w:anchor="figure_85" w:history="1">
        <w:r>
          <w:rPr>
            <w:sz w:val="18"/>
          </w:rPr>
          <w:t>Figure 85: Boxed computers and related equipment in a seed school store, Nwoya District (Acholi)</w:t>
        </w:r>
        <w:r>
          <w:rPr>
            <w:sz w:val="18"/>
          </w:rPr>
          <w:tab/>
        </w:r>
        <w:r>
          <w:rPr>
            <w:sz w:val="18"/>
          </w:rPr>
          <w:fldChar w:fldCharType="begin"/>
        </w:r>
        <w:r>
          <w:rPr>
            <w:sz w:val="18"/>
          </w:rPr>
          <w:instrText xml:space="preserve"> PAGEREF figure_85 </w:instrText>
        </w:r>
        <w:r>
          <w:rPr>
            <w:sz w:val="18"/>
          </w:rPr>
          <w:fldChar w:fldCharType="separate"/>
        </w:r>
        <w:r w:rsidR="00382D32">
          <w:rPr>
            <w:noProof/>
            <w:sz w:val="18"/>
          </w:rPr>
          <w:t>43</w:t>
        </w:r>
        <w:r>
          <w:rPr>
            <w:sz w:val="18"/>
          </w:rPr>
          <w:fldChar w:fldCharType="end"/>
        </w:r>
      </w:hyperlink>
    </w:p>
    <w:p w14:paraId="70FCC855" w14:textId="2FE24BFE" w:rsidR="00596A98" w:rsidRDefault="0025605C">
      <w:pPr>
        <w:tabs>
          <w:tab w:val="right" w:leader="dot" w:pos="9965"/>
        </w:tabs>
        <w:spacing w:after="20" w:line="245" w:lineRule="auto"/>
        <w:jc w:val="left"/>
      </w:pPr>
      <w:hyperlink w:anchor="figure_86" w:history="1">
        <w:r>
          <w:rPr>
            <w:sz w:val="18"/>
          </w:rPr>
          <w:t>Figure 86: School furniture forms the largest asset category</w:t>
        </w:r>
        <w:r>
          <w:rPr>
            <w:sz w:val="18"/>
          </w:rPr>
          <w:tab/>
        </w:r>
        <w:r>
          <w:rPr>
            <w:sz w:val="18"/>
          </w:rPr>
          <w:fldChar w:fldCharType="begin"/>
        </w:r>
        <w:r>
          <w:rPr>
            <w:sz w:val="18"/>
          </w:rPr>
          <w:instrText xml:space="preserve"> PAGEREF figure_86 </w:instrText>
        </w:r>
        <w:r>
          <w:rPr>
            <w:sz w:val="18"/>
          </w:rPr>
          <w:fldChar w:fldCharType="separate"/>
        </w:r>
        <w:r w:rsidR="00382D32">
          <w:rPr>
            <w:noProof/>
            <w:sz w:val="18"/>
          </w:rPr>
          <w:t>48</w:t>
        </w:r>
        <w:r>
          <w:rPr>
            <w:sz w:val="18"/>
          </w:rPr>
          <w:fldChar w:fldCharType="end"/>
        </w:r>
      </w:hyperlink>
    </w:p>
    <w:p w14:paraId="2C9E617C" w14:textId="2A4C8FBA" w:rsidR="00596A98" w:rsidRDefault="0025605C">
      <w:pPr>
        <w:tabs>
          <w:tab w:val="right" w:leader="dot" w:pos="9965"/>
        </w:tabs>
        <w:spacing w:after="20" w:line="245" w:lineRule="auto"/>
        <w:jc w:val="left"/>
      </w:pPr>
      <w:hyperlink w:anchor="figure_87" w:history="1">
        <w:r>
          <w:rPr>
            <w:sz w:val="18"/>
          </w:rPr>
          <w:t>Figure 87: The Functional classification predominates across sub-regions</w:t>
        </w:r>
        <w:r>
          <w:rPr>
            <w:sz w:val="18"/>
          </w:rPr>
          <w:tab/>
        </w:r>
        <w:r>
          <w:rPr>
            <w:sz w:val="18"/>
          </w:rPr>
          <w:fldChar w:fldCharType="begin"/>
        </w:r>
        <w:r>
          <w:rPr>
            <w:sz w:val="18"/>
          </w:rPr>
          <w:instrText xml:space="preserve"> PAGEREF figure_87 </w:instrText>
        </w:r>
        <w:r>
          <w:rPr>
            <w:sz w:val="18"/>
          </w:rPr>
          <w:fldChar w:fldCharType="separate"/>
        </w:r>
        <w:r w:rsidR="00382D32">
          <w:rPr>
            <w:noProof/>
            <w:sz w:val="18"/>
          </w:rPr>
          <w:t>49</w:t>
        </w:r>
        <w:r>
          <w:rPr>
            <w:sz w:val="18"/>
          </w:rPr>
          <w:fldChar w:fldCharType="end"/>
        </w:r>
      </w:hyperlink>
    </w:p>
    <w:p w14:paraId="530EAE95" w14:textId="6DB4705A" w:rsidR="00596A98" w:rsidRDefault="0025605C">
      <w:pPr>
        <w:tabs>
          <w:tab w:val="right" w:leader="dot" w:pos="9965"/>
        </w:tabs>
        <w:spacing w:after="20" w:line="245" w:lineRule="auto"/>
        <w:jc w:val="left"/>
      </w:pPr>
      <w:hyperlink w:anchor="figure_88" w:history="1">
        <w:r>
          <w:rPr>
            <w:sz w:val="18"/>
          </w:rPr>
          <w:t>Figure 88: Eastern holds the largest regional recorded value</w:t>
        </w:r>
        <w:r>
          <w:rPr>
            <w:sz w:val="18"/>
          </w:rPr>
          <w:tab/>
        </w:r>
        <w:r>
          <w:rPr>
            <w:sz w:val="18"/>
          </w:rPr>
          <w:fldChar w:fldCharType="begin"/>
        </w:r>
        <w:r>
          <w:rPr>
            <w:sz w:val="18"/>
          </w:rPr>
          <w:instrText xml:space="preserve"> PAGEREF figure_88 </w:instrText>
        </w:r>
        <w:r>
          <w:rPr>
            <w:sz w:val="18"/>
          </w:rPr>
          <w:fldChar w:fldCharType="separate"/>
        </w:r>
        <w:r w:rsidR="00382D32">
          <w:rPr>
            <w:noProof/>
            <w:sz w:val="18"/>
          </w:rPr>
          <w:t>50</w:t>
        </w:r>
        <w:r>
          <w:rPr>
            <w:sz w:val="18"/>
          </w:rPr>
          <w:fldChar w:fldCharType="end"/>
        </w:r>
      </w:hyperlink>
    </w:p>
    <w:p w14:paraId="754C707A" w14:textId="4B92454D" w:rsidR="00596A98" w:rsidRDefault="0025605C">
      <w:pPr>
        <w:tabs>
          <w:tab w:val="right" w:leader="dot" w:pos="9965"/>
        </w:tabs>
        <w:spacing w:after="20" w:line="245" w:lineRule="auto"/>
        <w:jc w:val="left"/>
      </w:pPr>
      <w:hyperlink w:anchor="figure_89" w:history="1">
        <w:r>
          <w:rPr>
            <w:sz w:val="18"/>
          </w:rPr>
          <w:t>Figure 89: MoFPED and MoES hold the largest ministry recorded values</w:t>
        </w:r>
        <w:r>
          <w:rPr>
            <w:sz w:val="18"/>
          </w:rPr>
          <w:tab/>
        </w:r>
        <w:r>
          <w:rPr>
            <w:sz w:val="18"/>
          </w:rPr>
          <w:fldChar w:fldCharType="begin"/>
        </w:r>
        <w:r>
          <w:rPr>
            <w:sz w:val="18"/>
          </w:rPr>
          <w:instrText xml:space="preserve"> PAGEREF figure_89 </w:instrText>
        </w:r>
        <w:r>
          <w:rPr>
            <w:sz w:val="18"/>
          </w:rPr>
          <w:fldChar w:fldCharType="separate"/>
        </w:r>
        <w:r w:rsidR="00382D32">
          <w:rPr>
            <w:noProof/>
            <w:sz w:val="18"/>
          </w:rPr>
          <w:t>51</w:t>
        </w:r>
        <w:r>
          <w:rPr>
            <w:sz w:val="18"/>
          </w:rPr>
          <w:fldChar w:fldCharType="end"/>
        </w:r>
      </w:hyperlink>
    </w:p>
    <w:p w14:paraId="1083FD2C" w14:textId="607D35FB" w:rsidR="00596A98" w:rsidRDefault="0025605C">
      <w:pPr>
        <w:tabs>
          <w:tab w:val="right" w:leader="dot" w:pos="9965"/>
        </w:tabs>
        <w:spacing w:after="20" w:line="245" w:lineRule="auto"/>
        <w:jc w:val="left"/>
      </w:pPr>
      <w:hyperlink w:anchor="figure_90" w:history="1">
        <w:r>
          <w:rPr>
            <w:sz w:val="18"/>
          </w:rPr>
          <w:t>Figure 90: Recorded use is concentrated in school furniture</w:t>
        </w:r>
        <w:r>
          <w:rPr>
            <w:sz w:val="18"/>
          </w:rPr>
          <w:tab/>
        </w:r>
        <w:r>
          <w:rPr>
            <w:sz w:val="18"/>
          </w:rPr>
          <w:fldChar w:fldCharType="begin"/>
        </w:r>
        <w:r>
          <w:rPr>
            <w:sz w:val="18"/>
          </w:rPr>
          <w:instrText xml:space="preserve"> PAGEREF figure_90 </w:instrText>
        </w:r>
        <w:r>
          <w:rPr>
            <w:sz w:val="18"/>
          </w:rPr>
          <w:fldChar w:fldCharType="separate"/>
        </w:r>
        <w:r w:rsidR="00382D32">
          <w:rPr>
            <w:noProof/>
            <w:sz w:val="18"/>
          </w:rPr>
          <w:t>52</w:t>
        </w:r>
        <w:r>
          <w:rPr>
            <w:sz w:val="18"/>
          </w:rPr>
          <w:fldChar w:fldCharType="end"/>
        </w:r>
      </w:hyperlink>
    </w:p>
    <w:p w14:paraId="32943669" w14:textId="77777777" w:rsidR="00596A98" w:rsidRDefault="0025605C">
      <w:pPr>
        <w:pStyle w:val="Frontmattertitle"/>
        <w:pageBreakBefore/>
      </w:pPr>
      <w:r>
        <w:lastRenderedPageBreak/>
        <w:t>List of acronyms</w:t>
      </w:r>
    </w:p>
    <w:p w14:paraId="7AF8212C" w14:textId="77777777" w:rsidR="00596A98" w:rsidRDefault="0025605C">
      <w:pPr>
        <w:spacing w:after="40" w:line="252" w:lineRule="auto"/>
      </w:pPr>
      <w:r>
        <w:rPr>
          <w:b/>
        </w:rPr>
        <w:t xml:space="preserve">CIP  </w:t>
      </w:r>
      <w:r>
        <w:t>Capital work in progress</w:t>
      </w:r>
    </w:p>
    <w:p w14:paraId="1C1D9CAF" w14:textId="77777777" w:rsidR="00596A98" w:rsidRDefault="0025605C">
      <w:pPr>
        <w:spacing w:after="40" w:line="252" w:lineRule="auto"/>
      </w:pPr>
      <w:r>
        <w:rPr>
          <w:b/>
        </w:rPr>
        <w:t xml:space="preserve">ID  </w:t>
      </w:r>
      <w:r>
        <w:t>Identifier</w:t>
      </w:r>
    </w:p>
    <w:p w14:paraId="37109741" w14:textId="77777777" w:rsidR="00596A98" w:rsidRDefault="0025605C">
      <w:pPr>
        <w:spacing w:after="40" w:line="252" w:lineRule="auto"/>
      </w:pPr>
      <w:r>
        <w:rPr>
          <w:b/>
        </w:rPr>
        <w:t xml:space="preserve">PDF  </w:t>
      </w:r>
      <w:r>
        <w:t>Portable Document Format</w:t>
      </w:r>
    </w:p>
    <w:p w14:paraId="12875C80" w14:textId="77777777" w:rsidR="00596A98" w:rsidRDefault="0025605C">
      <w:pPr>
        <w:spacing w:after="40" w:line="252" w:lineRule="auto"/>
      </w:pPr>
      <w:r>
        <w:rPr>
          <w:b/>
        </w:rPr>
        <w:t xml:space="preserve">GOU  </w:t>
      </w:r>
      <w:r>
        <w:t>Government of Uganda</w:t>
      </w:r>
    </w:p>
    <w:p w14:paraId="6DF463B4" w14:textId="77777777" w:rsidR="00596A98" w:rsidRDefault="0025605C">
      <w:pPr>
        <w:spacing w:after="40" w:line="252" w:lineRule="auto"/>
      </w:pPr>
      <w:r>
        <w:rPr>
          <w:b/>
        </w:rPr>
        <w:t xml:space="preserve">FY  </w:t>
      </w:r>
      <w:r>
        <w:t>Financial year</w:t>
      </w:r>
    </w:p>
    <w:p w14:paraId="53A1DBFD" w14:textId="77777777" w:rsidR="00596A98" w:rsidRDefault="0025605C">
      <w:pPr>
        <w:spacing w:after="40" w:line="252" w:lineRule="auto"/>
      </w:pPr>
      <w:r>
        <w:rPr>
          <w:b/>
        </w:rPr>
        <w:t xml:space="preserve">HC  </w:t>
      </w:r>
      <w:r>
        <w:t>Health centre</w:t>
      </w:r>
    </w:p>
    <w:p w14:paraId="03814C76" w14:textId="77777777" w:rsidR="00596A98" w:rsidRDefault="0025605C">
      <w:pPr>
        <w:spacing w:after="40" w:line="252" w:lineRule="auto"/>
      </w:pPr>
      <w:r>
        <w:rPr>
          <w:b/>
        </w:rPr>
        <w:t xml:space="preserve">ICT  </w:t>
      </w:r>
      <w:r>
        <w:t>Information and communications technology</w:t>
      </w:r>
    </w:p>
    <w:p w14:paraId="125EEC4A" w14:textId="77777777" w:rsidR="00596A98" w:rsidRDefault="0025605C">
      <w:pPr>
        <w:spacing w:after="40" w:line="252" w:lineRule="auto"/>
      </w:pPr>
      <w:r>
        <w:rPr>
          <w:b/>
        </w:rPr>
        <w:t xml:space="preserve">IDA  </w:t>
      </w:r>
      <w:r>
        <w:t>International Development Association</w:t>
      </w:r>
    </w:p>
    <w:p w14:paraId="5E9B86CE" w14:textId="77777777" w:rsidR="00596A98" w:rsidRDefault="0025605C">
      <w:pPr>
        <w:spacing w:after="40" w:line="252" w:lineRule="auto"/>
      </w:pPr>
      <w:r>
        <w:rPr>
          <w:b/>
        </w:rPr>
        <w:t xml:space="preserve">IFMIS  </w:t>
      </w:r>
      <w:r>
        <w:t>Integrated Financial Management Information System</w:t>
      </w:r>
    </w:p>
    <w:p w14:paraId="0F8F8852" w14:textId="77777777" w:rsidR="00596A98" w:rsidRDefault="0025605C">
      <w:pPr>
        <w:spacing w:after="40" w:line="252" w:lineRule="auto"/>
      </w:pPr>
      <w:r>
        <w:rPr>
          <w:b/>
        </w:rPr>
        <w:t xml:space="preserve">KCCA  </w:t>
      </w:r>
      <w:r>
        <w:t>Kampala Capital City Authority</w:t>
      </w:r>
    </w:p>
    <w:p w14:paraId="106D7275" w14:textId="77777777" w:rsidR="00596A98" w:rsidRDefault="0025605C">
      <w:pPr>
        <w:spacing w:after="40" w:line="252" w:lineRule="auto"/>
      </w:pPr>
      <w:r>
        <w:rPr>
          <w:b/>
        </w:rPr>
        <w:t xml:space="preserve">LGFC  </w:t>
      </w:r>
      <w:r>
        <w:t>Local Government Finance Commission</w:t>
      </w:r>
    </w:p>
    <w:p w14:paraId="51CC9C9D" w14:textId="77777777" w:rsidR="00596A98" w:rsidRDefault="0025605C">
      <w:pPr>
        <w:spacing w:after="40" w:line="252" w:lineRule="auto"/>
      </w:pPr>
      <w:r>
        <w:rPr>
          <w:b/>
        </w:rPr>
        <w:t xml:space="preserve">MAAIF  </w:t>
      </w:r>
      <w:r>
        <w:t>Ministry of Agriculture, Animal Industry and Fisheries</w:t>
      </w:r>
    </w:p>
    <w:p w14:paraId="31A11006" w14:textId="77777777" w:rsidR="00596A98" w:rsidRDefault="0025605C">
      <w:pPr>
        <w:spacing w:after="40" w:line="252" w:lineRule="auto"/>
      </w:pPr>
      <w:r>
        <w:rPr>
          <w:b/>
        </w:rPr>
        <w:t xml:space="preserve">MDA  </w:t>
      </w:r>
      <w:r>
        <w:t>Ministry, department or agency</w:t>
      </w:r>
    </w:p>
    <w:p w14:paraId="0AF0799E" w14:textId="77777777" w:rsidR="00596A98" w:rsidRDefault="0025605C">
      <w:pPr>
        <w:spacing w:after="40" w:line="252" w:lineRule="auto"/>
      </w:pPr>
      <w:r>
        <w:rPr>
          <w:b/>
        </w:rPr>
        <w:t xml:space="preserve">MoES  </w:t>
      </w:r>
      <w:r>
        <w:t>Ministry of Education and Sports</w:t>
      </w:r>
    </w:p>
    <w:p w14:paraId="46766828" w14:textId="77777777" w:rsidR="00596A98" w:rsidRDefault="0025605C">
      <w:pPr>
        <w:spacing w:after="40" w:line="252" w:lineRule="auto"/>
      </w:pPr>
      <w:r>
        <w:rPr>
          <w:b/>
        </w:rPr>
        <w:t xml:space="preserve">MoFPED  </w:t>
      </w:r>
      <w:r>
        <w:t>Ministry of Finance, Planning and Economic Development</w:t>
      </w:r>
    </w:p>
    <w:p w14:paraId="4786A47E" w14:textId="77777777" w:rsidR="00596A98" w:rsidRDefault="0025605C">
      <w:pPr>
        <w:spacing w:after="40" w:line="252" w:lineRule="auto"/>
      </w:pPr>
      <w:r>
        <w:rPr>
          <w:b/>
        </w:rPr>
        <w:t xml:space="preserve">MoGLSD  </w:t>
      </w:r>
      <w:r>
        <w:t>Ministry of Gender, Labour and Social Development</w:t>
      </w:r>
    </w:p>
    <w:p w14:paraId="13614713" w14:textId="77777777" w:rsidR="00596A98" w:rsidRDefault="0025605C">
      <w:pPr>
        <w:spacing w:after="40" w:line="252" w:lineRule="auto"/>
      </w:pPr>
      <w:r>
        <w:rPr>
          <w:b/>
        </w:rPr>
        <w:t xml:space="preserve">MoH  </w:t>
      </w:r>
      <w:r>
        <w:t>Ministry of Health</w:t>
      </w:r>
    </w:p>
    <w:p w14:paraId="15F05A74" w14:textId="77777777" w:rsidR="00596A98" w:rsidRDefault="0025605C">
      <w:pPr>
        <w:spacing w:after="40" w:line="252" w:lineRule="auto"/>
      </w:pPr>
      <w:r>
        <w:rPr>
          <w:b/>
        </w:rPr>
        <w:t xml:space="preserve">MoLG  </w:t>
      </w:r>
      <w:r>
        <w:t>Ministry of Local Government</w:t>
      </w:r>
    </w:p>
    <w:p w14:paraId="40CAD09C" w14:textId="77777777" w:rsidR="00596A98" w:rsidRDefault="0025605C">
      <w:pPr>
        <w:spacing w:after="40" w:line="252" w:lineRule="auto"/>
      </w:pPr>
      <w:r>
        <w:rPr>
          <w:b/>
        </w:rPr>
        <w:t xml:space="preserve">MoLHUD  </w:t>
      </w:r>
      <w:r>
        <w:t>Ministry of Lands, Housing and Urban Development</w:t>
      </w:r>
    </w:p>
    <w:p w14:paraId="3FB1BA8D" w14:textId="77777777" w:rsidR="00596A98" w:rsidRDefault="0025605C">
      <w:pPr>
        <w:spacing w:after="40" w:line="252" w:lineRule="auto"/>
      </w:pPr>
      <w:r>
        <w:rPr>
          <w:b/>
        </w:rPr>
        <w:t xml:space="preserve">MoPS  </w:t>
      </w:r>
      <w:r>
        <w:t>Ministry of Public Service</w:t>
      </w:r>
    </w:p>
    <w:p w14:paraId="204E90CF" w14:textId="77777777" w:rsidR="00596A98" w:rsidRDefault="0025605C">
      <w:pPr>
        <w:spacing w:after="40" w:line="252" w:lineRule="auto"/>
      </w:pPr>
      <w:r>
        <w:rPr>
          <w:b/>
        </w:rPr>
        <w:t xml:space="preserve">MoWE  </w:t>
      </w:r>
      <w:r>
        <w:t>Ministry of Water and Environment</w:t>
      </w:r>
    </w:p>
    <w:p w14:paraId="01162A06" w14:textId="77777777" w:rsidR="00596A98" w:rsidRDefault="0025605C">
      <w:pPr>
        <w:spacing w:after="40" w:line="252" w:lineRule="auto"/>
      </w:pPr>
      <w:r>
        <w:rPr>
          <w:b/>
        </w:rPr>
        <w:t xml:space="preserve">MoWT  </w:t>
      </w:r>
      <w:r>
        <w:t>Ministry of Works and Transport</w:t>
      </w:r>
    </w:p>
    <w:p w14:paraId="4A56CCF8" w14:textId="77777777" w:rsidR="00596A98" w:rsidRDefault="0025605C">
      <w:pPr>
        <w:spacing w:after="40" w:line="252" w:lineRule="auto"/>
      </w:pPr>
      <w:r>
        <w:rPr>
          <w:b/>
        </w:rPr>
        <w:t xml:space="preserve">NEMA  </w:t>
      </w:r>
      <w:r>
        <w:t>National Environment Management Authority</w:t>
      </w:r>
    </w:p>
    <w:p w14:paraId="7F02270C" w14:textId="77777777" w:rsidR="00596A98" w:rsidRDefault="0025605C">
      <w:pPr>
        <w:spacing w:after="40" w:line="252" w:lineRule="auto"/>
      </w:pPr>
      <w:r>
        <w:rPr>
          <w:b/>
        </w:rPr>
        <w:t xml:space="preserve">OAG  </w:t>
      </w:r>
      <w:r>
        <w:t>Office of the Auditor General</w:t>
      </w:r>
    </w:p>
    <w:p w14:paraId="10A104AD" w14:textId="77777777" w:rsidR="00596A98" w:rsidRDefault="0025605C">
      <w:pPr>
        <w:spacing w:after="40" w:line="252" w:lineRule="auto"/>
      </w:pPr>
      <w:r>
        <w:rPr>
          <w:b/>
        </w:rPr>
        <w:t xml:space="preserve">OPM  </w:t>
      </w:r>
      <w:r>
        <w:t>Office of the Prime Minister</w:t>
      </w:r>
    </w:p>
    <w:p w14:paraId="0C3D2A81" w14:textId="77777777" w:rsidR="00596A98" w:rsidRDefault="0025605C">
      <w:pPr>
        <w:spacing w:after="40" w:line="252" w:lineRule="auto"/>
      </w:pPr>
      <w:r>
        <w:rPr>
          <w:b/>
        </w:rPr>
        <w:t xml:space="preserve">PPDA  </w:t>
      </w:r>
      <w:r>
        <w:t>Public Procurement and Disposal of Public Assets Authority</w:t>
      </w:r>
    </w:p>
    <w:p w14:paraId="21945F8C" w14:textId="77777777" w:rsidR="00596A98" w:rsidRDefault="0025605C">
      <w:pPr>
        <w:spacing w:after="40" w:line="252" w:lineRule="auto"/>
      </w:pPr>
      <w:r>
        <w:rPr>
          <w:b/>
        </w:rPr>
        <w:t xml:space="preserve">REAP  </w:t>
      </w:r>
      <w:r>
        <w:t>Resource Enhancement and Accountability Programme</w:t>
      </w:r>
    </w:p>
    <w:p w14:paraId="542238AD" w14:textId="77777777" w:rsidR="00596A98" w:rsidRDefault="0025605C">
      <w:pPr>
        <w:spacing w:after="40" w:line="252" w:lineRule="auto"/>
      </w:pPr>
      <w:r>
        <w:rPr>
          <w:b/>
        </w:rPr>
        <w:t xml:space="preserve">UBTS  </w:t>
      </w:r>
      <w:r>
        <w:t>Uganda Blood Transfusion Services</w:t>
      </w:r>
    </w:p>
    <w:p w14:paraId="3FE5353E" w14:textId="77777777" w:rsidR="00596A98" w:rsidRDefault="0025605C">
      <w:pPr>
        <w:spacing w:after="40" w:line="252" w:lineRule="auto"/>
      </w:pPr>
      <w:r>
        <w:rPr>
          <w:b/>
        </w:rPr>
        <w:t xml:space="preserve">UgIFT  </w:t>
      </w:r>
      <w:r>
        <w:t>Uganda Intergovernmental Fiscal Transfer</w:t>
      </w:r>
    </w:p>
    <w:p w14:paraId="573850AE" w14:textId="77777777" w:rsidR="00596A98" w:rsidRDefault="0025605C">
      <w:pPr>
        <w:spacing w:after="40" w:line="252" w:lineRule="auto"/>
      </w:pPr>
      <w:r>
        <w:rPr>
          <w:b/>
        </w:rPr>
        <w:t xml:space="preserve">UGX  </w:t>
      </w:r>
      <w:r>
        <w:t>Uganda shillings</w:t>
      </w:r>
    </w:p>
    <w:p w14:paraId="267C1627" w14:textId="77777777" w:rsidR="00596A98" w:rsidRDefault="0025605C">
      <w:pPr>
        <w:spacing w:after="40" w:line="252" w:lineRule="auto"/>
      </w:pPr>
      <w:r>
        <w:rPr>
          <w:b/>
        </w:rPr>
        <w:t xml:space="preserve">USD  </w:t>
      </w:r>
      <w:r>
        <w:t>United States dollars</w:t>
      </w:r>
    </w:p>
    <w:p w14:paraId="016AA213" w14:textId="77777777" w:rsidR="00596A98" w:rsidRDefault="0025605C">
      <w:pPr>
        <w:pStyle w:val="Heading1"/>
        <w:pageBreakBefore/>
      </w:pPr>
      <w:bookmarkStart w:id="0" w:name="heading_1"/>
      <w:r>
        <w:lastRenderedPageBreak/>
        <w:t>3 Executive summary</w:t>
      </w:r>
      <w:bookmarkEnd w:id="0"/>
    </w:p>
    <w:p w14:paraId="72D86673" w14:textId="77777777" w:rsidR="00596A98" w:rsidRDefault="0025605C">
      <w:r>
        <w:t>The verification found that UgIFT buildings and equipment were supporting local services, while unfinished works, power constraints, damage and delayed installation prevented some assets from serving their intended purpose. Health staff described improved access to maternity and antenatal care. Schools described better teaching facilities and wider access to secondary education. The main follow-up is to put unused assets into service and sustain those already working.</w:t>
      </w:r>
    </w:p>
    <w:p w14:paraId="72DF48C7" w14:textId="77777777" w:rsidR="00596A98" w:rsidRDefault="0025605C">
      <w:r>
        <w:t>The verification and reconciliation accounted for 629 master-list entries: 371 health centres and 258 schools. Outcomes included operating names, replacement facilities, relocated assets and sites not constructed. Section 7.1 explains how the institutions were accounted for.</w:t>
      </w:r>
    </w:p>
    <w:p w14:paraId="7AF80189" w14:textId="77777777" w:rsidR="00596A98" w:rsidRDefault="0025605C">
      <w:r>
        <w:t>Construction and service readiness need attention together. Got Apwoyo Seed Secondary School in Nwoya had not been commissioned and its computer equipment remained at district headquarters. At Ndhew and Mamba seed schools in Nebbi, unfinished buildings delayed installation. At Atego in the same district, computers were already working in older rooms while construction continued.</w:t>
      </w:r>
    </w:p>
    <w:p w14:paraId="175FDFBB" w14:textId="77777777" w:rsidR="00596A98" w:rsidRDefault="0025605C">
      <w:r>
        <w:t>Power and repairs were immediate constraints. Lungulu Seed Secondary School in Nwoya held computers in storage pending a suitable power connection. Pamaka Health Centre III in Nebbi could not use oxygen equipment because of power constraints, and Busaale Health Centre III in Kayunga needed roof, door and solar repairs. Among assets recorded as out of use, 2,569 had damage, fault or repair remarks, while 483 were stored and described as good or new.</w:t>
      </w:r>
    </w:p>
    <w:p w14:paraId="5416BF41" w14:textId="77777777" w:rsidR="00596A98" w:rsidRDefault="0025605C">
      <w:r>
        <w:t>Asset identification also needs follow-up. Of 225,133 asset entries, 50,211 carried markings, including 21,023 with UgIFT marking. The findings at Lungulu included unengraved assets. Districts should combine marking with decisions on custody and allocation, particularly where equipment has moved between facilities.</w:t>
      </w:r>
    </w:p>
    <w:p w14:paraId="07B414E8" w14:textId="77777777" w:rsidR="00596A98" w:rsidRDefault="0025605C">
      <w:r>
        <w:t>The proposed priorities are to make unsafe items safe, restore essential equipment, complete works and utilities, and install usable stored assets. Facility managers should lead routine checks and minor repairs, supported by district engineers, health and education officers and the relevant technical teams. The action schedule proposes owners, timing and evidence that each action has been completed.</w:t>
      </w:r>
    </w:p>
    <w:p w14:paraId="2292B82A" w14:textId="77777777" w:rsidR="00596A98" w:rsidRDefault="0025605C">
      <w:pPr>
        <w:pStyle w:val="Heading1"/>
        <w:pageBreakBefore/>
      </w:pPr>
      <w:bookmarkStart w:id="1" w:name="heading_2"/>
      <w:r>
        <w:lastRenderedPageBreak/>
        <w:t>4 Introduction and background</w:t>
      </w:r>
      <w:bookmarkEnd w:id="1"/>
    </w:p>
    <w:p w14:paraId="71AFD95A" w14:textId="77777777" w:rsidR="00596A98" w:rsidRDefault="0025605C">
      <w:pPr>
        <w:pStyle w:val="Heading2"/>
      </w:pPr>
      <w:bookmarkStart w:id="2" w:name="heading_3"/>
      <w:r>
        <w:t>4.1 Introduction</w:t>
      </w:r>
      <w:bookmarkEnd w:id="2"/>
    </w:p>
    <w:p w14:paraId="02325772" w14:textId="77777777" w:rsidR="00596A98" w:rsidRDefault="0025605C">
      <w:r>
        <w:t>UgIFT invested in facilities and equipment to bring education and health services closer to communities and strengthen the institutions that support them. This verification examined where those assets were, how they were being used and what was needed to keep them working. The findings focus on facilities, equipment, custody, maintenance and the services available to the public.</w:t>
      </w:r>
    </w:p>
    <w:p w14:paraId="60516CBB" w14:textId="77777777" w:rsidR="00596A98" w:rsidRDefault="0025605C">
      <w:pPr>
        <w:pStyle w:val="Heading2"/>
      </w:pPr>
      <w:bookmarkStart w:id="3" w:name="heading_4"/>
      <w:r>
        <w:t>4.2 Background to the verification</w:t>
      </w:r>
      <w:bookmarkEnd w:id="3"/>
    </w:p>
    <w:p w14:paraId="2EC5243E" w14:textId="77777777" w:rsidR="00596A98" w:rsidRDefault="0025605C">
      <w:r>
        <w:t>The programme ended on 31 December 2025. The Ministry of Finance, Planning and Economic Development commissioned the verification to support closure and the continued use of programme assets. The exercise covered national institutions, government seed secondary schools and health facilities upgraded from Health Centre II to Health Centre III.</w:t>
      </w:r>
    </w:p>
    <w:p w14:paraId="5C0C34FD" w14:textId="77777777" w:rsidR="00596A98" w:rsidRDefault="0025605C">
      <w:pPr>
        <w:pStyle w:val="Heading2"/>
      </w:pPr>
      <w:bookmarkStart w:id="4" w:name="heading_5"/>
      <w:r>
        <w:t>4.3 Justification</w:t>
      </w:r>
      <w:bookmarkEnd w:id="4"/>
    </w:p>
    <w:p w14:paraId="5B59BF46" w14:textId="77777777" w:rsidR="00596A98" w:rsidRDefault="0025605C">
      <w:r>
        <w:t>Buildings and equipment need staff, utilities, maintenance and clear responsibility for their care. The verification provided a basis for handover and identified practical actions to bring unused assets into service, repair damaged items and protect assets already in use.</w:t>
      </w:r>
    </w:p>
    <w:p w14:paraId="1D0BD9D1" w14:textId="77777777" w:rsidR="00596A98" w:rsidRDefault="0025605C">
      <w:pPr>
        <w:pStyle w:val="Heading2"/>
      </w:pPr>
      <w:bookmarkStart w:id="5" w:name="heading_6"/>
      <w:r>
        <w:t>4.4 Objectives of the assignment</w:t>
      </w:r>
      <w:bookmarkEnd w:id="5"/>
    </w:p>
    <w:p w14:paraId="6AAFE44A" w14:textId="77777777" w:rsidR="00596A98" w:rsidRDefault="0025605C">
      <w:r>
        <w:t>The assignment was to identify and locate programme assets, check their condition and use, assess how institutions cared for them and recommend action where assets were damaged or unserviceable. It also prepared asset information for government reporting and the Integrated Financial Management Information System (IFMIS).</w:t>
      </w:r>
    </w:p>
    <w:p w14:paraId="78D5E204" w14:textId="77777777" w:rsidR="00596A98" w:rsidRDefault="0025605C">
      <w:pPr>
        <w:pStyle w:val="Heading2"/>
      </w:pPr>
      <w:bookmarkStart w:id="6" w:name="heading_7"/>
      <w:r>
        <w:t>4.5 Scope of work</w:t>
      </w:r>
      <w:bookmarkEnd w:id="6"/>
    </w:p>
    <w:p w14:paraId="404CAC50" w14:textId="77777777" w:rsidR="00596A98" w:rsidRDefault="0025605C">
      <w:r>
        <w:t>Teams reviewed institutional asset information, inspected facilities and equipment, and spoke with the officers responsible for their use and care. The scope included buildings, furniture, medical equipment, computers, vehicles and motorcycles. Small office items such as staplers and punches and disposable school laboratory items were excluded from physical inspection.</w:t>
      </w:r>
    </w:p>
    <w:p w14:paraId="587B5273" w14:textId="77777777" w:rsidR="00596A98" w:rsidRDefault="0025605C">
      <w:pPr>
        <w:pStyle w:val="Heading1"/>
        <w:pageBreakBefore/>
      </w:pPr>
      <w:bookmarkStart w:id="7" w:name="heading_8"/>
      <w:r>
        <w:lastRenderedPageBreak/>
        <w:t>5 Approach and methodology</w:t>
      </w:r>
      <w:bookmarkEnd w:id="7"/>
    </w:p>
    <w:p w14:paraId="0E16FA5E" w14:textId="77777777" w:rsidR="00596A98" w:rsidRDefault="0025605C">
      <w:r>
        <w:t>The assignment followed 3 phases: preparation, field verification, and consolidation and reporting.</w:t>
      </w:r>
    </w:p>
    <w:p w14:paraId="228FB3E7" w14:textId="77777777" w:rsidR="00596A98" w:rsidRDefault="0025605C">
      <w:pPr>
        <w:pStyle w:val="Heading2"/>
      </w:pPr>
      <w:bookmarkStart w:id="8" w:name="heading_9"/>
      <w:r>
        <w:t>5.1 Preparation</w:t>
      </w:r>
      <w:bookmarkEnd w:id="8"/>
    </w:p>
    <w:p w14:paraId="7DF570E4" w14:textId="77777777" w:rsidR="00596A98" w:rsidRDefault="0025605C">
      <w:r>
        <w:t>The entry meeting on 29 May 2026 agreed the scope, approach and work plan. A pilot at Buloba Health Centre III and Sumbwe Seed School in Wakiso District tested the tools and visit arrangements. Teams planned visits with Accounting Officers, district health and education officers, finance staff, head teachers and health centre in-charges.</w:t>
      </w:r>
    </w:p>
    <w:p w14:paraId="4BF8E213" w14:textId="77777777" w:rsidR="00596A98" w:rsidRDefault="0025605C">
      <w:pPr>
        <w:pStyle w:val="Heading2"/>
      </w:pPr>
      <w:bookmarkStart w:id="9" w:name="heading_10"/>
      <w:r>
        <w:t>5.2 What teams checked</w:t>
      </w:r>
      <w:bookmarkEnd w:id="9"/>
    </w:p>
    <w:p w14:paraId="2605C780" w14:textId="77777777" w:rsidR="00596A98" w:rsidRDefault="0025605C">
      <w:r>
        <w:t>At each institution, the team checked the assets present, their location, identification markings, condition and use. Interviews covered repairs, servicing, breakdowns, storage, operating constraints and service benefits. Photographs documented selected assets and facilities.</w:t>
      </w:r>
    </w:p>
    <w:p w14:paraId="46C32FBF" w14:textId="77777777" w:rsidR="00596A98" w:rsidRDefault="0025605C">
      <w:pPr>
        <w:pStyle w:val="Heading2"/>
      </w:pPr>
      <w:bookmarkStart w:id="10" w:name="heading_11"/>
      <w:r>
        <w:t>5.3 Fieldwork and itinerary</w:t>
      </w:r>
      <w:bookmarkEnd w:id="10"/>
    </w:p>
    <w:p w14:paraId="490B9FB5" w14:textId="77777777" w:rsidR="00596A98" w:rsidRDefault="0025605C">
      <w:r>
        <w:t>National verification began on 24 July 2026 and included 10 working days of collection and repeat visits. Training for the local government teams took place on 20 and 21 August 2026. Local government fieldwork ran from 24 August to 7 September 2026, with 10 working days of collection.</w:t>
      </w:r>
    </w:p>
    <w:p w14:paraId="5DFABD1E" w14:textId="77777777" w:rsidR="00596A98" w:rsidRDefault="0025605C">
      <w:r>
        <w:t>The Consultant deployed 33 teams of 2 to 3 people, comprising 80 research assistants, supported by 6 supervisors and a team leader, across 176 local governments. Teams first met the local government leadership, reviewed the planned investments, visited the facilities and discussed the findings with the responsible officers.</w:t>
      </w:r>
    </w:p>
    <w:p w14:paraId="773603FB" w14:textId="77777777" w:rsidR="00596A98" w:rsidRDefault="0025605C">
      <w:r>
        <w:t>National visits covered the ministries responsible for finance, works and transport, education, agriculture, health, water and environment, gender, public service, lands and housing, and local government. They also covered the Office of the Prime Minister, Local Government Finance Commission, National Environment Management Authority, Public Procurement and Disposal of Public Assets Authority, and Office of the Auditor General.</w:t>
      </w:r>
    </w:p>
    <w:p w14:paraId="6E43BD73" w14:textId="30B6966E" w:rsidR="00596A98" w:rsidRDefault="0025605C">
      <w:pPr>
        <w:pStyle w:val="Caption"/>
        <w:keepNext/>
      </w:pPr>
      <w:bookmarkStart w:id="11" w:name="table_1"/>
      <w:r>
        <w:t xml:space="preserve">Table </w:t>
      </w:r>
      <w:r>
        <w:fldChar w:fldCharType="begin"/>
      </w:r>
      <w:r>
        <w:instrText xml:space="preserve"> SEQ Table \* ARABIC </w:instrText>
      </w:r>
      <w:r>
        <w:fldChar w:fldCharType="separate"/>
      </w:r>
      <w:r w:rsidR="00382D32">
        <w:rPr>
          <w:noProof/>
        </w:rPr>
        <w:t>1</w:t>
      </w:r>
      <w:r>
        <w:fldChar w:fldCharType="end"/>
      </w:r>
      <w:r>
        <w:t>: Local government field itinerary</w:t>
      </w:r>
      <w:bookmarkEnd w:id="1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65" w:type="dxa"/>
          <w:bottom w:w="45" w:type="dxa"/>
          <w:right w:w="65" w:type="dxa"/>
        </w:tblCellMar>
        <w:tblLook w:val="04A0" w:firstRow="1" w:lastRow="0" w:firstColumn="1" w:lastColumn="0" w:noHBand="0" w:noVBand="1"/>
      </w:tblPr>
      <w:tblGrid>
        <w:gridCol w:w="648"/>
        <w:gridCol w:w="2016"/>
        <w:gridCol w:w="7301"/>
      </w:tblGrid>
      <w:tr w:rsidR="00596A98" w14:paraId="795A9E0F" w14:textId="77777777">
        <w:trPr>
          <w:cantSplit/>
          <w:tblHeader/>
          <w:jc w:val="center"/>
        </w:trPr>
        <w:tc>
          <w:tcPr>
            <w:tcW w:w="648" w:type="dxa"/>
            <w:shd w:val="clear" w:color="auto" w:fill="DFE8EC"/>
            <w:vAlign w:val="center"/>
          </w:tcPr>
          <w:p w14:paraId="37C7DBFD" w14:textId="77777777" w:rsidR="00596A98" w:rsidRDefault="0025605C">
            <w:pPr>
              <w:keepNext/>
              <w:spacing w:before="40" w:after="40" w:line="252" w:lineRule="auto"/>
              <w:jc w:val="left"/>
            </w:pPr>
            <w:r>
              <w:rPr>
                <w:b/>
                <w:sz w:val="19"/>
              </w:rPr>
              <w:t>Day</w:t>
            </w:r>
          </w:p>
        </w:tc>
        <w:tc>
          <w:tcPr>
            <w:tcW w:w="2016" w:type="dxa"/>
            <w:shd w:val="clear" w:color="auto" w:fill="DFE8EC"/>
            <w:vAlign w:val="center"/>
          </w:tcPr>
          <w:p w14:paraId="094F5274" w14:textId="77777777" w:rsidR="00596A98" w:rsidRDefault="0025605C">
            <w:pPr>
              <w:keepNext/>
              <w:spacing w:before="40" w:after="40" w:line="252" w:lineRule="auto"/>
              <w:jc w:val="left"/>
            </w:pPr>
            <w:r>
              <w:rPr>
                <w:b/>
                <w:sz w:val="19"/>
              </w:rPr>
              <w:t>Activity</w:t>
            </w:r>
          </w:p>
        </w:tc>
        <w:tc>
          <w:tcPr>
            <w:tcW w:w="7301" w:type="dxa"/>
            <w:shd w:val="clear" w:color="auto" w:fill="DFE8EC"/>
            <w:vAlign w:val="center"/>
          </w:tcPr>
          <w:p w14:paraId="431AE1F0" w14:textId="77777777" w:rsidR="00596A98" w:rsidRDefault="0025605C">
            <w:pPr>
              <w:keepNext/>
              <w:spacing w:before="40" w:after="40" w:line="252" w:lineRule="auto"/>
              <w:jc w:val="left"/>
            </w:pPr>
            <w:r>
              <w:rPr>
                <w:b/>
                <w:sz w:val="19"/>
              </w:rPr>
              <w:t>Work undertaken</w:t>
            </w:r>
          </w:p>
        </w:tc>
      </w:tr>
      <w:tr w:rsidR="00596A98" w14:paraId="193B1C61" w14:textId="77777777">
        <w:trPr>
          <w:cantSplit/>
          <w:jc w:val="center"/>
        </w:trPr>
        <w:tc>
          <w:tcPr>
            <w:tcW w:w="648" w:type="dxa"/>
            <w:vAlign w:val="center"/>
          </w:tcPr>
          <w:p w14:paraId="246E988B" w14:textId="77777777" w:rsidR="00596A98" w:rsidRDefault="0025605C">
            <w:pPr>
              <w:keepNext/>
              <w:spacing w:before="40" w:after="40" w:line="252" w:lineRule="auto"/>
              <w:jc w:val="left"/>
            </w:pPr>
            <w:r>
              <w:rPr>
                <w:sz w:val="19"/>
              </w:rPr>
              <w:t>1</w:t>
            </w:r>
          </w:p>
        </w:tc>
        <w:tc>
          <w:tcPr>
            <w:tcW w:w="2016" w:type="dxa"/>
            <w:vAlign w:val="center"/>
          </w:tcPr>
          <w:p w14:paraId="41DEBFF9" w14:textId="77777777" w:rsidR="00596A98" w:rsidRDefault="0025605C">
            <w:pPr>
              <w:keepNext/>
              <w:spacing w:before="40" w:after="40" w:line="252" w:lineRule="auto"/>
              <w:jc w:val="left"/>
            </w:pPr>
            <w:r>
              <w:rPr>
                <w:sz w:val="19"/>
              </w:rPr>
              <w:t>Arrival and entry</w:t>
            </w:r>
          </w:p>
        </w:tc>
        <w:tc>
          <w:tcPr>
            <w:tcW w:w="7301" w:type="dxa"/>
            <w:vAlign w:val="center"/>
          </w:tcPr>
          <w:p w14:paraId="19778522" w14:textId="77777777" w:rsidR="00596A98" w:rsidRDefault="0025605C">
            <w:pPr>
              <w:keepNext/>
              <w:spacing w:before="40" w:after="40" w:line="252" w:lineRule="auto"/>
              <w:jc w:val="left"/>
            </w:pPr>
            <w:r>
              <w:rPr>
                <w:sz w:val="19"/>
              </w:rPr>
              <w:t>Register the visit at the Accounting Officer's office and hold the entry meeting with finance and administration.</w:t>
            </w:r>
          </w:p>
        </w:tc>
      </w:tr>
      <w:tr w:rsidR="00596A98" w14:paraId="3EEB1790" w14:textId="77777777">
        <w:trPr>
          <w:cantSplit/>
          <w:jc w:val="center"/>
        </w:trPr>
        <w:tc>
          <w:tcPr>
            <w:tcW w:w="648" w:type="dxa"/>
            <w:vAlign w:val="center"/>
          </w:tcPr>
          <w:p w14:paraId="0BBC8378" w14:textId="77777777" w:rsidR="00596A98" w:rsidRDefault="0025605C">
            <w:pPr>
              <w:keepNext/>
              <w:spacing w:before="40" w:after="40" w:line="252" w:lineRule="auto"/>
              <w:jc w:val="left"/>
            </w:pPr>
            <w:r>
              <w:rPr>
                <w:sz w:val="19"/>
              </w:rPr>
              <w:t>1</w:t>
            </w:r>
          </w:p>
        </w:tc>
        <w:tc>
          <w:tcPr>
            <w:tcW w:w="2016" w:type="dxa"/>
            <w:vAlign w:val="center"/>
          </w:tcPr>
          <w:p w14:paraId="5A0C37FB" w14:textId="77777777" w:rsidR="00596A98" w:rsidRDefault="0025605C">
            <w:pPr>
              <w:keepNext/>
              <w:spacing w:before="40" w:after="40" w:line="252" w:lineRule="auto"/>
              <w:jc w:val="left"/>
            </w:pPr>
            <w:r>
              <w:rPr>
                <w:sz w:val="19"/>
              </w:rPr>
              <w:t>Document review</w:t>
            </w:r>
          </w:p>
        </w:tc>
        <w:tc>
          <w:tcPr>
            <w:tcW w:w="7301" w:type="dxa"/>
            <w:vAlign w:val="center"/>
          </w:tcPr>
          <w:p w14:paraId="21CC8A87" w14:textId="77777777" w:rsidR="00596A98" w:rsidRDefault="0025605C">
            <w:pPr>
              <w:keepNext/>
              <w:spacing w:before="40" w:after="40" w:line="252" w:lineRule="auto"/>
              <w:jc w:val="left"/>
            </w:pPr>
            <w:r>
              <w:rPr>
                <w:sz w:val="19"/>
              </w:rPr>
              <w:t>Review UgIFT documents and the asset register.</w:t>
            </w:r>
          </w:p>
        </w:tc>
      </w:tr>
      <w:tr w:rsidR="00596A98" w14:paraId="4C1162F7" w14:textId="77777777">
        <w:trPr>
          <w:cantSplit/>
          <w:jc w:val="center"/>
        </w:trPr>
        <w:tc>
          <w:tcPr>
            <w:tcW w:w="648" w:type="dxa"/>
            <w:vAlign w:val="center"/>
          </w:tcPr>
          <w:p w14:paraId="5BF3C3D5" w14:textId="77777777" w:rsidR="00596A98" w:rsidRDefault="0025605C">
            <w:pPr>
              <w:keepNext/>
              <w:spacing w:before="40" w:after="40" w:line="252" w:lineRule="auto"/>
              <w:jc w:val="left"/>
            </w:pPr>
            <w:r>
              <w:rPr>
                <w:sz w:val="19"/>
              </w:rPr>
              <w:t>2</w:t>
            </w:r>
          </w:p>
        </w:tc>
        <w:tc>
          <w:tcPr>
            <w:tcW w:w="2016" w:type="dxa"/>
            <w:vAlign w:val="center"/>
          </w:tcPr>
          <w:p w14:paraId="31AC9806" w14:textId="77777777" w:rsidR="00596A98" w:rsidRDefault="0025605C">
            <w:pPr>
              <w:keepNext/>
              <w:spacing w:before="40" w:after="40" w:line="252" w:lineRule="auto"/>
              <w:jc w:val="left"/>
            </w:pPr>
            <w:r>
              <w:rPr>
                <w:sz w:val="19"/>
              </w:rPr>
              <w:t>Physical verification</w:t>
            </w:r>
          </w:p>
        </w:tc>
        <w:tc>
          <w:tcPr>
            <w:tcW w:w="7301" w:type="dxa"/>
            <w:vAlign w:val="center"/>
          </w:tcPr>
          <w:p w14:paraId="4550E942" w14:textId="77777777" w:rsidR="00596A98" w:rsidRDefault="0025605C">
            <w:pPr>
              <w:keepNext/>
              <w:spacing w:before="40" w:after="40" w:line="252" w:lineRule="auto"/>
              <w:jc w:val="left"/>
            </w:pPr>
            <w:r>
              <w:rPr>
                <w:sz w:val="19"/>
              </w:rPr>
              <w:t>Inspect identified assets in offices, health centres and schools.</w:t>
            </w:r>
          </w:p>
        </w:tc>
      </w:tr>
      <w:tr w:rsidR="00596A98" w14:paraId="2129C111" w14:textId="77777777">
        <w:trPr>
          <w:cantSplit/>
          <w:jc w:val="center"/>
        </w:trPr>
        <w:tc>
          <w:tcPr>
            <w:tcW w:w="648" w:type="dxa"/>
            <w:vAlign w:val="center"/>
          </w:tcPr>
          <w:p w14:paraId="520E7D57" w14:textId="77777777" w:rsidR="00596A98" w:rsidRDefault="0025605C">
            <w:pPr>
              <w:keepNext/>
              <w:spacing w:before="40" w:after="40" w:line="252" w:lineRule="auto"/>
              <w:jc w:val="left"/>
            </w:pPr>
            <w:r>
              <w:rPr>
                <w:sz w:val="19"/>
              </w:rPr>
              <w:t>2</w:t>
            </w:r>
          </w:p>
        </w:tc>
        <w:tc>
          <w:tcPr>
            <w:tcW w:w="2016" w:type="dxa"/>
            <w:vAlign w:val="center"/>
          </w:tcPr>
          <w:p w14:paraId="10EB43C2" w14:textId="77777777" w:rsidR="00596A98" w:rsidRDefault="0025605C">
            <w:pPr>
              <w:keepNext/>
              <w:spacing w:before="40" w:after="40" w:line="252" w:lineRule="auto"/>
              <w:jc w:val="left"/>
            </w:pPr>
            <w:r>
              <w:rPr>
                <w:sz w:val="19"/>
              </w:rPr>
              <w:t>Service interviews</w:t>
            </w:r>
          </w:p>
        </w:tc>
        <w:tc>
          <w:tcPr>
            <w:tcW w:w="7301" w:type="dxa"/>
            <w:vAlign w:val="center"/>
          </w:tcPr>
          <w:p w14:paraId="2C931217" w14:textId="77777777" w:rsidR="00596A98" w:rsidRDefault="0025605C">
            <w:pPr>
              <w:keepNext/>
              <w:spacing w:before="40" w:after="40" w:line="252" w:lineRule="auto"/>
              <w:jc w:val="left"/>
            </w:pPr>
            <w:r>
              <w:rPr>
                <w:sz w:val="19"/>
              </w:rPr>
              <w:t>Discuss functionality, maintenance and sustainability with institution and facility management.</w:t>
            </w:r>
          </w:p>
        </w:tc>
      </w:tr>
      <w:tr w:rsidR="00596A98" w14:paraId="4ABD0D76" w14:textId="77777777">
        <w:trPr>
          <w:cantSplit/>
          <w:jc w:val="center"/>
        </w:trPr>
        <w:tc>
          <w:tcPr>
            <w:tcW w:w="648" w:type="dxa"/>
            <w:vAlign w:val="center"/>
          </w:tcPr>
          <w:p w14:paraId="59E0724E" w14:textId="77777777" w:rsidR="00596A98" w:rsidRDefault="0025605C">
            <w:pPr>
              <w:spacing w:before="40" w:after="40" w:line="252" w:lineRule="auto"/>
              <w:jc w:val="left"/>
            </w:pPr>
            <w:r>
              <w:rPr>
                <w:sz w:val="19"/>
              </w:rPr>
              <w:t>2</w:t>
            </w:r>
          </w:p>
        </w:tc>
        <w:tc>
          <w:tcPr>
            <w:tcW w:w="2016" w:type="dxa"/>
            <w:vAlign w:val="center"/>
          </w:tcPr>
          <w:p w14:paraId="128DFEF8" w14:textId="77777777" w:rsidR="00596A98" w:rsidRDefault="0025605C">
            <w:pPr>
              <w:spacing w:before="40" w:after="40" w:line="252" w:lineRule="auto"/>
              <w:jc w:val="left"/>
            </w:pPr>
            <w:r>
              <w:rPr>
                <w:sz w:val="19"/>
              </w:rPr>
              <w:t>Follow up and debrief</w:t>
            </w:r>
          </w:p>
        </w:tc>
        <w:tc>
          <w:tcPr>
            <w:tcW w:w="7301" w:type="dxa"/>
            <w:vAlign w:val="center"/>
          </w:tcPr>
          <w:p w14:paraId="6C7B2165" w14:textId="77777777" w:rsidR="00596A98" w:rsidRDefault="0025605C">
            <w:pPr>
              <w:spacing w:before="40" w:after="40" w:line="252" w:lineRule="auto"/>
              <w:jc w:val="left"/>
            </w:pPr>
            <w:r>
              <w:rPr>
                <w:sz w:val="19"/>
              </w:rPr>
              <w:t>Complete follow up checks, debrief the responsible officers and finalise verification.</w:t>
            </w:r>
          </w:p>
        </w:tc>
      </w:tr>
    </w:tbl>
    <w:p w14:paraId="51BA45C0" w14:textId="77777777" w:rsidR="00596A98" w:rsidRDefault="0025605C">
      <w:r>
        <w:t>Table 1 sets out the sequence followed during local government visits.</w:t>
      </w:r>
    </w:p>
    <w:p w14:paraId="7212C770" w14:textId="77777777" w:rsidR="00596A98" w:rsidRDefault="0025605C">
      <w:pPr>
        <w:pStyle w:val="Heading2"/>
      </w:pPr>
      <w:bookmarkStart w:id="12" w:name="heading_12"/>
      <w:r>
        <w:t>5.4 Quality assurance</w:t>
      </w:r>
      <w:bookmarkEnd w:id="12"/>
    </w:p>
    <w:p w14:paraId="557A1B15" w14:textId="77777777" w:rsidR="00596A98" w:rsidRDefault="0025605C">
      <w:r>
        <w:t>Regional supervisors checked daily field activity and reviewed the completed tools. The central technical team carried out spot checks and helped resolve operational questions. Teams compared institutional asset information with the items and explanations provided during visits, while supervisors referred matters requiring clarification to the team leader and field coordinator.</w:t>
      </w:r>
    </w:p>
    <w:p w14:paraId="486DD729" w14:textId="77777777" w:rsidR="00596A98" w:rsidRDefault="0025605C">
      <w:pPr>
        <w:pStyle w:val="Heading2"/>
      </w:pPr>
      <w:bookmarkStart w:id="13" w:name="heading_13"/>
      <w:r>
        <w:lastRenderedPageBreak/>
        <w:t>5.5 Bringing the findings together</w:t>
      </w:r>
      <w:bookmarkEnd w:id="13"/>
    </w:p>
    <w:p w14:paraId="38E41444" w14:textId="77777777" w:rsidR="00596A98" w:rsidRDefault="0025605C">
      <w:r>
        <w:t>The analysis brought the facility findings, interviews and asset counts together by region, institution and type of asset. Master-list names were reconciled with operating names, replacements and receiving facilities. Section 7.1 explains those outcomes, while the later sections examine use, condition, marking, maintenance and service delivery.</w:t>
      </w:r>
    </w:p>
    <w:p w14:paraId="20EA3C69" w14:textId="77777777" w:rsidR="00596A98" w:rsidRDefault="0025605C">
      <w:pPr>
        <w:pStyle w:val="Heading2"/>
      </w:pPr>
      <w:bookmarkStart w:id="14" w:name="heading_14"/>
      <w:r>
        <w:t>5.6 How the findings are presented</w:t>
      </w:r>
      <w:bookmarkEnd w:id="14"/>
    </w:p>
    <w:p w14:paraId="551C5B77" w14:textId="77777777" w:rsidR="00596A98" w:rsidRDefault="0025605C">
      <w:r>
        <w:t>The findings bring together physical inspection, discussions with facility managers, photographs and the asset inventory. They distinguish assets that were available for service from equipment awaiting installation, items requiring repair and facilities requiring completion. Recommendations address the practical steps needed to put these assets to use and maintain them.</w:t>
      </w:r>
    </w:p>
    <w:p w14:paraId="3BEDBD78" w14:textId="77777777" w:rsidR="00596A98" w:rsidRDefault="0025605C">
      <w:r>
        <w:t>The inventory counts each asset once. School furniture, computer and support equipment, health equipment, maternity equipment, clinical furniture and buildings are presented separately. Regional summaries follow the local government location, with Rwenzori and Tooro presented together. The appendices provide the detailed counts, condition classifications and accounting basis.</w:t>
      </w:r>
    </w:p>
    <w:p w14:paraId="2A8A8B3F" w14:textId="77777777" w:rsidR="00596A98" w:rsidRDefault="0025605C">
      <w:pPr>
        <w:pStyle w:val="Heading1"/>
      </w:pPr>
      <w:bookmarkStart w:id="15" w:name="heading_15"/>
      <w:r>
        <w:t>6 Project context</w:t>
      </w:r>
      <w:bookmarkEnd w:id="15"/>
    </w:p>
    <w:p w14:paraId="200CC3E2" w14:textId="77777777" w:rsidR="00596A98" w:rsidRDefault="0025605C">
      <w:pPr>
        <w:pStyle w:val="Heading2"/>
      </w:pPr>
      <w:bookmarkStart w:id="16" w:name="heading_16"/>
      <w:r>
        <w:t>6.1 Programme background and design</w:t>
      </w:r>
      <w:bookmarkEnd w:id="16"/>
    </w:p>
    <w:p w14:paraId="24C38055" w14:textId="77777777" w:rsidR="00596A98" w:rsidRDefault="0025605C">
      <w:r>
        <w:t>UgIFT began in financial year 2017/18 to improve the financing and delivery of local government services. Initial support focused on education and health. Later support extended the programme to water and environment and agricultural micro scale irrigation, including services for refugees and host communities.</w:t>
      </w:r>
    </w:p>
    <w:p w14:paraId="7B1EFE70" w14:textId="77777777" w:rsidR="00596A98" w:rsidRDefault="0025605C">
      <w:pPr>
        <w:pStyle w:val="Heading2"/>
      </w:pPr>
      <w:bookmarkStart w:id="17" w:name="heading_17"/>
      <w:r>
        <w:t>6.2 Programme components</w:t>
      </w:r>
      <w:bookmarkEnd w:id="17"/>
    </w:p>
    <w:p w14:paraId="6F140C6A" w14:textId="77777777" w:rsidR="00596A98" w:rsidRDefault="0025605C">
      <w:r>
        <w:t>The programme supported a fairer system of grants to local governments, new secondary schools in underserved subcounties, and construction and upgrading of health facilities. School investments included classrooms, laboratories, administration blocks, sanitation and teachers' housing. Health investments included buildings, equipment, staff accommodation and sanitation.</w:t>
      </w:r>
    </w:p>
    <w:p w14:paraId="6F2D36EA" w14:textId="77777777" w:rsidR="00596A98" w:rsidRDefault="0025605C">
      <w:r>
        <w:t>It also supported local government planning, budgeting, procurement and infrastructure management, together with performance assessment and technical support. National institutions received equipment and transport to support programme administration and oversight.</w:t>
      </w:r>
    </w:p>
    <w:p w14:paraId="34A0AB51" w14:textId="77777777" w:rsidR="00596A98" w:rsidRDefault="0025605C">
      <w:pPr>
        <w:pStyle w:val="Heading2"/>
      </w:pPr>
      <w:bookmarkStart w:id="18" w:name="heading_18"/>
      <w:r>
        <w:t>6.3 Programme objectives</w:t>
      </w:r>
      <w:bookmarkEnd w:id="18"/>
    </w:p>
    <w:p w14:paraId="12D90318" w14:textId="77777777" w:rsidR="00596A98" w:rsidRDefault="0025605C">
      <w:r>
        <w:t>The programme sought more adequate and predictable support, fairer allocation of resources and stronger oversight of local services. Its intended result was wider access to education, health, water and irrigation services and better management of the facilities and resources used to provide them.</w:t>
      </w:r>
    </w:p>
    <w:p w14:paraId="2A5859D5" w14:textId="77777777" w:rsidR="00596A98" w:rsidRDefault="0025605C">
      <w:pPr>
        <w:pStyle w:val="Heading2"/>
      </w:pPr>
      <w:bookmarkStart w:id="19" w:name="heading_19"/>
      <w:r>
        <w:t>6.4 Delivery position at programme closure</w:t>
      </w:r>
      <w:bookmarkEnd w:id="19"/>
    </w:p>
    <w:p w14:paraId="1A7AF701" w14:textId="77777777" w:rsidR="00596A98" w:rsidRDefault="0025605C">
      <w:r>
        <w:t>At closure, 196 of the 259 seed schools in the programme output account were complete and 189 were operational. The health output account showed 354 of 373 upgrades and new constructions complete. These closure figures show the delivery position before the later verification visits; section 7 describes the facilities and assets found during those visits.</w:t>
      </w:r>
    </w:p>
    <w:p w14:paraId="7A62A4CC" w14:textId="21A689DC" w:rsidR="00596A98" w:rsidRDefault="0025605C">
      <w:pPr>
        <w:pStyle w:val="Caption"/>
        <w:keepNext/>
      </w:pPr>
      <w:bookmarkStart w:id="20" w:name="table_2"/>
      <w:r>
        <w:lastRenderedPageBreak/>
        <w:t xml:space="preserve">Table </w:t>
      </w:r>
      <w:r>
        <w:fldChar w:fldCharType="begin"/>
      </w:r>
      <w:r>
        <w:instrText xml:space="preserve"> SEQ Table \* ARABIC </w:instrText>
      </w:r>
      <w:r>
        <w:fldChar w:fldCharType="separate"/>
      </w:r>
      <w:r w:rsidR="00382D32">
        <w:rPr>
          <w:noProof/>
        </w:rPr>
        <w:t>2</w:t>
      </w:r>
      <w:r>
        <w:fldChar w:fldCharType="end"/>
      </w:r>
      <w:r>
        <w:t>: Programme outputs at closure</w:t>
      </w:r>
      <w:bookmarkEnd w:id="2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65" w:type="dxa"/>
          <w:bottom w:w="45" w:type="dxa"/>
          <w:right w:w="65" w:type="dxa"/>
        </w:tblCellMar>
        <w:tblLook w:val="04A0" w:firstRow="1" w:lastRow="0" w:firstColumn="1" w:lastColumn="0" w:noHBand="0" w:noVBand="1"/>
      </w:tblPr>
      <w:tblGrid>
        <w:gridCol w:w="1872"/>
        <w:gridCol w:w="8093"/>
      </w:tblGrid>
      <w:tr w:rsidR="00596A98" w14:paraId="3E18B6DC" w14:textId="77777777">
        <w:trPr>
          <w:cantSplit/>
          <w:tblHeader/>
          <w:jc w:val="center"/>
        </w:trPr>
        <w:tc>
          <w:tcPr>
            <w:tcW w:w="1872" w:type="dxa"/>
            <w:shd w:val="clear" w:color="auto" w:fill="DFE8EC"/>
            <w:vAlign w:val="center"/>
          </w:tcPr>
          <w:p w14:paraId="3559123B" w14:textId="77777777" w:rsidR="00596A98" w:rsidRDefault="0025605C">
            <w:pPr>
              <w:keepNext/>
              <w:spacing w:before="40" w:after="40" w:line="252" w:lineRule="auto"/>
              <w:jc w:val="left"/>
            </w:pPr>
            <w:r>
              <w:rPr>
                <w:b/>
                <w:sz w:val="19"/>
              </w:rPr>
              <w:t>Sector</w:t>
            </w:r>
          </w:p>
        </w:tc>
        <w:tc>
          <w:tcPr>
            <w:tcW w:w="8093" w:type="dxa"/>
            <w:shd w:val="clear" w:color="auto" w:fill="DFE8EC"/>
            <w:vAlign w:val="center"/>
          </w:tcPr>
          <w:p w14:paraId="351D3F78" w14:textId="77777777" w:rsidR="00596A98" w:rsidRDefault="0025605C">
            <w:pPr>
              <w:keepNext/>
              <w:spacing w:before="40" w:after="40" w:line="252" w:lineRule="auto"/>
              <w:jc w:val="left"/>
            </w:pPr>
            <w:r>
              <w:rPr>
                <w:b/>
                <w:sz w:val="19"/>
              </w:rPr>
              <w:t>Outputs</w:t>
            </w:r>
          </w:p>
        </w:tc>
      </w:tr>
      <w:tr w:rsidR="00596A98" w14:paraId="4EF9F982" w14:textId="77777777">
        <w:trPr>
          <w:cantSplit/>
          <w:jc w:val="center"/>
        </w:trPr>
        <w:tc>
          <w:tcPr>
            <w:tcW w:w="1872" w:type="dxa"/>
            <w:vAlign w:val="center"/>
          </w:tcPr>
          <w:p w14:paraId="552BEEB6" w14:textId="77777777" w:rsidR="00596A98" w:rsidRDefault="0025605C">
            <w:pPr>
              <w:keepNext/>
              <w:spacing w:before="40" w:after="40" w:line="252" w:lineRule="auto"/>
              <w:jc w:val="left"/>
            </w:pPr>
            <w:r>
              <w:rPr>
                <w:sz w:val="19"/>
              </w:rPr>
              <w:t>Education</w:t>
            </w:r>
          </w:p>
        </w:tc>
        <w:tc>
          <w:tcPr>
            <w:tcW w:w="8093" w:type="dxa"/>
            <w:vAlign w:val="center"/>
          </w:tcPr>
          <w:p w14:paraId="11719F53" w14:textId="77777777" w:rsidR="00596A98" w:rsidRDefault="0025605C">
            <w:pPr>
              <w:keepNext/>
              <w:spacing w:before="40" w:after="40" w:line="252" w:lineRule="auto"/>
              <w:jc w:val="left"/>
            </w:pPr>
            <w:r>
              <w:rPr>
                <w:sz w:val="19"/>
              </w:rPr>
              <w:t>196 of 259 seed schools complete; 189 operational.</w:t>
            </w:r>
          </w:p>
        </w:tc>
      </w:tr>
      <w:tr w:rsidR="00596A98" w14:paraId="7F0E77D7" w14:textId="77777777">
        <w:trPr>
          <w:cantSplit/>
          <w:jc w:val="center"/>
        </w:trPr>
        <w:tc>
          <w:tcPr>
            <w:tcW w:w="1872" w:type="dxa"/>
            <w:vAlign w:val="center"/>
          </w:tcPr>
          <w:p w14:paraId="66E5DF91" w14:textId="77777777" w:rsidR="00596A98" w:rsidRDefault="0025605C">
            <w:pPr>
              <w:keepNext/>
              <w:spacing w:before="40" w:after="40" w:line="252" w:lineRule="auto"/>
              <w:jc w:val="left"/>
            </w:pPr>
            <w:r>
              <w:rPr>
                <w:sz w:val="19"/>
              </w:rPr>
              <w:t>Health</w:t>
            </w:r>
          </w:p>
        </w:tc>
        <w:tc>
          <w:tcPr>
            <w:tcW w:w="8093" w:type="dxa"/>
            <w:vAlign w:val="center"/>
          </w:tcPr>
          <w:p w14:paraId="1BBEBABC" w14:textId="77777777" w:rsidR="00596A98" w:rsidRDefault="0025605C">
            <w:pPr>
              <w:keepNext/>
              <w:spacing w:before="40" w:after="40" w:line="252" w:lineRule="auto"/>
              <w:jc w:val="left"/>
            </w:pPr>
            <w:r>
              <w:rPr>
                <w:sz w:val="19"/>
              </w:rPr>
              <w:t>354 of 373 health facility upgrades and new constructions complete.</w:t>
            </w:r>
          </w:p>
        </w:tc>
      </w:tr>
      <w:tr w:rsidR="00596A98" w14:paraId="33B264C3" w14:textId="77777777">
        <w:trPr>
          <w:cantSplit/>
          <w:jc w:val="center"/>
        </w:trPr>
        <w:tc>
          <w:tcPr>
            <w:tcW w:w="1872" w:type="dxa"/>
            <w:vAlign w:val="center"/>
          </w:tcPr>
          <w:p w14:paraId="69186020" w14:textId="77777777" w:rsidR="00596A98" w:rsidRDefault="0025605C">
            <w:pPr>
              <w:keepNext/>
              <w:spacing w:before="40" w:after="40" w:line="252" w:lineRule="auto"/>
              <w:jc w:val="left"/>
            </w:pPr>
            <w:r>
              <w:rPr>
                <w:sz w:val="19"/>
              </w:rPr>
              <w:t>Water and environment</w:t>
            </w:r>
          </w:p>
        </w:tc>
        <w:tc>
          <w:tcPr>
            <w:tcW w:w="8093" w:type="dxa"/>
            <w:vAlign w:val="center"/>
          </w:tcPr>
          <w:p w14:paraId="672C908D" w14:textId="77777777" w:rsidR="00596A98" w:rsidRDefault="0025605C">
            <w:pPr>
              <w:keepNext/>
              <w:spacing w:before="40" w:after="40" w:line="252" w:lineRule="auto"/>
              <w:jc w:val="left"/>
            </w:pPr>
            <w:r>
              <w:rPr>
                <w:sz w:val="19"/>
              </w:rPr>
              <w:t>758 piped water systems; 5,398 point water sources; 7,082 water supply systems rehabilitated; 325 designs completed; 256 sanitation facilities.</w:t>
            </w:r>
          </w:p>
        </w:tc>
      </w:tr>
      <w:tr w:rsidR="00596A98" w14:paraId="2CBCA877" w14:textId="77777777">
        <w:trPr>
          <w:cantSplit/>
          <w:jc w:val="center"/>
        </w:trPr>
        <w:tc>
          <w:tcPr>
            <w:tcW w:w="1872" w:type="dxa"/>
            <w:vAlign w:val="center"/>
          </w:tcPr>
          <w:p w14:paraId="5DD06A20" w14:textId="77777777" w:rsidR="00596A98" w:rsidRDefault="0025605C">
            <w:pPr>
              <w:keepNext/>
              <w:spacing w:before="40" w:after="40" w:line="252" w:lineRule="auto"/>
              <w:jc w:val="left"/>
            </w:pPr>
            <w:r>
              <w:rPr>
                <w:sz w:val="19"/>
              </w:rPr>
              <w:t>Micro scale irrigation</w:t>
            </w:r>
          </w:p>
        </w:tc>
        <w:tc>
          <w:tcPr>
            <w:tcW w:w="8093" w:type="dxa"/>
            <w:vAlign w:val="center"/>
          </w:tcPr>
          <w:p w14:paraId="1F842CF0" w14:textId="77777777" w:rsidR="00596A98" w:rsidRDefault="0025605C">
            <w:pPr>
              <w:keepNext/>
              <w:spacing w:before="40" w:after="40" w:line="252" w:lineRule="auto"/>
              <w:jc w:val="left"/>
            </w:pPr>
            <w:r>
              <w:rPr>
                <w:sz w:val="19"/>
              </w:rPr>
              <w:t>More than 6,235 irrigation systems installed, covering 4,843 hectares; 632 demonstration sites in 135 local governments.</w:t>
            </w:r>
          </w:p>
        </w:tc>
      </w:tr>
      <w:tr w:rsidR="00596A98" w14:paraId="3D56D1CA" w14:textId="77777777">
        <w:trPr>
          <w:cantSplit/>
          <w:jc w:val="center"/>
        </w:trPr>
        <w:tc>
          <w:tcPr>
            <w:tcW w:w="1872" w:type="dxa"/>
            <w:vAlign w:val="center"/>
          </w:tcPr>
          <w:p w14:paraId="5C979653" w14:textId="77777777" w:rsidR="00596A98" w:rsidRDefault="0025605C">
            <w:pPr>
              <w:keepNext/>
              <w:spacing w:before="40" w:after="40" w:line="252" w:lineRule="auto"/>
              <w:jc w:val="left"/>
            </w:pPr>
            <w:r>
              <w:rPr>
                <w:sz w:val="19"/>
              </w:rPr>
              <w:t>Refugee host services</w:t>
            </w:r>
          </w:p>
        </w:tc>
        <w:tc>
          <w:tcPr>
            <w:tcW w:w="8093" w:type="dxa"/>
            <w:vAlign w:val="center"/>
          </w:tcPr>
          <w:p w14:paraId="3E6ED7BA" w14:textId="77777777" w:rsidR="00596A98" w:rsidRDefault="0025605C">
            <w:pPr>
              <w:keepNext/>
              <w:spacing w:before="40" w:after="40" w:line="252" w:lineRule="auto"/>
              <w:jc w:val="left"/>
            </w:pPr>
            <w:r>
              <w:rPr>
                <w:sz w:val="19"/>
              </w:rPr>
              <w:t>51 primary schools and 35 health facilities transitioned into local government services.</w:t>
            </w:r>
          </w:p>
        </w:tc>
      </w:tr>
      <w:tr w:rsidR="00596A98" w14:paraId="69ED728D" w14:textId="77777777">
        <w:trPr>
          <w:cantSplit/>
          <w:jc w:val="center"/>
        </w:trPr>
        <w:tc>
          <w:tcPr>
            <w:tcW w:w="1872" w:type="dxa"/>
            <w:vAlign w:val="center"/>
          </w:tcPr>
          <w:p w14:paraId="46BAF658" w14:textId="77777777" w:rsidR="00596A98" w:rsidRDefault="0025605C">
            <w:pPr>
              <w:spacing w:before="40" w:after="40" w:line="252" w:lineRule="auto"/>
              <w:jc w:val="left"/>
            </w:pPr>
            <w:r>
              <w:rPr>
                <w:sz w:val="19"/>
              </w:rPr>
              <w:t>Blood banks</w:t>
            </w:r>
          </w:p>
        </w:tc>
        <w:tc>
          <w:tcPr>
            <w:tcW w:w="8093" w:type="dxa"/>
            <w:vAlign w:val="center"/>
          </w:tcPr>
          <w:p w14:paraId="0D895E25" w14:textId="77777777" w:rsidR="00596A98" w:rsidRDefault="0025605C">
            <w:pPr>
              <w:spacing w:before="40" w:after="40" w:line="252" w:lineRule="auto"/>
              <w:jc w:val="left"/>
            </w:pPr>
            <w:r>
              <w:rPr>
                <w:sz w:val="19"/>
              </w:rPr>
              <w:t>Arua and Hoima regional blood banks completed and commissioned; Soroti Regional Blood Bank rehabilitated.</w:t>
            </w:r>
          </w:p>
        </w:tc>
      </w:tr>
    </w:tbl>
    <w:p w14:paraId="55508581" w14:textId="77777777" w:rsidR="00596A98" w:rsidRDefault="0025605C">
      <w:r>
        <w:t>Table 2 describes the position at programme closure. The September 2026 field findings are presented separately below.</w:t>
      </w:r>
    </w:p>
    <w:p w14:paraId="0D1E907D" w14:textId="77777777" w:rsidR="00596A98" w:rsidRDefault="0025605C">
      <w:pPr>
        <w:pStyle w:val="Heading1"/>
      </w:pPr>
      <w:bookmarkStart w:id="21" w:name="heading_20"/>
      <w:r>
        <w:t>7 Findings</w:t>
      </w:r>
      <w:bookmarkEnd w:id="21"/>
    </w:p>
    <w:p w14:paraId="6899D117" w14:textId="77777777" w:rsidR="00596A98" w:rsidRDefault="0025605C">
      <w:pPr>
        <w:pStyle w:val="Heading2"/>
      </w:pPr>
      <w:bookmarkStart w:id="22" w:name="heading_21"/>
      <w:r>
        <w:t>7.1 Facilities expected and what was found</w:t>
      </w:r>
      <w:bookmarkEnd w:id="22"/>
    </w:p>
    <w:p w14:paraId="6FF75CB5" w14:textId="77777777" w:rsidR="00596A98" w:rsidRDefault="0025605C">
      <w:r>
        <w:t>The exercise accounted for 629 entries on the verification master list: 258 schools and 371 health centres. Follow-up established which facilities retained their original names, which had replacements or relocated assets, and which listed institutions had not received programme support. These distinctions matter because a name on the list does not, by itself, demonstrate that the intended facility and its assets are available for service.</w:t>
      </w:r>
    </w:p>
    <w:p w14:paraId="7FAC8788" w14:textId="77777777" w:rsidR="00596A98" w:rsidRDefault="0025605C">
      <w:r>
        <w:t>The findings identified 10 entries reported nonexistent or not constructed, four replacements, 30 name corrections, three institutions outside UgIFT, three cases of relocated assets and five existing facilities without UgIFT assets. The cases below explain the differences and the action needed. Identity corrections should be settled alongside decisions on incomplete works, custody, handover and operational readiness so that the programme account reflects where services and assets are actually located.</w:t>
      </w:r>
    </w:p>
    <w:p w14:paraId="18D86F4F" w14:textId="7CBB0CB8" w:rsidR="00596A98" w:rsidRDefault="0025605C">
      <w:pPr>
        <w:pStyle w:val="Caption"/>
        <w:keepNext/>
      </w:pPr>
      <w:bookmarkStart w:id="23" w:name="table_3"/>
      <w:r>
        <w:t xml:space="preserve">Table </w:t>
      </w:r>
      <w:r>
        <w:fldChar w:fldCharType="begin"/>
      </w:r>
      <w:r>
        <w:instrText xml:space="preserve"> SEQ Table \* ARABIC </w:instrText>
      </w:r>
      <w:r>
        <w:fldChar w:fldCharType="separate"/>
      </w:r>
      <w:r w:rsidR="00382D32">
        <w:rPr>
          <w:noProof/>
        </w:rPr>
        <w:t>3</w:t>
      </w:r>
      <w:r>
        <w:fldChar w:fldCharType="end"/>
      </w:r>
      <w:r>
        <w:t>: Facilities on the verification master list</w:t>
      </w:r>
      <w:bookmarkEnd w:id="2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65" w:type="dxa"/>
          <w:bottom w:w="45" w:type="dxa"/>
          <w:right w:w="65" w:type="dxa"/>
        </w:tblCellMar>
        <w:tblLook w:val="04A0" w:firstRow="1" w:lastRow="0" w:firstColumn="1" w:lastColumn="0" w:noHBand="0" w:noVBand="1"/>
      </w:tblPr>
      <w:tblGrid>
        <w:gridCol w:w="2592"/>
        <w:gridCol w:w="2592"/>
        <w:gridCol w:w="2189"/>
        <w:gridCol w:w="2592"/>
      </w:tblGrid>
      <w:tr w:rsidR="00596A98" w14:paraId="7085516D" w14:textId="77777777">
        <w:trPr>
          <w:cantSplit/>
          <w:tblHeader/>
          <w:jc w:val="center"/>
        </w:trPr>
        <w:tc>
          <w:tcPr>
            <w:tcW w:w="2592" w:type="dxa"/>
            <w:shd w:val="clear" w:color="auto" w:fill="DFE8EC"/>
            <w:vAlign w:val="center"/>
          </w:tcPr>
          <w:p w14:paraId="4232E9C3" w14:textId="77777777" w:rsidR="00596A98" w:rsidRDefault="0025605C">
            <w:pPr>
              <w:keepNext/>
              <w:spacing w:before="40" w:after="40" w:line="252" w:lineRule="auto"/>
              <w:jc w:val="left"/>
            </w:pPr>
            <w:r>
              <w:rPr>
                <w:b/>
                <w:sz w:val="18"/>
              </w:rPr>
              <w:t>Region</w:t>
            </w:r>
          </w:p>
        </w:tc>
        <w:tc>
          <w:tcPr>
            <w:tcW w:w="2592" w:type="dxa"/>
            <w:shd w:val="clear" w:color="auto" w:fill="DFE8EC"/>
            <w:vAlign w:val="center"/>
          </w:tcPr>
          <w:p w14:paraId="363EC34B" w14:textId="77777777" w:rsidR="00596A98" w:rsidRDefault="0025605C">
            <w:pPr>
              <w:keepNext/>
              <w:spacing w:before="40" w:after="40" w:line="252" w:lineRule="auto"/>
              <w:jc w:val="left"/>
            </w:pPr>
            <w:r>
              <w:rPr>
                <w:b/>
                <w:sz w:val="18"/>
              </w:rPr>
              <w:t>Health centres</w:t>
            </w:r>
          </w:p>
        </w:tc>
        <w:tc>
          <w:tcPr>
            <w:tcW w:w="2189" w:type="dxa"/>
            <w:shd w:val="clear" w:color="auto" w:fill="DFE8EC"/>
            <w:vAlign w:val="center"/>
          </w:tcPr>
          <w:p w14:paraId="20D6EBD7" w14:textId="77777777" w:rsidR="00596A98" w:rsidRDefault="0025605C">
            <w:pPr>
              <w:keepNext/>
              <w:spacing w:before="40" w:after="40" w:line="252" w:lineRule="auto"/>
              <w:jc w:val="left"/>
            </w:pPr>
            <w:r>
              <w:rPr>
                <w:b/>
                <w:sz w:val="18"/>
              </w:rPr>
              <w:t>Schools</w:t>
            </w:r>
          </w:p>
        </w:tc>
        <w:tc>
          <w:tcPr>
            <w:tcW w:w="2592" w:type="dxa"/>
            <w:shd w:val="clear" w:color="auto" w:fill="DFE8EC"/>
            <w:vAlign w:val="center"/>
          </w:tcPr>
          <w:p w14:paraId="7022578B" w14:textId="77777777" w:rsidR="00596A98" w:rsidRDefault="0025605C">
            <w:pPr>
              <w:keepNext/>
              <w:spacing w:before="40" w:after="40" w:line="252" w:lineRule="auto"/>
              <w:jc w:val="left"/>
            </w:pPr>
            <w:r>
              <w:rPr>
                <w:b/>
                <w:sz w:val="18"/>
              </w:rPr>
              <w:t>Total</w:t>
            </w:r>
          </w:p>
        </w:tc>
      </w:tr>
      <w:tr w:rsidR="00596A98" w14:paraId="2E216EB4" w14:textId="77777777">
        <w:trPr>
          <w:cantSplit/>
          <w:jc w:val="center"/>
        </w:trPr>
        <w:tc>
          <w:tcPr>
            <w:tcW w:w="2592" w:type="dxa"/>
            <w:vAlign w:val="center"/>
          </w:tcPr>
          <w:p w14:paraId="4591AC06" w14:textId="77777777" w:rsidR="00596A98" w:rsidRDefault="0025605C">
            <w:pPr>
              <w:keepNext/>
              <w:spacing w:before="40" w:after="40" w:line="252" w:lineRule="auto"/>
              <w:jc w:val="left"/>
            </w:pPr>
            <w:r>
              <w:rPr>
                <w:sz w:val="18"/>
              </w:rPr>
              <w:t>Central</w:t>
            </w:r>
          </w:p>
        </w:tc>
        <w:tc>
          <w:tcPr>
            <w:tcW w:w="2592" w:type="dxa"/>
            <w:vAlign w:val="center"/>
          </w:tcPr>
          <w:p w14:paraId="00812B8A" w14:textId="77777777" w:rsidR="00596A98" w:rsidRDefault="0025605C">
            <w:pPr>
              <w:keepNext/>
              <w:spacing w:before="40" w:after="40" w:line="252" w:lineRule="auto"/>
              <w:jc w:val="right"/>
            </w:pPr>
            <w:r>
              <w:rPr>
                <w:sz w:val="18"/>
              </w:rPr>
              <w:t>62</w:t>
            </w:r>
          </w:p>
        </w:tc>
        <w:tc>
          <w:tcPr>
            <w:tcW w:w="2189" w:type="dxa"/>
            <w:vAlign w:val="center"/>
          </w:tcPr>
          <w:p w14:paraId="766FF9F0" w14:textId="77777777" w:rsidR="00596A98" w:rsidRDefault="0025605C">
            <w:pPr>
              <w:keepNext/>
              <w:spacing w:before="40" w:after="40" w:line="252" w:lineRule="auto"/>
              <w:jc w:val="right"/>
            </w:pPr>
            <w:r>
              <w:rPr>
                <w:sz w:val="18"/>
              </w:rPr>
              <w:t>37</w:t>
            </w:r>
          </w:p>
        </w:tc>
        <w:tc>
          <w:tcPr>
            <w:tcW w:w="2592" w:type="dxa"/>
            <w:vAlign w:val="center"/>
          </w:tcPr>
          <w:p w14:paraId="40D45DDB" w14:textId="77777777" w:rsidR="00596A98" w:rsidRDefault="0025605C">
            <w:pPr>
              <w:keepNext/>
              <w:spacing w:before="40" w:after="40" w:line="252" w:lineRule="auto"/>
              <w:jc w:val="right"/>
            </w:pPr>
            <w:r>
              <w:rPr>
                <w:sz w:val="18"/>
              </w:rPr>
              <w:t>99</w:t>
            </w:r>
          </w:p>
        </w:tc>
      </w:tr>
      <w:tr w:rsidR="00596A98" w14:paraId="28C7C28C" w14:textId="77777777">
        <w:trPr>
          <w:cantSplit/>
          <w:jc w:val="center"/>
        </w:trPr>
        <w:tc>
          <w:tcPr>
            <w:tcW w:w="2592" w:type="dxa"/>
            <w:vAlign w:val="center"/>
          </w:tcPr>
          <w:p w14:paraId="53A0C88E" w14:textId="77777777" w:rsidR="00596A98" w:rsidRDefault="0025605C">
            <w:pPr>
              <w:keepNext/>
              <w:spacing w:before="40" w:after="40" w:line="252" w:lineRule="auto"/>
              <w:jc w:val="left"/>
            </w:pPr>
            <w:r>
              <w:rPr>
                <w:sz w:val="18"/>
              </w:rPr>
              <w:t>Eastern</w:t>
            </w:r>
          </w:p>
        </w:tc>
        <w:tc>
          <w:tcPr>
            <w:tcW w:w="2592" w:type="dxa"/>
            <w:vAlign w:val="center"/>
          </w:tcPr>
          <w:p w14:paraId="5A3ACF45" w14:textId="77777777" w:rsidR="00596A98" w:rsidRDefault="0025605C">
            <w:pPr>
              <w:keepNext/>
              <w:spacing w:before="40" w:after="40" w:line="252" w:lineRule="auto"/>
              <w:jc w:val="right"/>
            </w:pPr>
            <w:r>
              <w:rPr>
                <w:sz w:val="18"/>
              </w:rPr>
              <w:t>93</w:t>
            </w:r>
          </w:p>
        </w:tc>
        <w:tc>
          <w:tcPr>
            <w:tcW w:w="2189" w:type="dxa"/>
            <w:vAlign w:val="center"/>
          </w:tcPr>
          <w:p w14:paraId="1D2E622F" w14:textId="77777777" w:rsidR="00596A98" w:rsidRDefault="0025605C">
            <w:pPr>
              <w:keepNext/>
              <w:spacing w:before="40" w:after="40" w:line="252" w:lineRule="auto"/>
              <w:jc w:val="right"/>
            </w:pPr>
            <w:r>
              <w:rPr>
                <w:sz w:val="18"/>
              </w:rPr>
              <w:t>76</w:t>
            </w:r>
          </w:p>
        </w:tc>
        <w:tc>
          <w:tcPr>
            <w:tcW w:w="2592" w:type="dxa"/>
            <w:vAlign w:val="center"/>
          </w:tcPr>
          <w:p w14:paraId="17796FEE" w14:textId="77777777" w:rsidR="00596A98" w:rsidRDefault="0025605C">
            <w:pPr>
              <w:keepNext/>
              <w:spacing w:before="40" w:after="40" w:line="252" w:lineRule="auto"/>
              <w:jc w:val="right"/>
            </w:pPr>
            <w:r>
              <w:rPr>
                <w:sz w:val="18"/>
              </w:rPr>
              <w:t>169</w:t>
            </w:r>
          </w:p>
        </w:tc>
      </w:tr>
      <w:tr w:rsidR="00596A98" w14:paraId="6D2A6E34" w14:textId="77777777">
        <w:trPr>
          <w:cantSplit/>
          <w:jc w:val="center"/>
        </w:trPr>
        <w:tc>
          <w:tcPr>
            <w:tcW w:w="2592" w:type="dxa"/>
            <w:vAlign w:val="center"/>
          </w:tcPr>
          <w:p w14:paraId="127F3A79" w14:textId="77777777" w:rsidR="00596A98" w:rsidRDefault="0025605C">
            <w:pPr>
              <w:keepNext/>
              <w:spacing w:before="40" w:after="40" w:line="252" w:lineRule="auto"/>
              <w:jc w:val="left"/>
            </w:pPr>
            <w:r>
              <w:rPr>
                <w:sz w:val="18"/>
              </w:rPr>
              <w:t>Northern</w:t>
            </w:r>
          </w:p>
        </w:tc>
        <w:tc>
          <w:tcPr>
            <w:tcW w:w="2592" w:type="dxa"/>
            <w:vAlign w:val="center"/>
          </w:tcPr>
          <w:p w14:paraId="35F2DD9E" w14:textId="77777777" w:rsidR="00596A98" w:rsidRDefault="0025605C">
            <w:pPr>
              <w:keepNext/>
              <w:spacing w:before="40" w:after="40" w:line="252" w:lineRule="auto"/>
              <w:jc w:val="right"/>
            </w:pPr>
            <w:r>
              <w:rPr>
                <w:sz w:val="18"/>
              </w:rPr>
              <w:t>92</w:t>
            </w:r>
          </w:p>
        </w:tc>
        <w:tc>
          <w:tcPr>
            <w:tcW w:w="2189" w:type="dxa"/>
            <w:vAlign w:val="center"/>
          </w:tcPr>
          <w:p w14:paraId="412CCFF0" w14:textId="77777777" w:rsidR="00596A98" w:rsidRDefault="0025605C">
            <w:pPr>
              <w:keepNext/>
              <w:spacing w:before="40" w:after="40" w:line="252" w:lineRule="auto"/>
              <w:jc w:val="right"/>
            </w:pPr>
            <w:r>
              <w:rPr>
                <w:sz w:val="18"/>
              </w:rPr>
              <w:t>74</w:t>
            </w:r>
          </w:p>
        </w:tc>
        <w:tc>
          <w:tcPr>
            <w:tcW w:w="2592" w:type="dxa"/>
            <w:vAlign w:val="center"/>
          </w:tcPr>
          <w:p w14:paraId="6F320659" w14:textId="77777777" w:rsidR="00596A98" w:rsidRDefault="0025605C">
            <w:pPr>
              <w:keepNext/>
              <w:spacing w:before="40" w:after="40" w:line="252" w:lineRule="auto"/>
              <w:jc w:val="right"/>
            </w:pPr>
            <w:r>
              <w:rPr>
                <w:sz w:val="18"/>
              </w:rPr>
              <w:t>166</w:t>
            </w:r>
          </w:p>
        </w:tc>
      </w:tr>
      <w:tr w:rsidR="00596A98" w14:paraId="480E895D" w14:textId="77777777">
        <w:trPr>
          <w:cantSplit/>
          <w:jc w:val="center"/>
        </w:trPr>
        <w:tc>
          <w:tcPr>
            <w:tcW w:w="2592" w:type="dxa"/>
            <w:vAlign w:val="center"/>
          </w:tcPr>
          <w:p w14:paraId="0FD2B40F" w14:textId="77777777" w:rsidR="00596A98" w:rsidRDefault="0025605C">
            <w:pPr>
              <w:keepNext/>
              <w:spacing w:before="40" w:after="40" w:line="252" w:lineRule="auto"/>
              <w:jc w:val="left"/>
            </w:pPr>
            <w:r>
              <w:rPr>
                <w:sz w:val="18"/>
              </w:rPr>
              <w:t>Western</w:t>
            </w:r>
          </w:p>
        </w:tc>
        <w:tc>
          <w:tcPr>
            <w:tcW w:w="2592" w:type="dxa"/>
            <w:vAlign w:val="center"/>
          </w:tcPr>
          <w:p w14:paraId="21525DF8" w14:textId="77777777" w:rsidR="00596A98" w:rsidRDefault="0025605C">
            <w:pPr>
              <w:keepNext/>
              <w:spacing w:before="40" w:after="40" w:line="252" w:lineRule="auto"/>
              <w:jc w:val="right"/>
            </w:pPr>
            <w:r>
              <w:rPr>
                <w:sz w:val="18"/>
              </w:rPr>
              <w:t>124</w:t>
            </w:r>
          </w:p>
        </w:tc>
        <w:tc>
          <w:tcPr>
            <w:tcW w:w="2189" w:type="dxa"/>
            <w:vAlign w:val="center"/>
          </w:tcPr>
          <w:p w14:paraId="6FEBC79C" w14:textId="77777777" w:rsidR="00596A98" w:rsidRDefault="0025605C">
            <w:pPr>
              <w:keepNext/>
              <w:spacing w:before="40" w:after="40" w:line="252" w:lineRule="auto"/>
              <w:jc w:val="right"/>
            </w:pPr>
            <w:r>
              <w:rPr>
                <w:sz w:val="18"/>
              </w:rPr>
              <w:t>71</w:t>
            </w:r>
          </w:p>
        </w:tc>
        <w:tc>
          <w:tcPr>
            <w:tcW w:w="2592" w:type="dxa"/>
            <w:vAlign w:val="center"/>
          </w:tcPr>
          <w:p w14:paraId="4355A7AE" w14:textId="77777777" w:rsidR="00596A98" w:rsidRDefault="0025605C">
            <w:pPr>
              <w:keepNext/>
              <w:spacing w:before="40" w:after="40" w:line="252" w:lineRule="auto"/>
              <w:jc w:val="right"/>
            </w:pPr>
            <w:r>
              <w:rPr>
                <w:sz w:val="18"/>
              </w:rPr>
              <w:t>195</w:t>
            </w:r>
          </w:p>
        </w:tc>
      </w:tr>
      <w:tr w:rsidR="00596A98" w14:paraId="705C5523" w14:textId="77777777">
        <w:trPr>
          <w:cantSplit/>
          <w:jc w:val="center"/>
        </w:trPr>
        <w:tc>
          <w:tcPr>
            <w:tcW w:w="2592" w:type="dxa"/>
            <w:vAlign w:val="center"/>
          </w:tcPr>
          <w:p w14:paraId="70B895BD" w14:textId="77777777" w:rsidR="00596A98" w:rsidRDefault="0025605C">
            <w:pPr>
              <w:spacing w:before="40" w:after="40" w:line="252" w:lineRule="auto"/>
              <w:jc w:val="left"/>
            </w:pPr>
            <w:r>
              <w:rPr>
                <w:sz w:val="18"/>
              </w:rPr>
              <w:t>Total</w:t>
            </w:r>
          </w:p>
        </w:tc>
        <w:tc>
          <w:tcPr>
            <w:tcW w:w="2592" w:type="dxa"/>
            <w:vAlign w:val="center"/>
          </w:tcPr>
          <w:p w14:paraId="74557582" w14:textId="77777777" w:rsidR="00596A98" w:rsidRDefault="0025605C">
            <w:pPr>
              <w:spacing w:before="40" w:after="40" w:line="252" w:lineRule="auto"/>
              <w:jc w:val="right"/>
            </w:pPr>
            <w:r>
              <w:rPr>
                <w:sz w:val="18"/>
              </w:rPr>
              <w:t>371</w:t>
            </w:r>
          </w:p>
        </w:tc>
        <w:tc>
          <w:tcPr>
            <w:tcW w:w="2189" w:type="dxa"/>
            <w:vAlign w:val="center"/>
          </w:tcPr>
          <w:p w14:paraId="0D89F431" w14:textId="77777777" w:rsidR="00596A98" w:rsidRDefault="0025605C">
            <w:pPr>
              <w:spacing w:before="40" w:after="40" w:line="252" w:lineRule="auto"/>
              <w:jc w:val="right"/>
            </w:pPr>
            <w:r>
              <w:rPr>
                <w:sz w:val="18"/>
              </w:rPr>
              <w:t>258</w:t>
            </w:r>
          </w:p>
        </w:tc>
        <w:tc>
          <w:tcPr>
            <w:tcW w:w="2592" w:type="dxa"/>
            <w:vAlign w:val="center"/>
          </w:tcPr>
          <w:p w14:paraId="0069A7F0" w14:textId="77777777" w:rsidR="00596A98" w:rsidRDefault="0025605C">
            <w:pPr>
              <w:spacing w:before="40" w:after="40" w:line="252" w:lineRule="auto"/>
              <w:jc w:val="right"/>
            </w:pPr>
            <w:r>
              <w:rPr>
                <w:sz w:val="18"/>
              </w:rPr>
              <w:t>629</w:t>
            </w:r>
          </w:p>
        </w:tc>
      </w:tr>
    </w:tbl>
    <w:p w14:paraId="213B0D57" w14:textId="77777777" w:rsidR="00596A98" w:rsidRDefault="0025605C">
      <w:r>
        <w:t>Table 3 gives the facility list against which the teams carried out verification and reconciliation. Every master-list facility was accounted for through verification or reconciliation.</w:t>
      </w:r>
    </w:p>
    <w:p w14:paraId="717B7A93" w14:textId="77777777" w:rsidR="00596A98" w:rsidRDefault="0025605C">
      <w:pPr>
        <w:keepNext/>
        <w:spacing w:after="80"/>
        <w:jc w:val="center"/>
      </w:pPr>
      <w:r>
        <w:rPr>
          <w:noProof/>
        </w:rPr>
        <w:lastRenderedPageBreak/>
        <w:drawing>
          <wp:inline distT="0" distB="0" distL="0" distR="0" wp14:anchorId="64C3C40D" wp14:editId="45451B03">
            <wp:extent cx="5852160" cy="2926080"/>
            <wp:effectExtent l="0" t="0" r="0" b="0"/>
            <wp:docPr id="1" name="Picture 1" descr="All 629 master-list entries were accounted f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01_coverage.png"/>
                    <pic:cNvPicPr/>
                  </pic:nvPicPr>
                  <pic:blipFill>
                    <a:blip r:embed="rId8"/>
                    <a:stretch>
                      <a:fillRect/>
                    </a:stretch>
                  </pic:blipFill>
                  <pic:spPr>
                    <a:xfrm>
                      <a:off x="0" y="0"/>
                      <a:ext cx="5852160" cy="2926080"/>
                    </a:xfrm>
                    <a:prstGeom prst="rect">
                      <a:avLst/>
                    </a:prstGeom>
                  </pic:spPr>
                </pic:pic>
              </a:graphicData>
            </a:graphic>
          </wp:inline>
        </w:drawing>
      </w:r>
    </w:p>
    <w:p w14:paraId="291A4D8B" w14:textId="0BFA4DE7" w:rsidR="00596A98" w:rsidRDefault="0025605C">
      <w:pPr>
        <w:pStyle w:val="Caption"/>
      </w:pPr>
      <w:bookmarkStart w:id="24" w:name="figure_1"/>
      <w:r>
        <w:t xml:space="preserve">Figure </w:t>
      </w:r>
      <w:r>
        <w:fldChar w:fldCharType="begin"/>
      </w:r>
      <w:r>
        <w:instrText xml:space="preserve"> SEQ Figure \* ARABIC </w:instrText>
      </w:r>
      <w:r>
        <w:fldChar w:fldCharType="separate"/>
      </w:r>
      <w:r w:rsidR="00382D32">
        <w:rPr>
          <w:noProof/>
        </w:rPr>
        <w:t>1</w:t>
      </w:r>
      <w:r>
        <w:fldChar w:fldCharType="end"/>
      </w:r>
      <w:r>
        <w:t>: All 629 master-list entries were accounted for</w:t>
      </w:r>
      <w:bookmarkEnd w:id="24"/>
    </w:p>
    <w:p w14:paraId="711D95F3" w14:textId="77777777" w:rsidR="00596A98" w:rsidRDefault="0025605C">
      <w:pPr>
        <w:pStyle w:val="Heading3"/>
      </w:pPr>
      <w:r>
        <w:t>7.1.1 Construction and readiness for service</w:t>
      </w:r>
    </w:p>
    <w:p w14:paraId="170E7DEC" w14:textId="18D23625" w:rsidR="00596A98" w:rsidRDefault="0025605C">
      <w:pPr>
        <w:pStyle w:val="Caption"/>
        <w:keepNext/>
      </w:pPr>
      <w:bookmarkStart w:id="25" w:name="table_4"/>
      <w:r>
        <w:t xml:space="preserve">Table </w:t>
      </w:r>
      <w:r>
        <w:fldChar w:fldCharType="begin"/>
      </w:r>
      <w:r>
        <w:instrText xml:space="preserve"> SEQ Table \* ARABIC </w:instrText>
      </w:r>
      <w:r>
        <w:fldChar w:fldCharType="separate"/>
      </w:r>
      <w:r w:rsidR="00382D32">
        <w:rPr>
          <w:noProof/>
        </w:rPr>
        <w:t>4</w:t>
      </w:r>
      <w:r>
        <w:fldChar w:fldCharType="end"/>
      </w:r>
      <w:r>
        <w:t>: Facilities requiring completion or preparation for use</w:t>
      </w:r>
      <w:bookmarkEnd w:id="2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65" w:type="dxa"/>
          <w:bottom w:w="45" w:type="dxa"/>
          <w:right w:w="65" w:type="dxa"/>
        </w:tblCellMar>
        <w:tblLook w:val="04A0" w:firstRow="1" w:lastRow="0" w:firstColumn="1" w:lastColumn="0" w:noHBand="0" w:noVBand="1"/>
      </w:tblPr>
      <w:tblGrid>
        <w:gridCol w:w="1872"/>
        <w:gridCol w:w="2880"/>
        <w:gridCol w:w="230"/>
        <w:gridCol w:w="2218"/>
        <w:gridCol w:w="2764"/>
        <w:gridCol w:w="16"/>
      </w:tblGrid>
      <w:tr w:rsidR="00596A98" w14:paraId="49CFCA8C" w14:textId="77777777">
        <w:trPr>
          <w:cantSplit/>
          <w:tblHeader/>
          <w:jc w:val="center"/>
        </w:trPr>
        <w:tc>
          <w:tcPr>
            <w:tcW w:w="1872" w:type="dxa"/>
            <w:shd w:val="clear" w:color="auto" w:fill="DFE8EC"/>
            <w:vAlign w:val="center"/>
          </w:tcPr>
          <w:p w14:paraId="220176EA" w14:textId="77777777" w:rsidR="00596A98" w:rsidRDefault="0025605C">
            <w:pPr>
              <w:keepNext/>
              <w:spacing w:before="40" w:after="40" w:line="252" w:lineRule="auto"/>
              <w:jc w:val="left"/>
            </w:pPr>
            <w:r>
              <w:rPr>
                <w:b/>
                <w:sz w:val="18"/>
              </w:rPr>
              <w:t>Location</w:t>
            </w:r>
          </w:p>
        </w:tc>
        <w:tc>
          <w:tcPr>
            <w:tcW w:w="2880" w:type="dxa"/>
            <w:shd w:val="clear" w:color="auto" w:fill="DFE8EC"/>
            <w:vAlign w:val="center"/>
          </w:tcPr>
          <w:p w14:paraId="2D3BC0FB" w14:textId="77777777" w:rsidR="00596A98" w:rsidRDefault="0025605C">
            <w:pPr>
              <w:keepNext/>
              <w:spacing w:before="40" w:after="40" w:line="252" w:lineRule="auto"/>
              <w:jc w:val="left"/>
            </w:pPr>
            <w:r>
              <w:rPr>
                <w:b/>
                <w:sz w:val="18"/>
              </w:rPr>
              <w:t>Expected position and field finding</w:t>
            </w:r>
          </w:p>
        </w:tc>
        <w:tc>
          <w:tcPr>
            <w:tcW w:w="2448" w:type="dxa"/>
            <w:gridSpan w:val="2"/>
            <w:shd w:val="clear" w:color="auto" w:fill="DFE8EC"/>
            <w:vAlign w:val="center"/>
          </w:tcPr>
          <w:p w14:paraId="68672C15" w14:textId="77777777" w:rsidR="00596A98" w:rsidRDefault="0025605C">
            <w:pPr>
              <w:keepNext/>
              <w:spacing w:before="40" w:after="40" w:line="252" w:lineRule="auto"/>
              <w:jc w:val="left"/>
            </w:pPr>
            <w:r>
              <w:rPr>
                <w:b/>
                <w:sz w:val="18"/>
              </w:rPr>
              <w:t>Gap or service implication</w:t>
            </w:r>
          </w:p>
        </w:tc>
        <w:tc>
          <w:tcPr>
            <w:tcW w:w="2765" w:type="dxa"/>
            <w:gridSpan w:val="2"/>
            <w:shd w:val="clear" w:color="auto" w:fill="DFE8EC"/>
            <w:vAlign w:val="center"/>
          </w:tcPr>
          <w:p w14:paraId="591305BB" w14:textId="77777777" w:rsidR="00596A98" w:rsidRDefault="0025605C">
            <w:pPr>
              <w:keepNext/>
              <w:spacing w:before="40" w:after="40" w:line="252" w:lineRule="auto"/>
              <w:jc w:val="left"/>
            </w:pPr>
            <w:r>
              <w:rPr>
                <w:b/>
                <w:sz w:val="18"/>
              </w:rPr>
              <w:t>Recommended action</w:t>
            </w:r>
          </w:p>
        </w:tc>
      </w:tr>
      <w:tr w:rsidR="00596A98" w14:paraId="6E71EC33" w14:textId="77777777">
        <w:trPr>
          <w:cantSplit/>
          <w:jc w:val="center"/>
        </w:trPr>
        <w:tc>
          <w:tcPr>
            <w:tcW w:w="1872" w:type="dxa"/>
            <w:vAlign w:val="center"/>
          </w:tcPr>
          <w:p w14:paraId="439A411D" w14:textId="77777777" w:rsidR="00596A98" w:rsidRDefault="0025605C">
            <w:pPr>
              <w:spacing w:before="40" w:after="40" w:line="252" w:lineRule="auto"/>
              <w:jc w:val="left"/>
            </w:pPr>
            <w:r>
              <w:rPr>
                <w:sz w:val="18"/>
              </w:rPr>
              <w:t>Got Apwoyo Seed Secondary School, Nwoya</w:t>
            </w:r>
          </w:p>
        </w:tc>
        <w:tc>
          <w:tcPr>
            <w:tcW w:w="2880" w:type="dxa"/>
            <w:vAlign w:val="center"/>
          </w:tcPr>
          <w:p w14:paraId="0FC0D0BA" w14:textId="77777777" w:rsidR="00596A98" w:rsidRDefault="0025605C">
            <w:pPr>
              <w:spacing w:before="40" w:after="40" w:line="252" w:lineRule="auto"/>
              <w:jc w:val="left"/>
            </w:pPr>
            <w:r>
              <w:rPr>
                <w:sz w:val="18"/>
              </w:rPr>
              <w:t>Expected: Got Apwoyo was intended to provide secondary education with completed buildings and installed ICT equipment.</w:t>
            </w:r>
            <w:r>
              <w:rPr>
                <w:sz w:val="18"/>
              </w:rPr>
              <w:br/>
            </w:r>
            <w:r>
              <w:rPr>
                <w:sz w:val="18"/>
              </w:rPr>
              <w:t>Found: The team found construction continuing and the school uncommissioned. Its ICT package remained at Nwoya District headquarters, while delivered furniture and structures had not been brought into use.</w:t>
            </w:r>
          </w:p>
        </w:tc>
        <w:tc>
          <w:tcPr>
            <w:tcW w:w="2448" w:type="dxa"/>
            <w:gridSpan w:val="2"/>
            <w:vAlign w:val="center"/>
          </w:tcPr>
          <w:p w14:paraId="73142537" w14:textId="77777777" w:rsidR="00596A98" w:rsidRDefault="0025605C">
            <w:pPr>
              <w:spacing w:before="40" w:after="40" w:line="252" w:lineRule="auto"/>
              <w:jc w:val="left"/>
            </w:pPr>
            <w:r>
              <w:rPr>
                <w:sz w:val="18"/>
              </w:rPr>
              <w:t>The assets were not yet supporting teaching at the intended school, and custody was divided between the district and the site.</w:t>
            </w:r>
          </w:p>
        </w:tc>
        <w:tc>
          <w:tcPr>
            <w:tcW w:w="2765" w:type="dxa"/>
            <w:gridSpan w:val="2"/>
            <w:vAlign w:val="center"/>
          </w:tcPr>
          <w:p w14:paraId="66E4B147" w14:textId="77777777" w:rsidR="00596A98" w:rsidRDefault="0025605C">
            <w:pPr>
              <w:spacing w:before="40" w:after="40" w:line="252" w:lineRule="auto"/>
              <w:jc w:val="left"/>
            </w:pPr>
            <w:r>
              <w:rPr>
                <w:sz w:val="18"/>
              </w:rPr>
              <w:t>Nwoya District and the Ministry of Education should set a completion and handover plan, check the stored equipment, and arrange installation, testing and signed transfer when the school is ready.</w:t>
            </w:r>
          </w:p>
        </w:tc>
      </w:tr>
      <w:tr w:rsidR="00596A98" w14:paraId="432D3B79" w14:textId="77777777">
        <w:trPr>
          <w:cantSplit/>
          <w:jc w:val="center"/>
        </w:trPr>
        <w:tc>
          <w:tcPr>
            <w:tcW w:w="1872" w:type="dxa"/>
            <w:vAlign w:val="center"/>
          </w:tcPr>
          <w:p w14:paraId="237F4096" w14:textId="77777777" w:rsidR="00596A98" w:rsidRDefault="0025605C">
            <w:pPr>
              <w:spacing w:before="40" w:after="40" w:line="252" w:lineRule="auto"/>
              <w:jc w:val="left"/>
            </w:pPr>
            <w:r>
              <w:rPr>
                <w:sz w:val="18"/>
              </w:rPr>
              <w:t>Bukibologoto Health Centre, Bulambuli</w:t>
            </w:r>
          </w:p>
        </w:tc>
        <w:tc>
          <w:tcPr>
            <w:tcW w:w="2880" w:type="dxa"/>
            <w:vAlign w:val="center"/>
          </w:tcPr>
          <w:p w14:paraId="63DD8F3C" w14:textId="77777777" w:rsidR="00596A98" w:rsidRDefault="0025605C">
            <w:pPr>
              <w:spacing w:before="40" w:after="40" w:line="252" w:lineRule="auto"/>
              <w:jc w:val="left"/>
            </w:pPr>
            <w:r>
              <w:rPr>
                <w:sz w:val="18"/>
              </w:rPr>
              <w:t>Expected: Bukibologoto was listed as complete and was intended to provide care from the constructed health facility.</w:t>
            </w:r>
            <w:r>
              <w:rPr>
                <w:sz w:val="18"/>
              </w:rPr>
              <w:br/>
            </w:r>
            <w:r>
              <w:rPr>
                <w:sz w:val="18"/>
              </w:rPr>
              <w:t>Found: The team found that mudslides had damaged the works before completion. A corner was undermined and a wall cracked. Care was being provided at Simu subcounty offices, with equipment held in district stores.</w:t>
            </w:r>
          </w:p>
        </w:tc>
        <w:tc>
          <w:tcPr>
            <w:tcW w:w="2448" w:type="dxa"/>
            <w:gridSpan w:val="2"/>
            <w:vAlign w:val="center"/>
          </w:tcPr>
          <w:p w14:paraId="45CCDB58" w14:textId="77777777" w:rsidR="00596A98" w:rsidRDefault="0025605C">
            <w:pPr>
              <w:spacing w:before="40" w:after="40" w:line="252" w:lineRule="auto"/>
              <w:jc w:val="left"/>
            </w:pPr>
            <w:r>
              <w:rPr>
                <w:sz w:val="18"/>
              </w:rPr>
              <w:t>The planned facility was unavailable for its intended use, and the temporary service and storage arrangements needed a lasting solution.</w:t>
            </w:r>
          </w:p>
        </w:tc>
        <w:tc>
          <w:tcPr>
            <w:tcW w:w="2765" w:type="dxa"/>
            <w:gridSpan w:val="2"/>
            <w:vAlign w:val="center"/>
          </w:tcPr>
          <w:p w14:paraId="5F07A40C" w14:textId="77777777" w:rsidR="00596A98" w:rsidRDefault="0025605C">
            <w:pPr>
              <w:spacing w:before="40" w:after="40" w:line="252" w:lineRule="auto"/>
              <w:jc w:val="left"/>
            </w:pPr>
            <w:r>
              <w:rPr>
                <w:sz w:val="18"/>
              </w:rPr>
              <w:t>Bulambuli District and the Ministry of Health should obtain an engineering assessment, decide on repair or relocation, inventory the equipment and provide for continuing care.</w:t>
            </w:r>
          </w:p>
        </w:tc>
      </w:tr>
      <w:tr w:rsidR="00596A98" w14:paraId="156CBBA2" w14:textId="77777777">
        <w:trPr>
          <w:cantSplit/>
          <w:jc w:val="center"/>
        </w:trPr>
        <w:tc>
          <w:tcPr>
            <w:tcW w:w="1872" w:type="dxa"/>
            <w:vAlign w:val="center"/>
          </w:tcPr>
          <w:p w14:paraId="394F6600" w14:textId="77777777" w:rsidR="00596A98" w:rsidRDefault="0025605C">
            <w:pPr>
              <w:spacing w:before="40" w:after="40" w:line="252" w:lineRule="auto"/>
              <w:jc w:val="left"/>
            </w:pPr>
            <w:r>
              <w:rPr>
                <w:sz w:val="18"/>
              </w:rPr>
              <w:t>Kyangwali Seed Secondary School, Kikuube</w:t>
            </w:r>
          </w:p>
        </w:tc>
        <w:tc>
          <w:tcPr>
            <w:tcW w:w="2880" w:type="dxa"/>
            <w:vAlign w:val="center"/>
          </w:tcPr>
          <w:p w14:paraId="3608EE0F" w14:textId="77777777" w:rsidR="00596A98" w:rsidRDefault="0025605C">
            <w:pPr>
              <w:spacing w:before="40" w:after="40" w:line="252" w:lineRule="auto"/>
              <w:jc w:val="left"/>
            </w:pPr>
            <w:r>
              <w:rPr>
                <w:sz w:val="18"/>
              </w:rPr>
              <w:t>Expected: Kyangwali school needed completed works, electricity, security and handover to use its assets fully.</w:t>
            </w:r>
            <w:r>
              <w:rPr>
                <w:sz w:val="18"/>
              </w:rPr>
              <w:br/>
              <w:t>Found: The team recorded continuing construction. The school reported a lack of electricity and an incomplete perimeter fence, and the facility had not been handed over.</w:t>
            </w:r>
          </w:p>
        </w:tc>
        <w:tc>
          <w:tcPr>
            <w:tcW w:w="2448" w:type="dxa"/>
            <w:gridSpan w:val="2"/>
            <w:vAlign w:val="center"/>
          </w:tcPr>
          <w:p w14:paraId="0FA18A0C" w14:textId="77777777" w:rsidR="00596A98" w:rsidRDefault="0025605C">
            <w:pPr>
              <w:spacing w:before="40" w:after="40" w:line="252" w:lineRule="auto"/>
              <w:jc w:val="left"/>
            </w:pPr>
            <w:r>
              <w:rPr>
                <w:sz w:val="18"/>
              </w:rPr>
              <w:t>Finishing the buildings alone would not make the school ready: power, security and responsibility for the assets also remained unresolved.</w:t>
            </w:r>
          </w:p>
        </w:tc>
        <w:tc>
          <w:tcPr>
            <w:tcW w:w="2765" w:type="dxa"/>
            <w:gridSpan w:val="2"/>
            <w:vAlign w:val="center"/>
          </w:tcPr>
          <w:p w14:paraId="4339A49C" w14:textId="77777777" w:rsidR="00596A98" w:rsidRDefault="0025605C">
            <w:pPr>
              <w:spacing w:before="40" w:after="40" w:line="252" w:lineRule="auto"/>
              <w:jc w:val="left"/>
            </w:pPr>
            <w:r>
              <w:rPr>
                <w:sz w:val="18"/>
              </w:rPr>
              <w:t>Kikuube District, the Ministry of Education and the contractor should close these requirements through one readiness plan, followed by joint testing and handover. The plan should name who will operate, safeguard and maintain the assets.</w:t>
            </w:r>
          </w:p>
        </w:tc>
      </w:tr>
      <w:tr w:rsidR="00596A98" w14:paraId="761F7BDB" w14:textId="77777777">
        <w:trPr>
          <w:cantSplit/>
          <w:jc w:val="center"/>
        </w:trPr>
        <w:tc>
          <w:tcPr>
            <w:tcW w:w="1872" w:type="dxa"/>
            <w:vAlign w:val="center"/>
          </w:tcPr>
          <w:p w14:paraId="0766E9DB" w14:textId="77777777" w:rsidR="00596A98" w:rsidRDefault="0025605C">
            <w:pPr>
              <w:spacing w:before="40" w:after="40" w:line="252" w:lineRule="auto"/>
              <w:jc w:val="left"/>
            </w:pPr>
            <w:r>
              <w:rPr>
                <w:sz w:val="18"/>
              </w:rPr>
              <w:lastRenderedPageBreak/>
              <w:t>Sidok Seed Secondary School, Kaabong</w:t>
            </w:r>
          </w:p>
        </w:tc>
        <w:tc>
          <w:tcPr>
            <w:tcW w:w="2880" w:type="dxa"/>
            <w:vAlign w:val="center"/>
          </w:tcPr>
          <w:p w14:paraId="12262C49" w14:textId="77777777" w:rsidR="00596A98" w:rsidRDefault="0025605C">
            <w:pPr>
              <w:spacing w:before="40" w:after="40" w:line="252" w:lineRule="auto"/>
              <w:jc w:val="left"/>
            </w:pPr>
            <w:r>
              <w:rPr>
                <w:sz w:val="18"/>
              </w:rPr>
              <w:t>Expected: Sidok school needed completed buildings and checked equipment before the investment could support full operations.</w:t>
            </w:r>
            <w:r>
              <w:rPr>
                <w:sz w:val="18"/>
              </w:rPr>
              <w:br/>
              <w:t>Found: The team found blocks, a kitchen and toilets under construction, with termite workings on the plaster of two blocks. The school consignment remained unopened and its contents had not been counted.</w:t>
            </w:r>
          </w:p>
        </w:tc>
        <w:tc>
          <w:tcPr>
            <w:tcW w:w="2448" w:type="dxa"/>
            <w:gridSpan w:val="2"/>
            <w:vAlign w:val="center"/>
          </w:tcPr>
          <w:p w14:paraId="5D7DA90F" w14:textId="77777777" w:rsidR="00596A98" w:rsidRDefault="0025605C">
            <w:pPr>
              <w:spacing w:before="40" w:after="40" w:line="252" w:lineRule="auto"/>
              <w:jc w:val="left"/>
            </w:pPr>
            <w:r>
              <w:rPr>
                <w:sz w:val="18"/>
              </w:rPr>
              <w:t>Both unfinished works and unchecked equipment prevented a complete assessment of readiness for use.</w:t>
            </w:r>
          </w:p>
        </w:tc>
        <w:tc>
          <w:tcPr>
            <w:tcW w:w="2765" w:type="dxa"/>
            <w:gridSpan w:val="2"/>
            <w:vAlign w:val="center"/>
          </w:tcPr>
          <w:p w14:paraId="38CB9BA9" w14:textId="77777777" w:rsidR="00596A98" w:rsidRDefault="0025605C">
            <w:pPr>
              <w:spacing w:before="40" w:after="40" w:line="252" w:lineRule="auto"/>
              <w:jc w:val="left"/>
            </w:pPr>
            <w:r>
              <w:rPr>
                <w:sz w:val="18"/>
              </w:rPr>
              <w:t>Kaabong District should secure completion and treatment of the affected works, then arrange a witnessed opening, count and condition check of the equipment. Accepted items should be recorded, assigned to custodians and issued for use.</w:t>
            </w:r>
          </w:p>
        </w:tc>
      </w:tr>
      <w:tr w:rsidR="00596A98" w14:paraId="1DD30A39" w14:textId="77777777">
        <w:trPr>
          <w:cantSplit/>
          <w:jc w:val="center"/>
        </w:trPr>
        <w:tc>
          <w:tcPr>
            <w:tcW w:w="1872" w:type="dxa"/>
            <w:vAlign w:val="center"/>
          </w:tcPr>
          <w:p w14:paraId="30DF7C1E" w14:textId="77777777" w:rsidR="00596A98" w:rsidRDefault="0025605C">
            <w:pPr>
              <w:spacing w:before="40" w:after="40" w:line="252" w:lineRule="auto"/>
              <w:jc w:val="left"/>
            </w:pPr>
            <w:r>
              <w:rPr>
                <w:sz w:val="18"/>
              </w:rPr>
              <w:t>Buwagogo Seed Secondary School, Manafwa</w:t>
            </w:r>
          </w:p>
        </w:tc>
        <w:tc>
          <w:tcPr>
            <w:tcW w:w="2880" w:type="dxa"/>
            <w:vAlign w:val="center"/>
          </w:tcPr>
          <w:p w14:paraId="08A9529C" w14:textId="77777777" w:rsidR="00596A98" w:rsidRDefault="0025605C">
            <w:pPr>
              <w:spacing w:before="40" w:after="40" w:line="252" w:lineRule="auto"/>
              <w:jc w:val="left"/>
            </w:pPr>
            <w:r>
              <w:rPr>
                <w:sz w:val="18"/>
              </w:rPr>
              <w:t>Expected: Buwagogo school was intended to use its supplied ICT equipment for teaching.</w:t>
            </w:r>
            <w:r>
              <w:rPr>
                <w:sz w:val="18"/>
              </w:rPr>
              <w:br/>
              <w:t>Found: The team found the March 2024 ICT consignment still boxed in the store, with contractor installation pending and commissioning delayed.</w:t>
            </w:r>
          </w:p>
        </w:tc>
        <w:tc>
          <w:tcPr>
            <w:tcW w:w="2448" w:type="dxa"/>
            <w:gridSpan w:val="2"/>
            <w:vAlign w:val="center"/>
          </w:tcPr>
          <w:p w14:paraId="62D2D7A1" w14:textId="77777777" w:rsidR="00596A98" w:rsidRDefault="0025605C">
            <w:pPr>
              <w:spacing w:before="40" w:after="40" w:line="252" w:lineRule="auto"/>
              <w:jc w:val="left"/>
            </w:pPr>
            <w:r>
              <w:rPr>
                <w:sz w:val="18"/>
              </w:rPr>
              <w:t>Delivery had not translated into operational ICT capacity. Equipment continued to require secure custody while installation remained outstanding.</w:t>
            </w:r>
          </w:p>
        </w:tc>
        <w:tc>
          <w:tcPr>
            <w:tcW w:w="2765" w:type="dxa"/>
            <w:gridSpan w:val="2"/>
            <w:vAlign w:val="center"/>
          </w:tcPr>
          <w:p w14:paraId="4DA714BA" w14:textId="77777777" w:rsidR="00596A98" w:rsidRDefault="0025605C">
            <w:pPr>
              <w:spacing w:before="40" w:after="40" w:line="252" w:lineRule="auto"/>
              <w:jc w:val="left"/>
            </w:pPr>
            <w:r>
              <w:rPr>
                <w:sz w:val="18"/>
              </w:rPr>
              <w:t>Manafwa District and the Ministry of Education should agree an installation and commissioning date with the contractor, reconcile the stored equipment against delivery records and test it before acceptance. The handover should assign responsibility for operation, maintenance and reporting of faults.</w:t>
            </w:r>
          </w:p>
        </w:tc>
      </w:tr>
      <w:tr w:rsidR="00596A98" w14:paraId="2E765C37" w14:textId="77777777">
        <w:tblPrEx>
          <w:tblBorders>
            <w:top w:val="nil"/>
            <w:left w:val="nil"/>
            <w:bottom w:val="nil"/>
            <w:right w:val="nil"/>
            <w:insideH w:val="nil"/>
            <w:insideV w:val="nil"/>
          </w:tblBorders>
          <w:tblCellMar>
            <w:top w:w="0" w:type="dxa"/>
            <w:left w:w="80" w:type="dxa"/>
            <w:bottom w:w="0" w:type="dxa"/>
            <w:right w:w="80" w:type="dxa"/>
          </w:tblCellMar>
        </w:tblPrEx>
        <w:trPr>
          <w:gridAfter w:val="1"/>
          <w:wAfter w:w="16" w:type="dxa"/>
          <w:cantSplit/>
          <w:jc w:val="center"/>
        </w:trPr>
        <w:tc>
          <w:tcPr>
            <w:tcW w:w="4982" w:type="dxa"/>
            <w:gridSpan w:val="3"/>
          </w:tcPr>
          <w:p w14:paraId="443C00B4" w14:textId="77777777" w:rsidR="00596A98" w:rsidRDefault="0025605C">
            <w:pPr>
              <w:keepNext/>
              <w:spacing w:after="80"/>
              <w:jc w:val="center"/>
            </w:pPr>
            <w:r>
              <w:rPr>
                <w:noProof/>
              </w:rPr>
              <w:drawing>
                <wp:inline distT="0" distB="0" distL="0" distR="0" wp14:anchorId="072A1856" wp14:editId="74F45156">
                  <wp:extent cx="3054096" cy="1926989"/>
                  <wp:effectExtent l="0" t="0" r="0" b="0"/>
                  <wp:docPr id="2" name="Picture 2" descr="Unfinished school block at Got Apwoyo Seed Secondary School, Nwoya District (Acho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1_got_apwoyo_construction.jpg"/>
                          <pic:cNvPicPr/>
                        </pic:nvPicPr>
                        <pic:blipFill>
                          <a:blip r:embed="rId9"/>
                          <a:stretch>
                            <a:fillRect/>
                          </a:stretch>
                        </pic:blipFill>
                        <pic:spPr>
                          <a:xfrm>
                            <a:off x="0" y="0"/>
                            <a:ext cx="3054096" cy="1926989"/>
                          </a:xfrm>
                          <a:prstGeom prst="rect">
                            <a:avLst/>
                          </a:prstGeom>
                        </pic:spPr>
                      </pic:pic>
                    </a:graphicData>
                  </a:graphic>
                </wp:inline>
              </w:drawing>
            </w:r>
          </w:p>
          <w:p w14:paraId="4CF3C49E" w14:textId="73D72391" w:rsidR="00596A98" w:rsidRDefault="0025605C">
            <w:pPr>
              <w:pStyle w:val="Caption"/>
              <w:spacing w:after="60"/>
            </w:pPr>
            <w:bookmarkStart w:id="26" w:name="figure_2"/>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2</w:t>
            </w:r>
            <w:r>
              <w:rPr>
                <w:sz w:val="18"/>
              </w:rPr>
              <w:fldChar w:fldCharType="end"/>
            </w:r>
            <w:r>
              <w:rPr>
                <w:sz w:val="18"/>
              </w:rPr>
              <w:t>: Unfinished school block at Got Apwoyo Seed Secondary School, Nwoya District (Acholi)</w:t>
            </w:r>
            <w:bookmarkEnd w:id="26"/>
          </w:p>
        </w:tc>
        <w:tc>
          <w:tcPr>
            <w:tcW w:w="4982" w:type="dxa"/>
            <w:gridSpan w:val="2"/>
          </w:tcPr>
          <w:p w14:paraId="3ECAC953" w14:textId="77777777" w:rsidR="00596A98" w:rsidRDefault="0025605C">
            <w:pPr>
              <w:keepNext/>
              <w:spacing w:after="80"/>
              <w:jc w:val="center"/>
            </w:pPr>
            <w:r>
              <w:rPr>
                <w:noProof/>
              </w:rPr>
              <w:drawing>
                <wp:inline distT="0" distB="0" distL="0" distR="0" wp14:anchorId="5BE155FD" wp14:editId="6EACAD97">
                  <wp:extent cx="2221454" cy="2240280"/>
                  <wp:effectExtent l="0" t="0" r="0" b="0"/>
                  <wp:docPr id="3" name="Picture 3" descr="Building works at a seed secondary school, Kiboga District (Bu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2_lwamata_construction.jpg"/>
                          <pic:cNvPicPr/>
                        </pic:nvPicPr>
                        <pic:blipFill>
                          <a:blip r:embed="rId10"/>
                          <a:stretch>
                            <a:fillRect/>
                          </a:stretch>
                        </pic:blipFill>
                        <pic:spPr>
                          <a:xfrm>
                            <a:off x="0" y="0"/>
                            <a:ext cx="2221454" cy="2240280"/>
                          </a:xfrm>
                          <a:prstGeom prst="rect">
                            <a:avLst/>
                          </a:prstGeom>
                        </pic:spPr>
                      </pic:pic>
                    </a:graphicData>
                  </a:graphic>
                </wp:inline>
              </w:drawing>
            </w:r>
          </w:p>
          <w:p w14:paraId="049A4C86" w14:textId="77319AAC" w:rsidR="00596A98" w:rsidRDefault="0025605C">
            <w:pPr>
              <w:pStyle w:val="Caption"/>
              <w:spacing w:after="60"/>
            </w:pPr>
            <w:bookmarkStart w:id="27" w:name="figure_3"/>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3</w:t>
            </w:r>
            <w:r>
              <w:rPr>
                <w:sz w:val="18"/>
              </w:rPr>
              <w:fldChar w:fldCharType="end"/>
            </w:r>
            <w:r>
              <w:rPr>
                <w:sz w:val="18"/>
              </w:rPr>
              <w:t>: Building works at a seed secondary school, Kiboga District (Buganda)</w:t>
            </w:r>
            <w:bookmarkEnd w:id="27"/>
          </w:p>
        </w:tc>
      </w:tr>
    </w:tbl>
    <w:p w14:paraId="0DBC71EA" w14:textId="77777777" w:rsidR="00596A98" w:rsidRDefault="00596A98">
      <w:pPr>
        <w:spacing w:after="0" w:line="20" w:lineRule="exact"/>
      </w:pPr>
    </w:p>
    <w:p w14:paraId="116ADFDF" w14:textId="77777777" w:rsidR="00596A98" w:rsidRDefault="0025605C">
      <w:pPr>
        <w:keepNext/>
        <w:spacing w:after="80"/>
        <w:jc w:val="center"/>
      </w:pPr>
      <w:r>
        <w:rPr>
          <w:noProof/>
        </w:rPr>
        <w:drawing>
          <wp:inline distT="0" distB="0" distL="0" distR="0" wp14:anchorId="718C5C29" wp14:editId="30B876B9">
            <wp:extent cx="3717618" cy="2377440"/>
            <wp:effectExtent l="0" t="0" r="0" b="0"/>
            <wp:docPr id="4" name="Picture 4" descr="School block awaiting completion at Butungama Seed Secondary School, Ntoroko District (To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3_butungama_construction.jpg"/>
                    <pic:cNvPicPr/>
                  </pic:nvPicPr>
                  <pic:blipFill>
                    <a:blip r:embed="rId11"/>
                    <a:stretch>
                      <a:fillRect/>
                    </a:stretch>
                  </pic:blipFill>
                  <pic:spPr>
                    <a:xfrm>
                      <a:off x="0" y="0"/>
                      <a:ext cx="3717618" cy="2377440"/>
                    </a:xfrm>
                    <a:prstGeom prst="rect">
                      <a:avLst/>
                    </a:prstGeom>
                  </pic:spPr>
                </pic:pic>
              </a:graphicData>
            </a:graphic>
          </wp:inline>
        </w:drawing>
      </w:r>
    </w:p>
    <w:p w14:paraId="4C1B3AE3" w14:textId="39BDF6DB" w:rsidR="00596A98" w:rsidRDefault="0025605C">
      <w:pPr>
        <w:pStyle w:val="Caption"/>
      </w:pPr>
      <w:bookmarkStart w:id="28" w:name="figure_4"/>
      <w:r>
        <w:t xml:space="preserve">Figure </w:t>
      </w:r>
      <w:r>
        <w:fldChar w:fldCharType="begin"/>
      </w:r>
      <w:r>
        <w:instrText xml:space="preserve"> SEQ Figure \* ARABIC </w:instrText>
      </w:r>
      <w:r>
        <w:fldChar w:fldCharType="separate"/>
      </w:r>
      <w:r w:rsidR="00382D32">
        <w:rPr>
          <w:noProof/>
        </w:rPr>
        <w:t>4</w:t>
      </w:r>
      <w:r>
        <w:fldChar w:fldCharType="end"/>
      </w:r>
      <w:r>
        <w:t>: School block awaiting completion at Butungama Seed Secondary School, Ntoroko District (Tooro)</w:t>
      </w:r>
      <w:bookmarkEnd w:id="28"/>
    </w:p>
    <w:p w14:paraId="4BAEFE3D" w14:textId="77777777" w:rsidR="00596A98" w:rsidRDefault="0025605C">
      <w:pPr>
        <w:pStyle w:val="Heading3"/>
      </w:pPr>
      <w:r>
        <w:lastRenderedPageBreak/>
        <w:t>7.1.2 Facilities that differed from the programme list</w:t>
      </w:r>
    </w:p>
    <w:p w14:paraId="135C59F5" w14:textId="33327A7A" w:rsidR="00596A98" w:rsidRDefault="0025605C">
      <w:pPr>
        <w:pStyle w:val="Caption"/>
        <w:keepNext/>
      </w:pPr>
      <w:bookmarkStart w:id="29" w:name="table_5"/>
      <w:r>
        <w:t xml:space="preserve">Table </w:t>
      </w:r>
      <w:r>
        <w:fldChar w:fldCharType="begin"/>
      </w:r>
      <w:r>
        <w:instrText xml:space="preserve"> SEQ Table \* ARABIC </w:instrText>
      </w:r>
      <w:r>
        <w:fldChar w:fldCharType="separate"/>
      </w:r>
      <w:r w:rsidR="00382D32">
        <w:rPr>
          <w:noProof/>
        </w:rPr>
        <w:t>5</w:t>
      </w:r>
      <w:r>
        <w:fldChar w:fldCharType="end"/>
      </w:r>
      <w:r>
        <w:t>: Facility reconciliation outcomes</w:t>
      </w:r>
      <w:bookmarkEnd w:id="2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65" w:type="dxa"/>
          <w:bottom w:w="45" w:type="dxa"/>
          <w:right w:w="65" w:type="dxa"/>
        </w:tblCellMar>
        <w:tblLook w:val="04A0" w:firstRow="1" w:lastRow="0" w:firstColumn="1" w:lastColumn="0" w:noHBand="0" w:noVBand="1"/>
      </w:tblPr>
      <w:tblGrid>
        <w:gridCol w:w="7805"/>
        <w:gridCol w:w="2160"/>
      </w:tblGrid>
      <w:tr w:rsidR="00596A98" w14:paraId="1E725B03" w14:textId="77777777">
        <w:trPr>
          <w:cantSplit/>
          <w:tblHeader/>
          <w:jc w:val="center"/>
        </w:trPr>
        <w:tc>
          <w:tcPr>
            <w:tcW w:w="7805" w:type="dxa"/>
            <w:shd w:val="clear" w:color="auto" w:fill="DFE8EC"/>
            <w:vAlign w:val="center"/>
          </w:tcPr>
          <w:p w14:paraId="58F3BFC7" w14:textId="77777777" w:rsidR="00596A98" w:rsidRDefault="0025605C">
            <w:pPr>
              <w:keepNext/>
              <w:spacing w:before="40" w:after="40" w:line="252" w:lineRule="auto"/>
              <w:jc w:val="left"/>
            </w:pPr>
            <w:r>
              <w:rPr>
                <w:b/>
                <w:sz w:val="19"/>
              </w:rPr>
              <w:t>Outcome</w:t>
            </w:r>
          </w:p>
        </w:tc>
        <w:tc>
          <w:tcPr>
            <w:tcW w:w="2160" w:type="dxa"/>
            <w:shd w:val="clear" w:color="auto" w:fill="DFE8EC"/>
            <w:vAlign w:val="center"/>
          </w:tcPr>
          <w:p w14:paraId="1A1122D7" w14:textId="77777777" w:rsidR="00596A98" w:rsidRDefault="0025605C">
            <w:pPr>
              <w:keepNext/>
              <w:spacing w:before="40" w:after="40" w:line="252" w:lineRule="auto"/>
              <w:jc w:val="left"/>
            </w:pPr>
            <w:r>
              <w:rPr>
                <w:b/>
                <w:sz w:val="19"/>
              </w:rPr>
              <w:t>Entries</w:t>
            </w:r>
          </w:p>
        </w:tc>
      </w:tr>
      <w:tr w:rsidR="00596A98" w14:paraId="39D59981" w14:textId="77777777">
        <w:trPr>
          <w:cantSplit/>
          <w:jc w:val="center"/>
        </w:trPr>
        <w:tc>
          <w:tcPr>
            <w:tcW w:w="7805" w:type="dxa"/>
            <w:vAlign w:val="center"/>
          </w:tcPr>
          <w:p w14:paraId="241A51D1" w14:textId="77777777" w:rsidR="00596A98" w:rsidRDefault="0025605C">
            <w:pPr>
              <w:keepNext/>
              <w:spacing w:before="40" w:after="40" w:line="252" w:lineRule="auto"/>
              <w:jc w:val="left"/>
            </w:pPr>
            <w:r>
              <w:rPr>
                <w:sz w:val="19"/>
              </w:rPr>
              <w:t>Does not exist or was not constructed under the programme</w:t>
            </w:r>
          </w:p>
        </w:tc>
        <w:tc>
          <w:tcPr>
            <w:tcW w:w="2160" w:type="dxa"/>
            <w:vAlign w:val="center"/>
          </w:tcPr>
          <w:p w14:paraId="20C17C98" w14:textId="77777777" w:rsidR="00596A98" w:rsidRDefault="0025605C">
            <w:pPr>
              <w:keepNext/>
              <w:spacing w:before="40" w:after="40" w:line="252" w:lineRule="auto"/>
              <w:jc w:val="right"/>
            </w:pPr>
            <w:r>
              <w:rPr>
                <w:sz w:val="19"/>
              </w:rPr>
              <w:t>10</w:t>
            </w:r>
          </w:p>
        </w:tc>
      </w:tr>
      <w:tr w:rsidR="00596A98" w14:paraId="611C8FF8" w14:textId="77777777">
        <w:trPr>
          <w:cantSplit/>
          <w:jc w:val="center"/>
        </w:trPr>
        <w:tc>
          <w:tcPr>
            <w:tcW w:w="7805" w:type="dxa"/>
            <w:vAlign w:val="center"/>
          </w:tcPr>
          <w:p w14:paraId="526EABE0" w14:textId="77777777" w:rsidR="00596A98" w:rsidRDefault="0025605C">
            <w:pPr>
              <w:keepNext/>
              <w:spacing w:before="40" w:after="40" w:line="252" w:lineRule="auto"/>
              <w:jc w:val="left"/>
            </w:pPr>
            <w:r>
              <w:rPr>
                <w:sz w:val="19"/>
              </w:rPr>
              <w:t>Replaced by another facility</w:t>
            </w:r>
          </w:p>
        </w:tc>
        <w:tc>
          <w:tcPr>
            <w:tcW w:w="2160" w:type="dxa"/>
            <w:vAlign w:val="center"/>
          </w:tcPr>
          <w:p w14:paraId="7AC48B2F" w14:textId="77777777" w:rsidR="00596A98" w:rsidRDefault="0025605C">
            <w:pPr>
              <w:keepNext/>
              <w:spacing w:before="40" w:after="40" w:line="252" w:lineRule="auto"/>
              <w:jc w:val="right"/>
            </w:pPr>
            <w:r>
              <w:rPr>
                <w:sz w:val="19"/>
              </w:rPr>
              <w:t>4</w:t>
            </w:r>
          </w:p>
        </w:tc>
      </w:tr>
      <w:tr w:rsidR="00596A98" w14:paraId="3D36A04A" w14:textId="77777777">
        <w:trPr>
          <w:cantSplit/>
          <w:jc w:val="center"/>
        </w:trPr>
        <w:tc>
          <w:tcPr>
            <w:tcW w:w="7805" w:type="dxa"/>
            <w:vAlign w:val="center"/>
          </w:tcPr>
          <w:p w14:paraId="1FCC0DB7" w14:textId="77777777" w:rsidR="00596A98" w:rsidRDefault="0025605C">
            <w:pPr>
              <w:keepNext/>
              <w:spacing w:before="40" w:after="40" w:line="252" w:lineRule="auto"/>
              <w:jc w:val="left"/>
            </w:pPr>
            <w:r>
              <w:rPr>
                <w:sz w:val="19"/>
              </w:rPr>
              <w:t>Operates under another name</w:t>
            </w:r>
          </w:p>
        </w:tc>
        <w:tc>
          <w:tcPr>
            <w:tcW w:w="2160" w:type="dxa"/>
            <w:vAlign w:val="center"/>
          </w:tcPr>
          <w:p w14:paraId="7236D92E" w14:textId="77777777" w:rsidR="00596A98" w:rsidRDefault="0025605C">
            <w:pPr>
              <w:keepNext/>
              <w:spacing w:before="40" w:after="40" w:line="252" w:lineRule="auto"/>
              <w:jc w:val="right"/>
            </w:pPr>
            <w:r>
              <w:rPr>
                <w:sz w:val="19"/>
              </w:rPr>
              <w:t>30</w:t>
            </w:r>
          </w:p>
        </w:tc>
      </w:tr>
      <w:tr w:rsidR="00596A98" w14:paraId="03AEF1B8" w14:textId="77777777">
        <w:trPr>
          <w:cantSplit/>
          <w:jc w:val="center"/>
        </w:trPr>
        <w:tc>
          <w:tcPr>
            <w:tcW w:w="7805" w:type="dxa"/>
            <w:vAlign w:val="center"/>
          </w:tcPr>
          <w:p w14:paraId="73B003FB" w14:textId="77777777" w:rsidR="00596A98" w:rsidRDefault="0025605C">
            <w:pPr>
              <w:keepNext/>
              <w:spacing w:before="40" w:after="40" w:line="252" w:lineRule="auto"/>
              <w:jc w:val="left"/>
            </w:pPr>
            <w:r>
              <w:rPr>
                <w:sz w:val="19"/>
              </w:rPr>
              <w:t>Not a UgIFT beneficiary</w:t>
            </w:r>
          </w:p>
        </w:tc>
        <w:tc>
          <w:tcPr>
            <w:tcW w:w="2160" w:type="dxa"/>
            <w:vAlign w:val="center"/>
          </w:tcPr>
          <w:p w14:paraId="4295B0DD" w14:textId="77777777" w:rsidR="00596A98" w:rsidRDefault="0025605C">
            <w:pPr>
              <w:keepNext/>
              <w:spacing w:before="40" w:after="40" w:line="252" w:lineRule="auto"/>
              <w:jc w:val="right"/>
            </w:pPr>
            <w:r>
              <w:rPr>
                <w:sz w:val="19"/>
              </w:rPr>
              <w:t>3</w:t>
            </w:r>
          </w:p>
        </w:tc>
      </w:tr>
      <w:tr w:rsidR="00596A98" w14:paraId="0678DE2F" w14:textId="77777777">
        <w:trPr>
          <w:cantSplit/>
          <w:jc w:val="center"/>
        </w:trPr>
        <w:tc>
          <w:tcPr>
            <w:tcW w:w="7805" w:type="dxa"/>
            <w:vAlign w:val="center"/>
          </w:tcPr>
          <w:p w14:paraId="697BD4BE" w14:textId="77777777" w:rsidR="00596A98" w:rsidRDefault="0025605C">
            <w:pPr>
              <w:keepNext/>
              <w:spacing w:before="40" w:after="40" w:line="252" w:lineRule="auto"/>
              <w:jc w:val="left"/>
            </w:pPr>
            <w:r>
              <w:rPr>
                <w:sz w:val="19"/>
              </w:rPr>
              <w:t>Assets relocated to another facility or held at district</w:t>
            </w:r>
          </w:p>
        </w:tc>
        <w:tc>
          <w:tcPr>
            <w:tcW w:w="2160" w:type="dxa"/>
            <w:vAlign w:val="center"/>
          </w:tcPr>
          <w:p w14:paraId="4E9D6001" w14:textId="77777777" w:rsidR="00596A98" w:rsidRDefault="0025605C">
            <w:pPr>
              <w:keepNext/>
              <w:spacing w:before="40" w:after="40" w:line="252" w:lineRule="auto"/>
              <w:jc w:val="right"/>
            </w:pPr>
            <w:r>
              <w:rPr>
                <w:sz w:val="19"/>
              </w:rPr>
              <w:t>3</w:t>
            </w:r>
          </w:p>
        </w:tc>
      </w:tr>
      <w:tr w:rsidR="00596A98" w14:paraId="4781C724" w14:textId="77777777">
        <w:trPr>
          <w:cantSplit/>
          <w:jc w:val="center"/>
        </w:trPr>
        <w:tc>
          <w:tcPr>
            <w:tcW w:w="7805" w:type="dxa"/>
            <w:vAlign w:val="center"/>
          </w:tcPr>
          <w:p w14:paraId="65F0600D" w14:textId="77777777" w:rsidR="00596A98" w:rsidRDefault="0025605C">
            <w:pPr>
              <w:spacing w:before="40" w:after="40" w:line="252" w:lineRule="auto"/>
              <w:jc w:val="left"/>
            </w:pPr>
            <w:r>
              <w:rPr>
                <w:sz w:val="19"/>
              </w:rPr>
              <w:t>Exists with no UgIFT assets</w:t>
            </w:r>
          </w:p>
        </w:tc>
        <w:tc>
          <w:tcPr>
            <w:tcW w:w="2160" w:type="dxa"/>
            <w:vAlign w:val="center"/>
          </w:tcPr>
          <w:p w14:paraId="51A1CEA7" w14:textId="77777777" w:rsidR="00596A98" w:rsidRDefault="0025605C">
            <w:pPr>
              <w:spacing w:before="40" w:after="40" w:line="252" w:lineRule="auto"/>
              <w:jc w:val="right"/>
            </w:pPr>
            <w:r>
              <w:rPr>
                <w:sz w:val="19"/>
              </w:rPr>
              <w:t>5</w:t>
            </w:r>
          </w:p>
        </w:tc>
      </w:tr>
    </w:tbl>
    <w:p w14:paraId="58C18E30" w14:textId="77777777" w:rsidR="00596A98" w:rsidRDefault="0025605C">
      <w:r>
        <w:t>Table 5 groups 55 reconciled entries. These include naming and replacement decisions for facilities that also had verification evidence; the 55 entries are not a separate count of unvisited facilities. Appendix 8.6 gives the outcome for each entry.</w:t>
      </w:r>
    </w:p>
    <w:p w14:paraId="1478A6AD" w14:textId="16C95E56" w:rsidR="00596A98" w:rsidRDefault="0025605C">
      <w:pPr>
        <w:pStyle w:val="Caption"/>
        <w:keepNext/>
      </w:pPr>
      <w:bookmarkStart w:id="30" w:name="table_6"/>
      <w:r>
        <w:t xml:space="preserve">Table </w:t>
      </w:r>
      <w:r>
        <w:fldChar w:fldCharType="begin"/>
      </w:r>
      <w:r>
        <w:instrText xml:space="preserve"> SEQ Table \* ARABIC </w:instrText>
      </w:r>
      <w:r>
        <w:fldChar w:fldCharType="separate"/>
      </w:r>
      <w:r w:rsidR="00382D32">
        <w:rPr>
          <w:noProof/>
        </w:rPr>
        <w:t>6</w:t>
      </w:r>
      <w:r>
        <w:fldChar w:fldCharType="end"/>
      </w:r>
      <w:r>
        <w:t>: Expected facilities and the outcomes established during verification</w:t>
      </w:r>
      <w:bookmarkEnd w:id="3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65" w:type="dxa"/>
          <w:bottom w:w="45" w:type="dxa"/>
          <w:right w:w="65" w:type="dxa"/>
        </w:tblCellMar>
        <w:tblLook w:val="04A0" w:firstRow="1" w:lastRow="0" w:firstColumn="1" w:lastColumn="0" w:noHBand="0" w:noVBand="1"/>
      </w:tblPr>
      <w:tblGrid>
        <w:gridCol w:w="1872"/>
        <w:gridCol w:w="2880"/>
        <w:gridCol w:w="2448"/>
        <w:gridCol w:w="2765"/>
      </w:tblGrid>
      <w:tr w:rsidR="00596A98" w14:paraId="57C4A2E3" w14:textId="77777777">
        <w:trPr>
          <w:cantSplit/>
          <w:tblHeader/>
          <w:jc w:val="center"/>
        </w:trPr>
        <w:tc>
          <w:tcPr>
            <w:tcW w:w="1872" w:type="dxa"/>
            <w:shd w:val="clear" w:color="auto" w:fill="DFE8EC"/>
            <w:vAlign w:val="center"/>
          </w:tcPr>
          <w:p w14:paraId="739EE927" w14:textId="77777777" w:rsidR="00596A98" w:rsidRDefault="0025605C">
            <w:pPr>
              <w:keepNext/>
              <w:spacing w:before="40" w:after="40" w:line="252" w:lineRule="auto"/>
              <w:jc w:val="left"/>
            </w:pPr>
            <w:r>
              <w:rPr>
                <w:b/>
                <w:sz w:val="18"/>
              </w:rPr>
              <w:t>Location</w:t>
            </w:r>
          </w:p>
        </w:tc>
        <w:tc>
          <w:tcPr>
            <w:tcW w:w="2880" w:type="dxa"/>
            <w:shd w:val="clear" w:color="auto" w:fill="DFE8EC"/>
            <w:vAlign w:val="center"/>
          </w:tcPr>
          <w:p w14:paraId="326360C0" w14:textId="77777777" w:rsidR="00596A98" w:rsidRDefault="0025605C">
            <w:pPr>
              <w:keepNext/>
              <w:spacing w:before="40" w:after="40" w:line="252" w:lineRule="auto"/>
              <w:jc w:val="left"/>
            </w:pPr>
            <w:r>
              <w:rPr>
                <w:b/>
                <w:sz w:val="18"/>
              </w:rPr>
              <w:t>Expected position and field finding</w:t>
            </w:r>
          </w:p>
        </w:tc>
        <w:tc>
          <w:tcPr>
            <w:tcW w:w="2448" w:type="dxa"/>
            <w:shd w:val="clear" w:color="auto" w:fill="DFE8EC"/>
            <w:vAlign w:val="center"/>
          </w:tcPr>
          <w:p w14:paraId="298368AA" w14:textId="77777777" w:rsidR="00596A98" w:rsidRDefault="0025605C">
            <w:pPr>
              <w:keepNext/>
              <w:spacing w:before="40" w:after="40" w:line="252" w:lineRule="auto"/>
              <w:jc w:val="left"/>
            </w:pPr>
            <w:r>
              <w:rPr>
                <w:b/>
                <w:sz w:val="18"/>
              </w:rPr>
              <w:t>Gap or service implication</w:t>
            </w:r>
          </w:p>
        </w:tc>
        <w:tc>
          <w:tcPr>
            <w:tcW w:w="2765" w:type="dxa"/>
            <w:shd w:val="clear" w:color="auto" w:fill="DFE8EC"/>
            <w:vAlign w:val="center"/>
          </w:tcPr>
          <w:p w14:paraId="3152FD1A" w14:textId="77777777" w:rsidR="00596A98" w:rsidRDefault="0025605C">
            <w:pPr>
              <w:keepNext/>
              <w:spacing w:before="40" w:after="40" w:line="252" w:lineRule="auto"/>
              <w:jc w:val="left"/>
            </w:pPr>
            <w:r>
              <w:rPr>
                <w:b/>
                <w:sz w:val="18"/>
              </w:rPr>
              <w:t>Recommended action</w:t>
            </w:r>
          </w:p>
        </w:tc>
      </w:tr>
      <w:tr w:rsidR="00596A98" w14:paraId="17DC8B53" w14:textId="77777777">
        <w:trPr>
          <w:cantSplit/>
          <w:jc w:val="center"/>
        </w:trPr>
        <w:tc>
          <w:tcPr>
            <w:tcW w:w="1872" w:type="dxa"/>
            <w:vAlign w:val="center"/>
          </w:tcPr>
          <w:p w14:paraId="2DA9D381" w14:textId="77777777" w:rsidR="00596A98" w:rsidRDefault="0025605C">
            <w:pPr>
              <w:spacing w:before="40" w:after="40" w:line="252" w:lineRule="auto"/>
              <w:jc w:val="left"/>
            </w:pPr>
            <w:r>
              <w:rPr>
                <w:sz w:val="18"/>
              </w:rPr>
              <w:t>Olok Health Centre, Pader</w:t>
            </w:r>
          </w:p>
        </w:tc>
        <w:tc>
          <w:tcPr>
            <w:tcW w:w="2880" w:type="dxa"/>
            <w:vAlign w:val="center"/>
          </w:tcPr>
          <w:p w14:paraId="6723CB0F" w14:textId="77777777" w:rsidR="00596A98" w:rsidRDefault="0025605C">
            <w:pPr>
              <w:spacing w:before="40" w:after="40" w:line="252" w:lineRule="auto"/>
              <w:jc w:val="left"/>
            </w:pPr>
            <w:r>
              <w:rPr>
                <w:sz w:val="18"/>
              </w:rPr>
              <w:t>Expected: Olok was listed as a completed health facility intended to serve its catchment in Pader.</w:t>
            </w:r>
            <w:r>
              <w:rPr>
                <w:sz w:val="18"/>
              </w:rPr>
              <w:br/>
              <w:t>Found: The district health officer confirmed to the verification team that Olok Health Centre had not been constructed and did not exist in the district.</w:t>
            </w:r>
          </w:p>
        </w:tc>
        <w:tc>
          <w:tcPr>
            <w:tcW w:w="2448" w:type="dxa"/>
            <w:vAlign w:val="center"/>
          </w:tcPr>
          <w:p w14:paraId="6331FE6D" w14:textId="77777777" w:rsidR="00596A98" w:rsidRDefault="0025605C">
            <w:pPr>
              <w:spacing w:before="40" w:after="40" w:line="252" w:lineRule="auto"/>
              <w:jc w:val="left"/>
            </w:pPr>
            <w:r>
              <w:rPr>
                <w:sz w:val="18"/>
              </w:rPr>
              <w:t>The completed entry could not be matched to the intended facility. The reason for non-construction requires a documented resolution.</w:t>
            </w:r>
          </w:p>
        </w:tc>
        <w:tc>
          <w:tcPr>
            <w:tcW w:w="2765" w:type="dxa"/>
            <w:vAlign w:val="center"/>
          </w:tcPr>
          <w:p w14:paraId="0FFA7EBB" w14:textId="77777777" w:rsidR="00596A98" w:rsidRDefault="0025605C">
            <w:pPr>
              <w:spacing w:before="40" w:after="40" w:line="252" w:lineRule="auto"/>
              <w:jc w:val="left"/>
            </w:pPr>
            <w:r>
              <w:rPr>
                <w:sz w:val="18"/>
              </w:rPr>
              <w:t>Pader District and the Ministry of Health should reconcile the approved project, construction and payment records, correct the beneficiary schedule and decide how the intended health-service need will be met.</w:t>
            </w:r>
          </w:p>
        </w:tc>
      </w:tr>
      <w:tr w:rsidR="00596A98" w14:paraId="1F630BA3" w14:textId="77777777">
        <w:trPr>
          <w:cantSplit/>
          <w:jc w:val="center"/>
        </w:trPr>
        <w:tc>
          <w:tcPr>
            <w:tcW w:w="1872" w:type="dxa"/>
            <w:vAlign w:val="center"/>
          </w:tcPr>
          <w:p w14:paraId="02D9BC42" w14:textId="77777777" w:rsidR="00596A98" w:rsidRDefault="0025605C">
            <w:pPr>
              <w:spacing w:before="40" w:after="40" w:line="252" w:lineRule="auto"/>
              <w:jc w:val="left"/>
            </w:pPr>
            <w:r>
              <w:rPr>
                <w:sz w:val="18"/>
              </w:rPr>
              <w:t>Busia Eastern Division health-centre entry, Busia Municipal Council</w:t>
            </w:r>
          </w:p>
        </w:tc>
        <w:tc>
          <w:tcPr>
            <w:tcW w:w="2880" w:type="dxa"/>
            <w:vAlign w:val="center"/>
          </w:tcPr>
          <w:p w14:paraId="7617DFED" w14:textId="77777777" w:rsidR="00596A98" w:rsidRDefault="0025605C">
            <w:pPr>
              <w:spacing w:before="40" w:after="40" w:line="252" w:lineRule="auto"/>
              <w:jc w:val="left"/>
            </w:pPr>
            <w:r>
              <w:rPr>
                <w:sz w:val="18"/>
              </w:rPr>
              <w:t>Expected: The beneficiary schedule should identify the particular health facility supported in Busia Municipality.</w:t>
            </w:r>
            <w:r>
              <w:rPr>
                <w:sz w:val="18"/>
              </w:rPr>
              <w:br/>
              <w:t>Found: Reconciliation confirmed that no health facility called Busia Eastern Division existed. A separate return identified Sofia Health Centre III within Eastern Division.</w:t>
            </w:r>
          </w:p>
        </w:tc>
        <w:tc>
          <w:tcPr>
            <w:tcW w:w="2448" w:type="dxa"/>
            <w:vAlign w:val="center"/>
          </w:tcPr>
          <w:p w14:paraId="0CF690E6" w14:textId="77777777" w:rsidR="00596A98" w:rsidRDefault="0025605C">
            <w:pPr>
              <w:spacing w:before="40" w:after="40" w:line="252" w:lineRule="auto"/>
              <w:jc w:val="left"/>
            </w:pPr>
            <w:r>
              <w:rPr>
                <w:sz w:val="18"/>
              </w:rPr>
              <w:t>An administrative division had been used as a facility name. The available confirmation did not identify Sofia as its replacement or establish that the two names referred to the same beneficiary.</w:t>
            </w:r>
          </w:p>
        </w:tc>
        <w:tc>
          <w:tcPr>
            <w:tcW w:w="2765" w:type="dxa"/>
            <w:vAlign w:val="center"/>
          </w:tcPr>
          <w:p w14:paraId="6A216D17" w14:textId="77777777" w:rsidR="00596A98" w:rsidRDefault="0025605C">
            <w:pPr>
              <w:spacing w:before="40" w:after="40" w:line="252" w:lineRule="auto"/>
              <w:jc w:val="left"/>
            </w:pPr>
            <w:r>
              <w:rPr>
                <w:sz w:val="18"/>
              </w:rPr>
              <w:t>The municipality and Ministry of Health should resolve the original beneficiary identity and document the programme status of Sofia before linking or changing the two entries.</w:t>
            </w:r>
          </w:p>
        </w:tc>
      </w:tr>
      <w:tr w:rsidR="00596A98" w14:paraId="1B25CF2C" w14:textId="77777777">
        <w:trPr>
          <w:cantSplit/>
          <w:jc w:val="center"/>
        </w:trPr>
        <w:tc>
          <w:tcPr>
            <w:tcW w:w="1872" w:type="dxa"/>
            <w:vAlign w:val="center"/>
          </w:tcPr>
          <w:p w14:paraId="35C21E7E" w14:textId="77777777" w:rsidR="00596A98" w:rsidRDefault="0025605C">
            <w:pPr>
              <w:spacing w:before="40" w:after="40" w:line="252" w:lineRule="auto"/>
              <w:jc w:val="left"/>
            </w:pPr>
            <w:r>
              <w:rPr>
                <w:sz w:val="18"/>
              </w:rPr>
              <w:t>Ngomoromo, Oweko, Musandama and Loinya health centres, Lamwo, Nebbi, Ntoroko and Maracha</w:t>
            </w:r>
          </w:p>
        </w:tc>
        <w:tc>
          <w:tcPr>
            <w:tcW w:w="2880" w:type="dxa"/>
            <w:vAlign w:val="center"/>
          </w:tcPr>
          <w:p w14:paraId="73189D0A" w14:textId="77777777" w:rsidR="00596A98" w:rsidRDefault="0025605C">
            <w:pPr>
              <w:spacing w:before="40" w:after="40" w:line="252" w:lineRule="auto"/>
              <w:jc w:val="left"/>
            </w:pPr>
            <w:r>
              <w:rPr>
                <w:sz w:val="18"/>
              </w:rPr>
              <w:t>Expected: The beneficiary schedule should name the facility that received each planned investment.</w:t>
            </w:r>
            <w:r>
              <w:rPr>
                <w:sz w:val="18"/>
              </w:rPr>
              <w:br/>
            </w:r>
            <w:r>
              <w:rPr>
                <w:sz w:val="18"/>
              </w:rPr>
              <w:t>Found: Supervisors confirmed that Pangira replaced Ngomoromo in Lamwo, Pamaka replaced Oweko in Nebbi, Butungama replaced Musandama in Ntoroko, and Liko replaced Loinya in Maracha. Liko was already listed separately.</w:t>
            </w:r>
          </w:p>
        </w:tc>
        <w:tc>
          <w:tcPr>
            <w:tcW w:w="2448" w:type="dxa"/>
            <w:vAlign w:val="center"/>
          </w:tcPr>
          <w:p w14:paraId="124D7D99" w14:textId="77777777" w:rsidR="00596A98" w:rsidRDefault="0025605C">
            <w:pPr>
              <w:spacing w:before="40" w:after="40" w:line="252" w:lineRule="auto"/>
              <w:jc w:val="left"/>
            </w:pPr>
            <w:r>
              <w:rPr>
                <w:sz w:val="18"/>
              </w:rPr>
              <w:t>The programme account needs to link each original entry to its confirmed replacement to prevent duplicate counting and identify the service location.</w:t>
            </w:r>
          </w:p>
        </w:tc>
        <w:tc>
          <w:tcPr>
            <w:tcW w:w="2765" w:type="dxa"/>
            <w:vAlign w:val="center"/>
          </w:tcPr>
          <w:p w14:paraId="41D81EE3" w14:textId="77777777" w:rsidR="00596A98" w:rsidRDefault="0025605C">
            <w:pPr>
              <w:spacing w:before="40" w:after="40" w:line="252" w:lineRule="auto"/>
              <w:jc w:val="left"/>
            </w:pPr>
            <w:r>
              <w:rPr>
                <w:sz w:val="18"/>
              </w:rPr>
              <w:t>The districts and Ministry of Health should attach the replacement decisions, link the original projects to their recipients and retain one active facility identity for each recipient.</w:t>
            </w:r>
          </w:p>
        </w:tc>
      </w:tr>
      <w:tr w:rsidR="00596A98" w14:paraId="786EBE84" w14:textId="77777777">
        <w:trPr>
          <w:cantSplit/>
          <w:jc w:val="center"/>
        </w:trPr>
        <w:tc>
          <w:tcPr>
            <w:tcW w:w="1872" w:type="dxa"/>
            <w:vAlign w:val="center"/>
          </w:tcPr>
          <w:p w14:paraId="14898342" w14:textId="77777777" w:rsidR="00596A98" w:rsidRDefault="0025605C">
            <w:pPr>
              <w:spacing w:before="40" w:after="40" w:line="252" w:lineRule="auto"/>
              <w:jc w:val="left"/>
            </w:pPr>
            <w:r>
              <w:rPr>
                <w:sz w:val="18"/>
              </w:rPr>
              <w:t>Alangi, Ther-uru and Abanga, Zombo</w:t>
            </w:r>
          </w:p>
        </w:tc>
        <w:tc>
          <w:tcPr>
            <w:tcW w:w="2880" w:type="dxa"/>
            <w:vAlign w:val="center"/>
          </w:tcPr>
          <w:p w14:paraId="7A7D3E42" w14:textId="77777777" w:rsidR="00596A98" w:rsidRDefault="0025605C">
            <w:pPr>
              <w:spacing w:before="40" w:after="40" w:line="252" w:lineRule="auto"/>
              <w:jc w:val="left"/>
            </w:pPr>
            <w:r>
              <w:rPr>
                <w:sz w:val="18"/>
              </w:rPr>
              <w:t>Expected: Asset locations and custodians should agree with the facilities holding and using the equipment.</w:t>
            </w:r>
            <w:r>
              <w:rPr>
                <w:sz w:val="18"/>
              </w:rPr>
              <w:br/>
            </w:r>
            <w:r>
              <w:rPr>
                <w:sz w:val="18"/>
              </w:rPr>
              <w:t>Found: The supervisor confirmed that Alangi, Ther-uru and Abanga existed, but their UgIFT assets had moved respectively to Amwonyo Health Centre, Atyak Health Centre and Kango Seed Secondary School.</w:t>
            </w:r>
          </w:p>
        </w:tc>
        <w:tc>
          <w:tcPr>
            <w:tcW w:w="2448" w:type="dxa"/>
            <w:vAlign w:val="center"/>
          </w:tcPr>
          <w:p w14:paraId="31CA6E87" w14:textId="77777777" w:rsidR="00596A98" w:rsidRDefault="0025605C">
            <w:pPr>
              <w:spacing w:before="40" w:after="40" w:line="252" w:lineRule="auto"/>
              <w:jc w:val="left"/>
            </w:pPr>
            <w:r>
              <w:rPr>
                <w:sz w:val="18"/>
              </w:rPr>
              <w:t>The original beneficiary names no longer described where the assets were held. Custody, location and the service arrangements at the original sites needed to be made clear.</w:t>
            </w:r>
          </w:p>
        </w:tc>
        <w:tc>
          <w:tcPr>
            <w:tcW w:w="2765" w:type="dxa"/>
            <w:vAlign w:val="center"/>
          </w:tcPr>
          <w:p w14:paraId="3DFEF0F5" w14:textId="77777777" w:rsidR="00596A98" w:rsidRDefault="0025605C">
            <w:pPr>
              <w:spacing w:before="40" w:after="40" w:line="252" w:lineRule="auto"/>
              <w:jc w:val="left"/>
            </w:pPr>
            <w:r>
              <w:rPr>
                <w:sz w:val="18"/>
              </w:rPr>
              <w:t>Zombo District should reconcile transfer approvals and signed receipts with both sets of inventories, name the current custodians and confirm how the original catchments are served.</w:t>
            </w:r>
          </w:p>
        </w:tc>
      </w:tr>
      <w:tr w:rsidR="00596A98" w14:paraId="5B3D5313" w14:textId="77777777">
        <w:trPr>
          <w:cantSplit/>
          <w:jc w:val="center"/>
        </w:trPr>
        <w:tc>
          <w:tcPr>
            <w:tcW w:w="1872" w:type="dxa"/>
            <w:vAlign w:val="center"/>
          </w:tcPr>
          <w:p w14:paraId="4B8FD426" w14:textId="77777777" w:rsidR="00596A98" w:rsidRDefault="0025605C">
            <w:pPr>
              <w:spacing w:before="40" w:after="40" w:line="252" w:lineRule="auto"/>
              <w:jc w:val="left"/>
            </w:pPr>
            <w:r>
              <w:rPr>
                <w:sz w:val="18"/>
              </w:rPr>
              <w:lastRenderedPageBreak/>
              <w:t>Alira Health Centre and Kiziranfumbi Seed Secondary School, Oyam and Kikuube</w:t>
            </w:r>
          </w:p>
        </w:tc>
        <w:tc>
          <w:tcPr>
            <w:tcW w:w="2880" w:type="dxa"/>
            <w:vAlign w:val="center"/>
          </w:tcPr>
          <w:p w14:paraId="67CA9BEE" w14:textId="77777777" w:rsidR="00596A98" w:rsidRDefault="0025605C">
            <w:pPr>
              <w:spacing w:before="40" w:after="40" w:line="252" w:lineRule="auto"/>
              <w:jc w:val="left"/>
            </w:pPr>
            <w:r>
              <w:rPr>
                <w:sz w:val="18"/>
              </w:rPr>
              <w:t>Expected: The programme beneficiary schedule should include institutions supported under UgIFT.</w:t>
            </w:r>
            <w:r>
              <w:rPr>
                <w:sz w:val="18"/>
              </w:rPr>
              <w:br/>
            </w:r>
            <w:r>
              <w:rPr>
                <w:sz w:val="18"/>
              </w:rPr>
              <w:t>Found: The later Oyam clarification confirmed that Alira Health Centre existed but was not among the facilities upgraded under UgIFT. The supervisor also confirmed that Kiziranfumbi Seed Secondary School in Kikuube was outside the programme.</w:t>
            </w:r>
          </w:p>
        </w:tc>
        <w:tc>
          <w:tcPr>
            <w:tcW w:w="2448" w:type="dxa"/>
            <w:vAlign w:val="center"/>
          </w:tcPr>
          <w:p w14:paraId="62CCE967" w14:textId="77777777" w:rsidR="00596A98" w:rsidRDefault="0025605C">
            <w:pPr>
              <w:spacing w:before="40" w:after="40" w:line="252" w:lineRule="auto"/>
              <w:jc w:val="left"/>
            </w:pPr>
            <w:r>
              <w:rPr>
                <w:sz w:val="18"/>
              </w:rPr>
              <w:t>The list confused the existence of an institution with its eligibility as a UgIFT beneficiary. Alira had initially been reported absent, but that account was corrected.</w:t>
            </w:r>
          </w:p>
        </w:tc>
        <w:tc>
          <w:tcPr>
            <w:tcW w:w="2765" w:type="dxa"/>
            <w:vAlign w:val="center"/>
          </w:tcPr>
          <w:p w14:paraId="6A22FC7E" w14:textId="77777777" w:rsidR="00596A98" w:rsidRDefault="0025605C">
            <w:pPr>
              <w:spacing w:before="40" w:after="40" w:line="252" w:lineRule="auto"/>
              <w:jc w:val="left"/>
            </w:pPr>
            <w:r>
              <w:rPr>
                <w:sz w:val="18"/>
              </w:rPr>
              <w:t>The local governments and sector ministries should approve the scope corrections, remove the institutions from the active UgIFT schedule and preserve the reasons for the changes.</w:t>
            </w:r>
          </w:p>
        </w:tc>
      </w:tr>
      <w:tr w:rsidR="00596A98" w14:paraId="24828A0A" w14:textId="77777777">
        <w:trPr>
          <w:cantSplit/>
          <w:jc w:val="center"/>
        </w:trPr>
        <w:tc>
          <w:tcPr>
            <w:tcW w:w="1872" w:type="dxa"/>
            <w:vAlign w:val="center"/>
          </w:tcPr>
          <w:p w14:paraId="5AA8EFEB" w14:textId="77777777" w:rsidR="00596A98" w:rsidRDefault="0025605C">
            <w:pPr>
              <w:spacing w:before="40" w:after="40" w:line="252" w:lineRule="auto"/>
              <w:jc w:val="left"/>
            </w:pPr>
            <w:r>
              <w:rPr>
                <w:sz w:val="18"/>
              </w:rPr>
              <w:t>Pandwong Health Centre; Bumbaire, Kyamuhunga and Kashenshero schools; Rwamujojo Health Centre, Kitgum Municipal Council, Bushenyi, Mitooma and Sheema Municipal Council</w:t>
            </w:r>
          </w:p>
        </w:tc>
        <w:tc>
          <w:tcPr>
            <w:tcW w:w="2880" w:type="dxa"/>
            <w:vAlign w:val="center"/>
          </w:tcPr>
          <w:p w14:paraId="1E08F96B" w14:textId="77777777" w:rsidR="00596A98" w:rsidRDefault="0025605C">
            <w:pPr>
              <w:spacing w:before="40" w:after="40" w:line="252" w:lineRule="auto"/>
              <w:jc w:val="left"/>
            </w:pPr>
            <w:r>
              <w:rPr>
                <w:sz w:val="18"/>
              </w:rPr>
              <w:t>Expected: Each listed beneficiary should have a supported account of the programme assistance it received.</w:t>
            </w:r>
            <w:r>
              <w:rPr>
                <w:sz w:val="18"/>
              </w:rPr>
              <w:br/>
            </w:r>
            <w:r>
              <w:rPr>
                <w:sz w:val="18"/>
              </w:rPr>
              <w:t>Found: Supervisors confirmed that Pandwong Health Centre, Bumbaire and Kyamuhunga schools, Kashenshero school and Rwamujojo Health Centre existed but had not benefited from UgIFT assets.</w:t>
            </w:r>
          </w:p>
        </w:tc>
        <w:tc>
          <w:tcPr>
            <w:tcW w:w="2448" w:type="dxa"/>
            <w:vAlign w:val="center"/>
          </w:tcPr>
          <w:p w14:paraId="595538B0" w14:textId="77777777" w:rsidR="00596A98" w:rsidRDefault="0025605C">
            <w:pPr>
              <w:spacing w:before="40" w:after="40" w:line="252" w:lineRule="auto"/>
              <w:jc w:val="left"/>
            </w:pPr>
            <w:r>
              <w:rPr>
                <w:sz w:val="18"/>
              </w:rPr>
              <w:t>Their appearance on the beneficiary list did not establish delivery. The cause of the difference between the list and the reported benefits needs to be resolved.</w:t>
            </w:r>
          </w:p>
        </w:tc>
        <w:tc>
          <w:tcPr>
            <w:tcW w:w="2765" w:type="dxa"/>
            <w:vAlign w:val="center"/>
          </w:tcPr>
          <w:p w14:paraId="356CA855" w14:textId="77777777" w:rsidR="00596A98" w:rsidRDefault="0025605C">
            <w:pPr>
              <w:spacing w:before="40" w:after="40" w:line="252" w:lineRule="auto"/>
              <w:jc w:val="left"/>
            </w:pPr>
            <w:r>
              <w:rPr>
                <w:sz w:val="18"/>
              </w:rPr>
              <w:t>The responsible districts, municipalities and sector ministries should check beneficiary approvals and delivery records, then correct the schedule or record an approved outstanding delivery with an accountable officer and follow-up date.</w:t>
            </w:r>
          </w:p>
        </w:tc>
      </w:tr>
      <w:tr w:rsidR="00596A98" w14:paraId="21A7E33F" w14:textId="77777777">
        <w:trPr>
          <w:cantSplit/>
          <w:jc w:val="center"/>
        </w:trPr>
        <w:tc>
          <w:tcPr>
            <w:tcW w:w="1872" w:type="dxa"/>
            <w:vAlign w:val="center"/>
          </w:tcPr>
          <w:p w14:paraId="3EF66E36" w14:textId="77777777" w:rsidR="00596A98" w:rsidRDefault="0025605C">
            <w:pPr>
              <w:spacing w:before="40" w:after="40" w:line="252" w:lineRule="auto"/>
              <w:jc w:val="left"/>
            </w:pPr>
            <w:r>
              <w:rPr>
                <w:sz w:val="18"/>
              </w:rPr>
              <w:t>Bussi/Zinga and Dabani/Buwumba, Wakiso and Busia</w:t>
            </w:r>
          </w:p>
        </w:tc>
        <w:tc>
          <w:tcPr>
            <w:tcW w:w="2880" w:type="dxa"/>
            <w:vAlign w:val="center"/>
          </w:tcPr>
          <w:p w14:paraId="0EEED986" w14:textId="77777777" w:rsidR="00596A98" w:rsidRDefault="0025605C">
            <w:pPr>
              <w:spacing w:before="40" w:after="40" w:line="252" w:lineRule="auto"/>
              <w:jc w:val="left"/>
            </w:pPr>
            <w:r>
              <w:rPr>
                <w:sz w:val="18"/>
              </w:rPr>
              <w:t>Expected: Each facility should have one stable identity, with local and former names linked to it.</w:t>
            </w:r>
            <w:r>
              <w:rPr>
                <w:sz w:val="18"/>
              </w:rPr>
              <w:br/>
            </w:r>
            <w:r>
              <w:rPr>
                <w:sz w:val="18"/>
              </w:rPr>
              <w:t>Found: Bussi was confirmed to be the village name for the already-listed Zinga Health Centre in Wakiso. In Busia, the Buwumba return was reconciled to the master entry named Dabani.</w:t>
            </w:r>
          </w:p>
        </w:tc>
        <w:tc>
          <w:tcPr>
            <w:tcW w:w="2448" w:type="dxa"/>
            <w:vAlign w:val="center"/>
          </w:tcPr>
          <w:p w14:paraId="7C1B9D3A" w14:textId="77777777" w:rsidR="00596A98" w:rsidRDefault="0025605C">
            <w:pPr>
              <w:spacing w:before="40" w:after="40" w:line="252" w:lineRule="auto"/>
              <w:jc w:val="left"/>
            </w:pPr>
            <w:r>
              <w:rPr>
                <w:sz w:val="18"/>
              </w:rPr>
              <w:t>Different names could make one facility appear to be two, distort coverage and separate its asset history from the correct institution.</w:t>
            </w:r>
          </w:p>
        </w:tc>
        <w:tc>
          <w:tcPr>
            <w:tcW w:w="2765" w:type="dxa"/>
            <w:vAlign w:val="center"/>
          </w:tcPr>
          <w:p w14:paraId="4A6BB913" w14:textId="77777777" w:rsidR="00596A98" w:rsidRDefault="0025605C">
            <w:pPr>
              <w:spacing w:before="40" w:after="40" w:line="252" w:lineRule="auto"/>
              <w:jc w:val="left"/>
            </w:pPr>
            <w:r>
              <w:rPr>
                <w:sz w:val="18"/>
              </w:rPr>
              <w:t>The districts should adopt the confirmed operating names, retain the old names as aliases and link the beneficiary, project and asset information to one facility identifier. Zinga should be counted once.</w:t>
            </w:r>
          </w:p>
        </w:tc>
      </w:tr>
    </w:tbl>
    <w:p w14:paraId="40C5BD75" w14:textId="77777777" w:rsidR="00596A98" w:rsidRDefault="0025605C">
      <w:pPr>
        <w:pStyle w:val="Heading3"/>
      </w:pPr>
      <w:r>
        <w:t>7.1.3 Facilities and names encountered outside the master list</w:t>
      </w:r>
    </w:p>
    <w:p w14:paraId="7D01F59C" w14:textId="77777777" w:rsidR="00596A98" w:rsidRDefault="0025605C">
      <w:r>
        <w:t>Teams submitted information under 24 facility names that had no confirmed match to the verification master list. Follow-up expressly confirmed Rukoki General Hospital, Silumira Health Centre III and Bukuuku Community Seed Secondary School as additional programme beneficiaries. Their inclusion in the approved programme account should be regularised.</w:t>
      </w:r>
    </w:p>
    <w:p w14:paraId="4F386625" w14:textId="77777777" w:rsidR="00596A98" w:rsidRDefault="0025605C">
      <w:r>
        <w:t>The remaining names should be resolved through the same checks of facility identity, programme approval and asset custody. Some entries came from combined returns, and Onywako was expressly reported without a physical inspection. All 24 return names are shown separately from the 629 master-list entries while the outstanding identity and scope decisions are completed.</w:t>
      </w:r>
    </w:p>
    <w:p w14:paraId="41B378AD" w14:textId="201937F2" w:rsidR="00596A98" w:rsidRDefault="0025605C">
      <w:pPr>
        <w:pStyle w:val="Caption"/>
        <w:keepNext/>
      </w:pPr>
      <w:bookmarkStart w:id="31" w:name="table_7"/>
      <w:r>
        <w:t xml:space="preserve">Table </w:t>
      </w:r>
      <w:r>
        <w:fldChar w:fldCharType="begin"/>
      </w:r>
      <w:r>
        <w:instrText xml:space="preserve"> SEQ Table \* ARABIC </w:instrText>
      </w:r>
      <w:r>
        <w:fldChar w:fldCharType="separate"/>
      </w:r>
      <w:r w:rsidR="00382D32">
        <w:rPr>
          <w:noProof/>
        </w:rPr>
        <w:t>7</w:t>
      </w:r>
      <w:r>
        <w:fldChar w:fldCharType="end"/>
      </w:r>
      <w:r>
        <w:t>: Examples encountered outside the master-list names</w:t>
      </w:r>
      <w:bookmarkEnd w:id="3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65" w:type="dxa"/>
          <w:bottom w:w="45" w:type="dxa"/>
          <w:right w:w="65" w:type="dxa"/>
        </w:tblCellMar>
        <w:tblLook w:val="04A0" w:firstRow="1" w:lastRow="0" w:firstColumn="1" w:lastColumn="0" w:noHBand="0" w:noVBand="1"/>
      </w:tblPr>
      <w:tblGrid>
        <w:gridCol w:w="1872"/>
        <w:gridCol w:w="2880"/>
        <w:gridCol w:w="2448"/>
        <w:gridCol w:w="2765"/>
      </w:tblGrid>
      <w:tr w:rsidR="00596A98" w14:paraId="78D95FEC" w14:textId="77777777">
        <w:trPr>
          <w:cantSplit/>
          <w:tblHeader/>
          <w:jc w:val="center"/>
        </w:trPr>
        <w:tc>
          <w:tcPr>
            <w:tcW w:w="1872" w:type="dxa"/>
            <w:shd w:val="clear" w:color="auto" w:fill="DFE8EC"/>
            <w:vAlign w:val="center"/>
          </w:tcPr>
          <w:p w14:paraId="1D295985" w14:textId="77777777" w:rsidR="00596A98" w:rsidRDefault="0025605C">
            <w:pPr>
              <w:keepNext/>
              <w:spacing w:before="40" w:after="40" w:line="252" w:lineRule="auto"/>
              <w:jc w:val="left"/>
            </w:pPr>
            <w:r>
              <w:rPr>
                <w:b/>
                <w:sz w:val="18"/>
              </w:rPr>
              <w:t>Location</w:t>
            </w:r>
          </w:p>
        </w:tc>
        <w:tc>
          <w:tcPr>
            <w:tcW w:w="2880" w:type="dxa"/>
            <w:shd w:val="clear" w:color="auto" w:fill="DFE8EC"/>
            <w:vAlign w:val="center"/>
          </w:tcPr>
          <w:p w14:paraId="565C0088" w14:textId="77777777" w:rsidR="00596A98" w:rsidRDefault="0025605C">
            <w:pPr>
              <w:keepNext/>
              <w:spacing w:before="40" w:after="40" w:line="252" w:lineRule="auto"/>
              <w:jc w:val="left"/>
            </w:pPr>
            <w:r>
              <w:rPr>
                <w:b/>
                <w:sz w:val="18"/>
              </w:rPr>
              <w:t>Expected position and field finding</w:t>
            </w:r>
          </w:p>
        </w:tc>
        <w:tc>
          <w:tcPr>
            <w:tcW w:w="2448" w:type="dxa"/>
            <w:shd w:val="clear" w:color="auto" w:fill="DFE8EC"/>
            <w:vAlign w:val="center"/>
          </w:tcPr>
          <w:p w14:paraId="228D4A9C" w14:textId="77777777" w:rsidR="00596A98" w:rsidRDefault="0025605C">
            <w:pPr>
              <w:keepNext/>
              <w:spacing w:before="40" w:after="40" w:line="252" w:lineRule="auto"/>
              <w:jc w:val="left"/>
            </w:pPr>
            <w:r>
              <w:rPr>
                <w:b/>
                <w:sz w:val="18"/>
              </w:rPr>
              <w:t>Gap or service implication</w:t>
            </w:r>
          </w:p>
        </w:tc>
        <w:tc>
          <w:tcPr>
            <w:tcW w:w="2765" w:type="dxa"/>
            <w:shd w:val="clear" w:color="auto" w:fill="DFE8EC"/>
            <w:vAlign w:val="center"/>
          </w:tcPr>
          <w:p w14:paraId="2173F70D" w14:textId="77777777" w:rsidR="00596A98" w:rsidRDefault="0025605C">
            <w:pPr>
              <w:keepNext/>
              <w:spacing w:before="40" w:after="40" w:line="252" w:lineRule="auto"/>
              <w:jc w:val="left"/>
            </w:pPr>
            <w:r>
              <w:rPr>
                <w:b/>
                <w:sz w:val="18"/>
              </w:rPr>
              <w:t>Recommended action</w:t>
            </w:r>
          </w:p>
        </w:tc>
      </w:tr>
      <w:tr w:rsidR="00596A98" w14:paraId="1A284404" w14:textId="77777777">
        <w:trPr>
          <w:cantSplit/>
          <w:jc w:val="center"/>
        </w:trPr>
        <w:tc>
          <w:tcPr>
            <w:tcW w:w="1872" w:type="dxa"/>
            <w:vAlign w:val="center"/>
          </w:tcPr>
          <w:p w14:paraId="4641D566" w14:textId="77777777" w:rsidR="00596A98" w:rsidRDefault="0025605C">
            <w:pPr>
              <w:spacing w:before="40" w:after="40" w:line="252" w:lineRule="auto"/>
              <w:jc w:val="left"/>
            </w:pPr>
            <w:r>
              <w:rPr>
                <w:sz w:val="18"/>
              </w:rPr>
              <w:t>Rukoki General Hospital, Kasese Municipality</w:t>
            </w:r>
          </w:p>
        </w:tc>
        <w:tc>
          <w:tcPr>
            <w:tcW w:w="2880" w:type="dxa"/>
            <w:vAlign w:val="center"/>
          </w:tcPr>
          <w:p w14:paraId="66A47CD9" w14:textId="77777777" w:rsidR="00596A98" w:rsidRDefault="0025605C">
            <w:pPr>
              <w:spacing w:before="40" w:after="40" w:line="252" w:lineRule="auto"/>
              <w:jc w:val="left"/>
            </w:pPr>
            <w:r>
              <w:rPr>
                <w:sz w:val="18"/>
              </w:rPr>
              <w:t>Expected: Confirmed beneficiaries should be included in the programme account.</w:t>
            </w:r>
            <w:r>
              <w:rPr>
                <w:sz w:val="18"/>
              </w:rPr>
              <w:br/>
              <w:t>Found: The supervisor confirmed that Rukoki General Hospital was a UgIFT beneficiary in Kasese Municipality, although it was absent from the master list used for verification.</w:t>
            </w:r>
          </w:p>
        </w:tc>
        <w:tc>
          <w:tcPr>
            <w:tcW w:w="2448" w:type="dxa"/>
            <w:vAlign w:val="center"/>
          </w:tcPr>
          <w:p w14:paraId="4F568605" w14:textId="77777777" w:rsidR="00596A98" w:rsidRDefault="0025605C">
            <w:pPr>
              <w:spacing w:before="40" w:after="40" w:line="252" w:lineRule="auto"/>
              <w:jc w:val="left"/>
            </w:pPr>
            <w:r>
              <w:rPr>
                <w:sz w:val="18"/>
              </w:rPr>
              <w:t>The programme list omitted a confirmed recipient.</w:t>
            </w:r>
          </w:p>
        </w:tc>
        <w:tc>
          <w:tcPr>
            <w:tcW w:w="2765" w:type="dxa"/>
            <w:vAlign w:val="center"/>
          </w:tcPr>
          <w:p w14:paraId="45604AF4" w14:textId="77777777" w:rsidR="00596A98" w:rsidRDefault="0025605C">
            <w:pPr>
              <w:spacing w:before="40" w:after="40" w:line="252" w:lineRule="auto"/>
              <w:jc w:val="left"/>
            </w:pPr>
            <w:r>
              <w:rPr>
                <w:sz w:val="18"/>
              </w:rPr>
              <w:t>The Ministry of Health and municipality should approve the beneficiary entry and link its asset information to a stable facility identifier.</w:t>
            </w:r>
          </w:p>
        </w:tc>
      </w:tr>
      <w:tr w:rsidR="00596A98" w14:paraId="6E4B8E72" w14:textId="77777777">
        <w:trPr>
          <w:cantSplit/>
          <w:jc w:val="center"/>
        </w:trPr>
        <w:tc>
          <w:tcPr>
            <w:tcW w:w="1872" w:type="dxa"/>
            <w:vAlign w:val="center"/>
          </w:tcPr>
          <w:p w14:paraId="15C60AF9" w14:textId="77777777" w:rsidR="00596A98" w:rsidRDefault="0025605C">
            <w:pPr>
              <w:spacing w:before="40" w:after="40" w:line="252" w:lineRule="auto"/>
              <w:jc w:val="left"/>
            </w:pPr>
            <w:r>
              <w:rPr>
                <w:sz w:val="18"/>
              </w:rPr>
              <w:lastRenderedPageBreak/>
              <w:t>Silumira Health Centre III, Kakumiro</w:t>
            </w:r>
          </w:p>
        </w:tc>
        <w:tc>
          <w:tcPr>
            <w:tcW w:w="2880" w:type="dxa"/>
            <w:vAlign w:val="center"/>
          </w:tcPr>
          <w:p w14:paraId="699FAACD" w14:textId="77777777" w:rsidR="00596A98" w:rsidRDefault="0025605C">
            <w:pPr>
              <w:spacing w:before="40" w:after="40" w:line="252" w:lineRule="auto"/>
              <w:jc w:val="left"/>
            </w:pPr>
            <w:r>
              <w:rPr>
                <w:sz w:val="18"/>
              </w:rPr>
              <w:t>Expected: The beneficiary schedule should include supported health facilities.</w:t>
            </w:r>
            <w:r>
              <w:rPr>
                <w:sz w:val="18"/>
              </w:rPr>
              <w:br/>
              <w:t>Found: The supervisor confirmed that Silumira Health Centre III had benefited in Kakumiro but was not on the master list.</w:t>
            </w:r>
          </w:p>
        </w:tc>
        <w:tc>
          <w:tcPr>
            <w:tcW w:w="2448" w:type="dxa"/>
            <w:vAlign w:val="center"/>
          </w:tcPr>
          <w:p w14:paraId="2D686B17" w14:textId="77777777" w:rsidR="00596A98" w:rsidRDefault="0025605C">
            <w:pPr>
              <w:spacing w:before="40" w:after="40" w:line="252" w:lineRule="auto"/>
              <w:jc w:val="left"/>
            </w:pPr>
            <w:r>
              <w:rPr>
                <w:sz w:val="18"/>
              </w:rPr>
              <w:t>The facility was missing from the list used to plan and account for verification.</w:t>
            </w:r>
          </w:p>
        </w:tc>
        <w:tc>
          <w:tcPr>
            <w:tcW w:w="2765" w:type="dxa"/>
            <w:vAlign w:val="center"/>
          </w:tcPr>
          <w:p w14:paraId="19E12B6C" w14:textId="77777777" w:rsidR="00596A98" w:rsidRDefault="0025605C">
            <w:pPr>
              <w:spacing w:before="40" w:after="40" w:line="252" w:lineRule="auto"/>
              <w:jc w:val="left"/>
            </w:pPr>
            <w:r>
              <w:rPr>
                <w:sz w:val="18"/>
              </w:rPr>
              <w:t>Kakumiro District and the Ministry of Health should approve the addition and connect the beneficiary decision to the facility asset inventory.</w:t>
            </w:r>
          </w:p>
        </w:tc>
      </w:tr>
      <w:tr w:rsidR="00596A98" w14:paraId="60212097" w14:textId="77777777">
        <w:trPr>
          <w:cantSplit/>
          <w:jc w:val="center"/>
        </w:trPr>
        <w:tc>
          <w:tcPr>
            <w:tcW w:w="1872" w:type="dxa"/>
            <w:vAlign w:val="center"/>
          </w:tcPr>
          <w:p w14:paraId="63A49ECD" w14:textId="77777777" w:rsidR="00596A98" w:rsidRDefault="0025605C">
            <w:pPr>
              <w:spacing w:before="40" w:after="40" w:line="252" w:lineRule="auto"/>
              <w:jc w:val="left"/>
            </w:pPr>
            <w:r>
              <w:rPr>
                <w:sz w:val="18"/>
              </w:rPr>
              <w:t>Bukuuku Community Seed Secondary School, Fort Portal City</w:t>
            </w:r>
          </w:p>
        </w:tc>
        <w:tc>
          <w:tcPr>
            <w:tcW w:w="2880" w:type="dxa"/>
            <w:vAlign w:val="center"/>
          </w:tcPr>
          <w:p w14:paraId="3D6D142F" w14:textId="77777777" w:rsidR="00596A98" w:rsidRDefault="0025605C">
            <w:pPr>
              <w:spacing w:before="40" w:after="40" w:line="252" w:lineRule="auto"/>
              <w:jc w:val="left"/>
            </w:pPr>
            <w:r>
              <w:rPr>
                <w:sz w:val="18"/>
              </w:rPr>
              <w:t>Expected: Confirmed seed-school beneficiaries should appear in the programme account, with assets handed over for full use.</w:t>
            </w:r>
            <w:r>
              <w:rPr>
                <w:sz w:val="18"/>
              </w:rPr>
              <w:br/>
            </w:r>
            <w:r>
              <w:rPr>
                <w:sz w:val="18"/>
              </w:rPr>
              <w:t>Found: Bukuuku was confirmed as an additional beneficiary. The team recorded improved science and computer teaching following laboratory construction, while some asset handover remained pending.</w:t>
            </w:r>
          </w:p>
        </w:tc>
        <w:tc>
          <w:tcPr>
            <w:tcW w:w="2448" w:type="dxa"/>
            <w:vAlign w:val="center"/>
          </w:tcPr>
          <w:p w14:paraId="1CAC36A1" w14:textId="77777777" w:rsidR="00596A98" w:rsidRDefault="0025605C">
            <w:pPr>
              <w:spacing w:before="40" w:after="40" w:line="252" w:lineRule="auto"/>
              <w:jc w:val="left"/>
            </w:pPr>
            <w:r>
              <w:rPr>
                <w:sz w:val="18"/>
              </w:rPr>
              <w:t>The school was omitted from the master list and handover was incomplete.</w:t>
            </w:r>
          </w:p>
        </w:tc>
        <w:tc>
          <w:tcPr>
            <w:tcW w:w="2765" w:type="dxa"/>
            <w:vAlign w:val="center"/>
          </w:tcPr>
          <w:p w14:paraId="15B87304" w14:textId="77777777" w:rsidR="00596A98" w:rsidRDefault="0025605C">
            <w:pPr>
              <w:spacing w:before="40" w:after="40" w:line="252" w:lineRule="auto"/>
              <w:jc w:val="left"/>
            </w:pPr>
            <w:r>
              <w:rPr>
                <w:sz w:val="18"/>
              </w:rPr>
              <w:t>The city and Ministry of Education should regularise the beneficiary entry and complete joint handover of the outstanding assets.</w:t>
            </w:r>
          </w:p>
        </w:tc>
      </w:tr>
    </w:tbl>
    <w:p w14:paraId="71EC2D46" w14:textId="77777777" w:rsidR="00596A98" w:rsidRDefault="0025605C">
      <w:pPr>
        <w:pStyle w:val="Heading2"/>
      </w:pPr>
      <w:bookmarkStart w:id="32" w:name="heading_22"/>
      <w:r>
        <w:t>7.2 National institutions</w:t>
      </w:r>
      <w:bookmarkEnd w:id="32"/>
    </w:p>
    <w:p w14:paraId="0C91D044" w14:textId="77777777" w:rsidR="00596A98" w:rsidRDefault="0025605C">
      <w:r>
        <w:t>National institutions held 15,793 assets, including office equipment, vehicles and assets in hospitals and blood banks. The main management questions were whether assets remained in use, could be identified and had clear responsibility for custody and maintenance. Detailed valuation schedules are provided in Appendix 8.4.</w:t>
      </w:r>
    </w:p>
    <w:p w14:paraId="50EF81AA" w14:textId="3D6B2AB6" w:rsidR="00596A98" w:rsidRDefault="0025605C">
      <w:pPr>
        <w:pStyle w:val="Caption"/>
        <w:keepNext/>
      </w:pPr>
      <w:bookmarkStart w:id="33" w:name="table_8"/>
      <w:r>
        <w:t xml:space="preserve">Table </w:t>
      </w:r>
      <w:r>
        <w:fldChar w:fldCharType="begin"/>
      </w:r>
      <w:r>
        <w:instrText xml:space="preserve"> SEQ Table \* ARABIC </w:instrText>
      </w:r>
      <w:r>
        <w:fldChar w:fldCharType="separate"/>
      </w:r>
      <w:r w:rsidR="00382D32">
        <w:rPr>
          <w:noProof/>
        </w:rPr>
        <w:t>8</w:t>
      </w:r>
      <w:r>
        <w:fldChar w:fldCharType="end"/>
      </w:r>
      <w:r>
        <w:t>: Asset identification at the listed national ministries and agencies</w:t>
      </w:r>
      <w:bookmarkEnd w:id="3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65" w:type="dxa"/>
          <w:bottom w:w="45" w:type="dxa"/>
          <w:right w:w="65" w:type="dxa"/>
        </w:tblCellMar>
        <w:tblLook w:val="04A0" w:firstRow="1" w:lastRow="0" w:firstColumn="1" w:lastColumn="0" w:noHBand="0" w:noVBand="1"/>
      </w:tblPr>
      <w:tblGrid>
        <w:gridCol w:w="3485"/>
        <w:gridCol w:w="2160"/>
        <w:gridCol w:w="2160"/>
        <w:gridCol w:w="2160"/>
      </w:tblGrid>
      <w:tr w:rsidR="00596A98" w14:paraId="318756C0" w14:textId="77777777">
        <w:trPr>
          <w:cantSplit/>
          <w:tblHeader/>
          <w:jc w:val="center"/>
        </w:trPr>
        <w:tc>
          <w:tcPr>
            <w:tcW w:w="3485" w:type="dxa"/>
            <w:shd w:val="clear" w:color="auto" w:fill="DFE8EC"/>
            <w:vAlign w:val="center"/>
          </w:tcPr>
          <w:p w14:paraId="0F4E431B" w14:textId="77777777" w:rsidR="00596A98" w:rsidRDefault="0025605C">
            <w:pPr>
              <w:keepNext/>
              <w:spacing w:before="40" w:after="40" w:line="252" w:lineRule="auto"/>
              <w:jc w:val="left"/>
            </w:pPr>
            <w:r>
              <w:rPr>
                <w:b/>
                <w:sz w:val="18"/>
              </w:rPr>
              <w:t>Institution</w:t>
            </w:r>
          </w:p>
        </w:tc>
        <w:tc>
          <w:tcPr>
            <w:tcW w:w="2160" w:type="dxa"/>
            <w:shd w:val="clear" w:color="auto" w:fill="DFE8EC"/>
            <w:vAlign w:val="center"/>
          </w:tcPr>
          <w:p w14:paraId="48712F4F" w14:textId="77777777" w:rsidR="00596A98" w:rsidRDefault="0025605C">
            <w:pPr>
              <w:keepNext/>
              <w:spacing w:before="40" w:after="40" w:line="252" w:lineRule="auto"/>
              <w:jc w:val="left"/>
            </w:pPr>
            <w:r>
              <w:rPr>
                <w:b/>
                <w:sz w:val="18"/>
              </w:rPr>
              <w:t>Assets</w:t>
            </w:r>
          </w:p>
        </w:tc>
        <w:tc>
          <w:tcPr>
            <w:tcW w:w="2160" w:type="dxa"/>
            <w:shd w:val="clear" w:color="auto" w:fill="DFE8EC"/>
            <w:vAlign w:val="center"/>
          </w:tcPr>
          <w:p w14:paraId="3930D4FF" w14:textId="77777777" w:rsidR="00596A98" w:rsidRDefault="0025605C">
            <w:pPr>
              <w:keepNext/>
              <w:spacing w:before="40" w:after="40" w:line="252" w:lineRule="auto"/>
              <w:jc w:val="left"/>
            </w:pPr>
            <w:r>
              <w:rPr>
                <w:b/>
                <w:sz w:val="18"/>
              </w:rPr>
              <w:t>Engraved</w:t>
            </w:r>
          </w:p>
        </w:tc>
        <w:tc>
          <w:tcPr>
            <w:tcW w:w="2160" w:type="dxa"/>
            <w:shd w:val="clear" w:color="auto" w:fill="DFE8EC"/>
            <w:vAlign w:val="center"/>
          </w:tcPr>
          <w:p w14:paraId="216818AD" w14:textId="77777777" w:rsidR="00596A98" w:rsidRDefault="0025605C">
            <w:pPr>
              <w:keepNext/>
              <w:spacing w:before="40" w:after="40" w:line="252" w:lineRule="auto"/>
              <w:jc w:val="left"/>
            </w:pPr>
            <w:r>
              <w:rPr>
                <w:b/>
                <w:sz w:val="18"/>
              </w:rPr>
              <w:t>Not engraved</w:t>
            </w:r>
          </w:p>
        </w:tc>
      </w:tr>
      <w:tr w:rsidR="00596A98" w14:paraId="478C30F5" w14:textId="77777777">
        <w:trPr>
          <w:cantSplit/>
          <w:jc w:val="center"/>
        </w:trPr>
        <w:tc>
          <w:tcPr>
            <w:tcW w:w="3485" w:type="dxa"/>
            <w:vAlign w:val="center"/>
          </w:tcPr>
          <w:p w14:paraId="3017DC8B" w14:textId="77777777" w:rsidR="00596A98" w:rsidRDefault="0025605C">
            <w:pPr>
              <w:spacing w:before="40" w:after="40" w:line="252" w:lineRule="auto"/>
              <w:jc w:val="left"/>
            </w:pPr>
            <w:r>
              <w:rPr>
                <w:sz w:val="18"/>
              </w:rPr>
              <w:t>MoFPED</w:t>
            </w:r>
          </w:p>
        </w:tc>
        <w:tc>
          <w:tcPr>
            <w:tcW w:w="2160" w:type="dxa"/>
            <w:vAlign w:val="center"/>
          </w:tcPr>
          <w:p w14:paraId="1E747D57" w14:textId="77777777" w:rsidR="00596A98" w:rsidRDefault="0025605C">
            <w:pPr>
              <w:spacing w:before="40" w:after="40" w:line="252" w:lineRule="auto"/>
              <w:jc w:val="right"/>
            </w:pPr>
            <w:r>
              <w:rPr>
                <w:sz w:val="18"/>
              </w:rPr>
              <w:t>458</w:t>
            </w:r>
          </w:p>
        </w:tc>
        <w:tc>
          <w:tcPr>
            <w:tcW w:w="2160" w:type="dxa"/>
            <w:vAlign w:val="center"/>
          </w:tcPr>
          <w:p w14:paraId="75F938F6" w14:textId="77777777" w:rsidR="00596A98" w:rsidRDefault="0025605C">
            <w:pPr>
              <w:spacing w:before="40" w:after="40" w:line="252" w:lineRule="auto"/>
              <w:jc w:val="right"/>
            </w:pPr>
            <w:r>
              <w:rPr>
                <w:sz w:val="18"/>
              </w:rPr>
              <w:t>282</w:t>
            </w:r>
          </w:p>
        </w:tc>
        <w:tc>
          <w:tcPr>
            <w:tcW w:w="2160" w:type="dxa"/>
            <w:vAlign w:val="center"/>
          </w:tcPr>
          <w:p w14:paraId="750B24B5" w14:textId="77777777" w:rsidR="00596A98" w:rsidRDefault="0025605C">
            <w:pPr>
              <w:spacing w:before="40" w:after="40" w:line="252" w:lineRule="auto"/>
              <w:jc w:val="right"/>
            </w:pPr>
            <w:r>
              <w:rPr>
                <w:sz w:val="18"/>
              </w:rPr>
              <w:t>176</w:t>
            </w:r>
          </w:p>
        </w:tc>
      </w:tr>
      <w:tr w:rsidR="00596A98" w14:paraId="4C7C5DEF" w14:textId="77777777">
        <w:trPr>
          <w:cantSplit/>
          <w:jc w:val="center"/>
        </w:trPr>
        <w:tc>
          <w:tcPr>
            <w:tcW w:w="3485" w:type="dxa"/>
            <w:vAlign w:val="center"/>
          </w:tcPr>
          <w:p w14:paraId="683F14EC" w14:textId="77777777" w:rsidR="00596A98" w:rsidRDefault="0025605C">
            <w:pPr>
              <w:spacing w:before="40" w:after="40" w:line="252" w:lineRule="auto"/>
              <w:jc w:val="left"/>
            </w:pPr>
            <w:r>
              <w:rPr>
                <w:sz w:val="18"/>
              </w:rPr>
              <w:t>MoWT</w:t>
            </w:r>
          </w:p>
        </w:tc>
        <w:tc>
          <w:tcPr>
            <w:tcW w:w="2160" w:type="dxa"/>
            <w:vAlign w:val="center"/>
          </w:tcPr>
          <w:p w14:paraId="57128D7B" w14:textId="77777777" w:rsidR="00596A98" w:rsidRDefault="0025605C">
            <w:pPr>
              <w:spacing w:before="40" w:after="40" w:line="252" w:lineRule="auto"/>
              <w:jc w:val="right"/>
            </w:pPr>
            <w:r>
              <w:rPr>
                <w:sz w:val="18"/>
              </w:rPr>
              <w:t>88</w:t>
            </w:r>
          </w:p>
        </w:tc>
        <w:tc>
          <w:tcPr>
            <w:tcW w:w="2160" w:type="dxa"/>
            <w:vAlign w:val="center"/>
          </w:tcPr>
          <w:p w14:paraId="7DCA8929" w14:textId="77777777" w:rsidR="00596A98" w:rsidRDefault="0025605C">
            <w:pPr>
              <w:spacing w:before="40" w:after="40" w:line="252" w:lineRule="auto"/>
              <w:jc w:val="right"/>
            </w:pPr>
            <w:r>
              <w:rPr>
                <w:sz w:val="18"/>
              </w:rPr>
              <w:t>79</w:t>
            </w:r>
          </w:p>
        </w:tc>
        <w:tc>
          <w:tcPr>
            <w:tcW w:w="2160" w:type="dxa"/>
            <w:vAlign w:val="center"/>
          </w:tcPr>
          <w:p w14:paraId="5DFCF629" w14:textId="77777777" w:rsidR="00596A98" w:rsidRDefault="0025605C">
            <w:pPr>
              <w:spacing w:before="40" w:after="40" w:line="252" w:lineRule="auto"/>
              <w:jc w:val="right"/>
            </w:pPr>
            <w:r>
              <w:rPr>
                <w:sz w:val="18"/>
              </w:rPr>
              <w:t>9</w:t>
            </w:r>
          </w:p>
        </w:tc>
      </w:tr>
      <w:tr w:rsidR="00596A98" w14:paraId="4AC40DA1" w14:textId="77777777">
        <w:trPr>
          <w:cantSplit/>
          <w:jc w:val="center"/>
        </w:trPr>
        <w:tc>
          <w:tcPr>
            <w:tcW w:w="3485" w:type="dxa"/>
            <w:vAlign w:val="center"/>
          </w:tcPr>
          <w:p w14:paraId="5A2C67E6" w14:textId="77777777" w:rsidR="00596A98" w:rsidRDefault="0025605C">
            <w:pPr>
              <w:spacing w:before="40" w:after="40" w:line="252" w:lineRule="auto"/>
              <w:jc w:val="left"/>
            </w:pPr>
            <w:r>
              <w:rPr>
                <w:sz w:val="18"/>
              </w:rPr>
              <w:t>MoES</w:t>
            </w:r>
          </w:p>
        </w:tc>
        <w:tc>
          <w:tcPr>
            <w:tcW w:w="2160" w:type="dxa"/>
            <w:vAlign w:val="center"/>
          </w:tcPr>
          <w:p w14:paraId="749AC6BB" w14:textId="77777777" w:rsidR="00596A98" w:rsidRDefault="0025605C">
            <w:pPr>
              <w:spacing w:before="40" w:after="40" w:line="252" w:lineRule="auto"/>
              <w:jc w:val="right"/>
            </w:pPr>
            <w:r>
              <w:rPr>
                <w:sz w:val="18"/>
              </w:rPr>
              <w:t>1,371</w:t>
            </w:r>
          </w:p>
        </w:tc>
        <w:tc>
          <w:tcPr>
            <w:tcW w:w="2160" w:type="dxa"/>
            <w:vAlign w:val="center"/>
          </w:tcPr>
          <w:p w14:paraId="70C6EE83" w14:textId="77777777" w:rsidR="00596A98" w:rsidRDefault="0025605C">
            <w:pPr>
              <w:spacing w:before="40" w:after="40" w:line="252" w:lineRule="auto"/>
              <w:jc w:val="right"/>
            </w:pPr>
            <w:r>
              <w:rPr>
                <w:sz w:val="18"/>
              </w:rPr>
              <w:t>395</w:t>
            </w:r>
          </w:p>
        </w:tc>
        <w:tc>
          <w:tcPr>
            <w:tcW w:w="2160" w:type="dxa"/>
            <w:vAlign w:val="center"/>
          </w:tcPr>
          <w:p w14:paraId="1AB91E17" w14:textId="77777777" w:rsidR="00596A98" w:rsidRDefault="0025605C">
            <w:pPr>
              <w:spacing w:before="40" w:after="40" w:line="252" w:lineRule="auto"/>
              <w:jc w:val="right"/>
            </w:pPr>
            <w:r>
              <w:rPr>
                <w:sz w:val="18"/>
              </w:rPr>
              <w:t>976</w:t>
            </w:r>
          </w:p>
        </w:tc>
      </w:tr>
      <w:tr w:rsidR="00596A98" w14:paraId="76E79AF3" w14:textId="77777777">
        <w:trPr>
          <w:cantSplit/>
          <w:jc w:val="center"/>
        </w:trPr>
        <w:tc>
          <w:tcPr>
            <w:tcW w:w="3485" w:type="dxa"/>
            <w:vAlign w:val="center"/>
          </w:tcPr>
          <w:p w14:paraId="5E4BB8F2" w14:textId="77777777" w:rsidR="00596A98" w:rsidRDefault="0025605C">
            <w:pPr>
              <w:spacing w:before="40" w:after="40" w:line="252" w:lineRule="auto"/>
              <w:jc w:val="left"/>
            </w:pPr>
            <w:r>
              <w:rPr>
                <w:sz w:val="18"/>
              </w:rPr>
              <w:t>MAAIF</w:t>
            </w:r>
          </w:p>
        </w:tc>
        <w:tc>
          <w:tcPr>
            <w:tcW w:w="2160" w:type="dxa"/>
            <w:vAlign w:val="center"/>
          </w:tcPr>
          <w:p w14:paraId="1A03057E" w14:textId="77777777" w:rsidR="00596A98" w:rsidRDefault="0025605C">
            <w:pPr>
              <w:spacing w:before="40" w:after="40" w:line="252" w:lineRule="auto"/>
              <w:jc w:val="right"/>
            </w:pPr>
            <w:r>
              <w:rPr>
                <w:sz w:val="18"/>
              </w:rPr>
              <w:t>1,975</w:t>
            </w:r>
          </w:p>
        </w:tc>
        <w:tc>
          <w:tcPr>
            <w:tcW w:w="2160" w:type="dxa"/>
            <w:vAlign w:val="center"/>
          </w:tcPr>
          <w:p w14:paraId="00F663A2" w14:textId="77777777" w:rsidR="00596A98" w:rsidRDefault="0025605C">
            <w:pPr>
              <w:spacing w:before="40" w:after="40" w:line="252" w:lineRule="auto"/>
              <w:jc w:val="right"/>
            </w:pPr>
            <w:r>
              <w:rPr>
                <w:sz w:val="18"/>
              </w:rPr>
              <w:t>1,162</w:t>
            </w:r>
          </w:p>
        </w:tc>
        <w:tc>
          <w:tcPr>
            <w:tcW w:w="2160" w:type="dxa"/>
            <w:vAlign w:val="center"/>
          </w:tcPr>
          <w:p w14:paraId="0758DB74" w14:textId="77777777" w:rsidR="00596A98" w:rsidRDefault="0025605C">
            <w:pPr>
              <w:spacing w:before="40" w:after="40" w:line="252" w:lineRule="auto"/>
              <w:jc w:val="right"/>
            </w:pPr>
            <w:r>
              <w:rPr>
                <w:sz w:val="18"/>
              </w:rPr>
              <w:t>813</w:t>
            </w:r>
          </w:p>
        </w:tc>
      </w:tr>
      <w:tr w:rsidR="00596A98" w14:paraId="52F347CB" w14:textId="77777777">
        <w:trPr>
          <w:cantSplit/>
          <w:jc w:val="center"/>
        </w:trPr>
        <w:tc>
          <w:tcPr>
            <w:tcW w:w="3485" w:type="dxa"/>
            <w:vAlign w:val="center"/>
          </w:tcPr>
          <w:p w14:paraId="2E304F42" w14:textId="77777777" w:rsidR="00596A98" w:rsidRDefault="0025605C">
            <w:pPr>
              <w:spacing w:before="40" w:after="40" w:line="252" w:lineRule="auto"/>
              <w:jc w:val="left"/>
            </w:pPr>
            <w:r>
              <w:rPr>
                <w:sz w:val="18"/>
              </w:rPr>
              <w:t>MoH</w:t>
            </w:r>
          </w:p>
        </w:tc>
        <w:tc>
          <w:tcPr>
            <w:tcW w:w="2160" w:type="dxa"/>
            <w:vAlign w:val="center"/>
          </w:tcPr>
          <w:p w14:paraId="0E5D534C" w14:textId="77777777" w:rsidR="00596A98" w:rsidRDefault="0025605C">
            <w:pPr>
              <w:spacing w:before="40" w:after="40" w:line="252" w:lineRule="auto"/>
              <w:jc w:val="right"/>
            </w:pPr>
            <w:r>
              <w:rPr>
                <w:sz w:val="18"/>
              </w:rPr>
              <w:t>264</w:t>
            </w:r>
          </w:p>
        </w:tc>
        <w:tc>
          <w:tcPr>
            <w:tcW w:w="2160" w:type="dxa"/>
            <w:vAlign w:val="center"/>
          </w:tcPr>
          <w:p w14:paraId="2D51468E" w14:textId="77777777" w:rsidR="00596A98" w:rsidRDefault="0025605C">
            <w:pPr>
              <w:spacing w:before="40" w:after="40" w:line="252" w:lineRule="auto"/>
              <w:jc w:val="right"/>
            </w:pPr>
            <w:r>
              <w:rPr>
                <w:sz w:val="18"/>
              </w:rPr>
              <w:t>46</w:t>
            </w:r>
          </w:p>
        </w:tc>
        <w:tc>
          <w:tcPr>
            <w:tcW w:w="2160" w:type="dxa"/>
            <w:vAlign w:val="center"/>
          </w:tcPr>
          <w:p w14:paraId="220C750D" w14:textId="77777777" w:rsidR="00596A98" w:rsidRDefault="0025605C">
            <w:pPr>
              <w:spacing w:before="40" w:after="40" w:line="252" w:lineRule="auto"/>
              <w:jc w:val="right"/>
            </w:pPr>
            <w:r>
              <w:rPr>
                <w:sz w:val="18"/>
              </w:rPr>
              <w:t>218</w:t>
            </w:r>
          </w:p>
        </w:tc>
      </w:tr>
      <w:tr w:rsidR="00596A98" w14:paraId="56AE6385" w14:textId="77777777">
        <w:trPr>
          <w:cantSplit/>
          <w:jc w:val="center"/>
        </w:trPr>
        <w:tc>
          <w:tcPr>
            <w:tcW w:w="3485" w:type="dxa"/>
            <w:vAlign w:val="center"/>
          </w:tcPr>
          <w:p w14:paraId="5A1608F1" w14:textId="77777777" w:rsidR="00596A98" w:rsidRDefault="0025605C">
            <w:pPr>
              <w:spacing w:before="40" w:after="40" w:line="252" w:lineRule="auto"/>
              <w:jc w:val="left"/>
            </w:pPr>
            <w:r>
              <w:rPr>
                <w:sz w:val="18"/>
              </w:rPr>
              <w:t>OPM</w:t>
            </w:r>
          </w:p>
        </w:tc>
        <w:tc>
          <w:tcPr>
            <w:tcW w:w="2160" w:type="dxa"/>
            <w:vAlign w:val="center"/>
          </w:tcPr>
          <w:p w14:paraId="1A61E95C" w14:textId="77777777" w:rsidR="00596A98" w:rsidRDefault="0025605C">
            <w:pPr>
              <w:spacing w:before="40" w:after="40" w:line="252" w:lineRule="auto"/>
              <w:jc w:val="right"/>
            </w:pPr>
            <w:r>
              <w:rPr>
                <w:sz w:val="18"/>
              </w:rPr>
              <w:t>10</w:t>
            </w:r>
          </w:p>
        </w:tc>
        <w:tc>
          <w:tcPr>
            <w:tcW w:w="2160" w:type="dxa"/>
            <w:vAlign w:val="center"/>
          </w:tcPr>
          <w:p w14:paraId="39421FCD" w14:textId="77777777" w:rsidR="00596A98" w:rsidRDefault="0025605C">
            <w:pPr>
              <w:spacing w:before="40" w:after="40" w:line="252" w:lineRule="auto"/>
              <w:jc w:val="right"/>
            </w:pPr>
            <w:r>
              <w:rPr>
                <w:sz w:val="18"/>
              </w:rPr>
              <w:t>10</w:t>
            </w:r>
          </w:p>
        </w:tc>
        <w:tc>
          <w:tcPr>
            <w:tcW w:w="2160" w:type="dxa"/>
            <w:vAlign w:val="center"/>
          </w:tcPr>
          <w:p w14:paraId="38CAC9D9" w14:textId="77777777" w:rsidR="00596A98" w:rsidRDefault="0025605C">
            <w:pPr>
              <w:spacing w:before="40" w:after="40" w:line="252" w:lineRule="auto"/>
              <w:jc w:val="right"/>
            </w:pPr>
            <w:r>
              <w:rPr>
                <w:sz w:val="18"/>
              </w:rPr>
              <w:t>0</w:t>
            </w:r>
          </w:p>
        </w:tc>
      </w:tr>
      <w:tr w:rsidR="00596A98" w14:paraId="76627ADA" w14:textId="77777777">
        <w:trPr>
          <w:cantSplit/>
          <w:jc w:val="center"/>
        </w:trPr>
        <w:tc>
          <w:tcPr>
            <w:tcW w:w="3485" w:type="dxa"/>
            <w:vAlign w:val="center"/>
          </w:tcPr>
          <w:p w14:paraId="7B2CCF69" w14:textId="77777777" w:rsidR="00596A98" w:rsidRDefault="0025605C">
            <w:pPr>
              <w:spacing w:before="40" w:after="40" w:line="252" w:lineRule="auto"/>
              <w:jc w:val="left"/>
            </w:pPr>
            <w:r>
              <w:rPr>
                <w:sz w:val="18"/>
              </w:rPr>
              <w:t>MoWE</w:t>
            </w:r>
          </w:p>
        </w:tc>
        <w:tc>
          <w:tcPr>
            <w:tcW w:w="2160" w:type="dxa"/>
            <w:vAlign w:val="center"/>
          </w:tcPr>
          <w:p w14:paraId="011DF725" w14:textId="77777777" w:rsidR="00596A98" w:rsidRDefault="0025605C">
            <w:pPr>
              <w:spacing w:before="40" w:after="40" w:line="252" w:lineRule="auto"/>
              <w:jc w:val="right"/>
            </w:pPr>
            <w:r>
              <w:rPr>
                <w:sz w:val="18"/>
              </w:rPr>
              <w:t>2,939</w:t>
            </w:r>
          </w:p>
        </w:tc>
        <w:tc>
          <w:tcPr>
            <w:tcW w:w="2160" w:type="dxa"/>
            <w:vAlign w:val="center"/>
          </w:tcPr>
          <w:p w14:paraId="759EEDA0" w14:textId="77777777" w:rsidR="00596A98" w:rsidRDefault="0025605C">
            <w:pPr>
              <w:spacing w:before="40" w:after="40" w:line="252" w:lineRule="auto"/>
              <w:jc w:val="right"/>
            </w:pPr>
            <w:r>
              <w:rPr>
                <w:sz w:val="18"/>
              </w:rPr>
              <w:t>2,897</w:t>
            </w:r>
          </w:p>
        </w:tc>
        <w:tc>
          <w:tcPr>
            <w:tcW w:w="2160" w:type="dxa"/>
            <w:vAlign w:val="center"/>
          </w:tcPr>
          <w:p w14:paraId="6D0F1340" w14:textId="77777777" w:rsidR="00596A98" w:rsidRDefault="0025605C">
            <w:pPr>
              <w:spacing w:before="40" w:after="40" w:line="252" w:lineRule="auto"/>
              <w:jc w:val="right"/>
            </w:pPr>
            <w:r>
              <w:rPr>
                <w:sz w:val="18"/>
              </w:rPr>
              <w:t>42</w:t>
            </w:r>
          </w:p>
        </w:tc>
      </w:tr>
      <w:tr w:rsidR="00596A98" w14:paraId="29069233" w14:textId="77777777">
        <w:trPr>
          <w:cantSplit/>
          <w:jc w:val="center"/>
        </w:trPr>
        <w:tc>
          <w:tcPr>
            <w:tcW w:w="3485" w:type="dxa"/>
            <w:vAlign w:val="center"/>
          </w:tcPr>
          <w:p w14:paraId="3B100018" w14:textId="77777777" w:rsidR="00596A98" w:rsidRDefault="0025605C">
            <w:pPr>
              <w:spacing w:before="40" w:after="40" w:line="252" w:lineRule="auto"/>
              <w:jc w:val="left"/>
            </w:pPr>
            <w:r>
              <w:rPr>
                <w:sz w:val="18"/>
              </w:rPr>
              <w:t>MoGLSD</w:t>
            </w:r>
          </w:p>
        </w:tc>
        <w:tc>
          <w:tcPr>
            <w:tcW w:w="2160" w:type="dxa"/>
            <w:vAlign w:val="center"/>
          </w:tcPr>
          <w:p w14:paraId="6FE07F25" w14:textId="77777777" w:rsidR="00596A98" w:rsidRDefault="0025605C">
            <w:pPr>
              <w:spacing w:before="40" w:after="40" w:line="252" w:lineRule="auto"/>
              <w:jc w:val="right"/>
            </w:pPr>
            <w:r>
              <w:rPr>
                <w:sz w:val="18"/>
              </w:rPr>
              <w:t>10</w:t>
            </w:r>
          </w:p>
        </w:tc>
        <w:tc>
          <w:tcPr>
            <w:tcW w:w="2160" w:type="dxa"/>
            <w:vAlign w:val="center"/>
          </w:tcPr>
          <w:p w14:paraId="127A93E6" w14:textId="77777777" w:rsidR="00596A98" w:rsidRDefault="0025605C">
            <w:pPr>
              <w:spacing w:before="40" w:after="40" w:line="252" w:lineRule="auto"/>
              <w:jc w:val="right"/>
            </w:pPr>
            <w:r>
              <w:rPr>
                <w:sz w:val="18"/>
              </w:rPr>
              <w:t>8</w:t>
            </w:r>
          </w:p>
        </w:tc>
        <w:tc>
          <w:tcPr>
            <w:tcW w:w="2160" w:type="dxa"/>
            <w:vAlign w:val="center"/>
          </w:tcPr>
          <w:p w14:paraId="03888FF0" w14:textId="77777777" w:rsidR="00596A98" w:rsidRDefault="0025605C">
            <w:pPr>
              <w:spacing w:before="40" w:after="40" w:line="252" w:lineRule="auto"/>
              <w:jc w:val="right"/>
            </w:pPr>
            <w:r>
              <w:rPr>
                <w:sz w:val="18"/>
              </w:rPr>
              <w:t>2</w:t>
            </w:r>
          </w:p>
        </w:tc>
      </w:tr>
      <w:tr w:rsidR="00596A98" w14:paraId="42B5A693" w14:textId="77777777">
        <w:trPr>
          <w:cantSplit/>
          <w:jc w:val="center"/>
        </w:trPr>
        <w:tc>
          <w:tcPr>
            <w:tcW w:w="3485" w:type="dxa"/>
            <w:vAlign w:val="center"/>
          </w:tcPr>
          <w:p w14:paraId="7C238837" w14:textId="77777777" w:rsidR="00596A98" w:rsidRDefault="0025605C">
            <w:pPr>
              <w:spacing w:before="40" w:after="40" w:line="252" w:lineRule="auto"/>
              <w:jc w:val="left"/>
            </w:pPr>
            <w:r>
              <w:rPr>
                <w:sz w:val="18"/>
              </w:rPr>
              <w:t>NEMA</w:t>
            </w:r>
          </w:p>
        </w:tc>
        <w:tc>
          <w:tcPr>
            <w:tcW w:w="2160" w:type="dxa"/>
            <w:vAlign w:val="center"/>
          </w:tcPr>
          <w:p w14:paraId="7A2D9013" w14:textId="77777777" w:rsidR="00596A98" w:rsidRDefault="0025605C">
            <w:pPr>
              <w:spacing w:before="40" w:after="40" w:line="252" w:lineRule="auto"/>
              <w:jc w:val="right"/>
            </w:pPr>
            <w:r>
              <w:rPr>
                <w:sz w:val="18"/>
              </w:rPr>
              <w:t>6</w:t>
            </w:r>
          </w:p>
        </w:tc>
        <w:tc>
          <w:tcPr>
            <w:tcW w:w="2160" w:type="dxa"/>
            <w:vAlign w:val="center"/>
          </w:tcPr>
          <w:p w14:paraId="40FD30E6" w14:textId="77777777" w:rsidR="00596A98" w:rsidRDefault="0025605C">
            <w:pPr>
              <w:spacing w:before="40" w:after="40" w:line="252" w:lineRule="auto"/>
              <w:jc w:val="right"/>
            </w:pPr>
            <w:r>
              <w:rPr>
                <w:sz w:val="18"/>
              </w:rPr>
              <w:t>1</w:t>
            </w:r>
          </w:p>
        </w:tc>
        <w:tc>
          <w:tcPr>
            <w:tcW w:w="2160" w:type="dxa"/>
            <w:vAlign w:val="center"/>
          </w:tcPr>
          <w:p w14:paraId="4C49B51B" w14:textId="77777777" w:rsidR="00596A98" w:rsidRDefault="0025605C">
            <w:pPr>
              <w:spacing w:before="40" w:after="40" w:line="252" w:lineRule="auto"/>
              <w:jc w:val="right"/>
            </w:pPr>
            <w:r>
              <w:rPr>
                <w:sz w:val="18"/>
              </w:rPr>
              <w:t>5</w:t>
            </w:r>
          </w:p>
        </w:tc>
      </w:tr>
      <w:tr w:rsidR="00596A98" w14:paraId="2859C1A6" w14:textId="77777777">
        <w:trPr>
          <w:cantSplit/>
          <w:jc w:val="center"/>
        </w:trPr>
        <w:tc>
          <w:tcPr>
            <w:tcW w:w="3485" w:type="dxa"/>
            <w:vAlign w:val="center"/>
          </w:tcPr>
          <w:p w14:paraId="4DC4201B" w14:textId="77777777" w:rsidR="00596A98" w:rsidRDefault="0025605C">
            <w:pPr>
              <w:spacing w:before="40" w:after="40" w:line="252" w:lineRule="auto"/>
              <w:jc w:val="left"/>
            </w:pPr>
            <w:r>
              <w:rPr>
                <w:sz w:val="18"/>
              </w:rPr>
              <w:t>PPDA</w:t>
            </w:r>
          </w:p>
        </w:tc>
        <w:tc>
          <w:tcPr>
            <w:tcW w:w="2160" w:type="dxa"/>
            <w:vAlign w:val="center"/>
          </w:tcPr>
          <w:p w14:paraId="78108951" w14:textId="77777777" w:rsidR="00596A98" w:rsidRDefault="0025605C">
            <w:pPr>
              <w:spacing w:before="40" w:after="40" w:line="252" w:lineRule="auto"/>
              <w:jc w:val="right"/>
            </w:pPr>
            <w:r>
              <w:rPr>
                <w:sz w:val="18"/>
              </w:rPr>
              <w:t>5</w:t>
            </w:r>
          </w:p>
        </w:tc>
        <w:tc>
          <w:tcPr>
            <w:tcW w:w="2160" w:type="dxa"/>
            <w:vAlign w:val="center"/>
          </w:tcPr>
          <w:p w14:paraId="2D70DCA4" w14:textId="77777777" w:rsidR="00596A98" w:rsidRDefault="0025605C">
            <w:pPr>
              <w:spacing w:before="40" w:after="40" w:line="252" w:lineRule="auto"/>
              <w:jc w:val="right"/>
            </w:pPr>
            <w:r>
              <w:rPr>
                <w:sz w:val="18"/>
              </w:rPr>
              <w:t>5</w:t>
            </w:r>
          </w:p>
        </w:tc>
        <w:tc>
          <w:tcPr>
            <w:tcW w:w="2160" w:type="dxa"/>
            <w:vAlign w:val="center"/>
          </w:tcPr>
          <w:p w14:paraId="5DCD4EED" w14:textId="77777777" w:rsidR="00596A98" w:rsidRDefault="0025605C">
            <w:pPr>
              <w:spacing w:before="40" w:after="40" w:line="252" w:lineRule="auto"/>
              <w:jc w:val="right"/>
            </w:pPr>
            <w:r>
              <w:rPr>
                <w:sz w:val="18"/>
              </w:rPr>
              <w:t>0</w:t>
            </w:r>
          </w:p>
        </w:tc>
      </w:tr>
      <w:tr w:rsidR="00596A98" w14:paraId="16C5B514" w14:textId="77777777">
        <w:trPr>
          <w:cantSplit/>
          <w:jc w:val="center"/>
        </w:trPr>
        <w:tc>
          <w:tcPr>
            <w:tcW w:w="3485" w:type="dxa"/>
            <w:vAlign w:val="center"/>
          </w:tcPr>
          <w:p w14:paraId="1666D832" w14:textId="77777777" w:rsidR="00596A98" w:rsidRDefault="0025605C">
            <w:pPr>
              <w:spacing w:before="40" w:after="40" w:line="252" w:lineRule="auto"/>
              <w:jc w:val="left"/>
            </w:pPr>
            <w:r>
              <w:rPr>
                <w:sz w:val="18"/>
              </w:rPr>
              <w:t>OAG</w:t>
            </w:r>
          </w:p>
        </w:tc>
        <w:tc>
          <w:tcPr>
            <w:tcW w:w="2160" w:type="dxa"/>
            <w:vAlign w:val="center"/>
          </w:tcPr>
          <w:p w14:paraId="0280B64F" w14:textId="77777777" w:rsidR="00596A98" w:rsidRDefault="0025605C">
            <w:pPr>
              <w:spacing w:before="40" w:after="40" w:line="252" w:lineRule="auto"/>
              <w:jc w:val="right"/>
            </w:pPr>
            <w:r>
              <w:rPr>
                <w:sz w:val="18"/>
              </w:rPr>
              <w:t>20</w:t>
            </w:r>
          </w:p>
        </w:tc>
        <w:tc>
          <w:tcPr>
            <w:tcW w:w="2160" w:type="dxa"/>
            <w:vAlign w:val="center"/>
          </w:tcPr>
          <w:p w14:paraId="1EDE9465" w14:textId="77777777" w:rsidR="00596A98" w:rsidRDefault="0025605C">
            <w:pPr>
              <w:spacing w:before="40" w:after="40" w:line="252" w:lineRule="auto"/>
              <w:jc w:val="right"/>
            </w:pPr>
            <w:r>
              <w:rPr>
                <w:sz w:val="18"/>
              </w:rPr>
              <w:t>20</w:t>
            </w:r>
          </w:p>
        </w:tc>
        <w:tc>
          <w:tcPr>
            <w:tcW w:w="2160" w:type="dxa"/>
            <w:vAlign w:val="center"/>
          </w:tcPr>
          <w:p w14:paraId="5BEFBA2A" w14:textId="77777777" w:rsidR="00596A98" w:rsidRDefault="0025605C">
            <w:pPr>
              <w:spacing w:before="40" w:after="40" w:line="252" w:lineRule="auto"/>
              <w:jc w:val="right"/>
            </w:pPr>
            <w:r>
              <w:rPr>
                <w:sz w:val="18"/>
              </w:rPr>
              <w:t>0</w:t>
            </w:r>
          </w:p>
        </w:tc>
      </w:tr>
      <w:tr w:rsidR="00596A98" w14:paraId="4E11C4AD" w14:textId="77777777">
        <w:trPr>
          <w:cantSplit/>
          <w:jc w:val="center"/>
        </w:trPr>
        <w:tc>
          <w:tcPr>
            <w:tcW w:w="3485" w:type="dxa"/>
            <w:vAlign w:val="center"/>
          </w:tcPr>
          <w:p w14:paraId="39C06F3F" w14:textId="77777777" w:rsidR="00596A98" w:rsidRDefault="0025605C">
            <w:pPr>
              <w:spacing w:before="40" w:after="40" w:line="252" w:lineRule="auto"/>
              <w:jc w:val="left"/>
            </w:pPr>
            <w:r>
              <w:rPr>
                <w:sz w:val="18"/>
              </w:rPr>
              <w:t>MoLG</w:t>
            </w:r>
          </w:p>
        </w:tc>
        <w:tc>
          <w:tcPr>
            <w:tcW w:w="2160" w:type="dxa"/>
            <w:vAlign w:val="center"/>
          </w:tcPr>
          <w:p w14:paraId="26789975" w14:textId="77777777" w:rsidR="00596A98" w:rsidRDefault="0025605C">
            <w:pPr>
              <w:spacing w:before="40" w:after="40" w:line="252" w:lineRule="auto"/>
              <w:jc w:val="right"/>
            </w:pPr>
            <w:r>
              <w:rPr>
                <w:sz w:val="18"/>
              </w:rPr>
              <w:t>13</w:t>
            </w:r>
          </w:p>
        </w:tc>
        <w:tc>
          <w:tcPr>
            <w:tcW w:w="2160" w:type="dxa"/>
            <w:vAlign w:val="center"/>
          </w:tcPr>
          <w:p w14:paraId="7BA3E19C" w14:textId="77777777" w:rsidR="00596A98" w:rsidRDefault="0025605C">
            <w:pPr>
              <w:spacing w:before="40" w:after="40" w:line="252" w:lineRule="auto"/>
              <w:jc w:val="right"/>
            </w:pPr>
            <w:r>
              <w:rPr>
                <w:sz w:val="18"/>
              </w:rPr>
              <w:t>8</w:t>
            </w:r>
          </w:p>
        </w:tc>
        <w:tc>
          <w:tcPr>
            <w:tcW w:w="2160" w:type="dxa"/>
            <w:vAlign w:val="center"/>
          </w:tcPr>
          <w:p w14:paraId="59132225" w14:textId="77777777" w:rsidR="00596A98" w:rsidRDefault="0025605C">
            <w:pPr>
              <w:spacing w:before="40" w:after="40" w:line="252" w:lineRule="auto"/>
              <w:jc w:val="right"/>
            </w:pPr>
            <w:r>
              <w:rPr>
                <w:sz w:val="18"/>
              </w:rPr>
              <w:t>5</w:t>
            </w:r>
          </w:p>
        </w:tc>
      </w:tr>
      <w:tr w:rsidR="00596A98" w14:paraId="53F5BBEC" w14:textId="77777777">
        <w:trPr>
          <w:cantSplit/>
          <w:jc w:val="center"/>
        </w:trPr>
        <w:tc>
          <w:tcPr>
            <w:tcW w:w="3485" w:type="dxa"/>
            <w:vAlign w:val="center"/>
          </w:tcPr>
          <w:p w14:paraId="1AB2F585" w14:textId="77777777" w:rsidR="00596A98" w:rsidRDefault="0025605C">
            <w:pPr>
              <w:spacing w:before="40" w:after="40" w:line="252" w:lineRule="auto"/>
              <w:jc w:val="left"/>
            </w:pPr>
            <w:r>
              <w:rPr>
                <w:sz w:val="18"/>
              </w:rPr>
              <w:t>MoLHUD</w:t>
            </w:r>
          </w:p>
        </w:tc>
        <w:tc>
          <w:tcPr>
            <w:tcW w:w="2160" w:type="dxa"/>
            <w:vAlign w:val="center"/>
          </w:tcPr>
          <w:p w14:paraId="5E81AC88" w14:textId="77777777" w:rsidR="00596A98" w:rsidRDefault="0025605C">
            <w:pPr>
              <w:spacing w:before="40" w:after="40" w:line="252" w:lineRule="auto"/>
              <w:jc w:val="right"/>
            </w:pPr>
            <w:r>
              <w:rPr>
                <w:sz w:val="18"/>
              </w:rPr>
              <w:t>26</w:t>
            </w:r>
          </w:p>
        </w:tc>
        <w:tc>
          <w:tcPr>
            <w:tcW w:w="2160" w:type="dxa"/>
            <w:vAlign w:val="center"/>
          </w:tcPr>
          <w:p w14:paraId="2FC4C69B" w14:textId="77777777" w:rsidR="00596A98" w:rsidRDefault="0025605C">
            <w:pPr>
              <w:spacing w:before="40" w:after="40" w:line="252" w:lineRule="auto"/>
              <w:jc w:val="right"/>
            </w:pPr>
            <w:r>
              <w:rPr>
                <w:sz w:val="18"/>
              </w:rPr>
              <w:t>12</w:t>
            </w:r>
          </w:p>
        </w:tc>
        <w:tc>
          <w:tcPr>
            <w:tcW w:w="2160" w:type="dxa"/>
            <w:vAlign w:val="center"/>
          </w:tcPr>
          <w:p w14:paraId="2B04030C" w14:textId="77777777" w:rsidR="00596A98" w:rsidRDefault="0025605C">
            <w:pPr>
              <w:spacing w:before="40" w:after="40" w:line="252" w:lineRule="auto"/>
              <w:jc w:val="right"/>
            </w:pPr>
            <w:r>
              <w:rPr>
                <w:sz w:val="18"/>
              </w:rPr>
              <w:t>14</w:t>
            </w:r>
          </w:p>
        </w:tc>
      </w:tr>
    </w:tbl>
    <w:p w14:paraId="15374167" w14:textId="77777777" w:rsidR="00596A98" w:rsidRDefault="0025605C">
      <w:r>
        <w:t>Table 8 identifies where engraving needs attention. Marking must be linked to the asset number, institution and current custodian.</w:t>
      </w:r>
    </w:p>
    <w:p w14:paraId="03D4B8C8" w14:textId="77777777" w:rsidR="00596A98" w:rsidRDefault="0025605C">
      <w:r>
        <w:t>Accounting Officers should complete the outstanding marking, keep custody and location details current, and include serviceable equipment in routine maintenance. Damaged items require technical assessment and a decision on repair or disposal.</w:t>
      </w:r>
    </w:p>
    <w:p w14:paraId="12C17227" w14:textId="77777777" w:rsidR="00596A98" w:rsidRDefault="0025605C">
      <w:pPr>
        <w:pStyle w:val="Heading3"/>
      </w:pPr>
      <w:r>
        <w:lastRenderedPageBreak/>
        <w:t>7.2.1 Ministry of Finance, Planning and Economic Development</w:t>
      </w:r>
    </w:p>
    <w:p w14:paraId="2244FD10" w14:textId="77777777" w:rsidR="00596A98" w:rsidRDefault="0025605C">
      <w:r>
        <w:t>MoFPED held 194 ICT items, 145 other assets, 99 furniture and fittings and 20 transport assets.</w:t>
      </w:r>
    </w:p>
    <w:p w14:paraId="4BAD1FCF" w14:textId="77777777" w:rsidR="00596A98" w:rsidRDefault="0025605C">
      <w:r>
        <w:t>Expected: Staff computers should support their workload, and portable equipment should remain identifiable and accountable. Found: Most computers were working, but some keyboards and power-backup units had failed, and some older computers were freezing. Laptop losses were supported by police letters. The team also reported difficulty obtaining some laptops for engraving.</w:t>
      </w:r>
    </w:p>
    <w:p w14:paraId="4BAA2F9A" w14:textId="77777777" w:rsidR="00596A98" w:rsidRDefault="0025605C">
      <w:r>
        <w:t>Gap: Equipment reliability, follow-up of lost assets and completion of identification each required a specific management response. Recommended action: The ministry should assess the failed accessories and freezing computers, follow up the reported laptop losses, and arrange a supervised exercise to identify and mark all remaining portable equipment.</w:t>
      </w:r>
    </w:p>
    <w:p w14:paraId="5AF0F3E5" w14:textId="77777777" w:rsidR="00596A98" w:rsidRDefault="0025605C">
      <w:r>
        <w:t>Expected: Furniture should remain assigned to a location and custodian when offices move. Found: When programme staff moved to premises already furnished, their earlier furniture was left in the old building. Some remained in store, while staff said other items had gone to different offices.</w:t>
      </w:r>
    </w:p>
    <w:p w14:paraId="68C986EF" w14:textId="77777777" w:rsidR="00596A98" w:rsidRDefault="0025605C">
      <w:r>
        <w:t>Gap: The move had split the furniture between storage and other offices, requiring confirmation of its present custody and use. Recommended action: The ministry should inspect the old store and recipient offices, confirm the condition and custodian of each item, and approve reuse or other appropriate treatment of furniture no longer required.</w:t>
      </w:r>
    </w:p>
    <w:p w14:paraId="164A6A80" w14:textId="77777777" w:rsidR="00596A98" w:rsidRDefault="0025605C">
      <w:pPr>
        <w:pStyle w:val="Heading3"/>
      </w:pPr>
      <w:r>
        <w:t>7.2.2 Ministry of Works and Transport</w:t>
      </w:r>
    </w:p>
    <w:p w14:paraId="3FE464A7" w14:textId="77777777" w:rsidR="00596A98" w:rsidRDefault="0025605C">
      <w:r>
        <w:t>MoWT held 60 ICT items, 27 other assets and 1 transport asset.</w:t>
      </w:r>
    </w:p>
    <w:p w14:paraId="37F61E54" w14:textId="77777777" w:rsidR="00596A98" w:rsidRDefault="0025605C">
      <w:r>
        <w:t>Repairs and servicing of the Toyota Hilux pickup were handled by MoFPED. The custody and maintenance arrangements should remain clear during handover.</w:t>
      </w:r>
    </w:p>
    <w:p w14:paraId="77F6572D" w14:textId="77777777" w:rsidR="00596A98" w:rsidRDefault="0025605C">
      <w:r>
        <w:t>Expected: Installed office and conferencing equipment should support the secretariat and carry a traceable asset identity. Found: The secretariat reported that the installed photocopier supported its daily work. The video-conferencing system was installed and functioning, but it had not been engraved or included in the asset list presented for verification.</w:t>
      </w:r>
    </w:p>
    <w:p w14:paraId="407B514F" w14:textId="77777777" w:rsidR="00596A98" w:rsidRDefault="0025605C">
      <w:r>
        <w:t>Gap: An operational system still required clear identification and custody. Recommended action: The ministry should identify the conferencing system and its components, assign a custodian, and apply a suitable durable identifier without damaging the equipment.</w:t>
      </w:r>
    </w:p>
    <w:p w14:paraId="55EB1632" w14:textId="77777777" w:rsidR="00596A98" w:rsidRDefault="0025605C">
      <w:pPr>
        <w:pStyle w:val="Heading3"/>
      </w:pPr>
      <w:r>
        <w:t>7.2.3 Ministry of Education and Sports</w:t>
      </w:r>
    </w:p>
    <w:p w14:paraId="36BF557B" w14:textId="77777777" w:rsidR="00596A98" w:rsidRDefault="0025605C">
      <w:r>
        <w:t>MoES held 1,371 ICT items.</w:t>
      </w:r>
    </w:p>
    <w:p w14:paraId="653F16F0" w14:textId="77777777" w:rsidR="00596A98" w:rsidRDefault="0025605C">
      <w:pPr>
        <w:pStyle w:val="Heading3"/>
      </w:pPr>
      <w:r>
        <w:t>7.2.4 Ministry of Agriculture, Animal Industry and Fisheries</w:t>
      </w:r>
    </w:p>
    <w:p w14:paraId="405FEB6D" w14:textId="77777777" w:rsidR="00596A98" w:rsidRDefault="0025605C">
      <w:r>
        <w:t>MAAIF held 1,138 ICT items and 837 other assets.</w:t>
      </w:r>
    </w:p>
    <w:p w14:paraId="3AD78033" w14:textId="77777777" w:rsidR="00596A98" w:rsidRDefault="0025605C">
      <w:r>
        <w:t>The ministry had working laptops and printers carrying programme asset identifiers. Keeping those identifiers linked to the equipment and its custodian will support continued accountability after programme closure. Routine condition checks should identify new faults and keep usable equipment in service.</w:t>
      </w:r>
    </w:p>
    <w:p w14:paraId="785E08EE" w14:textId="77777777" w:rsidR="00596A98" w:rsidRDefault="0025605C">
      <w:pPr>
        <w:pStyle w:val="Heading3"/>
      </w:pPr>
      <w:r>
        <w:t>7.2.5 Ministry of Health</w:t>
      </w:r>
    </w:p>
    <w:p w14:paraId="4A897B96" w14:textId="77777777" w:rsidR="00596A98" w:rsidRDefault="0025605C">
      <w:r>
        <w:t>MoH held 200 other assets, 39 ICT items and 25 transport assets.</w:t>
      </w:r>
    </w:p>
    <w:p w14:paraId="1756FD57" w14:textId="77777777" w:rsidR="00596A98" w:rsidRDefault="0025605C">
      <w:r>
        <w:t>Expected: Office equipment in use should be identifiable by a durable asset mark. Found: Two heavy-duty printers, one at the Industrial Area engineering office and one at headquarters, were in use and in good condition but unengraved. One headquarters laptop was also recorded without engraving.</w:t>
      </w:r>
    </w:p>
    <w:p w14:paraId="7F41AFE5" w14:textId="77777777" w:rsidR="00596A98" w:rsidRDefault="0025605C">
      <w:r>
        <w:lastRenderedPageBreak/>
        <w:t>Gap: Working equipment at separate offices still lacked the marking needed for straightforward physical identification. Recommended action: The ministry should mark these items, link the marks to their serial numbers and office locations, and obtain custody confirmation from the receiving units.</w:t>
      </w:r>
    </w:p>
    <w:p w14:paraId="1605D45D" w14:textId="77777777" w:rsidR="00596A98" w:rsidRDefault="0025605C">
      <w:pPr>
        <w:pStyle w:val="Heading3"/>
      </w:pPr>
      <w:r>
        <w:t>7.2.6 Office of the Prime Minister</w:t>
      </w:r>
    </w:p>
    <w:p w14:paraId="78B0A41C" w14:textId="77777777" w:rsidR="00596A98" w:rsidRDefault="0025605C">
      <w:r>
        <w:t>OPM held 10 ICT items.</w:t>
      </w:r>
    </w:p>
    <w:p w14:paraId="2B94CC72" w14:textId="77777777" w:rsidR="00596A98" w:rsidRDefault="0025605C">
      <w:r>
        <w:t>Damaged laptops were out of use. The institution should assess repair needs and return serviceable equipment to use.</w:t>
      </w:r>
    </w:p>
    <w:p w14:paraId="0673F813" w14:textId="77777777" w:rsidR="00596A98" w:rsidRDefault="0025605C">
      <w:r>
        <w:t>Expected: Computers should have enough capacity for the work assigned to their users. Found: Users reported that the capacity of the HP Envy i3 laptops was below the volume of work handled, although the machines were described as being in fair condition.</w:t>
      </w:r>
    </w:p>
    <w:p w14:paraId="2A00AF65" w14:textId="77777777" w:rsidR="00596A98" w:rsidRDefault="0025605C">
      <w:r>
        <w:t>Gap: A usable laptop could still be poorly matched to the workload of its user. Recommended action: The office should assess the requirements of the affected users and decide whether upgrading, reallocating or replacing the laptops would provide suitable capacity.</w:t>
      </w:r>
    </w:p>
    <w:p w14:paraId="77557BE5" w14:textId="77777777" w:rsidR="00596A98" w:rsidRDefault="0025605C">
      <w:pPr>
        <w:pStyle w:val="Heading3"/>
      </w:pPr>
      <w:r>
        <w:t>7.2.7 Ministry of Water and Environment</w:t>
      </w:r>
    </w:p>
    <w:p w14:paraId="257F07F7" w14:textId="77777777" w:rsidR="00596A98" w:rsidRDefault="0025605C">
      <w:r>
        <w:t>MoWE held 2,735 ICT items and 204 other assets.</w:t>
      </w:r>
    </w:p>
    <w:p w14:paraId="1561474E" w14:textId="77777777" w:rsidR="00596A98" w:rsidRDefault="0025605C">
      <w:r>
        <w:t>Expected: Portable tablets should carry an asset identifier and have an assigned custodian. Found: Ten Apple tablets were recorded without engraving.</w:t>
      </w:r>
    </w:p>
    <w:p w14:paraId="4FF93422" w14:textId="77777777" w:rsidR="00596A98" w:rsidRDefault="0025605C">
      <w:r>
        <w:t>Gap: Portable equipment required an identification method that would allow each unit to be traced to its user and location. Recommended action: The ministry should apply suitable durable identifiers, link them to serial numbers, and confirm custody before the next physical check.</w:t>
      </w:r>
    </w:p>
    <w:p w14:paraId="2651CA0E" w14:textId="77777777" w:rsidR="00596A98" w:rsidRDefault="0025605C">
      <w:pPr>
        <w:pStyle w:val="Heading3"/>
      </w:pPr>
      <w:r>
        <w:t>7.2.8 Ministry of Gender, Labour and Social Development</w:t>
      </w:r>
    </w:p>
    <w:p w14:paraId="2AC13C6D" w14:textId="77777777" w:rsidR="00596A98" w:rsidRDefault="0025605C">
      <w:r>
        <w:t>MoGLSD held 10 ICT items.</w:t>
      </w:r>
    </w:p>
    <w:p w14:paraId="5237E40F" w14:textId="77777777" w:rsidR="00596A98" w:rsidRDefault="0025605C">
      <w:r>
        <w:t>Laptops serving Finance and Administration were functional and engraved. Two tablets, one for Finance and Administration and the other for Youth and Children Affairs, were functional but unengraved. The ministry should mark the tablets and link their identifiers to the units and officers responsible for them.</w:t>
      </w:r>
    </w:p>
    <w:p w14:paraId="4534F1B6" w14:textId="77777777" w:rsidR="00596A98" w:rsidRDefault="0025605C">
      <w:pPr>
        <w:pStyle w:val="Heading3"/>
      </w:pPr>
      <w:r>
        <w:t>7.2.9 National Environment Management Authority</w:t>
      </w:r>
    </w:p>
    <w:p w14:paraId="1B2999ED" w14:textId="77777777" w:rsidR="00596A98" w:rsidRDefault="0025605C">
      <w:r>
        <w:t>NEMA held 6 ICT items.</w:t>
      </w:r>
    </w:p>
    <w:p w14:paraId="2602E587" w14:textId="77777777" w:rsidR="00596A98" w:rsidRDefault="0025605C">
      <w:r>
        <w:t>Expected: Computers and shared office equipment should remain identifiable wherever they are used. Found: Four Lenovo laptops serving the executive office and environmental audit, together with a heavy-duty printer, were recorded as functional but not engraved.</w:t>
      </w:r>
    </w:p>
    <w:p w14:paraId="582C2A02" w14:textId="77777777" w:rsidR="00596A98" w:rsidRDefault="0025605C">
      <w:r>
        <w:t>Gap: The equipment could support work, but lacked a durable identifying mark. Recommended action: The authority should mark the five items, record their serial numbers and custodians, and include them in regular physical checks.</w:t>
      </w:r>
    </w:p>
    <w:p w14:paraId="315470E2" w14:textId="77777777" w:rsidR="00596A98" w:rsidRDefault="0025605C">
      <w:pPr>
        <w:pStyle w:val="Heading3"/>
      </w:pPr>
      <w:r>
        <w:t>7.2.10 Public Procurement and Disposal of Public Assets Authority</w:t>
      </w:r>
    </w:p>
    <w:p w14:paraId="0F7B65FF" w14:textId="77777777" w:rsidR="00596A98" w:rsidRDefault="0025605C">
      <w:r>
        <w:t>PPDA held 3 other assets and 2 ICT items.</w:t>
      </w:r>
    </w:p>
    <w:p w14:paraId="0C049D97" w14:textId="77777777" w:rsidR="00596A98" w:rsidRDefault="0025605C">
      <w:r>
        <w:t>The authority had functioning laptops, a tablet and a printer assigned to its legal and strategy/planning units. These items carried programme identifiers. The authority should keep the identifiers linked to current custodians and update custody whenever equipment moves between units.</w:t>
      </w:r>
    </w:p>
    <w:p w14:paraId="281E54F1" w14:textId="77777777" w:rsidR="00596A98" w:rsidRDefault="0025605C">
      <w:pPr>
        <w:pStyle w:val="Heading3"/>
      </w:pPr>
      <w:r>
        <w:lastRenderedPageBreak/>
        <w:t>7.2.11 Office of the Auditor General</w:t>
      </w:r>
    </w:p>
    <w:p w14:paraId="2EAD6609" w14:textId="77777777" w:rsidR="00596A98" w:rsidRDefault="0025605C">
      <w:r>
        <w:t>OAG held 18 ICT items and 2 transport assets.</w:t>
      </w:r>
    </w:p>
    <w:p w14:paraId="4D3041DB" w14:textId="77777777" w:rsidR="00596A98" w:rsidRDefault="0025605C">
      <w:r>
        <w:t>The office had working laptops, printers and two pickup vehicles. The pickups had changed registration numbers. The office should retain the link between the earlier and current registrations, the chassis numbers and the assigned custodians so that each vehicle remains traceable.</w:t>
      </w:r>
    </w:p>
    <w:p w14:paraId="4F5B5F8D" w14:textId="77777777" w:rsidR="00596A98" w:rsidRDefault="0025605C">
      <w:pPr>
        <w:pStyle w:val="Heading3"/>
      </w:pPr>
      <w:r>
        <w:t>7.2.12 Ministry of Local Government</w:t>
      </w:r>
    </w:p>
    <w:p w14:paraId="7F6D7AC3" w14:textId="77777777" w:rsidR="00596A98" w:rsidRDefault="0025605C">
      <w:r>
        <w:t>MoLG held 12 ICT items and 1 transport asset.</w:t>
      </w:r>
    </w:p>
    <w:p w14:paraId="260B832D" w14:textId="77777777" w:rsidR="00596A98" w:rsidRDefault="0025605C">
      <w:r>
        <w:t>The District Administration unit had a working pickup, photocopier and computer equipment. Two laptops and a desktop set, including its keyboard and mouse, lacked engraving. The ministry should mark the unengraved equipment and confirm its location and custodian while keeping the working assets in service.</w:t>
      </w:r>
    </w:p>
    <w:p w14:paraId="22B42466" w14:textId="77777777" w:rsidR="00596A98" w:rsidRDefault="0025605C">
      <w:pPr>
        <w:pStyle w:val="Heading3"/>
      </w:pPr>
      <w:r>
        <w:t>7.2.13 Ministry of Lands, Housing and Urban Development</w:t>
      </w:r>
    </w:p>
    <w:p w14:paraId="73E528BB" w14:textId="77777777" w:rsidR="00596A98" w:rsidRDefault="0025605C">
      <w:r>
        <w:t>MoLHUD held 24 transport assets and 2 other assets.</w:t>
      </w:r>
    </w:p>
    <w:p w14:paraId="3958794E" w14:textId="77777777" w:rsidR="00596A98" w:rsidRDefault="0025605C">
      <w:pPr>
        <w:pStyle w:val="Heading3"/>
      </w:pPr>
      <w:r>
        <w:t>7.2.14 Other national holdings</w:t>
      </w:r>
    </w:p>
    <w:p w14:paraId="12328A6B" w14:textId="77777777" w:rsidR="00596A98" w:rsidRDefault="0025605C">
      <w:r>
        <w:t>Hospital holdings and assets of the Uganda Blood Transfusion Services (UBTS), Kampala Capital City Authority (KCCA) and the MODV vote are included in the national inventory. Their quantities and values are retained in the appendices. Custody, identification and maintenance responsibilities should remain with the institution that holds and uses each asset.</w:t>
      </w:r>
    </w:p>
    <w:p w14:paraId="37F4DF9F" w14:textId="77777777" w:rsidR="00596A98" w:rsidRDefault="0025605C">
      <w:pPr>
        <w:pStyle w:val="Heading2"/>
      </w:pPr>
      <w:bookmarkStart w:id="34" w:name="heading_23"/>
      <w:r>
        <w:t>7.3 Regional findings</w:t>
      </w:r>
      <w:bookmarkEnd w:id="34"/>
    </w:p>
    <w:p w14:paraId="4833ABCE" w14:textId="77777777" w:rsidR="00596A98" w:rsidRDefault="0025605C">
      <w:pPr>
        <w:pStyle w:val="Heading3"/>
      </w:pPr>
      <w:r>
        <w:t>7.3.1 Central region</w:t>
      </w:r>
    </w:p>
    <w:p w14:paraId="0152DDE6" w14:textId="77777777" w:rsidR="00596A98" w:rsidRDefault="0025605C">
      <w:r>
        <w:t>The Central region master list covered 62 health centres and 37 schools. The asset inventory covered 28,192 items. Of these, 6,235 were engraved and 21,957 were not engraved.</w:t>
      </w:r>
    </w:p>
    <w:p w14:paraId="63176EC9" w14:textId="77777777" w:rsidR="00596A98" w:rsidRDefault="0025605C">
      <w:pPr>
        <w:pStyle w:val="Heading4"/>
      </w:pPr>
      <w:r>
        <w:t>What was found</w:t>
      </w:r>
    </w:p>
    <w:p w14:paraId="1501F1A3" w14:textId="77777777" w:rsidR="00596A98" w:rsidRDefault="0025605C">
      <w:r>
        <w:t>Central region showed both service gains and repair needs. At Lukale Health Centre III in Buvuma, staff said the maternity ward enabled women to give birth locally instead of crossing water and gave them greater privacy. At Musiitwa Seed Secondary School in Kayunga, new facilities improved access to secondary education, and the irrigation system supported practical teaching and food production.</w:t>
      </w:r>
    </w:p>
    <w:p w14:paraId="069FA647" w14:textId="77777777" w:rsidR="00596A98" w:rsidRDefault="0025605C">
      <w:r>
        <w:t>Busaale Health Centre III in Kayunga used Primary Health Care funds for maintenance and reviewed asset condition quarterly. The maternity roof was leaking, door hinges needed repair and the solar system required a replacement battery. At Musiitwa, furniture and fittings were checked each term, but broken items remained out of use until the school could fund repairs.</w:t>
      </w:r>
    </w:p>
    <w:p w14:paraId="35BA9DC7" w14:textId="77777777" w:rsidR="00596A98" w:rsidRDefault="0025605C">
      <w:r>
        <w:t>The immediate actions are to repair Busaale's roof, doors and solar system and clear the furniture repair backlog at Musiitwa. The school also reported attendance pressures linked to long walking distances and pupils' involvement in petty trade. School management and the district education office should address these alongside the physical improvements.</w:t>
      </w:r>
    </w:p>
    <w:p w14:paraId="5343A6AC" w14:textId="77777777" w:rsidR="00596A98" w:rsidRDefault="0025605C">
      <w:pPr>
        <w:pStyle w:val="Heading4"/>
      </w:pPr>
      <w:r>
        <w:lastRenderedPageBreak/>
        <w:t>Gaps and actions</w:t>
      </w:r>
    </w:p>
    <w:p w14:paraId="655DE3FB" w14:textId="484D1032" w:rsidR="00596A98" w:rsidRDefault="0025605C">
      <w:pPr>
        <w:pStyle w:val="Caption"/>
        <w:keepNext/>
      </w:pPr>
      <w:bookmarkStart w:id="35" w:name="table_9"/>
      <w:r>
        <w:t xml:space="preserve">Table </w:t>
      </w:r>
      <w:r>
        <w:fldChar w:fldCharType="begin"/>
      </w:r>
      <w:r>
        <w:instrText xml:space="preserve"> SEQ Table \* ARABIC </w:instrText>
      </w:r>
      <w:r>
        <w:fldChar w:fldCharType="separate"/>
      </w:r>
      <w:r w:rsidR="00382D32">
        <w:rPr>
          <w:noProof/>
        </w:rPr>
        <w:t>9</w:t>
      </w:r>
      <w:r>
        <w:fldChar w:fldCharType="end"/>
      </w:r>
      <w:r>
        <w:t>: Central region: findings and recommended actions</w:t>
      </w:r>
      <w:bookmarkEnd w:id="3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65" w:type="dxa"/>
          <w:bottom w:w="45" w:type="dxa"/>
          <w:right w:w="65" w:type="dxa"/>
        </w:tblCellMar>
        <w:tblLook w:val="04A0" w:firstRow="1" w:lastRow="0" w:firstColumn="1" w:lastColumn="0" w:noHBand="0" w:noVBand="1"/>
      </w:tblPr>
      <w:tblGrid>
        <w:gridCol w:w="1872"/>
        <w:gridCol w:w="2880"/>
        <w:gridCol w:w="2448"/>
        <w:gridCol w:w="2765"/>
      </w:tblGrid>
      <w:tr w:rsidR="00596A98" w14:paraId="38A07AC2" w14:textId="77777777">
        <w:trPr>
          <w:cantSplit/>
          <w:tblHeader/>
          <w:jc w:val="center"/>
        </w:trPr>
        <w:tc>
          <w:tcPr>
            <w:tcW w:w="1872" w:type="dxa"/>
            <w:shd w:val="clear" w:color="auto" w:fill="DFE8EC"/>
            <w:vAlign w:val="center"/>
          </w:tcPr>
          <w:p w14:paraId="5E0009AB" w14:textId="77777777" w:rsidR="00596A98" w:rsidRDefault="0025605C">
            <w:pPr>
              <w:keepNext/>
              <w:spacing w:before="40" w:after="40" w:line="252" w:lineRule="auto"/>
              <w:jc w:val="left"/>
            </w:pPr>
            <w:r>
              <w:rPr>
                <w:b/>
                <w:sz w:val="18"/>
              </w:rPr>
              <w:t>Location</w:t>
            </w:r>
          </w:p>
        </w:tc>
        <w:tc>
          <w:tcPr>
            <w:tcW w:w="2880" w:type="dxa"/>
            <w:shd w:val="clear" w:color="auto" w:fill="DFE8EC"/>
            <w:vAlign w:val="center"/>
          </w:tcPr>
          <w:p w14:paraId="427FDE21" w14:textId="77777777" w:rsidR="00596A98" w:rsidRDefault="0025605C">
            <w:pPr>
              <w:keepNext/>
              <w:spacing w:before="40" w:after="40" w:line="252" w:lineRule="auto"/>
              <w:jc w:val="left"/>
            </w:pPr>
            <w:r>
              <w:rPr>
                <w:b/>
                <w:sz w:val="18"/>
              </w:rPr>
              <w:t>Expected position and field finding</w:t>
            </w:r>
          </w:p>
        </w:tc>
        <w:tc>
          <w:tcPr>
            <w:tcW w:w="2448" w:type="dxa"/>
            <w:shd w:val="clear" w:color="auto" w:fill="DFE8EC"/>
            <w:vAlign w:val="center"/>
          </w:tcPr>
          <w:p w14:paraId="3E797F3D" w14:textId="77777777" w:rsidR="00596A98" w:rsidRDefault="0025605C">
            <w:pPr>
              <w:keepNext/>
              <w:spacing w:before="40" w:after="40" w:line="252" w:lineRule="auto"/>
              <w:jc w:val="left"/>
            </w:pPr>
            <w:r>
              <w:rPr>
                <w:b/>
                <w:sz w:val="18"/>
              </w:rPr>
              <w:t>Gap or service implication</w:t>
            </w:r>
          </w:p>
        </w:tc>
        <w:tc>
          <w:tcPr>
            <w:tcW w:w="2765" w:type="dxa"/>
            <w:shd w:val="clear" w:color="auto" w:fill="DFE8EC"/>
            <w:vAlign w:val="center"/>
          </w:tcPr>
          <w:p w14:paraId="56132C8A" w14:textId="77777777" w:rsidR="00596A98" w:rsidRDefault="0025605C">
            <w:pPr>
              <w:keepNext/>
              <w:spacing w:before="40" w:after="40" w:line="252" w:lineRule="auto"/>
              <w:jc w:val="left"/>
            </w:pPr>
            <w:r>
              <w:rPr>
                <w:b/>
                <w:sz w:val="18"/>
              </w:rPr>
              <w:t>Recommended action</w:t>
            </w:r>
          </w:p>
        </w:tc>
      </w:tr>
      <w:tr w:rsidR="00596A98" w14:paraId="2A89ACD1" w14:textId="77777777">
        <w:trPr>
          <w:cantSplit/>
          <w:jc w:val="center"/>
        </w:trPr>
        <w:tc>
          <w:tcPr>
            <w:tcW w:w="1872" w:type="dxa"/>
            <w:vAlign w:val="center"/>
          </w:tcPr>
          <w:p w14:paraId="7F922908" w14:textId="77777777" w:rsidR="00596A98" w:rsidRDefault="0025605C">
            <w:pPr>
              <w:spacing w:before="40" w:after="40" w:line="252" w:lineRule="auto"/>
              <w:jc w:val="left"/>
            </w:pPr>
            <w:r>
              <w:rPr>
                <w:sz w:val="18"/>
              </w:rPr>
              <w:t>Busaale Health Centre III, Kayunga</w:t>
            </w:r>
          </w:p>
        </w:tc>
        <w:tc>
          <w:tcPr>
            <w:tcW w:w="2880" w:type="dxa"/>
            <w:vAlign w:val="center"/>
          </w:tcPr>
          <w:p w14:paraId="253D1FD4" w14:textId="77777777" w:rsidR="00596A98" w:rsidRDefault="0025605C">
            <w:pPr>
              <w:spacing w:before="40" w:after="40" w:line="252" w:lineRule="auto"/>
              <w:jc w:val="left"/>
            </w:pPr>
            <w:r>
              <w:rPr>
                <w:sz w:val="18"/>
              </w:rPr>
              <w:t>The facility used Primary Health Care funds for maintenance and kept a quarterly condition record.</w:t>
            </w:r>
          </w:p>
        </w:tc>
        <w:tc>
          <w:tcPr>
            <w:tcW w:w="2448" w:type="dxa"/>
            <w:vAlign w:val="center"/>
          </w:tcPr>
          <w:p w14:paraId="34FACEAD" w14:textId="77777777" w:rsidR="00596A98" w:rsidRDefault="0025605C">
            <w:pPr>
              <w:spacing w:before="40" w:after="40" w:line="252" w:lineRule="auto"/>
              <w:jc w:val="left"/>
            </w:pPr>
            <w:r>
              <w:rPr>
                <w:sz w:val="18"/>
              </w:rPr>
              <w:t>The maternity roof leaked, door hinges were damaged and the solar battery needed replacement.</w:t>
            </w:r>
          </w:p>
        </w:tc>
        <w:tc>
          <w:tcPr>
            <w:tcW w:w="2765" w:type="dxa"/>
            <w:vAlign w:val="center"/>
          </w:tcPr>
          <w:p w14:paraId="14D78157" w14:textId="77777777" w:rsidR="00596A98" w:rsidRDefault="0025605C">
            <w:pPr>
              <w:spacing w:before="40" w:after="40" w:line="252" w:lineRule="auto"/>
              <w:jc w:val="left"/>
            </w:pPr>
            <w:r>
              <w:rPr>
                <w:sz w:val="18"/>
              </w:rPr>
              <w:t>Cost and complete the roof, door and battery repairs, then confirm that the affected rooms and solar system are working.</w:t>
            </w:r>
          </w:p>
        </w:tc>
      </w:tr>
      <w:tr w:rsidR="00596A98" w14:paraId="7D50C6F2" w14:textId="77777777">
        <w:trPr>
          <w:cantSplit/>
          <w:jc w:val="center"/>
        </w:trPr>
        <w:tc>
          <w:tcPr>
            <w:tcW w:w="1872" w:type="dxa"/>
            <w:vAlign w:val="center"/>
          </w:tcPr>
          <w:p w14:paraId="7EB788F7" w14:textId="77777777" w:rsidR="00596A98" w:rsidRDefault="0025605C">
            <w:pPr>
              <w:spacing w:before="40" w:after="40" w:line="252" w:lineRule="auto"/>
              <w:jc w:val="left"/>
            </w:pPr>
            <w:r>
              <w:rPr>
                <w:sz w:val="18"/>
              </w:rPr>
              <w:t>Musiitwa Seed Secondary School, Kayunga</w:t>
            </w:r>
          </w:p>
        </w:tc>
        <w:tc>
          <w:tcPr>
            <w:tcW w:w="2880" w:type="dxa"/>
            <w:vAlign w:val="center"/>
          </w:tcPr>
          <w:p w14:paraId="620E7107" w14:textId="77777777" w:rsidR="00596A98" w:rsidRDefault="0025605C">
            <w:pPr>
              <w:spacing w:before="40" w:after="40" w:line="252" w:lineRule="auto"/>
              <w:jc w:val="left"/>
            </w:pPr>
            <w:r>
              <w:rPr>
                <w:sz w:val="18"/>
              </w:rPr>
              <w:t>The school checked furniture and fittings each term and repaired them when funds allowed.</w:t>
            </w:r>
          </w:p>
        </w:tc>
        <w:tc>
          <w:tcPr>
            <w:tcW w:w="2448" w:type="dxa"/>
            <w:vAlign w:val="center"/>
          </w:tcPr>
          <w:p w14:paraId="5F12F8C6" w14:textId="77777777" w:rsidR="00596A98" w:rsidRDefault="0025605C">
            <w:pPr>
              <w:spacing w:before="40" w:after="40" w:line="252" w:lineRule="auto"/>
              <w:jc w:val="left"/>
            </w:pPr>
            <w:r>
              <w:rPr>
                <w:sz w:val="18"/>
              </w:rPr>
              <w:t>Broken furniture remained out of use while funding was arranged.</w:t>
            </w:r>
          </w:p>
        </w:tc>
        <w:tc>
          <w:tcPr>
            <w:tcW w:w="2765" w:type="dxa"/>
            <w:vAlign w:val="center"/>
          </w:tcPr>
          <w:p w14:paraId="75DEBEF5" w14:textId="77777777" w:rsidR="00596A98" w:rsidRDefault="0025605C">
            <w:pPr>
              <w:spacing w:before="40" w:after="40" w:line="252" w:lineRule="auto"/>
              <w:jc w:val="left"/>
            </w:pPr>
            <w:r>
              <w:rPr>
                <w:sz w:val="18"/>
              </w:rPr>
              <w:t>Prepare a termly repair list and fund repairs in order of their effect on teaching and safety.</w:t>
            </w:r>
          </w:p>
        </w:tc>
      </w:tr>
      <w:tr w:rsidR="00596A98" w14:paraId="08EF2C7C" w14:textId="77777777">
        <w:trPr>
          <w:cantSplit/>
          <w:jc w:val="center"/>
        </w:trPr>
        <w:tc>
          <w:tcPr>
            <w:tcW w:w="1872" w:type="dxa"/>
            <w:vAlign w:val="center"/>
          </w:tcPr>
          <w:p w14:paraId="1EED1B31" w14:textId="77777777" w:rsidR="00596A98" w:rsidRDefault="0025605C">
            <w:pPr>
              <w:spacing w:before="40" w:after="40" w:line="252" w:lineRule="auto"/>
              <w:jc w:val="left"/>
            </w:pPr>
            <w:r>
              <w:rPr>
                <w:sz w:val="18"/>
              </w:rPr>
              <w:t>Musiitwa Seed Secondary School, Kayunga</w:t>
            </w:r>
          </w:p>
        </w:tc>
        <w:tc>
          <w:tcPr>
            <w:tcW w:w="2880" w:type="dxa"/>
            <w:vAlign w:val="center"/>
          </w:tcPr>
          <w:p w14:paraId="0938E239" w14:textId="77777777" w:rsidR="00596A98" w:rsidRDefault="0025605C">
            <w:pPr>
              <w:spacing w:before="40" w:after="40" w:line="252" w:lineRule="auto"/>
              <w:jc w:val="left"/>
            </w:pPr>
            <w:r>
              <w:rPr>
                <w:sz w:val="18"/>
              </w:rPr>
              <w:t>The school improved access to secondary education and used irrigation equipment for teaching and food production.</w:t>
            </w:r>
          </w:p>
        </w:tc>
        <w:tc>
          <w:tcPr>
            <w:tcW w:w="2448" w:type="dxa"/>
            <w:vAlign w:val="center"/>
          </w:tcPr>
          <w:p w14:paraId="664B59C1" w14:textId="77777777" w:rsidR="00596A98" w:rsidRDefault="0025605C">
            <w:pPr>
              <w:spacing w:before="40" w:after="40" w:line="252" w:lineRule="auto"/>
              <w:jc w:val="left"/>
            </w:pPr>
            <w:r>
              <w:rPr>
                <w:sz w:val="18"/>
              </w:rPr>
              <w:t>Long walking distances and pupils' engagement in petty trade affected attendance.</w:t>
            </w:r>
          </w:p>
        </w:tc>
        <w:tc>
          <w:tcPr>
            <w:tcW w:w="2765" w:type="dxa"/>
            <w:vAlign w:val="center"/>
          </w:tcPr>
          <w:p w14:paraId="73BF3207" w14:textId="77777777" w:rsidR="00596A98" w:rsidRDefault="0025605C">
            <w:pPr>
              <w:spacing w:before="40" w:after="40" w:line="252" w:lineRule="auto"/>
              <w:jc w:val="left"/>
            </w:pPr>
            <w:r>
              <w:rPr>
                <w:sz w:val="18"/>
              </w:rPr>
              <w:t>Maintain the practical teaching equipment and work with parents and the district education office on attendance barriers.</w:t>
            </w:r>
          </w:p>
        </w:tc>
      </w:tr>
      <w:tr w:rsidR="00596A98" w14:paraId="525FC862" w14:textId="77777777">
        <w:trPr>
          <w:cantSplit/>
          <w:jc w:val="center"/>
        </w:trPr>
        <w:tc>
          <w:tcPr>
            <w:tcW w:w="1872" w:type="dxa"/>
            <w:vAlign w:val="center"/>
          </w:tcPr>
          <w:p w14:paraId="5A8A40ED" w14:textId="77777777" w:rsidR="00596A98" w:rsidRDefault="0025605C">
            <w:pPr>
              <w:spacing w:before="40" w:after="40" w:line="252" w:lineRule="auto"/>
              <w:jc w:val="left"/>
            </w:pPr>
            <w:r>
              <w:rPr>
                <w:sz w:val="18"/>
              </w:rPr>
              <w:t>Lukale Health Centre III, Buvuma</w:t>
            </w:r>
          </w:p>
        </w:tc>
        <w:tc>
          <w:tcPr>
            <w:tcW w:w="2880" w:type="dxa"/>
            <w:vAlign w:val="center"/>
          </w:tcPr>
          <w:p w14:paraId="04E9A090" w14:textId="77777777" w:rsidR="00596A98" w:rsidRDefault="0025605C">
            <w:pPr>
              <w:spacing w:before="40" w:after="40" w:line="252" w:lineRule="auto"/>
              <w:jc w:val="left"/>
            </w:pPr>
            <w:r>
              <w:rPr>
                <w:sz w:val="18"/>
              </w:rPr>
              <w:t>Staff reported that the maternity ward allowed women to give birth locally and with greater privacy.</w:t>
            </w:r>
          </w:p>
        </w:tc>
        <w:tc>
          <w:tcPr>
            <w:tcW w:w="2448" w:type="dxa"/>
            <w:vAlign w:val="center"/>
          </w:tcPr>
          <w:p w14:paraId="11C16D56" w14:textId="77777777" w:rsidR="00596A98" w:rsidRDefault="0025605C">
            <w:pPr>
              <w:spacing w:before="40" w:after="40" w:line="252" w:lineRule="auto"/>
              <w:jc w:val="left"/>
            </w:pPr>
            <w:r>
              <w:rPr>
                <w:sz w:val="18"/>
              </w:rPr>
              <w:t>Benefit to sustain.</w:t>
            </w:r>
          </w:p>
        </w:tc>
        <w:tc>
          <w:tcPr>
            <w:tcW w:w="2765" w:type="dxa"/>
            <w:vAlign w:val="center"/>
          </w:tcPr>
          <w:p w14:paraId="448C387C" w14:textId="77777777" w:rsidR="00596A98" w:rsidRDefault="0025605C">
            <w:pPr>
              <w:spacing w:before="40" w:after="40" w:line="252" w:lineRule="auto"/>
              <w:jc w:val="left"/>
            </w:pPr>
            <w:r>
              <w:rPr>
                <w:sz w:val="18"/>
              </w:rPr>
              <w:t>Protect the service through routine care of the maternity building and equipment.</w:t>
            </w:r>
          </w:p>
        </w:tc>
      </w:tr>
      <w:tr w:rsidR="00596A98" w14:paraId="6F5D0349" w14:textId="77777777">
        <w:trPr>
          <w:cantSplit/>
          <w:jc w:val="center"/>
        </w:trPr>
        <w:tc>
          <w:tcPr>
            <w:tcW w:w="1872" w:type="dxa"/>
            <w:vAlign w:val="center"/>
          </w:tcPr>
          <w:p w14:paraId="3F97418D" w14:textId="77777777" w:rsidR="00596A98" w:rsidRDefault="0025605C">
            <w:pPr>
              <w:spacing w:before="40" w:after="40" w:line="252" w:lineRule="auto"/>
              <w:jc w:val="left"/>
            </w:pPr>
            <w:r>
              <w:rPr>
                <w:sz w:val="18"/>
              </w:rPr>
              <w:t>Kijuna Health Centre III, Kassanda</w:t>
            </w:r>
          </w:p>
        </w:tc>
        <w:tc>
          <w:tcPr>
            <w:tcW w:w="2880" w:type="dxa"/>
            <w:vAlign w:val="center"/>
          </w:tcPr>
          <w:p w14:paraId="28BA91EB" w14:textId="77777777" w:rsidR="00596A98" w:rsidRDefault="0025605C">
            <w:pPr>
              <w:spacing w:before="40" w:after="40" w:line="252" w:lineRule="auto"/>
              <w:jc w:val="left"/>
            </w:pPr>
            <w:r>
              <w:rPr>
                <w:sz w:val="18"/>
              </w:rPr>
              <w:t>Expected: Patient equipment and basic utilities should be available when care is needed.</w:t>
            </w:r>
            <w:r>
              <w:rPr>
                <w:sz w:val="18"/>
              </w:rPr>
              <w:br/>
            </w:r>
            <w:r>
              <w:rPr>
                <w:sz w:val="18"/>
              </w:rPr>
              <w:t>Found: The wheelchairs were not functional, and a failed water pump left the facility with inadequate water. Inadequate power also prevented full use of electronic equipment.</w:t>
            </w:r>
          </w:p>
        </w:tc>
        <w:tc>
          <w:tcPr>
            <w:tcW w:w="2448" w:type="dxa"/>
            <w:vAlign w:val="center"/>
          </w:tcPr>
          <w:p w14:paraId="187CBA18" w14:textId="77777777" w:rsidR="00596A98" w:rsidRDefault="0025605C">
            <w:pPr>
              <w:spacing w:before="40" w:after="40" w:line="252" w:lineRule="auto"/>
              <w:jc w:val="left"/>
            </w:pPr>
            <w:r>
              <w:rPr>
                <w:sz w:val="18"/>
              </w:rPr>
              <w:t>The facility faced separate constraints on patient movement, water supply and equipment use.</w:t>
            </w:r>
          </w:p>
        </w:tc>
        <w:tc>
          <w:tcPr>
            <w:tcW w:w="2765" w:type="dxa"/>
            <w:vAlign w:val="center"/>
          </w:tcPr>
          <w:p w14:paraId="03FBD668" w14:textId="77777777" w:rsidR="00596A98" w:rsidRDefault="0025605C">
            <w:pPr>
              <w:spacing w:before="40" w:after="40" w:line="252" w:lineRule="auto"/>
              <w:jc w:val="left"/>
            </w:pPr>
            <w:r>
              <w:rPr>
                <w:sz w:val="18"/>
              </w:rPr>
              <w:t>Kassanda District should arrange technical assessment and repair of the wheelchairs and pump, restore a dependable power supply and test the affected equipment before returning it to use.</w:t>
            </w:r>
          </w:p>
        </w:tc>
      </w:tr>
      <w:tr w:rsidR="00596A98" w14:paraId="7ECC9B44" w14:textId="77777777">
        <w:trPr>
          <w:cantSplit/>
          <w:jc w:val="center"/>
        </w:trPr>
        <w:tc>
          <w:tcPr>
            <w:tcW w:w="1872" w:type="dxa"/>
            <w:vAlign w:val="center"/>
          </w:tcPr>
          <w:p w14:paraId="5E53E780" w14:textId="77777777" w:rsidR="00596A98" w:rsidRDefault="0025605C">
            <w:pPr>
              <w:spacing w:before="40" w:after="40" w:line="252" w:lineRule="auto"/>
              <w:jc w:val="left"/>
            </w:pPr>
            <w:r>
              <w:rPr>
                <w:sz w:val="18"/>
              </w:rPr>
              <w:t>Kikandwa Health Centre III, Kassanda</w:t>
            </w:r>
          </w:p>
        </w:tc>
        <w:tc>
          <w:tcPr>
            <w:tcW w:w="2880" w:type="dxa"/>
            <w:vAlign w:val="center"/>
          </w:tcPr>
          <w:p w14:paraId="53E50D90" w14:textId="77777777" w:rsidR="00596A98" w:rsidRDefault="0025605C">
            <w:pPr>
              <w:spacing w:before="40" w:after="40" w:line="252" w:lineRule="auto"/>
              <w:jc w:val="left"/>
            </w:pPr>
            <w:r>
              <w:rPr>
                <w:sz w:val="18"/>
              </w:rPr>
              <w:t>Expected: The health facility should provide powered equipment, durable buildings and secure custody of its assets.</w:t>
            </w:r>
            <w:r>
              <w:rPr>
                <w:sz w:val="18"/>
              </w:rPr>
              <w:br/>
              <w:t>Found: Electronic equipment could not be used because reliable electricity and solar power were unavailable. Storage for damaged assets was inadequate, the facility lacked a perimeter fence, and defects were observed in flooring and skirting.</w:t>
            </w:r>
          </w:p>
        </w:tc>
        <w:tc>
          <w:tcPr>
            <w:tcW w:w="2448" w:type="dxa"/>
            <w:vAlign w:val="center"/>
          </w:tcPr>
          <w:p w14:paraId="15463504" w14:textId="77777777" w:rsidR="00596A98" w:rsidRDefault="0025605C">
            <w:pPr>
              <w:spacing w:before="40" w:after="40" w:line="252" w:lineRule="auto"/>
              <w:jc w:val="left"/>
            </w:pPr>
            <w:r>
              <w:rPr>
                <w:sz w:val="18"/>
              </w:rPr>
              <w:t>Power, secure storage and correction of building defects remained necessary for full and safe use.</w:t>
            </w:r>
          </w:p>
        </w:tc>
        <w:tc>
          <w:tcPr>
            <w:tcW w:w="2765" w:type="dxa"/>
            <w:vAlign w:val="center"/>
          </w:tcPr>
          <w:p w14:paraId="416C9CEA" w14:textId="77777777" w:rsidR="00596A98" w:rsidRDefault="0025605C">
            <w:pPr>
              <w:spacing w:before="40" w:after="40" w:line="252" w:lineRule="auto"/>
              <w:jc w:val="left"/>
            </w:pPr>
            <w:r>
              <w:rPr>
                <w:sz w:val="18"/>
              </w:rPr>
              <w:t>Kassanda District should agree a joint power, security and defects plan, provide secure temporary storage, and have technical staff verify repairs and equipment operation.</w:t>
            </w:r>
          </w:p>
        </w:tc>
      </w:tr>
      <w:tr w:rsidR="00596A98" w14:paraId="52E6B395" w14:textId="77777777">
        <w:trPr>
          <w:cantSplit/>
          <w:jc w:val="center"/>
        </w:trPr>
        <w:tc>
          <w:tcPr>
            <w:tcW w:w="1872" w:type="dxa"/>
            <w:vAlign w:val="center"/>
          </w:tcPr>
          <w:p w14:paraId="0A6D6CE1" w14:textId="77777777" w:rsidR="00596A98" w:rsidRDefault="0025605C">
            <w:pPr>
              <w:spacing w:before="40" w:after="40" w:line="252" w:lineRule="auto"/>
              <w:jc w:val="left"/>
            </w:pPr>
            <w:r>
              <w:rPr>
                <w:sz w:val="18"/>
              </w:rPr>
              <w:t>Kyasansuwa Health Centre III, Kassanda</w:t>
            </w:r>
          </w:p>
        </w:tc>
        <w:tc>
          <w:tcPr>
            <w:tcW w:w="2880" w:type="dxa"/>
            <w:vAlign w:val="center"/>
          </w:tcPr>
          <w:p w14:paraId="22F699E1" w14:textId="77777777" w:rsidR="00596A98" w:rsidRDefault="0025605C">
            <w:pPr>
              <w:spacing w:before="40" w:after="40" w:line="252" w:lineRule="auto"/>
              <w:jc w:val="left"/>
            </w:pPr>
            <w:r>
              <w:rPr>
                <w:sz w:val="18"/>
              </w:rPr>
              <w:t>Expected: Computer equipment should support administration and reporting, while floors and bathrooms should remain usable and easy to maintain.</w:t>
            </w:r>
            <w:r>
              <w:rPr>
                <w:sz w:val="18"/>
              </w:rPr>
              <w:br/>
            </w:r>
            <w:r>
              <w:rPr>
                <w:sz w:val="18"/>
              </w:rPr>
              <w:t>Found: The facility reported three computers completely damaged following unstable power and surges. Poor floor finishes and defective staff bathroom levels were also observed.</w:t>
            </w:r>
          </w:p>
        </w:tc>
        <w:tc>
          <w:tcPr>
            <w:tcW w:w="2448" w:type="dxa"/>
            <w:vAlign w:val="center"/>
          </w:tcPr>
          <w:p w14:paraId="697A11AC" w14:textId="77777777" w:rsidR="00596A98" w:rsidRDefault="0025605C">
            <w:pPr>
              <w:spacing w:before="40" w:after="40" w:line="252" w:lineRule="auto"/>
              <w:jc w:val="left"/>
            </w:pPr>
            <w:r>
              <w:rPr>
                <w:sz w:val="18"/>
              </w:rPr>
              <w:t>Unstable electricity threatened the remaining electronics, while defective finishes and drainage needed correction.</w:t>
            </w:r>
          </w:p>
        </w:tc>
        <w:tc>
          <w:tcPr>
            <w:tcW w:w="2765" w:type="dxa"/>
            <w:vAlign w:val="center"/>
          </w:tcPr>
          <w:p w14:paraId="0B04D186" w14:textId="77777777" w:rsidR="00596A98" w:rsidRDefault="0025605C">
            <w:pPr>
              <w:spacing w:before="40" w:after="40" w:line="252" w:lineRule="auto"/>
              <w:jc w:val="left"/>
            </w:pPr>
            <w:r>
              <w:rPr>
                <w:sz w:val="18"/>
              </w:rPr>
              <w:t>Kassanda District should stabilise and protect the electrical supply, assess the three computers for repair or replacement, and correct the floor and bathroom defects under technical supervision.</w:t>
            </w:r>
          </w:p>
        </w:tc>
      </w:tr>
    </w:tbl>
    <w:p w14:paraId="778433EA" w14:textId="1B64BE11" w:rsidR="00596A98" w:rsidRDefault="0025605C">
      <w:pPr>
        <w:pStyle w:val="Caption"/>
        <w:keepNext/>
      </w:pPr>
      <w:bookmarkStart w:id="36" w:name="table_10"/>
      <w:r>
        <w:t xml:space="preserve">Table </w:t>
      </w:r>
      <w:r>
        <w:fldChar w:fldCharType="begin"/>
      </w:r>
      <w:r>
        <w:instrText xml:space="preserve"> SEQ Table \* ARABIC </w:instrText>
      </w:r>
      <w:r>
        <w:fldChar w:fldCharType="separate"/>
      </w:r>
      <w:r w:rsidR="00382D32">
        <w:rPr>
          <w:noProof/>
        </w:rPr>
        <w:t>10</w:t>
      </w:r>
      <w:r>
        <w:fldChar w:fldCharType="end"/>
      </w:r>
      <w:r>
        <w:t>: Central assets and identification by category</w:t>
      </w:r>
      <w:bookmarkEnd w:id="3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65" w:type="dxa"/>
          <w:bottom w:w="45" w:type="dxa"/>
          <w:right w:w="65" w:type="dxa"/>
        </w:tblCellMar>
        <w:tblLook w:val="04A0" w:firstRow="1" w:lastRow="0" w:firstColumn="1" w:lastColumn="0" w:noHBand="0" w:noVBand="1"/>
      </w:tblPr>
      <w:tblGrid>
        <w:gridCol w:w="4781"/>
        <w:gridCol w:w="1728"/>
        <w:gridCol w:w="1728"/>
        <w:gridCol w:w="1728"/>
      </w:tblGrid>
      <w:tr w:rsidR="00596A98" w14:paraId="1C9F75E9" w14:textId="77777777">
        <w:trPr>
          <w:cantSplit/>
          <w:tblHeader/>
          <w:jc w:val="center"/>
        </w:trPr>
        <w:tc>
          <w:tcPr>
            <w:tcW w:w="4781" w:type="dxa"/>
            <w:shd w:val="clear" w:color="auto" w:fill="DFE8EC"/>
            <w:vAlign w:val="center"/>
          </w:tcPr>
          <w:p w14:paraId="25C8A194" w14:textId="77777777" w:rsidR="00596A98" w:rsidRDefault="0025605C">
            <w:pPr>
              <w:keepNext/>
              <w:spacing w:before="40" w:after="40" w:line="252" w:lineRule="auto"/>
              <w:jc w:val="left"/>
            </w:pPr>
            <w:r>
              <w:rPr>
                <w:b/>
                <w:sz w:val="17"/>
              </w:rPr>
              <w:t>Asset category</w:t>
            </w:r>
          </w:p>
        </w:tc>
        <w:tc>
          <w:tcPr>
            <w:tcW w:w="1728" w:type="dxa"/>
            <w:shd w:val="clear" w:color="auto" w:fill="DFE8EC"/>
            <w:vAlign w:val="center"/>
          </w:tcPr>
          <w:p w14:paraId="1CEB7120" w14:textId="77777777" w:rsidR="00596A98" w:rsidRDefault="0025605C">
            <w:pPr>
              <w:keepNext/>
              <w:spacing w:before="40" w:after="40" w:line="252" w:lineRule="auto"/>
              <w:jc w:val="left"/>
            </w:pPr>
            <w:r>
              <w:rPr>
                <w:b/>
                <w:sz w:val="17"/>
              </w:rPr>
              <w:t>Assets</w:t>
            </w:r>
          </w:p>
        </w:tc>
        <w:tc>
          <w:tcPr>
            <w:tcW w:w="1728" w:type="dxa"/>
            <w:shd w:val="clear" w:color="auto" w:fill="DFE8EC"/>
            <w:vAlign w:val="center"/>
          </w:tcPr>
          <w:p w14:paraId="0F5FA19C" w14:textId="77777777" w:rsidR="00596A98" w:rsidRDefault="0025605C">
            <w:pPr>
              <w:keepNext/>
              <w:spacing w:before="40" w:after="40" w:line="252" w:lineRule="auto"/>
              <w:jc w:val="left"/>
            </w:pPr>
            <w:r>
              <w:rPr>
                <w:b/>
                <w:sz w:val="17"/>
              </w:rPr>
              <w:t>Engraved</w:t>
            </w:r>
          </w:p>
        </w:tc>
        <w:tc>
          <w:tcPr>
            <w:tcW w:w="1728" w:type="dxa"/>
            <w:shd w:val="clear" w:color="auto" w:fill="DFE8EC"/>
            <w:vAlign w:val="center"/>
          </w:tcPr>
          <w:p w14:paraId="62C78E00" w14:textId="77777777" w:rsidR="00596A98" w:rsidRDefault="0025605C">
            <w:pPr>
              <w:keepNext/>
              <w:spacing w:before="40" w:after="40" w:line="252" w:lineRule="auto"/>
              <w:jc w:val="left"/>
            </w:pPr>
            <w:r>
              <w:rPr>
                <w:b/>
                <w:sz w:val="17"/>
              </w:rPr>
              <w:t>Not engraved</w:t>
            </w:r>
          </w:p>
        </w:tc>
      </w:tr>
      <w:tr w:rsidR="00596A98" w14:paraId="76958E77" w14:textId="77777777">
        <w:trPr>
          <w:cantSplit/>
          <w:jc w:val="center"/>
        </w:trPr>
        <w:tc>
          <w:tcPr>
            <w:tcW w:w="4781" w:type="dxa"/>
            <w:vAlign w:val="center"/>
          </w:tcPr>
          <w:p w14:paraId="2C7B324E" w14:textId="77777777" w:rsidR="00596A98" w:rsidRDefault="0025605C">
            <w:pPr>
              <w:spacing w:before="40" w:after="40" w:line="252" w:lineRule="auto"/>
              <w:jc w:val="left"/>
            </w:pPr>
            <w:r>
              <w:rPr>
                <w:sz w:val="17"/>
              </w:rPr>
              <w:t>Clinical equipment</w:t>
            </w:r>
          </w:p>
        </w:tc>
        <w:tc>
          <w:tcPr>
            <w:tcW w:w="1728" w:type="dxa"/>
            <w:vAlign w:val="center"/>
          </w:tcPr>
          <w:p w14:paraId="0D4598D4" w14:textId="77777777" w:rsidR="00596A98" w:rsidRDefault="0025605C">
            <w:pPr>
              <w:spacing w:before="40" w:after="40" w:line="252" w:lineRule="auto"/>
              <w:jc w:val="right"/>
            </w:pPr>
            <w:r>
              <w:rPr>
                <w:sz w:val="17"/>
              </w:rPr>
              <w:t>3,820</w:t>
            </w:r>
          </w:p>
        </w:tc>
        <w:tc>
          <w:tcPr>
            <w:tcW w:w="1728" w:type="dxa"/>
            <w:vAlign w:val="center"/>
          </w:tcPr>
          <w:p w14:paraId="4204C339" w14:textId="77777777" w:rsidR="00596A98" w:rsidRDefault="0025605C">
            <w:pPr>
              <w:spacing w:before="40" w:after="40" w:line="252" w:lineRule="auto"/>
              <w:jc w:val="right"/>
            </w:pPr>
            <w:r>
              <w:rPr>
                <w:sz w:val="17"/>
              </w:rPr>
              <w:t>755</w:t>
            </w:r>
          </w:p>
        </w:tc>
        <w:tc>
          <w:tcPr>
            <w:tcW w:w="1728" w:type="dxa"/>
            <w:vAlign w:val="center"/>
          </w:tcPr>
          <w:p w14:paraId="4BC2431D" w14:textId="77777777" w:rsidR="00596A98" w:rsidRDefault="0025605C">
            <w:pPr>
              <w:spacing w:before="40" w:after="40" w:line="252" w:lineRule="auto"/>
              <w:jc w:val="right"/>
            </w:pPr>
            <w:r>
              <w:rPr>
                <w:sz w:val="17"/>
              </w:rPr>
              <w:t>3,065</w:t>
            </w:r>
          </w:p>
        </w:tc>
      </w:tr>
      <w:tr w:rsidR="00596A98" w14:paraId="77B1146C" w14:textId="77777777">
        <w:trPr>
          <w:cantSplit/>
          <w:jc w:val="center"/>
        </w:trPr>
        <w:tc>
          <w:tcPr>
            <w:tcW w:w="4781" w:type="dxa"/>
            <w:vAlign w:val="center"/>
          </w:tcPr>
          <w:p w14:paraId="628770C0" w14:textId="77777777" w:rsidR="00596A98" w:rsidRDefault="0025605C">
            <w:pPr>
              <w:spacing w:before="40" w:after="40" w:line="252" w:lineRule="auto"/>
              <w:jc w:val="left"/>
            </w:pPr>
            <w:r>
              <w:rPr>
                <w:sz w:val="17"/>
              </w:rPr>
              <w:t>Clinical furniture</w:t>
            </w:r>
          </w:p>
        </w:tc>
        <w:tc>
          <w:tcPr>
            <w:tcW w:w="1728" w:type="dxa"/>
            <w:vAlign w:val="center"/>
          </w:tcPr>
          <w:p w14:paraId="00FD69F8" w14:textId="77777777" w:rsidR="00596A98" w:rsidRDefault="0025605C">
            <w:pPr>
              <w:spacing w:before="40" w:after="40" w:line="252" w:lineRule="auto"/>
              <w:jc w:val="right"/>
            </w:pPr>
            <w:r>
              <w:rPr>
                <w:sz w:val="17"/>
              </w:rPr>
              <w:t>2,965</w:t>
            </w:r>
          </w:p>
        </w:tc>
        <w:tc>
          <w:tcPr>
            <w:tcW w:w="1728" w:type="dxa"/>
            <w:vAlign w:val="center"/>
          </w:tcPr>
          <w:p w14:paraId="14D6F802" w14:textId="77777777" w:rsidR="00596A98" w:rsidRDefault="0025605C">
            <w:pPr>
              <w:spacing w:before="40" w:after="40" w:line="252" w:lineRule="auto"/>
              <w:jc w:val="right"/>
            </w:pPr>
            <w:r>
              <w:rPr>
                <w:sz w:val="17"/>
              </w:rPr>
              <w:t>1,047</w:t>
            </w:r>
          </w:p>
        </w:tc>
        <w:tc>
          <w:tcPr>
            <w:tcW w:w="1728" w:type="dxa"/>
            <w:vAlign w:val="center"/>
          </w:tcPr>
          <w:p w14:paraId="15F51EF3" w14:textId="77777777" w:rsidR="00596A98" w:rsidRDefault="0025605C">
            <w:pPr>
              <w:spacing w:before="40" w:after="40" w:line="252" w:lineRule="auto"/>
              <w:jc w:val="right"/>
            </w:pPr>
            <w:r>
              <w:rPr>
                <w:sz w:val="17"/>
              </w:rPr>
              <w:t>1,918</w:t>
            </w:r>
          </w:p>
        </w:tc>
      </w:tr>
      <w:tr w:rsidR="00596A98" w14:paraId="6AFFC9AA" w14:textId="77777777">
        <w:trPr>
          <w:cantSplit/>
          <w:jc w:val="center"/>
        </w:trPr>
        <w:tc>
          <w:tcPr>
            <w:tcW w:w="4781" w:type="dxa"/>
            <w:vAlign w:val="center"/>
          </w:tcPr>
          <w:p w14:paraId="5F696802" w14:textId="77777777" w:rsidR="00596A98" w:rsidRDefault="0025605C">
            <w:pPr>
              <w:spacing w:before="40" w:after="40" w:line="252" w:lineRule="auto"/>
              <w:jc w:val="left"/>
            </w:pPr>
            <w:r>
              <w:rPr>
                <w:sz w:val="17"/>
              </w:rPr>
              <w:t>Other assets</w:t>
            </w:r>
          </w:p>
        </w:tc>
        <w:tc>
          <w:tcPr>
            <w:tcW w:w="1728" w:type="dxa"/>
            <w:vAlign w:val="center"/>
          </w:tcPr>
          <w:p w14:paraId="69C80531" w14:textId="77777777" w:rsidR="00596A98" w:rsidRDefault="0025605C">
            <w:pPr>
              <w:spacing w:before="40" w:after="40" w:line="252" w:lineRule="auto"/>
              <w:jc w:val="right"/>
            </w:pPr>
            <w:r>
              <w:rPr>
                <w:sz w:val="17"/>
              </w:rPr>
              <w:t>3,509</w:t>
            </w:r>
          </w:p>
        </w:tc>
        <w:tc>
          <w:tcPr>
            <w:tcW w:w="1728" w:type="dxa"/>
            <w:vAlign w:val="center"/>
          </w:tcPr>
          <w:p w14:paraId="397C1B4B" w14:textId="77777777" w:rsidR="00596A98" w:rsidRDefault="0025605C">
            <w:pPr>
              <w:spacing w:before="40" w:after="40" w:line="252" w:lineRule="auto"/>
              <w:jc w:val="right"/>
            </w:pPr>
            <w:r>
              <w:rPr>
                <w:sz w:val="17"/>
              </w:rPr>
              <w:t>350</w:t>
            </w:r>
          </w:p>
        </w:tc>
        <w:tc>
          <w:tcPr>
            <w:tcW w:w="1728" w:type="dxa"/>
            <w:vAlign w:val="center"/>
          </w:tcPr>
          <w:p w14:paraId="692FD4B3" w14:textId="77777777" w:rsidR="00596A98" w:rsidRDefault="0025605C">
            <w:pPr>
              <w:spacing w:before="40" w:after="40" w:line="252" w:lineRule="auto"/>
              <w:jc w:val="right"/>
            </w:pPr>
            <w:r>
              <w:rPr>
                <w:sz w:val="17"/>
              </w:rPr>
              <w:t>3,159</w:t>
            </w:r>
          </w:p>
        </w:tc>
      </w:tr>
      <w:tr w:rsidR="00596A98" w14:paraId="54A7D686" w14:textId="77777777">
        <w:trPr>
          <w:cantSplit/>
          <w:jc w:val="center"/>
        </w:trPr>
        <w:tc>
          <w:tcPr>
            <w:tcW w:w="4781" w:type="dxa"/>
            <w:vAlign w:val="center"/>
          </w:tcPr>
          <w:p w14:paraId="71E87B83" w14:textId="77777777" w:rsidR="00596A98" w:rsidRDefault="0025605C">
            <w:pPr>
              <w:spacing w:before="40" w:after="40" w:line="252" w:lineRule="auto"/>
              <w:jc w:val="left"/>
            </w:pPr>
            <w:r>
              <w:rPr>
                <w:sz w:val="17"/>
              </w:rPr>
              <w:lastRenderedPageBreak/>
              <w:t>Health centre ICT equipment</w:t>
            </w:r>
          </w:p>
        </w:tc>
        <w:tc>
          <w:tcPr>
            <w:tcW w:w="1728" w:type="dxa"/>
            <w:vAlign w:val="center"/>
          </w:tcPr>
          <w:p w14:paraId="7ED73B0F" w14:textId="77777777" w:rsidR="00596A98" w:rsidRDefault="0025605C">
            <w:pPr>
              <w:spacing w:before="40" w:after="40" w:line="252" w:lineRule="auto"/>
              <w:jc w:val="right"/>
            </w:pPr>
            <w:r>
              <w:rPr>
                <w:sz w:val="17"/>
              </w:rPr>
              <w:t>32</w:t>
            </w:r>
          </w:p>
        </w:tc>
        <w:tc>
          <w:tcPr>
            <w:tcW w:w="1728" w:type="dxa"/>
            <w:vAlign w:val="center"/>
          </w:tcPr>
          <w:p w14:paraId="2201B300" w14:textId="77777777" w:rsidR="00596A98" w:rsidRDefault="0025605C">
            <w:pPr>
              <w:spacing w:before="40" w:after="40" w:line="252" w:lineRule="auto"/>
              <w:jc w:val="right"/>
            </w:pPr>
            <w:r>
              <w:rPr>
                <w:sz w:val="17"/>
              </w:rPr>
              <w:t>1</w:t>
            </w:r>
          </w:p>
        </w:tc>
        <w:tc>
          <w:tcPr>
            <w:tcW w:w="1728" w:type="dxa"/>
            <w:vAlign w:val="center"/>
          </w:tcPr>
          <w:p w14:paraId="363CC6EA" w14:textId="77777777" w:rsidR="00596A98" w:rsidRDefault="0025605C">
            <w:pPr>
              <w:spacing w:before="40" w:after="40" w:line="252" w:lineRule="auto"/>
              <w:jc w:val="right"/>
            </w:pPr>
            <w:r>
              <w:rPr>
                <w:sz w:val="17"/>
              </w:rPr>
              <w:t>31</w:t>
            </w:r>
          </w:p>
        </w:tc>
      </w:tr>
      <w:tr w:rsidR="00596A98" w14:paraId="381AF7CD" w14:textId="77777777">
        <w:trPr>
          <w:cantSplit/>
          <w:jc w:val="center"/>
        </w:trPr>
        <w:tc>
          <w:tcPr>
            <w:tcW w:w="4781" w:type="dxa"/>
            <w:vAlign w:val="center"/>
          </w:tcPr>
          <w:p w14:paraId="45DDB283" w14:textId="77777777" w:rsidR="00596A98" w:rsidRDefault="0025605C">
            <w:pPr>
              <w:spacing w:before="40" w:after="40" w:line="252" w:lineRule="auto"/>
              <w:jc w:val="left"/>
            </w:pPr>
            <w:r>
              <w:rPr>
                <w:sz w:val="17"/>
              </w:rPr>
              <w:t>Maternity ward equipment</w:t>
            </w:r>
          </w:p>
        </w:tc>
        <w:tc>
          <w:tcPr>
            <w:tcW w:w="1728" w:type="dxa"/>
            <w:vAlign w:val="center"/>
          </w:tcPr>
          <w:p w14:paraId="651631A4" w14:textId="77777777" w:rsidR="00596A98" w:rsidRDefault="0025605C">
            <w:pPr>
              <w:spacing w:before="40" w:after="40" w:line="252" w:lineRule="auto"/>
              <w:jc w:val="right"/>
            </w:pPr>
            <w:r>
              <w:rPr>
                <w:sz w:val="17"/>
              </w:rPr>
              <w:t>1,369</w:t>
            </w:r>
          </w:p>
        </w:tc>
        <w:tc>
          <w:tcPr>
            <w:tcW w:w="1728" w:type="dxa"/>
            <w:vAlign w:val="center"/>
          </w:tcPr>
          <w:p w14:paraId="1F7B498E" w14:textId="77777777" w:rsidR="00596A98" w:rsidRDefault="0025605C">
            <w:pPr>
              <w:spacing w:before="40" w:after="40" w:line="252" w:lineRule="auto"/>
              <w:jc w:val="right"/>
            </w:pPr>
            <w:r>
              <w:rPr>
                <w:sz w:val="17"/>
              </w:rPr>
              <w:t>472</w:t>
            </w:r>
          </w:p>
        </w:tc>
        <w:tc>
          <w:tcPr>
            <w:tcW w:w="1728" w:type="dxa"/>
            <w:vAlign w:val="center"/>
          </w:tcPr>
          <w:p w14:paraId="57C1926B" w14:textId="77777777" w:rsidR="00596A98" w:rsidRDefault="0025605C">
            <w:pPr>
              <w:spacing w:before="40" w:after="40" w:line="252" w:lineRule="auto"/>
              <w:jc w:val="right"/>
            </w:pPr>
            <w:r>
              <w:rPr>
                <w:sz w:val="17"/>
              </w:rPr>
              <w:t>897</w:t>
            </w:r>
          </w:p>
        </w:tc>
      </w:tr>
      <w:tr w:rsidR="00596A98" w14:paraId="7737D98A" w14:textId="77777777">
        <w:trPr>
          <w:cantSplit/>
          <w:jc w:val="center"/>
        </w:trPr>
        <w:tc>
          <w:tcPr>
            <w:tcW w:w="4781" w:type="dxa"/>
            <w:vAlign w:val="center"/>
          </w:tcPr>
          <w:p w14:paraId="7DA140A5" w14:textId="77777777" w:rsidR="00596A98" w:rsidRDefault="0025605C">
            <w:pPr>
              <w:spacing w:before="40" w:after="40" w:line="252" w:lineRule="auto"/>
              <w:jc w:val="left"/>
            </w:pPr>
            <w:r>
              <w:rPr>
                <w:sz w:val="17"/>
              </w:rPr>
              <w:t>Building blocks</w:t>
            </w:r>
          </w:p>
        </w:tc>
        <w:tc>
          <w:tcPr>
            <w:tcW w:w="1728" w:type="dxa"/>
            <w:vAlign w:val="center"/>
          </w:tcPr>
          <w:p w14:paraId="2E39FD98" w14:textId="77777777" w:rsidR="00596A98" w:rsidRDefault="0025605C">
            <w:pPr>
              <w:spacing w:before="40" w:after="40" w:line="252" w:lineRule="auto"/>
              <w:jc w:val="right"/>
            </w:pPr>
            <w:r>
              <w:rPr>
                <w:sz w:val="17"/>
              </w:rPr>
              <w:t>1,247</w:t>
            </w:r>
          </w:p>
        </w:tc>
        <w:tc>
          <w:tcPr>
            <w:tcW w:w="1728" w:type="dxa"/>
            <w:vAlign w:val="center"/>
          </w:tcPr>
          <w:p w14:paraId="01C2693E" w14:textId="77777777" w:rsidR="00596A98" w:rsidRDefault="0025605C">
            <w:pPr>
              <w:spacing w:before="40" w:after="40" w:line="252" w:lineRule="auto"/>
              <w:jc w:val="right"/>
            </w:pPr>
            <w:r>
              <w:rPr>
                <w:sz w:val="17"/>
              </w:rPr>
              <w:t>170</w:t>
            </w:r>
          </w:p>
        </w:tc>
        <w:tc>
          <w:tcPr>
            <w:tcW w:w="1728" w:type="dxa"/>
            <w:vAlign w:val="center"/>
          </w:tcPr>
          <w:p w14:paraId="1A4C2BC5" w14:textId="77777777" w:rsidR="00596A98" w:rsidRDefault="0025605C">
            <w:pPr>
              <w:spacing w:before="40" w:after="40" w:line="252" w:lineRule="auto"/>
              <w:jc w:val="right"/>
            </w:pPr>
            <w:r>
              <w:rPr>
                <w:sz w:val="17"/>
              </w:rPr>
              <w:t>1,077</w:t>
            </w:r>
          </w:p>
        </w:tc>
      </w:tr>
      <w:tr w:rsidR="00596A98" w14:paraId="7F5CDBCC" w14:textId="77777777">
        <w:trPr>
          <w:cantSplit/>
          <w:jc w:val="center"/>
        </w:trPr>
        <w:tc>
          <w:tcPr>
            <w:tcW w:w="4781" w:type="dxa"/>
            <w:vAlign w:val="center"/>
          </w:tcPr>
          <w:p w14:paraId="34A18416" w14:textId="77777777" w:rsidR="00596A98" w:rsidRDefault="0025605C">
            <w:pPr>
              <w:spacing w:before="40" w:after="40" w:line="252" w:lineRule="auto"/>
              <w:jc w:val="left"/>
            </w:pPr>
            <w:r>
              <w:rPr>
                <w:sz w:val="17"/>
              </w:rPr>
              <w:t>School computers and related equipment</w:t>
            </w:r>
          </w:p>
        </w:tc>
        <w:tc>
          <w:tcPr>
            <w:tcW w:w="1728" w:type="dxa"/>
            <w:vAlign w:val="center"/>
          </w:tcPr>
          <w:p w14:paraId="33550AB2" w14:textId="77777777" w:rsidR="00596A98" w:rsidRDefault="0025605C">
            <w:pPr>
              <w:spacing w:before="40" w:after="40" w:line="252" w:lineRule="auto"/>
              <w:jc w:val="right"/>
            </w:pPr>
            <w:r>
              <w:rPr>
                <w:sz w:val="17"/>
              </w:rPr>
              <w:t>1,365</w:t>
            </w:r>
          </w:p>
        </w:tc>
        <w:tc>
          <w:tcPr>
            <w:tcW w:w="1728" w:type="dxa"/>
            <w:vAlign w:val="center"/>
          </w:tcPr>
          <w:p w14:paraId="60882C2C" w14:textId="77777777" w:rsidR="00596A98" w:rsidRDefault="0025605C">
            <w:pPr>
              <w:spacing w:before="40" w:after="40" w:line="252" w:lineRule="auto"/>
              <w:jc w:val="right"/>
            </w:pPr>
            <w:r>
              <w:rPr>
                <w:sz w:val="17"/>
              </w:rPr>
              <w:t>334</w:t>
            </w:r>
          </w:p>
        </w:tc>
        <w:tc>
          <w:tcPr>
            <w:tcW w:w="1728" w:type="dxa"/>
            <w:vAlign w:val="center"/>
          </w:tcPr>
          <w:p w14:paraId="63138832" w14:textId="77777777" w:rsidR="00596A98" w:rsidRDefault="0025605C">
            <w:pPr>
              <w:spacing w:before="40" w:after="40" w:line="252" w:lineRule="auto"/>
              <w:jc w:val="right"/>
            </w:pPr>
            <w:r>
              <w:rPr>
                <w:sz w:val="17"/>
              </w:rPr>
              <w:t>1,031</w:t>
            </w:r>
          </w:p>
        </w:tc>
      </w:tr>
      <w:tr w:rsidR="00596A98" w14:paraId="1467B86D" w14:textId="77777777">
        <w:trPr>
          <w:cantSplit/>
          <w:jc w:val="center"/>
        </w:trPr>
        <w:tc>
          <w:tcPr>
            <w:tcW w:w="4781" w:type="dxa"/>
            <w:vAlign w:val="center"/>
          </w:tcPr>
          <w:p w14:paraId="2869280F" w14:textId="77777777" w:rsidR="00596A98" w:rsidRDefault="0025605C">
            <w:pPr>
              <w:spacing w:before="40" w:after="40" w:line="252" w:lineRule="auto"/>
              <w:jc w:val="left"/>
            </w:pPr>
            <w:r>
              <w:rPr>
                <w:sz w:val="17"/>
              </w:rPr>
              <w:t>School support equipment</w:t>
            </w:r>
          </w:p>
        </w:tc>
        <w:tc>
          <w:tcPr>
            <w:tcW w:w="1728" w:type="dxa"/>
            <w:vAlign w:val="center"/>
          </w:tcPr>
          <w:p w14:paraId="6532802B" w14:textId="77777777" w:rsidR="00596A98" w:rsidRDefault="0025605C">
            <w:pPr>
              <w:spacing w:before="40" w:after="40" w:line="252" w:lineRule="auto"/>
              <w:jc w:val="right"/>
            </w:pPr>
            <w:r>
              <w:rPr>
                <w:sz w:val="17"/>
              </w:rPr>
              <w:t>76</w:t>
            </w:r>
          </w:p>
        </w:tc>
        <w:tc>
          <w:tcPr>
            <w:tcW w:w="1728" w:type="dxa"/>
            <w:vAlign w:val="center"/>
          </w:tcPr>
          <w:p w14:paraId="5D6BDEB7" w14:textId="77777777" w:rsidR="00596A98" w:rsidRDefault="0025605C">
            <w:pPr>
              <w:spacing w:before="40" w:after="40" w:line="252" w:lineRule="auto"/>
              <w:jc w:val="right"/>
            </w:pPr>
            <w:r>
              <w:rPr>
                <w:sz w:val="17"/>
              </w:rPr>
              <w:t>10</w:t>
            </w:r>
          </w:p>
        </w:tc>
        <w:tc>
          <w:tcPr>
            <w:tcW w:w="1728" w:type="dxa"/>
            <w:vAlign w:val="center"/>
          </w:tcPr>
          <w:p w14:paraId="0E4BFE4E" w14:textId="77777777" w:rsidR="00596A98" w:rsidRDefault="0025605C">
            <w:pPr>
              <w:spacing w:before="40" w:after="40" w:line="252" w:lineRule="auto"/>
              <w:jc w:val="right"/>
            </w:pPr>
            <w:r>
              <w:rPr>
                <w:sz w:val="17"/>
              </w:rPr>
              <w:t>66</w:t>
            </w:r>
          </w:p>
        </w:tc>
      </w:tr>
      <w:tr w:rsidR="00596A98" w14:paraId="434DE179" w14:textId="77777777">
        <w:trPr>
          <w:cantSplit/>
          <w:jc w:val="center"/>
        </w:trPr>
        <w:tc>
          <w:tcPr>
            <w:tcW w:w="4781" w:type="dxa"/>
            <w:vAlign w:val="center"/>
          </w:tcPr>
          <w:p w14:paraId="6A1AE903" w14:textId="77777777" w:rsidR="00596A98" w:rsidRDefault="0025605C">
            <w:pPr>
              <w:spacing w:before="40" w:after="40" w:line="252" w:lineRule="auto"/>
              <w:jc w:val="left"/>
            </w:pPr>
            <w:r>
              <w:rPr>
                <w:sz w:val="17"/>
              </w:rPr>
              <w:t>Other ICT equipment</w:t>
            </w:r>
          </w:p>
        </w:tc>
        <w:tc>
          <w:tcPr>
            <w:tcW w:w="1728" w:type="dxa"/>
            <w:vAlign w:val="center"/>
          </w:tcPr>
          <w:p w14:paraId="256A19DE" w14:textId="77777777" w:rsidR="00596A98" w:rsidRDefault="0025605C">
            <w:pPr>
              <w:spacing w:before="40" w:after="40" w:line="252" w:lineRule="auto"/>
              <w:jc w:val="right"/>
            </w:pPr>
            <w:r>
              <w:rPr>
                <w:sz w:val="17"/>
              </w:rPr>
              <w:t>80</w:t>
            </w:r>
          </w:p>
        </w:tc>
        <w:tc>
          <w:tcPr>
            <w:tcW w:w="1728" w:type="dxa"/>
            <w:vAlign w:val="center"/>
          </w:tcPr>
          <w:p w14:paraId="726F2433" w14:textId="77777777" w:rsidR="00596A98" w:rsidRDefault="0025605C">
            <w:pPr>
              <w:spacing w:before="40" w:after="40" w:line="252" w:lineRule="auto"/>
              <w:jc w:val="right"/>
            </w:pPr>
            <w:r>
              <w:rPr>
                <w:sz w:val="17"/>
              </w:rPr>
              <w:t>2</w:t>
            </w:r>
          </w:p>
        </w:tc>
        <w:tc>
          <w:tcPr>
            <w:tcW w:w="1728" w:type="dxa"/>
            <w:vAlign w:val="center"/>
          </w:tcPr>
          <w:p w14:paraId="2CCCAE77" w14:textId="77777777" w:rsidR="00596A98" w:rsidRDefault="0025605C">
            <w:pPr>
              <w:spacing w:before="40" w:after="40" w:line="252" w:lineRule="auto"/>
              <w:jc w:val="right"/>
            </w:pPr>
            <w:r>
              <w:rPr>
                <w:sz w:val="17"/>
              </w:rPr>
              <w:t>78</w:t>
            </w:r>
          </w:p>
        </w:tc>
      </w:tr>
      <w:tr w:rsidR="00596A98" w14:paraId="11C1B32A" w14:textId="77777777">
        <w:trPr>
          <w:cantSplit/>
          <w:jc w:val="center"/>
        </w:trPr>
        <w:tc>
          <w:tcPr>
            <w:tcW w:w="4781" w:type="dxa"/>
            <w:vAlign w:val="center"/>
          </w:tcPr>
          <w:p w14:paraId="1DCFBB6C" w14:textId="77777777" w:rsidR="00596A98" w:rsidRDefault="0025605C">
            <w:pPr>
              <w:spacing w:before="40" w:after="40" w:line="252" w:lineRule="auto"/>
              <w:jc w:val="left"/>
            </w:pPr>
            <w:r>
              <w:rPr>
                <w:sz w:val="17"/>
              </w:rPr>
              <w:t>School furniture</w:t>
            </w:r>
          </w:p>
        </w:tc>
        <w:tc>
          <w:tcPr>
            <w:tcW w:w="1728" w:type="dxa"/>
            <w:vAlign w:val="center"/>
          </w:tcPr>
          <w:p w14:paraId="4555D741" w14:textId="77777777" w:rsidR="00596A98" w:rsidRDefault="0025605C">
            <w:pPr>
              <w:spacing w:before="40" w:after="40" w:line="252" w:lineRule="auto"/>
              <w:jc w:val="right"/>
            </w:pPr>
            <w:r>
              <w:rPr>
                <w:sz w:val="17"/>
              </w:rPr>
              <w:t>13,726</w:t>
            </w:r>
          </w:p>
        </w:tc>
        <w:tc>
          <w:tcPr>
            <w:tcW w:w="1728" w:type="dxa"/>
            <w:vAlign w:val="center"/>
          </w:tcPr>
          <w:p w14:paraId="092FBB39" w14:textId="77777777" w:rsidR="00596A98" w:rsidRDefault="0025605C">
            <w:pPr>
              <w:spacing w:before="40" w:after="40" w:line="252" w:lineRule="auto"/>
              <w:jc w:val="right"/>
            </w:pPr>
            <w:r>
              <w:rPr>
                <w:sz w:val="17"/>
              </w:rPr>
              <w:t>3,092</w:t>
            </w:r>
          </w:p>
        </w:tc>
        <w:tc>
          <w:tcPr>
            <w:tcW w:w="1728" w:type="dxa"/>
            <w:vAlign w:val="center"/>
          </w:tcPr>
          <w:p w14:paraId="072E2EAF" w14:textId="77777777" w:rsidR="00596A98" w:rsidRDefault="0025605C">
            <w:pPr>
              <w:spacing w:before="40" w:after="40" w:line="252" w:lineRule="auto"/>
              <w:jc w:val="right"/>
            </w:pPr>
            <w:r>
              <w:rPr>
                <w:sz w:val="17"/>
              </w:rPr>
              <w:t>10,634</w:t>
            </w:r>
          </w:p>
        </w:tc>
      </w:tr>
      <w:tr w:rsidR="00596A98" w14:paraId="6F15A4EC" w14:textId="77777777">
        <w:trPr>
          <w:cantSplit/>
          <w:jc w:val="center"/>
        </w:trPr>
        <w:tc>
          <w:tcPr>
            <w:tcW w:w="4781" w:type="dxa"/>
            <w:vAlign w:val="center"/>
          </w:tcPr>
          <w:p w14:paraId="4F02FF97" w14:textId="77777777" w:rsidR="00596A98" w:rsidRDefault="0025605C">
            <w:pPr>
              <w:spacing w:before="40" w:after="40" w:line="252" w:lineRule="auto"/>
              <w:jc w:val="left"/>
            </w:pPr>
            <w:r>
              <w:rPr>
                <w:sz w:val="17"/>
              </w:rPr>
              <w:t>Vehicles and motorcycles</w:t>
            </w:r>
          </w:p>
        </w:tc>
        <w:tc>
          <w:tcPr>
            <w:tcW w:w="1728" w:type="dxa"/>
            <w:vAlign w:val="center"/>
          </w:tcPr>
          <w:p w14:paraId="41141993" w14:textId="77777777" w:rsidR="00596A98" w:rsidRDefault="0025605C">
            <w:pPr>
              <w:spacing w:before="40" w:after="40" w:line="252" w:lineRule="auto"/>
              <w:jc w:val="right"/>
            </w:pPr>
            <w:r>
              <w:rPr>
                <w:sz w:val="17"/>
              </w:rPr>
              <w:t>3</w:t>
            </w:r>
          </w:p>
        </w:tc>
        <w:tc>
          <w:tcPr>
            <w:tcW w:w="1728" w:type="dxa"/>
            <w:vAlign w:val="center"/>
          </w:tcPr>
          <w:p w14:paraId="3B25EE73" w14:textId="77777777" w:rsidR="00596A98" w:rsidRDefault="0025605C">
            <w:pPr>
              <w:spacing w:before="40" w:after="40" w:line="252" w:lineRule="auto"/>
              <w:jc w:val="right"/>
            </w:pPr>
            <w:r>
              <w:rPr>
                <w:sz w:val="17"/>
              </w:rPr>
              <w:t>2</w:t>
            </w:r>
          </w:p>
        </w:tc>
        <w:tc>
          <w:tcPr>
            <w:tcW w:w="1728" w:type="dxa"/>
            <w:vAlign w:val="center"/>
          </w:tcPr>
          <w:p w14:paraId="393987A5" w14:textId="77777777" w:rsidR="00596A98" w:rsidRDefault="0025605C">
            <w:pPr>
              <w:spacing w:before="40" w:after="40" w:line="252" w:lineRule="auto"/>
              <w:jc w:val="right"/>
            </w:pPr>
            <w:r>
              <w:rPr>
                <w:sz w:val="17"/>
              </w:rPr>
              <w:t>1</w:t>
            </w:r>
          </w:p>
        </w:tc>
      </w:tr>
    </w:tbl>
    <w:p w14:paraId="2C64E5BA" w14:textId="77777777" w:rsidR="00596A98" w:rsidRDefault="0025605C">
      <w:r>
        <w:t>Table 10 shows the assets covered and the outstanding identification work by category. Sub-region counts and condition classifications are in the appendices.</w:t>
      </w:r>
    </w:p>
    <w:p w14:paraId="35CDCAF1" w14:textId="77777777" w:rsidR="00596A98" w:rsidRDefault="0025605C">
      <w:pPr>
        <w:pStyle w:val="Heading4"/>
      </w:pPr>
      <w:r>
        <w:t>Field photographs from Central</w:t>
      </w: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19BB4F96" w14:textId="77777777">
        <w:trPr>
          <w:cantSplit/>
          <w:jc w:val="center"/>
        </w:trPr>
        <w:tc>
          <w:tcPr>
            <w:tcW w:w="4982" w:type="dxa"/>
          </w:tcPr>
          <w:p w14:paraId="32EF4622" w14:textId="77777777" w:rsidR="00596A98" w:rsidRDefault="0025605C">
            <w:pPr>
              <w:keepNext/>
              <w:spacing w:after="80"/>
              <w:jc w:val="center"/>
            </w:pPr>
            <w:r>
              <w:rPr>
                <w:noProof/>
              </w:rPr>
              <w:drawing>
                <wp:inline distT="0" distB="0" distL="0" distR="0" wp14:anchorId="2FAF6B5A" wp14:editId="77B634DB">
                  <wp:extent cx="3054096" cy="1422063"/>
                  <wp:effectExtent l="0" t="0" r="0" b="0"/>
                  <wp:docPr id="5" name="Picture 5" descr="School buildings and courtyard at a seed secondary school, Buvuma District (Bu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33_buvuma_school_blocks.jpg"/>
                          <pic:cNvPicPr/>
                        </pic:nvPicPr>
                        <pic:blipFill>
                          <a:blip r:embed="rId12"/>
                          <a:stretch>
                            <a:fillRect/>
                          </a:stretch>
                        </pic:blipFill>
                        <pic:spPr>
                          <a:xfrm>
                            <a:off x="0" y="0"/>
                            <a:ext cx="3054096" cy="1422063"/>
                          </a:xfrm>
                          <a:prstGeom prst="rect">
                            <a:avLst/>
                          </a:prstGeom>
                        </pic:spPr>
                      </pic:pic>
                    </a:graphicData>
                  </a:graphic>
                </wp:inline>
              </w:drawing>
            </w:r>
          </w:p>
          <w:p w14:paraId="2062643D" w14:textId="7F5B2C76" w:rsidR="00596A98" w:rsidRDefault="0025605C">
            <w:pPr>
              <w:pStyle w:val="Caption"/>
              <w:spacing w:after="60"/>
            </w:pPr>
            <w:bookmarkStart w:id="37" w:name="figure_5"/>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5</w:t>
            </w:r>
            <w:r>
              <w:rPr>
                <w:sz w:val="18"/>
              </w:rPr>
              <w:fldChar w:fldCharType="end"/>
            </w:r>
            <w:r>
              <w:rPr>
                <w:sz w:val="18"/>
              </w:rPr>
              <w:t>: School buildings and courtyard at a seed secondary school, Buvuma District (Buganda)</w:t>
            </w:r>
            <w:bookmarkEnd w:id="37"/>
          </w:p>
        </w:tc>
        <w:tc>
          <w:tcPr>
            <w:tcW w:w="4982" w:type="dxa"/>
          </w:tcPr>
          <w:p w14:paraId="79AC427C" w14:textId="77777777" w:rsidR="00596A98" w:rsidRDefault="0025605C">
            <w:pPr>
              <w:keepNext/>
              <w:spacing w:after="80"/>
              <w:jc w:val="center"/>
            </w:pPr>
            <w:r>
              <w:rPr>
                <w:noProof/>
              </w:rPr>
              <w:drawing>
                <wp:inline distT="0" distB="0" distL="0" distR="0" wp14:anchorId="2416BB9B" wp14:editId="17280181">
                  <wp:extent cx="1092136" cy="2240279"/>
                  <wp:effectExtent l="0" t="0" r="0" b="0"/>
                  <wp:docPr id="6" name="Picture 6" descr="Raised water storage tank at a seed secondary school, Buvuma District (Bu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34_buvuma_raised_water_tank.jpg"/>
                          <pic:cNvPicPr/>
                        </pic:nvPicPr>
                        <pic:blipFill>
                          <a:blip r:embed="rId13"/>
                          <a:stretch>
                            <a:fillRect/>
                          </a:stretch>
                        </pic:blipFill>
                        <pic:spPr>
                          <a:xfrm>
                            <a:off x="0" y="0"/>
                            <a:ext cx="1092136" cy="2240279"/>
                          </a:xfrm>
                          <a:prstGeom prst="rect">
                            <a:avLst/>
                          </a:prstGeom>
                        </pic:spPr>
                      </pic:pic>
                    </a:graphicData>
                  </a:graphic>
                </wp:inline>
              </w:drawing>
            </w:r>
          </w:p>
          <w:p w14:paraId="607F9671" w14:textId="5DE81755" w:rsidR="00596A98" w:rsidRDefault="0025605C">
            <w:pPr>
              <w:pStyle w:val="Caption"/>
              <w:spacing w:after="60"/>
            </w:pPr>
            <w:bookmarkStart w:id="38" w:name="figure_6"/>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6</w:t>
            </w:r>
            <w:r>
              <w:rPr>
                <w:sz w:val="18"/>
              </w:rPr>
              <w:fldChar w:fldCharType="end"/>
            </w:r>
            <w:r>
              <w:rPr>
                <w:sz w:val="18"/>
              </w:rPr>
              <w:t>: Raised water storage tank at a seed secondary school, Buvuma District (Buganda)</w:t>
            </w:r>
            <w:bookmarkEnd w:id="38"/>
          </w:p>
        </w:tc>
      </w:tr>
    </w:tbl>
    <w:p w14:paraId="41E8DB80" w14:textId="77777777" w:rsidR="00596A98" w:rsidRDefault="00596A98">
      <w:pPr>
        <w:spacing w:after="0" w:line="20" w:lineRule="exact"/>
      </w:pP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2291466E" w14:textId="77777777">
        <w:trPr>
          <w:cantSplit/>
          <w:jc w:val="center"/>
        </w:trPr>
        <w:tc>
          <w:tcPr>
            <w:tcW w:w="4982" w:type="dxa"/>
          </w:tcPr>
          <w:p w14:paraId="1D398535" w14:textId="77777777" w:rsidR="00596A98" w:rsidRDefault="0025605C">
            <w:pPr>
              <w:keepNext/>
              <w:spacing w:after="80"/>
              <w:jc w:val="center"/>
            </w:pPr>
            <w:r>
              <w:rPr>
                <w:noProof/>
              </w:rPr>
              <w:drawing>
                <wp:inline distT="0" distB="0" distL="0" distR="0" wp14:anchorId="74CE5D52" wp14:editId="2BDEFA1E">
                  <wp:extent cx="2959382" cy="2240280"/>
                  <wp:effectExtent l="0" t="0" r="0" b="0"/>
                  <wp:docPr id="7" name="Picture 7" descr="Boxed pulse oximeters at a health centre, Makindye-Ssabagabo Municipal Council (Bu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1_kibiri_boxed_oximeters.jpg"/>
                          <pic:cNvPicPr/>
                        </pic:nvPicPr>
                        <pic:blipFill>
                          <a:blip r:embed="rId14"/>
                          <a:stretch>
                            <a:fillRect/>
                          </a:stretch>
                        </pic:blipFill>
                        <pic:spPr>
                          <a:xfrm>
                            <a:off x="0" y="0"/>
                            <a:ext cx="2959382" cy="2240280"/>
                          </a:xfrm>
                          <a:prstGeom prst="rect">
                            <a:avLst/>
                          </a:prstGeom>
                        </pic:spPr>
                      </pic:pic>
                    </a:graphicData>
                  </a:graphic>
                </wp:inline>
              </w:drawing>
            </w:r>
          </w:p>
          <w:p w14:paraId="42B81593" w14:textId="1B995D0A" w:rsidR="00596A98" w:rsidRDefault="0025605C">
            <w:pPr>
              <w:pStyle w:val="Caption"/>
              <w:spacing w:after="60"/>
            </w:pPr>
            <w:bookmarkStart w:id="39" w:name="figure_7"/>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7</w:t>
            </w:r>
            <w:r>
              <w:rPr>
                <w:sz w:val="18"/>
              </w:rPr>
              <w:fldChar w:fldCharType="end"/>
            </w:r>
            <w:r>
              <w:rPr>
                <w:sz w:val="18"/>
              </w:rPr>
              <w:t>: Boxed pulse oximeters at a health centre, Makindye-Ssabagabo Municipal Council (Buganda)</w:t>
            </w:r>
            <w:bookmarkEnd w:id="39"/>
          </w:p>
        </w:tc>
        <w:tc>
          <w:tcPr>
            <w:tcW w:w="4982" w:type="dxa"/>
          </w:tcPr>
          <w:p w14:paraId="2B2081A5" w14:textId="77777777" w:rsidR="00596A98" w:rsidRDefault="0025605C">
            <w:pPr>
              <w:keepNext/>
              <w:spacing w:after="80"/>
              <w:jc w:val="center"/>
            </w:pPr>
            <w:r>
              <w:rPr>
                <w:noProof/>
              </w:rPr>
              <w:drawing>
                <wp:inline distT="0" distB="0" distL="0" distR="0" wp14:anchorId="242E16F5" wp14:editId="1733887A">
                  <wp:extent cx="2987040" cy="2240280"/>
                  <wp:effectExtent l="0" t="0" r="0" b="0"/>
                  <wp:docPr id="8" name="Picture 8" descr="Programme and school engraving on a chair at Budde Seed Secondary School, Butambala District (Bu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71_budde_seed_secondary_school_programme_and_school_engraving_on_a_chair.jpg"/>
                          <pic:cNvPicPr/>
                        </pic:nvPicPr>
                        <pic:blipFill>
                          <a:blip r:embed="rId15"/>
                          <a:stretch>
                            <a:fillRect/>
                          </a:stretch>
                        </pic:blipFill>
                        <pic:spPr>
                          <a:xfrm>
                            <a:off x="0" y="0"/>
                            <a:ext cx="2987040" cy="2240280"/>
                          </a:xfrm>
                          <a:prstGeom prst="rect">
                            <a:avLst/>
                          </a:prstGeom>
                        </pic:spPr>
                      </pic:pic>
                    </a:graphicData>
                  </a:graphic>
                </wp:inline>
              </w:drawing>
            </w:r>
          </w:p>
          <w:p w14:paraId="191A573C" w14:textId="4FDE749E" w:rsidR="00596A98" w:rsidRDefault="0025605C">
            <w:pPr>
              <w:pStyle w:val="Caption"/>
              <w:spacing w:after="60"/>
            </w:pPr>
            <w:bookmarkStart w:id="40" w:name="figure_8"/>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8</w:t>
            </w:r>
            <w:r>
              <w:rPr>
                <w:sz w:val="18"/>
              </w:rPr>
              <w:fldChar w:fldCharType="end"/>
            </w:r>
            <w:r>
              <w:rPr>
                <w:sz w:val="18"/>
              </w:rPr>
              <w:t>: Programme and school engraving on a chair at Budde Seed Secondary School, Butambala District (Buganda)</w:t>
            </w:r>
            <w:bookmarkEnd w:id="40"/>
          </w:p>
        </w:tc>
      </w:tr>
    </w:tbl>
    <w:p w14:paraId="3A47B531" w14:textId="77777777" w:rsidR="00596A98" w:rsidRDefault="00596A98">
      <w:pPr>
        <w:spacing w:after="0" w:line="20" w:lineRule="exact"/>
      </w:pP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5E94A2D0" w14:textId="77777777">
        <w:trPr>
          <w:cantSplit/>
          <w:jc w:val="center"/>
        </w:trPr>
        <w:tc>
          <w:tcPr>
            <w:tcW w:w="4982" w:type="dxa"/>
          </w:tcPr>
          <w:p w14:paraId="6BFEDA5C" w14:textId="77777777" w:rsidR="00596A98" w:rsidRDefault="0025605C">
            <w:pPr>
              <w:keepNext/>
              <w:spacing w:after="80"/>
              <w:jc w:val="center"/>
            </w:pPr>
            <w:r>
              <w:rPr>
                <w:noProof/>
              </w:rPr>
              <w:lastRenderedPageBreak/>
              <w:drawing>
                <wp:inline distT="0" distB="0" distL="0" distR="0" wp14:anchorId="2F077122" wp14:editId="4B8C03C3">
                  <wp:extent cx="3054096" cy="1467398"/>
                  <wp:effectExtent l="0" t="0" r="0" b="0"/>
                  <wp:docPr id="9" name="Picture 9" descr="Laboratory benches and sinks at Bweema Seed Secondary School, Buvuma District (Bu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7_bweema_seed_secondary_school_laboratory_benches_and_sinks.jpg"/>
                          <pic:cNvPicPr/>
                        </pic:nvPicPr>
                        <pic:blipFill>
                          <a:blip r:embed="rId16"/>
                          <a:stretch>
                            <a:fillRect/>
                          </a:stretch>
                        </pic:blipFill>
                        <pic:spPr>
                          <a:xfrm>
                            <a:off x="0" y="0"/>
                            <a:ext cx="3054096" cy="1467398"/>
                          </a:xfrm>
                          <a:prstGeom prst="rect">
                            <a:avLst/>
                          </a:prstGeom>
                        </pic:spPr>
                      </pic:pic>
                    </a:graphicData>
                  </a:graphic>
                </wp:inline>
              </w:drawing>
            </w:r>
          </w:p>
          <w:p w14:paraId="2B0BF927" w14:textId="3167F836" w:rsidR="00596A98" w:rsidRDefault="0025605C">
            <w:pPr>
              <w:pStyle w:val="Caption"/>
              <w:spacing w:after="60"/>
            </w:pPr>
            <w:bookmarkStart w:id="41" w:name="figure_9"/>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9</w:t>
            </w:r>
            <w:r>
              <w:rPr>
                <w:sz w:val="18"/>
              </w:rPr>
              <w:fldChar w:fldCharType="end"/>
            </w:r>
            <w:r>
              <w:rPr>
                <w:sz w:val="18"/>
              </w:rPr>
              <w:t>: Laboratory benches and sinks at Bweema Seed Secondary School, Buvuma District (Buganda)</w:t>
            </w:r>
            <w:bookmarkEnd w:id="41"/>
          </w:p>
        </w:tc>
        <w:tc>
          <w:tcPr>
            <w:tcW w:w="4982" w:type="dxa"/>
          </w:tcPr>
          <w:p w14:paraId="05621F38" w14:textId="77777777" w:rsidR="00596A98" w:rsidRDefault="0025605C">
            <w:pPr>
              <w:keepNext/>
              <w:spacing w:after="80"/>
              <w:jc w:val="center"/>
            </w:pPr>
            <w:r>
              <w:rPr>
                <w:noProof/>
              </w:rPr>
              <w:drawing>
                <wp:inline distT="0" distB="0" distL="0" distR="0" wp14:anchorId="55792495" wp14:editId="237D52AE">
                  <wp:extent cx="2987040" cy="2240280"/>
                  <wp:effectExtent l="0" t="0" r="0" b="0"/>
                  <wp:docPr id="10" name="Picture 10" descr="Classroom desks at Bweema Seed Secondary School, Buvuma District (Bu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8_bweema_seed_secondary_school_classroom_desks.jpg"/>
                          <pic:cNvPicPr/>
                        </pic:nvPicPr>
                        <pic:blipFill>
                          <a:blip r:embed="rId17"/>
                          <a:stretch>
                            <a:fillRect/>
                          </a:stretch>
                        </pic:blipFill>
                        <pic:spPr>
                          <a:xfrm>
                            <a:off x="0" y="0"/>
                            <a:ext cx="2987040" cy="2240280"/>
                          </a:xfrm>
                          <a:prstGeom prst="rect">
                            <a:avLst/>
                          </a:prstGeom>
                        </pic:spPr>
                      </pic:pic>
                    </a:graphicData>
                  </a:graphic>
                </wp:inline>
              </w:drawing>
            </w:r>
          </w:p>
          <w:p w14:paraId="205456DA" w14:textId="7834C6A8" w:rsidR="00596A98" w:rsidRDefault="0025605C">
            <w:pPr>
              <w:pStyle w:val="Caption"/>
              <w:spacing w:after="60"/>
            </w:pPr>
            <w:bookmarkStart w:id="42" w:name="figure_10"/>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10</w:t>
            </w:r>
            <w:r>
              <w:rPr>
                <w:sz w:val="18"/>
              </w:rPr>
              <w:fldChar w:fldCharType="end"/>
            </w:r>
            <w:r>
              <w:rPr>
                <w:sz w:val="18"/>
              </w:rPr>
              <w:t>: Classroom desks at Bweema Seed Secondary School, Buvuma District (Buganda)</w:t>
            </w:r>
            <w:bookmarkEnd w:id="42"/>
          </w:p>
        </w:tc>
      </w:tr>
    </w:tbl>
    <w:p w14:paraId="0736F98E" w14:textId="77777777" w:rsidR="00596A98" w:rsidRDefault="00596A98">
      <w:pPr>
        <w:spacing w:after="0" w:line="20" w:lineRule="exact"/>
      </w:pP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09A3A1B6" w14:textId="77777777">
        <w:trPr>
          <w:cantSplit/>
          <w:jc w:val="center"/>
        </w:trPr>
        <w:tc>
          <w:tcPr>
            <w:tcW w:w="4982" w:type="dxa"/>
          </w:tcPr>
          <w:p w14:paraId="631076F4" w14:textId="77777777" w:rsidR="00596A98" w:rsidRDefault="0025605C">
            <w:pPr>
              <w:keepNext/>
              <w:spacing w:after="80"/>
              <w:jc w:val="center"/>
            </w:pPr>
            <w:r>
              <w:rPr>
                <w:noProof/>
              </w:rPr>
              <w:drawing>
                <wp:inline distT="0" distB="0" distL="0" distR="0" wp14:anchorId="19D99BEE" wp14:editId="4C3FAE36">
                  <wp:extent cx="3054096" cy="1462310"/>
                  <wp:effectExtent l="0" t="0" r="0" b="0"/>
                  <wp:docPr id="11" name="Picture 11" descr="Sanitation block at Bweema Seed Secondary School, Buvuma District (Bu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9_bweema_seed_secondary_school_sanitation_block.jpg"/>
                          <pic:cNvPicPr/>
                        </pic:nvPicPr>
                        <pic:blipFill>
                          <a:blip r:embed="rId18"/>
                          <a:stretch>
                            <a:fillRect/>
                          </a:stretch>
                        </pic:blipFill>
                        <pic:spPr>
                          <a:xfrm>
                            <a:off x="0" y="0"/>
                            <a:ext cx="3054096" cy="1462310"/>
                          </a:xfrm>
                          <a:prstGeom prst="rect">
                            <a:avLst/>
                          </a:prstGeom>
                        </pic:spPr>
                      </pic:pic>
                    </a:graphicData>
                  </a:graphic>
                </wp:inline>
              </w:drawing>
            </w:r>
          </w:p>
          <w:p w14:paraId="09B05B97" w14:textId="2DB9F16A" w:rsidR="00596A98" w:rsidRDefault="0025605C">
            <w:pPr>
              <w:pStyle w:val="Caption"/>
              <w:spacing w:after="60"/>
            </w:pPr>
            <w:bookmarkStart w:id="43" w:name="figure_11"/>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11</w:t>
            </w:r>
            <w:r>
              <w:rPr>
                <w:sz w:val="18"/>
              </w:rPr>
              <w:fldChar w:fldCharType="end"/>
            </w:r>
            <w:r>
              <w:rPr>
                <w:sz w:val="18"/>
              </w:rPr>
              <w:t>: Sanitation block at Bweema Seed Secondary School, Buvuma District (Buganda)</w:t>
            </w:r>
            <w:bookmarkEnd w:id="43"/>
          </w:p>
        </w:tc>
        <w:tc>
          <w:tcPr>
            <w:tcW w:w="4982" w:type="dxa"/>
          </w:tcPr>
          <w:p w14:paraId="4DB66760" w14:textId="77777777" w:rsidR="00596A98" w:rsidRDefault="0025605C">
            <w:pPr>
              <w:keepNext/>
              <w:spacing w:after="80"/>
              <w:jc w:val="center"/>
            </w:pPr>
            <w:r>
              <w:rPr>
                <w:noProof/>
              </w:rPr>
              <w:drawing>
                <wp:inline distT="0" distB="0" distL="0" distR="0" wp14:anchorId="420B22A9" wp14:editId="403D8D74">
                  <wp:extent cx="3054096" cy="1961051"/>
                  <wp:effectExtent l="0" t="0" r="0" b="0"/>
                  <wp:docPr id="12" name="Picture 12" descr="Science laboratory tables and stools at a seed secondary school, Kalangala District (Bu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01_central_laboratory_furniture.jpg"/>
                          <pic:cNvPicPr/>
                        </pic:nvPicPr>
                        <pic:blipFill>
                          <a:blip r:embed="rId19"/>
                          <a:stretch>
                            <a:fillRect/>
                          </a:stretch>
                        </pic:blipFill>
                        <pic:spPr>
                          <a:xfrm>
                            <a:off x="0" y="0"/>
                            <a:ext cx="3054096" cy="1961051"/>
                          </a:xfrm>
                          <a:prstGeom prst="rect">
                            <a:avLst/>
                          </a:prstGeom>
                        </pic:spPr>
                      </pic:pic>
                    </a:graphicData>
                  </a:graphic>
                </wp:inline>
              </w:drawing>
            </w:r>
          </w:p>
          <w:p w14:paraId="69A8BE91" w14:textId="30952BE7" w:rsidR="00596A98" w:rsidRDefault="0025605C">
            <w:pPr>
              <w:pStyle w:val="Caption"/>
              <w:spacing w:after="60"/>
            </w:pPr>
            <w:bookmarkStart w:id="44" w:name="figure_12"/>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12</w:t>
            </w:r>
            <w:r>
              <w:rPr>
                <w:sz w:val="18"/>
              </w:rPr>
              <w:fldChar w:fldCharType="end"/>
            </w:r>
            <w:r>
              <w:rPr>
                <w:sz w:val="18"/>
              </w:rPr>
              <w:t>: Science laboratory tables and stools at a seed secondary school, Kalangala District (Buganda)</w:t>
            </w:r>
            <w:bookmarkEnd w:id="44"/>
          </w:p>
        </w:tc>
      </w:tr>
    </w:tbl>
    <w:p w14:paraId="657F7F35" w14:textId="77777777" w:rsidR="00596A98" w:rsidRDefault="00596A98">
      <w:pPr>
        <w:spacing w:after="0" w:line="20" w:lineRule="exact"/>
      </w:pP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28B46DF7" w14:textId="77777777">
        <w:trPr>
          <w:cantSplit/>
          <w:jc w:val="center"/>
        </w:trPr>
        <w:tc>
          <w:tcPr>
            <w:tcW w:w="4982" w:type="dxa"/>
          </w:tcPr>
          <w:p w14:paraId="67400804" w14:textId="77777777" w:rsidR="00596A98" w:rsidRDefault="0025605C">
            <w:pPr>
              <w:keepNext/>
              <w:spacing w:after="80"/>
              <w:jc w:val="center"/>
            </w:pPr>
            <w:r>
              <w:rPr>
                <w:noProof/>
              </w:rPr>
              <w:drawing>
                <wp:inline distT="0" distB="0" distL="0" distR="0" wp14:anchorId="14686FBD" wp14:editId="05935BEA">
                  <wp:extent cx="2800350" cy="2240280"/>
                  <wp:effectExtent l="0" t="0" r="0" b="0"/>
                  <wp:docPr id="13" name="Picture 13" descr="Oxygen cylinders at Kibiri HC III, Makindye-Ssabagabo Municipality (Bu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70_kibiri_hc_iii_oxygen_cylinders.jpg"/>
                          <pic:cNvPicPr/>
                        </pic:nvPicPr>
                        <pic:blipFill>
                          <a:blip r:embed="rId20"/>
                          <a:stretch>
                            <a:fillRect/>
                          </a:stretch>
                        </pic:blipFill>
                        <pic:spPr>
                          <a:xfrm>
                            <a:off x="0" y="0"/>
                            <a:ext cx="2800350" cy="2240280"/>
                          </a:xfrm>
                          <a:prstGeom prst="rect">
                            <a:avLst/>
                          </a:prstGeom>
                        </pic:spPr>
                      </pic:pic>
                    </a:graphicData>
                  </a:graphic>
                </wp:inline>
              </w:drawing>
            </w:r>
          </w:p>
          <w:p w14:paraId="1E8073A5" w14:textId="6F104DD7" w:rsidR="00596A98" w:rsidRDefault="0025605C">
            <w:pPr>
              <w:pStyle w:val="Caption"/>
              <w:spacing w:after="60"/>
            </w:pPr>
            <w:bookmarkStart w:id="45" w:name="figure_13"/>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13</w:t>
            </w:r>
            <w:r>
              <w:rPr>
                <w:sz w:val="18"/>
              </w:rPr>
              <w:fldChar w:fldCharType="end"/>
            </w:r>
            <w:r>
              <w:rPr>
                <w:sz w:val="18"/>
              </w:rPr>
              <w:t>: Oxygen cylinders at Kibiri HC III, Makindye-Ssabagabo Municipality (Buganda)</w:t>
            </w:r>
            <w:bookmarkEnd w:id="45"/>
          </w:p>
        </w:tc>
        <w:tc>
          <w:tcPr>
            <w:tcW w:w="4982" w:type="dxa"/>
          </w:tcPr>
          <w:p w14:paraId="40E153E3" w14:textId="77777777" w:rsidR="00596A98" w:rsidRDefault="0025605C">
            <w:pPr>
              <w:keepNext/>
              <w:spacing w:after="80"/>
              <w:jc w:val="center"/>
            </w:pPr>
            <w:r>
              <w:rPr>
                <w:noProof/>
              </w:rPr>
              <w:drawing>
                <wp:inline distT="0" distB="0" distL="0" distR="0" wp14:anchorId="0139C09B" wp14:editId="1F9EAE50">
                  <wp:extent cx="1685460" cy="2240279"/>
                  <wp:effectExtent l="0" t="0" r="0" b="0"/>
                  <wp:docPr id="14" name="Picture 14" descr="Infant radiant warmer at a health centre, Makindye-Ssabagabo Municipal Council (Bu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02_central_infant_warmer.jpg"/>
                          <pic:cNvPicPr/>
                        </pic:nvPicPr>
                        <pic:blipFill>
                          <a:blip r:embed="rId21"/>
                          <a:stretch>
                            <a:fillRect/>
                          </a:stretch>
                        </pic:blipFill>
                        <pic:spPr>
                          <a:xfrm>
                            <a:off x="0" y="0"/>
                            <a:ext cx="1685460" cy="2240279"/>
                          </a:xfrm>
                          <a:prstGeom prst="rect">
                            <a:avLst/>
                          </a:prstGeom>
                        </pic:spPr>
                      </pic:pic>
                    </a:graphicData>
                  </a:graphic>
                </wp:inline>
              </w:drawing>
            </w:r>
          </w:p>
          <w:p w14:paraId="1F5C083A" w14:textId="5698E6AB" w:rsidR="00596A98" w:rsidRDefault="0025605C">
            <w:pPr>
              <w:pStyle w:val="Caption"/>
              <w:spacing w:after="60"/>
            </w:pPr>
            <w:bookmarkStart w:id="46" w:name="figure_14"/>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14</w:t>
            </w:r>
            <w:r>
              <w:rPr>
                <w:sz w:val="18"/>
              </w:rPr>
              <w:fldChar w:fldCharType="end"/>
            </w:r>
            <w:r>
              <w:rPr>
                <w:sz w:val="18"/>
              </w:rPr>
              <w:t>: Infant radiant warmer at a health centre, Makindye-Ssabagabo Municipal Council (Buganda)</w:t>
            </w:r>
            <w:bookmarkEnd w:id="46"/>
          </w:p>
        </w:tc>
      </w:tr>
    </w:tbl>
    <w:p w14:paraId="2CEB6EDA" w14:textId="77777777" w:rsidR="00596A98" w:rsidRDefault="00596A98">
      <w:pPr>
        <w:spacing w:after="0" w:line="20" w:lineRule="exact"/>
      </w:pPr>
    </w:p>
    <w:p w14:paraId="5F087E08" w14:textId="77777777" w:rsidR="00596A98" w:rsidRDefault="0025605C">
      <w:pPr>
        <w:pStyle w:val="Heading3"/>
      </w:pPr>
      <w:r>
        <w:t>7.3.2 Eastern region</w:t>
      </w:r>
    </w:p>
    <w:p w14:paraId="63D7D4C4" w14:textId="77777777" w:rsidR="00596A98" w:rsidRDefault="0025605C">
      <w:r>
        <w:t>The Eastern region master list covered 93 health centres and 76 schools. The asset inventory covered 84,681 items. Of these, 19,992 were engraved and 64,689 were not engraved.</w:t>
      </w:r>
    </w:p>
    <w:p w14:paraId="6A0A5791" w14:textId="77777777" w:rsidR="00596A98" w:rsidRDefault="0025605C">
      <w:pPr>
        <w:pStyle w:val="Heading4"/>
      </w:pPr>
      <w:r>
        <w:t>What was found</w:t>
      </w:r>
    </w:p>
    <w:p w14:paraId="29CE32E3" w14:textId="77777777" w:rsidR="00596A98" w:rsidRDefault="0025605C">
      <w:r>
        <w:t xml:space="preserve">At Kagumba Health Centre III in Kamuli, staff linked the new maternity ward to increased use of delivery and antenatal services. The facility kept an asset condition book, but staff identified pressure on housing and a </w:t>
      </w:r>
      <w:r>
        <w:lastRenderedPageBreak/>
        <w:t>need for outpatient, laboratory, storage and kitchen space. These needs should be assessed against the services now provided at the facility.</w:t>
      </w:r>
    </w:p>
    <w:p w14:paraId="668306CE" w14:textId="77777777" w:rsidR="00596A98" w:rsidRDefault="0025605C">
      <w:r>
        <w:t>Repairs had returned broken furniture to use at Kagumba Seed Secondary School during the second term. In contrast, Sikuda Seed Secondary School in Busia had broken desks and a cracked laboratory stool that was still being used. At Bubago Health Centre in Kamuli, staff needed training to operate and maintain an oxygen concentrator.</w:t>
      </w:r>
    </w:p>
    <w:p w14:paraId="4BA8EC98" w14:textId="77777777" w:rsidR="00596A98" w:rsidRDefault="0025605C">
      <w:r>
        <w:t>Equipment from Bumunji, Buwembe and Majanji health centres in Busia had been transferred to Masafu Hospital. The district should confirm the continuing service need at each location and keep responsibility for the transferred equipment clear. Repairing unsafe furniture and training the oxygen equipment users are immediate priorities.</w:t>
      </w:r>
    </w:p>
    <w:p w14:paraId="2A89624E" w14:textId="77777777" w:rsidR="00596A98" w:rsidRDefault="0025605C">
      <w:pPr>
        <w:pStyle w:val="Heading4"/>
      </w:pPr>
      <w:r>
        <w:t>Gaps and actions</w:t>
      </w:r>
    </w:p>
    <w:p w14:paraId="738D1111" w14:textId="3726D8BA" w:rsidR="00596A98" w:rsidRDefault="0025605C">
      <w:pPr>
        <w:pStyle w:val="Caption"/>
        <w:keepNext/>
      </w:pPr>
      <w:bookmarkStart w:id="47" w:name="table_11"/>
      <w:r>
        <w:t xml:space="preserve">Table </w:t>
      </w:r>
      <w:r>
        <w:fldChar w:fldCharType="begin"/>
      </w:r>
      <w:r>
        <w:instrText xml:space="preserve"> SEQ Table \* ARABIC </w:instrText>
      </w:r>
      <w:r>
        <w:fldChar w:fldCharType="separate"/>
      </w:r>
      <w:r w:rsidR="00382D32">
        <w:rPr>
          <w:noProof/>
        </w:rPr>
        <w:t>11</w:t>
      </w:r>
      <w:r>
        <w:fldChar w:fldCharType="end"/>
      </w:r>
      <w:r>
        <w:t>: Eastern region: findings and recommended actions</w:t>
      </w:r>
      <w:bookmarkEnd w:id="4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65" w:type="dxa"/>
          <w:bottom w:w="45" w:type="dxa"/>
          <w:right w:w="65" w:type="dxa"/>
        </w:tblCellMar>
        <w:tblLook w:val="04A0" w:firstRow="1" w:lastRow="0" w:firstColumn="1" w:lastColumn="0" w:noHBand="0" w:noVBand="1"/>
      </w:tblPr>
      <w:tblGrid>
        <w:gridCol w:w="1872"/>
        <w:gridCol w:w="2880"/>
        <w:gridCol w:w="2448"/>
        <w:gridCol w:w="2765"/>
      </w:tblGrid>
      <w:tr w:rsidR="00596A98" w14:paraId="669D29B9" w14:textId="77777777">
        <w:trPr>
          <w:cantSplit/>
          <w:tblHeader/>
          <w:jc w:val="center"/>
        </w:trPr>
        <w:tc>
          <w:tcPr>
            <w:tcW w:w="1872" w:type="dxa"/>
            <w:shd w:val="clear" w:color="auto" w:fill="DFE8EC"/>
            <w:vAlign w:val="center"/>
          </w:tcPr>
          <w:p w14:paraId="05D4A500" w14:textId="77777777" w:rsidR="00596A98" w:rsidRDefault="0025605C">
            <w:pPr>
              <w:keepNext/>
              <w:spacing w:before="40" w:after="40" w:line="252" w:lineRule="auto"/>
              <w:jc w:val="left"/>
            </w:pPr>
            <w:r>
              <w:rPr>
                <w:b/>
                <w:sz w:val="18"/>
              </w:rPr>
              <w:t>Location</w:t>
            </w:r>
          </w:p>
        </w:tc>
        <w:tc>
          <w:tcPr>
            <w:tcW w:w="2880" w:type="dxa"/>
            <w:shd w:val="clear" w:color="auto" w:fill="DFE8EC"/>
            <w:vAlign w:val="center"/>
          </w:tcPr>
          <w:p w14:paraId="49CAB329" w14:textId="77777777" w:rsidR="00596A98" w:rsidRDefault="0025605C">
            <w:pPr>
              <w:keepNext/>
              <w:spacing w:before="40" w:after="40" w:line="252" w:lineRule="auto"/>
              <w:jc w:val="left"/>
            </w:pPr>
            <w:r>
              <w:rPr>
                <w:b/>
                <w:sz w:val="18"/>
              </w:rPr>
              <w:t>Expected position and field finding</w:t>
            </w:r>
          </w:p>
        </w:tc>
        <w:tc>
          <w:tcPr>
            <w:tcW w:w="2448" w:type="dxa"/>
            <w:shd w:val="clear" w:color="auto" w:fill="DFE8EC"/>
            <w:vAlign w:val="center"/>
          </w:tcPr>
          <w:p w14:paraId="004814A6" w14:textId="77777777" w:rsidR="00596A98" w:rsidRDefault="0025605C">
            <w:pPr>
              <w:keepNext/>
              <w:spacing w:before="40" w:after="40" w:line="252" w:lineRule="auto"/>
              <w:jc w:val="left"/>
            </w:pPr>
            <w:r>
              <w:rPr>
                <w:b/>
                <w:sz w:val="18"/>
              </w:rPr>
              <w:t>Gap or service implication</w:t>
            </w:r>
          </w:p>
        </w:tc>
        <w:tc>
          <w:tcPr>
            <w:tcW w:w="2765" w:type="dxa"/>
            <w:shd w:val="clear" w:color="auto" w:fill="DFE8EC"/>
            <w:vAlign w:val="center"/>
          </w:tcPr>
          <w:p w14:paraId="684CD53B" w14:textId="77777777" w:rsidR="00596A98" w:rsidRDefault="0025605C">
            <w:pPr>
              <w:keepNext/>
              <w:spacing w:before="40" w:after="40" w:line="252" w:lineRule="auto"/>
              <w:jc w:val="left"/>
            </w:pPr>
            <w:r>
              <w:rPr>
                <w:b/>
                <w:sz w:val="18"/>
              </w:rPr>
              <w:t>Recommended action</w:t>
            </w:r>
          </w:p>
        </w:tc>
      </w:tr>
      <w:tr w:rsidR="00596A98" w14:paraId="656E9C5F" w14:textId="77777777">
        <w:trPr>
          <w:cantSplit/>
          <w:jc w:val="center"/>
        </w:trPr>
        <w:tc>
          <w:tcPr>
            <w:tcW w:w="1872" w:type="dxa"/>
            <w:vAlign w:val="center"/>
          </w:tcPr>
          <w:p w14:paraId="36569F02" w14:textId="77777777" w:rsidR="00596A98" w:rsidRDefault="0025605C">
            <w:pPr>
              <w:spacing w:before="40" w:after="40" w:line="252" w:lineRule="auto"/>
              <w:jc w:val="left"/>
            </w:pPr>
            <w:r>
              <w:rPr>
                <w:sz w:val="18"/>
              </w:rPr>
              <w:t>Kagumba Health Centre III, Kamuli</w:t>
            </w:r>
          </w:p>
        </w:tc>
        <w:tc>
          <w:tcPr>
            <w:tcW w:w="2880" w:type="dxa"/>
            <w:vAlign w:val="center"/>
          </w:tcPr>
          <w:p w14:paraId="341EF2C8" w14:textId="77777777" w:rsidR="00596A98" w:rsidRDefault="0025605C">
            <w:pPr>
              <w:spacing w:before="40" w:after="40" w:line="252" w:lineRule="auto"/>
              <w:jc w:val="left"/>
            </w:pPr>
            <w:r>
              <w:rPr>
                <w:sz w:val="18"/>
              </w:rPr>
              <w:t>Staff reported increased maternity and antenatal service use, and the facility kept an asset condition book.</w:t>
            </w:r>
          </w:p>
        </w:tc>
        <w:tc>
          <w:tcPr>
            <w:tcW w:w="2448" w:type="dxa"/>
            <w:vAlign w:val="center"/>
          </w:tcPr>
          <w:p w14:paraId="2254C171" w14:textId="77777777" w:rsidR="00596A98" w:rsidRDefault="0025605C">
            <w:pPr>
              <w:spacing w:before="40" w:after="40" w:line="252" w:lineRule="auto"/>
              <w:jc w:val="left"/>
            </w:pPr>
            <w:r>
              <w:rPr>
                <w:sz w:val="18"/>
              </w:rPr>
              <w:t>Staff housing was under pressure; outpatient, laboratory, storage and kitchen space were identified as needs.</w:t>
            </w:r>
          </w:p>
        </w:tc>
        <w:tc>
          <w:tcPr>
            <w:tcW w:w="2765" w:type="dxa"/>
            <w:vAlign w:val="center"/>
          </w:tcPr>
          <w:p w14:paraId="288DDD46" w14:textId="77777777" w:rsidR="00596A98" w:rsidRDefault="0025605C">
            <w:pPr>
              <w:spacing w:before="40" w:after="40" w:line="252" w:lineRule="auto"/>
              <w:jc w:val="left"/>
            </w:pPr>
            <w:r>
              <w:rPr>
                <w:sz w:val="18"/>
              </w:rPr>
              <w:t>Assess the supporting space against patient demand and include the agreed works in the district health investment plan.</w:t>
            </w:r>
          </w:p>
        </w:tc>
      </w:tr>
      <w:tr w:rsidR="00596A98" w14:paraId="419969C0" w14:textId="77777777">
        <w:trPr>
          <w:cantSplit/>
          <w:jc w:val="center"/>
        </w:trPr>
        <w:tc>
          <w:tcPr>
            <w:tcW w:w="1872" w:type="dxa"/>
            <w:vAlign w:val="center"/>
          </w:tcPr>
          <w:p w14:paraId="5F71CF76" w14:textId="77777777" w:rsidR="00596A98" w:rsidRDefault="0025605C">
            <w:pPr>
              <w:spacing w:before="40" w:after="40" w:line="252" w:lineRule="auto"/>
              <w:jc w:val="left"/>
            </w:pPr>
            <w:r>
              <w:rPr>
                <w:sz w:val="18"/>
              </w:rPr>
              <w:t>Kagumba Seed Secondary School, Kamuli</w:t>
            </w:r>
          </w:p>
        </w:tc>
        <w:tc>
          <w:tcPr>
            <w:tcW w:w="2880" w:type="dxa"/>
            <w:vAlign w:val="center"/>
          </w:tcPr>
          <w:p w14:paraId="2C30D1BD" w14:textId="77777777" w:rsidR="00596A98" w:rsidRDefault="0025605C">
            <w:pPr>
              <w:spacing w:before="40" w:after="40" w:line="252" w:lineRule="auto"/>
              <w:jc w:val="left"/>
            </w:pPr>
            <w:r>
              <w:rPr>
                <w:sz w:val="18"/>
              </w:rPr>
              <w:t>The school reported that broken furniture had been repaired during the second term.</w:t>
            </w:r>
          </w:p>
        </w:tc>
        <w:tc>
          <w:tcPr>
            <w:tcW w:w="2448" w:type="dxa"/>
            <w:vAlign w:val="center"/>
          </w:tcPr>
          <w:p w14:paraId="67EAFA67" w14:textId="77777777" w:rsidR="00596A98" w:rsidRDefault="0025605C">
            <w:pPr>
              <w:spacing w:before="40" w:after="40" w:line="252" w:lineRule="auto"/>
              <w:jc w:val="left"/>
            </w:pPr>
            <w:r>
              <w:rPr>
                <w:sz w:val="18"/>
              </w:rPr>
              <w:t>Practice to sustain.</w:t>
            </w:r>
          </w:p>
        </w:tc>
        <w:tc>
          <w:tcPr>
            <w:tcW w:w="2765" w:type="dxa"/>
            <w:vAlign w:val="center"/>
          </w:tcPr>
          <w:p w14:paraId="3C952AD8" w14:textId="77777777" w:rsidR="00596A98" w:rsidRDefault="0025605C">
            <w:pPr>
              <w:spacing w:before="40" w:after="40" w:line="252" w:lineRule="auto"/>
              <w:jc w:val="left"/>
            </w:pPr>
            <w:r>
              <w:rPr>
                <w:sz w:val="18"/>
              </w:rPr>
              <w:t>Continue condition checks and scheduled furniture repairs before each term.</w:t>
            </w:r>
          </w:p>
        </w:tc>
      </w:tr>
      <w:tr w:rsidR="00596A98" w14:paraId="7EAE71D0" w14:textId="77777777">
        <w:trPr>
          <w:cantSplit/>
          <w:jc w:val="center"/>
        </w:trPr>
        <w:tc>
          <w:tcPr>
            <w:tcW w:w="1872" w:type="dxa"/>
            <w:vAlign w:val="center"/>
          </w:tcPr>
          <w:p w14:paraId="357AB6F4" w14:textId="77777777" w:rsidR="00596A98" w:rsidRDefault="0025605C">
            <w:pPr>
              <w:spacing w:before="40" w:after="40" w:line="252" w:lineRule="auto"/>
              <w:jc w:val="left"/>
            </w:pPr>
            <w:r>
              <w:rPr>
                <w:sz w:val="18"/>
              </w:rPr>
              <w:t>Sikuda Seed Secondary School, Busia</w:t>
            </w:r>
          </w:p>
        </w:tc>
        <w:tc>
          <w:tcPr>
            <w:tcW w:w="2880" w:type="dxa"/>
            <w:vAlign w:val="center"/>
          </w:tcPr>
          <w:p w14:paraId="3FC97E11" w14:textId="77777777" w:rsidR="00596A98" w:rsidRDefault="0025605C">
            <w:pPr>
              <w:spacing w:before="40" w:after="40" w:line="252" w:lineRule="auto"/>
              <w:jc w:val="left"/>
            </w:pPr>
            <w:r>
              <w:rPr>
                <w:sz w:val="18"/>
              </w:rPr>
              <w:t>Broken desks and a cracked laboratory stool were found.</w:t>
            </w:r>
          </w:p>
        </w:tc>
        <w:tc>
          <w:tcPr>
            <w:tcW w:w="2448" w:type="dxa"/>
            <w:vAlign w:val="center"/>
          </w:tcPr>
          <w:p w14:paraId="2FF61A55" w14:textId="77777777" w:rsidR="00596A98" w:rsidRDefault="0025605C">
            <w:pPr>
              <w:spacing w:before="40" w:after="40" w:line="252" w:lineRule="auto"/>
              <w:jc w:val="left"/>
            </w:pPr>
            <w:r>
              <w:rPr>
                <w:sz w:val="18"/>
              </w:rPr>
              <w:t>The cracked stool was still in use.</w:t>
            </w:r>
          </w:p>
        </w:tc>
        <w:tc>
          <w:tcPr>
            <w:tcW w:w="2765" w:type="dxa"/>
            <w:vAlign w:val="center"/>
          </w:tcPr>
          <w:p w14:paraId="0F5D05A6" w14:textId="77777777" w:rsidR="00596A98" w:rsidRDefault="0025605C">
            <w:pPr>
              <w:spacing w:before="40" w:after="40" w:line="252" w:lineRule="auto"/>
              <w:jc w:val="left"/>
            </w:pPr>
            <w:r>
              <w:rPr>
                <w:sz w:val="18"/>
              </w:rPr>
              <w:t>Withdraw unsafe furniture from use and repair or replace it before returning it to classrooms or laboratories.</w:t>
            </w:r>
          </w:p>
        </w:tc>
      </w:tr>
      <w:tr w:rsidR="00596A98" w14:paraId="34439BE2" w14:textId="77777777">
        <w:trPr>
          <w:cantSplit/>
          <w:jc w:val="center"/>
        </w:trPr>
        <w:tc>
          <w:tcPr>
            <w:tcW w:w="1872" w:type="dxa"/>
            <w:vAlign w:val="center"/>
          </w:tcPr>
          <w:p w14:paraId="055147D4" w14:textId="77777777" w:rsidR="00596A98" w:rsidRDefault="0025605C">
            <w:pPr>
              <w:spacing w:before="40" w:after="40" w:line="252" w:lineRule="auto"/>
              <w:jc w:val="left"/>
            </w:pPr>
            <w:r>
              <w:rPr>
                <w:sz w:val="18"/>
              </w:rPr>
              <w:t>Bubago Health Centre, Kamuli</w:t>
            </w:r>
          </w:p>
        </w:tc>
        <w:tc>
          <w:tcPr>
            <w:tcW w:w="2880" w:type="dxa"/>
            <w:vAlign w:val="center"/>
          </w:tcPr>
          <w:p w14:paraId="1A3D4EE2" w14:textId="77777777" w:rsidR="00596A98" w:rsidRDefault="0025605C">
            <w:pPr>
              <w:spacing w:before="40" w:after="40" w:line="252" w:lineRule="auto"/>
              <w:jc w:val="left"/>
            </w:pPr>
            <w:r>
              <w:rPr>
                <w:sz w:val="18"/>
              </w:rPr>
              <w:t>Staff identified difficulty operating and maintaining an oxygen concentrator.</w:t>
            </w:r>
          </w:p>
        </w:tc>
        <w:tc>
          <w:tcPr>
            <w:tcW w:w="2448" w:type="dxa"/>
            <w:vAlign w:val="center"/>
          </w:tcPr>
          <w:p w14:paraId="3D07F6CA" w14:textId="77777777" w:rsidR="00596A98" w:rsidRDefault="0025605C">
            <w:pPr>
              <w:spacing w:before="40" w:after="40" w:line="252" w:lineRule="auto"/>
              <w:jc w:val="left"/>
            </w:pPr>
            <w:r>
              <w:rPr>
                <w:sz w:val="18"/>
              </w:rPr>
              <w:t>Equipment use depended on stronger user and basic maintenance skills.</w:t>
            </w:r>
          </w:p>
        </w:tc>
        <w:tc>
          <w:tcPr>
            <w:tcW w:w="2765" w:type="dxa"/>
            <w:vAlign w:val="center"/>
          </w:tcPr>
          <w:p w14:paraId="7593702E" w14:textId="77777777" w:rsidR="00596A98" w:rsidRDefault="0025605C">
            <w:pPr>
              <w:spacing w:before="40" w:after="40" w:line="252" w:lineRule="auto"/>
              <w:jc w:val="left"/>
            </w:pPr>
            <w:r>
              <w:rPr>
                <w:sz w:val="18"/>
              </w:rPr>
              <w:t>Arrange practical user training and a technical check, then demonstrate operation with the staff responsible for the equipment.</w:t>
            </w:r>
          </w:p>
        </w:tc>
      </w:tr>
      <w:tr w:rsidR="00596A98" w14:paraId="4F7DD7CE" w14:textId="77777777">
        <w:trPr>
          <w:cantSplit/>
          <w:jc w:val="center"/>
        </w:trPr>
        <w:tc>
          <w:tcPr>
            <w:tcW w:w="1872" w:type="dxa"/>
            <w:vAlign w:val="center"/>
          </w:tcPr>
          <w:p w14:paraId="20BFFAA8" w14:textId="77777777" w:rsidR="00596A98" w:rsidRDefault="0025605C">
            <w:pPr>
              <w:spacing w:before="40" w:after="40" w:line="252" w:lineRule="auto"/>
              <w:jc w:val="left"/>
            </w:pPr>
            <w:r>
              <w:rPr>
                <w:sz w:val="18"/>
              </w:rPr>
              <w:t>Bumunji, Buwembe and Majanji health centres; Masafu Hospital, Busia</w:t>
            </w:r>
          </w:p>
        </w:tc>
        <w:tc>
          <w:tcPr>
            <w:tcW w:w="2880" w:type="dxa"/>
            <w:vAlign w:val="center"/>
          </w:tcPr>
          <w:p w14:paraId="7FFFB26E" w14:textId="77777777" w:rsidR="00596A98" w:rsidRDefault="0025605C">
            <w:pPr>
              <w:spacing w:before="40" w:after="40" w:line="252" w:lineRule="auto"/>
              <w:jc w:val="left"/>
            </w:pPr>
            <w:r>
              <w:rPr>
                <w:sz w:val="18"/>
              </w:rPr>
              <w:t>Equipment had been transferred from the health centres to Masafu Hospital.</w:t>
            </w:r>
          </w:p>
        </w:tc>
        <w:tc>
          <w:tcPr>
            <w:tcW w:w="2448" w:type="dxa"/>
            <w:vAlign w:val="center"/>
          </w:tcPr>
          <w:p w14:paraId="0F6D1708" w14:textId="77777777" w:rsidR="00596A98" w:rsidRDefault="0025605C">
            <w:pPr>
              <w:spacing w:before="40" w:after="40" w:line="252" w:lineRule="auto"/>
              <w:jc w:val="left"/>
            </w:pPr>
            <w:r>
              <w:rPr>
                <w:sz w:val="18"/>
              </w:rPr>
              <w:t>Allocation and custody require confirmation.</w:t>
            </w:r>
          </w:p>
        </w:tc>
        <w:tc>
          <w:tcPr>
            <w:tcW w:w="2765" w:type="dxa"/>
            <w:vAlign w:val="center"/>
          </w:tcPr>
          <w:p w14:paraId="67194520" w14:textId="77777777" w:rsidR="00596A98" w:rsidRDefault="0025605C">
            <w:pPr>
              <w:spacing w:before="40" w:after="40" w:line="252" w:lineRule="auto"/>
              <w:jc w:val="left"/>
            </w:pPr>
            <w:r>
              <w:rPr>
                <w:sz w:val="18"/>
              </w:rPr>
              <w:t>Confirm the receiving custodian, location and service need, and retain signed transfer and receipt documentation.</w:t>
            </w:r>
          </w:p>
        </w:tc>
      </w:tr>
      <w:tr w:rsidR="00596A98" w14:paraId="5C61928A" w14:textId="77777777">
        <w:trPr>
          <w:cantSplit/>
          <w:jc w:val="center"/>
        </w:trPr>
        <w:tc>
          <w:tcPr>
            <w:tcW w:w="1872" w:type="dxa"/>
            <w:vAlign w:val="center"/>
          </w:tcPr>
          <w:p w14:paraId="29CCEB5B" w14:textId="77777777" w:rsidR="00596A98" w:rsidRDefault="0025605C">
            <w:pPr>
              <w:spacing w:before="40" w:after="40" w:line="252" w:lineRule="auto"/>
              <w:jc w:val="left"/>
            </w:pPr>
            <w:r>
              <w:rPr>
                <w:sz w:val="18"/>
              </w:rPr>
              <w:t>Nansanga Seed Secondary School, Budaka</w:t>
            </w:r>
          </w:p>
        </w:tc>
        <w:tc>
          <w:tcPr>
            <w:tcW w:w="2880" w:type="dxa"/>
            <w:vAlign w:val="center"/>
          </w:tcPr>
          <w:p w14:paraId="356DBCA7" w14:textId="77777777" w:rsidR="00596A98" w:rsidRDefault="0025605C">
            <w:pPr>
              <w:spacing w:before="40" w:after="40" w:line="252" w:lineRule="auto"/>
              <w:jc w:val="left"/>
            </w:pPr>
            <w:r>
              <w:rPr>
                <w:sz w:val="18"/>
              </w:rPr>
              <w:t>Expected: The supplied desktop computers should be installed and available for teaching.</w:t>
            </w:r>
            <w:r>
              <w:rPr>
                <w:sz w:val="18"/>
              </w:rPr>
              <w:br/>
              <w:t>Found: The school lacked reliable power, and twenty-seven of its twenty-eight desktops remained packed.</w:t>
            </w:r>
          </w:p>
        </w:tc>
        <w:tc>
          <w:tcPr>
            <w:tcW w:w="2448" w:type="dxa"/>
            <w:vAlign w:val="center"/>
          </w:tcPr>
          <w:p w14:paraId="4DEB2E28" w14:textId="77777777" w:rsidR="00596A98" w:rsidRDefault="0025605C">
            <w:pPr>
              <w:spacing w:before="40" w:after="40" w:line="252" w:lineRule="auto"/>
              <w:jc w:val="left"/>
            </w:pPr>
            <w:r>
              <w:rPr>
                <w:sz w:val="18"/>
              </w:rPr>
              <w:t>Most of the supplied computer capacity had not reached classroom use because a basic operating requirement was unresolved.</w:t>
            </w:r>
          </w:p>
        </w:tc>
        <w:tc>
          <w:tcPr>
            <w:tcW w:w="2765" w:type="dxa"/>
            <w:vAlign w:val="center"/>
          </w:tcPr>
          <w:p w14:paraId="5256860D" w14:textId="77777777" w:rsidR="00596A98" w:rsidRDefault="0025605C">
            <w:pPr>
              <w:spacing w:before="40" w:after="40" w:line="252" w:lineRule="auto"/>
              <w:jc w:val="left"/>
            </w:pPr>
            <w:r>
              <w:rPr>
                <w:sz w:val="18"/>
              </w:rPr>
              <w:t>Budaka District and the school should settle the power connection or suitable alternative, arrange installation and testing, and confirm the number of computers available to learners.</w:t>
            </w:r>
          </w:p>
        </w:tc>
      </w:tr>
      <w:tr w:rsidR="00596A98" w14:paraId="574FCE61" w14:textId="77777777">
        <w:trPr>
          <w:cantSplit/>
          <w:jc w:val="center"/>
        </w:trPr>
        <w:tc>
          <w:tcPr>
            <w:tcW w:w="1872" w:type="dxa"/>
            <w:vAlign w:val="center"/>
          </w:tcPr>
          <w:p w14:paraId="263F8E9A" w14:textId="77777777" w:rsidR="00596A98" w:rsidRDefault="0025605C">
            <w:pPr>
              <w:spacing w:before="40" w:after="40" w:line="252" w:lineRule="auto"/>
              <w:jc w:val="left"/>
            </w:pPr>
            <w:r>
              <w:rPr>
                <w:sz w:val="18"/>
              </w:rPr>
              <w:t>Muhula Seed Secondary School, Butaleja</w:t>
            </w:r>
          </w:p>
        </w:tc>
        <w:tc>
          <w:tcPr>
            <w:tcW w:w="2880" w:type="dxa"/>
            <w:vAlign w:val="center"/>
          </w:tcPr>
          <w:p w14:paraId="6F4E74F2" w14:textId="77777777" w:rsidR="00596A98" w:rsidRDefault="0025605C">
            <w:pPr>
              <w:spacing w:before="40" w:after="40" w:line="252" w:lineRule="auto"/>
              <w:jc w:val="left"/>
            </w:pPr>
            <w:r>
              <w:rPr>
                <w:sz w:val="18"/>
              </w:rPr>
              <w:t>Expected: The school should receive completed buildings and tested equipment before formal handover and operation.</w:t>
            </w:r>
            <w:r>
              <w:rPr>
                <w:sz w:val="18"/>
              </w:rPr>
              <w:br/>
            </w:r>
            <w:r>
              <w:rPr>
                <w:sz w:val="18"/>
              </w:rPr>
              <w:t>Found: The contractor had not handed over the school, and it was not operating. Buildings showed cracks, an air conditioner remained boxed with a missing fan, and the installed water pump was not working.</w:t>
            </w:r>
          </w:p>
        </w:tc>
        <w:tc>
          <w:tcPr>
            <w:tcW w:w="2448" w:type="dxa"/>
            <w:vAlign w:val="center"/>
          </w:tcPr>
          <w:p w14:paraId="2FE9614D" w14:textId="77777777" w:rsidR="00596A98" w:rsidRDefault="0025605C">
            <w:pPr>
              <w:spacing w:before="40" w:after="40" w:line="252" w:lineRule="auto"/>
              <w:jc w:val="left"/>
            </w:pPr>
            <w:r>
              <w:rPr>
                <w:sz w:val="18"/>
              </w:rPr>
              <w:t>Construction completion, equipment completeness and successful testing had not come together to make the school ready.</w:t>
            </w:r>
          </w:p>
        </w:tc>
        <w:tc>
          <w:tcPr>
            <w:tcW w:w="2765" w:type="dxa"/>
            <w:vAlign w:val="center"/>
          </w:tcPr>
          <w:p w14:paraId="27468457" w14:textId="77777777" w:rsidR="00596A98" w:rsidRDefault="0025605C">
            <w:pPr>
              <w:spacing w:before="40" w:after="40" w:line="252" w:lineRule="auto"/>
              <w:jc w:val="left"/>
            </w:pPr>
            <w:r>
              <w:rPr>
                <w:sz w:val="18"/>
              </w:rPr>
              <w:t>Butaleja District and the Ministry of Education and Sports should agree a defects and handover schedule with the contractor, rectify the works, complete the equipment and witness operational tests before handover.</w:t>
            </w:r>
          </w:p>
        </w:tc>
      </w:tr>
      <w:tr w:rsidR="00596A98" w14:paraId="7DA481DC" w14:textId="77777777">
        <w:trPr>
          <w:cantSplit/>
          <w:jc w:val="center"/>
        </w:trPr>
        <w:tc>
          <w:tcPr>
            <w:tcW w:w="1872" w:type="dxa"/>
            <w:vAlign w:val="center"/>
          </w:tcPr>
          <w:p w14:paraId="2BAD31BC" w14:textId="77777777" w:rsidR="00596A98" w:rsidRDefault="0025605C">
            <w:pPr>
              <w:spacing w:before="40" w:after="40" w:line="252" w:lineRule="auto"/>
              <w:jc w:val="left"/>
            </w:pPr>
            <w:r>
              <w:rPr>
                <w:sz w:val="18"/>
              </w:rPr>
              <w:lastRenderedPageBreak/>
              <w:t>Sop Sop Health Centre III, Tororo</w:t>
            </w:r>
          </w:p>
        </w:tc>
        <w:tc>
          <w:tcPr>
            <w:tcW w:w="2880" w:type="dxa"/>
            <w:vAlign w:val="center"/>
          </w:tcPr>
          <w:p w14:paraId="2E59D29D" w14:textId="77777777" w:rsidR="00596A98" w:rsidRDefault="0025605C">
            <w:pPr>
              <w:spacing w:before="40" w:after="40" w:line="252" w:lineRule="auto"/>
              <w:jc w:val="left"/>
            </w:pPr>
            <w:r>
              <w:rPr>
                <w:sz w:val="18"/>
              </w:rPr>
              <w:t>Expected: Delivered equipment should be accompanied by the skills and accessories needed to use it.</w:t>
            </w:r>
            <w:r>
              <w:rPr>
                <w:sz w:val="18"/>
              </w:rPr>
              <w:br/>
            </w:r>
            <w:r>
              <w:rPr>
                <w:sz w:val="18"/>
              </w:rPr>
              <w:t>Found: The facility reported that much of its equipment remained in store because staff did not know how to operate it. Oxygen equipment had arrived without cylinders. Tuberculosis testing and maternity services had nevertheless improved.</w:t>
            </w:r>
          </w:p>
        </w:tc>
        <w:tc>
          <w:tcPr>
            <w:tcW w:w="2448" w:type="dxa"/>
            <w:vAlign w:val="center"/>
          </w:tcPr>
          <w:p w14:paraId="46F1984B" w14:textId="77777777" w:rsidR="00596A98" w:rsidRDefault="0025605C">
            <w:pPr>
              <w:spacing w:before="40" w:after="40" w:line="252" w:lineRule="auto"/>
              <w:jc w:val="left"/>
            </w:pPr>
            <w:r>
              <w:rPr>
                <w:sz w:val="18"/>
              </w:rPr>
              <w:t>Equipment delivery had not been matched consistently with user training and a complete operating package.</w:t>
            </w:r>
          </w:p>
        </w:tc>
        <w:tc>
          <w:tcPr>
            <w:tcW w:w="2765" w:type="dxa"/>
            <w:vAlign w:val="center"/>
          </w:tcPr>
          <w:p w14:paraId="3D6C451F" w14:textId="77777777" w:rsidR="00596A98" w:rsidRDefault="0025605C">
            <w:pPr>
              <w:spacing w:before="40" w:after="40" w:line="252" w:lineRule="auto"/>
              <w:jc w:val="left"/>
            </w:pPr>
            <w:r>
              <w:rPr>
                <w:sz w:val="18"/>
              </w:rPr>
              <w:t>Tororo District and the Ministry of Health should arrange practical training at the facility, confirm the required oxygen components, and check that trained staff can safely use each released item.</w:t>
            </w:r>
          </w:p>
        </w:tc>
      </w:tr>
      <w:tr w:rsidR="00596A98" w14:paraId="584ECCDA" w14:textId="77777777">
        <w:trPr>
          <w:cantSplit/>
          <w:jc w:val="center"/>
        </w:trPr>
        <w:tc>
          <w:tcPr>
            <w:tcW w:w="1872" w:type="dxa"/>
            <w:vAlign w:val="center"/>
          </w:tcPr>
          <w:p w14:paraId="2B16DFB1" w14:textId="77777777" w:rsidR="00596A98" w:rsidRDefault="0025605C">
            <w:pPr>
              <w:spacing w:before="40" w:after="40" w:line="252" w:lineRule="auto"/>
              <w:jc w:val="left"/>
            </w:pPr>
            <w:r>
              <w:rPr>
                <w:sz w:val="18"/>
              </w:rPr>
              <w:t>Bunamono Health Centre III, Bududa</w:t>
            </w:r>
          </w:p>
        </w:tc>
        <w:tc>
          <w:tcPr>
            <w:tcW w:w="2880" w:type="dxa"/>
            <w:vAlign w:val="center"/>
          </w:tcPr>
          <w:p w14:paraId="27904C10" w14:textId="77777777" w:rsidR="00596A98" w:rsidRDefault="0025605C">
            <w:pPr>
              <w:spacing w:before="40" w:after="40" w:line="252" w:lineRule="auto"/>
              <w:jc w:val="left"/>
            </w:pPr>
            <w:r>
              <w:rPr>
                <w:sz w:val="18"/>
              </w:rPr>
              <w:t>Expected: The installed water system should supply the staff houses, and supplied clinical equipment should be ready for use.</w:t>
            </w:r>
            <w:r>
              <w:rPr>
                <w:sz w:val="18"/>
              </w:rPr>
              <w:br/>
            </w:r>
            <w:r>
              <w:rPr>
                <w:sz w:val="18"/>
              </w:rPr>
              <w:t>Found: The water tank was not working and the solar pump was not connected, leaving the staff houses without water. A supplied laboratory stand remained boxed because staff could not assemble it, and a glucometer lacked test strips.</w:t>
            </w:r>
          </w:p>
        </w:tc>
        <w:tc>
          <w:tcPr>
            <w:tcW w:w="2448" w:type="dxa"/>
            <w:vAlign w:val="center"/>
          </w:tcPr>
          <w:p w14:paraId="65C2D595" w14:textId="77777777" w:rsidR="00596A98" w:rsidRDefault="0025605C">
            <w:pPr>
              <w:spacing w:before="40" w:after="40" w:line="252" w:lineRule="auto"/>
              <w:jc w:val="left"/>
            </w:pPr>
            <w:r>
              <w:rPr>
                <w:sz w:val="18"/>
              </w:rPr>
              <w:t>The facility needed installation, demonstration and consumables to turn delivered assets into usable services.</w:t>
            </w:r>
          </w:p>
        </w:tc>
        <w:tc>
          <w:tcPr>
            <w:tcW w:w="2765" w:type="dxa"/>
            <w:vAlign w:val="center"/>
          </w:tcPr>
          <w:p w14:paraId="7E8891D0" w14:textId="77777777" w:rsidR="00596A98" w:rsidRDefault="0025605C">
            <w:pPr>
              <w:spacing w:before="40" w:after="40" w:line="252" w:lineRule="auto"/>
              <w:jc w:val="left"/>
            </w:pPr>
            <w:r>
              <w:rPr>
                <w:sz w:val="18"/>
              </w:rPr>
              <w:t>Bududa District should complete and test the water connection, arrange assembly and user demonstration for the laboratory stand, and establish a supply of compatible glucometer strips.</w:t>
            </w:r>
          </w:p>
        </w:tc>
      </w:tr>
    </w:tbl>
    <w:p w14:paraId="62159D70" w14:textId="0D534AA2" w:rsidR="00596A98" w:rsidRDefault="0025605C">
      <w:pPr>
        <w:pStyle w:val="Caption"/>
        <w:keepNext/>
      </w:pPr>
      <w:bookmarkStart w:id="48" w:name="table_12"/>
      <w:r>
        <w:t xml:space="preserve">Table </w:t>
      </w:r>
      <w:r>
        <w:fldChar w:fldCharType="begin"/>
      </w:r>
      <w:r>
        <w:instrText xml:space="preserve"> SEQ Table \* ARABIC </w:instrText>
      </w:r>
      <w:r>
        <w:fldChar w:fldCharType="separate"/>
      </w:r>
      <w:r w:rsidR="00382D32">
        <w:rPr>
          <w:noProof/>
        </w:rPr>
        <w:t>12</w:t>
      </w:r>
      <w:r>
        <w:fldChar w:fldCharType="end"/>
      </w:r>
      <w:r>
        <w:t>: Eastern assets and identification by category</w:t>
      </w:r>
      <w:bookmarkEnd w:id="4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65" w:type="dxa"/>
          <w:bottom w:w="45" w:type="dxa"/>
          <w:right w:w="65" w:type="dxa"/>
        </w:tblCellMar>
        <w:tblLook w:val="04A0" w:firstRow="1" w:lastRow="0" w:firstColumn="1" w:lastColumn="0" w:noHBand="0" w:noVBand="1"/>
      </w:tblPr>
      <w:tblGrid>
        <w:gridCol w:w="4781"/>
        <w:gridCol w:w="1728"/>
        <w:gridCol w:w="1728"/>
        <w:gridCol w:w="1728"/>
      </w:tblGrid>
      <w:tr w:rsidR="00596A98" w14:paraId="25DF6497" w14:textId="77777777">
        <w:trPr>
          <w:cantSplit/>
          <w:tblHeader/>
          <w:jc w:val="center"/>
        </w:trPr>
        <w:tc>
          <w:tcPr>
            <w:tcW w:w="4781" w:type="dxa"/>
            <w:shd w:val="clear" w:color="auto" w:fill="DFE8EC"/>
            <w:vAlign w:val="center"/>
          </w:tcPr>
          <w:p w14:paraId="7245AE25" w14:textId="77777777" w:rsidR="00596A98" w:rsidRDefault="0025605C">
            <w:pPr>
              <w:keepNext/>
              <w:spacing w:before="40" w:after="40" w:line="252" w:lineRule="auto"/>
              <w:jc w:val="left"/>
            </w:pPr>
            <w:r>
              <w:rPr>
                <w:b/>
                <w:sz w:val="17"/>
              </w:rPr>
              <w:t>Asset category</w:t>
            </w:r>
          </w:p>
        </w:tc>
        <w:tc>
          <w:tcPr>
            <w:tcW w:w="1728" w:type="dxa"/>
            <w:shd w:val="clear" w:color="auto" w:fill="DFE8EC"/>
            <w:vAlign w:val="center"/>
          </w:tcPr>
          <w:p w14:paraId="7636C72F" w14:textId="77777777" w:rsidR="00596A98" w:rsidRDefault="0025605C">
            <w:pPr>
              <w:keepNext/>
              <w:spacing w:before="40" w:after="40" w:line="252" w:lineRule="auto"/>
              <w:jc w:val="left"/>
            </w:pPr>
            <w:r>
              <w:rPr>
                <w:b/>
                <w:sz w:val="17"/>
              </w:rPr>
              <w:t>Assets</w:t>
            </w:r>
          </w:p>
        </w:tc>
        <w:tc>
          <w:tcPr>
            <w:tcW w:w="1728" w:type="dxa"/>
            <w:shd w:val="clear" w:color="auto" w:fill="DFE8EC"/>
            <w:vAlign w:val="center"/>
          </w:tcPr>
          <w:p w14:paraId="2E845F1F" w14:textId="77777777" w:rsidR="00596A98" w:rsidRDefault="0025605C">
            <w:pPr>
              <w:keepNext/>
              <w:spacing w:before="40" w:after="40" w:line="252" w:lineRule="auto"/>
              <w:jc w:val="left"/>
            </w:pPr>
            <w:r>
              <w:rPr>
                <w:b/>
                <w:sz w:val="17"/>
              </w:rPr>
              <w:t>Engraved</w:t>
            </w:r>
          </w:p>
        </w:tc>
        <w:tc>
          <w:tcPr>
            <w:tcW w:w="1728" w:type="dxa"/>
            <w:shd w:val="clear" w:color="auto" w:fill="DFE8EC"/>
            <w:vAlign w:val="center"/>
          </w:tcPr>
          <w:p w14:paraId="2741E448" w14:textId="77777777" w:rsidR="00596A98" w:rsidRDefault="0025605C">
            <w:pPr>
              <w:keepNext/>
              <w:spacing w:before="40" w:after="40" w:line="252" w:lineRule="auto"/>
              <w:jc w:val="left"/>
            </w:pPr>
            <w:r>
              <w:rPr>
                <w:b/>
                <w:sz w:val="17"/>
              </w:rPr>
              <w:t>Not engraved</w:t>
            </w:r>
          </w:p>
        </w:tc>
      </w:tr>
      <w:tr w:rsidR="00596A98" w14:paraId="183C7F2F" w14:textId="77777777">
        <w:trPr>
          <w:cantSplit/>
          <w:jc w:val="center"/>
        </w:trPr>
        <w:tc>
          <w:tcPr>
            <w:tcW w:w="4781" w:type="dxa"/>
            <w:vAlign w:val="center"/>
          </w:tcPr>
          <w:p w14:paraId="0622C4CF" w14:textId="77777777" w:rsidR="00596A98" w:rsidRDefault="0025605C">
            <w:pPr>
              <w:spacing w:before="40" w:after="40" w:line="252" w:lineRule="auto"/>
              <w:jc w:val="left"/>
            </w:pPr>
            <w:r>
              <w:rPr>
                <w:sz w:val="17"/>
              </w:rPr>
              <w:t>Clinical equipment</w:t>
            </w:r>
          </w:p>
        </w:tc>
        <w:tc>
          <w:tcPr>
            <w:tcW w:w="1728" w:type="dxa"/>
            <w:vAlign w:val="center"/>
          </w:tcPr>
          <w:p w14:paraId="7EE4E567" w14:textId="77777777" w:rsidR="00596A98" w:rsidRDefault="0025605C">
            <w:pPr>
              <w:spacing w:before="40" w:after="40" w:line="252" w:lineRule="auto"/>
              <w:jc w:val="right"/>
            </w:pPr>
            <w:r>
              <w:rPr>
                <w:sz w:val="17"/>
              </w:rPr>
              <w:t>8,042</w:t>
            </w:r>
          </w:p>
        </w:tc>
        <w:tc>
          <w:tcPr>
            <w:tcW w:w="1728" w:type="dxa"/>
            <w:vAlign w:val="center"/>
          </w:tcPr>
          <w:p w14:paraId="2E41A711" w14:textId="77777777" w:rsidR="00596A98" w:rsidRDefault="0025605C">
            <w:pPr>
              <w:spacing w:before="40" w:after="40" w:line="252" w:lineRule="auto"/>
              <w:jc w:val="right"/>
            </w:pPr>
            <w:r>
              <w:rPr>
                <w:sz w:val="17"/>
              </w:rPr>
              <w:t>748</w:t>
            </w:r>
          </w:p>
        </w:tc>
        <w:tc>
          <w:tcPr>
            <w:tcW w:w="1728" w:type="dxa"/>
            <w:vAlign w:val="center"/>
          </w:tcPr>
          <w:p w14:paraId="27B2FA63" w14:textId="77777777" w:rsidR="00596A98" w:rsidRDefault="0025605C">
            <w:pPr>
              <w:spacing w:before="40" w:after="40" w:line="252" w:lineRule="auto"/>
              <w:jc w:val="right"/>
            </w:pPr>
            <w:r>
              <w:rPr>
                <w:sz w:val="17"/>
              </w:rPr>
              <w:t>7,294</w:t>
            </w:r>
          </w:p>
        </w:tc>
      </w:tr>
      <w:tr w:rsidR="00596A98" w14:paraId="5EBC42FD" w14:textId="77777777">
        <w:trPr>
          <w:cantSplit/>
          <w:jc w:val="center"/>
        </w:trPr>
        <w:tc>
          <w:tcPr>
            <w:tcW w:w="4781" w:type="dxa"/>
            <w:vAlign w:val="center"/>
          </w:tcPr>
          <w:p w14:paraId="63E7F208" w14:textId="77777777" w:rsidR="00596A98" w:rsidRDefault="0025605C">
            <w:pPr>
              <w:spacing w:before="40" w:after="40" w:line="252" w:lineRule="auto"/>
              <w:jc w:val="left"/>
            </w:pPr>
            <w:r>
              <w:rPr>
                <w:sz w:val="17"/>
              </w:rPr>
              <w:t>Clinical furniture</w:t>
            </w:r>
          </w:p>
        </w:tc>
        <w:tc>
          <w:tcPr>
            <w:tcW w:w="1728" w:type="dxa"/>
            <w:vAlign w:val="center"/>
          </w:tcPr>
          <w:p w14:paraId="543D1371" w14:textId="77777777" w:rsidR="00596A98" w:rsidRDefault="0025605C">
            <w:pPr>
              <w:spacing w:before="40" w:after="40" w:line="252" w:lineRule="auto"/>
              <w:jc w:val="right"/>
            </w:pPr>
            <w:r>
              <w:rPr>
                <w:sz w:val="17"/>
              </w:rPr>
              <w:t>6,871</w:t>
            </w:r>
          </w:p>
        </w:tc>
        <w:tc>
          <w:tcPr>
            <w:tcW w:w="1728" w:type="dxa"/>
            <w:vAlign w:val="center"/>
          </w:tcPr>
          <w:p w14:paraId="461FBD87" w14:textId="77777777" w:rsidR="00596A98" w:rsidRDefault="0025605C">
            <w:pPr>
              <w:spacing w:before="40" w:after="40" w:line="252" w:lineRule="auto"/>
              <w:jc w:val="right"/>
            </w:pPr>
            <w:r>
              <w:rPr>
                <w:sz w:val="17"/>
              </w:rPr>
              <w:t>936</w:t>
            </w:r>
          </w:p>
        </w:tc>
        <w:tc>
          <w:tcPr>
            <w:tcW w:w="1728" w:type="dxa"/>
            <w:vAlign w:val="center"/>
          </w:tcPr>
          <w:p w14:paraId="4AB6B7F6" w14:textId="77777777" w:rsidR="00596A98" w:rsidRDefault="0025605C">
            <w:pPr>
              <w:spacing w:before="40" w:after="40" w:line="252" w:lineRule="auto"/>
              <w:jc w:val="right"/>
            </w:pPr>
            <w:r>
              <w:rPr>
                <w:sz w:val="17"/>
              </w:rPr>
              <w:t>5,935</w:t>
            </w:r>
          </w:p>
        </w:tc>
      </w:tr>
      <w:tr w:rsidR="00596A98" w14:paraId="233C5102" w14:textId="77777777">
        <w:trPr>
          <w:cantSplit/>
          <w:jc w:val="center"/>
        </w:trPr>
        <w:tc>
          <w:tcPr>
            <w:tcW w:w="4781" w:type="dxa"/>
            <w:vAlign w:val="center"/>
          </w:tcPr>
          <w:p w14:paraId="7762CFF4" w14:textId="77777777" w:rsidR="00596A98" w:rsidRDefault="0025605C">
            <w:pPr>
              <w:spacing w:before="40" w:after="40" w:line="252" w:lineRule="auto"/>
              <w:jc w:val="left"/>
            </w:pPr>
            <w:r>
              <w:rPr>
                <w:sz w:val="17"/>
              </w:rPr>
              <w:t>Other assets</w:t>
            </w:r>
          </w:p>
        </w:tc>
        <w:tc>
          <w:tcPr>
            <w:tcW w:w="1728" w:type="dxa"/>
            <w:vAlign w:val="center"/>
          </w:tcPr>
          <w:p w14:paraId="24D0C0FF" w14:textId="77777777" w:rsidR="00596A98" w:rsidRDefault="0025605C">
            <w:pPr>
              <w:spacing w:before="40" w:after="40" w:line="252" w:lineRule="auto"/>
              <w:jc w:val="right"/>
            </w:pPr>
            <w:r>
              <w:rPr>
                <w:sz w:val="17"/>
              </w:rPr>
              <w:t>14,006</w:t>
            </w:r>
          </w:p>
        </w:tc>
        <w:tc>
          <w:tcPr>
            <w:tcW w:w="1728" w:type="dxa"/>
            <w:vAlign w:val="center"/>
          </w:tcPr>
          <w:p w14:paraId="7788CC20" w14:textId="77777777" w:rsidR="00596A98" w:rsidRDefault="0025605C">
            <w:pPr>
              <w:spacing w:before="40" w:after="40" w:line="252" w:lineRule="auto"/>
              <w:jc w:val="right"/>
            </w:pPr>
            <w:r>
              <w:rPr>
                <w:sz w:val="17"/>
              </w:rPr>
              <w:t>1,410</w:t>
            </w:r>
          </w:p>
        </w:tc>
        <w:tc>
          <w:tcPr>
            <w:tcW w:w="1728" w:type="dxa"/>
            <w:vAlign w:val="center"/>
          </w:tcPr>
          <w:p w14:paraId="560BF17E" w14:textId="77777777" w:rsidR="00596A98" w:rsidRDefault="0025605C">
            <w:pPr>
              <w:spacing w:before="40" w:after="40" w:line="252" w:lineRule="auto"/>
              <w:jc w:val="right"/>
            </w:pPr>
            <w:r>
              <w:rPr>
                <w:sz w:val="17"/>
              </w:rPr>
              <w:t>12,596</w:t>
            </w:r>
          </w:p>
        </w:tc>
      </w:tr>
      <w:tr w:rsidR="00596A98" w14:paraId="25F1BFE0" w14:textId="77777777">
        <w:trPr>
          <w:cantSplit/>
          <w:jc w:val="center"/>
        </w:trPr>
        <w:tc>
          <w:tcPr>
            <w:tcW w:w="4781" w:type="dxa"/>
            <w:vAlign w:val="center"/>
          </w:tcPr>
          <w:p w14:paraId="5BFC7239" w14:textId="77777777" w:rsidR="00596A98" w:rsidRDefault="0025605C">
            <w:pPr>
              <w:spacing w:before="40" w:after="40" w:line="252" w:lineRule="auto"/>
              <w:jc w:val="left"/>
            </w:pPr>
            <w:r>
              <w:rPr>
                <w:sz w:val="17"/>
              </w:rPr>
              <w:t>Health centre ICT equipment</w:t>
            </w:r>
          </w:p>
        </w:tc>
        <w:tc>
          <w:tcPr>
            <w:tcW w:w="1728" w:type="dxa"/>
            <w:vAlign w:val="center"/>
          </w:tcPr>
          <w:p w14:paraId="7EB6CCE5" w14:textId="77777777" w:rsidR="00596A98" w:rsidRDefault="0025605C">
            <w:pPr>
              <w:spacing w:before="40" w:after="40" w:line="252" w:lineRule="auto"/>
              <w:jc w:val="right"/>
            </w:pPr>
            <w:r>
              <w:rPr>
                <w:sz w:val="17"/>
              </w:rPr>
              <w:t>107</w:t>
            </w:r>
          </w:p>
        </w:tc>
        <w:tc>
          <w:tcPr>
            <w:tcW w:w="1728" w:type="dxa"/>
            <w:vAlign w:val="center"/>
          </w:tcPr>
          <w:p w14:paraId="45DF6560" w14:textId="77777777" w:rsidR="00596A98" w:rsidRDefault="0025605C">
            <w:pPr>
              <w:spacing w:before="40" w:after="40" w:line="252" w:lineRule="auto"/>
              <w:jc w:val="right"/>
            </w:pPr>
            <w:r>
              <w:rPr>
                <w:sz w:val="17"/>
              </w:rPr>
              <w:t>4</w:t>
            </w:r>
          </w:p>
        </w:tc>
        <w:tc>
          <w:tcPr>
            <w:tcW w:w="1728" w:type="dxa"/>
            <w:vAlign w:val="center"/>
          </w:tcPr>
          <w:p w14:paraId="2640FB34" w14:textId="77777777" w:rsidR="00596A98" w:rsidRDefault="0025605C">
            <w:pPr>
              <w:spacing w:before="40" w:after="40" w:line="252" w:lineRule="auto"/>
              <w:jc w:val="right"/>
            </w:pPr>
            <w:r>
              <w:rPr>
                <w:sz w:val="17"/>
              </w:rPr>
              <w:t>103</w:t>
            </w:r>
          </w:p>
        </w:tc>
      </w:tr>
      <w:tr w:rsidR="00596A98" w14:paraId="07F90AEC" w14:textId="77777777">
        <w:trPr>
          <w:cantSplit/>
          <w:jc w:val="center"/>
        </w:trPr>
        <w:tc>
          <w:tcPr>
            <w:tcW w:w="4781" w:type="dxa"/>
            <w:vAlign w:val="center"/>
          </w:tcPr>
          <w:p w14:paraId="465AC0E0" w14:textId="77777777" w:rsidR="00596A98" w:rsidRDefault="0025605C">
            <w:pPr>
              <w:spacing w:before="40" w:after="40" w:line="252" w:lineRule="auto"/>
              <w:jc w:val="left"/>
            </w:pPr>
            <w:r>
              <w:rPr>
                <w:sz w:val="17"/>
              </w:rPr>
              <w:t>Maternity ward equipment</w:t>
            </w:r>
          </w:p>
        </w:tc>
        <w:tc>
          <w:tcPr>
            <w:tcW w:w="1728" w:type="dxa"/>
            <w:vAlign w:val="center"/>
          </w:tcPr>
          <w:p w14:paraId="22A63CAD" w14:textId="77777777" w:rsidR="00596A98" w:rsidRDefault="0025605C">
            <w:pPr>
              <w:spacing w:before="40" w:after="40" w:line="252" w:lineRule="auto"/>
              <w:jc w:val="right"/>
            </w:pPr>
            <w:r>
              <w:rPr>
                <w:sz w:val="17"/>
              </w:rPr>
              <w:t>1,746</w:t>
            </w:r>
          </w:p>
        </w:tc>
        <w:tc>
          <w:tcPr>
            <w:tcW w:w="1728" w:type="dxa"/>
            <w:vAlign w:val="center"/>
          </w:tcPr>
          <w:p w14:paraId="5E727085" w14:textId="77777777" w:rsidR="00596A98" w:rsidRDefault="0025605C">
            <w:pPr>
              <w:spacing w:before="40" w:after="40" w:line="252" w:lineRule="auto"/>
              <w:jc w:val="right"/>
            </w:pPr>
            <w:r>
              <w:rPr>
                <w:sz w:val="17"/>
              </w:rPr>
              <w:t>110</w:t>
            </w:r>
          </w:p>
        </w:tc>
        <w:tc>
          <w:tcPr>
            <w:tcW w:w="1728" w:type="dxa"/>
            <w:vAlign w:val="center"/>
          </w:tcPr>
          <w:p w14:paraId="67537694" w14:textId="77777777" w:rsidR="00596A98" w:rsidRDefault="0025605C">
            <w:pPr>
              <w:spacing w:before="40" w:after="40" w:line="252" w:lineRule="auto"/>
              <w:jc w:val="right"/>
            </w:pPr>
            <w:r>
              <w:rPr>
                <w:sz w:val="17"/>
              </w:rPr>
              <w:t>1,636</w:t>
            </w:r>
          </w:p>
        </w:tc>
      </w:tr>
      <w:tr w:rsidR="00596A98" w14:paraId="36F4EACD" w14:textId="77777777">
        <w:trPr>
          <w:cantSplit/>
          <w:jc w:val="center"/>
        </w:trPr>
        <w:tc>
          <w:tcPr>
            <w:tcW w:w="4781" w:type="dxa"/>
            <w:vAlign w:val="center"/>
          </w:tcPr>
          <w:p w14:paraId="7824BC93" w14:textId="77777777" w:rsidR="00596A98" w:rsidRDefault="0025605C">
            <w:pPr>
              <w:spacing w:before="40" w:after="40" w:line="252" w:lineRule="auto"/>
              <w:jc w:val="left"/>
            </w:pPr>
            <w:r>
              <w:rPr>
                <w:sz w:val="17"/>
              </w:rPr>
              <w:t>Building blocks</w:t>
            </w:r>
          </w:p>
        </w:tc>
        <w:tc>
          <w:tcPr>
            <w:tcW w:w="1728" w:type="dxa"/>
            <w:vAlign w:val="center"/>
          </w:tcPr>
          <w:p w14:paraId="34634020" w14:textId="77777777" w:rsidR="00596A98" w:rsidRDefault="0025605C">
            <w:pPr>
              <w:spacing w:before="40" w:after="40" w:line="252" w:lineRule="auto"/>
              <w:jc w:val="right"/>
            </w:pPr>
            <w:r>
              <w:rPr>
                <w:sz w:val="17"/>
              </w:rPr>
              <w:t>2,975</w:t>
            </w:r>
          </w:p>
        </w:tc>
        <w:tc>
          <w:tcPr>
            <w:tcW w:w="1728" w:type="dxa"/>
            <w:vAlign w:val="center"/>
          </w:tcPr>
          <w:p w14:paraId="5E9FD4AE" w14:textId="77777777" w:rsidR="00596A98" w:rsidRDefault="0025605C">
            <w:pPr>
              <w:spacing w:before="40" w:after="40" w:line="252" w:lineRule="auto"/>
              <w:jc w:val="right"/>
            </w:pPr>
            <w:r>
              <w:rPr>
                <w:sz w:val="17"/>
              </w:rPr>
              <w:t>217</w:t>
            </w:r>
          </w:p>
        </w:tc>
        <w:tc>
          <w:tcPr>
            <w:tcW w:w="1728" w:type="dxa"/>
            <w:vAlign w:val="center"/>
          </w:tcPr>
          <w:p w14:paraId="34AEF4DF" w14:textId="77777777" w:rsidR="00596A98" w:rsidRDefault="0025605C">
            <w:pPr>
              <w:spacing w:before="40" w:after="40" w:line="252" w:lineRule="auto"/>
              <w:jc w:val="right"/>
            </w:pPr>
            <w:r>
              <w:rPr>
                <w:sz w:val="17"/>
              </w:rPr>
              <w:t>2,758</w:t>
            </w:r>
          </w:p>
        </w:tc>
      </w:tr>
      <w:tr w:rsidR="00596A98" w14:paraId="7FEFB426" w14:textId="77777777">
        <w:trPr>
          <w:cantSplit/>
          <w:jc w:val="center"/>
        </w:trPr>
        <w:tc>
          <w:tcPr>
            <w:tcW w:w="4781" w:type="dxa"/>
            <w:vAlign w:val="center"/>
          </w:tcPr>
          <w:p w14:paraId="6CE08181" w14:textId="77777777" w:rsidR="00596A98" w:rsidRDefault="0025605C">
            <w:pPr>
              <w:spacing w:before="40" w:after="40" w:line="252" w:lineRule="auto"/>
              <w:jc w:val="left"/>
            </w:pPr>
            <w:r>
              <w:rPr>
                <w:sz w:val="17"/>
              </w:rPr>
              <w:t>School furniture</w:t>
            </w:r>
          </w:p>
        </w:tc>
        <w:tc>
          <w:tcPr>
            <w:tcW w:w="1728" w:type="dxa"/>
            <w:vAlign w:val="center"/>
          </w:tcPr>
          <w:p w14:paraId="7BD51331" w14:textId="77777777" w:rsidR="00596A98" w:rsidRDefault="0025605C">
            <w:pPr>
              <w:spacing w:before="40" w:after="40" w:line="252" w:lineRule="auto"/>
              <w:jc w:val="right"/>
            </w:pPr>
            <w:r>
              <w:rPr>
                <w:sz w:val="17"/>
              </w:rPr>
              <w:t>45,693</w:t>
            </w:r>
          </w:p>
        </w:tc>
        <w:tc>
          <w:tcPr>
            <w:tcW w:w="1728" w:type="dxa"/>
            <w:vAlign w:val="center"/>
          </w:tcPr>
          <w:p w14:paraId="384E3D35" w14:textId="77777777" w:rsidR="00596A98" w:rsidRDefault="0025605C">
            <w:pPr>
              <w:spacing w:before="40" w:after="40" w:line="252" w:lineRule="auto"/>
              <w:jc w:val="right"/>
            </w:pPr>
            <w:r>
              <w:rPr>
                <w:sz w:val="17"/>
              </w:rPr>
              <w:t>15,486</w:t>
            </w:r>
          </w:p>
        </w:tc>
        <w:tc>
          <w:tcPr>
            <w:tcW w:w="1728" w:type="dxa"/>
            <w:vAlign w:val="center"/>
          </w:tcPr>
          <w:p w14:paraId="2C8EDE37" w14:textId="77777777" w:rsidR="00596A98" w:rsidRDefault="0025605C">
            <w:pPr>
              <w:spacing w:before="40" w:after="40" w:line="252" w:lineRule="auto"/>
              <w:jc w:val="right"/>
            </w:pPr>
            <w:r>
              <w:rPr>
                <w:sz w:val="17"/>
              </w:rPr>
              <w:t>30,207</w:t>
            </w:r>
          </w:p>
        </w:tc>
      </w:tr>
      <w:tr w:rsidR="00596A98" w14:paraId="3C3581B1" w14:textId="77777777">
        <w:trPr>
          <w:cantSplit/>
          <w:jc w:val="center"/>
        </w:trPr>
        <w:tc>
          <w:tcPr>
            <w:tcW w:w="4781" w:type="dxa"/>
            <w:vAlign w:val="center"/>
          </w:tcPr>
          <w:p w14:paraId="29DF23A5" w14:textId="77777777" w:rsidR="00596A98" w:rsidRDefault="0025605C">
            <w:pPr>
              <w:spacing w:before="40" w:after="40" w:line="252" w:lineRule="auto"/>
              <w:jc w:val="left"/>
            </w:pPr>
            <w:r>
              <w:rPr>
                <w:sz w:val="17"/>
              </w:rPr>
              <w:t>School computers and related equipment</w:t>
            </w:r>
          </w:p>
        </w:tc>
        <w:tc>
          <w:tcPr>
            <w:tcW w:w="1728" w:type="dxa"/>
            <w:vAlign w:val="center"/>
          </w:tcPr>
          <w:p w14:paraId="706744EF" w14:textId="77777777" w:rsidR="00596A98" w:rsidRDefault="0025605C">
            <w:pPr>
              <w:spacing w:before="40" w:after="40" w:line="252" w:lineRule="auto"/>
              <w:jc w:val="right"/>
            </w:pPr>
            <w:r>
              <w:rPr>
                <w:sz w:val="17"/>
              </w:rPr>
              <w:t>4,462</w:t>
            </w:r>
          </w:p>
        </w:tc>
        <w:tc>
          <w:tcPr>
            <w:tcW w:w="1728" w:type="dxa"/>
            <w:vAlign w:val="center"/>
          </w:tcPr>
          <w:p w14:paraId="44CC766A" w14:textId="77777777" w:rsidR="00596A98" w:rsidRDefault="0025605C">
            <w:pPr>
              <w:spacing w:before="40" w:after="40" w:line="252" w:lineRule="auto"/>
              <w:jc w:val="right"/>
            </w:pPr>
            <w:r>
              <w:rPr>
                <w:sz w:val="17"/>
              </w:rPr>
              <w:t>983</w:t>
            </w:r>
          </w:p>
        </w:tc>
        <w:tc>
          <w:tcPr>
            <w:tcW w:w="1728" w:type="dxa"/>
            <w:vAlign w:val="center"/>
          </w:tcPr>
          <w:p w14:paraId="72E7A86E" w14:textId="77777777" w:rsidR="00596A98" w:rsidRDefault="0025605C">
            <w:pPr>
              <w:spacing w:before="40" w:after="40" w:line="252" w:lineRule="auto"/>
              <w:jc w:val="right"/>
            </w:pPr>
            <w:r>
              <w:rPr>
                <w:sz w:val="17"/>
              </w:rPr>
              <w:t>3,479</w:t>
            </w:r>
          </w:p>
        </w:tc>
      </w:tr>
      <w:tr w:rsidR="00596A98" w14:paraId="7B220A7E" w14:textId="77777777">
        <w:trPr>
          <w:cantSplit/>
          <w:jc w:val="center"/>
        </w:trPr>
        <w:tc>
          <w:tcPr>
            <w:tcW w:w="4781" w:type="dxa"/>
            <w:vAlign w:val="center"/>
          </w:tcPr>
          <w:p w14:paraId="6BBD3558" w14:textId="77777777" w:rsidR="00596A98" w:rsidRDefault="0025605C">
            <w:pPr>
              <w:spacing w:before="40" w:after="40" w:line="252" w:lineRule="auto"/>
              <w:jc w:val="left"/>
            </w:pPr>
            <w:r>
              <w:rPr>
                <w:sz w:val="17"/>
              </w:rPr>
              <w:t>School support equipment</w:t>
            </w:r>
          </w:p>
        </w:tc>
        <w:tc>
          <w:tcPr>
            <w:tcW w:w="1728" w:type="dxa"/>
            <w:vAlign w:val="center"/>
          </w:tcPr>
          <w:p w14:paraId="54B46D33" w14:textId="77777777" w:rsidR="00596A98" w:rsidRDefault="0025605C">
            <w:pPr>
              <w:spacing w:before="40" w:after="40" w:line="252" w:lineRule="auto"/>
              <w:jc w:val="right"/>
            </w:pPr>
            <w:r>
              <w:rPr>
                <w:sz w:val="17"/>
              </w:rPr>
              <w:t>423</w:t>
            </w:r>
          </w:p>
        </w:tc>
        <w:tc>
          <w:tcPr>
            <w:tcW w:w="1728" w:type="dxa"/>
            <w:vAlign w:val="center"/>
          </w:tcPr>
          <w:p w14:paraId="28CE1DA9" w14:textId="77777777" w:rsidR="00596A98" w:rsidRDefault="0025605C">
            <w:pPr>
              <w:spacing w:before="40" w:after="40" w:line="252" w:lineRule="auto"/>
              <w:jc w:val="right"/>
            </w:pPr>
            <w:r>
              <w:rPr>
                <w:sz w:val="17"/>
              </w:rPr>
              <w:t>81</w:t>
            </w:r>
          </w:p>
        </w:tc>
        <w:tc>
          <w:tcPr>
            <w:tcW w:w="1728" w:type="dxa"/>
            <w:vAlign w:val="center"/>
          </w:tcPr>
          <w:p w14:paraId="0654B7F6" w14:textId="77777777" w:rsidR="00596A98" w:rsidRDefault="0025605C">
            <w:pPr>
              <w:spacing w:before="40" w:after="40" w:line="252" w:lineRule="auto"/>
              <w:jc w:val="right"/>
            </w:pPr>
            <w:r>
              <w:rPr>
                <w:sz w:val="17"/>
              </w:rPr>
              <w:t>342</w:t>
            </w:r>
          </w:p>
        </w:tc>
      </w:tr>
      <w:tr w:rsidR="00596A98" w14:paraId="2A38977A" w14:textId="77777777">
        <w:trPr>
          <w:cantSplit/>
          <w:jc w:val="center"/>
        </w:trPr>
        <w:tc>
          <w:tcPr>
            <w:tcW w:w="4781" w:type="dxa"/>
            <w:vAlign w:val="center"/>
          </w:tcPr>
          <w:p w14:paraId="63F97177" w14:textId="77777777" w:rsidR="00596A98" w:rsidRDefault="0025605C">
            <w:pPr>
              <w:spacing w:before="40" w:after="40" w:line="252" w:lineRule="auto"/>
              <w:jc w:val="left"/>
            </w:pPr>
            <w:r>
              <w:rPr>
                <w:sz w:val="17"/>
              </w:rPr>
              <w:t>Other ICT equipment</w:t>
            </w:r>
          </w:p>
        </w:tc>
        <w:tc>
          <w:tcPr>
            <w:tcW w:w="1728" w:type="dxa"/>
            <w:vAlign w:val="center"/>
          </w:tcPr>
          <w:p w14:paraId="7382DF6F" w14:textId="77777777" w:rsidR="00596A98" w:rsidRDefault="0025605C">
            <w:pPr>
              <w:spacing w:before="40" w:after="40" w:line="252" w:lineRule="auto"/>
              <w:jc w:val="right"/>
            </w:pPr>
            <w:r>
              <w:rPr>
                <w:sz w:val="17"/>
              </w:rPr>
              <w:t>347</w:t>
            </w:r>
          </w:p>
        </w:tc>
        <w:tc>
          <w:tcPr>
            <w:tcW w:w="1728" w:type="dxa"/>
            <w:vAlign w:val="center"/>
          </w:tcPr>
          <w:p w14:paraId="7EC2932A" w14:textId="77777777" w:rsidR="00596A98" w:rsidRDefault="0025605C">
            <w:pPr>
              <w:spacing w:before="40" w:after="40" w:line="252" w:lineRule="auto"/>
              <w:jc w:val="right"/>
            </w:pPr>
            <w:r>
              <w:rPr>
                <w:sz w:val="17"/>
              </w:rPr>
              <w:t>12</w:t>
            </w:r>
          </w:p>
        </w:tc>
        <w:tc>
          <w:tcPr>
            <w:tcW w:w="1728" w:type="dxa"/>
            <w:vAlign w:val="center"/>
          </w:tcPr>
          <w:p w14:paraId="0994BD8E" w14:textId="77777777" w:rsidR="00596A98" w:rsidRDefault="0025605C">
            <w:pPr>
              <w:spacing w:before="40" w:after="40" w:line="252" w:lineRule="auto"/>
              <w:jc w:val="right"/>
            </w:pPr>
            <w:r>
              <w:rPr>
                <w:sz w:val="17"/>
              </w:rPr>
              <w:t>335</w:t>
            </w:r>
          </w:p>
        </w:tc>
      </w:tr>
      <w:tr w:rsidR="00596A98" w14:paraId="1C0BAF8A" w14:textId="77777777">
        <w:trPr>
          <w:cantSplit/>
          <w:jc w:val="center"/>
        </w:trPr>
        <w:tc>
          <w:tcPr>
            <w:tcW w:w="4781" w:type="dxa"/>
            <w:vAlign w:val="center"/>
          </w:tcPr>
          <w:p w14:paraId="5817E136" w14:textId="77777777" w:rsidR="00596A98" w:rsidRDefault="0025605C">
            <w:pPr>
              <w:spacing w:before="40" w:after="40" w:line="252" w:lineRule="auto"/>
              <w:jc w:val="left"/>
            </w:pPr>
            <w:r>
              <w:rPr>
                <w:sz w:val="17"/>
              </w:rPr>
              <w:t>Vehicles and motorcycles</w:t>
            </w:r>
          </w:p>
        </w:tc>
        <w:tc>
          <w:tcPr>
            <w:tcW w:w="1728" w:type="dxa"/>
            <w:vAlign w:val="center"/>
          </w:tcPr>
          <w:p w14:paraId="2727AFCF" w14:textId="77777777" w:rsidR="00596A98" w:rsidRDefault="0025605C">
            <w:pPr>
              <w:spacing w:before="40" w:after="40" w:line="252" w:lineRule="auto"/>
              <w:jc w:val="right"/>
            </w:pPr>
            <w:r>
              <w:rPr>
                <w:sz w:val="17"/>
              </w:rPr>
              <w:t>9</w:t>
            </w:r>
          </w:p>
        </w:tc>
        <w:tc>
          <w:tcPr>
            <w:tcW w:w="1728" w:type="dxa"/>
            <w:vAlign w:val="center"/>
          </w:tcPr>
          <w:p w14:paraId="38904DD9" w14:textId="77777777" w:rsidR="00596A98" w:rsidRDefault="0025605C">
            <w:pPr>
              <w:spacing w:before="40" w:after="40" w:line="252" w:lineRule="auto"/>
              <w:jc w:val="right"/>
            </w:pPr>
            <w:r>
              <w:rPr>
                <w:sz w:val="17"/>
              </w:rPr>
              <w:t>5</w:t>
            </w:r>
          </w:p>
        </w:tc>
        <w:tc>
          <w:tcPr>
            <w:tcW w:w="1728" w:type="dxa"/>
            <w:vAlign w:val="center"/>
          </w:tcPr>
          <w:p w14:paraId="130759C6" w14:textId="77777777" w:rsidR="00596A98" w:rsidRDefault="0025605C">
            <w:pPr>
              <w:spacing w:before="40" w:after="40" w:line="252" w:lineRule="auto"/>
              <w:jc w:val="right"/>
            </w:pPr>
            <w:r>
              <w:rPr>
                <w:sz w:val="17"/>
              </w:rPr>
              <w:t>4</w:t>
            </w:r>
          </w:p>
        </w:tc>
      </w:tr>
    </w:tbl>
    <w:p w14:paraId="0759F3DD" w14:textId="77777777" w:rsidR="00596A98" w:rsidRDefault="0025605C">
      <w:r>
        <w:t>Table 12 shows the assets covered and the outstanding identification work by category. Sub-region counts and condition classifications are in the appendices.</w:t>
      </w:r>
    </w:p>
    <w:p w14:paraId="20ED17A4" w14:textId="77777777" w:rsidR="00596A98" w:rsidRDefault="0025605C">
      <w:pPr>
        <w:pStyle w:val="Heading4"/>
      </w:pPr>
      <w:r>
        <w:lastRenderedPageBreak/>
        <w:t>Field photographs from Eastern</w:t>
      </w: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109729F0" w14:textId="77777777">
        <w:trPr>
          <w:cantSplit/>
          <w:jc w:val="center"/>
        </w:trPr>
        <w:tc>
          <w:tcPr>
            <w:tcW w:w="4982" w:type="dxa"/>
          </w:tcPr>
          <w:p w14:paraId="42B0A474" w14:textId="77777777" w:rsidR="00596A98" w:rsidRDefault="0025605C">
            <w:pPr>
              <w:keepNext/>
              <w:spacing w:after="80"/>
              <w:jc w:val="center"/>
            </w:pPr>
            <w:r>
              <w:rPr>
                <w:noProof/>
              </w:rPr>
              <w:drawing>
                <wp:inline distT="0" distB="0" distL="0" distR="0" wp14:anchorId="2591E8CA" wp14:editId="699C556D">
                  <wp:extent cx="3054096" cy="1717929"/>
                  <wp:effectExtent l="0" t="0" r="0" b="0"/>
                  <wp:docPr id="15" name="Picture 15" descr="ICT laboratory interior under construction at Kitawoi Seed Secondary School, Kween District (Seb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84_kitawoi_seed_secondary_school_ict_laboratory_interior_under_construction.jpg"/>
                          <pic:cNvPicPr/>
                        </pic:nvPicPr>
                        <pic:blipFill>
                          <a:blip r:embed="rId22"/>
                          <a:stretch>
                            <a:fillRect/>
                          </a:stretch>
                        </pic:blipFill>
                        <pic:spPr>
                          <a:xfrm>
                            <a:off x="0" y="0"/>
                            <a:ext cx="3054096" cy="1717929"/>
                          </a:xfrm>
                          <a:prstGeom prst="rect">
                            <a:avLst/>
                          </a:prstGeom>
                        </pic:spPr>
                      </pic:pic>
                    </a:graphicData>
                  </a:graphic>
                </wp:inline>
              </w:drawing>
            </w:r>
          </w:p>
          <w:p w14:paraId="0DA1C09F" w14:textId="2B79A502" w:rsidR="00596A98" w:rsidRDefault="0025605C">
            <w:pPr>
              <w:pStyle w:val="Caption"/>
              <w:spacing w:after="60"/>
            </w:pPr>
            <w:bookmarkStart w:id="49" w:name="figure_15"/>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15</w:t>
            </w:r>
            <w:r>
              <w:rPr>
                <w:sz w:val="18"/>
              </w:rPr>
              <w:fldChar w:fldCharType="end"/>
            </w:r>
            <w:r>
              <w:rPr>
                <w:sz w:val="18"/>
              </w:rPr>
              <w:t>: ICT laboratory interior under construction at Kitawoi Seed Secondary School, Kween District (Sebei)</w:t>
            </w:r>
            <w:bookmarkEnd w:id="49"/>
          </w:p>
        </w:tc>
        <w:tc>
          <w:tcPr>
            <w:tcW w:w="4982" w:type="dxa"/>
          </w:tcPr>
          <w:p w14:paraId="11675C5F" w14:textId="77777777" w:rsidR="00596A98" w:rsidRDefault="0025605C">
            <w:pPr>
              <w:keepNext/>
              <w:spacing w:after="80"/>
              <w:jc w:val="center"/>
            </w:pPr>
            <w:r>
              <w:rPr>
                <w:noProof/>
              </w:rPr>
              <w:drawing>
                <wp:inline distT="0" distB="0" distL="0" distR="0" wp14:anchorId="2D861618" wp14:editId="0C0A70A3">
                  <wp:extent cx="3054096" cy="1900326"/>
                  <wp:effectExtent l="0" t="0" r="0" b="0"/>
                  <wp:docPr id="16" name="Picture 16" descr="Unfinished laboratory building at a health centre, Sironko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6_sironko_unfinished_health_lab.jpg"/>
                          <pic:cNvPicPr/>
                        </pic:nvPicPr>
                        <pic:blipFill>
                          <a:blip r:embed="rId23"/>
                          <a:stretch>
                            <a:fillRect/>
                          </a:stretch>
                        </pic:blipFill>
                        <pic:spPr>
                          <a:xfrm>
                            <a:off x="0" y="0"/>
                            <a:ext cx="3054096" cy="1900326"/>
                          </a:xfrm>
                          <a:prstGeom prst="rect">
                            <a:avLst/>
                          </a:prstGeom>
                        </pic:spPr>
                      </pic:pic>
                    </a:graphicData>
                  </a:graphic>
                </wp:inline>
              </w:drawing>
            </w:r>
          </w:p>
          <w:p w14:paraId="454F5C5D" w14:textId="05720EFB" w:rsidR="00596A98" w:rsidRDefault="0025605C">
            <w:pPr>
              <w:pStyle w:val="Caption"/>
              <w:spacing w:after="60"/>
            </w:pPr>
            <w:bookmarkStart w:id="50" w:name="figure_16"/>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16</w:t>
            </w:r>
            <w:r>
              <w:rPr>
                <w:sz w:val="18"/>
              </w:rPr>
              <w:fldChar w:fldCharType="end"/>
            </w:r>
            <w:r>
              <w:rPr>
                <w:sz w:val="18"/>
              </w:rPr>
              <w:t>: Unfinished laboratory building at a health centre, Sironko District (Bugisu)</w:t>
            </w:r>
            <w:bookmarkEnd w:id="50"/>
          </w:p>
        </w:tc>
      </w:tr>
    </w:tbl>
    <w:p w14:paraId="1230A0FA" w14:textId="77777777" w:rsidR="00596A98" w:rsidRDefault="00596A98">
      <w:pPr>
        <w:spacing w:after="0" w:line="20" w:lineRule="exact"/>
      </w:pP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01A70CBA" w14:textId="77777777">
        <w:trPr>
          <w:cantSplit/>
          <w:jc w:val="center"/>
        </w:trPr>
        <w:tc>
          <w:tcPr>
            <w:tcW w:w="4982" w:type="dxa"/>
          </w:tcPr>
          <w:p w14:paraId="6E9C408E" w14:textId="77777777" w:rsidR="00596A98" w:rsidRDefault="0025605C">
            <w:pPr>
              <w:keepNext/>
              <w:spacing w:after="80"/>
              <w:jc w:val="center"/>
            </w:pPr>
            <w:r>
              <w:rPr>
                <w:noProof/>
              </w:rPr>
              <w:drawing>
                <wp:inline distT="0" distB="0" distL="0" distR="0" wp14:anchorId="078FCF7F" wp14:editId="3317EA0B">
                  <wp:extent cx="3054096" cy="1946986"/>
                  <wp:effectExtent l="0" t="0" r="0" b="0"/>
                  <wp:docPr id="17" name="Picture 17" descr="Empty computer laboratory at a seed secondary school, Kween District (Seb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35_kween_empty_computer_laboratory.jpg"/>
                          <pic:cNvPicPr/>
                        </pic:nvPicPr>
                        <pic:blipFill>
                          <a:blip r:embed="rId24"/>
                          <a:stretch>
                            <a:fillRect/>
                          </a:stretch>
                        </pic:blipFill>
                        <pic:spPr>
                          <a:xfrm>
                            <a:off x="0" y="0"/>
                            <a:ext cx="3054096" cy="1946986"/>
                          </a:xfrm>
                          <a:prstGeom prst="rect">
                            <a:avLst/>
                          </a:prstGeom>
                        </pic:spPr>
                      </pic:pic>
                    </a:graphicData>
                  </a:graphic>
                </wp:inline>
              </w:drawing>
            </w:r>
          </w:p>
          <w:p w14:paraId="7B656817" w14:textId="2B6FFC08" w:rsidR="00596A98" w:rsidRDefault="0025605C">
            <w:pPr>
              <w:pStyle w:val="Caption"/>
              <w:spacing w:after="60"/>
            </w:pPr>
            <w:bookmarkStart w:id="51" w:name="figure_17"/>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17</w:t>
            </w:r>
            <w:r>
              <w:rPr>
                <w:sz w:val="18"/>
              </w:rPr>
              <w:fldChar w:fldCharType="end"/>
            </w:r>
            <w:r>
              <w:rPr>
                <w:sz w:val="18"/>
              </w:rPr>
              <w:t>: Empty computer laboratory at a seed secondary school, Kween District (Sebei)</w:t>
            </w:r>
            <w:bookmarkEnd w:id="51"/>
          </w:p>
        </w:tc>
        <w:tc>
          <w:tcPr>
            <w:tcW w:w="4982" w:type="dxa"/>
          </w:tcPr>
          <w:p w14:paraId="7C5738C2" w14:textId="77777777" w:rsidR="00596A98" w:rsidRDefault="0025605C">
            <w:pPr>
              <w:keepNext/>
              <w:spacing w:after="80"/>
              <w:jc w:val="center"/>
            </w:pPr>
            <w:r>
              <w:rPr>
                <w:noProof/>
              </w:rPr>
              <w:drawing>
                <wp:inline distT="0" distB="0" distL="0" distR="0" wp14:anchorId="377A7699" wp14:editId="702493CF">
                  <wp:extent cx="3054096" cy="1374343"/>
                  <wp:effectExtent l="0" t="0" r="0" b="0"/>
                  <wp:docPr id="18" name="Picture 18" descr="Computer sets stacked in a store at Bumufuni Seed Secondary School, Bulambuli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76_bumufuni_seed_secondary_school_computer_sets_stacked_in_a_store.jpg"/>
                          <pic:cNvPicPr/>
                        </pic:nvPicPr>
                        <pic:blipFill>
                          <a:blip r:embed="rId25"/>
                          <a:stretch>
                            <a:fillRect/>
                          </a:stretch>
                        </pic:blipFill>
                        <pic:spPr>
                          <a:xfrm>
                            <a:off x="0" y="0"/>
                            <a:ext cx="3054096" cy="1374343"/>
                          </a:xfrm>
                          <a:prstGeom prst="rect">
                            <a:avLst/>
                          </a:prstGeom>
                        </pic:spPr>
                      </pic:pic>
                    </a:graphicData>
                  </a:graphic>
                </wp:inline>
              </w:drawing>
            </w:r>
          </w:p>
          <w:p w14:paraId="392954CD" w14:textId="2E342E33" w:rsidR="00596A98" w:rsidRDefault="0025605C">
            <w:pPr>
              <w:pStyle w:val="Caption"/>
              <w:spacing w:after="60"/>
            </w:pPr>
            <w:bookmarkStart w:id="52" w:name="figure_18"/>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18</w:t>
            </w:r>
            <w:r>
              <w:rPr>
                <w:sz w:val="18"/>
              </w:rPr>
              <w:fldChar w:fldCharType="end"/>
            </w:r>
            <w:r>
              <w:rPr>
                <w:sz w:val="18"/>
              </w:rPr>
              <w:t>: Computer sets stacked in a store at Bumufuni Seed Secondary School, Bulambuli District (Bugisu)</w:t>
            </w:r>
            <w:bookmarkEnd w:id="52"/>
          </w:p>
        </w:tc>
      </w:tr>
    </w:tbl>
    <w:p w14:paraId="009FDD4B" w14:textId="77777777" w:rsidR="00596A98" w:rsidRDefault="00596A98">
      <w:pPr>
        <w:spacing w:after="0" w:line="20" w:lineRule="exact"/>
      </w:pP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6044CD0B" w14:textId="77777777">
        <w:trPr>
          <w:cantSplit/>
          <w:jc w:val="center"/>
        </w:trPr>
        <w:tc>
          <w:tcPr>
            <w:tcW w:w="4982" w:type="dxa"/>
          </w:tcPr>
          <w:p w14:paraId="0FF92FB0" w14:textId="77777777" w:rsidR="00596A98" w:rsidRDefault="0025605C">
            <w:pPr>
              <w:keepNext/>
              <w:spacing w:after="80"/>
              <w:jc w:val="center"/>
            </w:pPr>
            <w:r>
              <w:rPr>
                <w:noProof/>
              </w:rPr>
              <w:drawing>
                <wp:inline distT="0" distB="0" distL="0" distR="0" wp14:anchorId="4647704C" wp14:editId="3DABF671">
                  <wp:extent cx="2061887" cy="2240280"/>
                  <wp:effectExtent l="0" t="0" r="0" b="0"/>
                  <wp:docPr id="19" name="Picture 19" descr="Examination lamp in protective wrapping at Buwumba HC III, Busia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74_buwumba_hc_iii_examination_lamp_in_protective_wrapping.jpg"/>
                          <pic:cNvPicPr/>
                        </pic:nvPicPr>
                        <pic:blipFill>
                          <a:blip r:embed="rId26"/>
                          <a:stretch>
                            <a:fillRect/>
                          </a:stretch>
                        </pic:blipFill>
                        <pic:spPr>
                          <a:xfrm>
                            <a:off x="0" y="0"/>
                            <a:ext cx="2061887" cy="2240280"/>
                          </a:xfrm>
                          <a:prstGeom prst="rect">
                            <a:avLst/>
                          </a:prstGeom>
                        </pic:spPr>
                      </pic:pic>
                    </a:graphicData>
                  </a:graphic>
                </wp:inline>
              </w:drawing>
            </w:r>
          </w:p>
          <w:p w14:paraId="65A71CB5" w14:textId="288F64E5" w:rsidR="00596A98" w:rsidRDefault="0025605C">
            <w:pPr>
              <w:pStyle w:val="Caption"/>
              <w:spacing w:after="60"/>
            </w:pPr>
            <w:bookmarkStart w:id="53" w:name="figure_19"/>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19</w:t>
            </w:r>
            <w:r>
              <w:rPr>
                <w:sz w:val="18"/>
              </w:rPr>
              <w:fldChar w:fldCharType="end"/>
            </w:r>
            <w:r>
              <w:rPr>
                <w:sz w:val="18"/>
              </w:rPr>
              <w:t>: Examination lamp in protective wrapping at Buwumba HC III, Busia District (Bukedi)</w:t>
            </w:r>
            <w:bookmarkEnd w:id="53"/>
          </w:p>
        </w:tc>
        <w:tc>
          <w:tcPr>
            <w:tcW w:w="4982" w:type="dxa"/>
          </w:tcPr>
          <w:p w14:paraId="57052BEC" w14:textId="77777777" w:rsidR="00596A98" w:rsidRDefault="0025605C">
            <w:pPr>
              <w:keepNext/>
              <w:spacing w:after="80"/>
              <w:jc w:val="center"/>
            </w:pPr>
            <w:r>
              <w:rPr>
                <w:noProof/>
              </w:rPr>
              <w:drawing>
                <wp:inline distT="0" distB="0" distL="0" distR="0" wp14:anchorId="091A16EF" wp14:editId="48EE860C">
                  <wp:extent cx="1680210" cy="2240280"/>
                  <wp:effectExtent l="0" t="0" r="0" b="0"/>
                  <wp:docPr id="20" name="Picture 20" descr="Pedal suction unit in packaging at Majanji HC III, Busia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75_majanji_hc_iii_pedal_suction_unit_in_packaging.jpg"/>
                          <pic:cNvPicPr/>
                        </pic:nvPicPr>
                        <pic:blipFill>
                          <a:blip r:embed="rId27"/>
                          <a:stretch>
                            <a:fillRect/>
                          </a:stretch>
                        </pic:blipFill>
                        <pic:spPr>
                          <a:xfrm>
                            <a:off x="0" y="0"/>
                            <a:ext cx="1680210" cy="2240280"/>
                          </a:xfrm>
                          <a:prstGeom prst="rect">
                            <a:avLst/>
                          </a:prstGeom>
                        </pic:spPr>
                      </pic:pic>
                    </a:graphicData>
                  </a:graphic>
                </wp:inline>
              </w:drawing>
            </w:r>
          </w:p>
          <w:p w14:paraId="7C72EEEC" w14:textId="02BD9D1D" w:rsidR="00596A98" w:rsidRDefault="0025605C">
            <w:pPr>
              <w:pStyle w:val="Caption"/>
              <w:spacing w:after="60"/>
            </w:pPr>
            <w:bookmarkStart w:id="54" w:name="figure_20"/>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20</w:t>
            </w:r>
            <w:r>
              <w:rPr>
                <w:sz w:val="18"/>
              </w:rPr>
              <w:fldChar w:fldCharType="end"/>
            </w:r>
            <w:r>
              <w:rPr>
                <w:sz w:val="18"/>
              </w:rPr>
              <w:t>: Pedal suction unit in packaging at Majanji HC III, Busia District (Bukedi)</w:t>
            </w:r>
            <w:bookmarkEnd w:id="54"/>
          </w:p>
        </w:tc>
      </w:tr>
    </w:tbl>
    <w:p w14:paraId="4A7AFBD5" w14:textId="77777777" w:rsidR="00596A98" w:rsidRDefault="00596A98">
      <w:pPr>
        <w:spacing w:after="0" w:line="20" w:lineRule="exact"/>
      </w:pPr>
    </w:p>
    <w:p w14:paraId="6B1BF63D" w14:textId="77777777" w:rsidR="00596A98" w:rsidRDefault="0025605C">
      <w:pPr>
        <w:keepNext/>
        <w:spacing w:after="80"/>
        <w:jc w:val="center"/>
      </w:pPr>
      <w:r>
        <w:rPr>
          <w:noProof/>
        </w:rPr>
        <w:lastRenderedPageBreak/>
        <w:drawing>
          <wp:inline distT="0" distB="0" distL="0" distR="0" wp14:anchorId="01994F2F" wp14:editId="717F62DC">
            <wp:extent cx="4688378" cy="2743200"/>
            <wp:effectExtent l="0" t="0" r="0" b="0"/>
            <wp:docPr id="21" name="Picture 21" descr="Cracked health centre block above collapsed ground, Bulambuli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4_bulambuli_structural_damage.jpg"/>
                    <pic:cNvPicPr/>
                  </pic:nvPicPr>
                  <pic:blipFill>
                    <a:blip r:embed="rId28"/>
                    <a:stretch>
                      <a:fillRect/>
                    </a:stretch>
                  </pic:blipFill>
                  <pic:spPr>
                    <a:xfrm>
                      <a:off x="0" y="0"/>
                      <a:ext cx="4688378" cy="2743200"/>
                    </a:xfrm>
                    <a:prstGeom prst="rect">
                      <a:avLst/>
                    </a:prstGeom>
                  </pic:spPr>
                </pic:pic>
              </a:graphicData>
            </a:graphic>
          </wp:inline>
        </w:drawing>
      </w:r>
    </w:p>
    <w:p w14:paraId="2AC27687" w14:textId="1AED28F5" w:rsidR="00596A98" w:rsidRDefault="0025605C">
      <w:pPr>
        <w:pStyle w:val="Caption"/>
      </w:pPr>
      <w:bookmarkStart w:id="55" w:name="figure_21"/>
      <w:r>
        <w:t xml:space="preserve">Figure </w:t>
      </w:r>
      <w:r>
        <w:fldChar w:fldCharType="begin"/>
      </w:r>
      <w:r>
        <w:instrText xml:space="preserve"> SEQ Figure \* ARABIC </w:instrText>
      </w:r>
      <w:r>
        <w:fldChar w:fldCharType="separate"/>
      </w:r>
      <w:r w:rsidR="00382D32">
        <w:rPr>
          <w:noProof/>
        </w:rPr>
        <w:t>21</w:t>
      </w:r>
      <w:r>
        <w:fldChar w:fldCharType="end"/>
      </w:r>
      <w:r>
        <w:t>: Cracked health centre block above collapsed ground, Bulambuli District (Bugisu)</w:t>
      </w:r>
      <w:bookmarkEnd w:id="55"/>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5C9DB95D" w14:textId="77777777">
        <w:trPr>
          <w:cantSplit/>
          <w:jc w:val="center"/>
        </w:trPr>
        <w:tc>
          <w:tcPr>
            <w:tcW w:w="4982" w:type="dxa"/>
          </w:tcPr>
          <w:p w14:paraId="0149CFF8" w14:textId="77777777" w:rsidR="00596A98" w:rsidRDefault="0025605C">
            <w:pPr>
              <w:keepNext/>
              <w:spacing w:after="80"/>
              <w:jc w:val="center"/>
            </w:pPr>
            <w:r>
              <w:rPr>
                <w:noProof/>
              </w:rPr>
              <w:drawing>
                <wp:inline distT="0" distB="0" distL="0" distR="0" wp14:anchorId="3F00993E" wp14:editId="1503C68E">
                  <wp:extent cx="3054096" cy="2061515"/>
                  <wp:effectExtent l="0" t="0" r="0" b="0"/>
                  <wp:docPr id="22" name="Picture 22" descr="Stained and peeling ceiling at a health centre, Sironko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5_sironko_damaged_ceiling.jpg"/>
                          <pic:cNvPicPr/>
                        </pic:nvPicPr>
                        <pic:blipFill>
                          <a:blip r:embed="rId29"/>
                          <a:stretch>
                            <a:fillRect/>
                          </a:stretch>
                        </pic:blipFill>
                        <pic:spPr>
                          <a:xfrm>
                            <a:off x="0" y="0"/>
                            <a:ext cx="3054096" cy="2061515"/>
                          </a:xfrm>
                          <a:prstGeom prst="rect">
                            <a:avLst/>
                          </a:prstGeom>
                        </pic:spPr>
                      </pic:pic>
                    </a:graphicData>
                  </a:graphic>
                </wp:inline>
              </w:drawing>
            </w:r>
          </w:p>
          <w:p w14:paraId="07BC160B" w14:textId="4E53CB2D" w:rsidR="00596A98" w:rsidRDefault="0025605C">
            <w:pPr>
              <w:pStyle w:val="Caption"/>
              <w:spacing w:after="60"/>
            </w:pPr>
            <w:bookmarkStart w:id="56" w:name="figure_22"/>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22</w:t>
            </w:r>
            <w:r>
              <w:rPr>
                <w:sz w:val="18"/>
              </w:rPr>
              <w:fldChar w:fldCharType="end"/>
            </w:r>
            <w:r>
              <w:rPr>
                <w:sz w:val="18"/>
              </w:rPr>
              <w:t>: Stained and peeling ceiling at a health centre, Sironko District (Bugisu)</w:t>
            </w:r>
            <w:bookmarkEnd w:id="56"/>
          </w:p>
        </w:tc>
        <w:tc>
          <w:tcPr>
            <w:tcW w:w="4982" w:type="dxa"/>
          </w:tcPr>
          <w:p w14:paraId="55A65945" w14:textId="77777777" w:rsidR="00596A98" w:rsidRDefault="0025605C">
            <w:pPr>
              <w:keepNext/>
              <w:spacing w:after="80"/>
              <w:jc w:val="center"/>
            </w:pPr>
            <w:r>
              <w:rPr>
                <w:noProof/>
              </w:rPr>
              <w:drawing>
                <wp:inline distT="0" distB="0" distL="0" distR="0" wp14:anchorId="4CE4DFB2" wp14:editId="03668CA7">
                  <wp:extent cx="1214857" cy="2240279"/>
                  <wp:effectExtent l="0" t="0" r="0" b="0"/>
                  <wp:docPr id="23" name="Picture 23" descr="Cracked desk surface bearing a school marking, Tororo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8_tororo_cracked_desktop.jpg"/>
                          <pic:cNvPicPr/>
                        </pic:nvPicPr>
                        <pic:blipFill>
                          <a:blip r:embed="rId30"/>
                          <a:stretch>
                            <a:fillRect/>
                          </a:stretch>
                        </pic:blipFill>
                        <pic:spPr>
                          <a:xfrm>
                            <a:off x="0" y="0"/>
                            <a:ext cx="1214857" cy="2240279"/>
                          </a:xfrm>
                          <a:prstGeom prst="rect">
                            <a:avLst/>
                          </a:prstGeom>
                        </pic:spPr>
                      </pic:pic>
                    </a:graphicData>
                  </a:graphic>
                </wp:inline>
              </w:drawing>
            </w:r>
          </w:p>
          <w:p w14:paraId="69BB9706" w14:textId="64FD79D0" w:rsidR="00596A98" w:rsidRDefault="0025605C">
            <w:pPr>
              <w:pStyle w:val="Caption"/>
              <w:spacing w:after="60"/>
            </w:pPr>
            <w:bookmarkStart w:id="57" w:name="figure_23"/>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23</w:t>
            </w:r>
            <w:r>
              <w:rPr>
                <w:sz w:val="18"/>
              </w:rPr>
              <w:fldChar w:fldCharType="end"/>
            </w:r>
            <w:r>
              <w:rPr>
                <w:sz w:val="18"/>
              </w:rPr>
              <w:t>: Cracked desk surface bearing a school marking, Tororo District (Bukedi)</w:t>
            </w:r>
            <w:bookmarkEnd w:id="57"/>
          </w:p>
        </w:tc>
      </w:tr>
    </w:tbl>
    <w:p w14:paraId="29DD0C1D" w14:textId="77777777" w:rsidR="00596A98" w:rsidRDefault="00596A98">
      <w:pPr>
        <w:spacing w:after="0" w:line="20" w:lineRule="exact"/>
      </w:pP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02983A5E" w14:textId="77777777">
        <w:trPr>
          <w:cantSplit/>
          <w:jc w:val="center"/>
        </w:trPr>
        <w:tc>
          <w:tcPr>
            <w:tcW w:w="4982" w:type="dxa"/>
          </w:tcPr>
          <w:p w14:paraId="20267A85" w14:textId="77777777" w:rsidR="00596A98" w:rsidRDefault="0025605C">
            <w:pPr>
              <w:keepNext/>
              <w:spacing w:after="80"/>
              <w:jc w:val="center"/>
            </w:pPr>
            <w:r>
              <w:rPr>
                <w:noProof/>
              </w:rPr>
              <w:drawing>
                <wp:inline distT="0" distB="0" distL="0" distR="0" wp14:anchorId="102EA61B" wp14:editId="68A71F91">
                  <wp:extent cx="2045180" cy="2240280"/>
                  <wp:effectExtent l="0" t="0" r="0" b="0"/>
                  <wp:docPr id="24" name="Picture 24" descr="Water tank on a cracked base at a seed secondary school, Kibuku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6_kibuku_cracked_tank_base.jpg"/>
                          <pic:cNvPicPr/>
                        </pic:nvPicPr>
                        <pic:blipFill>
                          <a:blip r:embed="rId31"/>
                          <a:stretch>
                            <a:fillRect/>
                          </a:stretch>
                        </pic:blipFill>
                        <pic:spPr>
                          <a:xfrm>
                            <a:off x="0" y="0"/>
                            <a:ext cx="2045180" cy="2240280"/>
                          </a:xfrm>
                          <a:prstGeom prst="rect">
                            <a:avLst/>
                          </a:prstGeom>
                        </pic:spPr>
                      </pic:pic>
                    </a:graphicData>
                  </a:graphic>
                </wp:inline>
              </w:drawing>
            </w:r>
          </w:p>
          <w:p w14:paraId="7F370CD1" w14:textId="218E41D2" w:rsidR="00596A98" w:rsidRDefault="0025605C">
            <w:pPr>
              <w:pStyle w:val="Caption"/>
              <w:spacing w:after="60"/>
            </w:pPr>
            <w:bookmarkStart w:id="58" w:name="figure_24"/>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24</w:t>
            </w:r>
            <w:r>
              <w:rPr>
                <w:sz w:val="18"/>
              </w:rPr>
              <w:fldChar w:fldCharType="end"/>
            </w:r>
            <w:r>
              <w:rPr>
                <w:sz w:val="18"/>
              </w:rPr>
              <w:t>: Water tank on a cracked base at a seed secondary school, Kibuku District (Bukedi)</w:t>
            </w:r>
            <w:bookmarkEnd w:id="58"/>
          </w:p>
        </w:tc>
        <w:tc>
          <w:tcPr>
            <w:tcW w:w="4982" w:type="dxa"/>
          </w:tcPr>
          <w:p w14:paraId="7DF39938" w14:textId="77777777" w:rsidR="00596A98" w:rsidRDefault="0025605C">
            <w:pPr>
              <w:keepNext/>
              <w:spacing w:after="80"/>
              <w:jc w:val="center"/>
            </w:pPr>
            <w:r>
              <w:rPr>
                <w:noProof/>
              </w:rPr>
              <w:drawing>
                <wp:inline distT="0" distB="0" distL="0" distR="0" wp14:anchorId="6E72DBA2" wp14:editId="4760CD83">
                  <wp:extent cx="3054096" cy="1611608"/>
                  <wp:effectExtent l="0" t="0" r="0" b="0"/>
                  <wp:docPr id="25" name="Picture 25" descr="Broken desk frame at a seed secondary school, Namisindwa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7_namisindwa_broken_desk.jpg"/>
                          <pic:cNvPicPr/>
                        </pic:nvPicPr>
                        <pic:blipFill>
                          <a:blip r:embed="rId32"/>
                          <a:stretch>
                            <a:fillRect/>
                          </a:stretch>
                        </pic:blipFill>
                        <pic:spPr>
                          <a:xfrm>
                            <a:off x="0" y="0"/>
                            <a:ext cx="3054096" cy="1611608"/>
                          </a:xfrm>
                          <a:prstGeom prst="rect">
                            <a:avLst/>
                          </a:prstGeom>
                        </pic:spPr>
                      </pic:pic>
                    </a:graphicData>
                  </a:graphic>
                </wp:inline>
              </w:drawing>
            </w:r>
          </w:p>
          <w:p w14:paraId="0549FDBF" w14:textId="3B803894" w:rsidR="00596A98" w:rsidRDefault="0025605C">
            <w:pPr>
              <w:pStyle w:val="Caption"/>
              <w:spacing w:after="60"/>
            </w:pPr>
            <w:bookmarkStart w:id="59" w:name="figure_25"/>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25</w:t>
            </w:r>
            <w:r>
              <w:rPr>
                <w:sz w:val="18"/>
              </w:rPr>
              <w:fldChar w:fldCharType="end"/>
            </w:r>
            <w:r>
              <w:rPr>
                <w:sz w:val="18"/>
              </w:rPr>
              <w:t>: Broken desk frame at a seed secondary school, Namisindwa District (Bugisu)</w:t>
            </w:r>
            <w:bookmarkEnd w:id="59"/>
          </w:p>
        </w:tc>
      </w:tr>
    </w:tbl>
    <w:p w14:paraId="2503E18C" w14:textId="77777777" w:rsidR="00596A98" w:rsidRDefault="00596A98">
      <w:pPr>
        <w:spacing w:after="0" w:line="20" w:lineRule="exact"/>
      </w:pP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2A0A9BFD" w14:textId="77777777">
        <w:trPr>
          <w:cantSplit/>
          <w:jc w:val="center"/>
        </w:trPr>
        <w:tc>
          <w:tcPr>
            <w:tcW w:w="4982" w:type="dxa"/>
          </w:tcPr>
          <w:p w14:paraId="20F07096" w14:textId="77777777" w:rsidR="00596A98" w:rsidRDefault="0025605C">
            <w:pPr>
              <w:keepNext/>
              <w:spacing w:after="80"/>
              <w:jc w:val="center"/>
            </w:pPr>
            <w:r>
              <w:rPr>
                <w:noProof/>
              </w:rPr>
              <w:lastRenderedPageBreak/>
              <w:drawing>
                <wp:inline distT="0" distB="0" distL="0" distR="0" wp14:anchorId="67B8F793" wp14:editId="3DFEAC34">
                  <wp:extent cx="1326658" cy="2240279"/>
                  <wp:effectExtent l="0" t="0" r="0" b="0"/>
                  <wp:docPr id="26" name="Picture 26" descr="Damaged chair back joint at a seed secondary school, Budaka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9_budaka_damaged_chair.jpg"/>
                          <pic:cNvPicPr/>
                        </pic:nvPicPr>
                        <pic:blipFill>
                          <a:blip r:embed="rId33"/>
                          <a:stretch>
                            <a:fillRect/>
                          </a:stretch>
                        </pic:blipFill>
                        <pic:spPr>
                          <a:xfrm>
                            <a:off x="0" y="0"/>
                            <a:ext cx="1326658" cy="2240279"/>
                          </a:xfrm>
                          <a:prstGeom prst="rect">
                            <a:avLst/>
                          </a:prstGeom>
                        </pic:spPr>
                      </pic:pic>
                    </a:graphicData>
                  </a:graphic>
                </wp:inline>
              </w:drawing>
            </w:r>
          </w:p>
          <w:p w14:paraId="431BE1DD" w14:textId="4AEC66AD" w:rsidR="00596A98" w:rsidRDefault="0025605C">
            <w:pPr>
              <w:pStyle w:val="Caption"/>
              <w:spacing w:after="60"/>
            </w:pPr>
            <w:bookmarkStart w:id="60" w:name="figure_26"/>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26</w:t>
            </w:r>
            <w:r>
              <w:rPr>
                <w:sz w:val="18"/>
              </w:rPr>
              <w:fldChar w:fldCharType="end"/>
            </w:r>
            <w:r>
              <w:rPr>
                <w:sz w:val="18"/>
              </w:rPr>
              <w:t>: Damaged chair back joint at a seed secondary school, Budaka District (Bukedi)</w:t>
            </w:r>
            <w:bookmarkEnd w:id="60"/>
          </w:p>
        </w:tc>
        <w:tc>
          <w:tcPr>
            <w:tcW w:w="4982" w:type="dxa"/>
          </w:tcPr>
          <w:p w14:paraId="1FB4BE0B" w14:textId="77777777" w:rsidR="00596A98" w:rsidRDefault="0025605C">
            <w:pPr>
              <w:keepNext/>
              <w:spacing w:after="80"/>
              <w:jc w:val="center"/>
            </w:pPr>
            <w:r>
              <w:rPr>
                <w:noProof/>
              </w:rPr>
              <w:drawing>
                <wp:inline distT="0" distB="0" distL="0" distR="0" wp14:anchorId="6E210CA5" wp14:editId="04EF1A45">
                  <wp:extent cx="3054096" cy="1328531"/>
                  <wp:effectExtent l="0" t="0" r="0" b="0"/>
                  <wp:docPr id="27" name="Picture 27" descr="UgIFT engraving on a health centre bench, Bududa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2_bududa_bench_engraving.jpg"/>
                          <pic:cNvPicPr/>
                        </pic:nvPicPr>
                        <pic:blipFill>
                          <a:blip r:embed="rId34"/>
                          <a:stretch>
                            <a:fillRect/>
                          </a:stretch>
                        </pic:blipFill>
                        <pic:spPr>
                          <a:xfrm>
                            <a:off x="0" y="0"/>
                            <a:ext cx="3054096" cy="1328531"/>
                          </a:xfrm>
                          <a:prstGeom prst="rect">
                            <a:avLst/>
                          </a:prstGeom>
                        </pic:spPr>
                      </pic:pic>
                    </a:graphicData>
                  </a:graphic>
                </wp:inline>
              </w:drawing>
            </w:r>
          </w:p>
          <w:p w14:paraId="73EB6EE7" w14:textId="39B7AC51" w:rsidR="00596A98" w:rsidRDefault="0025605C">
            <w:pPr>
              <w:pStyle w:val="Caption"/>
              <w:spacing w:after="60"/>
            </w:pPr>
            <w:bookmarkStart w:id="61" w:name="figure_27"/>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27</w:t>
            </w:r>
            <w:r>
              <w:rPr>
                <w:sz w:val="18"/>
              </w:rPr>
              <w:fldChar w:fldCharType="end"/>
            </w:r>
            <w:r>
              <w:rPr>
                <w:sz w:val="18"/>
              </w:rPr>
              <w:t>: UgIFT engraving on a health centre bench, Bududa District (Bugisu)</w:t>
            </w:r>
            <w:bookmarkEnd w:id="61"/>
          </w:p>
        </w:tc>
      </w:tr>
    </w:tbl>
    <w:p w14:paraId="740F0D5A" w14:textId="77777777" w:rsidR="00596A98" w:rsidRDefault="00596A98">
      <w:pPr>
        <w:spacing w:after="0" w:line="20" w:lineRule="exact"/>
      </w:pP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0B22EC1D" w14:textId="77777777">
        <w:trPr>
          <w:cantSplit/>
          <w:jc w:val="center"/>
        </w:trPr>
        <w:tc>
          <w:tcPr>
            <w:tcW w:w="4982" w:type="dxa"/>
          </w:tcPr>
          <w:p w14:paraId="00802ABD" w14:textId="77777777" w:rsidR="00596A98" w:rsidRDefault="0025605C">
            <w:pPr>
              <w:keepNext/>
              <w:spacing w:after="80"/>
              <w:jc w:val="center"/>
            </w:pPr>
            <w:r>
              <w:rPr>
                <w:noProof/>
              </w:rPr>
              <w:drawing>
                <wp:inline distT="0" distB="0" distL="0" distR="0" wp14:anchorId="63CF7426" wp14:editId="28A7C0A7">
                  <wp:extent cx="2987040" cy="2240280"/>
                  <wp:effectExtent l="0" t="0" r="0" b="0"/>
                  <wp:docPr id="28" name="Picture 28" descr="Engraving on a wheelchair armrest at Bumugibole HC III, Bulambuli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77_bumugibole_hc_iii_engraving_on_a_wheelchair_armrest.jpg"/>
                          <pic:cNvPicPr/>
                        </pic:nvPicPr>
                        <pic:blipFill>
                          <a:blip r:embed="rId35"/>
                          <a:stretch>
                            <a:fillRect/>
                          </a:stretch>
                        </pic:blipFill>
                        <pic:spPr>
                          <a:xfrm>
                            <a:off x="0" y="0"/>
                            <a:ext cx="2987040" cy="2240280"/>
                          </a:xfrm>
                          <a:prstGeom prst="rect">
                            <a:avLst/>
                          </a:prstGeom>
                        </pic:spPr>
                      </pic:pic>
                    </a:graphicData>
                  </a:graphic>
                </wp:inline>
              </w:drawing>
            </w:r>
          </w:p>
          <w:p w14:paraId="4FF43DA5" w14:textId="0D96212B" w:rsidR="00596A98" w:rsidRDefault="0025605C">
            <w:pPr>
              <w:pStyle w:val="Caption"/>
              <w:spacing w:after="60"/>
            </w:pPr>
            <w:bookmarkStart w:id="62" w:name="figure_28"/>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28</w:t>
            </w:r>
            <w:r>
              <w:rPr>
                <w:sz w:val="18"/>
              </w:rPr>
              <w:fldChar w:fldCharType="end"/>
            </w:r>
            <w:r>
              <w:rPr>
                <w:sz w:val="18"/>
              </w:rPr>
              <w:t>: Engraving on a wheelchair armrest at Bumugibole HC III, Bulambuli District (Bugisu)</w:t>
            </w:r>
            <w:bookmarkEnd w:id="62"/>
          </w:p>
        </w:tc>
        <w:tc>
          <w:tcPr>
            <w:tcW w:w="4982" w:type="dxa"/>
          </w:tcPr>
          <w:p w14:paraId="67EDCA7E" w14:textId="77777777" w:rsidR="00596A98" w:rsidRDefault="0025605C">
            <w:pPr>
              <w:keepNext/>
              <w:spacing w:after="80"/>
              <w:jc w:val="center"/>
            </w:pPr>
            <w:r>
              <w:rPr>
                <w:noProof/>
              </w:rPr>
              <w:drawing>
                <wp:inline distT="0" distB="0" distL="0" distR="0" wp14:anchorId="4696A142" wp14:editId="1BB52B9C">
                  <wp:extent cx="3054096" cy="1717929"/>
                  <wp:effectExtent l="0" t="0" r="0" b="0"/>
                  <wp:docPr id="29" name="Picture 29" descr="Institutional engraving on equipment at Moyok HC III, Kween District (Seb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85_moyok_hc_iii_institutional_engraving_on_equipment.jpg"/>
                          <pic:cNvPicPr/>
                        </pic:nvPicPr>
                        <pic:blipFill>
                          <a:blip r:embed="rId36"/>
                          <a:stretch>
                            <a:fillRect/>
                          </a:stretch>
                        </pic:blipFill>
                        <pic:spPr>
                          <a:xfrm>
                            <a:off x="0" y="0"/>
                            <a:ext cx="3054096" cy="1717929"/>
                          </a:xfrm>
                          <a:prstGeom prst="rect">
                            <a:avLst/>
                          </a:prstGeom>
                        </pic:spPr>
                      </pic:pic>
                    </a:graphicData>
                  </a:graphic>
                </wp:inline>
              </w:drawing>
            </w:r>
          </w:p>
          <w:p w14:paraId="287E2A21" w14:textId="5DEC01AA" w:rsidR="00596A98" w:rsidRDefault="0025605C">
            <w:pPr>
              <w:pStyle w:val="Caption"/>
              <w:spacing w:after="60"/>
            </w:pPr>
            <w:bookmarkStart w:id="63" w:name="figure_29"/>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29</w:t>
            </w:r>
            <w:r>
              <w:rPr>
                <w:sz w:val="18"/>
              </w:rPr>
              <w:fldChar w:fldCharType="end"/>
            </w:r>
            <w:r>
              <w:rPr>
                <w:sz w:val="18"/>
              </w:rPr>
              <w:t>: Institutional engraving on equipment at Moyok HC III, Kween District (Sebei)</w:t>
            </w:r>
            <w:bookmarkEnd w:id="63"/>
          </w:p>
        </w:tc>
      </w:tr>
    </w:tbl>
    <w:p w14:paraId="55C8C9E2" w14:textId="77777777" w:rsidR="00596A98" w:rsidRDefault="00596A98">
      <w:pPr>
        <w:spacing w:after="0" w:line="20" w:lineRule="exact"/>
      </w:pP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0228BC51" w14:textId="77777777">
        <w:trPr>
          <w:cantSplit/>
          <w:jc w:val="center"/>
        </w:trPr>
        <w:tc>
          <w:tcPr>
            <w:tcW w:w="4982" w:type="dxa"/>
          </w:tcPr>
          <w:p w14:paraId="12F5C988" w14:textId="77777777" w:rsidR="00596A98" w:rsidRDefault="0025605C">
            <w:pPr>
              <w:keepNext/>
              <w:spacing w:after="80"/>
              <w:jc w:val="center"/>
            </w:pPr>
            <w:r>
              <w:rPr>
                <w:noProof/>
              </w:rPr>
              <w:drawing>
                <wp:inline distT="0" distB="0" distL="0" distR="0" wp14:anchorId="1056AFDB" wp14:editId="68A5102A">
                  <wp:extent cx="1680210" cy="2240280"/>
                  <wp:effectExtent l="0" t="0" r="0" b="0"/>
                  <wp:docPr id="30" name="Picture 30" descr="Autoclave at Atar HC III, Kween District (Seb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81_atar_hc_iii_autoclave.jpg"/>
                          <pic:cNvPicPr/>
                        </pic:nvPicPr>
                        <pic:blipFill>
                          <a:blip r:embed="rId37"/>
                          <a:stretch>
                            <a:fillRect/>
                          </a:stretch>
                        </pic:blipFill>
                        <pic:spPr>
                          <a:xfrm>
                            <a:off x="0" y="0"/>
                            <a:ext cx="1680210" cy="2240280"/>
                          </a:xfrm>
                          <a:prstGeom prst="rect">
                            <a:avLst/>
                          </a:prstGeom>
                        </pic:spPr>
                      </pic:pic>
                    </a:graphicData>
                  </a:graphic>
                </wp:inline>
              </w:drawing>
            </w:r>
          </w:p>
          <w:p w14:paraId="7A41257E" w14:textId="798ABE09" w:rsidR="00596A98" w:rsidRDefault="0025605C">
            <w:pPr>
              <w:pStyle w:val="Caption"/>
              <w:spacing w:after="60"/>
            </w:pPr>
            <w:bookmarkStart w:id="64" w:name="figure_30"/>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30</w:t>
            </w:r>
            <w:r>
              <w:rPr>
                <w:sz w:val="18"/>
              </w:rPr>
              <w:fldChar w:fldCharType="end"/>
            </w:r>
            <w:r>
              <w:rPr>
                <w:sz w:val="18"/>
              </w:rPr>
              <w:t>: Autoclave at Atar HC III, Kween District (Sebei)</w:t>
            </w:r>
            <w:bookmarkEnd w:id="64"/>
          </w:p>
        </w:tc>
        <w:tc>
          <w:tcPr>
            <w:tcW w:w="4982" w:type="dxa"/>
          </w:tcPr>
          <w:p w14:paraId="304850BB" w14:textId="77777777" w:rsidR="00596A98" w:rsidRDefault="0025605C">
            <w:pPr>
              <w:keepNext/>
              <w:spacing w:after="80"/>
              <w:jc w:val="center"/>
            </w:pPr>
            <w:r>
              <w:rPr>
                <w:noProof/>
              </w:rPr>
              <w:drawing>
                <wp:inline distT="0" distB="0" distL="0" distR="0" wp14:anchorId="1F6A1086" wp14:editId="4308A26C">
                  <wp:extent cx="3054096" cy="1717929"/>
                  <wp:effectExtent l="0" t="0" r="0" b="0"/>
                  <wp:docPr id="31" name="Picture 31" descr="Solar batteries and control equipment at Atar HC III, Kween District (Seb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82_atar_hc_iii_solar_batteries_and_control_equipment.jpg"/>
                          <pic:cNvPicPr/>
                        </pic:nvPicPr>
                        <pic:blipFill>
                          <a:blip r:embed="rId38"/>
                          <a:stretch>
                            <a:fillRect/>
                          </a:stretch>
                        </pic:blipFill>
                        <pic:spPr>
                          <a:xfrm>
                            <a:off x="0" y="0"/>
                            <a:ext cx="3054096" cy="1717929"/>
                          </a:xfrm>
                          <a:prstGeom prst="rect">
                            <a:avLst/>
                          </a:prstGeom>
                        </pic:spPr>
                      </pic:pic>
                    </a:graphicData>
                  </a:graphic>
                </wp:inline>
              </w:drawing>
            </w:r>
          </w:p>
          <w:p w14:paraId="614DD672" w14:textId="3DB7C827" w:rsidR="00596A98" w:rsidRDefault="0025605C">
            <w:pPr>
              <w:pStyle w:val="Caption"/>
              <w:spacing w:after="60"/>
            </w:pPr>
            <w:bookmarkStart w:id="65" w:name="figure_31"/>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31</w:t>
            </w:r>
            <w:r>
              <w:rPr>
                <w:sz w:val="18"/>
              </w:rPr>
              <w:fldChar w:fldCharType="end"/>
            </w:r>
            <w:r>
              <w:rPr>
                <w:sz w:val="18"/>
              </w:rPr>
              <w:t>: Solar batteries and control equipment at Atar HC III, Kween District (Sebei)</w:t>
            </w:r>
            <w:bookmarkEnd w:id="65"/>
          </w:p>
        </w:tc>
      </w:tr>
    </w:tbl>
    <w:p w14:paraId="6FCD2E4A" w14:textId="77777777" w:rsidR="00596A98" w:rsidRDefault="00596A98">
      <w:pPr>
        <w:spacing w:after="0" w:line="20" w:lineRule="exact"/>
      </w:pP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58712117" w14:textId="77777777">
        <w:trPr>
          <w:cantSplit/>
          <w:jc w:val="center"/>
        </w:trPr>
        <w:tc>
          <w:tcPr>
            <w:tcW w:w="4982" w:type="dxa"/>
          </w:tcPr>
          <w:p w14:paraId="2D75B5F0" w14:textId="77777777" w:rsidR="00596A98" w:rsidRDefault="0025605C">
            <w:pPr>
              <w:keepNext/>
              <w:spacing w:after="80"/>
              <w:jc w:val="center"/>
            </w:pPr>
            <w:r>
              <w:rPr>
                <w:noProof/>
              </w:rPr>
              <w:lastRenderedPageBreak/>
              <w:drawing>
                <wp:inline distT="0" distB="0" distL="0" distR="0" wp14:anchorId="3D4BD67C" wp14:editId="2170374E">
                  <wp:extent cx="3054096" cy="1717929"/>
                  <wp:effectExtent l="0" t="0" r="0" b="0"/>
                  <wp:docPr id="32" name="Picture 32" descr="Kangaroo care chair at Atar HC III, Kween District (Seb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83_atar_hc_iii_kangaroo_care_chair.jpg"/>
                          <pic:cNvPicPr/>
                        </pic:nvPicPr>
                        <pic:blipFill>
                          <a:blip r:embed="rId39"/>
                          <a:stretch>
                            <a:fillRect/>
                          </a:stretch>
                        </pic:blipFill>
                        <pic:spPr>
                          <a:xfrm>
                            <a:off x="0" y="0"/>
                            <a:ext cx="3054096" cy="1717929"/>
                          </a:xfrm>
                          <a:prstGeom prst="rect">
                            <a:avLst/>
                          </a:prstGeom>
                        </pic:spPr>
                      </pic:pic>
                    </a:graphicData>
                  </a:graphic>
                </wp:inline>
              </w:drawing>
            </w:r>
          </w:p>
          <w:p w14:paraId="17D175B5" w14:textId="42C204F0" w:rsidR="00596A98" w:rsidRDefault="0025605C">
            <w:pPr>
              <w:pStyle w:val="Caption"/>
              <w:spacing w:after="60"/>
            </w:pPr>
            <w:bookmarkStart w:id="66" w:name="figure_32"/>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32</w:t>
            </w:r>
            <w:r>
              <w:rPr>
                <w:sz w:val="18"/>
              </w:rPr>
              <w:fldChar w:fldCharType="end"/>
            </w:r>
            <w:r>
              <w:rPr>
                <w:sz w:val="18"/>
              </w:rPr>
              <w:t>: Kangaroo care chair at Atar HC III, Kween District (Sebei)</w:t>
            </w:r>
            <w:bookmarkEnd w:id="66"/>
          </w:p>
        </w:tc>
        <w:tc>
          <w:tcPr>
            <w:tcW w:w="4982" w:type="dxa"/>
          </w:tcPr>
          <w:p w14:paraId="599D5919" w14:textId="77777777" w:rsidR="00596A98" w:rsidRDefault="0025605C">
            <w:pPr>
              <w:keepNext/>
              <w:spacing w:after="80"/>
              <w:jc w:val="center"/>
            </w:pPr>
            <w:r>
              <w:rPr>
                <w:noProof/>
              </w:rPr>
              <w:drawing>
                <wp:inline distT="0" distB="0" distL="0" distR="0" wp14:anchorId="69066029" wp14:editId="34A3E0E8">
                  <wp:extent cx="3054096" cy="1952959"/>
                  <wp:effectExtent l="0" t="0" r="0" b="0"/>
                  <wp:docPr id="33" name="Picture 33" descr="Solar batteries at Bunangaka HC III, Bulambuli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78_bunangaka_hc_iii_solar_batteries.jpg"/>
                          <pic:cNvPicPr/>
                        </pic:nvPicPr>
                        <pic:blipFill>
                          <a:blip r:embed="rId40"/>
                          <a:stretch>
                            <a:fillRect/>
                          </a:stretch>
                        </pic:blipFill>
                        <pic:spPr>
                          <a:xfrm>
                            <a:off x="0" y="0"/>
                            <a:ext cx="3054096" cy="1952959"/>
                          </a:xfrm>
                          <a:prstGeom prst="rect">
                            <a:avLst/>
                          </a:prstGeom>
                        </pic:spPr>
                      </pic:pic>
                    </a:graphicData>
                  </a:graphic>
                </wp:inline>
              </w:drawing>
            </w:r>
          </w:p>
          <w:p w14:paraId="047004B4" w14:textId="632664FB" w:rsidR="00596A98" w:rsidRDefault="0025605C">
            <w:pPr>
              <w:pStyle w:val="Caption"/>
              <w:spacing w:after="60"/>
            </w:pPr>
            <w:bookmarkStart w:id="67" w:name="figure_33"/>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33</w:t>
            </w:r>
            <w:r>
              <w:rPr>
                <w:sz w:val="18"/>
              </w:rPr>
              <w:fldChar w:fldCharType="end"/>
            </w:r>
            <w:r>
              <w:rPr>
                <w:sz w:val="18"/>
              </w:rPr>
              <w:t>: Solar batteries at Bunangaka HC III, Bulambuli District (Bugisu)</w:t>
            </w:r>
            <w:bookmarkEnd w:id="67"/>
          </w:p>
        </w:tc>
      </w:tr>
    </w:tbl>
    <w:p w14:paraId="070F55F0" w14:textId="77777777" w:rsidR="00596A98" w:rsidRDefault="00596A98">
      <w:pPr>
        <w:spacing w:after="0" w:line="20" w:lineRule="exact"/>
      </w:pP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14712827" w14:textId="77777777">
        <w:trPr>
          <w:cantSplit/>
          <w:jc w:val="center"/>
        </w:trPr>
        <w:tc>
          <w:tcPr>
            <w:tcW w:w="4982" w:type="dxa"/>
          </w:tcPr>
          <w:p w14:paraId="72607ED9" w14:textId="77777777" w:rsidR="00596A98" w:rsidRDefault="0025605C">
            <w:pPr>
              <w:keepNext/>
              <w:spacing w:after="80"/>
              <w:jc w:val="center"/>
            </w:pPr>
            <w:r>
              <w:rPr>
                <w:noProof/>
              </w:rPr>
              <w:drawing>
                <wp:inline distT="0" distB="0" distL="0" distR="0" wp14:anchorId="0DF80039" wp14:editId="7E2D394F">
                  <wp:extent cx="2240280" cy="2240280"/>
                  <wp:effectExtent l="0" t="0" r="0" b="0"/>
                  <wp:docPr id="34" name="Picture 34" descr="Infant weighing scale at Buwembe HC III, Busia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72_buwembe_hc_iii_infant_weighing_scale.jpg"/>
                          <pic:cNvPicPr/>
                        </pic:nvPicPr>
                        <pic:blipFill>
                          <a:blip r:embed="rId41"/>
                          <a:stretch>
                            <a:fillRect/>
                          </a:stretch>
                        </pic:blipFill>
                        <pic:spPr>
                          <a:xfrm>
                            <a:off x="0" y="0"/>
                            <a:ext cx="2240280" cy="2240280"/>
                          </a:xfrm>
                          <a:prstGeom prst="rect">
                            <a:avLst/>
                          </a:prstGeom>
                        </pic:spPr>
                      </pic:pic>
                    </a:graphicData>
                  </a:graphic>
                </wp:inline>
              </w:drawing>
            </w:r>
          </w:p>
          <w:p w14:paraId="7AEF408B" w14:textId="79872E63" w:rsidR="00596A98" w:rsidRDefault="0025605C">
            <w:pPr>
              <w:pStyle w:val="Caption"/>
              <w:spacing w:after="60"/>
            </w:pPr>
            <w:bookmarkStart w:id="68" w:name="figure_34"/>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34</w:t>
            </w:r>
            <w:r>
              <w:rPr>
                <w:sz w:val="18"/>
              </w:rPr>
              <w:fldChar w:fldCharType="end"/>
            </w:r>
            <w:r>
              <w:rPr>
                <w:sz w:val="18"/>
              </w:rPr>
              <w:t>: Infant weighing scale at Buwembe HC III, Busia District (Bukedi)</w:t>
            </w:r>
            <w:bookmarkEnd w:id="68"/>
          </w:p>
        </w:tc>
        <w:tc>
          <w:tcPr>
            <w:tcW w:w="4982" w:type="dxa"/>
          </w:tcPr>
          <w:p w14:paraId="478BFC1F" w14:textId="77777777" w:rsidR="00596A98" w:rsidRDefault="0025605C">
            <w:pPr>
              <w:keepNext/>
              <w:spacing w:after="80"/>
              <w:jc w:val="center"/>
            </w:pPr>
            <w:r>
              <w:rPr>
                <w:noProof/>
              </w:rPr>
              <w:drawing>
                <wp:inline distT="0" distB="0" distL="0" distR="0" wp14:anchorId="27FC8B27" wp14:editId="1E732FF6">
                  <wp:extent cx="2240280" cy="2240280"/>
                  <wp:effectExtent l="0" t="0" r="0" b="0"/>
                  <wp:docPr id="35" name="Picture 35" descr="Autoclave above a gas cylinder at Buwembe HC III, Busia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73_buwembe_hc_iii_autoclave_above_a_gas_cylinder.jpg"/>
                          <pic:cNvPicPr/>
                        </pic:nvPicPr>
                        <pic:blipFill>
                          <a:blip r:embed="rId42"/>
                          <a:stretch>
                            <a:fillRect/>
                          </a:stretch>
                        </pic:blipFill>
                        <pic:spPr>
                          <a:xfrm>
                            <a:off x="0" y="0"/>
                            <a:ext cx="2240280" cy="2240280"/>
                          </a:xfrm>
                          <a:prstGeom prst="rect">
                            <a:avLst/>
                          </a:prstGeom>
                        </pic:spPr>
                      </pic:pic>
                    </a:graphicData>
                  </a:graphic>
                </wp:inline>
              </w:drawing>
            </w:r>
          </w:p>
          <w:p w14:paraId="60541331" w14:textId="193D034A" w:rsidR="00596A98" w:rsidRDefault="0025605C">
            <w:pPr>
              <w:pStyle w:val="Caption"/>
              <w:spacing w:after="60"/>
            </w:pPr>
            <w:bookmarkStart w:id="69" w:name="figure_35"/>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35</w:t>
            </w:r>
            <w:r>
              <w:rPr>
                <w:sz w:val="18"/>
              </w:rPr>
              <w:fldChar w:fldCharType="end"/>
            </w:r>
            <w:r>
              <w:rPr>
                <w:sz w:val="18"/>
              </w:rPr>
              <w:t>: Autoclave above a gas cylinder at Buwembe HC III, Busia District (Bukedi)</w:t>
            </w:r>
            <w:bookmarkEnd w:id="69"/>
          </w:p>
        </w:tc>
      </w:tr>
    </w:tbl>
    <w:p w14:paraId="541E227B" w14:textId="77777777" w:rsidR="00596A98" w:rsidRDefault="00596A98">
      <w:pPr>
        <w:spacing w:after="0" w:line="20" w:lineRule="exact"/>
      </w:pP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11DF1050" w14:textId="77777777">
        <w:trPr>
          <w:cantSplit/>
          <w:jc w:val="center"/>
        </w:trPr>
        <w:tc>
          <w:tcPr>
            <w:tcW w:w="4982" w:type="dxa"/>
          </w:tcPr>
          <w:p w14:paraId="231D9902" w14:textId="77777777" w:rsidR="00596A98" w:rsidRDefault="0025605C">
            <w:pPr>
              <w:keepNext/>
              <w:spacing w:after="80"/>
              <w:jc w:val="center"/>
            </w:pPr>
            <w:r>
              <w:rPr>
                <w:noProof/>
              </w:rPr>
              <w:drawing>
                <wp:inline distT="0" distB="0" distL="0" distR="0" wp14:anchorId="4403AD36" wp14:editId="5C18B6F9">
                  <wp:extent cx="2987040" cy="2240280"/>
                  <wp:effectExtent l="0" t="0" r="0" b="0"/>
                  <wp:docPr id="36" name="Picture 36" descr="Computer equipment in the school ICT room at Kabeywa Seed Secondary School, Kapchorwa District (Seb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79_kabeywa_seed_secondary_school_computer_equipment_in_the_school_ict_room.jpg"/>
                          <pic:cNvPicPr/>
                        </pic:nvPicPr>
                        <pic:blipFill>
                          <a:blip r:embed="rId43"/>
                          <a:stretch>
                            <a:fillRect/>
                          </a:stretch>
                        </pic:blipFill>
                        <pic:spPr>
                          <a:xfrm>
                            <a:off x="0" y="0"/>
                            <a:ext cx="2987040" cy="2240280"/>
                          </a:xfrm>
                          <a:prstGeom prst="rect">
                            <a:avLst/>
                          </a:prstGeom>
                        </pic:spPr>
                      </pic:pic>
                    </a:graphicData>
                  </a:graphic>
                </wp:inline>
              </w:drawing>
            </w:r>
          </w:p>
          <w:p w14:paraId="4183B0C7" w14:textId="5116B47A" w:rsidR="00596A98" w:rsidRDefault="0025605C">
            <w:pPr>
              <w:pStyle w:val="Caption"/>
              <w:spacing w:after="60"/>
            </w:pPr>
            <w:bookmarkStart w:id="70" w:name="figure_36"/>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36</w:t>
            </w:r>
            <w:r>
              <w:rPr>
                <w:sz w:val="18"/>
              </w:rPr>
              <w:fldChar w:fldCharType="end"/>
            </w:r>
            <w:r>
              <w:rPr>
                <w:sz w:val="18"/>
              </w:rPr>
              <w:t>: Computer equipment in the school ICT room at Kabeywa Seed Secondary School, Kapchorwa District (Sebei)</w:t>
            </w:r>
            <w:bookmarkEnd w:id="70"/>
          </w:p>
        </w:tc>
        <w:tc>
          <w:tcPr>
            <w:tcW w:w="4982" w:type="dxa"/>
          </w:tcPr>
          <w:p w14:paraId="74218DF8" w14:textId="77777777" w:rsidR="00596A98" w:rsidRDefault="0025605C">
            <w:pPr>
              <w:keepNext/>
              <w:spacing w:after="80"/>
              <w:jc w:val="center"/>
            </w:pPr>
            <w:r>
              <w:rPr>
                <w:noProof/>
              </w:rPr>
              <w:drawing>
                <wp:inline distT="0" distB="0" distL="0" distR="0" wp14:anchorId="3B305DCD" wp14:editId="498B582A">
                  <wp:extent cx="2987040" cy="2240280"/>
                  <wp:effectExtent l="0" t="0" r="0" b="0"/>
                  <wp:docPr id="37" name="Picture 37" descr="Library shelving and tables at Kabeywa Seed Secondary School, Kapchorwa District (Seb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80_kabeywa_seed_secondary_school_library_shelving_and_tables.jpg"/>
                          <pic:cNvPicPr/>
                        </pic:nvPicPr>
                        <pic:blipFill>
                          <a:blip r:embed="rId44"/>
                          <a:stretch>
                            <a:fillRect/>
                          </a:stretch>
                        </pic:blipFill>
                        <pic:spPr>
                          <a:xfrm>
                            <a:off x="0" y="0"/>
                            <a:ext cx="2987040" cy="2240280"/>
                          </a:xfrm>
                          <a:prstGeom prst="rect">
                            <a:avLst/>
                          </a:prstGeom>
                        </pic:spPr>
                      </pic:pic>
                    </a:graphicData>
                  </a:graphic>
                </wp:inline>
              </w:drawing>
            </w:r>
          </w:p>
          <w:p w14:paraId="46504E77" w14:textId="3527CAA7" w:rsidR="00596A98" w:rsidRDefault="0025605C">
            <w:pPr>
              <w:pStyle w:val="Caption"/>
              <w:spacing w:after="60"/>
            </w:pPr>
            <w:bookmarkStart w:id="71" w:name="figure_37"/>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37</w:t>
            </w:r>
            <w:r>
              <w:rPr>
                <w:sz w:val="18"/>
              </w:rPr>
              <w:fldChar w:fldCharType="end"/>
            </w:r>
            <w:r>
              <w:rPr>
                <w:sz w:val="18"/>
              </w:rPr>
              <w:t>: Library shelving and tables at Kabeywa Seed Secondary School, Kapchorwa District (Sebei)</w:t>
            </w:r>
            <w:bookmarkEnd w:id="71"/>
          </w:p>
        </w:tc>
      </w:tr>
    </w:tbl>
    <w:p w14:paraId="358181D0" w14:textId="77777777" w:rsidR="00596A98" w:rsidRDefault="00596A98">
      <w:pPr>
        <w:spacing w:after="0" w:line="20" w:lineRule="exact"/>
      </w:pP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373BBE2C" w14:textId="77777777">
        <w:trPr>
          <w:cantSplit/>
          <w:jc w:val="center"/>
        </w:trPr>
        <w:tc>
          <w:tcPr>
            <w:tcW w:w="4982" w:type="dxa"/>
          </w:tcPr>
          <w:p w14:paraId="445DDD9B" w14:textId="77777777" w:rsidR="00596A98" w:rsidRDefault="0025605C">
            <w:pPr>
              <w:keepNext/>
              <w:spacing w:after="80"/>
              <w:jc w:val="center"/>
            </w:pPr>
            <w:r>
              <w:rPr>
                <w:noProof/>
              </w:rPr>
              <w:lastRenderedPageBreak/>
              <w:drawing>
                <wp:inline distT="0" distB="0" distL="0" distR="0" wp14:anchorId="01C2232C" wp14:editId="0FCBEF48">
                  <wp:extent cx="2987040" cy="2240280"/>
                  <wp:effectExtent l="0" t="0" r="0" b="0"/>
                  <wp:docPr id="38" name="Picture 38" descr="Delivery bed with a torn mattress cover at a health centre, Busia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04_eastern_torn_bed_cover.jpg"/>
                          <pic:cNvPicPr/>
                        </pic:nvPicPr>
                        <pic:blipFill>
                          <a:blip r:embed="rId45"/>
                          <a:stretch>
                            <a:fillRect/>
                          </a:stretch>
                        </pic:blipFill>
                        <pic:spPr>
                          <a:xfrm>
                            <a:off x="0" y="0"/>
                            <a:ext cx="2987040" cy="2240280"/>
                          </a:xfrm>
                          <a:prstGeom prst="rect">
                            <a:avLst/>
                          </a:prstGeom>
                        </pic:spPr>
                      </pic:pic>
                    </a:graphicData>
                  </a:graphic>
                </wp:inline>
              </w:drawing>
            </w:r>
          </w:p>
          <w:p w14:paraId="600B635D" w14:textId="4B319179" w:rsidR="00596A98" w:rsidRDefault="0025605C">
            <w:pPr>
              <w:pStyle w:val="Caption"/>
              <w:spacing w:after="60"/>
            </w:pPr>
            <w:bookmarkStart w:id="72" w:name="figure_38"/>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38</w:t>
            </w:r>
            <w:r>
              <w:rPr>
                <w:sz w:val="18"/>
              </w:rPr>
              <w:fldChar w:fldCharType="end"/>
            </w:r>
            <w:r>
              <w:rPr>
                <w:sz w:val="18"/>
              </w:rPr>
              <w:t>: Delivery bed with a torn mattress cover at a health centre, Busia District (Bukedi)</w:t>
            </w:r>
            <w:bookmarkEnd w:id="72"/>
          </w:p>
        </w:tc>
        <w:tc>
          <w:tcPr>
            <w:tcW w:w="4982" w:type="dxa"/>
          </w:tcPr>
          <w:p w14:paraId="2FEFE1BE" w14:textId="77777777" w:rsidR="00596A98" w:rsidRDefault="0025605C">
            <w:pPr>
              <w:keepNext/>
              <w:spacing w:after="80"/>
              <w:jc w:val="center"/>
            </w:pPr>
            <w:r>
              <w:rPr>
                <w:noProof/>
              </w:rPr>
              <w:drawing>
                <wp:inline distT="0" distB="0" distL="0" distR="0" wp14:anchorId="1DA75BA7" wp14:editId="3873CC84">
                  <wp:extent cx="3054096" cy="1620368"/>
                  <wp:effectExtent l="0" t="0" r="0" b="0"/>
                  <wp:docPr id="39" name="Picture 39" descr="Desktop computers and classroom furniture at a seed secondary school, Busia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03_eastern_school_computers.jpg"/>
                          <pic:cNvPicPr/>
                        </pic:nvPicPr>
                        <pic:blipFill>
                          <a:blip r:embed="rId46"/>
                          <a:stretch>
                            <a:fillRect/>
                          </a:stretch>
                        </pic:blipFill>
                        <pic:spPr>
                          <a:xfrm>
                            <a:off x="0" y="0"/>
                            <a:ext cx="3054096" cy="1620368"/>
                          </a:xfrm>
                          <a:prstGeom prst="rect">
                            <a:avLst/>
                          </a:prstGeom>
                        </pic:spPr>
                      </pic:pic>
                    </a:graphicData>
                  </a:graphic>
                </wp:inline>
              </w:drawing>
            </w:r>
          </w:p>
          <w:p w14:paraId="20B412A3" w14:textId="410FA642" w:rsidR="00596A98" w:rsidRDefault="0025605C">
            <w:pPr>
              <w:pStyle w:val="Caption"/>
              <w:spacing w:after="60"/>
            </w:pPr>
            <w:bookmarkStart w:id="73" w:name="figure_39"/>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39</w:t>
            </w:r>
            <w:r>
              <w:rPr>
                <w:sz w:val="18"/>
              </w:rPr>
              <w:fldChar w:fldCharType="end"/>
            </w:r>
            <w:r>
              <w:rPr>
                <w:sz w:val="18"/>
              </w:rPr>
              <w:t>: Desktop computers and classroom furniture at a seed secondary school, Busia District (Bukedi)</w:t>
            </w:r>
            <w:bookmarkEnd w:id="73"/>
          </w:p>
        </w:tc>
      </w:tr>
    </w:tbl>
    <w:p w14:paraId="09FB785A" w14:textId="77777777" w:rsidR="00596A98" w:rsidRDefault="00596A98">
      <w:pPr>
        <w:spacing w:after="0" w:line="20" w:lineRule="exact"/>
      </w:pPr>
    </w:p>
    <w:p w14:paraId="0F44CA6C" w14:textId="77777777" w:rsidR="00596A98" w:rsidRDefault="0025605C">
      <w:pPr>
        <w:pStyle w:val="Heading3"/>
      </w:pPr>
      <w:r>
        <w:t>7.3.3 Northern region</w:t>
      </w:r>
    </w:p>
    <w:p w14:paraId="5D164DC6" w14:textId="77777777" w:rsidR="00596A98" w:rsidRDefault="0025605C">
      <w:r>
        <w:t>The Northern region master list covered 92 health centres and 74 schools. The asset inventory covered 52,303 items. Of these, 12,064 were engraved and 40,239 were not engraved.</w:t>
      </w:r>
    </w:p>
    <w:p w14:paraId="3BB29C24" w14:textId="77777777" w:rsidR="00596A98" w:rsidRDefault="0025605C">
      <w:pPr>
        <w:pStyle w:val="Heading4"/>
      </w:pPr>
      <w:r>
        <w:t>What was found</w:t>
      </w:r>
    </w:p>
    <w:p w14:paraId="4E1CEA8B" w14:textId="77777777" w:rsidR="00596A98" w:rsidRDefault="0025605C">
      <w:r>
        <w:t>Unfinished construction delayed the use of delivered equipment at several schools. Got Apwoyo Seed Secondary School in Nwoya had not been commissioned; furniture was on site and computer equipment remained at district headquarters. At Ndhew and Mamba Seed Schools in Nebbi, unfinished buildings also delayed installation, with science equipment held at district headquarters. Mamba was using older structures to accommodate its computers.</w:t>
      </w:r>
    </w:p>
    <w:p w14:paraId="465EABB1" w14:textId="77777777" w:rsidR="00596A98" w:rsidRDefault="0025605C">
      <w:r>
        <w:t>Conditions differed within Nebbi. Atego Seed School was still under construction, but its computers were connected and working in older rooms. Staff reported power surges. This calls for completion of the planned facilities and a stable electricity supply while protecting the equipment already in use.</w:t>
      </w:r>
    </w:p>
    <w:p w14:paraId="38ED6CEF" w14:textId="77777777" w:rsidR="00596A98" w:rsidRDefault="0025605C">
      <w:r>
        <w:t>Power also restricted use of completed facilities. Lungulu Seed Secondary School in Nwoya kept computers and related equipment in storage pending a suitable power connection; the stored equipment included defective desktop units requiring separate attention. At Pamaka Health Centre III in Nebbi, a nonfunctional solar system and power constraints prevented use of oxygen equipment. Rupa Seed School in Moroto hired a generator for practical lessons and used the library and computer laboratory block as dormitor</w:t>
      </w:r>
      <w:r>
        <w:t>ies.</w:t>
      </w:r>
    </w:p>
    <w:p w14:paraId="0778D92E" w14:textId="77777777" w:rsidR="00596A98" w:rsidRDefault="0025605C">
      <w:r>
        <w:t>Some equipment had yet to be brought into use. Neonatal respiratory equipment at Kalemungole Health Centre III in Moroto remained in an unopened carton and treatment trolleys were still wrapped. Equipment intended for Todora Health Centre III in Nwoya had been sent to Paraa during construction and had not all been transferred back. Each case needs a clear decision on installation, allocation and custody.</w:t>
      </w:r>
    </w:p>
    <w:p w14:paraId="423070B5" w14:textId="77777777" w:rsidR="00596A98" w:rsidRDefault="0025605C">
      <w:r>
        <w:t>Todora referred major medical equipment repairs through the District Health Officer to the Gulu Regional Referral Hospital technical team. Lungulu funded minor repairs from school revenue and sought district technical support. Its assets also required engraving. At Pamaka, staff reported greater community confidence and patient attendance, alongside pressure on staffing.</w:t>
      </w:r>
    </w:p>
    <w:p w14:paraId="5760B608" w14:textId="77777777" w:rsidR="00596A98" w:rsidRDefault="0025605C">
      <w:pPr>
        <w:pStyle w:val="Heading4"/>
      </w:pPr>
      <w:r>
        <w:lastRenderedPageBreak/>
        <w:t>Gaps and actions</w:t>
      </w:r>
    </w:p>
    <w:p w14:paraId="3434286C" w14:textId="06774D23" w:rsidR="00596A98" w:rsidRDefault="0025605C">
      <w:pPr>
        <w:pStyle w:val="Caption"/>
        <w:keepNext/>
      </w:pPr>
      <w:bookmarkStart w:id="74" w:name="table_13"/>
      <w:r>
        <w:t xml:space="preserve">Table </w:t>
      </w:r>
      <w:r>
        <w:fldChar w:fldCharType="begin"/>
      </w:r>
      <w:r>
        <w:instrText xml:space="preserve"> SEQ Table \* ARABIC </w:instrText>
      </w:r>
      <w:r>
        <w:fldChar w:fldCharType="separate"/>
      </w:r>
      <w:r w:rsidR="00382D32">
        <w:rPr>
          <w:noProof/>
        </w:rPr>
        <w:t>13</w:t>
      </w:r>
      <w:r>
        <w:fldChar w:fldCharType="end"/>
      </w:r>
      <w:r>
        <w:t>: Northern region: findings and recommended actions</w:t>
      </w:r>
      <w:bookmarkEnd w:id="7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65" w:type="dxa"/>
          <w:bottom w:w="45" w:type="dxa"/>
          <w:right w:w="65" w:type="dxa"/>
        </w:tblCellMar>
        <w:tblLook w:val="04A0" w:firstRow="1" w:lastRow="0" w:firstColumn="1" w:lastColumn="0" w:noHBand="0" w:noVBand="1"/>
      </w:tblPr>
      <w:tblGrid>
        <w:gridCol w:w="1872"/>
        <w:gridCol w:w="2880"/>
        <w:gridCol w:w="2448"/>
        <w:gridCol w:w="2765"/>
      </w:tblGrid>
      <w:tr w:rsidR="00596A98" w14:paraId="497BB1BB" w14:textId="77777777">
        <w:trPr>
          <w:cantSplit/>
          <w:tblHeader/>
          <w:jc w:val="center"/>
        </w:trPr>
        <w:tc>
          <w:tcPr>
            <w:tcW w:w="1872" w:type="dxa"/>
            <w:shd w:val="clear" w:color="auto" w:fill="DFE8EC"/>
            <w:vAlign w:val="center"/>
          </w:tcPr>
          <w:p w14:paraId="4FFF9711" w14:textId="77777777" w:rsidR="00596A98" w:rsidRDefault="0025605C">
            <w:pPr>
              <w:keepNext/>
              <w:spacing w:before="40" w:after="40" w:line="252" w:lineRule="auto"/>
              <w:jc w:val="left"/>
            </w:pPr>
            <w:r>
              <w:rPr>
                <w:b/>
                <w:sz w:val="18"/>
              </w:rPr>
              <w:t>Location</w:t>
            </w:r>
          </w:p>
        </w:tc>
        <w:tc>
          <w:tcPr>
            <w:tcW w:w="2880" w:type="dxa"/>
            <w:shd w:val="clear" w:color="auto" w:fill="DFE8EC"/>
            <w:vAlign w:val="center"/>
          </w:tcPr>
          <w:p w14:paraId="1B534D3B" w14:textId="77777777" w:rsidR="00596A98" w:rsidRDefault="0025605C">
            <w:pPr>
              <w:keepNext/>
              <w:spacing w:before="40" w:after="40" w:line="252" w:lineRule="auto"/>
              <w:jc w:val="left"/>
            </w:pPr>
            <w:r>
              <w:rPr>
                <w:b/>
                <w:sz w:val="18"/>
              </w:rPr>
              <w:t>Expected position and field finding</w:t>
            </w:r>
          </w:p>
        </w:tc>
        <w:tc>
          <w:tcPr>
            <w:tcW w:w="2448" w:type="dxa"/>
            <w:shd w:val="clear" w:color="auto" w:fill="DFE8EC"/>
            <w:vAlign w:val="center"/>
          </w:tcPr>
          <w:p w14:paraId="65C6930B" w14:textId="77777777" w:rsidR="00596A98" w:rsidRDefault="0025605C">
            <w:pPr>
              <w:keepNext/>
              <w:spacing w:before="40" w:after="40" w:line="252" w:lineRule="auto"/>
              <w:jc w:val="left"/>
            </w:pPr>
            <w:r>
              <w:rPr>
                <w:b/>
                <w:sz w:val="18"/>
              </w:rPr>
              <w:t>Gap or service implication</w:t>
            </w:r>
          </w:p>
        </w:tc>
        <w:tc>
          <w:tcPr>
            <w:tcW w:w="2765" w:type="dxa"/>
            <w:shd w:val="clear" w:color="auto" w:fill="DFE8EC"/>
            <w:vAlign w:val="center"/>
          </w:tcPr>
          <w:p w14:paraId="0E03F932" w14:textId="77777777" w:rsidR="00596A98" w:rsidRDefault="0025605C">
            <w:pPr>
              <w:keepNext/>
              <w:spacing w:before="40" w:after="40" w:line="252" w:lineRule="auto"/>
              <w:jc w:val="left"/>
            </w:pPr>
            <w:r>
              <w:rPr>
                <w:b/>
                <w:sz w:val="18"/>
              </w:rPr>
              <w:t>Recommended action</w:t>
            </w:r>
          </w:p>
        </w:tc>
      </w:tr>
      <w:tr w:rsidR="00596A98" w14:paraId="75CC58FC" w14:textId="77777777">
        <w:trPr>
          <w:cantSplit/>
          <w:jc w:val="center"/>
        </w:trPr>
        <w:tc>
          <w:tcPr>
            <w:tcW w:w="1872" w:type="dxa"/>
            <w:vAlign w:val="center"/>
          </w:tcPr>
          <w:p w14:paraId="295E201D" w14:textId="77777777" w:rsidR="00596A98" w:rsidRDefault="0025605C">
            <w:pPr>
              <w:spacing w:before="40" w:after="40" w:line="252" w:lineRule="auto"/>
              <w:jc w:val="left"/>
            </w:pPr>
            <w:r>
              <w:rPr>
                <w:sz w:val="18"/>
              </w:rPr>
              <w:t>Got Apwoyo Seed Secondary School, Nwoya</w:t>
            </w:r>
          </w:p>
        </w:tc>
        <w:tc>
          <w:tcPr>
            <w:tcW w:w="2880" w:type="dxa"/>
            <w:vAlign w:val="center"/>
          </w:tcPr>
          <w:p w14:paraId="1B02AF76" w14:textId="77777777" w:rsidR="00596A98" w:rsidRDefault="0025605C">
            <w:pPr>
              <w:spacing w:before="40" w:after="40" w:line="252" w:lineRule="auto"/>
              <w:jc w:val="left"/>
            </w:pPr>
            <w:r>
              <w:rPr>
                <w:sz w:val="18"/>
              </w:rPr>
              <w:t>The school was under construction and had not been commissioned. Delivered furniture was on site and computer equipment was held at district headquarters.</w:t>
            </w:r>
          </w:p>
        </w:tc>
        <w:tc>
          <w:tcPr>
            <w:tcW w:w="2448" w:type="dxa"/>
            <w:vAlign w:val="center"/>
          </w:tcPr>
          <w:p w14:paraId="5111FAD0" w14:textId="77777777" w:rsidR="00596A98" w:rsidRDefault="0025605C">
            <w:pPr>
              <w:spacing w:before="40" w:after="40" w:line="252" w:lineRule="auto"/>
              <w:jc w:val="left"/>
            </w:pPr>
            <w:r>
              <w:rPr>
                <w:sz w:val="18"/>
              </w:rPr>
              <w:t>Incomplete buildings prevented commissioning and installation.</w:t>
            </w:r>
          </w:p>
        </w:tc>
        <w:tc>
          <w:tcPr>
            <w:tcW w:w="2765" w:type="dxa"/>
            <w:vAlign w:val="center"/>
          </w:tcPr>
          <w:p w14:paraId="39CFD933" w14:textId="77777777" w:rsidR="00596A98" w:rsidRDefault="0025605C">
            <w:pPr>
              <w:spacing w:before="40" w:after="40" w:line="252" w:lineRule="auto"/>
              <w:jc w:val="left"/>
            </w:pPr>
            <w:r>
              <w:rPr>
                <w:sz w:val="18"/>
              </w:rPr>
              <w:t>Agree a costed completion and handover plan, then move and install the equipment when the rooms and utilities are ready.</w:t>
            </w:r>
          </w:p>
        </w:tc>
      </w:tr>
      <w:tr w:rsidR="00596A98" w14:paraId="39E41537" w14:textId="77777777">
        <w:trPr>
          <w:cantSplit/>
          <w:jc w:val="center"/>
        </w:trPr>
        <w:tc>
          <w:tcPr>
            <w:tcW w:w="1872" w:type="dxa"/>
            <w:vAlign w:val="center"/>
          </w:tcPr>
          <w:p w14:paraId="3B7EA51F" w14:textId="77777777" w:rsidR="00596A98" w:rsidRDefault="0025605C">
            <w:pPr>
              <w:spacing w:before="40" w:after="40" w:line="252" w:lineRule="auto"/>
              <w:jc w:val="left"/>
            </w:pPr>
            <w:r>
              <w:rPr>
                <w:sz w:val="18"/>
              </w:rPr>
              <w:t>Ndhew Seed School, Nebbi</w:t>
            </w:r>
          </w:p>
        </w:tc>
        <w:tc>
          <w:tcPr>
            <w:tcW w:w="2880" w:type="dxa"/>
            <w:vAlign w:val="center"/>
          </w:tcPr>
          <w:p w14:paraId="04916D8F" w14:textId="77777777" w:rsidR="00596A98" w:rsidRDefault="0025605C">
            <w:pPr>
              <w:spacing w:before="40" w:after="40" w:line="252" w:lineRule="auto"/>
              <w:jc w:val="left"/>
            </w:pPr>
            <w:r>
              <w:rPr>
                <w:sz w:val="18"/>
              </w:rPr>
              <w:t>Buildings were incomplete, with computer and science equipment held at district headquarters and furniture not yet installed.</w:t>
            </w:r>
          </w:p>
        </w:tc>
        <w:tc>
          <w:tcPr>
            <w:tcW w:w="2448" w:type="dxa"/>
            <w:vAlign w:val="center"/>
          </w:tcPr>
          <w:p w14:paraId="5A24AB83" w14:textId="77777777" w:rsidR="00596A98" w:rsidRDefault="0025605C">
            <w:pPr>
              <w:spacing w:before="40" w:after="40" w:line="252" w:lineRule="auto"/>
              <w:jc w:val="left"/>
            </w:pPr>
            <w:r>
              <w:rPr>
                <w:sz w:val="18"/>
              </w:rPr>
              <w:t>Delivery of equipment had not translated into an equipped school.</w:t>
            </w:r>
          </w:p>
        </w:tc>
        <w:tc>
          <w:tcPr>
            <w:tcW w:w="2765" w:type="dxa"/>
            <w:vAlign w:val="center"/>
          </w:tcPr>
          <w:p w14:paraId="4BD4B301" w14:textId="77777777" w:rsidR="00596A98" w:rsidRDefault="0025605C">
            <w:pPr>
              <w:spacing w:before="40" w:after="40" w:line="252" w:lineRule="auto"/>
              <w:jc w:val="left"/>
            </w:pPr>
            <w:r>
              <w:rPr>
                <w:sz w:val="18"/>
              </w:rPr>
              <w:t>Complete the outstanding works and sanitation facilities and coordinate furniture and equipment installation with handover.</w:t>
            </w:r>
          </w:p>
        </w:tc>
      </w:tr>
      <w:tr w:rsidR="00596A98" w14:paraId="66CBAFA6" w14:textId="77777777">
        <w:trPr>
          <w:cantSplit/>
          <w:jc w:val="center"/>
        </w:trPr>
        <w:tc>
          <w:tcPr>
            <w:tcW w:w="1872" w:type="dxa"/>
            <w:vAlign w:val="center"/>
          </w:tcPr>
          <w:p w14:paraId="7E0EAF60" w14:textId="77777777" w:rsidR="00596A98" w:rsidRDefault="0025605C">
            <w:pPr>
              <w:spacing w:before="40" w:after="40" w:line="252" w:lineRule="auto"/>
              <w:jc w:val="left"/>
            </w:pPr>
            <w:r>
              <w:rPr>
                <w:sz w:val="18"/>
              </w:rPr>
              <w:t>Mamba Seed School, Nebbi</w:t>
            </w:r>
          </w:p>
        </w:tc>
        <w:tc>
          <w:tcPr>
            <w:tcW w:w="2880" w:type="dxa"/>
            <w:vAlign w:val="center"/>
          </w:tcPr>
          <w:p w14:paraId="146AF242" w14:textId="77777777" w:rsidR="00596A98" w:rsidRDefault="0025605C">
            <w:pPr>
              <w:spacing w:before="40" w:after="40" w:line="252" w:lineRule="auto"/>
              <w:jc w:val="left"/>
            </w:pPr>
            <w:r>
              <w:rPr>
                <w:sz w:val="18"/>
              </w:rPr>
              <w:t>Construction was incomplete. Computers were temporarily accommodated in older structures, while science equipment remained at district headquarters.</w:t>
            </w:r>
          </w:p>
        </w:tc>
        <w:tc>
          <w:tcPr>
            <w:tcW w:w="2448" w:type="dxa"/>
            <w:vAlign w:val="center"/>
          </w:tcPr>
          <w:p w14:paraId="65DC9588" w14:textId="77777777" w:rsidR="00596A98" w:rsidRDefault="0025605C">
            <w:pPr>
              <w:spacing w:before="40" w:after="40" w:line="252" w:lineRule="auto"/>
              <w:jc w:val="left"/>
            </w:pPr>
            <w:r>
              <w:rPr>
                <w:sz w:val="18"/>
              </w:rPr>
              <w:t>The planned laboratory and computer spaces were not ready for full installation.</w:t>
            </w:r>
          </w:p>
        </w:tc>
        <w:tc>
          <w:tcPr>
            <w:tcW w:w="2765" w:type="dxa"/>
            <w:vAlign w:val="center"/>
          </w:tcPr>
          <w:p w14:paraId="5A616E27" w14:textId="77777777" w:rsidR="00596A98" w:rsidRDefault="0025605C">
            <w:pPr>
              <w:spacing w:before="40" w:after="40" w:line="252" w:lineRule="auto"/>
              <w:jc w:val="left"/>
            </w:pPr>
            <w:r>
              <w:rPr>
                <w:sz w:val="18"/>
              </w:rPr>
              <w:t>Complete and commission the buildings, install the equipment and confirm safe operation before formal handover.</w:t>
            </w:r>
          </w:p>
        </w:tc>
      </w:tr>
      <w:tr w:rsidR="00596A98" w14:paraId="23629F51" w14:textId="77777777">
        <w:trPr>
          <w:cantSplit/>
          <w:jc w:val="center"/>
        </w:trPr>
        <w:tc>
          <w:tcPr>
            <w:tcW w:w="1872" w:type="dxa"/>
            <w:vAlign w:val="center"/>
          </w:tcPr>
          <w:p w14:paraId="2F1E5935" w14:textId="77777777" w:rsidR="00596A98" w:rsidRDefault="0025605C">
            <w:pPr>
              <w:spacing w:before="40" w:after="40" w:line="252" w:lineRule="auto"/>
              <w:jc w:val="left"/>
            </w:pPr>
            <w:r>
              <w:rPr>
                <w:sz w:val="18"/>
              </w:rPr>
              <w:t>Atego Seed School, Nebbi</w:t>
            </w:r>
          </w:p>
        </w:tc>
        <w:tc>
          <w:tcPr>
            <w:tcW w:w="2880" w:type="dxa"/>
            <w:vAlign w:val="center"/>
          </w:tcPr>
          <w:p w14:paraId="3A51214B" w14:textId="77777777" w:rsidR="00596A98" w:rsidRDefault="0025605C">
            <w:pPr>
              <w:spacing w:before="40" w:after="40" w:line="252" w:lineRule="auto"/>
              <w:jc w:val="left"/>
            </w:pPr>
            <w:r>
              <w:rPr>
                <w:sz w:val="18"/>
              </w:rPr>
              <w:t>Computers were connected and working in older rooms while construction continued.</w:t>
            </w:r>
          </w:p>
        </w:tc>
        <w:tc>
          <w:tcPr>
            <w:tcW w:w="2448" w:type="dxa"/>
            <w:vAlign w:val="center"/>
          </w:tcPr>
          <w:p w14:paraId="55770852" w14:textId="77777777" w:rsidR="00596A98" w:rsidRDefault="0025605C">
            <w:pPr>
              <w:spacing w:before="40" w:after="40" w:line="252" w:lineRule="auto"/>
              <w:jc w:val="left"/>
            </w:pPr>
            <w:r>
              <w:rPr>
                <w:sz w:val="18"/>
              </w:rPr>
              <w:t>Staff reported power surges and the planned facilities were not fully commissioned.</w:t>
            </w:r>
          </w:p>
        </w:tc>
        <w:tc>
          <w:tcPr>
            <w:tcW w:w="2765" w:type="dxa"/>
            <w:vAlign w:val="center"/>
          </w:tcPr>
          <w:p w14:paraId="528715F8" w14:textId="77777777" w:rsidR="00596A98" w:rsidRDefault="0025605C">
            <w:pPr>
              <w:spacing w:before="40" w:after="40" w:line="252" w:lineRule="auto"/>
              <w:jc w:val="left"/>
            </w:pPr>
            <w:r>
              <w:rPr>
                <w:sz w:val="18"/>
              </w:rPr>
              <w:t>Stabilise the power supply, protect the installed computers and finish the remaining works.</w:t>
            </w:r>
          </w:p>
        </w:tc>
      </w:tr>
      <w:tr w:rsidR="00596A98" w14:paraId="244A9049" w14:textId="77777777">
        <w:trPr>
          <w:cantSplit/>
          <w:jc w:val="center"/>
        </w:trPr>
        <w:tc>
          <w:tcPr>
            <w:tcW w:w="1872" w:type="dxa"/>
            <w:vAlign w:val="center"/>
          </w:tcPr>
          <w:p w14:paraId="1986A033" w14:textId="77777777" w:rsidR="00596A98" w:rsidRDefault="0025605C">
            <w:pPr>
              <w:spacing w:before="40" w:after="40" w:line="252" w:lineRule="auto"/>
              <w:jc w:val="left"/>
            </w:pPr>
            <w:r>
              <w:rPr>
                <w:sz w:val="18"/>
              </w:rPr>
              <w:t>Lungulu Seed Secondary School, Nwoya</w:t>
            </w:r>
          </w:p>
        </w:tc>
        <w:tc>
          <w:tcPr>
            <w:tcW w:w="2880" w:type="dxa"/>
            <w:vAlign w:val="center"/>
          </w:tcPr>
          <w:p w14:paraId="5CBC79BA" w14:textId="77777777" w:rsidR="00596A98" w:rsidRDefault="0025605C">
            <w:pPr>
              <w:spacing w:before="40" w:after="40" w:line="252" w:lineRule="auto"/>
              <w:jc w:val="left"/>
            </w:pPr>
            <w:r>
              <w:rPr>
                <w:sz w:val="18"/>
              </w:rPr>
              <w:t>The school funded minor repairs and kept breakdown information, but computers remained in storage pending power.</w:t>
            </w:r>
          </w:p>
        </w:tc>
        <w:tc>
          <w:tcPr>
            <w:tcW w:w="2448" w:type="dxa"/>
            <w:vAlign w:val="center"/>
          </w:tcPr>
          <w:p w14:paraId="4596AD10" w14:textId="77777777" w:rsidR="00596A98" w:rsidRDefault="0025605C">
            <w:pPr>
              <w:spacing w:before="40" w:after="40" w:line="252" w:lineRule="auto"/>
              <w:jc w:val="left"/>
            </w:pPr>
            <w:r>
              <w:rPr>
                <w:sz w:val="18"/>
              </w:rPr>
              <w:t>The stored equipment included defective desktop units, and the assets were not engraved.</w:t>
            </w:r>
          </w:p>
        </w:tc>
        <w:tc>
          <w:tcPr>
            <w:tcW w:w="2765" w:type="dxa"/>
            <w:vAlign w:val="center"/>
          </w:tcPr>
          <w:p w14:paraId="407A0625" w14:textId="77777777" w:rsidR="00596A98" w:rsidRDefault="0025605C">
            <w:pPr>
              <w:spacing w:before="40" w:after="40" w:line="252" w:lineRule="auto"/>
              <w:jc w:val="left"/>
            </w:pPr>
            <w:r>
              <w:rPr>
                <w:sz w:val="18"/>
              </w:rPr>
              <w:t>Provide a suitable power connection, repair defective units, install the usable equipment and apply asset identification markings.</w:t>
            </w:r>
          </w:p>
        </w:tc>
      </w:tr>
      <w:tr w:rsidR="00596A98" w14:paraId="4D84BA67" w14:textId="77777777">
        <w:trPr>
          <w:cantSplit/>
          <w:jc w:val="center"/>
        </w:trPr>
        <w:tc>
          <w:tcPr>
            <w:tcW w:w="1872" w:type="dxa"/>
            <w:vAlign w:val="center"/>
          </w:tcPr>
          <w:p w14:paraId="5B8E0800" w14:textId="77777777" w:rsidR="00596A98" w:rsidRDefault="0025605C">
            <w:pPr>
              <w:spacing w:before="40" w:after="40" w:line="252" w:lineRule="auto"/>
              <w:jc w:val="left"/>
            </w:pPr>
            <w:r>
              <w:rPr>
                <w:sz w:val="18"/>
              </w:rPr>
              <w:t>Todora and Paraa Health Centres III, Nwoya</w:t>
            </w:r>
          </w:p>
        </w:tc>
        <w:tc>
          <w:tcPr>
            <w:tcW w:w="2880" w:type="dxa"/>
            <w:vAlign w:val="center"/>
          </w:tcPr>
          <w:p w14:paraId="72D5CCC7" w14:textId="77777777" w:rsidR="00596A98" w:rsidRDefault="0025605C">
            <w:pPr>
              <w:spacing w:before="40" w:after="40" w:line="252" w:lineRule="auto"/>
              <w:jc w:val="left"/>
            </w:pPr>
            <w:r>
              <w:rPr>
                <w:sz w:val="18"/>
              </w:rPr>
              <w:t>Todora used the regional technical maintenance team, while some equipment originally intended for Todora remained at Paraa after redirection during construction.</w:t>
            </w:r>
          </w:p>
        </w:tc>
        <w:tc>
          <w:tcPr>
            <w:tcW w:w="2448" w:type="dxa"/>
            <w:vAlign w:val="center"/>
          </w:tcPr>
          <w:p w14:paraId="0F1DD3E6" w14:textId="77777777" w:rsidR="00596A98" w:rsidRDefault="0025605C">
            <w:pPr>
              <w:spacing w:before="40" w:after="40" w:line="252" w:lineRule="auto"/>
              <w:jc w:val="left"/>
            </w:pPr>
            <w:r>
              <w:rPr>
                <w:sz w:val="18"/>
              </w:rPr>
              <w:t>Equipment location and final allocation required a district decision.</w:t>
            </w:r>
          </w:p>
        </w:tc>
        <w:tc>
          <w:tcPr>
            <w:tcW w:w="2765" w:type="dxa"/>
            <w:vAlign w:val="center"/>
          </w:tcPr>
          <w:p w14:paraId="0656DDB9" w14:textId="77777777" w:rsidR="00596A98" w:rsidRDefault="0025605C">
            <w:pPr>
              <w:spacing w:before="40" w:after="40" w:line="252" w:lineRule="auto"/>
              <w:jc w:val="left"/>
            </w:pPr>
            <w:r>
              <w:rPr>
                <w:sz w:val="18"/>
              </w:rPr>
              <w:t>Confirm the service need at both facilities, formally allocate or transfer the equipment and update the named custodians.</w:t>
            </w:r>
          </w:p>
        </w:tc>
      </w:tr>
      <w:tr w:rsidR="00596A98" w14:paraId="53C1231F" w14:textId="77777777">
        <w:trPr>
          <w:cantSplit/>
          <w:jc w:val="center"/>
        </w:trPr>
        <w:tc>
          <w:tcPr>
            <w:tcW w:w="1872" w:type="dxa"/>
            <w:vAlign w:val="center"/>
          </w:tcPr>
          <w:p w14:paraId="77EFE418" w14:textId="77777777" w:rsidR="00596A98" w:rsidRDefault="0025605C">
            <w:pPr>
              <w:spacing w:before="40" w:after="40" w:line="252" w:lineRule="auto"/>
              <w:jc w:val="left"/>
            </w:pPr>
            <w:r>
              <w:rPr>
                <w:sz w:val="18"/>
              </w:rPr>
              <w:t>Pamaka Health Centre III, Nebbi</w:t>
            </w:r>
          </w:p>
        </w:tc>
        <w:tc>
          <w:tcPr>
            <w:tcW w:w="2880" w:type="dxa"/>
            <w:vAlign w:val="center"/>
          </w:tcPr>
          <w:p w14:paraId="490E7563" w14:textId="77777777" w:rsidR="00596A98" w:rsidRDefault="0025605C">
            <w:pPr>
              <w:spacing w:before="40" w:after="40" w:line="252" w:lineRule="auto"/>
              <w:jc w:val="left"/>
            </w:pPr>
            <w:r>
              <w:rPr>
                <w:sz w:val="18"/>
              </w:rPr>
              <w:t>Staff reported increased attendance and community confidence.</w:t>
            </w:r>
          </w:p>
        </w:tc>
        <w:tc>
          <w:tcPr>
            <w:tcW w:w="2448" w:type="dxa"/>
            <w:vAlign w:val="center"/>
          </w:tcPr>
          <w:p w14:paraId="4ABA3CCB" w14:textId="77777777" w:rsidR="00596A98" w:rsidRDefault="0025605C">
            <w:pPr>
              <w:spacing w:before="40" w:after="40" w:line="252" w:lineRule="auto"/>
              <w:jc w:val="left"/>
            </w:pPr>
            <w:r>
              <w:rPr>
                <w:sz w:val="18"/>
              </w:rPr>
              <w:t>The solar system was not working, oxygen equipment could not be used because of power constraints, and staffing was under pressure.</w:t>
            </w:r>
          </w:p>
        </w:tc>
        <w:tc>
          <w:tcPr>
            <w:tcW w:w="2765" w:type="dxa"/>
            <w:vAlign w:val="center"/>
          </w:tcPr>
          <w:p w14:paraId="65BB0BD0" w14:textId="77777777" w:rsidR="00596A98" w:rsidRDefault="0025605C">
            <w:pPr>
              <w:spacing w:before="40" w:after="40" w:line="252" w:lineRule="auto"/>
              <w:jc w:val="left"/>
            </w:pPr>
            <w:r>
              <w:rPr>
                <w:sz w:val="18"/>
              </w:rPr>
              <w:t>Restore reliable power and demonstrate oxygen equipment operation; review staffing against patient demand.</w:t>
            </w:r>
          </w:p>
        </w:tc>
      </w:tr>
      <w:tr w:rsidR="00596A98" w14:paraId="3F11DF80" w14:textId="77777777">
        <w:trPr>
          <w:cantSplit/>
          <w:jc w:val="center"/>
        </w:trPr>
        <w:tc>
          <w:tcPr>
            <w:tcW w:w="1872" w:type="dxa"/>
            <w:vAlign w:val="center"/>
          </w:tcPr>
          <w:p w14:paraId="336D4011" w14:textId="77777777" w:rsidR="00596A98" w:rsidRDefault="0025605C">
            <w:pPr>
              <w:spacing w:before="40" w:after="40" w:line="252" w:lineRule="auto"/>
              <w:jc w:val="left"/>
            </w:pPr>
            <w:r>
              <w:rPr>
                <w:sz w:val="18"/>
              </w:rPr>
              <w:t>Kalemungole Health Centre III, Moroto</w:t>
            </w:r>
          </w:p>
        </w:tc>
        <w:tc>
          <w:tcPr>
            <w:tcW w:w="2880" w:type="dxa"/>
            <w:vAlign w:val="center"/>
          </w:tcPr>
          <w:p w14:paraId="013FA3EC" w14:textId="77777777" w:rsidR="00596A98" w:rsidRDefault="0025605C">
            <w:pPr>
              <w:spacing w:before="40" w:after="40" w:line="252" w:lineRule="auto"/>
              <w:jc w:val="left"/>
            </w:pPr>
            <w:r>
              <w:rPr>
                <w:sz w:val="18"/>
              </w:rPr>
              <w:t>Neonatal respiratory equipment remained in an unopened carton and treatment trolleys were still wrapped.</w:t>
            </w:r>
          </w:p>
        </w:tc>
        <w:tc>
          <w:tcPr>
            <w:tcW w:w="2448" w:type="dxa"/>
            <w:vAlign w:val="center"/>
          </w:tcPr>
          <w:p w14:paraId="01803CC0" w14:textId="77777777" w:rsidR="00596A98" w:rsidRDefault="0025605C">
            <w:pPr>
              <w:spacing w:before="40" w:after="40" w:line="252" w:lineRule="auto"/>
              <w:jc w:val="left"/>
            </w:pPr>
            <w:r>
              <w:rPr>
                <w:sz w:val="18"/>
              </w:rPr>
              <w:t>Delivered items had not been brought into routine use.</w:t>
            </w:r>
          </w:p>
        </w:tc>
        <w:tc>
          <w:tcPr>
            <w:tcW w:w="2765" w:type="dxa"/>
            <w:vAlign w:val="center"/>
          </w:tcPr>
          <w:p w14:paraId="2FA74514" w14:textId="77777777" w:rsidR="00596A98" w:rsidRDefault="0025605C">
            <w:pPr>
              <w:spacing w:before="40" w:after="40" w:line="252" w:lineRule="auto"/>
              <w:jc w:val="left"/>
            </w:pPr>
            <w:r>
              <w:rPr>
                <w:sz w:val="18"/>
              </w:rPr>
              <w:t>Check the equipment, confirm the room and staff requirements, and arrange installation and user orientation.</w:t>
            </w:r>
          </w:p>
        </w:tc>
      </w:tr>
      <w:tr w:rsidR="00596A98" w14:paraId="29291A82" w14:textId="77777777">
        <w:trPr>
          <w:cantSplit/>
          <w:jc w:val="center"/>
        </w:trPr>
        <w:tc>
          <w:tcPr>
            <w:tcW w:w="1872" w:type="dxa"/>
            <w:vAlign w:val="center"/>
          </w:tcPr>
          <w:p w14:paraId="2BB80AC7" w14:textId="77777777" w:rsidR="00596A98" w:rsidRDefault="0025605C">
            <w:pPr>
              <w:spacing w:before="40" w:after="40" w:line="252" w:lineRule="auto"/>
              <w:jc w:val="left"/>
            </w:pPr>
            <w:r>
              <w:rPr>
                <w:sz w:val="18"/>
              </w:rPr>
              <w:t>Rupa Seed School, Moroto</w:t>
            </w:r>
          </w:p>
        </w:tc>
        <w:tc>
          <w:tcPr>
            <w:tcW w:w="2880" w:type="dxa"/>
            <w:vAlign w:val="center"/>
          </w:tcPr>
          <w:p w14:paraId="4E824B36" w14:textId="77777777" w:rsidR="00596A98" w:rsidRDefault="0025605C">
            <w:pPr>
              <w:spacing w:before="40" w:after="40" w:line="252" w:lineRule="auto"/>
              <w:jc w:val="left"/>
            </w:pPr>
            <w:r>
              <w:rPr>
                <w:sz w:val="18"/>
              </w:rPr>
              <w:t>The school hired a generator for practical lessons and used its library and computer laboratory block as dormitories.</w:t>
            </w:r>
          </w:p>
        </w:tc>
        <w:tc>
          <w:tcPr>
            <w:tcW w:w="2448" w:type="dxa"/>
            <w:vAlign w:val="center"/>
          </w:tcPr>
          <w:p w14:paraId="778C2510" w14:textId="77777777" w:rsidR="00596A98" w:rsidRDefault="0025605C">
            <w:pPr>
              <w:spacing w:before="40" w:after="40" w:line="252" w:lineRule="auto"/>
              <w:jc w:val="left"/>
            </w:pPr>
            <w:r>
              <w:rPr>
                <w:sz w:val="18"/>
              </w:rPr>
              <w:t>The intended learning spaces and a permanent power connection were unavailable for their planned use.</w:t>
            </w:r>
          </w:p>
        </w:tc>
        <w:tc>
          <w:tcPr>
            <w:tcW w:w="2765" w:type="dxa"/>
            <w:vAlign w:val="center"/>
          </w:tcPr>
          <w:p w14:paraId="5676DDD5" w14:textId="77777777" w:rsidR="00596A98" w:rsidRDefault="0025605C">
            <w:pPr>
              <w:spacing w:before="40" w:after="40" w:line="252" w:lineRule="auto"/>
              <w:jc w:val="left"/>
            </w:pPr>
            <w:r>
              <w:rPr>
                <w:sz w:val="18"/>
              </w:rPr>
              <w:t>Agree a room-use plan and power solution that restores the library and computer laboratory functions.</w:t>
            </w:r>
          </w:p>
        </w:tc>
      </w:tr>
      <w:tr w:rsidR="00596A98" w14:paraId="62621B81" w14:textId="77777777">
        <w:trPr>
          <w:cantSplit/>
          <w:jc w:val="center"/>
        </w:trPr>
        <w:tc>
          <w:tcPr>
            <w:tcW w:w="1872" w:type="dxa"/>
            <w:vAlign w:val="center"/>
          </w:tcPr>
          <w:p w14:paraId="28EAB6CF" w14:textId="77777777" w:rsidR="00596A98" w:rsidRDefault="0025605C">
            <w:pPr>
              <w:spacing w:before="40" w:after="40" w:line="252" w:lineRule="auto"/>
              <w:jc w:val="left"/>
            </w:pPr>
            <w:r>
              <w:rPr>
                <w:sz w:val="18"/>
              </w:rPr>
              <w:t>Alwi Seed Secondary School, Pakwach</w:t>
            </w:r>
          </w:p>
        </w:tc>
        <w:tc>
          <w:tcPr>
            <w:tcW w:w="2880" w:type="dxa"/>
            <w:vAlign w:val="center"/>
          </w:tcPr>
          <w:p w14:paraId="4F73E4E9" w14:textId="77777777" w:rsidR="00596A98" w:rsidRDefault="0025605C">
            <w:pPr>
              <w:spacing w:before="40" w:after="40" w:line="252" w:lineRule="auto"/>
              <w:jc w:val="left"/>
            </w:pPr>
            <w:r>
              <w:rPr>
                <w:sz w:val="18"/>
              </w:rPr>
              <w:t>Expected: The computer laboratory and security equipment should support teaching and school operation.</w:t>
            </w:r>
            <w:r>
              <w:rPr>
                <w:sz w:val="18"/>
              </w:rPr>
              <w:br/>
              <w:t>Found: The school reported power surges. Nine monitors and ten system units were not working, as were the server power-backup unit and twenty other power-backup units. Only one of thirteen security cameras was functional.</w:t>
            </w:r>
          </w:p>
        </w:tc>
        <w:tc>
          <w:tcPr>
            <w:tcW w:w="2448" w:type="dxa"/>
            <w:vAlign w:val="center"/>
          </w:tcPr>
          <w:p w14:paraId="2C21A3F3" w14:textId="77777777" w:rsidR="00596A98" w:rsidRDefault="0025605C">
            <w:pPr>
              <w:spacing w:before="40" w:after="40" w:line="252" w:lineRule="auto"/>
              <w:jc w:val="left"/>
            </w:pPr>
            <w:r>
              <w:rPr>
                <w:sz w:val="18"/>
              </w:rPr>
              <w:t>The loss of working computer stations and power protection reduced the usable laboratory capacity and left much of the camera system unavailable.</w:t>
            </w:r>
          </w:p>
        </w:tc>
        <w:tc>
          <w:tcPr>
            <w:tcW w:w="2765" w:type="dxa"/>
            <w:vAlign w:val="center"/>
          </w:tcPr>
          <w:p w14:paraId="219B6AEF" w14:textId="77777777" w:rsidR="00596A98" w:rsidRDefault="0025605C">
            <w:pPr>
              <w:spacing w:before="40" w:after="40" w:line="252" w:lineRule="auto"/>
              <w:jc w:val="left"/>
            </w:pPr>
            <w:r>
              <w:rPr>
                <w:sz w:val="18"/>
              </w:rPr>
              <w:t>Pakwach District and the school should first assess the electrical supply and protection, then repair or replace failed equipment and test the whole laboratory and camera system before acceptance.</w:t>
            </w:r>
          </w:p>
        </w:tc>
      </w:tr>
      <w:tr w:rsidR="00596A98" w14:paraId="4D1E4CD0" w14:textId="77777777">
        <w:trPr>
          <w:cantSplit/>
          <w:jc w:val="center"/>
        </w:trPr>
        <w:tc>
          <w:tcPr>
            <w:tcW w:w="1872" w:type="dxa"/>
            <w:vAlign w:val="center"/>
          </w:tcPr>
          <w:p w14:paraId="68C6050B" w14:textId="77777777" w:rsidR="00596A98" w:rsidRDefault="0025605C">
            <w:pPr>
              <w:spacing w:before="40" w:after="40" w:line="252" w:lineRule="auto"/>
              <w:jc w:val="left"/>
            </w:pPr>
            <w:r>
              <w:rPr>
                <w:sz w:val="18"/>
              </w:rPr>
              <w:lastRenderedPageBreak/>
              <w:t>Wadelai Seed Secondary School, Pakwach</w:t>
            </w:r>
          </w:p>
        </w:tc>
        <w:tc>
          <w:tcPr>
            <w:tcW w:w="2880" w:type="dxa"/>
            <w:vAlign w:val="center"/>
          </w:tcPr>
          <w:p w14:paraId="0FBC6764" w14:textId="77777777" w:rsidR="00596A98" w:rsidRDefault="0025605C">
            <w:pPr>
              <w:spacing w:before="40" w:after="40" w:line="252" w:lineRule="auto"/>
              <w:jc w:val="left"/>
            </w:pPr>
            <w:r>
              <w:rPr>
                <w:sz w:val="18"/>
              </w:rPr>
              <w:t>Expected: The school should be able to use its computer laboratory reliably and keep water storage structures safe.</w:t>
            </w:r>
            <w:r>
              <w:rPr>
                <w:sz w:val="18"/>
              </w:rPr>
              <w:br/>
            </w:r>
            <w:r>
              <w:rPr>
                <w:sz w:val="18"/>
              </w:rPr>
              <w:t>Found: Twenty desktop computers were recorded as working and in use, but the school reported a solar fault that interrupted use of electrical equipment. One water-tank stand was broken and presented a threat to students.</w:t>
            </w:r>
          </w:p>
        </w:tc>
        <w:tc>
          <w:tcPr>
            <w:tcW w:w="2448" w:type="dxa"/>
            <w:vAlign w:val="center"/>
          </w:tcPr>
          <w:p w14:paraId="49D72C7D" w14:textId="77777777" w:rsidR="00596A98" w:rsidRDefault="0025605C">
            <w:pPr>
              <w:spacing w:before="40" w:after="40" w:line="252" w:lineRule="auto"/>
              <w:jc w:val="left"/>
            </w:pPr>
            <w:r>
              <w:rPr>
                <w:sz w:val="18"/>
              </w:rPr>
              <w:t>Usable equipment remained dependent on an unreliable power supply, and the damaged tank support required immediate attention.</w:t>
            </w:r>
          </w:p>
        </w:tc>
        <w:tc>
          <w:tcPr>
            <w:tcW w:w="2765" w:type="dxa"/>
            <w:vAlign w:val="center"/>
          </w:tcPr>
          <w:p w14:paraId="5ED283FC" w14:textId="77777777" w:rsidR="00596A98" w:rsidRDefault="0025605C">
            <w:pPr>
              <w:spacing w:before="40" w:after="40" w:line="252" w:lineRule="auto"/>
              <w:jc w:val="left"/>
            </w:pPr>
            <w:r>
              <w:rPr>
                <w:sz w:val="18"/>
              </w:rPr>
              <w:t>The school and Pakwach District should restrict access around the damaged tank support pending an engineering assessment, repair the support, and restore and test the solar system.</w:t>
            </w:r>
          </w:p>
        </w:tc>
      </w:tr>
    </w:tbl>
    <w:p w14:paraId="1E75A17B" w14:textId="6FB80832" w:rsidR="00596A98" w:rsidRDefault="0025605C">
      <w:pPr>
        <w:pStyle w:val="Caption"/>
        <w:keepNext/>
      </w:pPr>
      <w:bookmarkStart w:id="75" w:name="table_14"/>
      <w:r>
        <w:t xml:space="preserve">Table </w:t>
      </w:r>
      <w:r>
        <w:fldChar w:fldCharType="begin"/>
      </w:r>
      <w:r>
        <w:instrText xml:space="preserve"> SEQ Table \* ARABIC </w:instrText>
      </w:r>
      <w:r>
        <w:fldChar w:fldCharType="separate"/>
      </w:r>
      <w:r w:rsidR="00382D32">
        <w:rPr>
          <w:noProof/>
        </w:rPr>
        <w:t>14</w:t>
      </w:r>
      <w:r>
        <w:fldChar w:fldCharType="end"/>
      </w:r>
      <w:r>
        <w:t>: Northern assets and identification by category</w:t>
      </w:r>
      <w:bookmarkEnd w:id="7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65" w:type="dxa"/>
          <w:bottom w:w="45" w:type="dxa"/>
          <w:right w:w="65" w:type="dxa"/>
        </w:tblCellMar>
        <w:tblLook w:val="04A0" w:firstRow="1" w:lastRow="0" w:firstColumn="1" w:lastColumn="0" w:noHBand="0" w:noVBand="1"/>
      </w:tblPr>
      <w:tblGrid>
        <w:gridCol w:w="4781"/>
        <w:gridCol w:w="1728"/>
        <w:gridCol w:w="1728"/>
        <w:gridCol w:w="1728"/>
      </w:tblGrid>
      <w:tr w:rsidR="00596A98" w14:paraId="16352824" w14:textId="77777777">
        <w:trPr>
          <w:cantSplit/>
          <w:tblHeader/>
          <w:jc w:val="center"/>
        </w:trPr>
        <w:tc>
          <w:tcPr>
            <w:tcW w:w="4781" w:type="dxa"/>
            <w:shd w:val="clear" w:color="auto" w:fill="DFE8EC"/>
            <w:vAlign w:val="center"/>
          </w:tcPr>
          <w:p w14:paraId="21C09DF6" w14:textId="77777777" w:rsidR="00596A98" w:rsidRDefault="0025605C">
            <w:pPr>
              <w:keepNext/>
              <w:spacing w:before="40" w:after="40" w:line="252" w:lineRule="auto"/>
              <w:jc w:val="left"/>
            </w:pPr>
            <w:r>
              <w:rPr>
                <w:b/>
                <w:sz w:val="17"/>
              </w:rPr>
              <w:t>Asset category</w:t>
            </w:r>
          </w:p>
        </w:tc>
        <w:tc>
          <w:tcPr>
            <w:tcW w:w="1728" w:type="dxa"/>
            <w:shd w:val="clear" w:color="auto" w:fill="DFE8EC"/>
            <w:vAlign w:val="center"/>
          </w:tcPr>
          <w:p w14:paraId="7578BBA2" w14:textId="77777777" w:rsidR="00596A98" w:rsidRDefault="0025605C">
            <w:pPr>
              <w:keepNext/>
              <w:spacing w:before="40" w:after="40" w:line="252" w:lineRule="auto"/>
              <w:jc w:val="left"/>
            </w:pPr>
            <w:r>
              <w:rPr>
                <w:b/>
                <w:sz w:val="17"/>
              </w:rPr>
              <w:t>Assets</w:t>
            </w:r>
          </w:p>
        </w:tc>
        <w:tc>
          <w:tcPr>
            <w:tcW w:w="1728" w:type="dxa"/>
            <w:shd w:val="clear" w:color="auto" w:fill="DFE8EC"/>
            <w:vAlign w:val="center"/>
          </w:tcPr>
          <w:p w14:paraId="33C32AD1" w14:textId="77777777" w:rsidR="00596A98" w:rsidRDefault="0025605C">
            <w:pPr>
              <w:keepNext/>
              <w:spacing w:before="40" w:after="40" w:line="252" w:lineRule="auto"/>
              <w:jc w:val="left"/>
            </w:pPr>
            <w:r>
              <w:rPr>
                <w:b/>
                <w:sz w:val="17"/>
              </w:rPr>
              <w:t>Engraved</w:t>
            </w:r>
          </w:p>
        </w:tc>
        <w:tc>
          <w:tcPr>
            <w:tcW w:w="1728" w:type="dxa"/>
            <w:shd w:val="clear" w:color="auto" w:fill="DFE8EC"/>
            <w:vAlign w:val="center"/>
          </w:tcPr>
          <w:p w14:paraId="614E5C3B" w14:textId="77777777" w:rsidR="00596A98" w:rsidRDefault="0025605C">
            <w:pPr>
              <w:keepNext/>
              <w:spacing w:before="40" w:after="40" w:line="252" w:lineRule="auto"/>
              <w:jc w:val="left"/>
            </w:pPr>
            <w:r>
              <w:rPr>
                <w:b/>
                <w:sz w:val="17"/>
              </w:rPr>
              <w:t>Not engraved</w:t>
            </w:r>
          </w:p>
        </w:tc>
      </w:tr>
      <w:tr w:rsidR="00596A98" w14:paraId="1B875C3F" w14:textId="77777777">
        <w:trPr>
          <w:cantSplit/>
          <w:jc w:val="center"/>
        </w:trPr>
        <w:tc>
          <w:tcPr>
            <w:tcW w:w="4781" w:type="dxa"/>
            <w:vAlign w:val="center"/>
          </w:tcPr>
          <w:p w14:paraId="1051A55A" w14:textId="77777777" w:rsidR="00596A98" w:rsidRDefault="0025605C">
            <w:pPr>
              <w:spacing w:before="40" w:after="40" w:line="252" w:lineRule="auto"/>
              <w:jc w:val="left"/>
            </w:pPr>
            <w:r>
              <w:rPr>
                <w:sz w:val="17"/>
              </w:rPr>
              <w:t>Clinical equipment</w:t>
            </w:r>
          </w:p>
        </w:tc>
        <w:tc>
          <w:tcPr>
            <w:tcW w:w="1728" w:type="dxa"/>
            <w:vAlign w:val="center"/>
          </w:tcPr>
          <w:p w14:paraId="274130FC" w14:textId="77777777" w:rsidR="00596A98" w:rsidRDefault="0025605C">
            <w:pPr>
              <w:spacing w:before="40" w:after="40" w:line="252" w:lineRule="auto"/>
              <w:jc w:val="right"/>
            </w:pPr>
            <w:r>
              <w:rPr>
                <w:sz w:val="17"/>
              </w:rPr>
              <w:t>5,874</w:t>
            </w:r>
          </w:p>
        </w:tc>
        <w:tc>
          <w:tcPr>
            <w:tcW w:w="1728" w:type="dxa"/>
            <w:vAlign w:val="center"/>
          </w:tcPr>
          <w:p w14:paraId="0B00EB5F" w14:textId="77777777" w:rsidR="00596A98" w:rsidRDefault="0025605C">
            <w:pPr>
              <w:spacing w:before="40" w:after="40" w:line="252" w:lineRule="auto"/>
              <w:jc w:val="right"/>
            </w:pPr>
            <w:r>
              <w:rPr>
                <w:sz w:val="17"/>
              </w:rPr>
              <w:t>438</w:t>
            </w:r>
          </w:p>
        </w:tc>
        <w:tc>
          <w:tcPr>
            <w:tcW w:w="1728" w:type="dxa"/>
            <w:vAlign w:val="center"/>
          </w:tcPr>
          <w:p w14:paraId="3D525B5A" w14:textId="77777777" w:rsidR="00596A98" w:rsidRDefault="0025605C">
            <w:pPr>
              <w:spacing w:before="40" w:after="40" w:line="252" w:lineRule="auto"/>
              <w:jc w:val="right"/>
            </w:pPr>
            <w:r>
              <w:rPr>
                <w:sz w:val="17"/>
              </w:rPr>
              <w:t>5,436</w:t>
            </w:r>
          </w:p>
        </w:tc>
      </w:tr>
      <w:tr w:rsidR="00596A98" w14:paraId="02DB2871" w14:textId="77777777">
        <w:trPr>
          <w:cantSplit/>
          <w:jc w:val="center"/>
        </w:trPr>
        <w:tc>
          <w:tcPr>
            <w:tcW w:w="4781" w:type="dxa"/>
            <w:vAlign w:val="center"/>
          </w:tcPr>
          <w:p w14:paraId="32EA9A7B" w14:textId="77777777" w:rsidR="00596A98" w:rsidRDefault="0025605C">
            <w:pPr>
              <w:spacing w:before="40" w:after="40" w:line="252" w:lineRule="auto"/>
              <w:jc w:val="left"/>
            </w:pPr>
            <w:r>
              <w:rPr>
                <w:sz w:val="17"/>
              </w:rPr>
              <w:t>Clinical furniture</w:t>
            </w:r>
          </w:p>
        </w:tc>
        <w:tc>
          <w:tcPr>
            <w:tcW w:w="1728" w:type="dxa"/>
            <w:vAlign w:val="center"/>
          </w:tcPr>
          <w:p w14:paraId="6D351FFF" w14:textId="77777777" w:rsidR="00596A98" w:rsidRDefault="0025605C">
            <w:pPr>
              <w:spacing w:before="40" w:after="40" w:line="252" w:lineRule="auto"/>
              <w:jc w:val="right"/>
            </w:pPr>
            <w:r>
              <w:rPr>
                <w:sz w:val="17"/>
              </w:rPr>
              <w:t>5,795</w:t>
            </w:r>
          </w:p>
        </w:tc>
        <w:tc>
          <w:tcPr>
            <w:tcW w:w="1728" w:type="dxa"/>
            <w:vAlign w:val="center"/>
          </w:tcPr>
          <w:p w14:paraId="2A196622" w14:textId="77777777" w:rsidR="00596A98" w:rsidRDefault="0025605C">
            <w:pPr>
              <w:spacing w:before="40" w:after="40" w:line="252" w:lineRule="auto"/>
              <w:jc w:val="right"/>
            </w:pPr>
            <w:r>
              <w:rPr>
                <w:sz w:val="17"/>
              </w:rPr>
              <w:t>1,164</w:t>
            </w:r>
          </w:p>
        </w:tc>
        <w:tc>
          <w:tcPr>
            <w:tcW w:w="1728" w:type="dxa"/>
            <w:vAlign w:val="center"/>
          </w:tcPr>
          <w:p w14:paraId="2B7000CB" w14:textId="77777777" w:rsidR="00596A98" w:rsidRDefault="0025605C">
            <w:pPr>
              <w:spacing w:before="40" w:after="40" w:line="252" w:lineRule="auto"/>
              <w:jc w:val="right"/>
            </w:pPr>
            <w:r>
              <w:rPr>
                <w:sz w:val="17"/>
              </w:rPr>
              <w:t>4,631</w:t>
            </w:r>
          </w:p>
        </w:tc>
      </w:tr>
      <w:tr w:rsidR="00596A98" w14:paraId="2676DAB4" w14:textId="77777777">
        <w:trPr>
          <w:cantSplit/>
          <w:jc w:val="center"/>
        </w:trPr>
        <w:tc>
          <w:tcPr>
            <w:tcW w:w="4781" w:type="dxa"/>
            <w:vAlign w:val="center"/>
          </w:tcPr>
          <w:p w14:paraId="2CAB2F79" w14:textId="77777777" w:rsidR="00596A98" w:rsidRDefault="0025605C">
            <w:pPr>
              <w:spacing w:before="40" w:after="40" w:line="252" w:lineRule="auto"/>
              <w:jc w:val="left"/>
            </w:pPr>
            <w:r>
              <w:rPr>
                <w:sz w:val="17"/>
              </w:rPr>
              <w:t>Other assets</w:t>
            </w:r>
          </w:p>
        </w:tc>
        <w:tc>
          <w:tcPr>
            <w:tcW w:w="1728" w:type="dxa"/>
            <w:vAlign w:val="center"/>
          </w:tcPr>
          <w:p w14:paraId="3E49062F" w14:textId="77777777" w:rsidR="00596A98" w:rsidRDefault="0025605C">
            <w:pPr>
              <w:spacing w:before="40" w:after="40" w:line="252" w:lineRule="auto"/>
              <w:jc w:val="right"/>
            </w:pPr>
            <w:r>
              <w:rPr>
                <w:sz w:val="17"/>
              </w:rPr>
              <w:t>4,117</w:t>
            </w:r>
          </w:p>
        </w:tc>
        <w:tc>
          <w:tcPr>
            <w:tcW w:w="1728" w:type="dxa"/>
            <w:vAlign w:val="center"/>
          </w:tcPr>
          <w:p w14:paraId="127EFFA9" w14:textId="77777777" w:rsidR="00596A98" w:rsidRDefault="0025605C">
            <w:pPr>
              <w:spacing w:before="40" w:after="40" w:line="252" w:lineRule="auto"/>
              <w:jc w:val="right"/>
            </w:pPr>
            <w:r>
              <w:rPr>
                <w:sz w:val="17"/>
              </w:rPr>
              <w:t>249</w:t>
            </w:r>
          </w:p>
        </w:tc>
        <w:tc>
          <w:tcPr>
            <w:tcW w:w="1728" w:type="dxa"/>
            <w:vAlign w:val="center"/>
          </w:tcPr>
          <w:p w14:paraId="2D22ADEB" w14:textId="77777777" w:rsidR="00596A98" w:rsidRDefault="0025605C">
            <w:pPr>
              <w:spacing w:before="40" w:after="40" w:line="252" w:lineRule="auto"/>
              <w:jc w:val="right"/>
            </w:pPr>
            <w:r>
              <w:rPr>
                <w:sz w:val="17"/>
              </w:rPr>
              <w:t>3,868</w:t>
            </w:r>
          </w:p>
        </w:tc>
      </w:tr>
      <w:tr w:rsidR="00596A98" w14:paraId="2979373C" w14:textId="77777777">
        <w:trPr>
          <w:cantSplit/>
          <w:jc w:val="center"/>
        </w:trPr>
        <w:tc>
          <w:tcPr>
            <w:tcW w:w="4781" w:type="dxa"/>
            <w:vAlign w:val="center"/>
          </w:tcPr>
          <w:p w14:paraId="38B0E60F" w14:textId="77777777" w:rsidR="00596A98" w:rsidRDefault="0025605C">
            <w:pPr>
              <w:spacing w:before="40" w:after="40" w:line="252" w:lineRule="auto"/>
              <w:jc w:val="left"/>
            </w:pPr>
            <w:r>
              <w:rPr>
                <w:sz w:val="17"/>
              </w:rPr>
              <w:t>Building blocks</w:t>
            </w:r>
          </w:p>
        </w:tc>
        <w:tc>
          <w:tcPr>
            <w:tcW w:w="1728" w:type="dxa"/>
            <w:vAlign w:val="center"/>
          </w:tcPr>
          <w:p w14:paraId="7576AFE7" w14:textId="77777777" w:rsidR="00596A98" w:rsidRDefault="0025605C">
            <w:pPr>
              <w:spacing w:before="40" w:after="40" w:line="252" w:lineRule="auto"/>
              <w:jc w:val="right"/>
            </w:pPr>
            <w:r>
              <w:rPr>
                <w:sz w:val="17"/>
              </w:rPr>
              <w:t>2,555</w:t>
            </w:r>
          </w:p>
        </w:tc>
        <w:tc>
          <w:tcPr>
            <w:tcW w:w="1728" w:type="dxa"/>
            <w:vAlign w:val="center"/>
          </w:tcPr>
          <w:p w14:paraId="654724AE" w14:textId="77777777" w:rsidR="00596A98" w:rsidRDefault="0025605C">
            <w:pPr>
              <w:spacing w:before="40" w:after="40" w:line="252" w:lineRule="auto"/>
              <w:jc w:val="right"/>
            </w:pPr>
            <w:r>
              <w:rPr>
                <w:sz w:val="17"/>
              </w:rPr>
              <w:t>34</w:t>
            </w:r>
          </w:p>
        </w:tc>
        <w:tc>
          <w:tcPr>
            <w:tcW w:w="1728" w:type="dxa"/>
            <w:vAlign w:val="center"/>
          </w:tcPr>
          <w:p w14:paraId="75571979" w14:textId="77777777" w:rsidR="00596A98" w:rsidRDefault="0025605C">
            <w:pPr>
              <w:spacing w:before="40" w:after="40" w:line="252" w:lineRule="auto"/>
              <w:jc w:val="right"/>
            </w:pPr>
            <w:r>
              <w:rPr>
                <w:sz w:val="17"/>
              </w:rPr>
              <w:t>2,521</w:t>
            </w:r>
          </w:p>
        </w:tc>
      </w:tr>
      <w:tr w:rsidR="00596A98" w14:paraId="765A64DD" w14:textId="77777777">
        <w:trPr>
          <w:cantSplit/>
          <w:jc w:val="center"/>
        </w:trPr>
        <w:tc>
          <w:tcPr>
            <w:tcW w:w="4781" w:type="dxa"/>
            <w:vAlign w:val="center"/>
          </w:tcPr>
          <w:p w14:paraId="2A48D170" w14:textId="77777777" w:rsidR="00596A98" w:rsidRDefault="0025605C">
            <w:pPr>
              <w:spacing w:before="40" w:after="40" w:line="252" w:lineRule="auto"/>
              <w:jc w:val="left"/>
            </w:pPr>
            <w:r>
              <w:rPr>
                <w:sz w:val="17"/>
              </w:rPr>
              <w:t>Maternity ward equipment</w:t>
            </w:r>
          </w:p>
        </w:tc>
        <w:tc>
          <w:tcPr>
            <w:tcW w:w="1728" w:type="dxa"/>
            <w:vAlign w:val="center"/>
          </w:tcPr>
          <w:p w14:paraId="46978AF5" w14:textId="77777777" w:rsidR="00596A98" w:rsidRDefault="0025605C">
            <w:pPr>
              <w:spacing w:before="40" w:after="40" w:line="252" w:lineRule="auto"/>
              <w:jc w:val="right"/>
            </w:pPr>
            <w:r>
              <w:rPr>
                <w:sz w:val="17"/>
              </w:rPr>
              <w:t>2,211</w:t>
            </w:r>
          </w:p>
        </w:tc>
        <w:tc>
          <w:tcPr>
            <w:tcW w:w="1728" w:type="dxa"/>
            <w:vAlign w:val="center"/>
          </w:tcPr>
          <w:p w14:paraId="3EBAA79B" w14:textId="77777777" w:rsidR="00596A98" w:rsidRDefault="0025605C">
            <w:pPr>
              <w:spacing w:before="40" w:after="40" w:line="252" w:lineRule="auto"/>
              <w:jc w:val="right"/>
            </w:pPr>
            <w:r>
              <w:rPr>
                <w:sz w:val="17"/>
              </w:rPr>
              <w:t>28</w:t>
            </w:r>
          </w:p>
        </w:tc>
        <w:tc>
          <w:tcPr>
            <w:tcW w:w="1728" w:type="dxa"/>
            <w:vAlign w:val="center"/>
          </w:tcPr>
          <w:p w14:paraId="19BCAD8B" w14:textId="77777777" w:rsidR="00596A98" w:rsidRDefault="0025605C">
            <w:pPr>
              <w:spacing w:before="40" w:after="40" w:line="252" w:lineRule="auto"/>
              <w:jc w:val="right"/>
            </w:pPr>
            <w:r>
              <w:rPr>
                <w:sz w:val="17"/>
              </w:rPr>
              <w:t>2,183</w:t>
            </w:r>
          </w:p>
        </w:tc>
      </w:tr>
      <w:tr w:rsidR="00596A98" w14:paraId="2BDACF11" w14:textId="77777777">
        <w:trPr>
          <w:cantSplit/>
          <w:jc w:val="center"/>
        </w:trPr>
        <w:tc>
          <w:tcPr>
            <w:tcW w:w="4781" w:type="dxa"/>
            <w:vAlign w:val="center"/>
          </w:tcPr>
          <w:p w14:paraId="04DC7B68" w14:textId="77777777" w:rsidR="00596A98" w:rsidRDefault="0025605C">
            <w:pPr>
              <w:spacing w:before="40" w:after="40" w:line="252" w:lineRule="auto"/>
              <w:jc w:val="left"/>
            </w:pPr>
            <w:r>
              <w:rPr>
                <w:sz w:val="17"/>
              </w:rPr>
              <w:t>Health centre ICT equipment</w:t>
            </w:r>
          </w:p>
        </w:tc>
        <w:tc>
          <w:tcPr>
            <w:tcW w:w="1728" w:type="dxa"/>
            <w:vAlign w:val="center"/>
          </w:tcPr>
          <w:p w14:paraId="197707D8" w14:textId="77777777" w:rsidR="00596A98" w:rsidRDefault="0025605C">
            <w:pPr>
              <w:spacing w:before="40" w:after="40" w:line="252" w:lineRule="auto"/>
              <w:jc w:val="right"/>
            </w:pPr>
            <w:r>
              <w:rPr>
                <w:sz w:val="17"/>
              </w:rPr>
              <w:t>205</w:t>
            </w:r>
          </w:p>
        </w:tc>
        <w:tc>
          <w:tcPr>
            <w:tcW w:w="1728" w:type="dxa"/>
            <w:vAlign w:val="center"/>
          </w:tcPr>
          <w:p w14:paraId="0674B2C1" w14:textId="77777777" w:rsidR="00596A98" w:rsidRDefault="0025605C">
            <w:pPr>
              <w:spacing w:before="40" w:after="40" w:line="252" w:lineRule="auto"/>
              <w:jc w:val="right"/>
            </w:pPr>
            <w:r>
              <w:rPr>
                <w:sz w:val="17"/>
              </w:rPr>
              <w:t>137</w:t>
            </w:r>
          </w:p>
        </w:tc>
        <w:tc>
          <w:tcPr>
            <w:tcW w:w="1728" w:type="dxa"/>
            <w:vAlign w:val="center"/>
          </w:tcPr>
          <w:p w14:paraId="45FA3BF4" w14:textId="77777777" w:rsidR="00596A98" w:rsidRDefault="0025605C">
            <w:pPr>
              <w:spacing w:before="40" w:after="40" w:line="252" w:lineRule="auto"/>
              <w:jc w:val="right"/>
            </w:pPr>
            <w:r>
              <w:rPr>
                <w:sz w:val="17"/>
              </w:rPr>
              <w:t>68</w:t>
            </w:r>
          </w:p>
        </w:tc>
      </w:tr>
      <w:tr w:rsidR="00596A98" w14:paraId="6BC14BE1" w14:textId="77777777">
        <w:trPr>
          <w:cantSplit/>
          <w:jc w:val="center"/>
        </w:trPr>
        <w:tc>
          <w:tcPr>
            <w:tcW w:w="4781" w:type="dxa"/>
            <w:vAlign w:val="center"/>
          </w:tcPr>
          <w:p w14:paraId="04468756" w14:textId="77777777" w:rsidR="00596A98" w:rsidRDefault="0025605C">
            <w:pPr>
              <w:spacing w:before="40" w:after="40" w:line="252" w:lineRule="auto"/>
              <w:jc w:val="left"/>
            </w:pPr>
            <w:r>
              <w:rPr>
                <w:sz w:val="17"/>
              </w:rPr>
              <w:t>School furniture</w:t>
            </w:r>
          </w:p>
        </w:tc>
        <w:tc>
          <w:tcPr>
            <w:tcW w:w="1728" w:type="dxa"/>
            <w:vAlign w:val="center"/>
          </w:tcPr>
          <w:p w14:paraId="20C29EA6" w14:textId="77777777" w:rsidR="00596A98" w:rsidRDefault="0025605C">
            <w:pPr>
              <w:spacing w:before="40" w:after="40" w:line="252" w:lineRule="auto"/>
              <w:jc w:val="right"/>
            </w:pPr>
            <w:r>
              <w:rPr>
                <w:sz w:val="17"/>
              </w:rPr>
              <w:t>28,922</w:t>
            </w:r>
          </w:p>
        </w:tc>
        <w:tc>
          <w:tcPr>
            <w:tcW w:w="1728" w:type="dxa"/>
            <w:vAlign w:val="center"/>
          </w:tcPr>
          <w:p w14:paraId="654D06D1" w14:textId="77777777" w:rsidR="00596A98" w:rsidRDefault="0025605C">
            <w:pPr>
              <w:spacing w:before="40" w:after="40" w:line="252" w:lineRule="auto"/>
              <w:jc w:val="right"/>
            </w:pPr>
            <w:r>
              <w:rPr>
                <w:sz w:val="17"/>
              </w:rPr>
              <w:t>9,145</w:t>
            </w:r>
          </w:p>
        </w:tc>
        <w:tc>
          <w:tcPr>
            <w:tcW w:w="1728" w:type="dxa"/>
            <w:vAlign w:val="center"/>
          </w:tcPr>
          <w:p w14:paraId="570B68D3" w14:textId="77777777" w:rsidR="00596A98" w:rsidRDefault="0025605C">
            <w:pPr>
              <w:spacing w:before="40" w:after="40" w:line="252" w:lineRule="auto"/>
              <w:jc w:val="right"/>
            </w:pPr>
            <w:r>
              <w:rPr>
                <w:sz w:val="17"/>
              </w:rPr>
              <w:t>19,777</w:t>
            </w:r>
          </w:p>
        </w:tc>
      </w:tr>
      <w:tr w:rsidR="00596A98" w14:paraId="4FDBF5E1" w14:textId="77777777">
        <w:trPr>
          <w:cantSplit/>
          <w:jc w:val="center"/>
        </w:trPr>
        <w:tc>
          <w:tcPr>
            <w:tcW w:w="4781" w:type="dxa"/>
            <w:vAlign w:val="center"/>
          </w:tcPr>
          <w:p w14:paraId="7188DFC9" w14:textId="77777777" w:rsidR="00596A98" w:rsidRDefault="0025605C">
            <w:pPr>
              <w:spacing w:before="40" w:after="40" w:line="252" w:lineRule="auto"/>
              <w:jc w:val="left"/>
            </w:pPr>
            <w:r>
              <w:rPr>
                <w:sz w:val="17"/>
              </w:rPr>
              <w:t>School computers and related equipment</w:t>
            </w:r>
          </w:p>
        </w:tc>
        <w:tc>
          <w:tcPr>
            <w:tcW w:w="1728" w:type="dxa"/>
            <w:vAlign w:val="center"/>
          </w:tcPr>
          <w:p w14:paraId="2AFE1556" w14:textId="77777777" w:rsidR="00596A98" w:rsidRDefault="0025605C">
            <w:pPr>
              <w:spacing w:before="40" w:after="40" w:line="252" w:lineRule="auto"/>
              <w:jc w:val="right"/>
            </w:pPr>
            <w:r>
              <w:rPr>
                <w:sz w:val="17"/>
              </w:rPr>
              <w:t>2,316</w:t>
            </w:r>
          </w:p>
        </w:tc>
        <w:tc>
          <w:tcPr>
            <w:tcW w:w="1728" w:type="dxa"/>
            <w:vAlign w:val="center"/>
          </w:tcPr>
          <w:p w14:paraId="70854CB2" w14:textId="77777777" w:rsidR="00596A98" w:rsidRDefault="0025605C">
            <w:pPr>
              <w:spacing w:before="40" w:after="40" w:line="252" w:lineRule="auto"/>
              <w:jc w:val="right"/>
            </w:pPr>
            <w:r>
              <w:rPr>
                <w:sz w:val="17"/>
              </w:rPr>
              <w:t>832</w:t>
            </w:r>
          </w:p>
        </w:tc>
        <w:tc>
          <w:tcPr>
            <w:tcW w:w="1728" w:type="dxa"/>
            <w:vAlign w:val="center"/>
          </w:tcPr>
          <w:p w14:paraId="44DC3B4E" w14:textId="77777777" w:rsidR="00596A98" w:rsidRDefault="0025605C">
            <w:pPr>
              <w:spacing w:before="40" w:after="40" w:line="252" w:lineRule="auto"/>
              <w:jc w:val="right"/>
            </w:pPr>
            <w:r>
              <w:rPr>
                <w:sz w:val="17"/>
              </w:rPr>
              <w:t>1,484</w:t>
            </w:r>
          </w:p>
        </w:tc>
      </w:tr>
      <w:tr w:rsidR="00596A98" w14:paraId="2F012FC8" w14:textId="77777777">
        <w:trPr>
          <w:cantSplit/>
          <w:jc w:val="center"/>
        </w:trPr>
        <w:tc>
          <w:tcPr>
            <w:tcW w:w="4781" w:type="dxa"/>
            <w:vAlign w:val="center"/>
          </w:tcPr>
          <w:p w14:paraId="44748AB6" w14:textId="77777777" w:rsidR="00596A98" w:rsidRDefault="0025605C">
            <w:pPr>
              <w:spacing w:before="40" w:after="40" w:line="252" w:lineRule="auto"/>
              <w:jc w:val="left"/>
            </w:pPr>
            <w:r>
              <w:rPr>
                <w:sz w:val="17"/>
              </w:rPr>
              <w:t>Other ICT equipment</w:t>
            </w:r>
          </w:p>
        </w:tc>
        <w:tc>
          <w:tcPr>
            <w:tcW w:w="1728" w:type="dxa"/>
            <w:vAlign w:val="center"/>
          </w:tcPr>
          <w:p w14:paraId="45FA3704" w14:textId="77777777" w:rsidR="00596A98" w:rsidRDefault="0025605C">
            <w:pPr>
              <w:spacing w:before="40" w:after="40" w:line="252" w:lineRule="auto"/>
              <w:jc w:val="right"/>
            </w:pPr>
            <w:r>
              <w:rPr>
                <w:sz w:val="17"/>
              </w:rPr>
              <w:t>102</w:t>
            </w:r>
          </w:p>
        </w:tc>
        <w:tc>
          <w:tcPr>
            <w:tcW w:w="1728" w:type="dxa"/>
            <w:vAlign w:val="center"/>
          </w:tcPr>
          <w:p w14:paraId="2B1D788F" w14:textId="77777777" w:rsidR="00596A98" w:rsidRDefault="0025605C">
            <w:pPr>
              <w:spacing w:before="40" w:after="40" w:line="252" w:lineRule="auto"/>
              <w:jc w:val="right"/>
            </w:pPr>
            <w:r>
              <w:rPr>
                <w:sz w:val="17"/>
              </w:rPr>
              <w:t>12</w:t>
            </w:r>
          </w:p>
        </w:tc>
        <w:tc>
          <w:tcPr>
            <w:tcW w:w="1728" w:type="dxa"/>
            <w:vAlign w:val="center"/>
          </w:tcPr>
          <w:p w14:paraId="24A6D334" w14:textId="77777777" w:rsidR="00596A98" w:rsidRDefault="0025605C">
            <w:pPr>
              <w:spacing w:before="40" w:after="40" w:line="252" w:lineRule="auto"/>
              <w:jc w:val="right"/>
            </w:pPr>
            <w:r>
              <w:rPr>
                <w:sz w:val="17"/>
              </w:rPr>
              <w:t>90</w:t>
            </w:r>
          </w:p>
        </w:tc>
      </w:tr>
      <w:tr w:rsidR="00596A98" w14:paraId="4C46E906" w14:textId="77777777">
        <w:trPr>
          <w:cantSplit/>
          <w:jc w:val="center"/>
        </w:trPr>
        <w:tc>
          <w:tcPr>
            <w:tcW w:w="4781" w:type="dxa"/>
            <w:vAlign w:val="center"/>
          </w:tcPr>
          <w:p w14:paraId="5B92E6D8" w14:textId="77777777" w:rsidR="00596A98" w:rsidRDefault="0025605C">
            <w:pPr>
              <w:spacing w:before="40" w:after="40" w:line="252" w:lineRule="auto"/>
              <w:jc w:val="left"/>
            </w:pPr>
            <w:r>
              <w:rPr>
                <w:sz w:val="17"/>
              </w:rPr>
              <w:t>School support equipment</w:t>
            </w:r>
          </w:p>
        </w:tc>
        <w:tc>
          <w:tcPr>
            <w:tcW w:w="1728" w:type="dxa"/>
            <w:vAlign w:val="center"/>
          </w:tcPr>
          <w:p w14:paraId="2DAEC87B" w14:textId="77777777" w:rsidR="00596A98" w:rsidRDefault="0025605C">
            <w:pPr>
              <w:spacing w:before="40" w:after="40" w:line="252" w:lineRule="auto"/>
              <w:jc w:val="right"/>
            </w:pPr>
            <w:r>
              <w:rPr>
                <w:sz w:val="17"/>
              </w:rPr>
              <w:t>201</w:t>
            </w:r>
          </w:p>
        </w:tc>
        <w:tc>
          <w:tcPr>
            <w:tcW w:w="1728" w:type="dxa"/>
            <w:vAlign w:val="center"/>
          </w:tcPr>
          <w:p w14:paraId="254DF29F" w14:textId="77777777" w:rsidR="00596A98" w:rsidRDefault="0025605C">
            <w:pPr>
              <w:spacing w:before="40" w:after="40" w:line="252" w:lineRule="auto"/>
              <w:jc w:val="right"/>
            </w:pPr>
            <w:r>
              <w:rPr>
                <w:sz w:val="17"/>
              </w:rPr>
              <w:t>23</w:t>
            </w:r>
          </w:p>
        </w:tc>
        <w:tc>
          <w:tcPr>
            <w:tcW w:w="1728" w:type="dxa"/>
            <w:vAlign w:val="center"/>
          </w:tcPr>
          <w:p w14:paraId="3A6192BB" w14:textId="77777777" w:rsidR="00596A98" w:rsidRDefault="0025605C">
            <w:pPr>
              <w:spacing w:before="40" w:after="40" w:line="252" w:lineRule="auto"/>
              <w:jc w:val="right"/>
            </w:pPr>
            <w:r>
              <w:rPr>
                <w:sz w:val="17"/>
              </w:rPr>
              <w:t>178</w:t>
            </w:r>
          </w:p>
        </w:tc>
      </w:tr>
      <w:tr w:rsidR="00596A98" w14:paraId="65452C3E" w14:textId="77777777">
        <w:trPr>
          <w:cantSplit/>
          <w:jc w:val="center"/>
        </w:trPr>
        <w:tc>
          <w:tcPr>
            <w:tcW w:w="4781" w:type="dxa"/>
            <w:vAlign w:val="center"/>
          </w:tcPr>
          <w:p w14:paraId="576663E5" w14:textId="77777777" w:rsidR="00596A98" w:rsidRDefault="0025605C">
            <w:pPr>
              <w:spacing w:before="40" w:after="40" w:line="252" w:lineRule="auto"/>
              <w:jc w:val="left"/>
            </w:pPr>
            <w:r>
              <w:rPr>
                <w:sz w:val="17"/>
              </w:rPr>
              <w:t>Vehicles and motorcycles</w:t>
            </w:r>
          </w:p>
        </w:tc>
        <w:tc>
          <w:tcPr>
            <w:tcW w:w="1728" w:type="dxa"/>
            <w:vAlign w:val="center"/>
          </w:tcPr>
          <w:p w14:paraId="0E13246E" w14:textId="77777777" w:rsidR="00596A98" w:rsidRDefault="0025605C">
            <w:pPr>
              <w:spacing w:before="40" w:after="40" w:line="252" w:lineRule="auto"/>
              <w:jc w:val="right"/>
            </w:pPr>
            <w:r>
              <w:rPr>
                <w:sz w:val="17"/>
              </w:rPr>
              <w:t>5</w:t>
            </w:r>
          </w:p>
        </w:tc>
        <w:tc>
          <w:tcPr>
            <w:tcW w:w="1728" w:type="dxa"/>
            <w:vAlign w:val="center"/>
          </w:tcPr>
          <w:p w14:paraId="0F695A71" w14:textId="77777777" w:rsidR="00596A98" w:rsidRDefault="0025605C">
            <w:pPr>
              <w:spacing w:before="40" w:after="40" w:line="252" w:lineRule="auto"/>
              <w:jc w:val="right"/>
            </w:pPr>
            <w:r>
              <w:rPr>
                <w:sz w:val="17"/>
              </w:rPr>
              <w:t>2</w:t>
            </w:r>
          </w:p>
        </w:tc>
        <w:tc>
          <w:tcPr>
            <w:tcW w:w="1728" w:type="dxa"/>
            <w:vAlign w:val="center"/>
          </w:tcPr>
          <w:p w14:paraId="57BF69A8" w14:textId="77777777" w:rsidR="00596A98" w:rsidRDefault="0025605C">
            <w:pPr>
              <w:spacing w:before="40" w:after="40" w:line="252" w:lineRule="auto"/>
              <w:jc w:val="right"/>
            </w:pPr>
            <w:r>
              <w:rPr>
                <w:sz w:val="17"/>
              </w:rPr>
              <w:t>3</w:t>
            </w:r>
          </w:p>
        </w:tc>
      </w:tr>
    </w:tbl>
    <w:p w14:paraId="29BF3B0A" w14:textId="77777777" w:rsidR="00596A98" w:rsidRDefault="0025605C">
      <w:r>
        <w:t>Table 14 shows the assets covered and the outstanding identification work by category. Sub-region counts and condition classifications are in the appendices.</w:t>
      </w:r>
    </w:p>
    <w:p w14:paraId="2848B36B" w14:textId="77777777" w:rsidR="00596A98" w:rsidRDefault="0025605C">
      <w:pPr>
        <w:pStyle w:val="Heading4"/>
      </w:pPr>
      <w:r>
        <w:t>Field photographs from Northern</w:t>
      </w: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1EF4F851" w14:textId="77777777">
        <w:trPr>
          <w:cantSplit/>
          <w:jc w:val="center"/>
        </w:trPr>
        <w:tc>
          <w:tcPr>
            <w:tcW w:w="4982" w:type="dxa"/>
          </w:tcPr>
          <w:p w14:paraId="0817DFF9" w14:textId="77777777" w:rsidR="00596A98" w:rsidRDefault="0025605C">
            <w:pPr>
              <w:keepNext/>
              <w:spacing w:after="80"/>
              <w:jc w:val="center"/>
            </w:pPr>
            <w:r>
              <w:rPr>
                <w:noProof/>
              </w:rPr>
              <w:drawing>
                <wp:inline distT="0" distB="0" distL="0" distR="0" wp14:anchorId="4D79BC4B" wp14:editId="52396901">
                  <wp:extent cx="3054096" cy="1648735"/>
                  <wp:effectExtent l="0" t="0" r="0" b="0"/>
                  <wp:docPr id="40" name="Picture 40" descr="Building works and construction materials at Ndhew Seed Secondary School, Nebbi District (West N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3_ndhew_construction.jpg"/>
                          <pic:cNvPicPr/>
                        </pic:nvPicPr>
                        <pic:blipFill>
                          <a:blip r:embed="rId47"/>
                          <a:stretch>
                            <a:fillRect/>
                          </a:stretch>
                        </pic:blipFill>
                        <pic:spPr>
                          <a:xfrm>
                            <a:off x="0" y="0"/>
                            <a:ext cx="3054096" cy="1648735"/>
                          </a:xfrm>
                          <a:prstGeom prst="rect">
                            <a:avLst/>
                          </a:prstGeom>
                        </pic:spPr>
                      </pic:pic>
                    </a:graphicData>
                  </a:graphic>
                </wp:inline>
              </w:drawing>
            </w:r>
          </w:p>
          <w:p w14:paraId="16F80D9B" w14:textId="621B6018" w:rsidR="00596A98" w:rsidRDefault="0025605C">
            <w:pPr>
              <w:pStyle w:val="Caption"/>
              <w:spacing w:after="60"/>
            </w:pPr>
            <w:bookmarkStart w:id="76" w:name="figure_40"/>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40</w:t>
            </w:r>
            <w:r>
              <w:rPr>
                <w:sz w:val="18"/>
              </w:rPr>
              <w:fldChar w:fldCharType="end"/>
            </w:r>
            <w:r>
              <w:rPr>
                <w:sz w:val="18"/>
              </w:rPr>
              <w:t>: Building works and construction materials at Ndhew Seed Secondary School, Nebbi District (West Nile)</w:t>
            </w:r>
            <w:bookmarkEnd w:id="76"/>
          </w:p>
        </w:tc>
        <w:tc>
          <w:tcPr>
            <w:tcW w:w="4982" w:type="dxa"/>
          </w:tcPr>
          <w:p w14:paraId="452EA4FC" w14:textId="77777777" w:rsidR="00596A98" w:rsidRDefault="0025605C">
            <w:pPr>
              <w:keepNext/>
              <w:spacing w:after="80"/>
              <w:jc w:val="center"/>
            </w:pPr>
            <w:r>
              <w:rPr>
                <w:noProof/>
              </w:rPr>
              <w:drawing>
                <wp:inline distT="0" distB="0" distL="0" distR="0" wp14:anchorId="7F7E2A72" wp14:editId="262F4483">
                  <wp:extent cx="2987040" cy="2240280"/>
                  <wp:effectExtent l="0" t="0" r="0" b="0"/>
                  <wp:docPr id="41" name="Picture 41" descr="Unfinished classroom block at Sidok Seed Secondary School, Kaabong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50_sidok_seed_secondary_school_unfinished_classroom_block.jpg"/>
                          <pic:cNvPicPr/>
                        </pic:nvPicPr>
                        <pic:blipFill>
                          <a:blip r:embed="rId48"/>
                          <a:stretch>
                            <a:fillRect/>
                          </a:stretch>
                        </pic:blipFill>
                        <pic:spPr>
                          <a:xfrm>
                            <a:off x="0" y="0"/>
                            <a:ext cx="2987040" cy="2240280"/>
                          </a:xfrm>
                          <a:prstGeom prst="rect">
                            <a:avLst/>
                          </a:prstGeom>
                        </pic:spPr>
                      </pic:pic>
                    </a:graphicData>
                  </a:graphic>
                </wp:inline>
              </w:drawing>
            </w:r>
          </w:p>
          <w:p w14:paraId="297C41CC" w14:textId="6739E708" w:rsidR="00596A98" w:rsidRDefault="0025605C">
            <w:pPr>
              <w:pStyle w:val="Caption"/>
              <w:spacing w:after="60"/>
            </w:pPr>
            <w:bookmarkStart w:id="77" w:name="figure_41"/>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41</w:t>
            </w:r>
            <w:r>
              <w:rPr>
                <w:sz w:val="18"/>
              </w:rPr>
              <w:fldChar w:fldCharType="end"/>
            </w:r>
            <w:r>
              <w:rPr>
                <w:sz w:val="18"/>
              </w:rPr>
              <w:t>: Unfinished classroom block at Sidok Seed Secondary School, Kaabong District (Karamoja)</w:t>
            </w:r>
            <w:bookmarkEnd w:id="77"/>
          </w:p>
        </w:tc>
      </w:tr>
    </w:tbl>
    <w:p w14:paraId="36E700A9" w14:textId="77777777" w:rsidR="00596A98" w:rsidRDefault="00596A98">
      <w:pPr>
        <w:spacing w:after="0" w:line="20" w:lineRule="exact"/>
      </w:pP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5746B5AF" w14:textId="77777777">
        <w:trPr>
          <w:cantSplit/>
          <w:jc w:val="center"/>
        </w:trPr>
        <w:tc>
          <w:tcPr>
            <w:tcW w:w="4982" w:type="dxa"/>
          </w:tcPr>
          <w:p w14:paraId="571126F0" w14:textId="77777777" w:rsidR="00596A98" w:rsidRDefault="0025605C">
            <w:pPr>
              <w:keepNext/>
              <w:spacing w:after="80"/>
              <w:jc w:val="center"/>
            </w:pPr>
            <w:r>
              <w:rPr>
                <w:noProof/>
              </w:rPr>
              <w:lastRenderedPageBreak/>
              <w:drawing>
                <wp:inline distT="0" distB="0" distL="0" distR="0" wp14:anchorId="7E641B0B" wp14:editId="616E83CF">
                  <wp:extent cx="3054096" cy="1557589"/>
                  <wp:effectExtent l="0" t="0" r="0" b="0"/>
                  <wp:docPr id="42" name="Picture 42" descr="Latrine block under construction at Sidok Seed Secondary School, Kaabong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51_sidok_seed_secondary_school_latrine_block_under_construction.jpg"/>
                          <pic:cNvPicPr/>
                        </pic:nvPicPr>
                        <pic:blipFill>
                          <a:blip r:embed="rId49"/>
                          <a:stretch>
                            <a:fillRect/>
                          </a:stretch>
                        </pic:blipFill>
                        <pic:spPr>
                          <a:xfrm>
                            <a:off x="0" y="0"/>
                            <a:ext cx="3054096" cy="1557589"/>
                          </a:xfrm>
                          <a:prstGeom prst="rect">
                            <a:avLst/>
                          </a:prstGeom>
                        </pic:spPr>
                      </pic:pic>
                    </a:graphicData>
                  </a:graphic>
                </wp:inline>
              </w:drawing>
            </w:r>
          </w:p>
          <w:p w14:paraId="480FB355" w14:textId="7D6E001C" w:rsidR="00596A98" w:rsidRDefault="0025605C">
            <w:pPr>
              <w:pStyle w:val="Caption"/>
              <w:spacing w:after="60"/>
            </w:pPr>
            <w:bookmarkStart w:id="78" w:name="figure_42"/>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42</w:t>
            </w:r>
            <w:r>
              <w:rPr>
                <w:sz w:val="18"/>
              </w:rPr>
              <w:fldChar w:fldCharType="end"/>
            </w:r>
            <w:r>
              <w:rPr>
                <w:sz w:val="18"/>
              </w:rPr>
              <w:t>: Latrine block under construction at Sidok Seed Secondary School, Kaabong District (Karamoja)</w:t>
            </w:r>
            <w:bookmarkEnd w:id="78"/>
          </w:p>
        </w:tc>
        <w:tc>
          <w:tcPr>
            <w:tcW w:w="4982" w:type="dxa"/>
          </w:tcPr>
          <w:p w14:paraId="1D5F9E2C" w14:textId="77777777" w:rsidR="00596A98" w:rsidRDefault="0025605C">
            <w:pPr>
              <w:keepNext/>
              <w:spacing w:after="80"/>
              <w:jc w:val="center"/>
            </w:pPr>
            <w:r>
              <w:rPr>
                <w:noProof/>
              </w:rPr>
              <w:drawing>
                <wp:inline distT="0" distB="0" distL="0" distR="0" wp14:anchorId="67C37E21" wp14:editId="51CAA156">
                  <wp:extent cx="2987040" cy="2240280"/>
                  <wp:effectExtent l="0" t="0" r="0" b="0"/>
                  <wp:docPr id="43" name="Picture 43" descr="Boxed desktop computers at Alerek Seed Secondary School, Abim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47_alerek_seed_secondary_school_boxed_desktop_computers.jpg"/>
                          <pic:cNvPicPr/>
                        </pic:nvPicPr>
                        <pic:blipFill>
                          <a:blip r:embed="rId50"/>
                          <a:stretch>
                            <a:fillRect/>
                          </a:stretch>
                        </pic:blipFill>
                        <pic:spPr>
                          <a:xfrm>
                            <a:off x="0" y="0"/>
                            <a:ext cx="2987040" cy="2240280"/>
                          </a:xfrm>
                          <a:prstGeom prst="rect">
                            <a:avLst/>
                          </a:prstGeom>
                        </pic:spPr>
                      </pic:pic>
                    </a:graphicData>
                  </a:graphic>
                </wp:inline>
              </w:drawing>
            </w:r>
          </w:p>
          <w:p w14:paraId="7843ACBD" w14:textId="76A8229A" w:rsidR="00596A98" w:rsidRDefault="0025605C">
            <w:pPr>
              <w:pStyle w:val="Caption"/>
              <w:spacing w:after="60"/>
            </w:pPr>
            <w:bookmarkStart w:id="79" w:name="figure_43"/>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43</w:t>
            </w:r>
            <w:r>
              <w:rPr>
                <w:sz w:val="18"/>
              </w:rPr>
              <w:fldChar w:fldCharType="end"/>
            </w:r>
            <w:r>
              <w:rPr>
                <w:sz w:val="18"/>
              </w:rPr>
              <w:t>: Boxed desktop computers at Alerek Seed Secondary School, Abim District (Karamoja)</w:t>
            </w:r>
            <w:bookmarkEnd w:id="79"/>
          </w:p>
        </w:tc>
      </w:tr>
    </w:tbl>
    <w:p w14:paraId="4EB4F17C" w14:textId="77777777" w:rsidR="00596A98" w:rsidRDefault="00596A98">
      <w:pPr>
        <w:spacing w:after="0" w:line="20" w:lineRule="exact"/>
      </w:pP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0BCBDAD7" w14:textId="77777777">
        <w:trPr>
          <w:cantSplit/>
          <w:jc w:val="center"/>
        </w:trPr>
        <w:tc>
          <w:tcPr>
            <w:tcW w:w="4982" w:type="dxa"/>
          </w:tcPr>
          <w:p w14:paraId="0EA10601" w14:textId="77777777" w:rsidR="00596A98" w:rsidRDefault="0025605C">
            <w:pPr>
              <w:keepNext/>
              <w:spacing w:after="80"/>
              <w:jc w:val="center"/>
            </w:pPr>
            <w:r>
              <w:rPr>
                <w:noProof/>
              </w:rPr>
              <w:drawing>
                <wp:inline distT="0" distB="0" distL="0" distR="0" wp14:anchorId="659C48EA" wp14:editId="37A62FB2">
                  <wp:extent cx="1827938" cy="2240279"/>
                  <wp:effectExtent l="0" t="0" r="0" b="0"/>
                  <wp:docPr id="44" name="Picture 44" descr="Stacked desks, chairs and stools at a seed secondary school, Napak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8_napak_stacked_furniture.jpg"/>
                          <pic:cNvPicPr/>
                        </pic:nvPicPr>
                        <pic:blipFill>
                          <a:blip r:embed="rId51"/>
                          <a:stretch>
                            <a:fillRect/>
                          </a:stretch>
                        </pic:blipFill>
                        <pic:spPr>
                          <a:xfrm>
                            <a:off x="0" y="0"/>
                            <a:ext cx="1827938" cy="2240279"/>
                          </a:xfrm>
                          <a:prstGeom prst="rect">
                            <a:avLst/>
                          </a:prstGeom>
                        </pic:spPr>
                      </pic:pic>
                    </a:graphicData>
                  </a:graphic>
                </wp:inline>
              </w:drawing>
            </w:r>
          </w:p>
          <w:p w14:paraId="527013AD" w14:textId="57C211BA" w:rsidR="00596A98" w:rsidRDefault="0025605C">
            <w:pPr>
              <w:pStyle w:val="Caption"/>
              <w:spacing w:after="60"/>
            </w:pPr>
            <w:bookmarkStart w:id="80" w:name="figure_44"/>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44</w:t>
            </w:r>
            <w:r>
              <w:rPr>
                <w:sz w:val="18"/>
              </w:rPr>
              <w:fldChar w:fldCharType="end"/>
            </w:r>
            <w:r>
              <w:rPr>
                <w:sz w:val="18"/>
              </w:rPr>
              <w:t>: Stacked desks, chairs and stools at a seed secondary school, Napak District (Karamoja)</w:t>
            </w:r>
            <w:bookmarkEnd w:id="80"/>
          </w:p>
        </w:tc>
        <w:tc>
          <w:tcPr>
            <w:tcW w:w="4982" w:type="dxa"/>
          </w:tcPr>
          <w:p w14:paraId="30AFC058" w14:textId="77777777" w:rsidR="00596A98" w:rsidRDefault="0025605C">
            <w:pPr>
              <w:keepNext/>
              <w:spacing w:after="80"/>
              <w:jc w:val="center"/>
            </w:pPr>
            <w:r>
              <w:rPr>
                <w:noProof/>
              </w:rPr>
              <w:drawing>
                <wp:inline distT="0" distB="0" distL="0" distR="0" wp14:anchorId="7D808EB6" wp14:editId="47EFCE28">
                  <wp:extent cx="2987040" cy="2240280"/>
                  <wp:effectExtent l="0" t="0" r="0" b="0"/>
                  <wp:docPr id="45" name="Picture 45" descr="Boxed printer and equipment at Sidok Seed Secondary School, Kaabong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49_sidok_seed_secondary_school_boxed_printer_and_equipment.jpg"/>
                          <pic:cNvPicPr/>
                        </pic:nvPicPr>
                        <pic:blipFill>
                          <a:blip r:embed="rId52"/>
                          <a:stretch>
                            <a:fillRect/>
                          </a:stretch>
                        </pic:blipFill>
                        <pic:spPr>
                          <a:xfrm>
                            <a:off x="0" y="0"/>
                            <a:ext cx="2987040" cy="2240280"/>
                          </a:xfrm>
                          <a:prstGeom prst="rect">
                            <a:avLst/>
                          </a:prstGeom>
                        </pic:spPr>
                      </pic:pic>
                    </a:graphicData>
                  </a:graphic>
                </wp:inline>
              </w:drawing>
            </w:r>
          </w:p>
          <w:p w14:paraId="6172CA68" w14:textId="2EE954F7" w:rsidR="00596A98" w:rsidRDefault="0025605C">
            <w:pPr>
              <w:pStyle w:val="Caption"/>
              <w:spacing w:after="60"/>
            </w:pPr>
            <w:bookmarkStart w:id="81" w:name="figure_45"/>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45</w:t>
            </w:r>
            <w:r>
              <w:rPr>
                <w:sz w:val="18"/>
              </w:rPr>
              <w:fldChar w:fldCharType="end"/>
            </w:r>
            <w:r>
              <w:rPr>
                <w:sz w:val="18"/>
              </w:rPr>
              <w:t>: Boxed printer and equipment at Sidok Seed Secondary School, Kaabong District (Karamoja)</w:t>
            </w:r>
            <w:bookmarkEnd w:id="81"/>
          </w:p>
        </w:tc>
      </w:tr>
    </w:tbl>
    <w:p w14:paraId="26972287" w14:textId="77777777" w:rsidR="00596A98" w:rsidRDefault="00596A98">
      <w:pPr>
        <w:spacing w:after="0" w:line="20" w:lineRule="exact"/>
      </w:pP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2B9F03C6" w14:textId="77777777">
        <w:trPr>
          <w:cantSplit/>
          <w:jc w:val="center"/>
        </w:trPr>
        <w:tc>
          <w:tcPr>
            <w:tcW w:w="4982" w:type="dxa"/>
          </w:tcPr>
          <w:p w14:paraId="0F146645" w14:textId="77777777" w:rsidR="00596A98" w:rsidRDefault="0025605C">
            <w:pPr>
              <w:keepNext/>
              <w:spacing w:after="80"/>
              <w:jc w:val="center"/>
            </w:pPr>
            <w:r>
              <w:rPr>
                <w:noProof/>
              </w:rPr>
              <w:drawing>
                <wp:inline distT="0" distB="0" distL="0" distR="0" wp14:anchorId="55C4C00D" wp14:editId="7808A5A9">
                  <wp:extent cx="841257" cy="2240279"/>
                  <wp:effectExtent l="0" t="0" r="0" b="0"/>
                  <wp:docPr id="46" name="Picture 46" descr="Damaged drip stand at a health centre, Morot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5_moroto_broken_drip_stand.jpg"/>
                          <pic:cNvPicPr/>
                        </pic:nvPicPr>
                        <pic:blipFill>
                          <a:blip r:embed="rId53"/>
                          <a:stretch>
                            <a:fillRect/>
                          </a:stretch>
                        </pic:blipFill>
                        <pic:spPr>
                          <a:xfrm>
                            <a:off x="0" y="0"/>
                            <a:ext cx="841257" cy="2240279"/>
                          </a:xfrm>
                          <a:prstGeom prst="rect">
                            <a:avLst/>
                          </a:prstGeom>
                        </pic:spPr>
                      </pic:pic>
                    </a:graphicData>
                  </a:graphic>
                </wp:inline>
              </w:drawing>
            </w:r>
          </w:p>
          <w:p w14:paraId="1CA414A6" w14:textId="349B3C35" w:rsidR="00596A98" w:rsidRDefault="0025605C">
            <w:pPr>
              <w:pStyle w:val="Caption"/>
              <w:spacing w:after="60"/>
            </w:pPr>
            <w:bookmarkStart w:id="82" w:name="figure_46"/>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46</w:t>
            </w:r>
            <w:r>
              <w:rPr>
                <w:sz w:val="18"/>
              </w:rPr>
              <w:fldChar w:fldCharType="end"/>
            </w:r>
            <w:r>
              <w:rPr>
                <w:sz w:val="18"/>
              </w:rPr>
              <w:t>: Damaged drip stand at a health centre, Moroto District (Karamoja)</w:t>
            </w:r>
            <w:bookmarkEnd w:id="82"/>
          </w:p>
        </w:tc>
        <w:tc>
          <w:tcPr>
            <w:tcW w:w="4982" w:type="dxa"/>
          </w:tcPr>
          <w:p w14:paraId="5DB8E4E4" w14:textId="77777777" w:rsidR="00596A98" w:rsidRDefault="0025605C">
            <w:pPr>
              <w:keepNext/>
              <w:spacing w:after="80"/>
              <w:jc w:val="center"/>
            </w:pPr>
            <w:r>
              <w:rPr>
                <w:noProof/>
              </w:rPr>
              <w:drawing>
                <wp:inline distT="0" distB="0" distL="0" distR="0" wp14:anchorId="7EC836A8" wp14:editId="61E5CB62">
                  <wp:extent cx="3054096" cy="1717929"/>
                  <wp:effectExtent l="0" t="0" r="0" b="0"/>
                  <wp:docPr id="47" name="Picture 47" descr="Programme engraving on a weighing scale at Kalemungole HC III, Morot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38_kalemungole_hc_iii_programme_engraving_on_a_weighing_scale.jpg"/>
                          <pic:cNvPicPr/>
                        </pic:nvPicPr>
                        <pic:blipFill>
                          <a:blip r:embed="rId54"/>
                          <a:stretch>
                            <a:fillRect/>
                          </a:stretch>
                        </pic:blipFill>
                        <pic:spPr>
                          <a:xfrm>
                            <a:off x="0" y="0"/>
                            <a:ext cx="3054096" cy="1717929"/>
                          </a:xfrm>
                          <a:prstGeom prst="rect">
                            <a:avLst/>
                          </a:prstGeom>
                        </pic:spPr>
                      </pic:pic>
                    </a:graphicData>
                  </a:graphic>
                </wp:inline>
              </w:drawing>
            </w:r>
          </w:p>
          <w:p w14:paraId="1931EEB3" w14:textId="553B27D3" w:rsidR="00596A98" w:rsidRDefault="0025605C">
            <w:pPr>
              <w:pStyle w:val="Caption"/>
              <w:spacing w:after="60"/>
            </w:pPr>
            <w:bookmarkStart w:id="83" w:name="figure_47"/>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47</w:t>
            </w:r>
            <w:r>
              <w:rPr>
                <w:sz w:val="18"/>
              </w:rPr>
              <w:fldChar w:fldCharType="end"/>
            </w:r>
            <w:r>
              <w:rPr>
                <w:sz w:val="18"/>
              </w:rPr>
              <w:t>: Programme engraving on a weighing scale at Kalemungole HC III, Moroto District (Karamoja)</w:t>
            </w:r>
            <w:bookmarkEnd w:id="83"/>
          </w:p>
        </w:tc>
      </w:tr>
    </w:tbl>
    <w:p w14:paraId="0E6085FE" w14:textId="77777777" w:rsidR="00596A98" w:rsidRDefault="00596A98">
      <w:pPr>
        <w:spacing w:after="0" w:line="20" w:lineRule="exact"/>
      </w:pP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39644FD4" w14:textId="77777777">
        <w:trPr>
          <w:cantSplit/>
          <w:jc w:val="center"/>
        </w:trPr>
        <w:tc>
          <w:tcPr>
            <w:tcW w:w="4982" w:type="dxa"/>
          </w:tcPr>
          <w:p w14:paraId="28012A8E" w14:textId="77777777" w:rsidR="00596A98" w:rsidRDefault="0025605C">
            <w:pPr>
              <w:keepNext/>
              <w:spacing w:after="80"/>
              <w:jc w:val="center"/>
            </w:pPr>
            <w:r>
              <w:rPr>
                <w:noProof/>
              </w:rPr>
              <w:lastRenderedPageBreak/>
              <w:drawing>
                <wp:inline distT="0" distB="0" distL="0" distR="0" wp14:anchorId="47B84E49" wp14:editId="04A01EA4">
                  <wp:extent cx="3054096" cy="1717929"/>
                  <wp:effectExtent l="0" t="0" r="0" b="0"/>
                  <wp:docPr id="48" name="Picture 48" descr="Programme engraving on a delivery bed at Kalemungole HC III, Morot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39_kalemungole_hc_iii_programme_engraving_on_a_delivery_bed.jpg"/>
                          <pic:cNvPicPr/>
                        </pic:nvPicPr>
                        <pic:blipFill>
                          <a:blip r:embed="rId55"/>
                          <a:stretch>
                            <a:fillRect/>
                          </a:stretch>
                        </pic:blipFill>
                        <pic:spPr>
                          <a:xfrm>
                            <a:off x="0" y="0"/>
                            <a:ext cx="3054096" cy="1717929"/>
                          </a:xfrm>
                          <a:prstGeom prst="rect">
                            <a:avLst/>
                          </a:prstGeom>
                        </pic:spPr>
                      </pic:pic>
                    </a:graphicData>
                  </a:graphic>
                </wp:inline>
              </w:drawing>
            </w:r>
          </w:p>
          <w:p w14:paraId="4FCA55CA" w14:textId="19F132D8" w:rsidR="00596A98" w:rsidRDefault="0025605C">
            <w:pPr>
              <w:pStyle w:val="Caption"/>
              <w:spacing w:after="60"/>
            </w:pPr>
            <w:bookmarkStart w:id="84" w:name="figure_48"/>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48</w:t>
            </w:r>
            <w:r>
              <w:rPr>
                <w:sz w:val="18"/>
              </w:rPr>
              <w:fldChar w:fldCharType="end"/>
            </w:r>
            <w:r>
              <w:rPr>
                <w:sz w:val="18"/>
              </w:rPr>
              <w:t>: Programme engraving on a delivery bed at Kalemungole HC III, Moroto District (Karamoja)</w:t>
            </w:r>
            <w:bookmarkEnd w:id="84"/>
          </w:p>
        </w:tc>
        <w:tc>
          <w:tcPr>
            <w:tcW w:w="4982" w:type="dxa"/>
          </w:tcPr>
          <w:p w14:paraId="2049F5CF" w14:textId="77777777" w:rsidR="00596A98" w:rsidRDefault="0025605C">
            <w:pPr>
              <w:keepNext/>
              <w:spacing w:after="80"/>
              <w:jc w:val="center"/>
            </w:pPr>
            <w:r>
              <w:rPr>
                <w:noProof/>
              </w:rPr>
              <w:drawing>
                <wp:inline distT="0" distB="0" distL="0" distR="0" wp14:anchorId="0DC41E12" wp14:editId="37C25DA0">
                  <wp:extent cx="2987040" cy="2240280"/>
                  <wp:effectExtent l="0" t="0" r="0" b="0"/>
                  <wp:docPr id="49" name="Picture 49" descr="Programme engraving on a table at Kamoru HC III, Kotid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53_kamoru_hc_iii_programme_engraving_on_a_table.jpg"/>
                          <pic:cNvPicPr/>
                        </pic:nvPicPr>
                        <pic:blipFill>
                          <a:blip r:embed="rId56"/>
                          <a:stretch>
                            <a:fillRect/>
                          </a:stretch>
                        </pic:blipFill>
                        <pic:spPr>
                          <a:xfrm>
                            <a:off x="0" y="0"/>
                            <a:ext cx="2987040" cy="2240280"/>
                          </a:xfrm>
                          <a:prstGeom prst="rect">
                            <a:avLst/>
                          </a:prstGeom>
                        </pic:spPr>
                      </pic:pic>
                    </a:graphicData>
                  </a:graphic>
                </wp:inline>
              </w:drawing>
            </w:r>
          </w:p>
          <w:p w14:paraId="5067CE5B" w14:textId="15131CBC" w:rsidR="00596A98" w:rsidRDefault="0025605C">
            <w:pPr>
              <w:pStyle w:val="Caption"/>
              <w:spacing w:after="60"/>
            </w:pPr>
            <w:bookmarkStart w:id="85" w:name="figure_49"/>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49</w:t>
            </w:r>
            <w:r>
              <w:rPr>
                <w:sz w:val="18"/>
              </w:rPr>
              <w:fldChar w:fldCharType="end"/>
            </w:r>
            <w:r>
              <w:rPr>
                <w:sz w:val="18"/>
              </w:rPr>
              <w:t>: Programme engraving on a table at Kamoru HC III, Kotido District (Karamoja)</w:t>
            </w:r>
            <w:bookmarkEnd w:id="85"/>
          </w:p>
        </w:tc>
      </w:tr>
    </w:tbl>
    <w:p w14:paraId="58573887" w14:textId="77777777" w:rsidR="00596A98" w:rsidRDefault="00596A98">
      <w:pPr>
        <w:spacing w:after="0" w:line="20" w:lineRule="exact"/>
      </w:pP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6D253A5F" w14:textId="77777777">
        <w:trPr>
          <w:cantSplit/>
          <w:jc w:val="center"/>
        </w:trPr>
        <w:tc>
          <w:tcPr>
            <w:tcW w:w="4982" w:type="dxa"/>
          </w:tcPr>
          <w:p w14:paraId="25207BF2" w14:textId="77777777" w:rsidR="00596A98" w:rsidRDefault="0025605C">
            <w:pPr>
              <w:keepNext/>
              <w:spacing w:after="80"/>
              <w:jc w:val="center"/>
            </w:pPr>
            <w:r>
              <w:rPr>
                <w:noProof/>
              </w:rPr>
              <w:drawing>
                <wp:inline distT="0" distB="0" distL="0" distR="0" wp14:anchorId="368E88BC" wp14:editId="15206453">
                  <wp:extent cx="2987040" cy="2240280"/>
                  <wp:effectExtent l="0" t="0" r="0" b="0"/>
                  <wp:docPr id="50" name="Picture 50" descr="Classroom furniture with school markings at Rupa Seed School, Morot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44_rupa_seed_school_classroom_furniture_with_school_markings.jpg"/>
                          <pic:cNvPicPr/>
                        </pic:nvPicPr>
                        <pic:blipFill>
                          <a:blip r:embed="rId57"/>
                          <a:stretch>
                            <a:fillRect/>
                          </a:stretch>
                        </pic:blipFill>
                        <pic:spPr>
                          <a:xfrm>
                            <a:off x="0" y="0"/>
                            <a:ext cx="2987040" cy="2240280"/>
                          </a:xfrm>
                          <a:prstGeom prst="rect">
                            <a:avLst/>
                          </a:prstGeom>
                        </pic:spPr>
                      </pic:pic>
                    </a:graphicData>
                  </a:graphic>
                </wp:inline>
              </w:drawing>
            </w:r>
          </w:p>
          <w:p w14:paraId="6A3FB1C7" w14:textId="189A7421" w:rsidR="00596A98" w:rsidRDefault="0025605C">
            <w:pPr>
              <w:pStyle w:val="Caption"/>
              <w:spacing w:after="60"/>
            </w:pPr>
            <w:bookmarkStart w:id="86" w:name="figure_50"/>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50</w:t>
            </w:r>
            <w:r>
              <w:rPr>
                <w:sz w:val="18"/>
              </w:rPr>
              <w:fldChar w:fldCharType="end"/>
            </w:r>
            <w:r>
              <w:rPr>
                <w:sz w:val="18"/>
              </w:rPr>
              <w:t>: Classroom furniture with school markings at Rupa Seed School, Moroto District (Karamoja)</w:t>
            </w:r>
            <w:bookmarkEnd w:id="86"/>
          </w:p>
        </w:tc>
        <w:tc>
          <w:tcPr>
            <w:tcW w:w="4982" w:type="dxa"/>
          </w:tcPr>
          <w:p w14:paraId="28940858" w14:textId="77777777" w:rsidR="00596A98" w:rsidRDefault="0025605C">
            <w:pPr>
              <w:keepNext/>
              <w:spacing w:after="80"/>
              <w:jc w:val="center"/>
            </w:pPr>
            <w:r>
              <w:rPr>
                <w:noProof/>
              </w:rPr>
              <w:drawing>
                <wp:inline distT="0" distB="0" distL="0" distR="0" wp14:anchorId="16B57755" wp14:editId="4AAFADAD">
                  <wp:extent cx="2987040" cy="2240280"/>
                  <wp:effectExtent l="0" t="0" r="0" b="0"/>
                  <wp:docPr id="51" name="Picture 51" descr="Laboratory reagent containers at Alerek Seed Secondary School, Abim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48_alerek_seed_secondary_school_laboratory_reagent_containers.jpg"/>
                          <pic:cNvPicPr/>
                        </pic:nvPicPr>
                        <pic:blipFill>
                          <a:blip r:embed="rId58"/>
                          <a:stretch>
                            <a:fillRect/>
                          </a:stretch>
                        </pic:blipFill>
                        <pic:spPr>
                          <a:xfrm>
                            <a:off x="0" y="0"/>
                            <a:ext cx="2987040" cy="2240280"/>
                          </a:xfrm>
                          <a:prstGeom prst="rect">
                            <a:avLst/>
                          </a:prstGeom>
                        </pic:spPr>
                      </pic:pic>
                    </a:graphicData>
                  </a:graphic>
                </wp:inline>
              </w:drawing>
            </w:r>
          </w:p>
          <w:p w14:paraId="5210E4C5" w14:textId="7A4A7040" w:rsidR="00596A98" w:rsidRDefault="0025605C">
            <w:pPr>
              <w:pStyle w:val="Caption"/>
              <w:spacing w:after="60"/>
            </w:pPr>
            <w:bookmarkStart w:id="87" w:name="figure_51"/>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51</w:t>
            </w:r>
            <w:r>
              <w:rPr>
                <w:sz w:val="18"/>
              </w:rPr>
              <w:fldChar w:fldCharType="end"/>
            </w:r>
            <w:r>
              <w:rPr>
                <w:sz w:val="18"/>
              </w:rPr>
              <w:t>: Laboratory reagent containers at Alerek Seed Secondary School, Abim District (Karamoja)</w:t>
            </w:r>
            <w:bookmarkEnd w:id="87"/>
          </w:p>
        </w:tc>
      </w:tr>
    </w:tbl>
    <w:p w14:paraId="483D426D" w14:textId="77777777" w:rsidR="00596A98" w:rsidRDefault="00596A98">
      <w:pPr>
        <w:spacing w:after="0" w:line="20" w:lineRule="exact"/>
      </w:pP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3CFBE6DD" w14:textId="77777777">
        <w:trPr>
          <w:cantSplit/>
          <w:jc w:val="center"/>
        </w:trPr>
        <w:tc>
          <w:tcPr>
            <w:tcW w:w="4982" w:type="dxa"/>
          </w:tcPr>
          <w:p w14:paraId="712A296F" w14:textId="77777777" w:rsidR="00596A98" w:rsidRDefault="0025605C">
            <w:pPr>
              <w:keepNext/>
              <w:spacing w:after="80"/>
              <w:jc w:val="center"/>
            </w:pPr>
            <w:r>
              <w:rPr>
                <w:noProof/>
              </w:rPr>
              <w:drawing>
                <wp:inline distT="0" distB="0" distL="0" distR="0" wp14:anchorId="50A6AFB8" wp14:editId="25B018EF">
                  <wp:extent cx="3054096" cy="1826659"/>
                  <wp:effectExtent l="0" t="0" r="0" b="0"/>
                  <wp:docPr id="52" name="Picture 52" descr="Health centre building, Nwoya District (Acho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06_northern_health_building.jpg"/>
                          <pic:cNvPicPr/>
                        </pic:nvPicPr>
                        <pic:blipFill>
                          <a:blip r:embed="rId59"/>
                          <a:stretch>
                            <a:fillRect/>
                          </a:stretch>
                        </pic:blipFill>
                        <pic:spPr>
                          <a:xfrm>
                            <a:off x="0" y="0"/>
                            <a:ext cx="3054096" cy="1826659"/>
                          </a:xfrm>
                          <a:prstGeom prst="rect">
                            <a:avLst/>
                          </a:prstGeom>
                        </pic:spPr>
                      </pic:pic>
                    </a:graphicData>
                  </a:graphic>
                </wp:inline>
              </w:drawing>
            </w:r>
          </w:p>
          <w:p w14:paraId="79847F5B" w14:textId="70157B06" w:rsidR="00596A98" w:rsidRDefault="0025605C">
            <w:pPr>
              <w:pStyle w:val="Caption"/>
              <w:spacing w:after="60"/>
            </w:pPr>
            <w:bookmarkStart w:id="88" w:name="figure_52"/>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52</w:t>
            </w:r>
            <w:r>
              <w:rPr>
                <w:sz w:val="18"/>
              </w:rPr>
              <w:fldChar w:fldCharType="end"/>
            </w:r>
            <w:r>
              <w:rPr>
                <w:sz w:val="18"/>
              </w:rPr>
              <w:t>: Health centre building, Nwoya District (Acholi)</w:t>
            </w:r>
            <w:bookmarkEnd w:id="88"/>
          </w:p>
        </w:tc>
        <w:tc>
          <w:tcPr>
            <w:tcW w:w="4982" w:type="dxa"/>
          </w:tcPr>
          <w:p w14:paraId="6B16C5F5" w14:textId="77777777" w:rsidR="00596A98" w:rsidRDefault="0025605C">
            <w:pPr>
              <w:keepNext/>
              <w:spacing w:after="80"/>
              <w:jc w:val="center"/>
            </w:pPr>
            <w:r>
              <w:rPr>
                <w:noProof/>
              </w:rPr>
              <w:drawing>
                <wp:inline distT="0" distB="0" distL="0" distR="0" wp14:anchorId="6FB962A9" wp14:editId="360AE56E">
                  <wp:extent cx="2850060" cy="2240280"/>
                  <wp:effectExtent l="0" t="0" r="0" b="0"/>
                  <wp:docPr id="53" name="Picture 53" descr="Section of the science laboratory exterior at Iriiri Seed Secondary School, Napak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45_iriiri_seed_secondary_school_section_of_the_science_laboratory_exterior.jpg"/>
                          <pic:cNvPicPr/>
                        </pic:nvPicPr>
                        <pic:blipFill>
                          <a:blip r:embed="rId60"/>
                          <a:stretch>
                            <a:fillRect/>
                          </a:stretch>
                        </pic:blipFill>
                        <pic:spPr>
                          <a:xfrm>
                            <a:off x="0" y="0"/>
                            <a:ext cx="2850060" cy="2240280"/>
                          </a:xfrm>
                          <a:prstGeom prst="rect">
                            <a:avLst/>
                          </a:prstGeom>
                        </pic:spPr>
                      </pic:pic>
                    </a:graphicData>
                  </a:graphic>
                </wp:inline>
              </w:drawing>
            </w:r>
          </w:p>
          <w:p w14:paraId="63B54A9A" w14:textId="1FDB49A2" w:rsidR="00596A98" w:rsidRDefault="0025605C">
            <w:pPr>
              <w:pStyle w:val="Caption"/>
              <w:spacing w:after="60"/>
            </w:pPr>
            <w:bookmarkStart w:id="89" w:name="figure_53"/>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53</w:t>
            </w:r>
            <w:r>
              <w:rPr>
                <w:sz w:val="18"/>
              </w:rPr>
              <w:fldChar w:fldCharType="end"/>
            </w:r>
            <w:r>
              <w:rPr>
                <w:sz w:val="18"/>
              </w:rPr>
              <w:t>: Section of the science laboratory exterior at Iriiri Seed Secondary School, Napak District (Karamoja)</w:t>
            </w:r>
            <w:bookmarkEnd w:id="89"/>
          </w:p>
        </w:tc>
      </w:tr>
    </w:tbl>
    <w:p w14:paraId="26D47BDC" w14:textId="77777777" w:rsidR="00596A98" w:rsidRDefault="00596A98">
      <w:pPr>
        <w:spacing w:after="0" w:line="20" w:lineRule="exact"/>
      </w:pP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6DA1D272" w14:textId="77777777">
        <w:trPr>
          <w:cantSplit/>
          <w:jc w:val="center"/>
        </w:trPr>
        <w:tc>
          <w:tcPr>
            <w:tcW w:w="4982" w:type="dxa"/>
          </w:tcPr>
          <w:p w14:paraId="40A07D04" w14:textId="77777777" w:rsidR="00596A98" w:rsidRDefault="0025605C">
            <w:pPr>
              <w:keepNext/>
              <w:spacing w:after="80"/>
              <w:jc w:val="center"/>
            </w:pPr>
            <w:r>
              <w:rPr>
                <w:noProof/>
              </w:rPr>
              <w:lastRenderedPageBreak/>
              <w:drawing>
                <wp:inline distT="0" distB="0" distL="0" distR="0" wp14:anchorId="5B108680" wp14:editId="2404B8AA">
                  <wp:extent cx="2628100" cy="2240280"/>
                  <wp:effectExtent l="0" t="0" r="0" b="0"/>
                  <wp:docPr id="54" name="Picture 54" descr="Solar panels at Kalemungole HC III, Morot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36_kalemungole_hc_iii_solar_panels.jpg"/>
                          <pic:cNvPicPr/>
                        </pic:nvPicPr>
                        <pic:blipFill>
                          <a:blip r:embed="rId61"/>
                          <a:stretch>
                            <a:fillRect/>
                          </a:stretch>
                        </pic:blipFill>
                        <pic:spPr>
                          <a:xfrm>
                            <a:off x="0" y="0"/>
                            <a:ext cx="2628100" cy="2240280"/>
                          </a:xfrm>
                          <a:prstGeom prst="rect">
                            <a:avLst/>
                          </a:prstGeom>
                        </pic:spPr>
                      </pic:pic>
                    </a:graphicData>
                  </a:graphic>
                </wp:inline>
              </w:drawing>
            </w:r>
          </w:p>
          <w:p w14:paraId="67E8D0FA" w14:textId="5E719693" w:rsidR="00596A98" w:rsidRDefault="0025605C">
            <w:pPr>
              <w:pStyle w:val="Caption"/>
              <w:spacing w:after="60"/>
            </w:pPr>
            <w:bookmarkStart w:id="90" w:name="figure_54"/>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54</w:t>
            </w:r>
            <w:r>
              <w:rPr>
                <w:sz w:val="18"/>
              </w:rPr>
              <w:fldChar w:fldCharType="end"/>
            </w:r>
            <w:r>
              <w:rPr>
                <w:sz w:val="18"/>
              </w:rPr>
              <w:t>: Solar panels at Kalemungole HC III, Moroto District (Karamoja)</w:t>
            </w:r>
            <w:bookmarkEnd w:id="90"/>
          </w:p>
        </w:tc>
        <w:tc>
          <w:tcPr>
            <w:tcW w:w="4982" w:type="dxa"/>
          </w:tcPr>
          <w:p w14:paraId="69A5EE72" w14:textId="77777777" w:rsidR="00596A98" w:rsidRDefault="0025605C">
            <w:pPr>
              <w:keepNext/>
              <w:spacing w:after="80"/>
              <w:jc w:val="center"/>
            </w:pPr>
            <w:r>
              <w:rPr>
                <w:noProof/>
              </w:rPr>
              <w:drawing>
                <wp:inline distT="0" distB="0" distL="0" distR="0" wp14:anchorId="642D1544" wp14:editId="3095C4CB">
                  <wp:extent cx="1680210" cy="2240280"/>
                  <wp:effectExtent l="0" t="0" r="0" b="0"/>
                  <wp:docPr id="55" name="Picture 55" descr="Patient toilet block at Kalemungole HC III, Morot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37_kalemungole_hc_iii_patient_toilet_block.jpg"/>
                          <pic:cNvPicPr/>
                        </pic:nvPicPr>
                        <pic:blipFill>
                          <a:blip r:embed="rId62"/>
                          <a:stretch>
                            <a:fillRect/>
                          </a:stretch>
                        </pic:blipFill>
                        <pic:spPr>
                          <a:xfrm>
                            <a:off x="0" y="0"/>
                            <a:ext cx="1680210" cy="2240280"/>
                          </a:xfrm>
                          <a:prstGeom prst="rect">
                            <a:avLst/>
                          </a:prstGeom>
                        </pic:spPr>
                      </pic:pic>
                    </a:graphicData>
                  </a:graphic>
                </wp:inline>
              </w:drawing>
            </w:r>
          </w:p>
          <w:p w14:paraId="1DB96D46" w14:textId="479F48C5" w:rsidR="00596A98" w:rsidRDefault="0025605C">
            <w:pPr>
              <w:pStyle w:val="Caption"/>
              <w:spacing w:after="60"/>
            </w:pPr>
            <w:bookmarkStart w:id="91" w:name="figure_55"/>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55</w:t>
            </w:r>
            <w:r>
              <w:rPr>
                <w:sz w:val="18"/>
              </w:rPr>
              <w:fldChar w:fldCharType="end"/>
            </w:r>
            <w:r>
              <w:rPr>
                <w:sz w:val="18"/>
              </w:rPr>
              <w:t>: Patient toilet block at Kalemungole HC III, Moroto District (Karamoja)</w:t>
            </w:r>
            <w:bookmarkEnd w:id="91"/>
          </w:p>
        </w:tc>
      </w:tr>
    </w:tbl>
    <w:p w14:paraId="74134C35" w14:textId="77777777" w:rsidR="00596A98" w:rsidRDefault="00596A98">
      <w:pPr>
        <w:spacing w:after="0" w:line="20" w:lineRule="exact"/>
      </w:pP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6CBE21B6" w14:textId="77777777">
        <w:trPr>
          <w:cantSplit/>
          <w:jc w:val="center"/>
        </w:trPr>
        <w:tc>
          <w:tcPr>
            <w:tcW w:w="4982" w:type="dxa"/>
          </w:tcPr>
          <w:p w14:paraId="235F8391" w14:textId="77777777" w:rsidR="00596A98" w:rsidRDefault="0025605C">
            <w:pPr>
              <w:keepNext/>
              <w:spacing w:after="80"/>
              <w:jc w:val="center"/>
            </w:pPr>
            <w:r>
              <w:rPr>
                <w:noProof/>
              </w:rPr>
              <w:drawing>
                <wp:inline distT="0" distB="0" distL="0" distR="0" wp14:anchorId="7CAB7995" wp14:editId="5964412A">
                  <wp:extent cx="1260157" cy="2240279"/>
                  <wp:effectExtent l="0" t="0" r="0" b="0"/>
                  <wp:docPr id="56" name="Picture 56" descr="Oxygen concentrator at Kalemungole HC III, Morot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40_kalemungole_hc_iii_oxygen_concentrator.jpg"/>
                          <pic:cNvPicPr/>
                        </pic:nvPicPr>
                        <pic:blipFill>
                          <a:blip r:embed="rId63"/>
                          <a:stretch>
                            <a:fillRect/>
                          </a:stretch>
                        </pic:blipFill>
                        <pic:spPr>
                          <a:xfrm>
                            <a:off x="0" y="0"/>
                            <a:ext cx="1260157" cy="2240279"/>
                          </a:xfrm>
                          <a:prstGeom prst="rect">
                            <a:avLst/>
                          </a:prstGeom>
                        </pic:spPr>
                      </pic:pic>
                    </a:graphicData>
                  </a:graphic>
                </wp:inline>
              </w:drawing>
            </w:r>
          </w:p>
          <w:p w14:paraId="22472453" w14:textId="68431F5B" w:rsidR="00596A98" w:rsidRDefault="0025605C">
            <w:pPr>
              <w:pStyle w:val="Caption"/>
              <w:spacing w:after="60"/>
            </w:pPr>
            <w:bookmarkStart w:id="92" w:name="figure_56"/>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56</w:t>
            </w:r>
            <w:r>
              <w:rPr>
                <w:sz w:val="18"/>
              </w:rPr>
              <w:fldChar w:fldCharType="end"/>
            </w:r>
            <w:r>
              <w:rPr>
                <w:sz w:val="18"/>
              </w:rPr>
              <w:t>: Oxygen concentrator at Kalemungole HC III, Moroto District (Karamoja)</w:t>
            </w:r>
            <w:bookmarkEnd w:id="92"/>
          </w:p>
        </w:tc>
        <w:tc>
          <w:tcPr>
            <w:tcW w:w="4982" w:type="dxa"/>
          </w:tcPr>
          <w:p w14:paraId="1E49450B" w14:textId="77777777" w:rsidR="00596A98" w:rsidRDefault="0025605C">
            <w:pPr>
              <w:keepNext/>
              <w:spacing w:after="80"/>
              <w:jc w:val="center"/>
            </w:pPr>
            <w:r>
              <w:rPr>
                <w:noProof/>
              </w:rPr>
              <w:drawing>
                <wp:inline distT="0" distB="0" distL="0" distR="0" wp14:anchorId="7624C1CB" wp14:editId="7B2B8B45">
                  <wp:extent cx="1680210" cy="2240280"/>
                  <wp:effectExtent l="0" t="0" r="0" b="0"/>
                  <wp:docPr id="57" name="Picture 57" descr="Suction apparatus at Kalemungole HC III, Morot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41_kalemungole_hc_iii_suction_apparatus.jpg"/>
                          <pic:cNvPicPr/>
                        </pic:nvPicPr>
                        <pic:blipFill>
                          <a:blip r:embed="rId64"/>
                          <a:stretch>
                            <a:fillRect/>
                          </a:stretch>
                        </pic:blipFill>
                        <pic:spPr>
                          <a:xfrm>
                            <a:off x="0" y="0"/>
                            <a:ext cx="1680210" cy="2240280"/>
                          </a:xfrm>
                          <a:prstGeom prst="rect">
                            <a:avLst/>
                          </a:prstGeom>
                        </pic:spPr>
                      </pic:pic>
                    </a:graphicData>
                  </a:graphic>
                </wp:inline>
              </w:drawing>
            </w:r>
          </w:p>
          <w:p w14:paraId="7BEA7602" w14:textId="15D34288" w:rsidR="00596A98" w:rsidRDefault="0025605C">
            <w:pPr>
              <w:pStyle w:val="Caption"/>
              <w:spacing w:after="60"/>
            </w:pPr>
            <w:bookmarkStart w:id="93" w:name="figure_57"/>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57</w:t>
            </w:r>
            <w:r>
              <w:rPr>
                <w:sz w:val="18"/>
              </w:rPr>
              <w:fldChar w:fldCharType="end"/>
            </w:r>
            <w:r>
              <w:rPr>
                <w:sz w:val="18"/>
              </w:rPr>
              <w:t>: Suction apparatus at Kalemungole HC III, Moroto District (Karamoja)</w:t>
            </w:r>
            <w:bookmarkEnd w:id="93"/>
          </w:p>
        </w:tc>
      </w:tr>
    </w:tbl>
    <w:p w14:paraId="55202E0A" w14:textId="77777777" w:rsidR="00596A98" w:rsidRDefault="00596A98">
      <w:pPr>
        <w:spacing w:after="0" w:line="20" w:lineRule="exact"/>
      </w:pP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2697FDBB" w14:textId="77777777">
        <w:trPr>
          <w:cantSplit/>
          <w:jc w:val="center"/>
        </w:trPr>
        <w:tc>
          <w:tcPr>
            <w:tcW w:w="4982" w:type="dxa"/>
          </w:tcPr>
          <w:p w14:paraId="4E931744" w14:textId="77777777" w:rsidR="00596A98" w:rsidRDefault="0025605C">
            <w:pPr>
              <w:keepNext/>
              <w:spacing w:after="80"/>
              <w:jc w:val="center"/>
            </w:pPr>
            <w:r>
              <w:rPr>
                <w:noProof/>
              </w:rPr>
              <w:drawing>
                <wp:inline distT="0" distB="0" distL="0" distR="0" wp14:anchorId="508AC017" wp14:editId="75F80D17">
                  <wp:extent cx="1260157" cy="2240279"/>
                  <wp:effectExtent l="0" t="0" r="0" b="0"/>
                  <wp:docPr id="58" name="Picture 58" descr="Wheelchair with programme marking at Kalemungole HC III, Morot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42_kalemungole_hc_iii_wheelchair_with_programme_marking.jpg"/>
                          <pic:cNvPicPr/>
                        </pic:nvPicPr>
                        <pic:blipFill>
                          <a:blip r:embed="rId65"/>
                          <a:stretch>
                            <a:fillRect/>
                          </a:stretch>
                        </pic:blipFill>
                        <pic:spPr>
                          <a:xfrm>
                            <a:off x="0" y="0"/>
                            <a:ext cx="1260157" cy="2240279"/>
                          </a:xfrm>
                          <a:prstGeom prst="rect">
                            <a:avLst/>
                          </a:prstGeom>
                        </pic:spPr>
                      </pic:pic>
                    </a:graphicData>
                  </a:graphic>
                </wp:inline>
              </w:drawing>
            </w:r>
          </w:p>
          <w:p w14:paraId="7BF0592D" w14:textId="06BFB517" w:rsidR="00596A98" w:rsidRDefault="0025605C">
            <w:pPr>
              <w:pStyle w:val="Caption"/>
              <w:spacing w:after="60"/>
            </w:pPr>
            <w:bookmarkStart w:id="94" w:name="figure_58"/>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58</w:t>
            </w:r>
            <w:r>
              <w:rPr>
                <w:sz w:val="18"/>
              </w:rPr>
              <w:fldChar w:fldCharType="end"/>
            </w:r>
            <w:r>
              <w:rPr>
                <w:sz w:val="18"/>
              </w:rPr>
              <w:t>: Wheelchair with programme marking at Kalemungole HC III, Moroto District (Karamoja)</w:t>
            </w:r>
            <w:bookmarkEnd w:id="94"/>
          </w:p>
        </w:tc>
        <w:tc>
          <w:tcPr>
            <w:tcW w:w="4982" w:type="dxa"/>
          </w:tcPr>
          <w:p w14:paraId="4E9A0C82" w14:textId="77777777" w:rsidR="00596A98" w:rsidRDefault="0025605C">
            <w:pPr>
              <w:keepNext/>
              <w:spacing w:after="80"/>
              <w:jc w:val="center"/>
            </w:pPr>
            <w:r>
              <w:rPr>
                <w:noProof/>
              </w:rPr>
              <w:drawing>
                <wp:inline distT="0" distB="0" distL="0" distR="0" wp14:anchorId="481B2A49" wp14:editId="553200F8">
                  <wp:extent cx="1680210" cy="2240280"/>
                  <wp:effectExtent l="0" t="0" r="0" b="0"/>
                  <wp:docPr id="59" name="Picture 59" descr="Oxygen concentrator at Kamoru HC III, Kotid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52_kamoru_hc_iii_oxygen_concentrator.jpg"/>
                          <pic:cNvPicPr/>
                        </pic:nvPicPr>
                        <pic:blipFill>
                          <a:blip r:embed="rId66"/>
                          <a:stretch>
                            <a:fillRect/>
                          </a:stretch>
                        </pic:blipFill>
                        <pic:spPr>
                          <a:xfrm>
                            <a:off x="0" y="0"/>
                            <a:ext cx="1680210" cy="2240280"/>
                          </a:xfrm>
                          <a:prstGeom prst="rect">
                            <a:avLst/>
                          </a:prstGeom>
                        </pic:spPr>
                      </pic:pic>
                    </a:graphicData>
                  </a:graphic>
                </wp:inline>
              </w:drawing>
            </w:r>
          </w:p>
          <w:p w14:paraId="06DEA621" w14:textId="70A3DDD1" w:rsidR="00596A98" w:rsidRDefault="0025605C">
            <w:pPr>
              <w:pStyle w:val="Caption"/>
              <w:spacing w:after="60"/>
            </w:pPr>
            <w:bookmarkStart w:id="95" w:name="figure_59"/>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59</w:t>
            </w:r>
            <w:r>
              <w:rPr>
                <w:sz w:val="18"/>
              </w:rPr>
              <w:fldChar w:fldCharType="end"/>
            </w:r>
            <w:r>
              <w:rPr>
                <w:sz w:val="18"/>
              </w:rPr>
              <w:t>: Oxygen concentrator at Kamoru HC III, Kotido District (Karamoja)</w:t>
            </w:r>
            <w:bookmarkEnd w:id="95"/>
          </w:p>
        </w:tc>
      </w:tr>
    </w:tbl>
    <w:p w14:paraId="2FEDBC30" w14:textId="77777777" w:rsidR="00596A98" w:rsidRDefault="00596A98">
      <w:pPr>
        <w:spacing w:after="0" w:line="20" w:lineRule="exact"/>
      </w:pP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15685408" w14:textId="77777777">
        <w:trPr>
          <w:cantSplit/>
          <w:jc w:val="center"/>
        </w:trPr>
        <w:tc>
          <w:tcPr>
            <w:tcW w:w="4982" w:type="dxa"/>
          </w:tcPr>
          <w:p w14:paraId="4E593B54" w14:textId="77777777" w:rsidR="00596A98" w:rsidRDefault="0025605C">
            <w:pPr>
              <w:keepNext/>
              <w:spacing w:after="80"/>
              <w:jc w:val="center"/>
            </w:pPr>
            <w:r>
              <w:rPr>
                <w:noProof/>
              </w:rPr>
              <w:lastRenderedPageBreak/>
              <w:drawing>
                <wp:inline distT="0" distB="0" distL="0" distR="0" wp14:anchorId="7A5C0ABF" wp14:editId="38154DBA">
                  <wp:extent cx="1680210" cy="2240280"/>
                  <wp:effectExtent l="0" t="0" r="0" b="0"/>
                  <wp:docPr id="60" name="Picture 60" descr="Borehole apron and pipework at Katikekire Seed School, Morot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43_katikekire_seed_school_borehole_apron_and_pipework.jpg"/>
                          <pic:cNvPicPr/>
                        </pic:nvPicPr>
                        <pic:blipFill>
                          <a:blip r:embed="rId67"/>
                          <a:stretch>
                            <a:fillRect/>
                          </a:stretch>
                        </pic:blipFill>
                        <pic:spPr>
                          <a:xfrm>
                            <a:off x="0" y="0"/>
                            <a:ext cx="1680210" cy="2240280"/>
                          </a:xfrm>
                          <a:prstGeom prst="rect">
                            <a:avLst/>
                          </a:prstGeom>
                        </pic:spPr>
                      </pic:pic>
                    </a:graphicData>
                  </a:graphic>
                </wp:inline>
              </w:drawing>
            </w:r>
          </w:p>
          <w:p w14:paraId="5045E0B4" w14:textId="31148F9C" w:rsidR="00596A98" w:rsidRDefault="0025605C">
            <w:pPr>
              <w:pStyle w:val="Caption"/>
              <w:spacing w:after="60"/>
            </w:pPr>
            <w:bookmarkStart w:id="96" w:name="figure_60"/>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60</w:t>
            </w:r>
            <w:r>
              <w:rPr>
                <w:sz w:val="18"/>
              </w:rPr>
              <w:fldChar w:fldCharType="end"/>
            </w:r>
            <w:r>
              <w:rPr>
                <w:sz w:val="18"/>
              </w:rPr>
              <w:t>: Borehole apron and pipework at Katikekire Seed School, Moroto District (Karamoja)</w:t>
            </w:r>
            <w:bookmarkEnd w:id="96"/>
          </w:p>
        </w:tc>
        <w:tc>
          <w:tcPr>
            <w:tcW w:w="4982" w:type="dxa"/>
          </w:tcPr>
          <w:p w14:paraId="23CA3568" w14:textId="77777777" w:rsidR="00596A98" w:rsidRDefault="0025605C">
            <w:pPr>
              <w:keepNext/>
              <w:spacing w:after="80"/>
              <w:jc w:val="center"/>
            </w:pPr>
            <w:r>
              <w:rPr>
                <w:noProof/>
              </w:rPr>
              <w:drawing>
                <wp:inline distT="0" distB="0" distL="0" distR="0" wp14:anchorId="2453BAA7" wp14:editId="3B2C6997">
                  <wp:extent cx="1680210" cy="2240280"/>
                  <wp:effectExtent l="0" t="0" r="0" b="0"/>
                  <wp:docPr id="61" name="Picture 61" descr="Water storage tanks at Lopei Seed Secondary School, Napak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46_lopei_seed_secondary_school_water_storage_tanks.jpg"/>
                          <pic:cNvPicPr/>
                        </pic:nvPicPr>
                        <pic:blipFill>
                          <a:blip r:embed="rId68"/>
                          <a:stretch>
                            <a:fillRect/>
                          </a:stretch>
                        </pic:blipFill>
                        <pic:spPr>
                          <a:xfrm>
                            <a:off x="0" y="0"/>
                            <a:ext cx="1680210" cy="2240280"/>
                          </a:xfrm>
                          <a:prstGeom prst="rect">
                            <a:avLst/>
                          </a:prstGeom>
                        </pic:spPr>
                      </pic:pic>
                    </a:graphicData>
                  </a:graphic>
                </wp:inline>
              </w:drawing>
            </w:r>
          </w:p>
          <w:p w14:paraId="1F6F8C5B" w14:textId="77948A09" w:rsidR="00596A98" w:rsidRDefault="0025605C">
            <w:pPr>
              <w:pStyle w:val="Caption"/>
              <w:spacing w:after="60"/>
            </w:pPr>
            <w:bookmarkStart w:id="97" w:name="figure_61"/>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61</w:t>
            </w:r>
            <w:r>
              <w:rPr>
                <w:sz w:val="18"/>
              </w:rPr>
              <w:fldChar w:fldCharType="end"/>
            </w:r>
            <w:r>
              <w:rPr>
                <w:sz w:val="18"/>
              </w:rPr>
              <w:t>: Water storage tanks at Lopei Seed Secondary School, Napak District (Karamoja)</w:t>
            </w:r>
            <w:bookmarkEnd w:id="97"/>
          </w:p>
        </w:tc>
      </w:tr>
    </w:tbl>
    <w:p w14:paraId="5E6C69A2" w14:textId="77777777" w:rsidR="00596A98" w:rsidRDefault="00596A98">
      <w:pPr>
        <w:spacing w:after="0" w:line="20" w:lineRule="exact"/>
      </w:pP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449FB3D6" w14:textId="77777777">
        <w:trPr>
          <w:cantSplit/>
          <w:jc w:val="center"/>
        </w:trPr>
        <w:tc>
          <w:tcPr>
            <w:tcW w:w="4982" w:type="dxa"/>
          </w:tcPr>
          <w:p w14:paraId="001D4492" w14:textId="77777777" w:rsidR="00596A98" w:rsidRDefault="0025605C">
            <w:pPr>
              <w:keepNext/>
              <w:spacing w:after="80"/>
              <w:jc w:val="center"/>
            </w:pPr>
            <w:r>
              <w:rPr>
                <w:noProof/>
              </w:rPr>
              <w:drawing>
                <wp:inline distT="0" distB="0" distL="0" distR="0" wp14:anchorId="31DBA64A" wp14:editId="528735F4">
                  <wp:extent cx="3054096" cy="1192271"/>
                  <wp:effectExtent l="0" t="0" r="0" b="0"/>
                  <wp:docPr id="62" name="Picture 62" descr="Buildings at a seed secondary school, Nwoya District (Acho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05_northern_school_buildings.jpg"/>
                          <pic:cNvPicPr/>
                        </pic:nvPicPr>
                        <pic:blipFill>
                          <a:blip r:embed="rId69"/>
                          <a:stretch>
                            <a:fillRect/>
                          </a:stretch>
                        </pic:blipFill>
                        <pic:spPr>
                          <a:xfrm>
                            <a:off x="0" y="0"/>
                            <a:ext cx="3054096" cy="1192271"/>
                          </a:xfrm>
                          <a:prstGeom prst="rect">
                            <a:avLst/>
                          </a:prstGeom>
                        </pic:spPr>
                      </pic:pic>
                    </a:graphicData>
                  </a:graphic>
                </wp:inline>
              </w:drawing>
            </w:r>
          </w:p>
          <w:p w14:paraId="7DDC4AE9" w14:textId="336A82E5" w:rsidR="00596A98" w:rsidRDefault="0025605C">
            <w:pPr>
              <w:pStyle w:val="Caption"/>
              <w:spacing w:after="60"/>
            </w:pPr>
            <w:bookmarkStart w:id="98" w:name="figure_62"/>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62</w:t>
            </w:r>
            <w:r>
              <w:rPr>
                <w:sz w:val="18"/>
              </w:rPr>
              <w:fldChar w:fldCharType="end"/>
            </w:r>
            <w:r>
              <w:rPr>
                <w:sz w:val="18"/>
              </w:rPr>
              <w:t>: Buildings at a seed secondary school, Nwoya District (Acholi)</w:t>
            </w:r>
            <w:bookmarkEnd w:id="98"/>
          </w:p>
        </w:tc>
        <w:tc>
          <w:tcPr>
            <w:tcW w:w="4982" w:type="dxa"/>
          </w:tcPr>
          <w:p w14:paraId="0732BD7E" w14:textId="77777777" w:rsidR="00596A98" w:rsidRDefault="0025605C">
            <w:pPr>
              <w:keepNext/>
              <w:spacing w:after="80"/>
              <w:jc w:val="center"/>
            </w:pPr>
            <w:r>
              <w:rPr>
                <w:noProof/>
              </w:rPr>
              <w:drawing>
                <wp:inline distT="0" distB="0" distL="0" distR="0" wp14:anchorId="282DC003" wp14:editId="7E2BFBEB">
                  <wp:extent cx="3054096" cy="1717929"/>
                  <wp:effectExtent l="0" t="0" r="0" b="0"/>
                  <wp:docPr id="63" name="Picture 63" descr="Water storage tanks at Rengen Seed School, Kotid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54_rengen_seed_school_water_storage_tanks.jpg"/>
                          <pic:cNvPicPr/>
                        </pic:nvPicPr>
                        <pic:blipFill>
                          <a:blip r:embed="rId70"/>
                          <a:stretch>
                            <a:fillRect/>
                          </a:stretch>
                        </pic:blipFill>
                        <pic:spPr>
                          <a:xfrm>
                            <a:off x="0" y="0"/>
                            <a:ext cx="3054096" cy="1717929"/>
                          </a:xfrm>
                          <a:prstGeom prst="rect">
                            <a:avLst/>
                          </a:prstGeom>
                        </pic:spPr>
                      </pic:pic>
                    </a:graphicData>
                  </a:graphic>
                </wp:inline>
              </w:drawing>
            </w:r>
          </w:p>
          <w:p w14:paraId="409C3B67" w14:textId="00ADA5E5" w:rsidR="00596A98" w:rsidRDefault="0025605C">
            <w:pPr>
              <w:pStyle w:val="Caption"/>
              <w:spacing w:after="60"/>
            </w:pPr>
            <w:bookmarkStart w:id="99" w:name="figure_63"/>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63</w:t>
            </w:r>
            <w:r>
              <w:rPr>
                <w:sz w:val="18"/>
              </w:rPr>
              <w:fldChar w:fldCharType="end"/>
            </w:r>
            <w:r>
              <w:rPr>
                <w:sz w:val="18"/>
              </w:rPr>
              <w:t>: Water storage tanks at Rengen Seed School, Kotido District (Karamoja)</w:t>
            </w:r>
            <w:bookmarkEnd w:id="99"/>
          </w:p>
        </w:tc>
      </w:tr>
    </w:tbl>
    <w:p w14:paraId="3DC2F547" w14:textId="77777777" w:rsidR="00596A98" w:rsidRDefault="00596A98">
      <w:pPr>
        <w:spacing w:after="0" w:line="20" w:lineRule="exact"/>
      </w:pPr>
    </w:p>
    <w:p w14:paraId="7B488B24" w14:textId="77777777" w:rsidR="00596A98" w:rsidRDefault="0025605C">
      <w:pPr>
        <w:pStyle w:val="Heading3"/>
      </w:pPr>
      <w:r>
        <w:t>7.3.4 Western region</w:t>
      </w:r>
    </w:p>
    <w:p w14:paraId="290EE8ED" w14:textId="77777777" w:rsidR="00596A98" w:rsidRDefault="0025605C">
      <w:r>
        <w:t>The Western region master list covered 124 health centres and 71 schools. The asset inventory covered 44,164 items. Of these, 6,951 were engraved and 37,213 were not engraved.</w:t>
      </w:r>
    </w:p>
    <w:p w14:paraId="3C0AA7E3" w14:textId="77777777" w:rsidR="00596A98" w:rsidRDefault="0025605C">
      <w:pPr>
        <w:pStyle w:val="Heading4"/>
      </w:pPr>
      <w:r>
        <w:t>What was found</w:t>
      </w:r>
    </w:p>
    <w:p w14:paraId="7FD7767E" w14:textId="77777777" w:rsidR="00596A98" w:rsidRDefault="0025605C">
      <w:r>
        <w:t>Repair needs affected buildings as well as equipment. At Nyamarunda Health Centre III in Kibaale, staff raised concerns about staff-quarter workmanship, electrical installation, drainage, water security and storage space. The facility recorded broken items, set them aside and referred them to the District Health Officer. A technical inspection should establish the repairs needed and their order of priority.</w:t>
      </w:r>
    </w:p>
    <w:p w14:paraId="07E9C779" w14:textId="77777777" w:rsidR="00596A98" w:rsidRDefault="0025605C">
      <w:r>
        <w:t>Avogera Health Centre III in Buliisa carried out some repairs locally and received support from Hoima Regional Referral Hospital. Items that could not be repaired remained in storage, and staff identified a need for technical skills, user orientation and more storage space. Kyankaramata Health Centre III in Kyenjojo funded minor repairs from Primary Health Care funds, but the cost of major repairs was a constraint.</w:t>
      </w:r>
    </w:p>
    <w:p w14:paraId="2E961EA3" w14:textId="77777777" w:rsidR="00596A98" w:rsidRDefault="0025605C">
      <w:r>
        <w:t>There were practical maintenance arrangements to continue. Ngwedo Seed Secondary School in Buliisa engaged a caretaker monthly and used the Directorate of Industrial Training for furniture repairs. Bundimulangya Health Centre III in Bundibugyo referred maintenance needs to the District Health Officer, who sent a team; staff said the power house and solar installation supported continued operation.</w:t>
      </w:r>
    </w:p>
    <w:p w14:paraId="50221719" w14:textId="77777777" w:rsidR="00596A98" w:rsidRDefault="0025605C">
      <w:r>
        <w:t>Butungama Seed School in Ntoroko remained under construction. At Kigorobya Seed Secondary School in Hoima, classrooms, the computer room and chemistry laboratory supported teaching, while staffing and study materials remained constraints. These findings call for completion of outstanding works and operating support alongside the assets already supplied.</w:t>
      </w:r>
    </w:p>
    <w:p w14:paraId="46DD09A6" w14:textId="77777777" w:rsidR="00596A98" w:rsidRDefault="0025605C">
      <w:pPr>
        <w:pStyle w:val="Heading4"/>
      </w:pPr>
      <w:r>
        <w:lastRenderedPageBreak/>
        <w:t>Gaps and actions</w:t>
      </w:r>
    </w:p>
    <w:p w14:paraId="28C810E7" w14:textId="62785569" w:rsidR="00596A98" w:rsidRDefault="0025605C">
      <w:pPr>
        <w:pStyle w:val="Caption"/>
        <w:keepNext/>
      </w:pPr>
      <w:bookmarkStart w:id="100" w:name="table_15"/>
      <w:r>
        <w:t xml:space="preserve">Table </w:t>
      </w:r>
      <w:r>
        <w:fldChar w:fldCharType="begin"/>
      </w:r>
      <w:r>
        <w:instrText xml:space="preserve"> SEQ Table \* ARABIC </w:instrText>
      </w:r>
      <w:r>
        <w:fldChar w:fldCharType="separate"/>
      </w:r>
      <w:r w:rsidR="00382D32">
        <w:rPr>
          <w:noProof/>
        </w:rPr>
        <w:t>15</w:t>
      </w:r>
      <w:r>
        <w:fldChar w:fldCharType="end"/>
      </w:r>
      <w:r>
        <w:t>: Western region: findings and recommended actions</w:t>
      </w:r>
      <w:bookmarkEnd w:id="10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65" w:type="dxa"/>
          <w:bottom w:w="45" w:type="dxa"/>
          <w:right w:w="65" w:type="dxa"/>
        </w:tblCellMar>
        <w:tblLook w:val="04A0" w:firstRow="1" w:lastRow="0" w:firstColumn="1" w:lastColumn="0" w:noHBand="0" w:noVBand="1"/>
      </w:tblPr>
      <w:tblGrid>
        <w:gridCol w:w="1872"/>
        <w:gridCol w:w="2880"/>
        <w:gridCol w:w="2448"/>
        <w:gridCol w:w="2765"/>
      </w:tblGrid>
      <w:tr w:rsidR="00596A98" w14:paraId="54B44716" w14:textId="77777777">
        <w:trPr>
          <w:cantSplit/>
          <w:tblHeader/>
          <w:jc w:val="center"/>
        </w:trPr>
        <w:tc>
          <w:tcPr>
            <w:tcW w:w="1872" w:type="dxa"/>
            <w:shd w:val="clear" w:color="auto" w:fill="DFE8EC"/>
            <w:vAlign w:val="center"/>
          </w:tcPr>
          <w:p w14:paraId="1E3D4177" w14:textId="77777777" w:rsidR="00596A98" w:rsidRDefault="0025605C">
            <w:pPr>
              <w:keepNext/>
              <w:spacing w:before="40" w:after="40" w:line="252" w:lineRule="auto"/>
              <w:jc w:val="left"/>
            </w:pPr>
            <w:r>
              <w:rPr>
                <w:b/>
                <w:sz w:val="18"/>
              </w:rPr>
              <w:t>Location</w:t>
            </w:r>
          </w:p>
        </w:tc>
        <w:tc>
          <w:tcPr>
            <w:tcW w:w="2880" w:type="dxa"/>
            <w:shd w:val="clear" w:color="auto" w:fill="DFE8EC"/>
            <w:vAlign w:val="center"/>
          </w:tcPr>
          <w:p w14:paraId="2F053A03" w14:textId="77777777" w:rsidR="00596A98" w:rsidRDefault="0025605C">
            <w:pPr>
              <w:keepNext/>
              <w:spacing w:before="40" w:after="40" w:line="252" w:lineRule="auto"/>
              <w:jc w:val="left"/>
            </w:pPr>
            <w:r>
              <w:rPr>
                <w:b/>
                <w:sz w:val="18"/>
              </w:rPr>
              <w:t>Expected position and field finding</w:t>
            </w:r>
          </w:p>
        </w:tc>
        <w:tc>
          <w:tcPr>
            <w:tcW w:w="2448" w:type="dxa"/>
            <w:shd w:val="clear" w:color="auto" w:fill="DFE8EC"/>
            <w:vAlign w:val="center"/>
          </w:tcPr>
          <w:p w14:paraId="768F5F60" w14:textId="77777777" w:rsidR="00596A98" w:rsidRDefault="0025605C">
            <w:pPr>
              <w:keepNext/>
              <w:spacing w:before="40" w:after="40" w:line="252" w:lineRule="auto"/>
              <w:jc w:val="left"/>
            </w:pPr>
            <w:r>
              <w:rPr>
                <w:b/>
                <w:sz w:val="18"/>
              </w:rPr>
              <w:t>Gap or service implication</w:t>
            </w:r>
          </w:p>
        </w:tc>
        <w:tc>
          <w:tcPr>
            <w:tcW w:w="2765" w:type="dxa"/>
            <w:shd w:val="clear" w:color="auto" w:fill="DFE8EC"/>
            <w:vAlign w:val="center"/>
          </w:tcPr>
          <w:p w14:paraId="754AE15B" w14:textId="77777777" w:rsidR="00596A98" w:rsidRDefault="0025605C">
            <w:pPr>
              <w:keepNext/>
              <w:spacing w:before="40" w:after="40" w:line="252" w:lineRule="auto"/>
              <w:jc w:val="left"/>
            </w:pPr>
            <w:r>
              <w:rPr>
                <w:b/>
                <w:sz w:val="18"/>
              </w:rPr>
              <w:t>Recommended action</w:t>
            </w:r>
          </w:p>
        </w:tc>
      </w:tr>
      <w:tr w:rsidR="00596A98" w14:paraId="2FFD4DD7" w14:textId="77777777">
        <w:trPr>
          <w:cantSplit/>
          <w:jc w:val="center"/>
        </w:trPr>
        <w:tc>
          <w:tcPr>
            <w:tcW w:w="1872" w:type="dxa"/>
            <w:vAlign w:val="center"/>
          </w:tcPr>
          <w:p w14:paraId="2317E78B" w14:textId="77777777" w:rsidR="00596A98" w:rsidRDefault="0025605C">
            <w:pPr>
              <w:spacing w:before="40" w:after="40" w:line="252" w:lineRule="auto"/>
              <w:jc w:val="left"/>
            </w:pPr>
            <w:r>
              <w:rPr>
                <w:sz w:val="18"/>
              </w:rPr>
              <w:t>Nyamarunda Health Centre III, Kibaale</w:t>
            </w:r>
          </w:p>
        </w:tc>
        <w:tc>
          <w:tcPr>
            <w:tcW w:w="2880" w:type="dxa"/>
            <w:vAlign w:val="center"/>
          </w:tcPr>
          <w:p w14:paraId="671A7D16" w14:textId="77777777" w:rsidR="00596A98" w:rsidRDefault="0025605C">
            <w:pPr>
              <w:spacing w:before="40" w:after="40" w:line="252" w:lineRule="auto"/>
              <w:jc w:val="left"/>
            </w:pPr>
            <w:r>
              <w:rPr>
                <w:sz w:val="18"/>
              </w:rPr>
              <w:t>The facility identified and set aside broken items and referred them to the District Health Officer.</w:t>
            </w:r>
          </w:p>
        </w:tc>
        <w:tc>
          <w:tcPr>
            <w:tcW w:w="2448" w:type="dxa"/>
            <w:vAlign w:val="center"/>
          </w:tcPr>
          <w:p w14:paraId="7E3D9AAB" w14:textId="77777777" w:rsidR="00596A98" w:rsidRDefault="0025605C">
            <w:pPr>
              <w:spacing w:before="40" w:after="40" w:line="252" w:lineRule="auto"/>
              <w:jc w:val="left"/>
            </w:pPr>
            <w:r>
              <w:rPr>
                <w:sz w:val="18"/>
              </w:rPr>
              <w:t>Staff raised concerns about staff-quarter workmanship, electrical installation, drainage, water security and storage.</w:t>
            </w:r>
          </w:p>
        </w:tc>
        <w:tc>
          <w:tcPr>
            <w:tcW w:w="2765" w:type="dxa"/>
            <w:vAlign w:val="center"/>
          </w:tcPr>
          <w:p w14:paraId="1C637E9F" w14:textId="77777777" w:rsidR="00596A98" w:rsidRDefault="0025605C">
            <w:pPr>
              <w:spacing w:before="40" w:after="40" w:line="252" w:lineRule="auto"/>
              <w:jc w:val="left"/>
            </w:pPr>
            <w:r>
              <w:rPr>
                <w:sz w:val="18"/>
              </w:rPr>
              <w:t>Carry out a joint engineering and health inspection, make unsafe installations safe and complete the agreed repairs.</w:t>
            </w:r>
          </w:p>
        </w:tc>
      </w:tr>
      <w:tr w:rsidR="00596A98" w14:paraId="0F3D59BB" w14:textId="77777777">
        <w:trPr>
          <w:cantSplit/>
          <w:jc w:val="center"/>
        </w:trPr>
        <w:tc>
          <w:tcPr>
            <w:tcW w:w="1872" w:type="dxa"/>
            <w:vAlign w:val="center"/>
          </w:tcPr>
          <w:p w14:paraId="239FEDCD" w14:textId="77777777" w:rsidR="00596A98" w:rsidRDefault="0025605C">
            <w:pPr>
              <w:spacing w:before="40" w:after="40" w:line="252" w:lineRule="auto"/>
              <w:jc w:val="left"/>
            </w:pPr>
            <w:r>
              <w:rPr>
                <w:sz w:val="18"/>
              </w:rPr>
              <w:t>Avogera Health Centre III, Buliisa</w:t>
            </w:r>
          </w:p>
        </w:tc>
        <w:tc>
          <w:tcPr>
            <w:tcW w:w="2880" w:type="dxa"/>
            <w:vAlign w:val="center"/>
          </w:tcPr>
          <w:p w14:paraId="497289E5" w14:textId="77777777" w:rsidR="00596A98" w:rsidRDefault="0025605C">
            <w:pPr>
              <w:spacing w:before="40" w:after="40" w:line="252" w:lineRule="auto"/>
              <w:jc w:val="left"/>
            </w:pPr>
            <w:r>
              <w:rPr>
                <w:sz w:val="18"/>
              </w:rPr>
              <w:t>The facility carried out local repairs and received technical support from Hoima Regional Referral Hospital.</w:t>
            </w:r>
          </w:p>
        </w:tc>
        <w:tc>
          <w:tcPr>
            <w:tcW w:w="2448" w:type="dxa"/>
            <w:vAlign w:val="center"/>
          </w:tcPr>
          <w:p w14:paraId="4A20E76A" w14:textId="77777777" w:rsidR="00596A98" w:rsidRDefault="0025605C">
            <w:pPr>
              <w:spacing w:before="40" w:after="40" w:line="252" w:lineRule="auto"/>
              <w:jc w:val="left"/>
            </w:pPr>
            <w:r>
              <w:rPr>
                <w:sz w:val="18"/>
              </w:rPr>
              <w:t>Items that could not be repaired remained stored; staff identified technical skills, user orientation and storage needs.</w:t>
            </w:r>
          </w:p>
        </w:tc>
        <w:tc>
          <w:tcPr>
            <w:tcW w:w="2765" w:type="dxa"/>
            <w:vAlign w:val="center"/>
          </w:tcPr>
          <w:p w14:paraId="6B5AA373" w14:textId="77777777" w:rsidR="00596A98" w:rsidRDefault="0025605C">
            <w:pPr>
              <w:spacing w:before="40" w:after="40" w:line="252" w:lineRule="auto"/>
              <w:jc w:val="left"/>
            </w:pPr>
            <w:r>
              <w:rPr>
                <w:sz w:val="18"/>
              </w:rPr>
              <w:t>Assess the stored items for repair, give practical user training and agree a suitable storage arrangement.</w:t>
            </w:r>
          </w:p>
        </w:tc>
      </w:tr>
      <w:tr w:rsidR="00596A98" w14:paraId="39ED56A5" w14:textId="77777777">
        <w:trPr>
          <w:cantSplit/>
          <w:jc w:val="center"/>
        </w:trPr>
        <w:tc>
          <w:tcPr>
            <w:tcW w:w="1872" w:type="dxa"/>
            <w:vAlign w:val="center"/>
          </w:tcPr>
          <w:p w14:paraId="3FA82497" w14:textId="77777777" w:rsidR="00596A98" w:rsidRDefault="0025605C">
            <w:pPr>
              <w:spacing w:before="40" w:after="40" w:line="252" w:lineRule="auto"/>
              <w:jc w:val="left"/>
            </w:pPr>
            <w:r>
              <w:rPr>
                <w:sz w:val="18"/>
              </w:rPr>
              <w:t>Ngwedo Seed Secondary School, Buliisa</w:t>
            </w:r>
          </w:p>
        </w:tc>
        <w:tc>
          <w:tcPr>
            <w:tcW w:w="2880" w:type="dxa"/>
            <w:vAlign w:val="center"/>
          </w:tcPr>
          <w:p w14:paraId="30907D8A" w14:textId="77777777" w:rsidR="00596A98" w:rsidRDefault="0025605C">
            <w:pPr>
              <w:spacing w:before="40" w:after="40" w:line="252" w:lineRule="auto"/>
              <w:jc w:val="left"/>
            </w:pPr>
            <w:r>
              <w:rPr>
                <w:sz w:val="18"/>
              </w:rPr>
              <w:t>A caretaker attended monthly for repairs, and the Directorate of Industrial Training repaired furniture.</w:t>
            </w:r>
          </w:p>
        </w:tc>
        <w:tc>
          <w:tcPr>
            <w:tcW w:w="2448" w:type="dxa"/>
            <w:vAlign w:val="center"/>
          </w:tcPr>
          <w:p w14:paraId="322CD1F4" w14:textId="77777777" w:rsidR="00596A98" w:rsidRDefault="0025605C">
            <w:pPr>
              <w:spacing w:before="40" w:after="40" w:line="252" w:lineRule="auto"/>
              <w:jc w:val="left"/>
            </w:pPr>
            <w:r>
              <w:rPr>
                <w:sz w:val="18"/>
              </w:rPr>
              <w:t>Practice to sustain.</w:t>
            </w:r>
          </w:p>
        </w:tc>
        <w:tc>
          <w:tcPr>
            <w:tcW w:w="2765" w:type="dxa"/>
            <w:vAlign w:val="center"/>
          </w:tcPr>
          <w:p w14:paraId="7C7F47AB" w14:textId="77777777" w:rsidR="00596A98" w:rsidRDefault="0025605C">
            <w:pPr>
              <w:spacing w:before="40" w:after="40" w:line="252" w:lineRule="auto"/>
              <w:jc w:val="left"/>
            </w:pPr>
            <w:r>
              <w:rPr>
                <w:sz w:val="18"/>
              </w:rPr>
              <w:t>Continue the repair schedule and record the items returned to use.</w:t>
            </w:r>
          </w:p>
        </w:tc>
      </w:tr>
      <w:tr w:rsidR="00596A98" w14:paraId="56C3FA09" w14:textId="77777777">
        <w:trPr>
          <w:cantSplit/>
          <w:jc w:val="center"/>
        </w:trPr>
        <w:tc>
          <w:tcPr>
            <w:tcW w:w="1872" w:type="dxa"/>
            <w:vAlign w:val="center"/>
          </w:tcPr>
          <w:p w14:paraId="6121C497" w14:textId="77777777" w:rsidR="00596A98" w:rsidRDefault="0025605C">
            <w:pPr>
              <w:spacing w:before="40" w:after="40" w:line="252" w:lineRule="auto"/>
              <w:jc w:val="left"/>
            </w:pPr>
            <w:r>
              <w:rPr>
                <w:sz w:val="18"/>
              </w:rPr>
              <w:t>Bundimulangya Health Centre III, Bundibugyo</w:t>
            </w:r>
          </w:p>
        </w:tc>
        <w:tc>
          <w:tcPr>
            <w:tcW w:w="2880" w:type="dxa"/>
            <w:vAlign w:val="center"/>
          </w:tcPr>
          <w:p w14:paraId="677FCE16" w14:textId="77777777" w:rsidR="00596A98" w:rsidRDefault="0025605C">
            <w:pPr>
              <w:spacing w:before="40" w:after="40" w:line="252" w:lineRule="auto"/>
              <w:jc w:val="left"/>
            </w:pPr>
            <w:r>
              <w:rPr>
                <w:sz w:val="18"/>
              </w:rPr>
              <w:t>The District Health Officer arranged maintenance support, and staff said the power house and solar installation supported continued operation.</w:t>
            </w:r>
          </w:p>
        </w:tc>
        <w:tc>
          <w:tcPr>
            <w:tcW w:w="2448" w:type="dxa"/>
            <w:vAlign w:val="center"/>
          </w:tcPr>
          <w:p w14:paraId="2D121E26" w14:textId="77777777" w:rsidR="00596A98" w:rsidRDefault="0025605C">
            <w:pPr>
              <w:spacing w:before="40" w:after="40" w:line="252" w:lineRule="auto"/>
              <w:jc w:val="left"/>
            </w:pPr>
            <w:r>
              <w:rPr>
                <w:sz w:val="18"/>
              </w:rPr>
              <w:t>Practice to sustain.</w:t>
            </w:r>
          </w:p>
        </w:tc>
        <w:tc>
          <w:tcPr>
            <w:tcW w:w="2765" w:type="dxa"/>
            <w:vAlign w:val="center"/>
          </w:tcPr>
          <w:p w14:paraId="2B1B70D2" w14:textId="77777777" w:rsidR="00596A98" w:rsidRDefault="0025605C">
            <w:pPr>
              <w:spacing w:before="40" w:after="40" w:line="252" w:lineRule="auto"/>
              <w:jc w:val="left"/>
            </w:pPr>
            <w:r>
              <w:rPr>
                <w:sz w:val="18"/>
              </w:rPr>
              <w:t>Keep the technical referral arrangement active and include the power and solar systems in routine servicing.</w:t>
            </w:r>
          </w:p>
        </w:tc>
      </w:tr>
      <w:tr w:rsidR="00596A98" w14:paraId="6AABEFA8" w14:textId="77777777">
        <w:trPr>
          <w:cantSplit/>
          <w:jc w:val="center"/>
        </w:trPr>
        <w:tc>
          <w:tcPr>
            <w:tcW w:w="1872" w:type="dxa"/>
            <w:vAlign w:val="center"/>
          </w:tcPr>
          <w:p w14:paraId="375C0BA1" w14:textId="77777777" w:rsidR="00596A98" w:rsidRDefault="0025605C">
            <w:pPr>
              <w:spacing w:before="40" w:after="40" w:line="252" w:lineRule="auto"/>
              <w:jc w:val="left"/>
            </w:pPr>
            <w:r>
              <w:rPr>
                <w:sz w:val="18"/>
              </w:rPr>
              <w:t>Kyankaramata Health Centre III, Kyenjojo</w:t>
            </w:r>
          </w:p>
        </w:tc>
        <w:tc>
          <w:tcPr>
            <w:tcW w:w="2880" w:type="dxa"/>
            <w:vAlign w:val="center"/>
          </w:tcPr>
          <w:p w14:paraId="6136E997" w14:textId="77777777" w:rsidR="00596A98" w:rsidRDefault="0025605C">
            <w:pPr>
              <w:spacing w:before="40" w:after="40" w:line="252" w:lineRule="auto"/>
              <w:jc w:val="left"/>
            </w:pPr>
            <w:r>
              <w:rPr>
                <w:sz w:val="18"/>
              </w:rPr>
              <w:t>Primary Health Care funds paid for minor repairs.</w:t>
            </w:r>
          </w:p>
        </w:tc>
        <w:tc>
          <w:tcPr>
            <w:tcW w:w="2448" w:type="dxa"/>
            <w:vAlign w:val="center"/>
          </w:tcPr>
          <w:p w14:paraId="12AC3859" w14:textId="77777777" w:rsidR="00596A98" w:rsidRDefault="0025605C">
            <w:pPr>
              <w:spacing w:before="40" w:after="40" w:line="252" w:lineRule="auto"/>
              <w:jc w:val="left"/>
            </w:pPr>
            <w:r>
              <w:rPr>
                <w:sz w:val="18"/>
              </w:rPr>
              <w:t>Major repair costs were a constraint.</w:t>
            </w:r>
          </w:p>
        </w:tc>
        <w:tc>
          <w:tcPr>
            <w:tcW w:w="2765" w:type="dxa"/>
            <w:vAlign w:val="center"/>
          </w:tcPr>
          <w:p w14:paraId="73FA76C9" w14:textId="77777777" w:rsidR="00596A98" w:rsidRDefault="0025605C">
            <w:pPr>
              <w:spacing w:before="40" w:after="40" w:line="252" w:lineRule="auto"/>
              <w:jc w:val="left"/>
            </w:pPr>
            <w:r>
              <w:rPr>
                <w:sz w:val="18"/>
              </w:rPr>
              <w:t>Prepare costed technical referrals for major repairs and agree district funding and follow-up.</w:t>
            </w:r>
          </w:p>
        </w:tc>
      </w:tr>
      <w:tr w:rsidR="00596A98" w14:paraId="5F3D9F72" w14:textId="77777777">
        <w:trPr>
          <w:cantSplit/>
          <w:jc w:val="center"/>
        </w:trPr>
        <w:tc>
          <w:tcPr>
            <w:tcW w:w="1872" w:type="dxa"/>
            <w:vAlign w:val="center"/>
          </w:tcPr>
          <w:p w14:paraId="6115FCEF" w14:textId="77777777" w:rsidR="00596A98" w:rsidRDefault="0025605C">
            <w:pPr>
              <w:spacing w:before="40" w:after="40" w:line="252" w:lineRule="auto"/>
              <w:jc w:val="left"/>
            </w:pPr>
            <w:r>
              <w:rPr>
                <w:sz w:val="18"/>
              </w:rPr>
              <w:t>Kigorobya Seed Secondary School, Hoima</w:t>
            </w:r>
          </w:p>
        </w:tc>
        <w:tc>
          <w:tcPr>
            <w:tcW w:w="2880" w:type="dxa"/>
            <w:vAlign w:val="center"/>
          </w:tcPr>
          <w:p w14:paraId="23955529" w14:textId="77777777" w:rsidR="00596A98" w:rsidRDefault="0025605C">
            <w:pPr>
              <w:spacing w:before="40" w:after="40" w:line="252" w:lineRule="auto"/>
              <w:jc w:val="left"/>
            </w:pPr>
            <w:r>
              <w:rPr>
                <w:sz w:val="18"/>
              </w:rPr>
              <w:t>Equipped classrooms, the computer room and chemistry laboratory supported teaching; the school and ministry shared maintenance work.</w:t>
            </w:r>
          </w:p>
        </w:tc>
        <w:tc>
          <w:tcPr>
            <w:tcW w:w="2448" w:type="dxa"/>
            <w:vAlign w:val="center"/>
          </w:tcPr>
          <w:p w14:paraId="32F0D4CC" w14:textId="77777777" w:rsidR="00596A98" w:rsidRDefault="0025605C">
            <w:pPr>
              <w:spacing w:before="40" w:after="40" w:line="252" w:lineRule="auto"/>
              <w:jc w:val="left"/>
            </w:pPr>
            <w:r>
              <w:rPr>
                <w:sz w:val="18"/>
              </w:rPr>
              <w:t>Staffing and study materials constrained use of the improved facilities.</w:t>
            </w:r>
          </w:p>
        </w:tc>
        <w:tc>
          <w:tcPr>
            <w:tcW w:w="2765" w:type="dxa"/>
            <w:vAlign w:val="center"/>
          </w:tcPr>
          <w:p w14:paraId="5C2053D9" w14:textId="77777777" w:rsidR="00596A98" w:rsidRDefault="0025605C">
            <w:pPr>
              <w:spacing w:before="40" w:after="40" w:line="252" w:lineRule="auto"/>
              <w:jc w:val="left"/>
            </w:pPr>
            <w:r>
              <w:rPr>
                <w:sz w:val="18"/>
              </w:rPr>
              <w:t>Review teaching staff and materials alongside the maintenance plan.</w:t>
            </w:r>
          </w:p>
        </w:tc>
      </w:tr>
      <w:tr w:rsidR="00596A98" w14:paraId="07CCED22" w14:textId="77777777">
        <w:trPr>
          <w:cantSplit/>
          <w:jc w:val="center"/>
        </w:trPr>
        <w:tc>
          <w:tcPr>
            <w:tcW w:w="1872" w:type="dxa"/>
            <w:vAlign w:val="center"/>
          </w:tcPr>
          <w:p w14:paraId="5A1ABCAB" w14:textId="77777777" w:rsidR="00596A98" w:rsidRDefault="0025605C">
            <w:pPr>
              <w:spacing w:before="40" w:after="40" w:line="252" w:lineRule="auto"/>
              <w:jc w:val="left"/>
            </w:pPr>
            <w:r>
              <w:rPr>
                <w:sz w:val="18"/>
              </w:rPr>
              <w:t>Butungama Seed School, Ntoroko</w:t>
            </w:r>
          </w:p>
        </w:tc>
        <w:tc>
          <w:tcPr>
            <w:tcW w:w="2880" w:type="dxa"/>
            <w:vAlign w:val="center"/>
          </w:tcPr>
          <w:p w14:paraId="4EC4C74F" w14:textId="77777777" w:rsidR="00596A98" w:rsidRDefault="0025605C">
            <w:pPr>
              <w:spacing w:before="40" w:after="40" w:line="252" w:lineRule="auto"/>
              <w:jc w:val="left"/>
            </w:pPr>
            <w:r>
              <w:rPr>
                <w:sz w:val="18"/>
              </w:rPr>
              <w:t>The school was still under construction at the time of the interview.</w:t>
            </w:r>
          </w:p>
        </w:tc>
        <w:tc>
          <w:tcPr>
            <w:tcW w:w="2448" w:type="dxa"/>
            <w:vAlign w:val="center"/>
          </w:tcPr>
          <w:p w14:paraId="6E1EFDB5" w14:textId="77777777" w:rsidR="00596A98" w:rsidRDefault="0025605C">
            <w:pPr>
              <w:spacing w:before="40" w:after="40" w:line="252" w:lineRule="auto"/>
              <w:jc w:val="left"/>
            </w:pPr>
            <w:r>
              <w:rPr>
                <w:sz w:val="18"/>
              </w:rPr>
              <w:t>The construction works required completion.</w:t>
            </w:r>
          </w:p>
        </w:tc>
        <w:tc>
          <w:tcPr>
            <w:tcW w:w="2765" w:type="dxa"/>
            <w:vAlign w:val="center"/>
          </w:tcPr>
          <w:p w14:paraId="35F80B0E" w14:textId="77777777" w:rsidR="00596A98" w:rsidRDefault="0025605C">
            <w:pPr>
              <w:spacing w:before="40" w:after="40" w:line="252" w:lineRule="auto"/>
              <w:jc w:val="left"/>
            </w:pPr>
            <w:r>
              <w:rPr>
                <w:sz w:val="18"/>
              </w:rPr>
              <w:t>Confirm the outstanding works with the district engineer and agree the completion and handover sequence.</w:t>
            </w:r>
          </w:p>
        </w:tc>
      </w:tr>
      <w:tr w:rsidR="00596A98" w14:paraId="1A473F68" w14:textId="77777777">
        <w:trPr>
          <w:cantSplit/>
          <w:jc w:val="center"/>
        </w:trPr>
        <w:tc>
          <w:tcPr>
            <w:tcW w:w="1872" w:type="dxa"/>
            <w:vAlign w:val="center"/>
          </w:tcPr>
          <w:p w14:paraId="5BB1EB0C" w14:textId="77777777" w:rsidR="00596A98" w:rsidRDefault="0025605C">
            <w:pPr>
              <w:spacing w:before="40" w:after="40" w:line="252" w:lineRule="auto"/>
              <w:jc w:val="left"/>
            </w:pPr>
            <w:r>
              <w:rPr>
                <w:sz w:val="18"/>
              </w:rPr>
              <w:t>Butiaba Health Centre III, Buliisa</w:t>
            </w:r>
          </w:p>
        </w:tc>
        <w:tc>
          <w:tcPr>
            <w:tcW w:w="2880" w:type="dxa"/>
            <w:vAlign w:val="center"/>
          </w:tcPr>
          <w:p w14:paraId="5392FFF4" w14:textId="77777777" w:rsidR="00596A98" w:rsidRDefault="0025605C">
            <w:pPr>
              <w:spacing w:before="40" w:after="40" w:line="252" w:lineRule="auto"/>
              <w:jc w:val="left"/>
            </w:pPr>
            <w:r>
              <w:rPr>
                <w:sz w:val="18"/>
              </w:rPr>
              <w:t>The hydraulic delivery bed was not in use because staff needed operating guidance. Staff also reported difficulty obtaining test strips for the supplied glucometers.</w:t>
            </w:r>
          </w:p>
        </w:tc>
        <w:tc>
          <w:tcPr>
            <w:tcW w:w="2448" w:type="dxa"/>
            <w:vAlign w:val="center"/>
          </w:tcPr>
          <w:p w14:paraId="49721040" w14:textId="77777777" w:rsidR="00596A98" w:rsidRDefault="0025605C">
            <w:pPr>
              <w:spacing w:before="40" w:after="40" w:line="252" w:lineRule="auto"/>
              <w:jc w:val="left"/>
            </w:pPr>
            <w:r>
              <w:rPr>
                <w:sz w:val="18"/>
              </w:rPr>
              <w:t>Equipment use depended on practical training and access to compatible consumables.</w:t>
            </w:r>
          </w:p>
        </w:tc>
        <w:tc>
          <w:tcPr>
            <w:tcW w:w="2765" w:type="dxa"/>
            <w:vAlign w:val="center"/>
          </w:tcPr>
          <w:p w14:paraId="37E65492" w14:textId="77777777" w:rsidR="00596A98" w:rsidRDefault="0025605C">
            <w:pPr>
              <w:spacing w:before="40" w:after="40" w:line="252" w:lineRule="auto"/>
              <w:jc w:val="left"/>
            </w:pPr>
            <w:r>
              <w:rPr>
                <w:sz w:val="18"/>
              </w:rPr>
              <w:t>Demonstrate safe operation of the delivery bed with its users and arrange a reliable supply of compatible glucometer strips.</w:t>
            </w:r>
          </w:p>
        </w:tc>
      </w:tr>
      <w:tr w:rsidR="00596A98" w14:paraId="5C383BCD" w14:textId="77777777">
        <w:trPr>
          <w:cantSplit/>
          <w:jc w:val="center"/>
        </w:trPr>
        <w:tc>
          <w:tcPr>
            <w:tcW w:w="1872" w:type="dxa"/>
            <w:vAlign w:val="center"/>
          </w:tcPr>
          <w:p w14:paraId="3A582E81" w14:textId="77777777" w:rsidR="00596A98" w:rsidRDefault="0025605C">
            <w:pPr>
              <w:spacing w:before="40" w:after="40" w:line="252" w:lineRule="auto"/>
              <w:jc w:val="left"/>
            </w:pPr>
            <w:r>
              <w:rPr>
                <w:sz w:val="18"/>
              </w:rPr>
              <w:t>Kihungya Seed Secondary School, Buliisa</w:t>
            </w:r>
          </w:p>
        </w:tc>
        <w:tc>
          <w:tcPr>
            <w:tcW w:w="2880" w:type="dxa"/>
            <w:vAlign w:val="center"/>
          </w:tcPr>
          <w:p w14:paraId="63FCEDC4" w14:textId="77777777" w:rsidR="00596A98" w:rsidRDefault="0025605C">
            <w:pPr>
              <w:spacing w:before="40" w:after="40" w:line="252" w:lineRule="auto"/>
              <w:jc w:val="left"/>
            </w:pPr>
            <w:r>
              <w:rPr>
                <w:sz w:val="18"/>
              </w:rPr>
              <w:t>Expected: The school investment should provide usable science and computer laboratories, staff accommodation, water and secure premises.</w:t>
            </w:r>
            <w:r>
              <w:rPr>
                <w:sz w:val="18"/>
              </w:rPr>
              <w:br/>
            </w:r>
            <w:r>
              <w:rPr>
                <w:sz w:val="18"/>
              </w:rPr>
              <w:t>Found: The science block, computer laboratory and library were still under construction, and staff quarters were incomplete. The school reported no electricity for computer sessions, no water for sanitation and no perimeter fence. Its administration block was already in use.</w:t>
            </w:r>
          </w:p>
        </w:tc>
        <w:tc>
          <w:tcPr>
            <w:tcW w:w="2448" w:type="dxa"/>
            <w:vAlign w:val="center"/>
          </w:tcPr>
          <w:p w14:paraId="793A6F69" w14:textId="77777777" w:rsidR="00596A98" w:rsidRDefault="0025605C">
            <w:pPr>
              <w:spacing w:before="40" w:after="40" w:line="252" w:lineRule="auto"/>
              <w:jc w:val="left"/>
            </w:pPr>
            <w:r>
              <w:rPr>
                <w:sz w:val="18"/>
              </w:rPr>
              <w:t>The school was partly in use while essential teaching spaces, utilities and security remained unfinished.</w:t>
            </w:r>
          </w:p>
        </w:tc>
        <w:tc>
          <w:tcPr>
            <w:tcW w:w="2765" w:type="dxa"/>
            <w:vAlign w:val="center"/>
          </w:tcPr>
          <w:p w14:paraId="51D10EF9" w14:textId="77777777" w:rsidR="00596A98" w:rsidRDefault="0025605C">
            <w:pPr>
              <w:spacing w:before="40" w:after="40" w:line="252" w:lineRule="auto"/>
              <w:jc w:val="left"/>
            </w:pPr>
            <w:r>
              <w:rPr>
                <w:sz w:val="18"/>
              </w:rPr>
              <w:t>Buliisa District and the Ministry of Education and Sports should use one completion plan for the laboratories, staff housing, electricity, water and security, with separate testing and handover of each finished element.</w:t>
            </w:r>
          </w:p>
        </w:tc>
      </w:tr>
      <w:tr w:rsidR="00596A98" w14:paraId="029E06DF" w14:textId="77777777">
        <w:trPr>
          <w:cantSplit/>
          <w:jc w:val="center"/>
        </w:trPr>
        <w:tc>
          <w:tcPr>
            <w:tcW w:w="1872" w:type="dxa"/>
            <w:vAlign w:val="center"/>
          </w:tcPr>
          <w:p w14:paraId="745AFD0A" w14:textId="77777777" w:rsidR="00596A98" w:rsidRDefault="0025605C">
            <w:pPr>
              <w:spacing w:before="40" w:after="40" w:line="252" w:lineRule="auto"/>
              <w:jc w:val="left"/>
            </w:pPr>
            <w:r>
              <w:rPr>
                <w:sz w:val="18"/>
              </w:rPr>
              <w:lastRenderedPageBreak/>
              <w:t>Kihungya Health Centre III, Buliisa</w:t>
            </w:r>
          </w:p>
        </w:tc>
        <w:tc>
          <w:tcPr>
            <w:tcW w:w="2880" w:type="dxa"/>
            <w:vAlign w:val="center"/>
          </w:tcPr>
          <w:p w14:paraId="61AA531B" w14:textId="77777777" w:rsidR="00596A98" w:rsidRDefault="0025605C">
            <w:pPr>
              <w:spacing w:before="40" w:after="40" w:line="252" w:lineRule="auto"/>
              <w:jc w:val="left"/>
            </w:pPr>
            <w:r>
              <w:rPr>
                <w:sz w:val="18"/>
              </w:rPr>
              <w:t>Expected: Expanded buildings and equipment should support care at the health centre, with responsibility clear for any items kept elsewhere.</w:t>
            </w:r>
            <w:r>
              <w:rPr>
                <w:sz w:val="18"/>
              </w:rPr>
              <w:br/>
            </w:r>
            <w:r>
              <w:rPr>
                <w:sz w:val="18"/>
              </w:rPr>
              <w:t>Found: Staff reported more room for patients, easier working arrangements through staff accommodation, and electricity from the new solar power house. Buildings were in use. A gas stove, electric suction apparatus, laboratory stool and electric centrifuge were recorded at the subcounty rather than the health centre.</w:t>
            </w:r>
          </w:p>
        </w:tc>
        <w:tc>
          <w:tcPr>
            <w:tcW w:w="2448" w:type="dxa"/>
            <w:vAlign w:val="center"/>
          </w:tcPr>
          <w:p w14:paraId="5E4310FE" w14:textId="77777777" w:rsidR="00596A98" w:rsidRDefault="0025605C">
            <w:pPr>
              <w:spacing w:before="40" w:after="40" w:line="252" w:lineRule="auto"/>
              <w:jc w:val="left"/>
            </w:pPr>
            <w:r>
              <w:rPr>
                <w:sz w:val="18"/>
              </w:rPr>
              <w:t>The building and power investment was supporting care, but the intended use and custody of equipment held away from the facility needed confirmation.</w:t>
            </w:r>
          </w:p>
        </w:tc>
        <w:tc>
          <w:tcPr>
            <w:tcW w:w="2765" w:type="dxa"/>
            <w:vAlign w:val="center"/>
          </w:tcPr>
          <w:p w14:paraId="4DEFC67A" w14:textId="77777777" w:rsidR="00596A98" w:rsidRDefault="0025605C">
            <w:pPr>
              <w:spacing w:before="40" w:after="40" w:line="252" w:lineRule="auto"/>
              <w:jc w:val="left"/>
            </w:pPr>
            <w:r>
              <w:rPr>
                <w:sz w:val="18"/>
              </w:rPr>
              <w:t>Buliisa District and facility management should preserve the working building and solar arrangements, confirm who holds the off-site equipment, and agree whether it should be deployed to the health centre or remain at its present location.</w:t>
            </w:r>
          </w:p>
        </w:tc>
      </w:tr>
    </w:tbl>
    <w:p w14:paraId="037A569B" w14:textId="7798A1D8" w:rsidR="00596A98" w:rsidRDefault="0025605C">
      <w:pPr>
        <w:pStyle w:val="Caption"/>
        <w:keepNext/>
      </w:pPr>
      <w:bookmarkStart w:id="101" w:name="table_16"/>
      <w:r>
        <w:t xml:space="preserve">Table </w:t>
      </w:r>
      <w:r>
        <w:fldChar w:fldCharType="begin"/>
      </w:r>
      <w:r>
        <w:instrText xml:space="preserve"> SEQ Table \* ARABIC </w:instrText>
      </w:r>
      <w:r>
        <w:fldChar w:fldCharType="separate"/>
      </w:r>
      <w:r w:rsidR="00382D32">
        <w:rPr>
          <w:noProof/>
        </w:rPr>
        <w:t>16</w:t>
      </w:r>
      <w:r>
        <w:fldChar w:fldCharType="end"/>
      </w:r>
      <w:r>
        <w:t>: Western assets and identification by category</w:t>
      </w:r>
      <w:bookmarkEnd w:id="10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65" w:type="dxa"/>
          <w:bottom w:w="45" w:type="dxa"/>
          <w:right w:w="65" w:type="dxa"/>
        </w:tblCellMar>
        <w:tblLook w:val="04A0" w:firstRow="1" w:lastRow="0" w:firstColumn="1" w:lastColumn="0" w:noHBand="0" w:noVBand="1"/>
      </w:tblPr>
      <w:tblGrid>
        <w:gridCol w:w="4781"/>
        <w:gridCol w:w="1728"/>
        <w:gridCol w:w="1728"/>
        <w:gridCol w:w="1728"/>
      </w:tblGrid>
      <w:tr w:rsidR="00596A98" w14:paraId="71BE7D54" w14:textId="77777777">
        <w:trPr>
          <w:cantSplit/>
          <w:tblHeader/>
          <w:jc w:val="center"/>
        </w:trPr>
        <w:tc>
          <w:tcPr>
            <w:tcW w:w="4781" w:type="dxa"/>
            <w:shd w:val="clear" w:color="auto" w:fill="DFE8EC"/>
            <w:vAlign w:val="center"/>
          </w:tcPr>
          <w:p w14:paraId="075937A1" w14:textId="77777777" w:rsidR="00596A98" w:rsidRDefault="0025605C">
            <w:pPr>
              <w:keepNext/>
              <w:spacing w:before="40" w:after="40" w:line="252" w:lineRule="auto"/>
              <w:jc w:val="left"/>
            </w:pPr>
            <w:r>
              <w:rPr>
                <w:b/>
                <w:sz w:val="17"/>
              </w:rPr>
              <w:t>Asset category</w:t>
            </w:r>
          </w:p>
        </w:tc>
        <w:tc>
          <w:tcPr>
            <w:tcW w:w="1728" w:type="dxa"/>
            <w:shd w:val="clear" w:color="auto" w:fill="DFE8EC"/>
            <w:vAlign w:val="center"/>
          </w:tcPr>
          <w:p w14:paraId="04B7D241" w14:textId="77777777" w:rsidR="00596A98" w:rsidRDefault="0025605C">
            <w:pPr>
              <w:keepNext/>
              <w:spacing w:before="40" w:after="40" w:line="252" w:lineRule="auto"/>
              <w:jc w:val="left"/>
            </w:pPr>
            <w:r>
              <w:rPr>
                <w:b/>
                <w:sz w:val="17"/>
              </w:rPr>
              <w:t>Assets</w:t>
            </w:r>
          </w:p>
        </w:tc>
        <w:tc>
          <w:tcPr>
            <w:tcW w:w="1728" w:type="dxa"/>
            <w:shd w:val="clear" w:color="auto" w:fill="DFE8EC"/>
            <w:vAlign w:val="center"/>
          </w:tcPr>
          <w:p w14:paraId="1B09C9BB" w14:textId="77777777" w:rsidR="00596A98" w:rsidRDefault="0025605C">
            <w:pPr>
              <w:keepNext/>
              <w:spacing w:before="40" w:after="40" w:line="252" w:lineRule="auto"/>
              <w:jc w:val="left"/>
            </w:pPr>
            <w:r>
              <w:rPr>
                <w:b/>
                <w:sz w:val="17"/>
              </w:rPr>
              <w:t>Engraved</w:t>
            </w:r>
          </w:p>
        </w:tc>
        <w:tc>
          <w:tcPr>
            <w:tcW w:w="1728" w:type="dxa"/>
            <w:shd w:val="clear" w:color="auto" w:fill="DFE8EC"/>
            <w:vAlign w:val="center"/>
          </w:tcPr>
          <w:p w14:paraId="618CCDC2" w14:textId="77777777" w:rsidR="00596A98" w:rsidRDefault="0025605C">
            <w:pPr>
              <w:keepNext/>
              <w:spacing w:before="40" w:after="40" w:line="252" w:lineRule="auto"/>
              <w:jc w:val="left"/>
            </w:pPr>
            <w:r>
              <w:rPr>
                <w:b/>
                <w:sz w:val="17"/>
              </w:rPr>
              <w:t>Not engraved</w:t>
            </w:r>
          </w:p>
        </w:tc>
      </w:tr>
      <w:tr w:rsidR="00596A98" w14:paraId="0BD15491" w14:textId="77777777">
        <w:trPr>
          <w:cantSplit/>
          <w:jc w:val="center"/>
        </w:trPr>
        <w:tc>
          <w:tcPr>
            <w:tcW w:w="4781" w:type="dxa"/>
            <w:vAlign w:val="center"/>
          </w:tcPr>
          <w:p w14:paraId="33DAEC9D" w14:textId="77777777" w:rsidR="00596A98" w:rsidRDefault="0025605C">
            <w:pPr>
              <w:spacing w:before="40" w:after="40" w:line="252" w:lineRule="auto"/>
              <w:jc w:val="left"/>
            </w:pPr>
            <w:r>
              <w:rPr>
                <w:sz w:val="17"/>
              </w:rPr>
              <w:t>Clinical equipment</w:t>
            </w:r>
          </w:p>
        </w:tc>
        <w:tc>
          <w:tcPr>
            <w:tcW w:w="1728" w:type="dxa"/>
            <w:vAlign w:val="center"/>
          </w:tcPr>
          <w:p w14:paraId="70B4087E" w14:textId="77777777" w:rsidR="00596A98" w:rsidRDefault="0025605C">
            <w:pPr>
              <w:spacing w:before="40" w:after="40" w:line="252" w:lineRule="auto"/>
              <w:jc w:val="right"/>
            </w:pPr>
            <w:r>
              <w:rPr>
                <w:sz w:val="17"/>
              </w:rPr>
              <w:t>6,207</w:t>
            </w:r>
          </w:p>
        </w:tc>
        <w:tc>
          <w:tcPr>
            <w:tcW w:w="1728" w:type="dxa"/>
            <w:vAlign w:val="center"/>
          </w:tcPr>
          <w:p w14:paraId="45B6B239" w14:textId="77777777" w:rsidR="00596A98" w:rsidRDefault="0025605C">
            <w:pPr>
              <w:spacing w:before="40" w:after="40" w:line="252" w:lineRule="auto"/>
              <w:jc w:val="right"/>
            </w:pPr>
            <w:r>
              <w:rPr>
                <w:sz w:val="17"/>
              </w:rPr>
              <w:t>712</w:t>
            </w:r>
          </w:p>
        </w:tc>
        <w:tc>
          <w:tcPr>
            <w:tcW w:w="1728" w:type="dxa"/>
            <w:vAlign w:val="center"/>
          </w:tcPr>
          <w:p w14:paraId="0CE016A4" w14:textId="77777777" w:rsidR="00596A98" w:rsidRDefault="0025605C">
            <w:pPr>
              <w:spacing w:before="40" w:after="40" w:line="252" w:lineRule="auto"/>
              <w:jc w:val="right"/>
            </w:pPr>
            <w:r>
              <w:rPr>
                <w:sz w:val="17"/>
              </w:rPr>
              <w:t>5,495</w:t>
            </w:r>
          </w:p>
        </w:tc>
      </w:tr>
      <w:tr w:rsidR="00596A98" w14:paraId="0503449A" w14:textId="77777777">
        <w:trPr>
          <w:cantSplit/>
          <w:jc w:val="center"/>
        </w:trPr>
        <w:tc>
          <w:tcPr>
            <w:tcW w:w="4781" w:type="dxa"/>
            <w:vAlign w:val="center"/>
          </w:tcPr>
          <w:p w14:paraId="78A600FC" w14:textId="77777777" w:rsidR="00596A98" w:rsidRDefault="0025605C">
            <w:pPr>
              <w:spacing w:before="40" w:after="40" w:line="252" w:lineRule="auto"/>
              <w:jc w:val="left"/>
            </w:pPr>
            <w:r>
              <w:rPr>
                <w:sz w:val="17"/>
              </w:rPr>
              <w:t>Clinical furniture</w:t>
            </w:r>
          </w:p>
        </w:tc>
        <w:tc>
          <w:tcPr>
            <w:tcW w:w="1728" w:type="dxa"/>
            <w:vAlign w:val="center"/>
          </w:tcPr>
          <w:p w14:paraId="1380BA3C" w14:textId="77777777" w:rsidR="00596A98" w:rsidRDefault="0025605C">
            <w:pPr>
              <w:spacing w:before="40" w:after="40" w:line="252" w:lineRule="auto"/>
              <w:jc w:val="right"/>
            </w:pPr>
            <w:r>
              <w:rPr>
                <w:sz w:val="17"/>
              </w:rPr>
              <w:t>4,524</w:t>
            </w:r>
          </w:p>
        </w:tc>
        <w:tc>
          <w:tcPr>
            <w:tcW w:w="1728" w:type="dxa"/>
            <w:vAlign w:val="center"/>
          </w:tcPr>
          <w:p w14:paraId="4C755ED9" w14:textId="77777777" w:rsidR="00596A98" w:rsidRDefault="0025605C">
            <w:pPr>
              <w:spacing w:before="40" w:after="40" w:line="252" w:lineRule="auto"/>
              <w:jc w:val="right"/>
            </w:pPr>
            <w:r>
              <w:rPr>
                <w:sz w:val="17"/>
              </w:rPr>
              <w:t>805</w:t>
            </w:r>
          </w:p>
        </w:tc>
        <w:tc>
          <w:tcPr>
            <w:tcW w:w="1728" w:type="dxa"/>
            <w:vAlign w:val="center"/>
          </w:tcPr>
          <w:p w14:paraId="4DC47682" w14:textId="77777777" w:rsidR="00596A98" w:rsidRDefault="0025605C">
            <w:pPr>
              <w:spacing w:before="40" w:after="40" w:line="252" w:lineRule="auto"/>
              <w:jc w:val="right"/>
            </w:pPr>
            <w:r>
              <w:rPr>
                <w:sz w:val="17"/>
              </w:rPr>
              <w:t>3,719</w:t>
            </w:r>
          </w:p>
        </w:tc>
      </w:tr>
      <w:tr w:rsidR="00596A98" w14:paraId="0ED9DFDA" w14:textId="77777777">
        <w:trPr>
          <w:cantSplit/>
          <w:jc w:val="center"/>
        </w:trPr>
        <w:tc>
          <w:tcPr>
            <w:tcW w:w="4781" w:type="dxa"/>
            <w:vAlign w:val="center"/>
          </w:tcPr>
          <w:p w14:paraId="696B8695" w14:textId="77777777" w:rsidR="00596A98" w:rsidRDefault="0025605C">
            <w:pPr>
              <w:spacing w:before="40" w:after="40" w:line="252" w:lineRule="auto"/>
              <w:jc w:val="left"/>
            </w:pPr>
            <w:r>
              <w:rPr>
                <w:sz w:val="17"/>
              </w:rPr>
              <w:t>Other assets</w:t>
            </w:r>
          </w:p>
        </w:tc>
        <w:tc>
          <w:tcPr>
            <w:tcW w:w="1728" w:type="dxa"/>
            <w:vAlign w:val="center"/>
          </w:tcPr>
          <w:p w14:paraId="5D16FCA3" w14:textId="77777777" w:rsidR="00596A98" w:rsidRDefault="0025605C">
            <w:pPr>
              <w:spacing w:before="40" w:after="40" w:line="252" w:lineRule="auto"/>
              <w:jc w:val="right"/>
            </w:pPr>
            <w:r>
              <w:rPr>
                <w:sz w:val="17"/>
              </w:rPr>
              <w:t>7,013</w:t>
            </w:r>
          </w:p>
        </w:tc>
        <w:tc>
          <w:tcPr>
            <w:tcW w:w="1728" w:type="dxa"/>
            <w:vAlign w:val="center"/>
          </w:tcPr>
          <w:p w14:paraId="55E6D261" w14:textId="77777777" w:rsidR="00596A98" w:rsidRDefault="0025605C">
            <w:pPr>
              <w:spacing w:before="40" w:after="40" w:line="252" w:lineRule="auto"/>
              <w:jc w:val="right"/>
            </w:pPr>
            <w:r>
              <w:rPr>
                <w:sz w:val="17"/>
              </w:rPr>
              <w:t>271</w:t>
            </w:r>
          </w:p>
        </w:tc>
        <w:tc>
          <w:tcPr>
            <w:tcW w:w="1728" w:type="dxa"/>
            <w:vAlign w:val="center"/>
          </w:tcPr>
          <w:p w14:paraId="1321B2ED" w14:textId="77777777" w:rsidR="00596A98" w:rsidRDefault="0025605C">
            <w:pPr>
              <w:spacing w:before="40" w:after="40" w:line="252" w:lineRule="auto"/>
              <w:jc w:val="right"/>
            </w:pPr>
            <w:r>
              <w:rPr>
                <w:sz w:val="17"/>
              </w:rPr>
              <w:t>6,742</w:t>
            </w:r>
          </w:p>
        </w:tc>
      </w:tr>
      <w:tr w:rsidR="00596A98" w14:paraId="4273BB3F" w14:textId="77777777">
        <w:trPr>
          <w:cantSplit/>
          <w:jc w:val="center"/>
        </w:trPr>
        <w:tc>
          <w:tcPr>
            <w:tcW w:w="4781" w:type="dxa"/>
            <w:vAlign w:val="center"/>
          </w:tcPr>
          <w:p w14:paraId="576D790C" w14:textId="77777777" w:rsidR="00596A98" w:rsidRDefault="0025605C">
            <w:pPr>
              <w:spacing w:before="40" w:after="40" w:line="252" w:lineRule="auto"/>
              <w:jc w:val="left"/>
            </w:pPr>
            <w:r>
              <w:rPr>
                <w:sz w:val="17"/>
              </w:rPr>
              <w:t>Health centre ICT equipment</w:t>
            </w:r>
          </w:p>
        </w:tc>
        <w:tc>
          <w:tcPr>
            <w:tcW w:w="1728" w:type="dxa"/>
            <w:vAlign w:val="center"/>
          </w:tcPr>
          <w:p w14:paraId="1DC9ACCF" w14:textId="77777777" w:rsidR="00596A98" w:rsidRDefault="0025605C">
            <w:pPr>
              <w:spacing w:before="40" w:after="40" w:line="252" w:lineRule="auto"/>
              <w:jc w:val="right"/>
            </w:pPr>
            <w:r>
              <w:rPr>
                <w:sz w:val="17"/>
              </w:rPr>
              <w:t>79</w:t>
            </w:r>
          </w:p>
        </w:tc>
        <w:tc>
          <w:tcPr>
            <w:tcW w:w="1728" w:type="dxa"/>
            <w:vAlign w:val="center"/>
          </w:tcPr>
          <w:p w14:paraId="5CF746CE" w14:textId="77777777" w:rsidR="00596A98" w:rsidRDefault="0025605C">
            <w:pPr>
              <w:spacing w:before="40" w:after="40" w:line="252" w:lineRule="auto"/>
              <w:jc w:val="right"/>
            </w:pPr>
            <w:r>
              <w:rPr>
                <w:sz w:val="17"/>
              </w:rPr>
              <w:t>7</w:t>
            </w:r>
          </w:p>
        </w:tc>
        <w:tc>
          <w:tcPr>
            <w:tcW w:w="1728" w:type="dxa"/>
            <w:vAlign w:val="center"/>
          </w:tcPr>
          <w:p w14:paraId="1564433A" w14:textId="77777777" w:rsidR="00596A98" w:rsidRDefault="0025605C">
            <w:pPr>
              <w:spacing w:before="40" w:after="40" w:line="252" w:lineRule="auto"/>
              <w:jc w:val="right"/>
            </w:pPr>
            <w:r>
              <w:rPr>
                <w:sz w:val="17"/>
              </w:rPr>
              <w:t>72</w:t>
            </w:r>
          </w:p>
        </w:tc>
      </w:tr>
      <w:tr w:rsidR="00596A98" w14:paraId="3210C3E1" w14:textId="77777777">
        <w:trPr>
          <w:cantSplit/>
          <w:jc w:val="center"/>
        </w:trPr>
        <w:tc>
          <w:tcPr>
            <w:tcW w:w="4781" w:type="dxa"/>
            <w:vAlign w:val="center"/>
          </w:tcPr>
          <w:p w14:paraId="6CE33C0C" w14:textId="77777777" w:rsidR="00596A98" w:rsidRDefault="0025605C">
            <w:pPr>
              <w:spacing w:before="40" w:after="40" w:line="252" w:lineRule="auto"/>
              <w:jc w:val="left"/>
            </w:pPr>
            <w:r>
              <w:rPr>
                <w:sz w:val="17"/>
              </w:rPr>
              <w:t>Maternity ward equipment</w:t>
            </w:r>
          </w:p>
        </w:tc>
        <w:tc>
          <w:tcPr>
            <w:tcW w:w="1728" w:type="dxa"/>
            <w:vAlign w:val="center"/>
          </w:tcPr>
          <w:p w14:paraId="6483823B" w14:textId="77777777" w:rsidR="00596A98" w:rsidRDefault="0025605C">
            <w:pPr>
              <w:spacing w:before="40" w:after="40" w:line="252" w:lineRule="auto"/>
              <w:jc w:val="right"/>
            </w:pPr>
            <w:r>
              <w:rPr>
                <w:sz w:val="17"/>
              </w:rPr>
              <w:t>2,088</w:t>
            </w:r>
          </w:p>
        </w:tc>
        <w:tc>
          <w:tcPr>
            <w:tcW w:w="1728" w:type="dxa"/>
            <w:vAlign w:val="center"/>
          </w:tcPr>
          <w:p w14:paraId="2428049A" w14:textId="77777777" w:rsidR="00596A98" w:rsidRDefault="0025605C">
            <w:pPr>
              <w:spacing w:before="40" w:after="40" w:line="252" w:lineRule="auto"/>
              <w:jc w:val="right"/>
            </w:pPr>
            <w:r>
              <w:rPr>
                <w:sz w:val="17"/>
              </w:rPr>
              <w:t>898</w:t>
            </w:r>
          </w:p>
        </w:tc>
        <w:tc>
          <w:tcPr>
            <w:tcW w:w="1728" w:type="dxa"/>
            <w:vAlign w:val="center"/>
          </w:tcPr>
          <w:p w14:paraId="2E454264" w14:textId="77777777" w:rsidR="00596A98" w:rsidRDefault="0025605C">
            <w:pPr>
              <w:spacing w:before="40" w:after="40" w:line="252" w:lineRule="auto"/>
              <w:jc w:val="right"/>
            </w:pPr>
            <w:r>
              <w:rPr>
                <w:sz w:val="17"/>
              </w:rPr>
              <w:t>1,190</w:t>
            </w:r>
          </w:p>
        </w:tc>
      </w:tr>
      <w:tr w:rsidR="00596A98" w14:paraId="1683643C" w14:textId="77777777">
        <w:trPr>
          <w:cantSplit/>
          <w:jc w:val="center"/>
        </w:trPr>
        <w:tc>
          <w:tcPr>
            <w:tcW w:w="4781" w:type="dxa"/>
            <w:vAlign w:val="center"/>
          </w:tcPr>
          <w:p w14:paraId="48376881" w14:textId="77777777" w:rsidR="00596A98" w:rsidRDefault="0025605C">
            <w:pPr>
              <w:spacing w:before="40" w:after="40" w:line="252" w:lineRule="auto"/>
              <w:jc w:val="left"/>
            </w:pPr>
            <w:r>
              <w:rPr>
                <w:sz w:val="17"/>
              </w:rPr>
              <w:t>Building blocks</w:t>
            </w:r>
          </w:p>
        </w:tc>
        <w:tc>
          <w:tcPr>
            <w:tcW w:w="1728" w:type="dxa"/>
            <w:vAlign w:val="center"/>
          </w:tcPr>
          <w:p w14:paraId="10B0E792" w14:textId="77777777" w:rsidR="00596A98" w:rsidRDefault="0025605C">
            <w:pPr>
              <w:spacing w:before="40" w:after="40" w:line="252" w:lineRule="auto"/>
              <w:jc w:val="right"/>
            </w:pPr>
            <w:r>
              <w:rPr>
                <w:sz w:val="17"/>
              </w:rPr>
              <w:t>3,503</w:t>
            </w:r>
          </w:p>
        </w:tc>
        <w:tc>
          <w:tcPr>
            <w:tcW w:w="1728" w:type="dxa"/>
            <w:vAlign w:val="center"/>
          </w:tcPr>
          <w:p w14:paraId="6DB0832F" w14:textId="77777777" w:rsidR="00596A98" w:rsidRDefault="0025605C">
            <w:pPr>
              <w:spacing w:before="40" w:after="40" w:line="252" w:lineRule="auto"/>
              <w:jc w:val="right"/>
            </w:pPr>
            <w:r>
              <w:rPr>
                <w:sz w:val="17"/>
              </w:rPr>
              <w:t>191</w:t>
            </w:r>
          </w:p>
        </w:tc>
        <w:tc>
          <w:tcPr>
            <w:tcW w:w="1728" w:type="dxa"/>
            <w:vAlign w:val="center"/>
          </w:tcPr>
          <w:p w14:paraId="27A5964A" w14:textId="77777777" w:rsidR="00596A98" w:rsidRDefault="0025605C">
            <w:pPr>
              <w:spacing w:before="40" w:after="40" w:line="252" w:lineRule="auto"/>
              <w:jc w:val="right"/>
            </w:pPr>
            <w:r>
              <w:rPr>
                <w:sz w:val="17"/>
              </w:rPr>
              <w:t>3,312</w:t>
            </w:r>
          </w:p>
        </w:tc>
      </w:tr>
      <w:tr w:rsidR="00596A98" w14:paraId="5D2ABB5F" w14:textId="77777777">
        <w:trPr>
          <w:cantSplit/>
          <w:jc w:val="center"/>
        </w:trPr>
        <w:tc>
          <w:tcPr>
            <w:tcW w:w="4781" w:type="dxa"/>
            <w:vAlign w:val="center"/>
          </w:tcPr>
          <w:p w14:paraId="49A912FC" w14:textId="77777777" w:rsidR="00596A98" w:rsidRDefault="0025605C">
            <w:pPr>
              <w:spacing w:before="40" w:after="40" w:line="252" w:lineRule="auto"/>
              <w:jc w:val="left"/>
            </w:pPr>
            <w:r>
              <w:rPr>
                <w:sz w:val="17"/>
              </w:rPr>
              <w:t>School furniture</w:t>
            </w:r>
          </w:p>
        </w:tc>
        <w:tc>
          <w:tcPr>
            <w:tcW w:w="1728" w:type="dxa"/>
            <w:vAlign w:val="center"/>
          </w:tcPr>
          <w:p w14:paraId="764A286F" w14:textId="77777777" w:rsidR="00596A98" w:rsidRDefault="0025605C">
            <w:pPr>
              <w:spacing w:before="40" w:after="40" w:line="252" w:lineRule="auto"/>
              <w:jc w:val="right"/>
            </w:pPr>
            <w:r>
              <w:rPr>
                <w:sz w:val="17"/>
              </w:rPr>
              <w:t>18,481</w:t>
            </w:r>
          </w:p>
        </w:tc>
        <w:tc>
          <w:tcPr>
            <w:tcW w:w="1728" w:type="dxa"/>
            <w:vAlign w:val="center"/>
          </w:tcPr>
          <w:p w14:paraId="15FE10D4" w14:textId="77777777" w:rsidR="00596A98" w:rsidRDefault="0025605C">
            <w:pPr>
              <w:spacing w:before="40" w:after="40" w:line="252" w:lineRule="auto"/>
              <w:jc w:val="right"/>
            </w:pPr>
            <w:r>
              <w:rPr>
                <w:sz w:val="17"/>
              </w:rPr>
              <w:t>3,755</w:t>
            </w:r>
          </w:p>
        </w:tc>
        <w:tc>
          <w:tcPr>
            <w:tcW w:w="1728" w:type="dxa"/>
            <w:vAlign w:val="center"/>
          </w:tcPr>
          <w:p w14:paraId="4ED85B13" w14:textId="77777777" w:rsidR="00596A98" w:rsidRDefault="0025605C">
            <w:pPr>
              <w:spacing w:before="40" w:after="40" w:line="252" w:lineRule="auto"/>
              <w:jc w:val="right"/>
            </w:pPr>
            <w:r>
              <w:rPr>
                <w:sz w:val="17"/>
              </w:rPr>
              <w:t>14,726</w:t>
            </w:r>
          </w:p>
        </w:tc>
      </w:tr>
      <w:tr w:rsidR="00596A98" w14:paraId="6768A2DB" w14:textId="77777777">
        <w:trPr>
          <w:cantSplit/>
          <w:jc w:val="center"/>
        </w:trPr>
        <w:tc>
          <w:tcPr>
            <w:tcW w:w="4781" w:type="dxa"/>
            <w:vAlign w:val="center"/>
          </w:tcPr>
          <w:p w14:paraId="4B6312B0" w14:textId="77777777" w:rsidR="00596A98" w:rsidRDefault="0025605C">
            <w:pPr>
              <w:spacing w:before="40" w:after="40" w:line="252" w:lineRule="auto"/>
              <w:jc w:val="left"/>
            </w:pPr>
            <w:r>
              <w:rPr>
                <w:sz w:val="17"/>
              </w:rPr>
              <w:t>School support equipment</w:t>
            </w:r>
          </w:p>
        </w:tc>
        <w:tc>
          <w:tcPr>
            <w:tcW w:w="1728" w:type="dxa"/>
            <w:vAlign w:val="center"/>
          </w:tcPr>
          <w:p w14:paraId="32D0C859" w14:textId="77777777" w:rsidR="00596A98" w:rsidRDefault="0025605C">
            <w:pPr>
              <w:spacing w:before="40" w:after="40" w:line="252" w:lineRule="auto"/>
              <w:jc w:val="right"/>
            </w:pPr>
            <w:r>
              <w:rPr>
                <w:sz w:val="17"/>
              </w:rPr>
              <w:t>216</w:t>
            </w:r>
          </w:p>
        </w:tc>
        <w:tc>
          <w:tcPr>
            <w:tcW w:w="1728" w:type="dxa"/>
            <w:vAlign w:val="center"/>
          </w:tcPr>
          <w:p w14:paraId="0EA2D314" w14:textId="77777777" w:rsidR="00596A98" w:rsidRDefault="0025605C">
            <w:pPr>
              <w:spacing w:before="40" w:after="40" w:line="252" w:lineRule="auto"/>
              <w:jc w:val="right"/>
            </w:pPr>
            <w:r>
              <w:rPr>
                <w:sz w:val="17"/>
              </w:rPr>
              <w:t>26</w:t>
            </w:r>
          </w:p>
        </w:tc>
        <w:tc>
          <w:tcPr>
            <w:tcW w:w="1728" w:type="dxa"/>
            <w:vAlign w:val="center"/>
          </w:tcPr>
          <w:p w14:paraId="17886A74" w14:textId="77777777" w:rsidR="00596A98" w:rsidRDefault="0025605C">
            <w:pPr>
              <w:spacing w:before="40" w:after="40" w:line="252" w:lineRule="auto"/>
              <w:jc w:val="right"/>
            </w:pPr>
            <w:r>
              <w:rPr>
                <w:sz w:val="17"/>
              </w:rPr>
              <w:t>190</w:t>
            </w:r>
          </w:p>
        </w:tc>
      </w:tr>
      <w:tr w:rsidR="00596A98" w14:paraId="7FD78E3E" w14:textId="77777777">
        <w:trPr>
          <w:cantSplit/>
          <w:jc w:val="center"/>
        </w:trPr>
        <w:tc>
          <w:tcPr>
            <w:tcW w:w="4781" w:type="dxa"/>
            <w:vAlign w:val="center"/>
          </w:tcPr>
          <w:p w14:paraId="343C86AC" w14:textId="77777777" w:rsidR="00596A98" w:rsidRDefault="0025605C">
            <w:pPr>
              <w:spacing w:before="40" w:after="40" w:line="252" w:lineRule="auto"/>
              <w:jc w:val="left"/>
            </w:pPr>
            <w:r>
              <w:rPr>
                <w:sz w:val="17"/>
              </w:rPr>
              <w:t>Other ICT equipment</w:t>
            </w:r>
          </w:p>
        </w:tc>
        <w:tc>
          <w:tcPr>
            <w:tcW w:w="1728" w:type="dxa"/>
            <w:vAlign w:val="center"/>
          </w:tcPr>
          <w:p w14:paraId="11074988" w14:textId="77777777" w:rsidR="00596A98" w:rsidRDefault="0025605C">
            <w:pPr>
              <w:spacing w:before="40" w:after="40" w:line="252" w:lineRule="auto"/>
              <w:jc w:val="right"/>
            </w:pPr>
            <w:r>
              <w:rPr>
                <w:sz w:val="17"/>
              </w:rPr>
              <w:t>58</w:t>
            </w:r>
          </w:p>
        </w:tc>
        <w:tc>
          <w:tcPr>
            <w:tcW w:w="1728" w:type="dxa"/>
            <w:vAlign w:val="center"/>
          </w:tcPr>
          <w:p w14:paraId="5F9CA019" w14:textId="77777777" w:rsidR="00596A98" w:rsidRDefault="0025605C">
            <w:pPr>
              <w:spacing w:before="40" w:after="40" w:line="252" w:lineRule="auto"/>
              <w:jc w:val="right"/>
            </w:pPr>
            <w:r>
              <w:rPr>
                <w:sz w:val="17"/>
              </w:rPr>
              <w:t>3</w:t>
            </w:r>
          </w:p>
        </w:tc>
        <w:tc>
          <w:tcPr>
            <w:tcW w:w="1728" w:type="dxa"/>
            <w:vAlign w:val="center"/>
          </w:tcPr>
          <w:p w14:paraId="16B6DA0B" w14:textId="77777777" w:rsidR="00596A98" w:rsidRDefault="0025605C">
            <w:pPr>
              <w:spacing w:before="40" w:after="40" w:line="252" w:lineRule="auto"/>
              <w:jc w:val="right"/>
            </w:pPr>
            <w:r>
              <w:rPr>
                <w:sz w:val="17"/>
              </w:rPr>
              <w:t>55</w:t>
            </w:r>
          </w:p>
        </w:tc>
      </w:tr>
      <w:tr w:rsidR="00596A98" w14:paraId="01A6EBC5" w14:textId="77777777">
        <w:trPr>
          <w:cantSplit/>
          <w:jc w:val="center"/>
        </w:trPr>
        <w:tc>
          <w:tcPr>
            <w:tcW w:w="4781" w:type="dxa"/>
            <w:vAlign w:val="center"/>
          </w:tcPr>
          <w:p w14:paraId="0B78CDD9" w14:textId="77777777" w:rsidR="00596A98" w:rsidRDefault="0025605C">
            <w:pPr>
              <w:spacing w:before="40" w:after="40" w:line="252" w:lineRule="auto"/>
              <w:jc w:val="left"/>
            </w:pPr>
            <w:r>
              <w:rPr>
                <w:sz w:val="17"/>
              </w:rPr>
              <w:t>School computers and related equipment</w:t>
            </w:r>
          </w:p>
        </w:tc>
        <w:tc>
          <w:tcPr>
            <w:tcW w:w="1728" w:type="dxa"/>
            <w:vAlign w:val="center"/>
          </w:tcPr>
          <w:p w14:paraId="347DB1E9" w14:textId="77777777" w:rsidR="00596A98" w:rsidRDefault="0025605C">
            <w:pPr>
              <w:spacing w:before="40" w:after="40" w:line="252" w:lineRule="auto"/>
              <w:jc w:val="right"/>
            </w:pPr>
            <w:r>
              <w:rPr>
                <w:sz w:val="17"/>
              </w:rPr>
              <w:t>1,994</w:t>
            </w:r>
          </w:p>
        </w:tc>
        <w:tc>
          <w:tcPr>
            <w:tcW w:w="1728" w:type="dxa"/>
            <w:vAlign w:val="center"/>
          </w:tcPr>
          <w:p w14:paraId="551EF456" w14:textId="77777777" w:rsidR="00596A98" w:rsidRDefault="0025605C">
            <w:pPr>
              <w:spacing w:before="40" w:after="40" w:line="252" w:lineRule="auto"/>
              <w:jc w:val="right"/>
            </w:pPr>
            <w:r>
              <w:rPr>
                <w:sz w:val="17"/>
              </w:rPr>
              <w:t>283</w:t>
            </w:r>
          </w:p>
        </w:tc>
        <w:tc>
          <w:tcPr>
            <w:tcW w:w="1728" w:type="dxa"/>
            <w:vAlign w:val="center"/>
          </w:tcPr>
          <w:p w14:paraId="1F906607" w14:textId="77777777" w:rsidR="00596A98" w:rsidRDefault="0025605C">
            <w:pPr>
              <w:spacing w:before="40" w:after="40" w:line="252" w:lineRule="auto"/>
              <w:jc w:val="right"/>
            </w:pPr>
            <w:r>
              <w:rPr>
                <w:sz w:val="17"/>
              </w:rPr>
              <w:t>1,711</w:t>
            </w:r>
          </w:p>
        </w:tc>
      </w:tr>
      <w:tr w:rsidR="00596A98" w14:paraId="4D6BD0A7" w14:textId="77777777">
        <w:trPr>
          <w:cantSplit/>
          <w:jc w:val="center"/>
        </w:trPr>
        <w:tc>
          <w:tcPr>
            <w:tcW w:w="4781" w:type="dxa"/>
            <w:vAlign w:val="center"/>
          </w:tcPr>
          <w:p w14:paraId="7BAF9424" w14:textId="77777777" w:rsidR="00596A98" w:rsidRDefault="0025605C">
            <w:pPr>
              <w:spacing w:before="40" w:after="40" w:line="252" w:lineRule="auto"/>
              <w:jc w:val="left"/>
            </w:pPr>
            <w:r>
              <w:rPr>
                <w:sz w:val="17"/>
              </w:rPr>
              <w:t>Vehicles and motorcycles</w:t>
            </w:r>
          </w:p>
        </w:tc>
        <w:tc>
          <w:tcPr>
            <w:tcW w:w="1728" w:type="dxa"/>
            <w:vAlign w:val="center"/>
          </w:tcPr>
          <w:p w14:paraId="19D33666" w14:textId="77777777" w:rsidR="00596A98" w:rsidRDefault="0025605C">
            <w:pPr>
              <w:spacing w:before="40" w:after="40" w:line="252" w:lineRule="auto"/>
              <w:jc w:val="right"/>
            </w:pPr>
            <w:r>
              <w:rPr>
                <w:sz w:val="17"/>
              </w:rPr>
              <w:t>1</w:t>
            </w:r>
          </w:p>
        </w:tc>
        <w:tc>
          <w:tcPr>
            <w:tcW w:w="1728" w:type="dxa"/>
            <w:vAlign w:val="center"/>
          </w:tcPr>
          <w:p w14:paraId="56DA95BC" w14:textId="77777777" w:rsidR="00596A98" w:rsidRDefault="0025605C">
            <w:pPr>
              <w:spacing w:before="40" w:after="40" w:line="252" w:lineRule="auto"/>
              <w:jc w:val="right"/>
            </w:pPr>
            <w:r>
              <w:rPr>
                <w:sz w:val="17"/>
              </w:rPr>
              <w:t>0</w:t>
            </w:r>
          </w:p>
        </w:tc>
        <w:tc>
          <w:tcPr>
            <w:tcW w:w="1728" w:type="dxa"/>
            <w:vAlign w:val="center"/>
          </w:tcPr>
          <w:p w14:paraId="1AAF2D5C" w14:textId="77777777" w:rsidR="00596A98" w:rsidRDefault="0025605C">
            <w:pPr>
              <w:spacing w:before="40" w:after="40" w:line="252" w:lineRule="auto"/>
              <w:jc w:val="right"/>
            </w:pPr>
            <w:r>
              <w:rPr>
                <w:sz w:val="17"/>
              </w:rPr>
              <w:t>1</w:t>
            </w:r>
          </w:p>
        </w:tc>
      </w:tr>
    </w:tbl>
    <w:p w14:paraId="3C307348" w14:textId="77777777" w:rsidR="00596A98" w:rsidRDefault="0025605C">
      <w:r>
        <w:t>Table 16 shows the assets covered and the outstanding identification work by category. Sub-region counts and condition classifications are in the appendices.</w:t>
      </w:r>
    </w:p>
    <w:p w14:paraId="29C3581D" w14:textId="77777777" w:rsidR="00596A98" w:rsidRDefault="0025605C">
      <w:pPr>
        <w:pStyle w:val="Heading4"/>
      </w:pPr>
      <w:r>
        <w:t>Field photographs from Western</w:t>
      </w: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3D816AA8" w14:textId="77777777">
        <w:trPr>
          <w:cantSplit/>
          <w:jc w:val="center"/>
        </w:trPr>
        <w:tc>
          <w:tcPr>
            <w:tcW w:w="4982" w:type="dxa"/>
          </w:tcPr>
          <w:p w14:paraId="46182AE6" w14:textId="77777777" w:rsidR="00596A98" w:rsidRDefault="0025605C">
            <w:pPr>
              <w:keepNext/>
              <w:spacing w:after="80"/>
              <w:jc w:val="center"/>
            </w:pPr>
            <w:r>
              <w:rPr>
                <w:noProof/>
              </w:rPr>
              <w:drawing>
                <wp:inline distT="0" distB="0" distL="0" distR="0" wp14:anchorId="786C557D" wp14:editId="6F1884A2">
                  <wp:extent cx="2987040" cy="2240280"/>
                  <wp:effectExtent l="0" t="0" r="0" b="0"/>
                  <wp:docPr id="64" name="Picture 64" descr="Biology laboratory under construction at a seed secondary school, Buliisa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31_buliisa_laboratory_works.jpg"/>
                          <pic:cNvPicPr/>
                        </pic:nvPicPr>
                        <pic:blipFill>
                          <a:blip r:embed="rId71"/>
                          <a:stretch>
                            <a:fillRect/>
                          </a:stretch>
                        </pic:blipFill>
                        <pic:spPr>
                          <a:xfrm>
                            <a:off x="0" y="0"/>
                            <a:ext cx="2987040" cy="2240280"/>
                          </a:xfrm>
                          <a:prstGeom prst="rect">
                            <a:avLst/>
                          </a:prstGeom>
                        </pic:spPr>
                      </pic:pic>
                    </a:graphicData>
                  </a:graphic>
                </wp:inline>
              </w:drawing>
            </w:r>
          </w:p>
          <w:p w14:paraId="283295A5" w14:textId="22E91C08" w:rsidR="00596A98" w:rsidRDefault="0025605C">
            <w:pPr>
              <w:pStyle w:val="Caption"/>
              <w:spacing w:after="60"/>
            </w:pPr>
            <w:bookmarkStart w:id="102" w:name="figure_64"/>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64</w:t>
            </w:r>
            <w:r>
              <w:rPr>
                <w:sz w:val="18"/>
              </w:rPr>
              <w:fldChar w:fldCharType="end"/>
            </w:r>
            <w:r>
              <w:rPr>
                <w:sz w:val="18"/>
              </w:rPr>
              <w:t>: Biology laboratory under construction at a seed secondary school, Buliisa District (Bunyoro)</w:t>
            </w:r>
            <w:bookmarkEnd w:id="102"/>
          </w:p>
        </w:tc>
        <w:tc>
          <w:tcPr>
            <w:tcW w:w="4982" w:type="dxa"/>
          </w:tcPr>
          <w:p w14:paraId="37A3977C" w14:textId="77777777" w:rsidR="00596A98" w:rsidRDefault="0025605C">
            <w:pPr>
              <w:keepNext/>
              <w:spacing w:after="80"/>
              <w:jc w:val="center"/>
            </w:pPr>
            <w:r>
              <w:rPr>
                <w:noProof/>
              </w:rPr>
              <w:drawing>
                <wp:inline distT="0" distB="0" distL="0" distR="0" wp14:anchorId="1AA52E2B" wp14:editId="4DE8F014">
                  <wp:extent cx="3054096" cy="2108501"/>
                  <wp:effectExtent l="0" t="0" r="0" b="0"/>
                  <wp:docPr id="65" name="Picture 65" descr="Unfinished laboratory interior at Kihungya Seed Secondary School, Buliisa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57_kihungya_seed_secondary_school_unfinished_laboratory_interior.jpg"/>
                          <pic:cNvPicPr/>
                        </pic:nvPicPr>
                        <pic:blipFill>
                          <a:blip r:embed="rId72"/>
                          <a:stretch>
                            <a:fillRect/>
                          </a:stretch>
                        </pic:blipFill>
                        <pic:spPr>
                          <a:xfrm>
                            <a:off x="0" y="0"/>
                            <a:ext cx="3054096" cy="2108501"/>
                          </a:xfrm>
                          <a:prstGeom prst="rect">
                            <a:avLst/>
                          </a:prstGeom>
                        </pic:spPr>
                      </pic:pic>
                    </a:graphicData>
                  </a:graphic>
                </wp:inline>
              </w:drawing>
            </w:r>
          </w:p>
          <w:p w14:paraId="19F740E6" w14:textId="58513C91" w:rsidR="00596A98" w:rsidRDefault="0025605C">
            <w:pPr>
              <w:pStyle w:val="Caption"/>
              <w:spacing w:after="60"/>
            </w:pPr>
            <w:bookmarkStart w:id="103" w:name="figure_65"/>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65</w:t>
            </w:r>
            <w:r>
              <w:rPr>
                <w:sz w:val="18"/>
              </w:rPr>
              <w:fldChar w:fldCharType="end"/>
            </w:r>
            <w:r>
              <w:rPr>
                <w:sz w:val="18"/>
              </w:rPr>
              <w:t>: Unfinished laboratory interior at Kihungya Seed Secondary School, Buliisa District (Bunyoro)</w:t>
            </w:r>
            <w:bookmarkEnd w:id="103"/>
          </w:p>
        </w:tc>
      </w:tr>
    </w:tbl>
    <w:p w14:paraId="28E5843A" w14:textId="77777777" w:rsidR="00596A98" w:rsidRDefault="00596A98">
      <w:pPr>
        <w:spacing w:after="0" w:line="20" w:lineRule="exact"/>
      </w:pP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682D3B54" w14:textId="77777777">
        <w:trPr>
          <w:cantSplit/>
          <w:jc w:val="center"/>
        </w:trPr>
        <w:tc>
          <w:tcPr>
            <w:tcW w:w="4982" w:type="dxa"/>
          </w:tcPr>
          <w:p w14:paraId="080E6CB5" w14:textId="77777777" w:rsidR="00596A98" w:rsidRDefault="0025605C">
            <w:pPr>
              <w:keepNext/>
              <w:spacing w:after="80"/>
              <w:jc w:val="center"/>
            </w:pPr>
            <w:r>
              <w:rPr>
                <w:noProof/>
              </w:rPr>
              <w:lastRenderedPageBreak/>
              <w:drawing>
                <wp:inline distT="0" distB="0" distL="0" distR="0" wp14:anchorId="7C4EFB8A" wp14:editId="7D14D9E3">
                  <wp:extent cx="2987040" cy="2240280"/>
                  <wp:effectExtent l="0" t="0" r="0" b="0"/>
                  <wp:docPr id="66" name="Picture 66" descr="Library interior under construction at Kihungya Seed Secondary School, Buliisa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58_kihungya_seed_secondary_school_library_interior_under_construction.jpg"/>
                          <pic:cNvPicPr/>
                        </pic:nvPicPr>
                        <pic:blipFill>
                          <a:blip r:embed="rId73"/>
                          <a:stretch>
                            <a:fillRect/>
                          </a:stretch>
                        </pic:blipFill>
                        <pic:spPr>
                          <a:xfrm>
                            <a:off x="0" y="0"/>
                            <a:ext cx="2987040" cy="2240280"/>
                          </a:xfrm>
                          <a:prstGeom prst="rect">
                            <a:avLst/>
                          </a:prstGeom>
                        </pic:spPr>
                      </pic:pic>
                    </a:graphicData>
                  </a:graphic>
                </wp:inline>
              </w:drawing>
            </w:r>
          </w:p>
          <w:p w14:paraId="2C6D01BE" w14:textId="7164EF6F" w:rsidR="00596A98" w:rsidRDefault="0025605C">
            <w:pPr>
              <w:pStyle w:val="Caption"/>
              <w:spacing w:after="60"/>
            </w:pPr>
            <w:bookmarkStart w:id="104" w:name="figure_66"/>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66</w:t>
            </w:r>
            <w:r>
              <w:rPr>
                <w:sz w:val="18"/>
              </w:rPr>
              <w:fldChar w:fldCharType="end"/>
            </w:r>
            <w:r>
              <w:rPr>
                <w:sz w:val="18"/>
              </w:rPr>
              <w:t>: Library interior under construction at Kihungya Seed Secondary School, Buliisa District (Bunyoro)</w:t>
            </w:r>
            <w:bookmarkEnd w:id="104"/>
          </w:p>
        </w:tc>
        <w:tc>
          <w:tcPr>
            <w:tcW w:w="4982" w:type="dxa"/>
          </w:tcPr>
          <w:p w14:paraId="6CE8B362" w14:textId="77777777" w:rsidR="00596A98" w:rsidRDefault="0025605C">
            <w:pPr>
              <w:keepNext/>
              <w:spacing w:after="80"/>
              <w:jc w:val="center"/>
            </w:pPr>
            <w:r>
              <w:rPr>
                <w:noProof/>
              </w:rPr>
              <w:drawing>
                <wp:inline distT="0" distB="0" distL="0" distR="0" wp14:anchorId="23F7C3F1" wp14:editId="7324AC5F">
                  <wp:extent cx="2000691" cy="2240280"/>
                  <wp:effectExtent l="0" t="0" r="0" b="0"/>
                  <wp:docPr id="67" name="Picture 67" descr="Laboratory stools and other school furniture in storage, Ntoroko District (To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_butungama_stored_furniture.jpg"/>
                          <pic:cNvPicPr/>
                        </pic:nvPicPr>
                        <pic:blipFill>
                          <a:blip r:embed="rId74"/>
                          <a:stretch>
                            <a:fillRect/>
                          </a:stretch>
                        </pic:blipFill>
                        <pic:spPr>
                          <a:xfrm>
                            <a:off x="0" y="0"/>
                            <a:ext cx="2000691" cy="2240280"/>
                          </a:xfrm>
                          <a:prstGeom prst="rect">
                            <a:avLst/>
                          </a:prstGeom>
                        </pic:spPr>
                      </pic:pic>
                    </a:graphicData>
                  </a:graphic>
                </wp:inline>
              </w:drawing>
            </w:r>
          </w:p>
          <w:p w14:paraId="36369CE1" w14:textId="7E4A9CE8" w:rsidR="00596A98" w:rsidRDefault="0025605C">
            <w:pPr>
              <w:pStyle w:val="Caption"/>
              <w:spacing w:after="60"/>
            </w:pPr>
            <w:bookmarkStart w:id="105" w:name="figure_67"/>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67</w:t>
            </w:r>
            <w:r>
              <w:rPr>
                <w:sz w:val="18"/>
              </w:rPr>
              <w:fldChar w:fldCharType="end"/>
            </w:r>
            <w:r>
              <w:rPr>
                <w:sz w:val="18"/>
              </w:rPr>
              <w:t>: Laboratory stools and other school furniture in storage, Ntoroko District (Tooro)</w:t>
            </w:r>
            <w:bookmarkEnd w:id="105"/>
          </w:p>
        </w:tc>
      </w:tr>
    </w:tbl>
    <w:p w14:paraId="2A49EC52" w14:textId="77777777" w:rsidR="00596A98" w:rsidRDefault="00596A98">
      <w:pPr>
        <w:spacing w:after="0" w:line="20" w:lineRule="exact"/>
      </w:pP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78489AFE" w14:textId="77777777">
        <w:trPr>
          <w:cantSplit/>
          <w:jc w:val="center"/>
        </w:trPr>
        <w:tc>
          <w:tcPr>
            <w:tcW w:w="4982" w:type="dxa"/>
          </w:tcPr>
          <w:p w14:paraId="70FBC15B" w14:textId="77777777" w:rsidR="00596A98" w:rsidRDefault="0025605C">
            <w:pPr>
              <w:keepNext/>
              <w:spacing w:after="80"/>
              <w:jc w:val="center"/>
            </w:pPr>
            <w:r>
              <w:rPr>
                <w:noProof/>
              </w:rPr>
              <w:drawing>
                <wp:inline distT="0" distB="0" distL="0" distR="0" wp14:anchorId="60F59EB6" wp14:editId="49D6A307">
                  <wp:extent cx="1198766" cy="2240279"/>
                  <wp:effectExtent l="0" t="0" r="0" b="0"/>
                  <wp:docPr id="68" name="Picture 68" descr="Clinical equipment packed among cartons at a health centre, Hoima City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9_hoima_stored_clinical_equipment.jpg"/>
                          <pic:cNvPicPr/>
                        </pic:nvPicPr>
                        <pic:blipFill>
                          <a:blip r:embed="rId75"/>
                          <a:stretch>
                            <a:fillRect/>
                          </a:stretch>
                        </pic:blipFill>
                        <pic:spPr>
                          <a:xfrm>
                            <a:off x="0" y="0"/>
                            <a:ext cx="1198766" cy="2240279"/>
                          </a:xfrm>
                          <a:prstGeom prst="rect">
                            <a:avLst/>
                          </a:prstGeom>
                        </pic:spPr>
                      </pic:pic>
                    </a:graphicData>
                  </a:graphic>
                </wp:inline>
              </w:drawing>
            </w:r>
          </w:p>
          <w:p w14:paraId="0535A969" w14:textId="157B7A47" w:rsidR="00596A98" w:rsidRDefault="0025605C">
            <w:pPr>
              <w:pStyle w:val="Caption"/>
              <w:spacing w:after="60"/>
            </w:pPr>
            <w:bookmarkStart w:id="106" w:name="figure_68"/>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68</w:t>
            </w:r>
            <w:r>
              <w:rPr>
                <w:sz w:val="18"/>
              </w:rPr>
              <w:fldChar w:fldCharType="end"/>
            </w:r>
            <w:r>
              <w:rPr>
                <w:sz w:val="18"/>
              </w:rPr>
              <w:t>: Clinical equipment packed among cartons at a health centre, Hoima City (Bunyoro)</w:t>
            </w:r>
            <w:bookmarkEnd w:id="106"/>
          </w:p>
        </w:tc>
        <w:tc>
          <w:tcPr>
            <w:tcW w:w="4982" w:type="dxa"/>
          </w:tcPr>
          <w:p w14:paraId="76B0E39A" w14:textId="77777777" w:rsidR="00596A98" w:rsidRDefault="0025605C">
            <w:pPr>
              <w:keepNext/>
              <w:spacing w:after="80"/>
              <w:jc w:val="center"/>
            </w:pPr>
            <w:r>
              <w:rPr>
                <w:noProof/>
              </w:rPr>
              <w:drawing>
                <wp:inline distT="0" distB="0" distL="0" distR="0" wp14:anchorId="4A39277F" wp14:editId="0DAD18D1">
                  <wp:extent cx="3054096" cy="2015703"/>
                  <wp:effectExtent l="0" t="0" r="0" b="0"/>
                  <wp:docPr id="69" name="Picture 69" descr="Stacked classroom furniture at King Solomon Seed Secondary School, Kagadi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59_king_solomon_seed_secondary_school_stacked_classroom_furniture.jpg"/>
                          <pic:cNvPicPr/>
                        </pic:nvPicPr>
                        <pic:blipFill>
                          <a:blip r:embed="rId76"/>
                          <a:stretch>
                            <a:fillRect/>
                          </a:stretch>
                        </pic:blipFill>
                        <pic:spPr>
                          <a:xfrm>
                            <a:off x="0" y="0"/>
                            <a:ext cx="3054096" cy="2015703"/>
                          </a:xfrm>
                          <a:prstGeom prst="rect">
                            <a:avLst/>
                          </a:prstGeom>
                        </pic:spPr>
                      </pic:pic>
                    </a:graphicData>
                  </a:graphic>
                </wp:inline>
              </w:drawing>
            </w:r>
          </w:p>
          <w:p w14:paraId="7B188F91" w14:textId="2B88E8A8" w:rsidR="00596A98" w:rsidRDefault="0025605C">
            <w:pPr>
              <w:pStyle w:val="Caption"/>
              <w:spacing w:after="60"/>
            </w:pPr>
            <w:bookmarkStart w:id="107" w:name="figure_69"/>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69</w:t>
            </w:r>
            <w:r>
              <w:rPr>
                <w:sz w:val="18"/>
              </w:rPr>
              <w:fldChar w:fldCharType="end"/>
            </w:r>
            <w:r>
              <w:rPr>
                <w:sz w:val="18"/>
              </w:rPr>
              <w:t>: Stacked classroom furniture at King Solomon Seed Secondary School, Kagadi District (Bunyoro)</w:t>
            </w:r>
            <w:bookmarkEnd w:id="107"/>
          </w:p>
        </w:tc>
      </w:tr>
    </w:tbl>
    <w:p w14:paraId="146F0314" w14:textId="77777777" w:rsidR="00596A98" w:rsidRDefault="00596A98">
      <w:pPr>
        <w:spacing w:after="0" w:line="20" w:lineRule="exact"/>
      </w:pP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442410DD" w14:textId="77777777">
        <w:trPr>
          <w:cantSplit/>
          <w:jc w:val="center"/>
        </w:trPr>
        <w:tc>
          <w:tcPr>
            <w:tcW w:w="4982" w:type="dxa"/>
          </w:tcPr>
          <w:p w14:paraId="01D5D309" w14:textId="77777777" w:rsidR="00596A98" w:rsidRDefault="0025605C">
            <w:pPr>
              <w:keepNext/>
              <w:spacing w:after="80"/>
              <w:jc w:val="center"/>
            </w:pPr>
            <w:r>
              <w:rPr>
                <w:noProof/>
              </w:rPr>
              <w:drawing>
                <wp:inline distT="0" distB="0" distL="0" distR="0" wp14:anchorId="449DD00F" wp14:editId="7543A9E2">
                  <wp:extent cx="2645349" cy="2240280"/>
                  <wp:effectExtent l="0" t="0" r="0" b="0"/>
                  <wp:docPr id="70" name="Picture 70" descr="Boxed projector and other equipment at King Solomon Seed Secondary School, Kagadi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2_king_solomon_seed_secondary_school_boxed_projector_and_other_equipment.jpg"/>
                          <pic:cNvPicPr/>
                        </pic:nvPicPr>
                        <pic:blipFill>
                          <a:blip r:embed="rId77"/>
                          <a:stretch>
                            <a:fillRect/>
                          </a:stretch>
                        </pic:blipFill>
                        <pic:spPr>
                          <a:xfrm>
                            <a:off x="0" y="0"/>
                            <a:ext cx="2645349" cy="2240280"/>
                          </a:xfrm>
                          <a:prstGeom prst="rect">
                            <a:avLst/>
                          </a:prstGeom>
                        </pic:spPr>
                      </pic:pic>
                    </a:graphicData>
                  </a:graphic>
                </wp:inline>
              </w:drawing>
            </w:r>
          </w:p>
          <w:p w14:paraId="030DBFAA" w14:textId="56CA4FF4" w:rsidR="00596A98" w:rsidRDefault="0025605C">
            <w:pPr>
              <w:pStyle w:val="Caption"/>
              <w:spacing w:after="60"/>
            </w:pPr>
            <w:bookmarkStart w:id="108" w:name="figure_70"/>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70</w:t>
            </w:r>
            <w:r>
              <w:rPr>
                <w:sz w:val="18"/>
              </w:rPr>
              <w:fldChar w:fldCharType="end"/>
            </w:r>
            <w:r>
              <w:rPr>
                <w:sz w:val="18"/>
              </w:rPr>
              <w:t>: Boxed projector and other equipment at King Solomon Seed Secondary School, Kagadi District (Bunyoro)</w:t>
            </w:r>
            <w:bookmarkEnd w:id="108"/>
          </w:p>
        </w:tc>
        <w:tc>
          <w:tcPr>
            <w:tcW w:w="4982" w:type="dxa"/>
          </w:tcPr>
          <w:p w14:paraId="417E8380" w14:textId="77777777" w:rsidR="00596A98" w:rsidRDefault="0025605C">
            <w:pPr>
              <w:keepNext/>
              <w:spacing w:after="80"/>
              <w:jc w:val="center"/>
            </w:pPr>
            <w:r>
              <w:rPr>
                <w:noProof/>
              </w:rPr>
              <w:drawing>
                <wp:inline distT="0" distB="0" distL="0" distR="0" wp14:anchorId="3FD94C85" wp14:editId="0E596941">
                  <wp:extent cx="1556056" cy="2240279"/>
                  <wp:effectExtent l="0" t="0" r="0" b="0"/>
                  <wp:docPr id="71" name="Picture 71" descr="Hospital beds and screens stacked in storage at a health centre, Kagadi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30_kagadi_beds_in_storage.jpg"/>
                          <pic:cNvPicPr/>
                        </pic:nvPicPr>
                        <pic:blipFill>
                          <a:blip r:embed="rId78"/>
                          <a:stretch>
                            <a:fillRect/>
                          </a:stretch>
                        </pic:blipFill>
                        <pic:spPr>
                          <a:xfrm>
                            <a:off x="0" y="0"/>
                            <a:ext cx="1556056" cy="2240279"/>
                          </a:xfrm>
                          <a:prstGeom prst="rect">
                            <a:avLst/>
                          </a:prstGeom>
                        </pic:spPr>
                      </pic:pic>
                    </a:graphicData>
                  </a:graphic>
                </wp:inline>
              </w:drawing>
            </w:r>
          </w:p>
          <w:p w14:paraId="2D878C74" w14:textId="69282E65" w:rsidR="00596A98" w:rsidRDefault="0025605C">
            <w:pPr>
              <w:pStyle w:val="Caption"/>
              <w:spacing w:after="60"/>
            </w:pPr>
            <w:bookmarkStart w:id="109" w:name="figure_71"/>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71</w:t>
            </w:r>
            <w:r>
              <w:rPr>
                <w:sz w:val="18"/>
              </w:rPr>
              <w:fldChar w:fldCharType="end"/>
            </w:r>
            <w:r>
              <w:rPr>
                <w:sz w:val="18"/>
              </w:rPr>
              <w:t>: Hospital beds and screens stacked in storage at a health centre, Kagadi District (Bunyoro)</w:t>
            </w:r>
            <w:bookmarkEnd w:id="109"/>
          </w:p>
        </w:tc>
      </w:tr>
    </w:tbl>
    <w:p w14:paraId="36A7B624" w14:textId="77777777" w:rsidR="00596A98" w:rsidRDefault="00596A98">
      <w:pPr>
        <w:spacing w:after="0" w:line="20" w:lineRule="exact"/>
      </w:pPr>
    </w:p>
    <w:p w14:paraId="5B036455" w14:textId="77777777" w:rsidR="00596A98" w:rsidRDefault="0025605C">
      <w:pPr>
        <w:keepNext/>
        <w:spacing w:after="80"/>
        <w:jc w:val="center"/>
      </w:pPr>
      <w:r>
        <w:rPr>
          <w:noProof/>
        </w:rPr>
        <w:lastRenderedPageBreak/>
        <w:drawing>
          <wp:inline distT="0" distB="0" distL="0" distR="0" wp14:anchorId="17279B69" wp14:editId="6581D8D8">
            <wp:extent cx="6116794" cy="2743200"/>
            <wp:effectExtent l="0" t="0" r="0" b="0"/>
            <wp:docPr id="72" name="Picture 72" descr="Flood-affected older health facility at Butiaba, Buliisa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32_buliisa_flood_affected_old_facility.jpg"/>
                    <pic:cNvPicPr/>
                  </pic:nvPicPr>
                  <pic:blipFill>
                    <a:blip r:embed="rId79"/>
                    <a:stretch>
                      <a:fillRect/>
                    </a:stretch>
                  </pic:blipFill>
                  <pic:spPr>
                    <a:xfrm>
                      <a:off x="0" y="0"/>
                      <a:ext cx="6116794" cy="2743200"/>
                    </a:xfrm>
                    <a:prstGeom prst="rect">
                      <a:avLst/>
                    </a:prstGeom>
                  </pic:spPr>
                </pic:pic>
              </a:graphicData>
            </a:graphic>
          </wp:inline>
        </w:drawing>
      </w:r>
    </w:p>
    <w:p w14:paraId="2C2D083E" w14:textId="3E1626CD" w:rsidR="00596A98" w:rsidRDefault="0025605C">
      <w:pPr>
        <w:pStyle w:val="Caption"/>
      </w:pPr>
      <w:bookmarkStart w:id="110" w:name="figure_72"/>
      <w:r>
        <w:t xml:space="preserve">Figure </w:t>
      </w:r>
      <w:r>
        <w:fldChar w:fldCharType="begin"/>
      </w:r>
      <w:r>
        <w:instrText xml:space="preserve"> SEQ Figure \* ARABIC </w:instrText>
      </w:r>
      <w:r>
        <w:fldChar w:fldCharType="separate"/>
      </w:r>
      <w:r w:rsidR="00382D32">
        <w:rPr>
          <w:noProof/>
        </w:rPr>
        <w:t>72</w:t>
      </w:r>
      <w:r>
        <w:fldChar w:fldCharType="end"/>
      </w:r>
      <w:r>
        <w:t>: Flood-affected older health facility at Butiaba, Buliisa District (Bunyoro)</w:t>
      </w:r>
      <w:bookmarkEnd w:id="110"/>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6DC35A8F" w14:textId="77777777">
        <w:trPr>
          <w:cantSplit/>
          <w:jc w:val="center"/>
        </w:trPr>
        <w:tc>
          <w:tcPr>
            <w:tcW w:w="4982" w:type="dxa"/>
          </w:tcPr>
          <w:p w14:paraId="56A1F38F" w14:textId="77777777" w:rsidR="00596A98" w:rsidRDefault="0025605C">
            <w:pPr>
              <w:keepNext/>
              <w:spacing w:after="80"/>
              <w:jc w:val="center"/>
            </w:pPr>
            <w:r>
              <w:rPr>
                <w:noProof/>
              </w:rPr>
              <w:drawing>
                <wp:inline distT="0" distB="0" distL="0" distR="0" wp14:anchorId="4168BE2B" wp14:editId="6A546072">
                  <wp:extent cx="3054096" cy="1878269"/>
                  <wp:effectExtent l="0" t="0" r="0" b="0"/>
                  <wp:docPr id="73" name="Picture 73" descr="School engraving on wooden furniture at King Solomon Seed Secondary School, Kagadi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1_king_solomon_seed_secondary_school_school_engraving_on_wooden_furniture.jpg"/>
                          <pic:cNvPicPr/>
                        </pic:nvPicPr>
                        <pic:blipFill>
                          <a:blip r:embed="rId80"/>
                          <a:stretch>
                            <a:fillRect/>
                          </a:stretch>
                        </pic:blipFill>
                        <pic:spPr>
                          <a:xfrm>
                            <a:off x="0" y="0"/>
                            <a:ext cx="3054096" cy="1878269"/>
                          </a:xfrm>
                          <a:prstGeom prst="rect">
                            <a:avLst/>
                          </a:prstGeom>
                        </pic:spPr>
                      </pic:pic>
                    </a:graphicData>
                  </a:graphic>
                </wp:inline>
              </w:drawing>
            </w:r>
          </w:p>
          <w:p w14:paraId="1E09A844" w14:textId="59F11F43" w:rsidR="00596A98" w:rsidRDefault="0025605C">
            <w:pPr>
              <w:pStyle w:val="Caption"/>
              <w:spacing w:after="60"/>
            </w:pPr>
            <w:bookmarkStart w:id="111" w:name="figure_73"/>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73</w:t>
            </w:r>
            <w:r>
              <w:rPr>
                <w:sz w:val="18"/>
              </w:rPr>
              <w:fldChar w:fldCharType="end"/>
            </w:r>
            <w:r>
              <w:rPr>
                <w:sz w:val="18"/>
              </w:rPr>
              <w:t>: School engraving on wooden furniture at King Solomon Seed Secondary School, Kagadi District (Bunyoro)</w:t>
            </w:r>
            <w:bookmarkEnd w:id="111"/>
          </w:p>
        </w:tc>
        <w:tc>
          <w:tcPr>
            <w:tcW w:w="4982" w:type="dxa"/>
          </w:tcPr>
          <w:p w14:paraId="73890115" w14:textId="77777777" w:rsidR="00596A98" w:rsidRDefault="0025605C">
            <w:pPr>
              <w:keepNext/>
              <w:spacing w:after="80"/>
              <w:jc w:val="center"/>
            </w:pPr>
            <w:r>
              <w:rPr>
                <w:noProof/>
              </w:rPr>
              <w:drawing>
                <wp:inline distT="0" distB="0" distL="0" distR="0" wp14:anchorId="4204D3AD" wp14:editId="4E395AA8">
                  <wp:extent cx="3054096" cy="1670326"/>
                  <wp:effectExtent l="0" t="0" r="0" b="0"/>
                  <wp:docPr id="74" name="Picture 74" descr="Programme engraving on a table at Kyabasara HC III, Kagadi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4_kyabasara_hc_iii_programme_engraving_on_a_table.jpg"/>
                          <pic:cNvPicPr/>
                        </pic:nvPicPr>
                        <pic:blipFill>
                          <a:blip r:embed="rId81"/>
                          <a:stretch>
                            <a:fillRect/>
                          </a:stretch>
                        </pic:blipFill>
                        <pic:spPr>
                          <a:xfrm>
                            <a:off x="0" y="0"/>
                            <a:ext cx="3054096" cy="1670326"/>
                          </a:xfrm>
                          <a:prstGeom prst="rect">
                            <a:avLst/>
                          </a:prstGeom>
                        </pic:spPr>
                      </pic:pic>
                    </a:graphicData>
                  </a:graphic>
                </wp:inline>
              </w:drawing>
            </w:r>
          </w:p>
          <w:p w14:paraId="69FB6E4C" w14:textId="45F194B5" w:rsidR="00596A98" w:rsidRDefault="0025605C">
            <w:pPr>
              <w:pStyle w:val="Caption"/>
              <w:spacing w:after="60"/>
            </w:pPr>
            <w:bookmarkStart w:id="112" w:name="figure_74"/>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74</w:t>
            </w:r>
            <w:r>
              <w:rPr>
                <w:sz w:val="18"/>
              </w:rPr>
              <w:fldChar w:fldCharType="end"/>
            </w:r>
            <w:r>
              <w:rPr>
                <w:sz w:val="18"/>
              </w:rPr>
              <w:t>: Programme engraving on a table at Kyabasara HC III, Kagadi District (Bunyoro)</w:t>
            </w:r>
            <w:bookmarkEnd w:id="112"/>
          </w:p>
        </w:tc>
      </w:tr>
    </w:tbl>
    <w:p w14:paraId="7A7610F0" w14:textId="77777777" w:rsidR="00596A98" w:rsidRDefault="00596A98">
      <w:pPr>
        <w:spacing w:after="0" w:line="20" w:lineRule="exact"/>
      </w:pP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580BAAC5" w14:textId="77777777">
        <w:trPr>
          <w:cantSplit/>
          <w:jc w:val="center"/>
        </w:trPr>
        <w:tc>
          <w:tcPr>
            <w:tcW w:w="4982" w:type="dxa"/>
          </w:tcPr>
          <w:p w14:paraId="1E74C418" w14:textId="77777777" w:rsidR="00596A98" w:rsidRDefault="0025605C">
            <w:pPr>
              <w:keepNext/>
              <w:spacing w:after="80"/>
              <w:jc w:val="center"/>
            </w:pPr>
            <w:r>
              <w:rPr>
                <w:noProof/>
              </w:rPr>
              <w:drawing>
                <wp:inline distT="0" distB="0" distL="0" distR="0" wp14:anchorId="0957AB76" wp14:editId="03598BD6">
                  <wp:extent cx="3054096" cy="1878269"/>
                  <wp:effectExtent l="0" t="0" r="0" b="0"/>
                  <wp:docPr id="75" name="Picture 75" descr="Medical-waste bins and ward beds at Butiaba HC III, Buliisa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55_butiaba_hc_iii_medical_waste_bins_and_ward_beds.jpg"/>
                          <pic:cNvPicPr/>
                        </pic:nvPicPr>
                        <pic:blipFill>
                          <a:blip r:embed="rId82"/>
                          <a:stretch>
                            <a:fillRect/>
                          </a:stretch>
                        </pic:blipFill>
                        <pic:spPr>
                          <a:xfrm>
                            <a:off x="0" y="0"/>
                            <a:ext cx="3054096" cy="1878269"/>
                          </a:xfrm>
                          <a:prstGeom prst="rect">
                            <a:avLst/>
                          </a:prstGeom>
                        </pic:spPr>
                      </pic:pic>
                    </a:graphicData>
                  </a:graphic>
                </wp:inline>
              </w:drawing>
            </w:r>
          </w:p>
          <w:p w14:paraId="00939EC5" w14:textId="7BACE1F9" w:rsidR="00596A98" w:rsidRDefault="0025605C">
            <w:pPr>
              <w:pStyle w:val="Caption"/>
              <w:spacing w:after="60"/>
            </w:pPr>
            <w:bookmarkStart w:id="113" w:name="figure_75"/>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75</w:t>
            </w:r>
            <w:r>
              <w:rPr>
                <w:sz w:val="18"/>
              </w:rPr>
              <w:fldChar w:fldCharType="end"/>
            </w:r>
            <w:r>
              <w:rPr>
                <w:sz w:val="18"/>
              </w:rPr>
              <w:t>: Medical-waste bins and ward beds at Butiaba HC III, Buliisa District (Bunyoro)</w:t>
            </w:r>
            <w:bookmarkEnd w:id="113"/>
          </w:p>
        </w:tc>
        <w:tc>
          <w:tcPr>
            <w:tcW w:w="4982" w:type="dxa"/>
          </w:tcPr>
          <w:p w14:paraId="3A3E9B12" w14:textId="77777777" w:rsidR="00596A98" w:rsidRDefault="0025605C">
            <w:pPr>
              <w:keepNext/>
              <w:spacing w:after="80"/>
              <w:jc w:val="center"/>
            </w:pPr>
            <w:r>
              <w:rPr>
                <w:noProof/>
              </w:rPr>
              <w:drawing>
                <wp:inline distT="0" distB="0" distL="0" distR="0" wp14:anchorId="1D564C8A" wp14:editId="12C2FBAA">
                  <wp:extent cx="1982647" cy="2240279"/>
                  <wp:effectExtent l="0" t="0" r="0" b="0"/>
                  <wp:docPr id="76" name="Picture 76" descr="Laboratory centrifuge at Butiaba HC III, Buliisa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56_butiaba_hc_iii_laboratory_centrifuge.jpg"/>
                          <pic:cNvPicPr/>
                        </pic:nvPicPr>
                        <pic:blipFill>
                          <a:blip r:embed="rId83"/>
                          <a:stretch>
                            <a:fillRect/>
                          </a:stretch>
                        </pic:blipFill>
                        <pic:spPr>
                          <a:xfrm>
                            <a:off x="0" y="0"/>
                            <a:ext cx="1982647" cy="2240279"/>
                          </a:xfrm>
                          <a:prstGeom prst="rect">
                            <a:avLst/>
                          </a:prstGeom>
                        </pic:spPr>
                      </pic:pic>
                    </a:graphicData>
                  </a:graphic>
                </wp:inline>
              </w:drawing>
            </w:r>
          </w:p>
          <w:p w14:paraId="0ECFE187" w14:textId="03B18DB3" w:rsidR="00596A98" w:rsidRDefault="0025605C">
            <w:pPr>
              <w:pStyle w:val="Caption"/>
              <w:spacing w:after="60"/>
            </w:pPr>
            <w:bookmarkStart w:id="114" w:name="figure_76"/>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76</w:t>
            </w:r>
            <w:r>
              <w:rPr>
                <w:sz w:val="18"/>
              </w:rPr>
              <w:fldChar w:fldCharType="end"/>
            </w:r>
            <w:r>
              <w:rPr>
                <w:sz w:val="18"/>
              </w:rPr>
              <w:t>: Laboratory centrifuge at Butiaba HC III, Buliisa District (Bunyoro)</w:t>
            </w:r>
            <w:bookmarkEnd w:id="114"/>
          </w:p>
        </w:tc>
      </w:tr>
    </w:tbl>
    <w:p w14:paraId="52A32048" w14:textId="77777777" w:rsidR="00596A98" w:rsidRDefault="00596A98">
      <w:pPr>
        <w:spacing w:after="0" w:line="20" w:lineRule="exact"/>
      </w:pP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099C56B1" w14:textId="77777777">
        <w:trPr>
          <w:cantSplit/>
          <w:jc w:val="center"/>
        </w:trPr>
        <w:tc>
          <w:tcPr>
            <w:tcW w:w="4982" w:type="dxa"/>
          </w:tcPr>
          <w:p w14:paraId="571A4664" w14:textId="77777777" w:rsidR="00596A98" w:rsidRDefault="0025605C">
            <w:pPr>
              <w:keepNext/>
              <w:spacing w:after="80"/>
              <w:jc w:val="center"/>
            </w:pPr>
            <w:r>
              <w:rPr>
                <w:noProof/>
              </w:rPr>
              <w:lastRenderedPageBreak/>
              <w:drawing>
                <wp:inline distT="0" distB="0" distL="0" distR="0" wp14:anchorId="5D3D5EB4" wp14:editId="16671734">
                  <wp:extent cx="2176164" cy="2240280"/>
                  <wp:effectExtent l="0" t="0" r="0" b="0"/>
                  <wp:docPr id="77" name="Picture 77" descr="Delivery bed and clinical furniture at a health centre, Kabarole District (To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09_western_delivery_bed.jpg"/>
                          <pic:cNvPicPr/>
                        </pic:nvPicPr>
                        <pic:blipFill>
                          <a:blip r:embed="rId84"/>
                          <a:stretch>
                            <a:fillRect/>
                          </a:stretch>
                        </pic:blipFill>
                        <pic:spPr>
                          <a:xfrm>
                            <a:off x="0" y="0"/>
                            <a:ext cx="2176164" cy="2240280"/>
                          </a:xfrm>
                          <a:prstGeom prst="rect">
                            <a:avLst/>
                          </a:prstGeom>
                        </pic:spPr>
                      </pic:pic>
                    </a:graphicData>
                  </a:graphic>
                </wp:inline>
              </w:drawing>
            </w:r>
          </w:p>
          <w:p w14:paraId="260B5B2C" w14:textId="017907B5" w:rsidR="00596A98" w:rsidRDefault="0025605C">
            <w:pPr>
              <w:pStyle w:val="Caption"/>
              <w:spacing w:after="60"/>
            </w:pPr>
            <w:bookmarkStart w:id="115" w:name="figure_77"/>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77</w:t>
            </w:r>
            <w:r>
              <w:rPr>
                <w:sz w:val="18"/>
              </w:rPr>
              <w:fldChar w:fldCharType="end"/>
            </w:r>
            <w:r>
              <w:rPr>
                <w:sz w:val="18"/>
              </w:rPr>
              <w:t>: Delivery bed and clinical furniture at a health centre, Kabarole District (Tooro)</w:t>
            </w:r>
            <w:bookmarkEnd w:id="115"/>
          </w:p>
        </w:tc>
        <w:tc>
          <w:tcPr>
            <w:tcW w:w="4982" w:type="dxa"/>
          </w:tcPr>
          <w:p w14:paraId="1CB56F98" w14:textId="77777777" w:rsidR="00596A98" w:rsidRDefault="0025605C">
            <w:pPr>
              <w:keepNext/>
              <w:spacing w:after="80"/>
              <w:jc w:val="center"/>
            </w:pPr>
            <w:r>
              <w:rPr>
                <w:noProof/>
              </w:rPr>
              <w:drawing>
                <wp:inline distT="0" distB="0" distL="0" distR="0" wp14:anchorId="0BF1EA61" wp14:editId="5AB93F76">
                  <wp:extent cx="3054096" cy="2015703"/>
                  <wp:effectExtent l="0" t="0" r="0" b="0"/>
                  <wp:docPr id="78" name="Picture 78" descr="Classroom desks at King Solomon Seed Secondary School, Kagadi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0_king_solomon_seed_secondary_school_classroom_desks.jpg"/>
                          <pic:cNvPicPr/>
                        </pic:nvPicPr>
                        <pic:blipFill>
                          <a:blip r:embed="rId85"/>
                          <a:stretch>
                            <a:fillRect/>
                          </a:stretch>
                        </pic:blipFill>
                        <pic:spPr>
                          <a:xfrm>
                            <a:off x="0" y="0"/>
                            <a:ext cx="3054096" cy="2015703"/>
                          </a:xfrm>
                          <a:prstGeom prst="rect">
                            <a:avLst/>
                          </a:prstGeom>
                        </pic:spPr>
                      </pic:pic>
                    </a:graphicData>
                  </a:graphic>
                </wp:inline>
              </w:drawing>
            </w:r>
          </w:p>
          <w:p w14:paraId="7786CE11" w14:textId="16EB1F68" w:rsidR="00596A98" w:rsidRDefault="0025605C">
            <w:pPr>
              <w:pStyle w:val="Caption"/>
              <w:spacing w:after="60"/>
            </w:pPr>
            <w:bookmarkStart w:id="116" w:name="figure_78"/>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78</w:t>
            </w:r>
            <w:r>
              <w:rPr>
                <w:sz w:val="18"/>
              </w:rPr>
              <w:fldChar w:fldCharType="end"/>
            </w:r>
            <w:r>
              <w:rPr>
                <w:sz w:val="18"/>
              </w:rPr>
              <w:t>: Classroom desks at King Solomon Seed Secondary School, Kagadi District (Bunyoro)</w:t>
            </w:r>
            <w:bookmarkEnd w:id="116"/>
          </w:p>
        </w:tc>
      </w:tr>
    </w:tbl>
    <w:p w14:paraId="4DB68929" w14:textId="77777777" w:rsidR="00596A98" w:rsidRDefault="00596A98">
      <w:pPr>
        <w:spacing w:after="0" w:line="20" w:lineRule="exact"/>
      </w:pP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4A74086B" w14:textId="77777777">
        <w:trPr>
          <w:cantSplit/>
          <w:jc w:val="center"/>
        </w:trPr>
        <w:tc>
          <w:tcPr>
            <w:tcW w:w="4982" w:type="dxa"/>
          </w:tcPr>
          <w:p w14:paraId="6EB8C0F5" w14:textId="77777777" w:rsidR="00596A98" w:rsidRDefault="0025605C">
            <w:pPr>
              <w:keepNext/>
              <w:spacing w:after="80"/>
              <w:jc w:val="center"/>
            </w:pPr>
            <w:r>
              <w:rPr>
                <w:noProof/>
              </w:rPr>
              <w:drawing>
                <wp:inline distT="0" distB="0" distL="0" distR="0" wp14:anchorId="0FC482DD" wp14:editId="00DD0878">
                  <wp:extent cx="1866433" cy="2240280"/>
                  <wp:effectExtent l="0" t="0" r="0" b="0"/>
                  <wp:docPr id="79" name="Picture 79" descr="Gas cylinders and pipework at King Solomon Seed Secondary School, Kagadi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3_king_solomon_seed_secondary_school_gas_cylinders_and_pipework.jpg"/>
                          <pic:cNvPicPr/>
                        </pic:nvPicPr>
                        <pic:blipFill>
                          <a:blip r:embed="rId86"/>
                          <a:stretch>
                            <a:fillRect/>
                          </a:stretch>
                        </pic:blipFill>
                        <pic:spPr>
                          <a:xfrm>
                            <a:off x="0" y="0"/>
                            <a:ext cx="1866433" cy="2240280"/>
                          </a:xfrm>
                          <a:prstGeom prst="rect">
                            <a:avLst/>
                          </a:prstGeom>
                        </pic:spPr>
                      </pic:pic>
                    </a:graphicData>
                  </a:graphic>
                </wp:inline>
              </w:drawing>
            </w:r>
          </w:p>
          <w:p w14:paraId="40CF79C1" w14:textId="32969776" w:rsidR="00596A98" w:rsidRDefault="0025605C">
            <w:pPr>
              <w:pStyle w:val="Caption"/>
              <w:spacing w:after="60"/>
            </w:pPr>
            <w:bookmarkStart w:id="117" w:name="figure_79"/>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79</w:t>
            </w:r>
            <w:r>
              <w:rPr>
                <w:sz w:val="18"/>
              </w:rPr>
              <w:fldChar w:fldCharType="end"/>
            </w:r>
            <w:r>
              <w:rPr>
                <w:sz w:val="18"/>
              </w:rPr>
              <w:t>: Gas cylinders and pipework at King Solomon Seed Secondary School, Kagadi District (Bunyoro)</w:t>
            </w:r>
            <w:bookmarkEnd w:id="117"/>
          </w:p>
        </w:tc>
        <w:tc>
          <w:tcPr>
            <w:tcW w:w="4982" w:type="dxa"/>
          </w:tcPr>
          <w:p w14:paraId="727EB99A" w14:textId="77777777" w:rsidR="00596A98" w:rsidRDefault="0025605C">
            <w:pPr>
              <w:keepNext/>
              <w:spacing w:after="80"/>
              <w:jc w:val="center"/>
            </w:pPr>
            <w:r>
              <w:rPr>
                <w:noProof/>
              </w:rPr>
              <w:drawing>
                <wp:inline distT="0" distB="0" distL="0" distR="0" wp14:anchorId="3A9A8F34" wp14:editId="56748CCA">
                  <wp:extent cx="1680210" cy="2240280"/>
                  <wp:effectExtent l="0" t="0" r="0" b="0"/>
                  <wp:docPr id="80" name="Picture 80" descr="Kangaroo care chair at Kyabasara HC III, Kagadi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5_kyabasara_hc_iii_kangaroo_care_chair.jpg"/>
                          <pic:cNvPicPr/>
                        </pic:nvPicPr>
                        <pic:blipFill>
                          <a:blip r:embed="rId87"/>
                          <a:stretch>
                            <a:fillRect/>
                          </a:stretch>
                        </pic:blipFill>
                        <pic:spPr>
                          <a:xfrm>
                            <a:off x="0" y="0"/>
                            <a:ext cx="1680210" cy="2240280"/>
                          </a:xfrm>
                          <a:prstGeom prst="rect">
                            <a:avLst/>
                          </a:prstGeom>
                        </pic:spPr>
                      </pic:pic>
                    </a:graphicData>
                  </a:graphic>
                </wp:inline>
              </w:drawing>
            </w:r>
          </w:p>
          <w:p w14:paraId="02A336A5" w14:textId="561FC47A" w:rsidR="00596A98" w:rsidRDefault="0025605C">
            <w:pPr>
              <w:pStyle w:val="Caption"/>
              <w:spacing w:after="60"/>
            </w:pPr>
            <w:bookmarkStart w:id="118" w:name="figure_80"/>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80</w:t>
            </w:r>
            <w:r>
              <w:rPr>
                <w:sz w:val="18"/>
              </w:rPr>
              <w:fldChar w:fldCharType="end"/>
            </w:r>
            <w:r>
              <w:rPr>
                <w:sz w:val="18"/>
              </w:rPr>
              <w:t>: Kangaroo care chair at Kyabasara HC III, Kagadi District (Bunyoro)</w:t>
            </w:r>
            <w:bookmarkEnd w:id="118"/>
          </w:p>
        </w:tc>
      </w:tr>
    </w:tbl>
    <w:p w14:paraId="6073DEB7" w14:textId="77777777" w:rsidR="00596A98" w:rsidRDefault="00596A98">
      <w:pPr>
        <w:spacing w:after="0" w:line="20" w:lineRule="exact"/>
      </w:pPr>
    </w:p>
    <w:tbl>
      <w:tblPr>
        <w:tblW w:w="0" w:type="auto"/>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4982"/>
        <w:gridCol w:w="4982"/>
      </w:tblGrid>
      <w:tr w:rsidR="00596A98" w14:paraId="24AA55E0" w14:textId="77777777">
        <w:trPr>
          <w:cantSplit/>
          <w:jc w:val="center"/>
        </w:trPr>
        <w:tc>
          <w:tcPr>
            <w:tcW w:w="4982" w:type="dxa"/>
          </w:tcPr>
          <w:p w14:paraId="58340E43" w14:textId="77777777" w:rsidR="00596A98" w:rsidRDefault="0025605C">
            <w:pPr>
              <w:keepNext/>
              <w:spacing w:after="80"/>
              <w:jc w:val="center"/>
            </w:pPr>
            <w:r>
              <w:rPr>
                <w:noProof/>
              </w:rPr>
              <w:drawing>
                <wp:inline distT="0" distB="0" distL="0" distR="0" wp14:anchorId="504A10F3" wp14:editId="447925E0">
                  <wp:extent cx="2293694" cy="2240279"/>
                  <wp:effectExtent l="0" t="0" r="0" b="0"/>
                  <wp:docPr id="81" name="Picture 81" descr="Power house at Kyabasara HC III, Kagadi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6_kyabasara_hc_iii_power_house.jpg"/>
                          <pic:cNvPicPr/>
                        </pic:nvPicPr>
                        <pic:blipFill>
                          <a:blip r:embed="rId88"/>
                          <a:stretch>
                            <a:fillRect/>
                          </a:stretch>
                        </pic:blipFill>
                        <pic:spPr>
                          <a:xfrm>
                            <a:off x="0" y="0"/>
                            <a:ext cx="2293694" cy="2240279"/>
                          </a:xfrm>
                          <a:prstGeom prst="rect">
                            <a:avLst/>
                          </a:prstGeom>
                        </pic:spPr>
                      </pic:pic>
                    </a:graphicData>
                  </a:graphic>
                </wp:inline>
              </w:drawing>
            </w:r>
          </w:p>
          <w:p w14:paraId="6013FCE0" w14:textId="45280257" w:rsidR="00596A98" w:rsidRDefault="0025605C">
            <w:pPr>
              <w:pStyle w:val="Caption"/>
              <w:spacing w:after="60"/>
            </w:pPr>
            <w:bookmarkStart w:id="119" w:name="figure_81"/>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81</w:t>
            </w:r>
            <w:r>
              <w:rPr>
                <w:sz w:val="18"/>
              </w:rPr>
              <w:fldChar w:fldCharType="end"/>
            </w:r>
            <w:r>
              <w:rPr>
                <w:sz w:val="18"/>
              </w:rPr>
              <w:t>: Power house at Kyabasara HC III, Kagadi District (Bunyoro)</w:t>
            </w:r>
            <w:bookmarkEnd w:id="119"/>
          </w:p>
        </w:tc>
        <w:tc>
          <w:tcPr>
            <w:tcW w:w="4982" w:type="dxa"/>
          </w:tcPr>
          <w:p w14:paraId="79D903B9" w14:textId="77777777" w:rsidR="00596A98" w:rsidRDefault="0025605C">
            <w:pPr>
              <w:keepNext/>
              <w:spacing w:after="80"/>
              <w:jc w:val="center"/>
            </w:pPr>
            <w:r>
              <w:rPr>
                <w:noProof/>
              </w:rPr>
              <w:drawing>
                <wp:inline distT="0" distB="0" distL="0" distR="0" wp14:anchorId="76AED5EB" wp14:editId="2C518684">
                  <wp:extent cx="2676870" cy="2240280"/>
                  <wp:effectExtent l="0" t="0" r="0" b="0"/>
                  <wp:docPr id="82" name="Picture 82" descr="Classroom desks at a seed secondary school, Ntoroko District (To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08_western_classroom_desks.jpg"/>
                          <pic:cNvPicPr/>
                        </pic:nvPicPr>
                        <pic:blipFill>
                          <a:blip r:embed="rId89"/>
                          <a:stretch>
                            <a:fillRect/>
                          </a:stretch>
                        </pic:blipFill>
                        <pic:spPr>
                          <a:xfrm>
                            <a:off x="0" y="0"/>
                            <a:ext cx="2676870" cy="2240280"/>
                          </a:xfrm>
                          <a:prstGeom prst="rect">
                            <a:avLst/>
                          </a:prstGeom>
                        </pic:spPr>
                      </pic:pic>
                    </a:graphicData>
                  </a:graphic>
                </wp:inline>
              </w:drawing>
            </w:r>
          </w:p>
          <w:p w14:paraId="1570D50F" w14:textId="5A2C5500" w:rsidR="00596A98" w:rsidRDefault="0025605C">
            <w:pPr>
              <w:pStyle w:val="Caption"/>
              <w:spacing w:after="60"/>
            </w:pPr>
            <w:bookmarkStart w:id="120" w:name="figure_82"/>
            <w:r>
              <w:rPr>
                <w:sz w:val="18"/>
              </w:rPr>
              <w:t xml:space="preserve">Figure </w:t>
            </w:r>
            <w:r>
              <w:rPr>
                <w:sz w:val="18"/>
              </w:rPr>
              <w:fldChar w:fldCharType="begin"/>
            </w:r>
            <w:r>
              <w:rPr>
                <w:sz w:val="18"/>
              </w:rPr>
              <w:instrText xml:space="preserve"> SEQ Figure \* ARABIC </w:instrText>
            </w:r>
            <w:r>
              <w:rPr>
                <w:sz w:val="18"/>
              </w:rPr>
              <w:fldChar w:fldCharType="separate"/>
            </w:r>
            <w:r w:rsidR="00382D32">
              <w:rPr>
                <w:noProof/>
                <w:sz w:val="18"/>
              </w:rPr>
              <w:t>82</w:t>
            </w:r>
            <w:r>
              <w:rPr>
                <w:sz w:val="18"/>
              </w:rPr>
              <w:fldChar w:fldCharType="end"/>
            </w:r>
            <w:r>
              <w:rPr>
                <w:sz w:val="18"/>
              </w:rPr>
              <w:t>: Classroom desks at a seed secondary school, Ntoroko District (Tooro)</w:t>
            </w:r>
            <w:bookmarkEnd w:id="120"/>
          </w:p>
        </w:tc>
      </w:tr>
    </w:tbl>
    <w:p w14:paraId="35AD3968" w14:textId="77777777" w:rsidR="00596A98" w:rsidRDefault="00596A98">
      <w:pPr>
        <w:spacing w:after="0" w:line="20" w:lineRule="exact"/>
      </w:pPr>
    </w:p>
    <w:p w14:paraId="51802C1D" w14:textId="77777777" w:rsidR="00596A98" w:rsidRDefault="0025605C">
      <w:pPr>
        <w:pStyle w:val="Heading2"/>
      </w:pPr>
      <w:bookmarkStart w:id="121" w:name="heading_24"/>
      <w:r>
        <w:t>7.4 Condition and use of assets</w:t>
      </w:r>
      <w:bookmarkEnd w:id="121"/>
    </w:p>
    <w:p w14:paraId="3D292C80" w14:textId="77777777" w:rsidR="00596A98" w:rsidRDefault="0025605C">
      <w:pPr>
        <w:pStyle w:val="Heading3"/>
      </w:pPr>
      <w:r>
        <w:t>7.4.1 Equipment in use and items awaiting action</w:t>
      </w:r>
    </w:p>
    <w:p w14:paraId="6F9D0DC7" w14:textId="77777777" w:rsidR="00596A98" w:rsidRDefault="0025605C">
      <w:r>
        <w:t>The visits showed why availability, condition and use need to be considered together. At Lungulu Seed Secondary School, a power connection was needed before stored computers could be installed. At Kalemungole Health Centre III, equipment remained boxed or wrapped. At Sikuda Seed Secondary School, a damaged stool was still being used.</w:t>
      </w:r>
    </w:p>
    <w:p w14:paraId="77267EFB" w14:textId="77777777" w:rsidR="00596A98" w:rsidRDefault="0025605C">
      <w:r>
        <w:lastRenderedPageBreak/>
        <w:t>Among assets recorded as out of use, 2,569 had damage, fault or repair remarks, while 483 were stored and described as good or new. These groups require different action: damaged items need technical assessment, while usable stored items need the conditions for safe installation and use.</w:t>
      </w:r>
    </w:p>
    <w:p w14:paraId="1AE24E69" w14:textId="77777777" w:rsidR="00596A98" w:rsidRDefault="0025605C">
      <w:pPr>
        <w:pStyle w:val="Heading3"/>
      </w:pPr>
      <w:r>
        <w:t>7.4.2 Complete the setting in which equipment will work</w:t>
      </w:r>
    </w:p>
    <w:p w14:paraId="76E6C2EB" w14:textId="77777777" w:rsidR="00596A98" w:rsidRDefault="0025605C">
      <w:r>
        <w:t>At Got Apwoyo, Ndhew and Mamba seed schools, unfinished buildings delayed the use or installation of equipment. At Rupa Seed School, the library and computer laboratory block had been put to another use. Completion plans should bring buildings, electricity, furniture, equipment and staffing together so that handover leads to an operating service.</w:t>
      </w:r>
    </w:p>
    <w:p w14:paraId="0DD0BB18" w14:textId="77777777" w:rsidR="00596A98" w:rsidRDefault="0025605C">
      <w:r>
        <w:t>At Atego Seed School, equipment was already working in older rooms while construction continued. Completion should protect this use while the planned facilities are finished and the power supply is stabilised.</w:t>
      </w:r>
    </w:p>
    <w:p w14:paraId="1BA635CD" w14:textId="77777777" w:rsidR="00596A98" w:rsidRDefault="0025605C">
      <w:pPr>
        <w:pStyle w:val="Heading2"/>
      </w:pPr>
      <w:bookmarkStart w:id="122" w:name="heading_25"/>
      <w:r>
        <w:t>7.5 Asset management practices, gaps and actions</w:t>
      </w:r>
      <w:bookmarkEnd w:id="122"/>
    </w:p>
    <w:p w14:paraId="526AC826" w14:textId="77777777" w:rsidR="00596A98" w:rsidRDefault="0025605C">
      <w:pPr>
        <w:pStyle w:val="Heading3"/>
      </w:pPr>
      <w:r>
        <w:t>7.5.1 Identification and custody</w:t>
      </w:r>
    </w:p>
    <w:p w14:paraId="658D2900" w14:textId="77777777" w:rsidR="00596A98" w:rsidRDefault="0025605C">
      <w:r>
        <w:t>Across the programme, 50,211 assets carried identification markings, representing 22.3% of the 225,133 entries. Of these, 21,023 had UgIFT marking and 29,188 had other markings. Lungulu Seed Secondary School provided a specific example of assets requiring engraving.</w:t>
      </w:r>
    </w:p>
    <w:p w14:paraId="736AE4FA" w14:textId="77777777" w:rsidR="00596A98" w:rsidRDefault="0025605C">
      <w:r>
        <w:t>Marking should identify the asset and the institution responsible for it. Where assets have moved, custody needs to move with them: equipment from three Busia health centres had gone to Masafu Hospital, while equipment intended for Todora in Nwoya had gone to Paraa during construction. The district should confirm the continuing allocation and retain signed handover or transfer documentation.</w:t>
      </w:r>
    </w:p>
    <w:p w14:paraId="66DF2DF3" w14:textId="77777777" w:rsidR="00596A98" w:rsidRDefault="0025605C">
      <w:pPr>
        <w:keepNext/>
        <w:spacing w:after="80"/>
        <w:jc w:val="center"/>
      </w:pPr>
      <w:r>
        <w:rPr>
          <w:noProof/>
        </w:rPr>
        <w:drawing>
          <wp:inline distT="0" distB="0" distL="0" distR="0" wp14:anchorId="4EA25064" wp14:editId="43F2EF62">
            <wp:extent cx="5440680" cy="3108960"/>
            <wp:effectExtent l="0" t="0" r="0" b="0"/>
            <wp:docPr id="83" name="Picture 83" descr="Most assets had no engraved iden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04_engraving.png"/>
                    <pic:cNvPicPr/>
                  </pic:nvPicPr>
                  <pic:blipFill>
                    <a:blip r:embed="rId90"/>
                    <a:stretch>
                      <a:fillRect/>
                    </a:stretch>
                  </pic:blipFill>
                  <pic:spPr>
                    <a:xfrm>
                      <a:off x="0" y="0"/>
                      <a:ext cx="5440680" cy="3108960"/>
                    </a:xfrm>
                    <a:prstGeom prst="rect">
                      <a:avLst/>
                    </a:prstGeom>
                  </pic:spPr>
                </pic:pic>
              </a:graphicData>
            </a:graphic>
          </wp:inline>
        </w:drawing>
      </w:r>
    </w:p>
    <w:p w14:paraId="1AF2A91C" w14:textId="26ACBFED" w:rsidR="00596A98" w:rsidRDefault="0025605C">
      <w:pPr>
        <w:pStyle w:val="Caption"/>
      </w:pPr>
      <w:bookmarkStart w:id="123" w:name="figure_83"/>
      <w:r>
        <w:t xml:space="preserve">Figure </w:t>
      </w:r>
      <w:r>
        <w:fldChar w:fldCharType="begin"/>
      </w:r>
      <w:r>
        <w:instrText xml:space="preserve"> SEQ Figure \* ARABIC </w:instrText>
      </w:r>
      <w:r>
        <w:fldChar w:fldCharType="separate"/>
      </w:r>
      <w:r w:rsidR="00382D32">
        <w:rPr>
          <w:noProof/>
        </w:rPr>
        <w:t>83</w:t>
      </w:r>
      <w:r>
        <w:fldChar w:fldCharType="end"/>
      </w:r>
      <w:r>
        <w:t>: Most assets had no engraved identification</w:t>
      </w:r>
      <w:bookmarkEnd w:id="123"/>
    </w:p>
    <w:p w14:paraId="6A4E44E0" w14:textId="77777777" w:rsidR="00596A98" w:rsidRDefault="0025605C">
      <w:pPr>
        <w:keepNext/>
        <w:spacing w:after="80"/>
        <w:jc w:val="center"/>
      </w:pPr>
      <w:r>
        <w:rPr>
          <w:noProof/>
        </w:rPr>
        <w:lastRenderedPageBreak/>
        <w:drawing>
          <wp:inline distT="0" distB="0" distL="0" distR="0" wp14:anchorId="59D66162" wp14:editId="1062E431">
            <wp:extent cx="4231659" cy="2377440"/>
            <wp:effectExtent l="0" t="0" r="0" b="0"/>
            <wp:docPr id="84" name="Picture 84" descr="UgIFT identification on a desk at a seed school, Tororo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0_eastern_ugift_marking.jpg"/>
                    <pic:cNvPicPr/>
                  </pic:nvPicPr>
                  <pic:blipFill>
                    <a:blip r:embed="rId91"/>
                    <a:stretch>
                      <a:fillRect/>
                    </a:stretch>
                  </pic:blipFill>
                  <pic:spPr>
                    <a:xfrm>
                      <a:off x="0" y="0"/>
                      <a:ext cx="4231659" cy="2377440"/>
                    </a:xfrm>
                    <a:prstGeom prst="rect">
                      <a:avLst/>
                    </a:prstGeom>
                  </pic:spPr>
                </pic:pic>
              </a:graphicData>
            </a:graphic>
          </wp:inline>
        </w:drawing>
      </w:r>
    </w:p>
    <w:p w14:paraId="57B53DEF" w14:textId="792FC8D3" w:rsidR="00596A98" w:rsidRDefault="0025605C">
      <w:pPr>
        <w:pStyle w:val="Caption"/>
      </w:pPr>
      <w:bookmarkStart w:id="124" w:name="figure_84"/>
      <w:r>
        <w:t xml:space="preserve">Figure </w:t>
      </w:r>
      <w:r>
        <w:fldChar w:fldCharType="begin"/>
      </w:r>
      <w:r>
        <w:instrText xml:space="preserve"> SEQ Figure \* ARABIC </w:instrText>
      </w:r>
      <w:r>
        <w:fldChar w:fldCharType="separate"/>
      </w:r>
      <w:r w:rsidR="00382D32">
        <w:rPr>
          <w:noProof/>
        </w:rPr>
        <w:t>84</w:t>
      </w:r>
      <w:r>
        <w:fldChar w:fldCharType="end"/>
      </w:r>
      <w:r>
        <w:t>: UgIFT identification on a desk at a seed school, Tororo District (Bukedi)</w:t>
      </w:r>
      <w:bookmarkEnd w:id="124"/>
    </w:p>
    <w:p w14:paraId="5F15DDA1" w14:textId="77777777" w:rsidR="00596A98" w:rsidRDefault="0025605C">
      <w:pPr>
        <w:pStyle w:val="Heading3"/>
      </w:pPr>
      <w:r>
        <w:t>7.5.2 Maintenance and repairs</w:t>
      </w:r>
    </w:p>
    <w:p w14:paraId="64E4413A" w14:textId="77777777" w:rsidR="00596A98" w:rsidRDefault="0025605C">
      <w:r>
        <w:t>Facilities used several practical arrangements. Busaale Health Centre III reviewed condition quarterly and used Primary Health Care funds for repairs. Kagumba Health Centre III kept a condition book, and Kagumba Seed Secondary School had repaired broken furniture during the second term. Ngwedo Seed Secondary School used a monthly caretaker visit and specialist furniture repair support.</w:t>
      </w:r>
    </w:p>
    <w:p w14:paraId="23A742D0" w14:textId="77777777" w:rsidR="00596A98" w:rsidRDefault="0025605C">
      <w:r>
        <w:t>Major medical equipment repairs depended on technical support beyond the facility. Todora worked through the District Health Officer and Gulu Regional Referral Hospital; Avogera received support from Hoima Regional Referral Hospital; Bundimulangya obtained a team through the District Health Officer. At Kyankaramata, the cost of major repairs constrained what the facility could do.</w:t>
      </w:r>
    </w:p>
    <w:p w14:paraId="62BAD8E3" w14:textId="77777777" w:rsidR="00596A98" w:rsidRDefault="0025605C">
      <w:r>
        <w:t>Each facility should keep a short list of items requiring action, the responsible person and the agreed completion date. District health and education offices should review unresolved repairs and arrange technical assistance. Completion should mean that the item has been checked and returned to safe use, or formally assigned another outcome.</w:t>
      </w:r>
    </w:p>
    <w:p w14:paraId="351F6690" w14:textId="77777777" w:rsidR="00596A98" w:rsidRDefault="0025605C">
      <w:pPr>
        <w:pStyle w:val="Heading3"/>
      </w:pPr>
      <w:r>
        <w:t>7.5.3 Storage, installation and user skills</w:t>
      </w:r>
    </w:p>
    <w:p w14:paraId="10AE83F3" w14:textId="77777777" w:rsidR="00596A98" w:rsidRDefault="0025605C">
      <w:r>
        <w:t>Stored equipment needs a plan for use. Lungulu needed power, Got Apwoyo needed completed buildings, and Avogera needed repair support for items it could not restore locally. Kalemungole had unopened and wrapped equipment requiring a check of readiness for installation and use.</w:t>
      </w:r>
    </w:p>
    <w:p w14:paraId="1208A865" w14:textId="77777777" w:rsidR="00596A98" w:rsidRDefault="0025605C">
      <w:r>
        <w:t>Training should accompany installation. Bubago Health Centre identified limited capacity to operate and maintain an oxygen concentrator, while Avogera asked for user orientation and technical skills. Equipment should be handed over with a practical demonstration to the staff who will use it and a clear route for technical support.</w:t>
      </w:r>
    </w:p>
    <w:p w14:paraId="7130D71F" w14:textId="77777777" w:rsidR="00596A98" w:rsidRDefault="0025605C">
      <w:pPr>
        <w:keepNext/>
        <w:spacing w:after="80"/>
        <w:jc w:val="center"/>
      </w:pPr>
      <w:r>
        <w:rPr>
          <w:noProof/>
        </w:rPr>
        <w:lastRenderedPageBreak/>
        <w:drawing>
          <wp:inline distT="0" distB="0" distL="0" distR="0" wp14:anchorId="3CD8DB61" wp14:editId="6664FF30">
            <wp:extent cx="3058757" cy="2377440"/>
            <wp:effectExtent l="0" t="0" r="0" b="0"/>
            <wp:docPr id="85" name="Picture 85" descr="Boxed computers and related equipment in a seed school store, Nwoya District (Acho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07_northern_stored_computers.jpg"/>
                    <pic:cNvPicPr/>
                  </pic:nvPicPr>
                  <pic:blipFill>
                    <a:blip r:embed="rId92"/>
                    <a:stretch>
                      <a:fillRect/>
                    </a:stretch>
                  </pic:blipFill>
                  <pic:spPr>
                    <a:xfrm>
                      <a:off x="0" y="0"/>
                      <a:ext cx="3058757" cy="2377440"/>
                    </a:xfrm>
                    <a:prstGeom prst="rect">
                      <a:avLst/>
                    </a:prstGeom>
                  </pic:spPr>
                </pic:pic>
              </a:graphicData>
            </a:graphic>
          </wp:inline>
        </w:drawing>
      </w:r>
    </w:p>
    <w:p w14:paraId="79B9B572" w14:textId="533EF277" w:rsidR="00596A98" w:rsidRDefault="0025605C">
      <w:pPr>
        <w:pStyle w:val="Caption"/>
      </w:pPr>
      <w:bookmarkStart w:id="125" w:name="figure_85"/>
      <w:r>
        <w:t xml:space="preserve">Figure </w:t>
      </w:r>
      <w:r>
        <w:fldChar w:fldCharType="begin"/>
      </w:r>
      <w:r>
        <w:instrText xml:space="preserve"> SEQ Figure \* ARABIC </w:instrText>
      </w:r>
      <w:r>
        <w:fldChar w:fldCharType="separate"/>
      </w:r>
      <w:r w:rsidR="00382D32">
        <w:rPr>
          <w:noProof/>
        </w:rPr>
        <w:t>85</w:t>
      </w:r>
      <w:r>
        <w:fldChar w:fldCharType="end"/>
      </w:r>
      <w:r>
        <w:t>: Boxed computers and related equipment in a seed school store, Nwoya District (Acholi)</w:t>
      </w:r>
      <w:bookmarkEnd w:id="125"/>
    </w:p>
    <w:p w14:paraId="6472D9E9" w14:textId="77777777" w:rsidR="00596A98" w:rsidRDefault="0025605C">
      <w:pPr>
        <w:pStyle w:val="Heading3"/>
      </w:pPr>
      <w:r>
        <w:t>7.5.4 Priorities for follow-up</w:t>
      </w:r>
    </w:p>
    <w:p w14:paraId="251EB775" w14:textId="77777777" w:rsidR="00596A98" w:rsidRDefault="0025605C">
      <w:r>
        <w:t>The first priority is to make unsafe items and installations safe and restore equipment needed for care and teaching. The next is to complete works, provide utilities and install assets that can then be used. Marking, custody checks and routine servicing should form part of the same follow-up, with responsibility assigned to the institution and its supervising office.</w:t>
      </w:r>
    </w:p>
    <w:p w14:paraId="2670C7FE" w14:textId="77777777" w:rsidR="00596A98" w:rsidRDefault="0025605C">
      <w:r>
        <w:t>Future delivery plans should confirm the room, power, water, storage and staff requirements before equipment arrives. Facility managers should take part in that planning, as recommended at Kyankaramata and Avogera. The action schedule sets out proposed owners, timing and evidence of completion.</w:t>
      </w:r>
    </w:p>
    <w:p w14:paraId="4FB50F7F" w14:textId="77777777" w:rsidR="00596A98" w:rsidRDefault="0025605C">
      <w:pPr>
        <w:pStyle w:val="Heading3"/>
      </w:pPr>
      <w:r>
        <w:t>Priority action plan</w:t>
      </w:r>
    </w:p>
    <w:p w14:paraId="70206C20" w14:textId="77777777" w:rsidR="00596A98" w:rsidRDefault="0025605C">
      <w:r>
        <w:t>The following timeframes are proposed from acceptance of this report. Accounting Officers should assign responsible staff and track each action to completion.</w:t>
      </w:r>
    </w:p>
    <w:p w14:paraId="26E10488" w14:textId="4ABAAF3D" w:rsidR="00596A98" w:rsidRDefault="0025605C">
      <w:pPr>
        <w:pStyle w:val="Caption"/>
        <w:keepNext/>
      </w:pPr>
      <w:bookmarkStart w:id="126" w:name="table_17"/>
      <w:r>
        <w:t xml:space="preserve">Table </w:t>
      </w:r>
      <w:r>
        <w:fldChar w:fldCharType="begin"/>
      </w:r>
      <w:r>
        <w:instrText xml:space="preserve"> SEQ Table \* ARABIC </w:instrText>
      </w:r>
      <w:r>
        <w:fldChar w:fldCharType="separate"/>
      </w:r>
      <w:r w:rsidR="00382D32">
        <w:rPr>
          <w:noProof/>
        </w:rPr>
        <w:t>17</w:t>
      </w:r>
      <w:r>
        <w:fldChar w:fldCharType="end"/>
      </w:r>
      <w:r>
        <w:t>: Priority actions to protect assets and restore service</w:t>
      </w:r>
      <w:bookmarkEnd w:id="12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65" w:type="dxa"/>
          <w:bottom w:w="45" w:type="dxa"/>
          <w:right w:w="65" w:type="dxa"/>
        </w:tblCellMar>
        <w:tblLook w:val="04A0" w:firstRow="1" w:lastRow="0" w:firstColumn="1" w:lastColumn="0" w:noHBand="0" w:noVBand="1"/>
      </w:tblPr>
      <w:tblGrid>
        <w:gridCol w:w="720"/>
        <w:gridCol w:w="2880"/>
        <w:gridCol w:w="2016"/>
        <w:gridCol w:w="1512"/>
        <w:gridCol w:w="2837"/>
      </w:tblGrid>
      <w:tr w:rsidR="00596A98" w14:paraId="7022480E" w14:textId="77777777">
        <w:trPr>
          <w:cantSplit/>
          <w:tblHeader/>
          <w:jc w:val="center"/>
        </w:trPr>
        <w:tc>
          <w:tcPr>
            <w:tcW w:w="720" w:type="dxa"/>
            <w:shd w:val="clear" w:color="auto" w:fill="DFE8EC"/>
            <w:vAlign w:val="center"/>
          </w:tcPr>
          <w:p w14:paraId="2177A774" w14:textId="77777777" w:rsidR="00596A98" w:rsidRDefault="0025605C">
            <w:pPr>
              <w:keepNext/>
              <w:spacing w:before="40" w:after="40" w:line="252" w:lineRule="auto"/>
              <w:jc w:val="left"/>
            </w:pPr>
            <w:r>
              <w:rPr>
                <w:b/>
                <w:sz w:val="17"/>
              </w:rPr>
              <w:t>Priority</w:t>
            </w:r>
          </w:p>
        </w:tc>
        <w:tc>
          <w:tcPr>
            <w:tcW w:w="2880" w:type="dxa"/>
            <w:shd w:val="clear" w:color="auto" w:fill="DFE8EC"/>
            <w:vAlign w:val="center"/>
          </w:tcPr>
          <w:p w14:paraId="065FE303" w14:textId="77777777" w:rsidR="00596A98" w:rsidRDefault="0025605C">
            <w:pPr>
              <w:keepNext/>
              <w:spacing w:before="40" w:after="40" w:line="252" w:lineRule="auto"/>
              <w:jc w:val="left"/>
            </w:pPr>
            <w:r>
              <w:rPr>
                <w:b/>
                <w:sz w:val="17"/>
              </w:rPr>
              <w:t>Action</w:t>
            </w:r>
          </w:p>
        </w:tc>
        <w:tc>
          <w:tcPr>
            <w:tcW w:w="2016" w:type="dxa"/>
            <w:shd w:val="clear" w:color="auto" w:fill="DFE8EC"/>
            <w:vAlign w:val="center"/>
          </w:tcPr>
          <w:p w14:paraId="2794A3B6" w14:textId="77777777" w:rsidR="00596A98" w:rsidRDefault="0025605C">
            <w:pPr>
              <w:keepNext/>
              <w:spacing w:before="40" w:after="40" w:line="252" w:lineRule="auto"/>
              <w:jc w:val="left"/>
            </w:pPr>
            <w:r>
              <w:rPr>
                <w:b/>
                <w:sz w:val="17"/>
              </w:rPr>
              <w:t>Responsible institution</w:t>
            </w:r>
          </w:p>
        </w:tc>
        <w:tc>
          <w:tcPr>
            <w:tcW w:w="1512" w:type="dxa"/>
            <w:shd w:val="clear" w:color="auto" w:fill="DFE8EC"/>
            <w:vAlign w:val="center"/>
          </w:tcPr>
          <w:p w14:paraId="0C594ABF" w14:textId="77777777" w:rsidR="00596A98" w:rsidRDefault="0025605C">
            <w:pPr>
              <w:keepNext/>
              <w:spacing w:before="40" w:after="40" w:line="252" w:lineRule="auto"/>
              <w:jc w:val="left"/>
            </w:pPr>
            <w:r>
              <w:rPr>
                <w:b/>
                <w:sz w:val="17"/>
              </w:rPr>
              <w:t>Proposed timing</w:t>
            </w:r>
          </w:p>
        </w:tc>
        <w:tc>
          <w:tcPr>
            <w:tcW w:w="2837" w:type="dxa"/>
            <w:shd w:val="clear" w:color="auto" w:fill="DFE8EC"/>
            <w:vAlign w:val="center"/>
          </w:tcPr>
          <w:p w14:paraId="58953BC1" w14:textId="77777777" w:rsidR="00596A98" w:rsidRDefault="0025605C">
            <w:pPr>
              <w:keepNext/>
              <w:spacing w:before="40" w:after="40" w:line="252" w:lineRule="auto"/>
              <w:jc w:val="left"/>
            </w:pPr>
            <w:r>
              <w:rPr>
                <w:b/>
                <w:sz w:val="17"/>
              </w:rPr>
              <w:t>Evidence of completion</w:t>
            </w:r>
          </w:p>
        </w:tc>
      </w:tr>
      <w:tr w:rsidR="00596A98" w14:paraId="008D031C" w14:textId="77777777">
        <w:trPr>
          <w:cantSplit/>
          <w:jc w:val="center"/>
        </w:trPr>
        <w:tc>
          <w:tcPr>
            <w:tcW w:w="720" w:type="dxa"/>
            <w:vAlign w:val="center"/>
          </w:tcPr>
          <w:p w14:paraId="6E334555" w14:textId="77777777" w:rsidR="00596A98" w:rsidRDefault="0025605C">
            <w:pPr>
              <w:spacing w:before="40" w:after="40" w:line="252" w:lineRule="auto"/>
              <w:jc w:val="left"/>
            </w:pPr>
            <w:r>
              <w:rPr>
                <w:sz w:val="17"/>
              </w:rPr>
              <w:t>1</w:t>
            </w:r>
          </w:p>
        </w:tc>
        <w:tc>
          <w:tcPr>
            <w:tcW w:w="2880" w:type="dxa"/>
            <w:vAlign w:val="center"/>
          </w:tcPr>
          <w:p w14:paraId="3FF7BEA5" w14:textId="77777777" w:rsidR="00596A98" w:rsidRDefault="0025605C">
            <w:pPr>
              <w:spacing w:before="40" w:after="40" w:line="252" w:lineRule="auto"/>
              <w:jc w:val="left"/>
            </w:pPr>
            <w:r>
              <w:rPr>
                <w:sz w:val="17"/>
              </w:rPr>
              <w:t>Withdraw damaged furniture that presents a safety concern, inspect the electrical concerns at Nyamarunda, and assess the failed solar and oxygen equipment arrangements at Pamaka.</w:t>
            </w:r>
          </w:p>
        </w:tc>
        <w:tc>
          <w:tcPr>
            <w:tcW w:w="2016" w:type="dxa"/>
            <w:vAlign w:val="center"/>
          </w:tcPr>
          <w:p w14:paraId="1E59A805" w14:textId="77777777" w:rsidR="00596A98" w:rsidRDefault="0025605C">
            <w:pPr>
              <w:spacing w:before="40" w:after="40" w:line="252" w:lineRule="auto"/>
              <w:jc w:val="left"/>
            </w:pPr>
            <w:r>
              <w:rPr>
                <w:sz w:val="17"/>
              </w:rPr>
              <w:t>Facility managers, district health and education officers, district engineers and regional medical equipment technical teams</w:t>
            </w:r>
          </w:p>
        </w:tc>
        <w:tc>
          <w:tcPr>
            <w:tcW w:w="1512" w:type="dxa"/>
            <w:vAlign w:val="center"/>
          </w:tcPr>
          <w:p w14:paraId="708F86C1" w14:textId="77777777" w:rsidR="00596A98" w:rsidRDefault="0025605C">
            <w:pPr>
              <w:spacing w:before="40" w:after="40" w:line="252" w:lineRule="auto"/>
              <w:jc w:val="left"/>
            </w:pPr>
            <w:r>
              <w:rPr>
                <w:sz w:val="17"/>
              </w:rPr>
              <w:t>inspect within 30 days of report approval; complete minor corrective work within 60 days.</w:t>
            </w:r>
          </w:p>
        </w:tc>
        <w:tc>
          <w:tcPr>
            <w:tcW w:w="2837" w:type="dxa"/>
            <w:vAlign w:val="center"/>
          </w:tcPr>
          <w:p w14:paraId="4D318A21" w14:textId="77777777" w:rsidR="00596A98" w:rsidRDefault="0025605C">
            <w:pPr>
              <w:spacing w:before="40" w:after="40" w:line="252" w:lineRule="auto"/>
              <w:jc w:val="left"/>
            </w:pPr>
            <w:r>
              <w:rPr>
                <w:sz w:val="17"/>
              </w:rPr>
              <w:t>Unsafe items withdrawn; signed technical assessment; repair record and demonstration of safe operation.</w:t>
            </w:r>
          </w:p>
        </w:tc>
      </w:tr>
      <w:tr w:rsidR="00596A98" w14:paraId="3D979CD7" w14:textId="77777777">
        <w:trPr>
          <w:cantSplit/>
          <w:jc w:val="center"/>
        </w:trPr>
        <w:tc>
          <w:tcPr>
            <w:tcW w:w="720" w:type="dxa"/>
            <w:vAlign w:val="center"/>
          </w:tcPr>
          <w:p w14:paraId="3CBD0AF6" w14:textId="77777777" w:rsidR="00596A98" w:rsidRDefault="0025605C">
            <w:pPr>
              <w:spacing w:before="40" w:after="40" w:line="252" w:lineRule="auto"/>
              <w:jc w:val="left"/>
            </w:pPr>
            <w:r>
              <w:rPr>
                <w:sz w:val="17"/>
              </w:rPr>
              <w:t>2</w:t>
            </w:r>
          </w:p>
        </w:tc>
        <w:tc>
          <w:tcPr>
            <w:tcW w:w="2880" w:type="dxa"/>
            <w:vAlign w:val="center"/>
          </w:tcPr>
          <w:p w14:paraId="3B5A4547" w14:textId="77777777" w:rsidR="00596A98" w:rsidRDefault="0025605C">
            <w:pPr>
              <w:spacing w:before="40" w:after="40" w:line="252" w:lineRule="auto"/>
              <w:jc w:val="left"/>
            </w:pPr>
            <w:r>
              <w:rPr>
                <w:sz w:val="17"/>
              </w:rPr>
              <w:t>Agree completion plans for Got Apwoyo, Ndhew, Mamba and Butungama seed schools. Coordinate the remaining works, utilities, furniture and equipment installation; protect ongoing equipment use at Atego.</w:t>
            </w:r>
          </w:p>
        </w:tc>
        <w:tc>
          <w:tcPr>
            <w:tcW w:w="2016" w:type="dxa"/>
            <w:vAlign w:val="center"/>
          </w:tcPr>
          <w:p w14:paraId="112085CB" w14:textId="77777777" w:rsidR="00596A98" w:rsidRDefault="0025605C">
            <w:pPr>
              <w:spacing w:before="40" w:after="40" w:line="252" w:lineRule="auto"/>
              <w:jc w:val="left"/>
            </w:pPr>
            <w:r>
              <w:rPr>
                <w:sz w:val="17"/>
              </w:rPr>
              <w:t>District Accounting Officers, district engineers, district education officers, contractors and Ministry of Education and Sports</w:t>
            </w:r>
          </w:p>
        </w:tc>
        <w:tc>
          <w:tcPr>
            <w:tcW w:w="1512" w:type="dxa"/>
            <w:vAlign w:val="center"/>
          </w:tcPr>
          <w:p w14:paraId="27B97DC9" w14:textId="77777777" w:rsidR="00596A98" w:rsidRDefault="0025605C">
            <w:pPr>
              <w:spacing w:before="40" w:after="40" w:line="252" w:lineRule="auto"/>
              <w:jc w:val="left"/>
            </w:pPr>
            <w:r>
              <w:rPr>
                <w:sz w:val="17"/>
              </w:rPr>
              <w:t>agree site-specific completion plans within 30 days; track progress monthly against the approved dates.</w:t>
            </w:r>
          </w:p>
        </w:tc>
        <w:tc>
          <w:tcPr>
            <w:tcW w:w="2837" w:type="dxa"/>
            <w:vAlign w:val="center"/>
          </w:tcPr>
          <w:p w14:paraId="121B54F9" w14:textId="77777777" w:rsidR="00596A98" w:rsidRDefault="0025605C">
            <w:pPr>
              <w:spacing w:before="40" w:after="40" w:line="252" w:lineRule="auto"/>
              <w:jc w:val="left"/>
            </w:pPr>
            <w:r>
              <w:rPr>
                <w:sz w:val="17"/>
              </w:rPr>
              <w:t>Outstanding-works schedule; approved completion dates; inspection and handover documents; classrooms or laboratories opened for their intended use.</w:t>
            </w:r>
          </w:p>
        </w:tc>
      </w:tr>
      <w:tr w:rsidR="00596A98" w14:paraId="04D9E9C2" w14:textId="77777777">
        <w:trPr>
          <w:cantSplit/>
          <w:jc w:val="center"/>
        </w:trPr>
        <w:tc>
          <w:tcPr>
            <w:tcW w:w="720" w:type="dxa"/>
            <w:vAlign w:val="center"/>
          </w:tcPr>
          <w:p w14:paraId="7C68A969" w14:textId="77777777" w:rsidR="00596A98" w:rsidRDefault="0025605C">
            <w:pPr>
              <w:spacing w:before="40" w:after="40" w:line="252" w:lineRule="auto"/>
              <w:jc w:val="left"/>
            </w:pPr>
            <w:r>
              <w:rPr>
                <w:sz w:val="17"/>
              </w:rPr>
              <w:t>3</w:t>
            </w:r>
          </w:p>
        </w:tc>
        <w:tc>
          <w:tcPr>
            <w:tcW w:w="2880" w:type="dxa"/>
            <w:vAlign w:val="center"/>
          </w:tcPr>
          <w:p w14:paraId="56382205" w14:textId="77777777" w:rsidR="00596A98" w:rsidRDefault="0025605C">
            <w:pPr>
              <w:spacing w:before="40" w:after="40" w:line="252" w:lineRule="auto"/>
              <w:jc w:val="left"/>
            </w:pPr>
            <w:r>
              <w:rPr>
                <w:sz w:val="17"/>
              </w:rPr>
              <w:t>Provide the power required at Lungulu, assess and install the boxed equipment at Kalemungole, and assess the repair needs of stored items at Avogera. Keep damaged and usable stored items on separate action lists.</w:t>
            </w:r>
          </w:p>
        </w:tc>
        <w:tc>
          <w:tcPr>
            <w:tcW w:w="2016" w:type="dxa"/>
            <w:vAlign w:val="center"/>
          </w:tcPr>
          <w:p w14:paraId="427E03D7" w14:textId="77777777" w:rsidR="00596A98" w:rsidRDefault="0025605C">
            <w:pPr>
              <w:spacing w:before="40" w:after="40" w:line="252" w:lineRule="auto"/>
              <w:jc w:val="left"/>
            </w:pPr>
            <w:r>
              <w:rPr>
                <w:sz w:val="17"/>
              </w:rPr>
              <w:t>District health and education officers, facility managers, electrical contractors and regional technical teams</w:t>
            </w:r>
          </w:p>
        </w:tc>
        <w:tc>
          <w:tcPr>
            <w:tcW w:w="1512" w:type="dxa"/>
            <w:vAlign w:val="center"/>
          </w:tcPr>
          <w:p w14:paraId="776629C4" w14:textId="77777777" w:rsidR="00596A98" w:rsidRDefault="0025605C">
            <w:pPr>
              <w:spacing w:before="40" w:after="40" w:line="252" w:lineRule="auto"/>
              <w:jc w:val="left"/>
            </w:pPr>
            <w:r>
              <w:rPr>
                <w:sz w:val="17"/>
              </w:rPr>
              <w:t>confirm readiness and actions within 30 days; complete installation within 90 days where rooms and utilities are ready.</w:t>
            </w:r>
          </w:p>
        </w:tc>
        <w:tc>
          <w:tcPr>
            <w:tcW w:w="2837" w:type="dxa"/>
            <w:vAlign w:val="center"/>
          </w:tcPr>
          <w:p w14:paraId="255D3C2A" w14:textId="77777777" w:rsidR="00596A98" w:rsidRDefault="0025605C">
            <w:pPr>
              <w:spacing w:before="40" w:after="40" w:line="252" w:lineRule="auto"/>
              <w:jc w:val="left"/>
            </w:pPr>
            <w:r>
              <w:rPr>
                <w:sz w:val="17"/>
              </w:rPr>
              <w:t>Equipment location check; power and installation sign-off; named custodian; practical demonstration and date first used.</w:t>
            </w:r>
          </w:p>
        </w:tc>
      </w:tr>
      <w:tr w:rsidR="00596A98" w14:paraId="490B548D" w14:textId="77777777">
        <w:trPr>
          <w:cantSplit/>
          <w:jc w:val="center"/>
        </w:trPr>
        <w:tc>
          <w:tcPr>
            <w:tcW w:w="720" w:type="dxa"/>
            <w:vAlign w:val="center"/>
          </w:tcPr>
          <w:p w14:paraId="36E96A6E" w14:textId="77777777" w:rsidR="00596A98" w:rsidRDefault="0025605C">
            <w:pPr>
              <w:spacing w:before="40" w:after="40" w:line="252" w:lineRule="auto"/>
              <w:jc w:val="left"/>
            </w:pPr>
            <w:r>
              <w:rPr>
                <w:sz w:val="17"/>
              </w:rPr>
              <w:lastRenderedPageBreak/>
              <w:t>4</w:t>
            </w:r>
          </w:p>
        </w:tc>
        <w:tc>
          <w:tcPr>
            <w:tcW w:w="2880" w:type="dxa"/>
            <w:vAlign w:val="center"/>
          </w:tcPr>
          <w:p w14:paraId="33A4C538" w14:textId="77777777" w:rsidR="00596A98" w:rsidRDefault="0025605C">
            <w:pPr>
              <w:spacing w:before="40" w:after="40" w:line="252" w:lineRule="auto"/>
              <w:jc w:val="left"/>
            </w:pPr>
            <w:r>
              <w:rPr>
                <w:sz w:val="17"/>
              </w:rPr>
              <w:t>Repair the roof, doors and solar system at Busaale, arrange the major repair support needed at Kyankaramata and assess damaged laptops at the Office of the Prime Minister.</w:t>
            </w:r>
          </w:p>
        </w:tc>
        <w:tc>
          <w:tcPr>
            <w:tcW w:w="2016" w:type="dxa"/>
            <w:vAlign w:val="center"/>
          </w:tcPr>
          <w:p w14:paraId="532EC537" w14:textId="77777777" w:rsidR="00596A98" w:rsidRDefault="0025605C">
            <w:pPr>
              <w:spacing w:before="40" w:after="40" w:line="252" w:lineRule="auto"/>
              <w:jc w:val="left"/>
            </w:pPr>
            <w:r>
              <w:rPr>
                <w:sz w:val="17"/>
              </w:rPr>
              <w:t>Facility managers, district health officers, district engineers and the responsible national institution asset managers</w:t>
            </w:r>
          </w:p>
        </w:tc>
        <w:tc>
          <w:tcPr>
            <w:tcW w:w="1512" w:type="dxa"/>
            <w:vAlign w:val="center"/>
          </w:tcPr>
          <w:p w14:paraId="4450C0F2" w14:textId="77777777" w:rsidR="00596A98" w:rsidRDefault="0025605C">
            <w:pPr>
              <w:spacing w:before="40" w:after="40" w:line="252" w:lineRule="auto"/>
              <w:jc w:val="left"/>
            </w:pPr>
            <w:r>
              <w:rPr>
                <w:sz w:val="17"/>
              </w:rPr>
              <w:t>agree priority work within 30 days and complete funded repairs within 90 days.</w:t>
            </w:r>
          </w:p>
        </w:tc>
        <w:tc>
          <w:tcPr>
            <w:tcW w:w="2837" w:type="dxa"/>
            <w:vAlign w:val="center"/>
          </w:tcPr>
          <w:p w14:paraId="6906E851" w14:textId="77777777" w:rsidR="00596A98" w:rsidRDefault="0025605C">
            <w:pPr>
              <w:spacing w:before="40" w:after="40" w:line="252" w:lineRule="auto"/>
              <w:jc w:val="left"/>
            </w:pPr>
            <w:r>
              <w:rPr>
                <w:sz w:val="17"/>
              </w:rPr>
              <w:t>Approved repair list; work orders; repairs checked and assets returned to use or assigned a formal disposal decision.</w:t>
            </w:r>
          </w:p>
        </w:tc>
      </w:tr>
      <w:tr w:rsidR="00596A98" w14:paraId="37140B44" w14:textId="77777777">
        <w:trPr>
          <w:cantSplit/>
          <w:jc w:val="center"/>
        </w:trPr>
        <w:tc>
          <w:tcPr>
            <w:tcW w:w="720" w:type="dxa"/>
            <w:vAlign w:val="center"/>
          </w:tcPr>
          <w:p w14:paraId="52B778FE" w14:textId="77777777" w:rsidR="00596A98" w:rsidRDefault="0025605C">
            <w:pPr>
              <w:spacing w:before="40" w:after="40" w:line="252" w:lineRule="auto"/>
              <w:jc w:val="left"/>
            </w:pPr>
            <w:r>
              <w:rPr>
                <w:sz w:val="17"/>
              </w:rPr>
              <w:t>5</w:t>
            </w:r>
          </w:p>
        </w:tc>
        <w:tc>
          <w:tcPr>
            <w:tcW w:w="2880" w:type="dxa"/>
            <w:vAlign w:val="center"/>
          </w:tcPr>
          <w:p w14:paraId="63A984F5" w14:textId="77777777" w:rsidR="00596A98" w:rsidRDefault="0025605C">
            <w:pPr>
              <w:spacing w:before="40" w:after="40" w:line="252" w:lineRule="auto"/>
              <w:jc w:val="left"/>
            </w:pPr>
            <w:r>
              <w:rPr>
                <w:sz w:val="17"/>
              </w:rPr>
              <w:t>Provide practical operation and basic maintenance training for oxygen equipment users at Bubago and the staff requiring equipment orientation at Avogera.</w:t>
            </w:r>
          </w:p>
        </w:tc>
        <w:tc>
          <w:tcPr>
            <w:tcW w:w="2016" w:type="dxa"/>
            <w:vAlign w:val="center"/>
          </w:tcPr>
          <w:p w14:paraId="795E9F4A" w14:textId="77777777" w:rsidR="00596A98" w:rsidRDefault="0025605C">
            <w:pPr>
              <w:spacing w:before="40" w:after="40" w:line="252" w:lineRule="auto"/>
              <w:jc w:val="left"/>
            </w:pPr>
            <w:r>
              <w:rPr>
                <w:sz w:val="17"/>
              </w:rPr>
              <w:t>District health officers, facility in-charges, suppliers and regional medical equipment technical teams</w:t>
            </w:r>
          </w:p>
        </w:tc>
        <w:tc>
          <w:tcPr>
            <w:tcW w:w="1512" w:type="dxa"/>
            <w:vAlign w:val="center"/>
          </w:tcPr>
          <w:p w14:paraId="3E11D67D" w14:textId="77777777" w:rsidR="00596A98" w:rsidRDefault="0025605C">
            <w:pPr>
              <w:spacing w:before="40" w:after="40" w:line="252" w:lineRule="auto"/>
              <w:jc w:val="left"/>
            </w:pPr>
            <w:r>
              <w:rPr>
                <w:sz w:val="17"/>
              </w:rPr>
              <w:t>complete initial training within 60 days and review use after a further 30 days.</w:t>
            </w:r>
          </w:p>
        </w:tc>
        <w:tc>
          <w:tcPr>
            <w:tcW w:w="2837" w:type="dxa"/>
            <w:vAlign w:val="center"/>
          </w:tcPr>
          <w:p w14:paraId="4D5E55F2" w14:textId="77777777" w:rsidR="00596A98" w:rsidRDefault="0025605C">
            <w:pPr>
              <w:spacing w:before="40" w:after="40" w:line="252" w:lineRule="auto"/>
              <w:jc w:val="left"/>
            </w:pPr>
            <w:r>
              <w:rPr>
                <w:sz w:val="17"/>
              </w:rPr>
              <w:t>Training attendance by role; practical demonstration of equipment use; named technical support contact.</w:t>
            </w:r>
          </w:p>
        </w:tc>
      </w:tr>
      <w:tr w:rsidR="00596A98" w14:paraId="3C9212E3" w14:textId="77777777">
        <w:trPr>
          <w:cantSplit/>
          <w:jc w:val="center"/>
        </w:trPr>
        <w:tc>
          <w:tcPr>
            <w:tcW w:w="720" w:type="dxa"/>
            <w:vAlign w:val="center"/>
          </w:tcPr>
          <w:p w14:paraId="17010E31" w14:textId="77777777" w:rsidR="00596A98" w:rsidRDefault="0025605C">
            <w:pPr>
              <w:spacing w:before="40" w:after="40" w:line="252" w:lineRule="auto"/>
              <w:jc w:val="left"/>
            </w:pPr>
            <w:r>
              <w:rPr>
                <w:sz w:val="17"/>
              </w:rPr>
              <w:t>6</w:t>
            </w:r>
          </w:p>
        </w:tc>
        <w:tc>
          <w:tcPr>
            <w:tcW w:w="2880" w:type="dxa"/>
            <w:vAlign w:val="center"/>
          </w:tcPr>
          <w:p w14:paraId="1E8A2327" w14:textId="77777777" w:rsidR="00596A98" w:rsidRDefault="0025605C">
            <w:pPr>
              <w:spacing w:before="40" w:after="40" w:line="252" w:lineRule="auto"/>
              <w:jc w:val="left"/>
            </w:pPr>
            <w:r>
              <w:rPr>
                <w:sz w:val="17"/>
              </w:rPr>
              <w:t>Mark eligible unengraved assets, starting with the identified Lungulu holdings, and confirm the final allocation of transferred equipment at Todora, Paraa and Masafu.</w:t>
            </w:r>
          </w:p>
        </w:tc>
        <w:tc>
          <w:tcPr>
            <w:tcW w:w="2016" w:type="dxa"/>
            <w:vAlign w:val="center"/>
          </w:tcPr>
          <w:p w14:paraId="34734F3C" w14:textId="77777777" w:rsidR="00596A98" w:rsidRDefault="0025605C">
            <w:pPr>
              <w:spacing w:before="40" w:after="40" w:line="252" w:lineRule="auto"/>
              <w:jc w:val="left"/>
            </w:pPr>
            <w:r>
              <w:rPr>
                <w:sz w:val="17"/>
              </w:rPr>
              <w:t>Institution asset managers, facility managers and district finance, health and education offices</w:t>
            </w:r>
          </w:p>
        </w:tc>
        <w:tc>
          <w:tcPr>
            <w:tcW w:w="1512" w:type="dxa"/>
            <w:vAlign w:val="center"/>
          </w:tcPr>
          <w:p w14:paraId="46B36FE3" w14:textId="77777777" w:rsidR="00596A98" w:rsidRDefault="0025605C">
            <w:pPr>
              <w:spacing w:before="40" w:after="40" w:line="252" w:lineRule="auto"/>
              <w:jc w:val="left"/>
            </w:pPr>
            <w:r>
              <w:rPr>
                <w:sz w:val="17"/>
              </w:rPr>
              <w:t>confirm allocation within 30 days and complete priority marking and custody checks within 90 days.</w:t>
            </w:r>
          </w:p>
        </w:tc>
        <w:tc>
          <w:tcPr>
            <w:tcW w:w="2837" w:type="dxa"/>
            <w:vAlign w:val="center"/>
          </w:tcPr>
          <w:p w14:paraId="6CD82F0E" w14:textId="77777777" w:rsidR="00596A98" w:rsidRDefault="0025605C">
            <w:pPr>
              <w:spacing w:before="40" w:after="40" w:line="252" w:lineRule="auto"/>
              <w:jc w:val="left"/>
            </w:pPr>
            <w:r>
              <w:rPr>
                <w:sz w:val="17"/>
              </w:rPr>
              <w:t>Readable identification; item-to-custodian match; signed transfer or receipt and agreed final location.</w:t>
            </w:r>
          </w:p>
        </w:tc>
      </w:tr>
      <w:tr w:rsidR="00596A98" w14:paraId="580D071C" w14:textId="77777777">
        <w:trPr>
          <w:cantSplit/>
          <w:jc w:val="center"/>
        </w:trPr>
        <w:tc>
          <w:tcPr>
            <w:tcW w:w="720" w:type="dxa"/>
            <w:vAlign w:val="center"/>
          </w:tcPr>
          <w:p w14:paraId="4AEB7065" w14:textId="77777777" w:rsidR="00596A98" w:rsidRDefault="0025605C">
            <w:pPr>
              <w:spacing w:before="40" w:after="40" w:line="252" w:lineRule="auto"/>
              <w:jc w:val="left"/>
            </w:pPr>
            <w:r>
              <w:rPr>
                <w:sz w:val="17"/>
              </w:rPr>
              <w:t>7</w:t>
            </w:r>
          </w:p>
        </w:tc>
        <w:tc>
          <w:tcPr>
            <w:tcW w:w="2880" w:type="dxa"/>
            <w:vAlign w:val="center"/>
          </w:tcPr>
          <w:p w14:paraId="4543BC0A" w14:textId="77777777" w:rsidR="00596A98" w:rsidRDefault="0025605C">
            <w:pPr>
              <w:spacing w:before="40" w:after="40" w:line="252" w:lineRule="auto"/>
              <w:jc w:val="left"/>
            </w:pPr>
            <w:r>
              <w:rPr>
                <w:sz w:val="17"/>
              </w:rPr>
              <w:t>Retain the functioning local and regional repair arrangements and prepare annual maintenance plans that separate minor repairs from specialist work. Review unresolved faults each quarter.</w:t>
            </w:r>
          </w:p>
        </w:tc>
        <w:tc>
          <w:tcPr>
            <w:tcW w:w="2016" w:type="dxa"/>
            <w:vAlign w:val="center"/>
          </w:tcPr>
          <w:p w14:paraId="5291B44F" w14:textId="77777777" w:rsidR="00596A98" w:rsidRDefault="0025605C">
            <w:pPr>
              <w:spacing w:before="40" w:after="40" w:line="252" w:lineRule="auto"/>
              <w:jc w:val="left"/>
            </w:pPr>
            <w:r>
              <w:rPr>
                <w:sz w:val="17"/>
              </w:rPr>
              <w:t>Facility managers, school governing bodies, district health and education officers and national institution Accounting Officers</w:t>
            </w:r>
          </w:p>
        </w:tc>
        <w:tc>
          <w:tcPr>
            <w:tcW w:w="1512" w:type="dxa"/>
            <w:vAlign w:val="center"/>
          </w:tcPr>
          <w:p w14:paraId="3ABF0B06" w14:textId="77777777" w:rsidR="00596A98" w:rsidRDefault="0025605C">
            <w:pPr>
              <w:spacing w:before="40" w:after="40" w:line="252" w:lineRule="auto"/>
              <w:jc w:val="left"/>
            </w:pPr>
            <w:r>
              <w:rPr>
                <w:sz w:val="17"/>
              </w:rPr>
              <w:t>prepare plans within 90 days, include costs in the next budget cycle and review quarterly.</w:t>
            </w:r>
          </w:p>
        </w:tc>
        <w:tc>
          <w:tcPr>
            <w:tcW w:w="2837" w:type="dxa"/>
            <w:vAlign w:val="center"/>
          </w:tcPr>
          <w:p w14:paraId="4E16B43A" w14:textId="77777777" w:rsidR="00596A98" w:rsidRDefault="0025605C">
            <w:pPr>
              <w:spacing w:before="40" w:after="40" w:line="252" w:lineRule="auto"/>
              <w:jc w:val="left"/>
            </w:pPr>
            <w:r>
              <w:rPr>
                <w:sz w:val="17"/>
              </w:rPr>
              <w:t>Funded maintenance plan; fault list with responsible roles and due dates; service history and closed repair actions.</w:t>
            </w:r>
          </w:p>
        </w:tc>
      </w:tr>
      <w:tr w:rsidR="00596A98" w14:paraId="4BB588C8" w14:textId="77777777">
        <w:trPr>
          <w:cantSplit/>
          <w:jc w:val="center"/>
        </w:trPr>
        <w:tc>
          <w:tcPr>
            <w:tcW w:w="720" w:type="dxa"/>
            <w:vAlign w:val="center"/>
          </w:tcPr>
          <w:p w14:paraId="06D6A88C" w14:textId="77777777" w:rsidR="00596A98" w:rsidRDefault="0025605C">
            <w:pPr>
              <w:spacing w:before="40" w:after="40" w:line="252" w:lineRule="auto"/>
              <w:jc w:val="left"/>
            </w:pPr>
            <w:r>
              <w:rPr>
                <w:sz w:val="17"/>
              </w:rPr>
              <w:t>8</w:t>
            </w:r>
          </w:p>
        </w:tc>
        <w:tc>
          <w:tcPr>
            <w:tcW w:w="2880" w:type="dxa"/>
            <w:vAlign w:val="center"/>
          </w:tcPr>
          <w:p w14:paraId="740CC17F" w14:textId="77777777" w:rsidR="00596A98" w:rsidRDefault="0025605C">
            <w:pPr>
              <w:spacing w:before="40" w:after="40" w:line="252" w:lineRule="auto"/>
              <w:jc w:val="left"/>
            </w:pPr>
            <w:r>
              <w:rPr>
                <w:sz w:val="17"/>
              </w:rPr>
              <w:t>Review supporting clinical space and staffing at Kagumba and Pamaka, teaching staff and materials at Kigorobya, and attendance barriers at Musiitwa. Include operating needs in future asset planning.</w:t>
            </w:r>
          </w:p>
        </w:tc>
        <w:tc>
          <w:tcPr>
            <w:tcW w:w="2016" w:type="dxa"/>
            <w:vAlign w:val="center"/>
          </w:tcPr>
          <w:p w14:paraId="28681FA5" w14:textId="77777777" w:rsidR="00596A98" w:rsidRDefault="0025605C">
            <w:pPr>
              <w:spacing w:before="40" w:after="40" w:line="252" w:lineRule="auto"/>
              <w:jc w:val="left"/>
            </w:pPr>
            <w:r>
              <w:rPr>
                <w:sz w:val="17"/>
              </w:rPr>
              <w:t>District health and education officers, facility managers and the relevant sector ministries</w:t>
            </w:r>
          </w:p>
        </w:tc>
        <w:tc>
          <w:tcPr>
            <w:tcW w:w="1512" w:type="dxa"/>
            <w:vAlign w:val="center"/>
          </w:tcPr>
          <w:p w14:paraId="3D92D62E" w14:textId="77777777" w:rsidR="00596A98" w:rsidRDefault="0025605C">
            <w:pPr>
              <w:spacing w:before="40" w:after="40" w:line="252" w:lineRule="auto"/>
              <w:jc w:val="left"/>
            </w:pPr>
            <w:r>
              <w:rPr>
                <w:sz w:val="17"/>
              </w:rPr>
              <w:t>complete service-needs reviews within 90 days and include agreed measures in the next planning and budget cycle.</w:t>
            </w:r>
          </w:p>
        </w:tc>
        <w:tc>
          <w:tcPr>
            <w:tcW w:w="2837" w:type="dxa"/>
            <w:vAlign w:val="center"/>
          </w:tcPr>
          <w:p w14:paraId="452F895D" w14:textId="77777777" w:rsidR="00596A98" w:rsidRDefault="0025605C">
            <w:pPr>
              <w:spacing w:before="40" w:after="40" w:line="252" w:lineRule="auto"/>
              <w:jc w:val="left"/>
            </w:pPr>
            <w:r>
              <w:rPr>
                <w:sz w:val="17"/>
              </w:rPr>
              <w:t>Agreed staffing and space priorities; service or teaching plan; funded actions and periodic review of use.</w:t>
            </w:r>
          </w:p>
        </w:tc>
      </w:tr>
    </w:tbl>
    <w:p w14:paraId="0E4D2BE3" w14:textId="77777777" w:rsidR="00596A98" w:rsidRDefault="0025605C">
      <w:pPr>
        <w:pStyle w:val="Heading2"/>
      </w:pPr>
      <w:bookmarkStart w:id="127" w:name="heading_26"/>
      <w:r>
        <w:t>7.6 UgIFT support to service delivery</w:t>
      </w:r>
      <w:bookmarkEnd w:id="127"/>
    </w:p>
    <w:p w14:paraId="41996507" w14:textId="77777777" w:rsidR="00596A98" w:rsidRDefault="0025605C">
      <w:pPr>
        <w:pStyle w:val="Heading3"/>
      </w:pPr>
      <w:r>
        <w:t>7.6.1 Benefits described by facilities</w:t>
      </w:r>
    </w:p>
    <w:p w14:paraId="34C594E9" w14:textId="77777777" w:rsidR="00596A98" w:rsidRDefault="0025605C">
      <w:r>
        <w:t>Staff at Lukale Health Centre III in Buvuma said women could give birth locally instead of crossing water and had greater privacy. Kagumba Health Centre III in Kamuli reported greater use of maternity and antenatal services. At Pamaka Health Centre III in Nebbi, staff described increased attendance and community confidence.</w:t>
      </w:r>
    </w:p>
    <w:p w14:paraId="1AEE808B" w14:textId="77777777" w:rsidR="00596A98" w:rsidRDefault="0025605C">
      <w:r>
        <w:t>Schools also described practical gains. Musiitwa Seed Secondary School used the irrigation system for teaching and food production and provided secondary education closer to surrounding communities. Kigorobya Seed Secondary School used its classrooms, computer room and chemistry laboratory to support teaching.</w:t>
      </w:r>
    </w:p>
    <w:p w14:paraId="4AC61C6D" w14:textId="77777777" w:rsidR="00596A98" w:rsidRDefault="0025605C">
      <w:pPr>
        <w:pStyle w:val="Heading3"/>
      </w:pPr>
      <w:r>
        <w:t>7.6.2 Constraints to the intended service</w:t>
      </w:r>
    </w:p>
    <w:p w14:paraId="2D3D69D3" w14:textId="77777777" w:rsidR="00596A98" w:rsidRDefault="0025605C">
      <w:r>
        <w:t>Equipment could not deliver its intended benefit where buildings, utilities or user skills were not ready. Power restricted oxygen equipment at Pamaka and computer installation at Lungulu. At Rupa, teaching spaces served as dormitories and practical lessons depended on a hired generator.</w:t>
      </w:r>
    </w:p>
    <w:p w14:paraId="28119088" w14:textId="77777777" w:rsidR="00596A98" w:rsidRDefault="0025605C">
      <w:r>
        <w:t>Demand also brought pressure on staff and space. Kagumba identified needs for staff housing and supporting clinical facilities. Pamaka reported staffing pressure, and Kigorobya identified teaching staff and study-material constraints. Musiitwa's attendance concerns required attention alongside investment in buildings and equipment.</w:t>
      </w:r>
    </w:p>
    <w:p w14:paraId="44E272D2" w14:textId="77777777" w:rsidR="00596A98" w:rsidRDefault="0025605C">
      <w:pPr>
        <w:pStyle w:val="Heading3"/>
      </w:pPr>
      <w:r>
        <w:lastRenderedPageBreak/>
        <w:t>7.6.3 Actions to sustain the benefits</w:t>
      </w:r>
    </w:p>
    <w:p w14:paraId="3E5BABB8" w14:textId="77777777" w:rsidR="00596A98" w:rsidRDefault="0025605C">
      <w:r>
        <w:t>Districts and sector ministries should direct the first round of follow-up to actions that restore or expand a service using assets already supplied. These include reliable electricity, completion of classrooms and laboratories, repair of maternity buildings, practical equipment training and return of damaged furniture to safe use.</w:t>
      </w:r>
    </w:p>
    <w:p w14:paraId="5DD78BFB" w14:textId="77777777" w:rsidR="00596A98" w:rsidRDefault="0025605C">
      <w:r>
        <w:t>Facility managers should report progress in terms of use: rooms opened, equipment installed and demonstrated, repairs completed and staff able to operate the equipment. Future investment should provide for staffing, operating funds and maintenance alongside buildings and equipment.</w:t>
      </w:r>
    </w:p>
    <w:p w14:paraId="312209BB" w14:textId="77777777" w:rsidR="00596A98" w:rsidRDefault="0025605C">
      <w:pPr>
        <w:pStyle w:val="Heading1"/>
        <w:pageBreakBefore/>
      </w:pPr>
      <w:bookmarkStart w:id="128" w:name="heading_27"/>
      <w:r>
        <w:lastRenderedPageBreak/>
        <w:t>8 Appendices</w:t>
      </w:r>
      <w:bookmarkEnd w:id="128"/>
    </w:p>
    <w:p w14:paraId="01DC13D8" w14:textId="77777777" w:rsidR="00596A98" w:rsidRDefault="0025605C">
      <w:pPr>
        <w:pStyle w:val="Heading2"/>
      </w:pPr>
      <w:bookmarkStart w:id="129" w:name="heading_28"/>
      <w:r>
        <w:t>8.1 Full summary count schedule</w:t>
      </w:r>
      <w:bookmarkEnd w:id="129"/>
    </w:p>
    <w:p w14:paraId="72F1EED4" w14:textId="77777777" w:rsidR="00596A98" w:rsidRDefault="0025605C">
      <w:r>
        <w:t>The summary schedule brings the asset counts, facility coverage and reconciliation outcomes together. Asset measures count register rows. The national column contains national institutional holdings, and the whole programme column includes all register rows.</w:t>
      </w:r>
    </w:p>
    <w:p w14:paraId="46641F0C" w14:textId="01767C59" w:rsidR="00596A98" w:rsidRDefault="0025605C">
      <w:pPr>
        <w:pStyle w:val="Caption"/>
        <w:keepNext/>
      </w:pPr>
      <w:bookmarkStart w:id="130" w:name="table_18"/>
      <w:r>
        <w:t xml:space="preserve">Table </w:t>
      </w:r>
      <w:r>
        <w:fldChar w:fldCharType="begin"/>
      </w:r>
      <w:r>
        <w:instrText xml:space="preserve"> SEQ Table \* ARABIC </w:instrText>
      </w:r>
      <w:r>
        <w:fldChar w:fldCharType="separate"/>
      </w:r>
      <w:r w:rsidR="00382D32">
        <w:rPr>
          <w:noProof/>
        </w:rPr>
        <w:t>18</w:t>
      </w:r>
      <w:r>
        <w:fldChar w:fldCharType="end"/>
      </w:r>
      <w:r>
        <w:t>: Whole programme and regional summary counts</w:t>
      </w:r>
      <w:bookmarkEnd w:id="13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65" w:type="dxa"/>
          <w:bottom w:w="45" w:type="dxa"/>
          <w:right w:w="65" w:type="dxa"/>
        </w:tblCellMar>
        <w:tblLook w:val="04A0" w:firstRow="1" w:lastRow="0" w:firstColumn="1" w:lastColumn="0" w:noHBand="0" w:noVBand="1"/>
      </w:tblPr>
      <w:tblGrid>
        <w:gridCol w:w="3917"/>
        <w:gridCol w:w="936"/>
        <w:gridCol w:w="1037"/>
        <w:gridCol w:w="1037"/>
        <w:gridCol w:w="1037"/>
        <w:gridCol w:w="936"/>
        <w:gridCol w:w="1066"/>
      </w:tblGrid>
      <w:tr w:rsidR="00596A98" w14:paraId="657EF56B" w14:textId="77777777">
        <w:trPr>
          <w:cantSplit/>
          <w:tblHeader/>
          <w:jc w:val="center"/>
        </w:trPr>
        <w:tc>
          <w:tcPr>
            <w:tcW w:w="3917" w:type="dxa"/>
            <w:shd w:val="clear" w:color="auto" w:fill="DFE8EC"/>
            <w:vAlign w:val="center"/>
          </w:tcPr>
          <w:p w14:paraId="0A07ECA6" w14:textId="77777777" w:rsidR="00596A98" w:rsidRDefault="0025605C">
            <w:pPr>
              <w:keepNext/>
              <w:spacing w:before="40" w:after="40" w:line="252" w:lineRule="auto"/>
              <w:jc w:val="left"/>
            </w:pPr>
            <w:r>
              <w:rPr>
                <w:b/>
                <w:sz w:val="16"/>
              </w:rPr>
              <w:t>Measure</w:t>
            </w:r>
          </w:p>
        </w:tc>
        <w:tc>
          <w:tcPr>
            <w:tcW w:w="936" w:type="dxa"/>
            <w:shd w:val="clear" w:color="auto" w:fill="DFE8EC"/>
            <w:vAlign w:val="center"/>
          </w:tcPr>
          <w:p w14:paraId="6D0E553F" w14:textId="77777777" w:rsidR="00596A98" w:rsidRDefault="0025605C">
            <w:pPr>
              <w:keepNext/>
              <w:spacing w:before="40" w:after="40" w:line="252" w:lineRule="auto"/>
              <w:jc w:val="left"/>
            </w:pPr>
            <w:r>
              <w:rPr>
                <w:b/>
                <w:sz w:val="16"/>
              </w:rPr>
              <w:t>Central</w:t>
            </w:r>
          </w:p>
        </w:tc>
        <w:tc>
          <w:tcPr>
            <w:tcW w:w="1037" w:type="dxa"/>
            <w:shd w:val="clear" w:color="auto" w:fill="DFE8EC"/>
            <w:vAlign w:val="center"/>
          </w:tcPr>
          <w:p w14:paraId="59E953E3" w14:textId="77777777" w:rsidR="00596A98" w:rsidRDefault="0025605C">
            <w:pPr>
              <w:keepNext/>
              <w:spacing w:before="40" w:after="40" w:line="252" w:lineRule="auto"/>
              <w:jc w:val="left"/>
            </w:pPr>
            <w:r>
              <w:rPr>
                <w:b/>
                <w:sz w:val="16"/>
              </w:rPr>
              <w:t>Eastern</w:t>
            </w:r>
          </w:p>
        </w:tc>
        <w:tc>
          <w:tcPr>
            <w:tcW w:w="1037" w:type="dxa"/>
            <w:shd w:val="clear" w:color="auto" w:fill="DFE8EC"/>
            <w:vAlign w:val="center"/>
          </w:tcPr>
          <w:p w14:paraId="67440AFF" w14:textId="77777777" w:rsidR="00596A98" w:rsidRDefault="0025605C">
            <w:pPr>
              <w:keepNext/>
              <w:spacing w:before="40" w:after="40" w:line="252" w:lineRule="auto"/>
              <w:jc w:val="left"/>
            </w:pPr>
            <w:r>
              <w:rPr>
                <w:b/>
                <w:sz w:val="16"/>
              </w:rPr>
              <w:t>Northern</w:t>
            </w:r>
          </w:p>
        </w:tc>
        <w:tc>
          <w:tcPr>
            <w:tcW w:w="1037" w:type="dxa"/>
            <w:shd w:val="clear" w:color="auto" w:fill="DFE8EC"/>
            <w:vAlign w:val="center"/>
          </w:tcPr>
          <w:p w14:paraId="3866C92E" w14:textId="77777777" w:rsidR="00596A98" w:rsidRDefault="0025605C">
            <w:pPr>
              <w:keepNext/>
              <w:spacing w:before="40" w:after="40" w:line="252" w:lineRule="auto"/>
              <w:jc w:val="left"/>
            </w:pPr>
            <w:r>
              <w:rPr>
                <w:b/>
                <w:sz w:val="16"/>
              </w:rPr>
              <w:t>Western</w:t>
            </w:r>
          </w:p>
        </w:tc>
        <w:tc>
          <w:tcPr>
            <w:tcW w:w="936" w:type="dxa"/>
            <w:shd w:val="clear" w:color="auto" w:fill="DFE8EC"/>
            <w:vAlign w:val="center"/>
          </w:tcPr>
          <w:p w14:paraId="5A40BCCE" w14:textId="77777777" w:rsidR="00596A98" w:rsidRDefault="0025605C">
            <w:pPr>
              <w:keepNext/>
              <w:spacing w:before="40" w:after="40" w:line="252" w:lineRule="auto"/>
              <w:jc w:val="left"/>
            </w:pPr>
            <w:r>
              <w:rPr>
                <w:b/>
                <w:sz w:val="16"/>
              </w:rPr>
              <w:t>National</w:t>
            </w:r>
          </w:p>
        </w:tc>
        <w:tc>
          <w:tcPr>
            <w:tcW w:w="1066" w:type="dxa"/>
            <w:shd w:val="clear" w:color="auto" w:fill="DFE8EC"/>
            <w:vAlign w:val="center"/>
          </w:tcPr>
          <w:p w14:paraId="0098158A" w14:textId="77777777" w:rsidR="00596A98" w:rsidRDefault="0025605C">
            <w:pPr>
              <w:keepNext/>
              <w:spacing w:before="40" w:after="40" w:line="252" w:lineRule="auto"/>
              <w:jc w:val="left"/>
            </w:pPr>
            <w:r>
              <w:rPr>
                <w:b/>
                <w:sz w:val="16"/>
              </w:rPr>
              <w:t>Programme</w:t>
            </w:r>
          </w:p>
        </w:tc>
      </w:tr>
      <w:tr w:rsidR="00596A98" w14:paraId="0F84BB1F" w14:textId="77777777">
        <w:trPr>
          <w:cantSplit/>
          <w:jc w:val="center"/>
        </w:trPr>
        <w:tc>
          <w:tcPr>
            <w:tcW w:w="3917" w:type="dxa"/>
            <w:vAlign w:val="center"/>
          </w:tcPr>
          <w:p w14:paraId="529A031B" w14:textId="77777777" w:rsidR="00596A98" w:rsidRDefault="0025605C">
            <w:pPr>
              <w:spacing w:before="40" w:after="40" w:line="252" w:lineRule="auto"/>
              <w:jc w:val="left"/>
            </w:pPr>
            <w:r>
              <w:rPr>
                <w:sz w:val="16"/>
              </w:rPr>
              <w:t>Asset register rows</w:t>
            </w:r>
          </w:p>
        </w:tc>
        <w:tc>
          <w:tcPr>
            <w:tcW w:w="936" w:type="dxa"/>
            <w:vAlign w:val="center"/>
          </w:tcPr>
          <w:p w14:paraId="79760410" w14:textId="77777777" w:rsidR="00596A98" w:rsidRDefault="0025605C">
            <w:pPr>
              <w:spacing w:before="40" w:after="40" w:line="252" w:lineRule="auto"/>
              <w:jc w:val="right"/>
            </w:pPr>
            <w:r>
              <w:rPr>
                <w:sz w:val="16"/>
              </w:rPr>
              <w:t>28,192</w:t>
            </w:r>
          </w:p>
        </w:tc>
        <w:tc>
          <w:tcPr>
            <w:tcW w:w="1037" w:type="dxa"/>
            <w:vAlign w:val="center"/>
          </w:tcPr>
          <w:p w14:paraId="3F86D12C" w14:textId="77777777" w:rsidR="00596A98" w:rsidRDefault="0025605C">
            <w:pPr>
              <w:spacing w:before="40" w:after="40" w:line="252" w:lineRule="auto"/>
              <w:jc w:val="right"/>
            </w:pPr>
            <w:r>
              <w:rPr>
                <w:sz w:val="16"/>
              </w:rPr>
              <w:t>84,681</w:t>
            </w:r>
          </w:p>
        </w:tc>
        <w:tc>
          <w:tcPr>
            <w:tcW w:w="1037" w:type="dxa"/>
            <w:vAlign w:val="center"/>
          </w:tcPr>
          <w:p w14:paraId="32136C76" w14:textId="77777777" w:rsidR="00596A98" w:rsidRDefault="0025605C">
            <w:pPr>
              <w:spacing w:before="40" w:after="40" w:line="252" w:lineRule="auto"/>
              <w:jc w:val="right"/>
            </w:pPr>
            <w:r>
              <w:rPr>
                <w:sz w:val="16"/>
              </w:rPr>
              <w:t>52,303</w:t>
            </w:r>
          </w:p>
        </w:tc>
        <w:tc>
          <w:tcPr>
            <w:tcW w:w="1037" w:type="dxa"/>
            <w:vAlign w:val="center"/>
          </w:tcPr>
          <w:p w14:paraId="2E34BECA" w14:textId="77777777" w:rsidR="00596A98" w:rsidRDefault="0025605C">
            <w:pPr>
              <w:spacing w:before="40" w:after="40" w:line="252" w:lineRule="auto"/>
              <w:jc w:val="right"/>
            </w:pPr>
            <w:r>
              <w:rPr>
                <w:sz w:val="16"/>
              </w:rPr>
              <w:t>44,164</w:t>
            </w:r>
          </w:p>
        </w:tc>
        <w:tc>
          <w:tcPr>
            <w:tcW w:w="936" w:type="dxa"/>
            <w:vAlign w:val="center"/>
          </w:tcPr>
          <w:p w14:paraId="38880FA5" w14:textId="77777777" w:rsidR="00596A98" w:rsidRDefault="0025605C">
            <w:pPr>
              <w:spacing w:before="40" w:after="40" w:line="252" w:lineRule="auto"/>
              <w:jc w:val="right"/>
            </w:pPr>
            <w:r>
              <w:rPr>
                <w:sz w:val="16"/>
              </w:rPr>
              <w:t>15,793</w:t>
            </w:r>
          </w:p>
        </w:tc>
        <w:tc>
          <w:tcPr>
            <w:tcW w:w="1066" w:type="dxa"/>
            <w:vAlign w:val="center"/>
          </w:tcPr>
          <w:p w14:paraId="56CCF2A0" w14:textId="77777777" w:rsidR="00596A98" w:rsidRDefault="0025605C">
            <w:pPr>
              <w:spacing w:before="40" w:after="40" w:line="252" w:lineRule="auto"/>
              <w:jc w:val="right"/>
            </w:pPr>
            <w:r>
              <w:rPr>
                <w:sz w:val="16"/>
              </w:rPr>
              <w:t>225,133</w:t>
            </w:r>
          </w:p>
        </w:tc>
      </w:tr>
      <w:tr w:rsidR="00596A98" w14:paraId="6E80D9A2" w14:textId="77777777">
        <w:trPr>
          <w:cantSplit/>
          <w:jc w:val="center"/>
        </w:trPr>
        <w:tc>
          <w:tcPr>
            <w:tcW w:w="3917" w:type="dxa"/>
            <w:vAlign w:val="center"/>
          </w:tcPr>
          <w:p w14:paraId="720B4350" w14:textId="77777777" w:rsidR="00596A98" w:rsidRDefault="0025605C">
            <w:pPr>
              <w:spacing w:before="40" w:after="40" w:line="252" w:lineRule="auto"/>
              <w:jc w:val="left"/>
            </w:pPr>
            <w:r>
              <w:rPr>
                <w:sz w:val="16"/>
              </w:rPr>
              <w:t>Assets engraved</w:t>
            </w:r>
          </w:p>
        </w:tc>
        <w:tc>
          <w:tcPr>
            <w:tcW w:w="936" w:type="dxa"/>
            <w:vAlign w:val="center"/>
          </w:tcPr>
          <w:p w14:paraId="352256F7" w14:textId="77777777" w:rsidR="00596A98" w:rsidRDefault="0025605C">
            <w:pPr>
              <w:spacing w:before="40" w:after="40" w:line="252" w:lineRule="auto"/>
              <w:jc w:val="right"/>
            </w:pPr>
            <w:r>
              <w:rPr>
                <w:sz w:val="16"/>
              </w:rPr>
              <w:t>6,235</w:t>
            </w:r>
          </w:p>
        </w:tc>
        <w:tc>
          <w:tcPr>
            <w:tcW w:w="1037" w:type="dxa"/>
            <w:vAlign w:val="center"/>
          </w:tcPr>
          <w:p w14:paraId="016F01CC" w14:textId="77777777" w:rsidR="00596A98" w:rsidRDefault="0025605C">
            <w:pPr>
              <w:spacing w:before="40" w:after="40" w:line="252" w:lineRule="auto"/>
              <w:jc w:val="right"/>
            </w:pPr>
            <w:r>
              <w:rPr>
                <w:sz w:val="16"/>
              </w:rPr>
              <w:t>19,992</w:t>
            </w:r>
          </w:p>
        </w:tc>
        <w:tc>
          <w:tcPr>
            <w:tcW w:w="1037" w:type="dxa"/>
            <w:vAlign w:val="center"/>
          </w:tcPr>
          <w:p w14:paraId="1AA4AE34" w14:textId="77777777" w:rsidR="00596A98" w:rsidRDefault="0025605C">
            <w:pPr>
              <w:spacing w:before="40" w:after="40" w:line="252" w:lineRule="auto"/>
              <w:jc w:val="right"/>
            </w:pPr>
            <w:r>
              <w:rPr>
                <w:sz w:val="16"/>
              </w:rPr>
              <w:t>12,064</w:t>
            </w:r>
          </w:p>
        </w:tc>
        <w:tc>
          <w:tcPr>
            <w:tcW w:w="1037" w:type="dxa"/>
            <w:vAlign w:val="center"/>
          </w:tcPr>
          <w:p w14:paraId="3ABBB21F" w14:textId="77777777" w:rsidR="00596A98" w:rsidRDefault="0025605C">
            <w:pPr>
              <w:spacing w:before="40" w:after="40" w:line="252" w:lineRule="auto"/>
              <w:jc w:val="right"/>
            </w:pPr>
            <w:r>
              <w:rPr>
                <w:sz w:val="16"/>
              </w:rPr>
              <w:t>6,951</w:t>
            </w:r>
          </w:p>
        </w:tc>
        <w:tc>
          <w:tcPr>
            <w:tcW w:w="936" w:type="dxa"/>
            <w:vAlign w:val="center"/>
          </w:tcPr>
          <w:p w14:paraId="4DAD1B33" w14:textId="77777777" w:rsidR="00596A98" w:rsidRDefault="0025605C">
            <w:pPr>
              <w:spacing w:before="40" w:after="40" w:line="252" w:lineRule="auto"/>
              <w:jc w:val="right"/>
            </w:pPr>
            <w:r>
              <w:rPr>
                <w:sz w:val="16"/>
              </w:rPr>
              <w:t>4,969</w:t>
            </w:r>
          </w:p>
        </w:tc>
        <w:tc>
          <w:tcPr>
            <w:tcW w:w="1066" w:type="dxa"/>
            <w:vAlign w:val="center"/>
          </w:tcPr>
          <w:p w14:paraId="04F96413" w14:textId="77777777" w:rsidR="00596A98" w:rsidRDefault="0025605C">
            <w:pPr>
              <w:spacing w:before="40" w:after="40" w:line="252" w:lineRule="auto"/>
              <w:jc w:val="right"/>
            </w:pPr>
            <w:r>
              <w:rPr>
                <w:sz w:val="16"/>
              </w:rPr>
              <w:t>50,211</w:t>
            </w:r>
          </w:p>
        </w:tc>
      </w:tr>
      <w:tr w:rsidR="00596A98" w14:paraId="79B6BDA5" w14:textId="77777777">
        <w:trPr>
          <w:cantSplit/>
          <w:jc w:val="center"/>
        </w:trPr>
        <w:tc>
          <w:tcPr>
            <w:tcW w:w="3917" w:type="dxa"/>
            <w:vAlign w:val="center"/>
          </w:tcPr>
          <w:p w14:paraId="602A068C" w14:textId="77777777" w:rsidR="00596A98" w:rsidRDefault="0025605C">
            <w:pPr>
              <w:spacing w:before="40" w:after="40" w:line="252" w:lineRule="auto"/>
              <w:jc w:val="left"/>
            </w:pPr>
            <w:r>
              <w:rPr>
                <w:sz w:val="16"/>
              </w:rPr>
              <w:t>Engraved with UgIFT marking</w:t>
            </w:r>
          </w:p>
        </w:tc>
        <w:tc>
          <w:tcPr>
            <w:tcW w:w="936" w:type="dxa"/>
            <w:vAlign w:val="center"/>
          </w:tcPr>
          <w:p w14:paraId="474A1BE0" w14:textId="77777777" w:rsidR="00596A98" w:rsidRDefault="0025605C">
            <w:pPr>
              <w:spacing w:before="40" w:after="40" w:line="252" w:lineRule="auto"/>
              <w:jc w:val="right"/>
            </w:pPr>
            <w:r>
              <w:rPr>
                <w:sz w:val="16"/>
              </w:rPr>
              <w:t>1,550</w:t>
            </w:r>
          </w:p>
        </w:tc>
        <w:tc>
          <w:tcPr>
            <w:tcW w:w="1037" w:type="dxa"/>
            <w:vAlign w:val="center"/>
          </w:tcPr>
          <w:p w14:paraId="011C3340" w14:textId="77777777" w:rsidR="00596A98" w:rsidRDefault="0025605C">
            <w:pPr>
              <w:spacing w:before="40" w:after="40" w:line="252" w:lineRule="auto"/>
              <w:jc w:val="right"/>
            </w:pPr>
            <w:r>
              <w:rPr>
                <w:sz w:val="16"/>
              </w:rPr>
              <w:t>6,540</w:t>
            </w:r>
          </w:p>
        </w:tc>
        <w:tc>
          <w:tcPr>
            <w:tcW w:w="1037" w:type="dxa"/>
            <w:vAlign w:val="center"/>
          </w:tcPr>
          <w:p w14:paraId="31E6CDAE" w14:textId="77777777" w:rsidR="00596A98" w:rsidRDefault="0025605C">
            <w:pPr>
              <w:spacing w:before="40" w:after="40" w:line="252" w:lineRule="auto"/>
              <w:jc w:val="right"/>
            </w:pPr>
            <w:r>
              <w:rPr>
                <w:sz w:val="16"/>
              </w:rPr>
              <w:t>4,478</w:t>
            </w:r>
          </w:p>
        </w:tc>
        <w:tc>
          <w:tcPr>
            <w:tcW w:w="1037" w:type="dxa"/>
            <w:vAlign w:val="center"/>
          </w:tcPr>
          <w:p w14:paraId="7E6D6539" w14:textId="77777777" w:rsidR="00596A98" w:rsidRDefault="0025605C">
            <w:pPr>
              <w:spacing w:before="40" w:after="40" w:line="252" w:lineRule="auto"/>
              <w:jc w:val="right"/>
            </w:pPr>
            <w:r>
              <w:rPr>
                <w:sz w:val="16"/>
              </w:rPr>
              <w:t>3,650</w:t>
            </w:r>
          </w:p>
        </w:tc>
        <w:tc>
          <w:tcPr>
            <w:tcW w:w="936" w:type="dxa"/>
            <w:vAlign w:val="center"/>
          </w:tcPr>
          <w:p w14:paraId="45D13F52" w14:textId="77777777" w:rsidR="00596A98" w:rsidRDefault="0025605C">
            <w:pPr>
              <w:spacing w:before="40" w:after="40" w:line="252" w:lineRule="auto"/>
              <w:jc w:val="right"/>
            </w:pPr>
            <w:r>
              <w:rPr>
                <w:sz w:val="16"/>
              </w:rPr>
              <w:t>4,805</w:t>
            </w:r>
          </w:p>
        </w:tc>
        <w:tc>
          <w:tcPr>
            <w:tcW w:w="1066" w:type="dxa"/>
            <w:vAlign w:val="center"/>
          </w:tcPr>
          <w:p w14:paraId="0776F58C" w14:textId="77777777" w:rsidR="00596A98" w:rsidRDefault="0025605C">
            <w:pPr>
              <w:spacing w:before="40" w:after="40" w:line="252" w:lineRule="auto"/>
              <w:jc w:val="right"/>
            </w:pPr>
            <w:r>
              <w:rPr>
                <w:sz w:val="16"/>
              </w:rPr>
              <w:t>21,023</w:t>
            </w:r>
          </w:p>
        </w:tc>
      </w:tr>
      <w:tr w:rsidR="00596A98" w14:paraId="6D901007" w14:textId="77777777">
        <w:trPr>
          <w:cantSplit/>
          <w:jc w:val="center"/>
        </w:trPr>
        <w:tc>
          <w:tcPr>
            <w:tcW w:w="3917" w:type="dxa"/>
            <w:vAlign w:val="center"/>
          </w:tcPr>
          <w:p w14:paraId="72964F36" w14:textId="77777777" w:rsidR="00596A98" w:rsidRDefault="0025605C">
            <w:pPr>
              <w:spacing w:before="40" w:after="40" w:line="252" w:lineRule="auto"/>
              <w:jc w:val="left"/>
            </w:pPr>
            <w:r>
              <w:rPr>
                <w:sz w:val="16"/>
              </w:rPr>
              <w:t>Engraved with other marking</w:t>
            </w:r>
          </w:p>
        </w:tc>
        <w:tc>
          <w:tcPr>
            <w:tcW w:w="936" w:type="dxa"/>
            <w:vAlign w:val="center"/>
          </w:tcPr>
          <w:p w14:paraId="0B69B698" w14:textId="77777777" w:rsidR="00596A98" w:rsidRDefault="0025605C">
            <w:pPr>
              <w:spacing w:before="40" w:after="40" w:line="252" w:lineRule="auto"/>
              <w:jc w:val="right"/>
            </w:pPr>
            <w:r>
              <w:rPr>
                <w:sz w:val="16"/>
              </w:rPr>
              <w:t>4,685</w:t>
            </w:r>
          </w:p>
        </w:tc>
        <w:tc>
          <w:tcPr>
            <w:tcW w:w="1037" w:type="dxa"/>
            <w:vAlign w:val="center"/>
          </w:tcPr>
          <w:p w14:paraId="718E8EF3" w14:textId="77777777" w:rsidR="00596A98" w:rsidRDefault="0025605C">
            <w:pPr>
              <w:spacing w:before="40" w:after="40" w:line="252" w:lineRule="auto"/>
              <w:jc w:val="right"/>
            </w:pPr>
            <w:r>
              <w:rPr>
                <w:sz w:val="16"/>
              </w:rPr>
              <w:t>13,452</w:t>
            </w:r>
          </w:p>
        </w:tc>
        <w:tc>
          <w:tcPr>
            <w:tcW w:w="1037" w:type="dxa"/>
            <w:vAlign w:val="center"/>
          </w:tcPr>
          <w:p w14:paraId="050F0727" w14:textId="77777777" w:rsidR="00596A98" w:rsidRDefault="0025605C">
            <w:pPr>
              <w:spacing w:before="40" w:after="40" w:line="252" w:lineRule="auto"/>
              <w:jc w:val="right"/>
            </w:pPr>
            <w:r>
              <w:rPr>
                <w:sz w:val="16"/>
              </w:rPr>
              <w:t>7,586</w:t>
            </w:r>
          </w:p>
        </w:tc>
        <w:tc>
          <w:tcPr>
            <w:tcW w:w="1037" w:type="dxa"/>
            <w:vAlign w:val="center"/>
          </w:tcPr>
          <w:p w14:paraId="2C9214D9" w14:textId="77777777" w:rsidR="00596A98" w:rsidRDefault="0025605C">
            <w:pPr>
              <w:spacing w:before="40" w:after="40" w:line="252" w:lineRule="auto"/>
              <w:jc w:val="right"/>
            </w:pPr>
            <w:r>
              <w:rPr>
                <w:sz w:val="16"/>
              </w:rPr>
              <w:t>3,301</w:t>
            </w:r>
          </w:p>
        </w:tc>
        <w:tc>
          <w:tcPr>
            <w:tcW w:w="936" w:type="dxa"/>
            <w:vAlign w:val="center"/>
          </w:tcPr>
          <w:p w14:paraId="7B368CB7" w14:textId="77777777" w:rsidR="00596A98" w:rsidRDefault="0025605C">
            <w:pPr>
              <w:spacing w:before="40" w:after="40" w:line="252" w:lineRule="auto"/>
              <w:jc w:val="right"/>
            </w:pPr>
            <w:r>
              <w:rPr>
                <w:sz w:val="16"/>
              </w:rPr>
              <w:t>164</w:t>
            </w:r>
          </w:p>
        </w:tc>
        <w:tc>
          <w:tcPr>
            <w:tcW w:w="1066" w:type="dxa"/>
            <w:vAlign w:val="center"/>
          </w:tcPr>
          <w:p w14:paraId="76C1380C" w14:textId="77777777" w:rsidR="00596A98" w:rsidRDefault="0025605C">
            <w:pPr>
              <w:spacing w:before="40" w:after="40" w:line="252" w:lineRule="auto"/>
              <w:jc w:val="right"/>
            </w:pPr>
            <w:r>
              <w:rPr>
                <w:sz w:val="16"/>
              </w:rPr>
              <w:t>29,188</w:t>
            </w:r>
          </w:p>
        </w:tc>
      </w:tr>
      <w:tr w:rsidR="00596A98" w14:paraId="4D51BB75" w14:textId="77777777">
        <w:trPr>
          <w:cantSplit/>
          <w:jc w:val="center"/>
        </w:trPr>
        <w:tc>
          <w:tcPr>
            <w:tcW w:w="3917" w:type="dxa"/>
            <w:vAlign w:val="center"/>
          </w:tcPr>
          <w:p w14:paraId="4AC3DD7F" w14:textId="77777777" w:rsidR="00596A98" w:rsidRDefault="0025605C">
            <w:pPr>
              <w:spacing w:before="40" w:after="40" w:line="252" w:lineRule="auto"/>
              <w:jc w:val="left"/>
            </w:pPr>
            <w:r>
              <w:rPr>
                <w:sz w:val="16"/>
              </w:rPr>
              <w:t>Not engraved</w:t>
            </w:r>
          </w:p>
        </w:tc>
        <w:tc>
          <w:tcPr>
            <w:tcW w:w="936" w:type="dxa"/>
            <w:vAlign w:val="center"/>
          </w:tcPr>
          <w:p w14:paraId="57151BD7" w14:textId="77777777" w:rsidR="00596A98" w:rsidRDefault="0025605C">
            <w:pPr>
              <w:spacing w:before="40" w:after="40" w:line="252" w:lineRule="auto"/>
              <w:jc w:val="right"/>
            </w:pPr>
            <w:r>
              <w:rPr>
                <w:sz w:val="16"/>
              </w:rPr>
              <w:t>21,957</w:t>
            </w:r>
          </w:p>
        </w:tc>
        <w:tc>
          <w:tcPr>
            <w:tcW w:w="1037" w:type="dxa"/>
            <w:vAlign w:val="center"/>
          </w:tcPr>
          <w:p w14:paraId="5FD9E49D" w14:textId="77777777" w:rsidR="00596A98" w:rsidRDefault="0025605C">
            <w:pPr>
              <w:spacing w:before="40" w:after="40" w:line="252" w:lineRule="auto"/>
              <w:jc w:val="right"/>
            </w:pPr>
            <w:r>
              <w:rPr>
                <w:sz w:val="16"/>
              </w:rPr>
              <w:t>64,689</w:t>
            </w:r>
          </w:p>
        </w:tc>
        <w:tc>
          <w:tcPr>
            <w:tcW w:w="1037" w:type="dxa"/>
            <w:vAlign w:val="center"/>
          </w:tcPr>
          <w:p w14:paraId="45244F40" w14:textId="77777777" w:rsidR="00596A98" w:rsidRDefault="0025605C">
            <w:pPr>
              <w:spacing w:before="40" w:after="40" w:line="252" w:lineRule="auto"/>
              <w:jc w:val="right"/>
            </w:pPr>
            <w:r>
              <w:rPr>
                <w:sz w:val="16"/>
              </w:rPr>
              <w:t>40,239</w:t>
            </w:r>
          </w:p>
        </w:tc>
        <w:tc>
          <w:tcPr>
            <w:tcW w:w="1037" w:type="dxa"/>
            <w:vAlign w:val="center"/>
          </w:tcPr>
          <w:p w14:paraId="1D011987" w14:textId="77777777" w:rsidR="00596A98" w:rsidRDefault="0025605C">
            <w:pPr>
              <w:spacing w:before="40" w:after="40" w:line="252" w:lineRule="auto"/>
              <w:jc w:val="right"/>
            </w:pPr>
            <w:r>
              <w:rPr>
                <w:sz w:val="16"/>
              </w:rPr>
              <w:t>37,213</w:t>
            </w:r>
          </w:p>
        </w:tc>
        <w:tc>
          <w:tcPr>
            <w:tcW w:w="936" w:type="dxa"/>
            <w:vAlign w:val="center"/>
          </w:tcPr>
          <w:p w14:paraId="4E3D0A43" w14:textId="77777777" w:rsidR="00596A98" w:rsidRDefault="0025605C">
            <w:pPr>
              <w:spacing w:before="40" w:after="40" w:line="252" w:lineRule="auto"/>
              <w:jc w:val="right"/>
            </w:pPr>
            <w:r>
              <w:rPr>
                <w:sz w:val="16"/>
              </w:rPr>
              <w:t>10,824</w:t>
            </w:r>
          </w:p>
        </w:tc>
        <w:tc>
          <w:tcPr>
            <w:tcW w:w="1066" w:type="dxa"/>
            <w:vAlign w:val="center"/>
          </w:tcPr>
          <w:p w14:paraId="16BF8B5A" w14:textId="77777777" w:rsidR="00596A98" w:rsidRDefault="0025605C">
            <w:pPr>
              <w:spacing w:before="40" w:after="40" w:line="252" w:lineRule="auto"/>
              <w:jc w:val="right"/>
            </w:pPr>
            <w:r>
              <w:rPr>
                <w:sz w:val="16"/>
              </w:rPr>
              <w:t>174,922</w:t>
            </w:r>
          </w:p>
        </w:tc>
      </w:tr>
      <w:tr w:rsidR="00596A98" w14:paraId="2C9319BA" w14:textId="77777777">
        <w:trPr>
          <w:cantSplit/>
          <w:jc w:val="center"/>
        </w:trPr>
        <w:tc>
          <w:tcPr>
            <w:tcW w:w="3917" w:type="dxa"/>
            <w:vAlign w:val="center"/>
          </w:tcPr>
          <w:p w14:paraId="53916772" w14:textId="77777777" w:rsidR="00596A98" w:rsidRDefault="0025605C">
            <w:pPr>
              <w:spacing w:before="40" w:after="40" w:line="252" w:lineRule="auto"/>
              <w:jc w:val="left"/>
            </w:pPr>
            <w:r>
              <w:rPr>
                <w:sz w:val="16"/>
              </w:rPr>
              <w:t>Use flag YES</w:t>
            </w:r>
          </w:p>
        </w:tc>
        <w:tc>
          <w:tcPr>
            <w:tcW w:w="936" w:type="dxa"/>
            <w:vAlign w:val="center"/>
          </w:tcPr>
          <w:p w14:paraId="0C3A687E" w14:textId="77777777" w:rsidR="00596A98" w:rsidRDefault="0025605C">
            <w:pPr>
              <w:spacing w:before="40" w:after="40" w:line="252" w:lineRule="auto"/>
              <w:jc w:val="right"/>
            </w:pPr>
            <w:r>
              <w:rPr>
                <w:sz w:val="16"/>
              </w:rPr>
              <w:t>27,028</w:t>
            </w:r>
          </w:p>
        </w:tc>
        <w:tc>
          <w:tcPr>
            <w:tcW w:w="1037" w:type="dxa"/>
            <w:vAlign w:val="center"/>
          </w:tcPr>
          <w:p w14:paraId="37C768B7" w14:textId="77777777" w:rsidR="00596A98" w:rsidRDefault="0025605C">
            <w:pPr>
              <w:spacing w:before="40" w:after="40" w:line="252" w:lineRule="auto"/>
              <w:jc w:val="right"/>
            </w:pPr>
            <w:r>
              <w:rPr>
                <w:sz w:val="16"/>
              </w:rPr>
              <w:t>78,939</w:t>
            </w:r>
          </w:p>
        </w:tc>
        <w:tc>
          <w:tcPr>
            <w:tcW w:w="1037" w:type="dxa"/>
            <w:vAlign w:val="center"/>
          </w:tcPr>
          <w:p w14:paraId="7808FE22" w14:textId="77777777" w:rsidR="00596A98" w:rsidRDefault="0025605C">
            <w:pPr>
              <w:spacing w:before="40" w:after="40" w:line="252" w:lineRule="auto"/>
              <w:jc w:val="right"/>
            </w:pPr>
            <w:r>
              <w:rPr>
                <w:sz w:val="16"/>
              </w:rPr>
              <w:t>49,052</w:t>
            </w:r>
          </w:p>
        </w:tc>
        <w:tc>
          <w:tcPr>
            <w:tcW w:w="1037" w:type="dxa"/>
            <w:vAlign w:val="center"/>
          </w:tcPr>
          <w:p w14:paraId="0C0A4D66" w14:textId="77777777" w:rsidR="00596A98" w:rsidRDefault="0025605C">
            <w:pPr>
              <w:spacing w:before="40" w:after="40" w:line="252" w:lineRule="auto"/>
              <w:jc w:val="right"/>
            </w:pPr>
            <w:r>
              <w:rPr>
                <w:sz w:val="16"/>
              </w:rPr>
              <w:t>40,821</w:t>
            </w:r>
          </w:p>
        </w:tc>
        <w:tc>
          <w:tcPr>
            <w:tcW w:w="936" w:type="dxa"/>
            <w:vAlign w:val="center"/>
          </w:tcPr>
          <w:p w14:paraId="0247FD07" w14:textId="77777777" w:rsidR="00596A98" w:rsidRDefault="0025605C">
            <w:pPr>
              <w:spacing w:before="40" w:after="40" w:line="252" w:lineRule="auto"/>
              <w:jc w:val="right"/>
            </w:pPr>
            <w:r>
              <w:rPr>
                <w:sz w:val="16"/>
              </w:rPr>
              <w:t>15,773</w:t>
            </w:r>
          </w:p>
        </w:tc>
        <w:tc>
          <w:tcPr>
            <w:tcW w:w="1066" w:type="dxa"/>
            <w:vAlign w:val="center"/>
          </w:tcPr>
          <w:p w14:paraId="1EC2A726" w14:textId="77777777" w:rsidR="00596A98" w:rsidRDefault="0025605C">
            <w:pPr>
              <w:spacing w:before="40" w:after="40" w:line="252" w:lineRule="auto"/>
              <w:jc w:val="right"/>
            </w:pPr>
            <w:r>
              <w:rPr>
                <w:sz w:val="16"/>
              </w:rPr>
              <w:t>211,613</w:t>
            </w:r>
          </w:p>
        </w:tc>
      </w:tr>
      <w:tr w:rsidR="00596A98" w14:paraId="6ED23B9F" w14:textId="77777777">
        <w:trPr>
          <w:cantSplit/>
          <w:jc w:val="center"/>
        </w:trPr>
        <w:tc>
          <w:tcPr>
            <w:tcW w:w="3917" w:type="dxa"/>
            <w:vAlign w:val="center"/>
          </w:tcPr>
          <w:p w14:paraId="224EB28A" w14:textId="77777777" w:rsidR="00596A98" w:rsidRDefault="0025605C">
            <w:pPr>
              <w:spacing w:before="40" w:after="40" w:line="252" w:lineRule="auto"/>
              <w:jc w:val="left"/>
            </w:pPr>
            <w:r>
              <w:rPr>
                <w:sz w:val="16"/>
              </w:rPr>
              <w:t>Use flag NO with damage wording</w:t>
            </w:r>
          </w:p>
        </w:tc>
        <w:tc>
          <w:tcPr>
            <w:tcW w:w="936" w:type="dxa"/>
            <w:vAlign w:val="center"/>
          </w:tcPr>
          <w:p w14:paraId="402413ED" w14:textId="77777777" w:rsidR="00596A98" w:rsidRDefault="0025605C">
            <w:pPr>
              <w:spacing w:before="40" w:after="40" w:line="252" w:lineRule="auto"/>
              <w:jc w:val="right"/>
            </w:pPr>
            <w:r>
              <w:rPr>
                <w:sz w:val="16"/>
              </w:rPr>
              <w:t>89</w:t>
            </w:r>
          </w:p>
        </w:tc>
        <w:tc>
          <w:tcPr>
            <w:tcW w:w="1037" w:type="dxa"/>
            <w:vAlign w:val="center"/>
          </w:tcPr>
          <w:p w14:paraId="431D42FD" w14:textId="77777777" w:rsidR="00596A98" w:rsidRDefault="0025605C">
            <w:pPr>
              <w:spacing w:before="40" w:after="40" w:line="252" w:lineRule="auto"/>
              <w:jc w:val="right"/>
            </w:pPr>
            <w:r>
              <w:rPr>
                <w:sz w:val="16"/>
              </w:rPr>
              <w:t>1,536</w:t>
            </w:r>
          </w:p>
        </w:tc>
        <w:tc>
          <w:tcPr>
            <w:tcW w:w="1037" w:type="dxa"/>
            <w:vAlign w:val="center"/>
          </w:tcPr>
          <w:p w14:paraId="549FC039" w14:textId="77777777" w:rsidR="00596A98" w:rsidRDefault="0025605C">
            <w:pPr>
              <w:spacing w:before="40" w:after="40" w:line="252" w:lineRule="auto"/>
              <w:jc w:val="right"/>
            </w:pPr>
            <w:r>
              <w:rPr>
                <w:sz w:val="16"/>
              </w:rPr>
              <w:t>524</w:t>
            </w:r>
          </w:p>
        </w:tc>
        <w:tc>
          <w:tcPr>
            <w:tcW w:w="1037" w:type="dxa"/>
            <w:vAlign w:val="center"/>
          </w:tcPr>
          <w:p w14:paraId="0F9E1C28" w14:textId="77777777" w:rsidR="00596A98" w:rsidRDefault="0025605C">
            <w:pPr>
              <w:spacing w:before="40" w:after="40" w:line="252" w:lineRule="auto"/>
              <w:jc w:val="right"/>
            </w:pPr>
            <w:r>
              <w:rPr>
                <w:sz w:val="16"/>
              </w:rPr>
              <w:t>417</w:t>
            </w:r>
          </w:p>
        </w:tc>
        <w:tc>
          <w:tcPr>
            <w:tcW w:w="936" w:type="dxa"/>
            <w:vAlign w:val="center"/>
          </w:tcPr>
          <w:p w14:paraId="3FAAEF04" w14:textId="77777777" w:rsidR="00596A98" w:rsidRDefault="0025605C">
            <w:pPr>
              <w:spacing w:before="40" w:after="40" w:line="252" w:lineRule="auto"/>
              <w:jc w:val="right"/>
            </w:pPr>
            <w:r>
              <w:rPr>
                <w:sz w:val="16"/>
              </w:rPr>
              <w:t>3</w:t>
            </w:r>
          </w:p>
        </w:tc>
        <w:tc>
          <w:tcPr>
            <w:tcW w:w="1066" w:type="dxa"/>
            <w:vAlign w:val="center"/>
          </w:tcPr>
          <w:p w14:paraId="1BA0470B" w14:textId="77777777" w:rsidR="00596A98" w:rsidRDefault="0025605C">
            <w:pPr>
              <w:spacing w:before="40" w:after="40" w:line="252" w:lineRule="auto"/>
              <w:jc w:val="right"/>
            </w:pPr>
            <w:r>
              <w:rPr>
                <w:sz w:val="16"/>
              </w:rPr>
              <w:t>2,569</w:t>
            </w:r>
          </w:p>
        </w:tc>
      </w:tr>
      <w:tr w:rsidR="00596A98" w14:paraId="2740EC35" w14:textId="77777777">
        <w:trPr>
          <w:cantSplit/>
          <w:jc w:val="center"/>
        </w:trPr>
        <w:tc>
          <w:tcPr>
            <w:tcW w:w="3917" w:type="dxa"/>
            <w:vAlign w:val="center"/>
          </w:tcPr>
          <w:p w14:paraId="12463FAC" w14:textId="77777777" w:rsidR="00596A98" w:rsidRDefault="0025605C">
            <w:pPr>
              <w:spacing w:before="40" w:after="40" w:line="252" w:lineRule="auto"/>
              <w:jc w:val="left"/>
            </w:pPr>
            <w:r>
              <w:rPr>
                <w:sz w:val="16"/>
              </w:rPr>
              <w:t>Not in use, stored and explicitly good or new</w:t>
            </w:r>
          </w:p>
        </w:tc>
        <w:tc>
          <w:tcPr>
            <w:tcW w:w="936" w:type="dxa"/>
            <w:vAlign w:val="center"/>
          </w:tcPr>
          <w:p w14:paraId="2C05552B" w14:textId="77777777" w:rsidR="00596A98" w:rsidRDefault="0025605C">
            <w:pPr>
              <w:spacing w:before="40" w:after="40" w:line="252" w:lineRule="auto"/>
              <w:jc w:val="right"/>
            </w:pPr>
            <w:r>
              <w:rPr>
                <w:sz w:val="16"/>
              </w:rPr>
              <w:t>2</w:t>
            </w:r>
          </w:p>
        </w:tc>
        <w:tc>
          <w:tcPr>
            <w:tcW w:w="1037" w:type="dxa"/>
            <w:vAlign w:val="center"/>
          </w:tcPr>
          <w:p w14:paraId="63A1287D" w14:textId="77777777" w:rsidR="00596A98" w:rsidRDefault="0025605C">
            <w:pPr>
              <w:spacing w:before="40" w:after="40" w:line="252" w:lineRule="auto"/>
              <w:jc w:val="right"/>
            </w:pPr>
            <w:r>
              <w:rPr>
                <w:sz w:val="16"/>
              </w:rPr>
              <w:t>300</w:t>
            </w:r>
          </w:p>
        </w:tc>
        <w:tc>
          <w:tcPr>
            <w:tcW w:w="1037" w:type="dxa"/>
            <w:vAlign w:val="center"/>
          </w:tcPr>
          <w:p w14:paraId="389B2365" w14:textId="77777777" w:rsidR="00596A98" w:rsidRDefault="0025605C">
            <w:pPr>
              <w:spacing w:before="40" w:after="40" w:line="252" w:lineRule="auto"/>
              <w:jc w:val="right"/>
            </w:pPr>
            <w:r>
              <w:rPr>
                <w:sz w:val="16"/>
              </w:rPr>
              <w:t>66</w:t>
            </w:r>
          </w:p>
        </w:tc>
        <w:tc>
          <w:tcPr>
            <w:tcW w:w="1037" w:type="dxa"/>
            <w:vAlign w:val="center"/>
          </w:tcPr>
          <w:p w14:paraId="32A9A751" w14:textId="77777777" w:rsidR="00596A98" w:rsidRDefault="0025605C">
            <w:pPr>
              <w:spacing w:before="40" w:after="40" w:line="252" w:lineRule="auto"/>
              <w:jc w:val="right"/>
            </w:pPr>
            <w:r>
              <w:rPr>
                <w:sz w:val="16"/>
              </w:rPr>
              <w:t>115</w:t>
            </w:r>
          </w:p>
        </w:tc>
        <w:tc>
          <w:tcPr>
            <w:tcW w:w="936" w:type="dxa"/>
            <w:vAlign w:val="center"/>
          </w:tcPr>
          <w:p w14:paraId="3184AF29" w14:textId="77777777" w:rsidR="00596A98" w:rsidRDefault="0025605C">
            <w:pPr>
              <w:spacing w:before="40" w:after="40" w:line="252" w:lineRule="auto"/>
              <w:jc w:val="right"/>
            </w:pPr>
            <w:r>
              <w:rPr>
                <w:sz w:val="16"/>
              </w:rPr>
              <w:t>0</w:t>
            </w:r>
          </w:p>
        </w:tc>
        <w:tc>
          <w:tcPr>
            <w:tcW w:w="1066" w:type="dxa"/>
            <w:vAlign w:val="center"/>
          </w:tcPr>
          <w:p w14:paraId="4A407E7A" w14:textId="77777777" w:rsidR="00596A98" w:rsidRDefault="0025605C">
            <w:pPr>
              <w:spacing w:before="40" w:after="40" w:line="252" w:lineRule="auto"/>
              <w:jc w:val="right"/>
            </w:pPr>
            <w:r>
              <w:rPr>
                <w:sz w:val="16"/>
              </w:rPr>
              <w:t>483</w:t>
            </w:r>
          </w:p>
        </w:tc>
      </w:tr>
      <w:tr w:rsidR="00596A98" w14:paraId="28B98EC0" w14:textId="77777777">
        <w:trPr>
          <w:cantSplit/>
          <w:jc w:val="center"/>
        </w:trPr>
        <w:tc>
          <w:tcPr>
            <w:tcW w:w="3917" w:type="dxa"/>
            <w:vAlign w:val="center"/>
          </w:tcPr>
          <w:p w14:paraId="00B27796" w14:textId="77777777" w:rsidR="00596A98" w:rsidRDefault="0025605C">
            <w:pPr>
              <w:spacing w:before="40" w:after="40" w:line="252" w:lineRule="auto"/>
              <w:jc w:val="left"/>
            </w:pPr>
            <w:r>
              <w:rPr>
                <w:sz w:val="16"/>
              </w:rPr>
              <w:t>Functional classification</w:t>
            </w:r>
          </w:p>
        </w:tc>
        <w:tc>
          <w:tcPr>
            <w:tcW w:w="936" w:type="dxa"/>
            <w:vAlign w:val="center"/>
          </w:tcPr>
          <w:p w14:paraId="59A27029" w14:textId="77777777" w:rsidR="00596A98" w:rsidRDefault="0025605C">
            <w:pPr>
              <w:spacing w:before="40" w:after="40" w:line="252" w:lineRule="auto"/>
              <w:jc w:val="right"/>
            </w:pPr>
            <w:r>
              <w:rPr>
                <w:sz w:val="16"/>
              </w:rPr>
              <w:t>27,028</w:t>
            </w:r>
          </w:p>
        </w:tc>
        <w:tc>
          <w:tcPr>
            <w:tcW w:w="1037" w:type="dxa"/>
            <w:vAlign w:val="center"/>
          </w:tcPr>
          <w:p w14:paraId="47B5B75A" w14:textId="77777777" w:rsidR="00596A98" w:rsidRDefault="0025605C">
            <w:pPr>
              <w:spacing w:before="40" w:after="40" w:line="252" w:lineRule="auto"/>
              <w:jc w:val="right"/>
            </w:pPr>
            <w:r>
              <w:rPr>
                <w:sz w:val="16"/>
              </w:rPr>
              <w:t>78,939</w:t>
            </w:r>
          </w:p>
        </w:tc>
        <w:tc>
          <w:tcPr>
            <w:tcW w:w="1037" w:type="dxa"/>
            <w:vAlign w:val="center"/>
          </w:tcPr>
          <w:p w14:paraId="2147D090" w14:textId="77777777" w:rsidR="00596A98" w:rsidRDefault="0025605C">
            <w:pPr>
              <w:spacing w:before="40" w:after="40" w:line="252" w:lineRule="auto"/>
              <w:jc w:val="right"/>
            </w:pPr>
            <w:r>
              <w:rPr>
                <w:sz w:val="16"/>
              </w:rPr>
              <w:t>49,052</w:t>
            </w:r>
          </w:p>
        </w:tc>
        <w:tc>
          <w:tcPr>
            <w:tcW w:w="1037" w:type="dxa"/>
            <w:vAlign w:val="center"/>
          </w:tcPr>
          <w:p w14:paraId="5B18E81F" w14:textId="77777777" w:rsidR="00596A98" w:rsidRDefault="0025605C">
            <w:pPr>
              <w:spacing w:before="40" w:after="40" w:line="252" w:lineRule="auto"/>
              <w:jc w:val="right"/>
            </w:pPr>
            <w:r>
              <w:rPr>
                <w:sz w:val="16"/>
              </w:rPr>
              <w:t>40,821</w:t>
            </w:r>
          </w:p>
        </w:tc>
        <w:tc>
          <w:tcPr>
            <w:tcW w:w="936" w:type="dxa"/>
            <w:vAlign w:val="center"/>
          </w:tcPr>
          <w:p w14:paraId="658DD5DC" w14:textId="77777777" w:rsidR="00596A98" w:rsidRDefault="0025605C">
            <w:pPr>
              <w:spacing w:before="40" w:after="40" w:line="252" w:lineRule="auto"/>
              <w:jc w:val="right"/>
            </w:pPr>
            <w:r>
              <w:rPr>
                <w:sz w:val="16"/>
              </w:rPr>
              <w:t>15,773</w:t>
            </w:r>
          </w:p>
        </w:tc>
        <w:tc>
          <w:tcPr>
            <w:tcW w:w="1066" w:type="dxa"/>
            <w:vAlign w:val="center"/>
          </w:tcPr>
          <w:p w14:paraId="0D5248A5" w14:textId="77777777" w:rsidR="00596A98" w:rsidRDefault="0025605C">
            <w:pPr>
              <w:spacing w:before="40" w:after="40" w:line="252" w:lineRule="auto"/>
              <w:jc w:val="right"/>
            </w:pPr>
            <w:r>
              <w:rPr>
                <w:sz w:val="16"/>
              </w:rPr>
              <w:t>211,613</w:t>
            </w:r>
          </w:p>
        </w:tc>
      </w:tr>
      <w:tr w:rsidR="00596A98" w14:paraId="0FBB20B7" w14:textId="77777777">
        <w:trPr>
          <w:cantSplit/>
          <w:jc w:val="center"/>
        </w:trPr>
        <w:tc>
          <w:tcPr>
            <w:tcW w:w="3917" w:type="dxa"/>
            <w:vAlign w:val="center"/>
          </w:tcPr>
          <w:p w14:paraId="71A6270D" w14:textId="77777777" w:rsidR="00596A98" w:rsidRDefault="0025605C">
            <w:pPr>
              <w:spacing w:before="40" w:after="40" w:line="252" w:lineRule="auto"/>
              <w:jc w:val="left"/>
            </w:pPr>
            <w:r>
              <w:rPr>
                <w:sz w:val="16"/>
              </w:rPr>
              <w:t>Faulty classification</w:t>
            </w:r>
          </w:p>
        </w:tc>
        <w:tc>
          <w:tcPr>
            <w:tcW w:w="936" w:type="dxa"/>
            <w:vAlign w:val="center"/>
          </w:tcPr>
          <w:p w14:paraId="0E350C9F" w14:textId="77777777" w:rsidR="00596A98" w:rsidRDefault="0025605C">
            <w:pPr>
              <w:spacing w:before="40" w:after="40" w:line="252" w:lineRule="auto"/>
              <w:jc w:val="right"/>
            </w:pPr>
            <w:r>
              <w:rPr>
                <w:sz w:val="16"/>
              </w:rPr>
              <w:t>1,164</w:t>
            </w:r>
          </w:p>
        </w:tc>
        <w:tc>
          <w:tcPr>
            <w:tcW w:w="1037" w:type="dxa"/>
            <w:vAlign w:val="center"/>
          </w:tcPr>
          <w:p w14:paraId="2431DCA5" w14:textId="77777777" w:rsidR="00596A98" w:rsidRDefault="0025605C">
            <w:pPr>
              <w:spacing w:before="40" w:after="40" w:line="252" w:lineRule="auto"/>
              <w:jc w:val="right"/>
            </w:pPr>
            <w:r>
              <w:rPr>
                <w:sz w:val="16"/>
              </w:rPr>
              <w:t>5,742</w:t>
            </w:r>
          </w:p>
        </w:tc>
        <w:tc>
          <w:tcPr>
            <w:tcW w:w="1037" w:type="dxa"/>
            <w:vAlign w:val="center"/>
          </w:tcPr>
          <w:p w14:paraId="27EA7837" w14:textId="77777777" w:rsidR="00596A98" w:rsidRDefault="0025605C">
            <w:pPr>
              <w:spacing w:before="40" w:after="40" w:line="252" w:lineRule="auto"/>
              <w:jc w:val="right"/>
            </w:pPr>
            <w:r>
              <w:rPr>
                <w:sz w:val="16"/>
              </w:rPr>
              <w:t>3,251</w:t>
            </w:r>
          </w:p>
        </w:tc>
        <w:tc>
          <w:tcPr>
            <w:tcW w:w="1037" w:type="dxa"/>
            <w:vAlign w:val="center"/>
          </w:tcPr>
          <w:p w14:paraId="69129A63" w14:textId="77777777" w:rsidR="00596A98" w:rsidRDefault="0025605C">
            <w:pPr>
              <w:spacing w:before="40" w:after="40" w:line="252" w:lineRule="auto"/>
              <w:jc w:val="right"/>
            </w:pPr>
            <w:r>
              <w:rPr>
                <w:sz w:val="16"/>
              </w:rPr>
              <w:t>3,343</w:t>
            </w:r>
          </w:p>
        </w:tc>
        <w:tc>
          <w:tcPr>
            <w:tcW w:w="936" w:type="dxa"/>
            <w:vAlign w:val="center"/>
          </w:tcPr>
          <w:p w14:paraId="09B9C1F4" w14:textId="77777777" w:rsidR="00596A98" w:rsidRDefault="0025605C">
            <w:pPr>
              <w:spacing w:before="40" w:after="40" w:line="252" w:lineRule="auto"/>
              <w:jc w:val="right"/>
            </w:pPr>
            <w:r>
              <w:rPr>
                <w:sz w:val="16"/>
              </w:rPr>
              <w:t>20</w:t>
            </w:r>
          </w:p>
        </w:tc>
        <w:tc>
          <w:tcPr>
            <w:tcW w:w="1066" w:type="dxa"/>
            <w:vAlign w:val="center"/>
          </w:tcPr>
          <w:p w14:paraId="36525607" w14:textId="77777777" w:rsidR="00596A98" w:rsidRDefault="0025605C">
            <w:pPr>
              <w:spacing w:before="40" w:after="40" w:line="252" w:lineRule="auto"/>
              <w:jc w:val="right"/>
            </w:pPr>
            <w:r>
              <w:rPr>
                <w:sz w:val="16"/>
              </w:rPr>
              <w:t>13,520</w:t>
            </w:r>
          </w:p>
        </w:tc>
      </w:tr>
      <w:tr w:rsidR="00596A98" w14:paraId="01FFC3DC" w14:textId="77777777">
        <w:trPr>
          <w:cantSplit/>
          <w:jc w:val="center"/>
        </w:trPr>
        <w:tc>
          <w:tcPr>
            <w:tcW w:w="3917" w:type="dxa"/>
            <w:vAlign w:val="center"/>
          </w:tcPr>
          <w:p w14:paraId="18E2BB9D" w14:textId="77777777" w:rsidR="00596A98" w:rsidRDefault="0025605C">
            <w:pPr>
              <w:spacing w:before="40" w:after="40" w:line="252" w:lineRule="auto"/>
              <w:jc w:val="left"/>
            </w:pPr>
            <w:r>
              <w:rPr>
                <w:sz w:val="16"/>
              </w:rPr>
              <w:t>Facilities sharing or holding assets elsewhere</w:t>
            </w:r>
          </w:p>
        </w:tc>
        <w:tc>
          <w:tcPr>
            <w:tcW w:w="936" w:type="dxa"/>
            <w:vAlign w:val="center"/>
          </w:tcPr>
          <w:p w14:paraId="4D44332D" w14:textId="77777777" w:rsidR="00596A98" w:rsidRDefault="0025605C">
            <w:pPr>
              <w:spacing w:before="40" w:after="40" w:line="252" w:lineRule="auto"/>
              <w:jc w:val="right"/>
            </w:pPr>
            <w:r>
              <w:rPr>
                <w:sz w:val="16"/>
              </w:rPr>
              <w:t>2</w:t>
            </w:r>
          </w:p>
        </w:tc>
        <w:tc>
          <w:tcPr>
            <w:tcW w:w="1037" w:type="dxa"/>
            <w:vAlign w:val="center"/>
          </w:tcPr>
          <w:p w14:paraId="4C6C2794" w14:textId="77777777" w:rsidR="00596A98" w:rsidRDefault="0025605C">
            <w:pPr>
              <w:spacing w:before="40" w:after="40" w:line="252" w:lineRule="auto"/>
              <w:jc w:val="right"/>
            </w:pPr>
            <w:r>
              <w:rPr>
                <w:sz w:val="16"/>
              </w:rPr>
              <w:t>11</w:t>
            </w:r>
          </w:p>
        </w:tc>
        <w:tc>
          <w:tcPr>
            <w:tcW w:w="1037" w:type="dxa"/>
            <w:vAlign w:val="center"/>
          </w:tcPr>
          <w:p w14:paraId="6C37379F" w14:textId="77777777" w:rsidR="00596A98" w:rsidRDefault="0025605C">
            <w:pPr>
              <w:spacing w:before="40" w:after="40" w:line="252" w:lineRule="auto"/>
              <w:jc w:val="right"/>
            </w:pPr>
            <w:r>
              <w:rPr>
                <w:sz w:val="16"/>
              </w:rPr>
              <w:t>12</w:t>
            </w:r>
          </w:p>
        </w:tc>
        <w:tc>
          <w:tcPr>
            <w:tcW w:w="1037" w:type="dxa"/>
            <w:vAlign w:val="center"/>
          </w:tcPr>
          <w:p w14:paraId="1D5DCD51" w14:textId="77777777" w:rsidR="00596A98" w:rsidRDefault="0025605C">
            <w:pPr>
              <w:spacing w:before="40" w:after="40" w:line="252" w:lineRule="auto"/>
              <w:jc w:val="right"/>
            </w:pPr>
            <w:r>
              <w:rPr>
                <w:sz w:val="16"/>
              </w:rPr>
              <w:t>17</w:t>
            </w:r>
          </w:p>
        </w:tc>
        <w:tc>
          <w:tcPr>
            <w:tcW w:w="936" w:type="dxa"/>
            <w:vAlign w:val="center"/>
          </w:tcPr>
          <w:p w14:paraId="329A6E53" w14:textId="77777777" w:rsidR="00596A98" w:rsidRDefault="0025605C">
            <w:pPr>
              <w:spacing w:before="40" w:after="40" w:line="252" w:lineRule="auto"/>
              <w:jc w:val="right"/>
            </w:pPr>
            <w:r>
              <w:rPr>
                <w:sz w:val="16"/>
              </w:rPr>
              <w:t>0</w:t>
            </w:r>
          </w:p>
        </w:tc>
        <w:tc>
          <w:tcPr>
            <w:tcW w:w="1066" w:type="dxa"/>
            <w:vAlign w:val="center"/>
          </w:tcPr>
          <w:p w14:paraId="69872E15" w14:textId="77777777" w:rsidR="00596A98" w:rsidRDefault="0025605C">
            <w:pPr>
              <w:spacing w:before="40" w:after="40" w:line="252" w:lineRule="auto"/>
              <w:jc w:val="right"/>
            </w:pPr>
            <w:r>
              <w:rPr>
                <w:sz w:val="16"/>
              </w:rPr>
              <w:t>42</w:t>
            </w:r>
          </w:p>
        </w:tc>
      </w:tr>
      <w:tr w:rsidR="00596A98" w14:paraId="27FFBA5B" w14:textId="77777777">
        <w:trPr>
          <w:cantSplit/>
          <w:jc w:val="center"/>
        </w:trPr>
        <w:tc>
          <w:tcPr>
            <w:tcW w:w="3917" w:type="dxa"/>
            <w:vAlign w:val="center"/>
          </w:tcPr>
          <w:p w14:paraId="4C09756F" w14:textId="77777777" w:rsidR="00596A98" w:rsidRDefault="0025605C">
            <w:pPr>
              <w:spacing w:before="40" w:after="40" w:line="252" w:lineRule="auto"/>
              <w:jc w:val="left"/>
            </w:pPr>
            <w:r>
              <w:rPr>
                <w:sz w:val="16"/>
              </w:rPr>
              <w:t>Ground-return identities outside master names</w:t>
            </w:r>
          </w:p>
        </w:tc>
        <w:tc>
          <w:tcPr>
            <w:tcW w:w="936" w:type="dxa"/>
            <w:vAlign w:val="center"/>
          </w:tcPr>
          <w:p w14:paraId="21EB0B1B" w14:textId="77777777" w:rsidR="00596A98" w:rsidRDefault="0025605C">
            <w:pPr>
              <w:spacing w:before="40" w:after="40" w:line="252" w:lineRule="auto"/>
              <w:jc w:val="right"/>
            </w:pPr>
            <w:r>
              <w:rPr>
                <w:sz w:val="16"/>
              </w:rPr>
              <w:t>3</w:t>
            </w:r>
          </w:p>
        </w:tc>
        <w:tc>
          <w:tcPr>
            <w:tcW w:w="1037" w:type="dxa"/>
            <w:vAlign w:val="center"/>
          </w:tcPr>
          <w:p w14:paraId="5115C4E1" w14:textId="77777777" w:rsidR="00596A98" w:rsidRDefault="0025605C">
            <w:pPr>
              <w:spacing w:before="40" w:after="40" w:line="252" w:lineRule="auto"/>
              <w:jc w:val="right"/>
            </w:pPr>
            <w:r>
              <w:rPr>
                <w:sz w:val="16"/>
              </w:rPr>
              <w:t>2</w:t>
            </w:r>
          </w:p>
        </w:tc>
        <w:tc>
          <w:tcPr>
            <w:tcW w:w="1037" w:type="dxa"/>
            <w:vAlign w:val="center"/>
          </w:tcPr>
          <w:p w14:paraId="4B2EBCCF" w14:textId="77777777" w:rsidR="00596A98" w:rsidRDefault="0025605C">
            <w:pPr>
              <w:spacing w:before="40" w:after="40" w:line="252" w:lineRule="auto"/>
              <w:jc w:val="right"/>
            </w:pPr>
            <w:r>
              <w:rPr>
                <w:sz w:val="16"/>
              </w:rPr>
              <w:t>10</w:t>
            </w:r>
          </w:p>
        </w:tc>
        <w:tc>
          <w:tcPr>
            <w:tcW w:w="1037" w:type="dxa"/>
            <w:vAlign w:val="center"/>
          </w:tcPr>
          <w:p w14:paraId="5B0E3F91" w14:textId="77777777" w:rsidR="00596A98" w:rsidRDefault="0025605C">
            <w:pPr>
              <w:spacing w:before="40" w:after="40" w:line="252" w:lineRule="auto"/>
              <w:jc w:val="right"/>
            </w:pPr>
            <w:r>
              <w:rPr>
                <w:sz w:val="16"/>
              </w:rPr>
              <w:t>9</w:t>
            </w:r>
          </w:p>
        </w:tc>
        <w:tc>
          <w:tcPr>
            <w:tcW w:w="936" w:type="dxa"/>
            <w:vAlign w:val="center"/>
          </w:tcPr>
          <w:p w14:paraId="4CA98CDE" w14:textId="77777777" w:rsidR="00596A98" w:rsidRDefault="0025605C">
            <w:pPr>
              <w:spacing w:before="40" w:after="40" w:line="252" w:lineRule="auto"/>
              <w:jc w:val="right"/>
            </w:pPr>
            <w:r>
              <w:rPr>
                <w:sz w:val="16"/>
              </w:rPr>
              <w:t>0</w:t>
            </w:r>
          </w:p>
        </w:tc>
        <w:tc>
          <w:tcPr>
            <w:tcW w:w="1066" w:type="dxa"/>
            <w:vAlign w:val="center"/>
          </w:tcPr>
          <w:p w14:paraId="1F8E0FC5" w14:textId="77777777" w:rsidR="00596A98" w:rsidRDefault="0025605C">
            <w:pPr>
              <w:spacing w:before="40" w:after="40" w:line="252" w:lineRule="auto"/>
              <w:jc w:val="right"/>
            </w:pPr>
            <w:r>
              <w:rPr>
                <w:sz w:val="16"/>
              </w:rPr>
              <w:t>24</w:t>
            </w:r>
          </w:p>
        </w:tc>
      </w:tr>
      <w:tr w:rsidR="00596A98" w14:paraId="2121B2BB" w14:textId="77777777">
        <w:trPr>
          <w:cantSplit/>
          <w:jc w:val="center"/>
        </w:trPr>
        <w:tc>
          <w:tcPr>
            <w:tcW w:w="3917" w:type="dxa"/>
            <w:vAlign w:val="center"/>
          </w:tcPr>
          <w:p w14:paraId="189CFAF8" w14:textId="77777777" w:rsidR="00596A98" w:rsidRDefault="0025605C">
            <w:pPr>
              <w:spacing w:before="40" w:after="40" w:line="252" w:lineRule="auto"/>
              <w:jc w:val="left"/>
            </w:pPr>
            <w:r>
              <w:rPr>
                <w:sz w:val="16"/>
              </w:rPr>
              <w:t>Does not exist or was not constructed under the programme</w:t>
            </w:r>
          </w:p>
        </w:tc>
        <w:tc>
          <w:tcPr>
            <w:tcW w:w="936" w:type="dxa"/>
            <w:vAlign w:val="center"/>
          </w:tcPr>
          <w:p w14:paraId="5954C1A0" w14:textId="77777777" w:rsidR="00596A98" w:rsidRDefault="0025605C">
            <w:pPr>
              <w:spacing w:before="40" w:after="40" w:line="252" w:lineRule="auto"/>
              <w:jc w:val="right"/>
            </w:pPr>
            <w:r>
              <w:rPr>
                <w:sz w:val="16"/>
              </w:rPr>
              <w:t>1</w:t>
            </w:r>
          </w:p>
        </w:tc>
        <w:tc>
          <w:tcPr>
            <w:tcW w:w="1037" w:type="dxa"/>
            <w:vAlign w:val="center"/>
          </w:tcPr>
          <w:p w14:paraId="2395068C" w14:textId="77777777" w:rsidR="00596A98" w:rsidRDefault="0025605C">
            <w:pPr>
              <w:spacing w:before="40" w:after="40" w:line="252" w:lineRule="auto"/>
              <w:jc w:val="right"/>
            </w:pPr>
            <w:r>
              <w:rPr>
                <w:sz w:val="16"/>
              </w:rPr>
              <w:t>3</w:t>
            </w:r>
          </w:p>
        </w:tc>
        <w:tc>
          <w:tcPr>
            <w:tcW w:w="1037" w:type="dxa"/>
            <w:vAlign w:val="center"/>
          </w:tcPr>
          <w:p w14:paraId="2728E029" w14:textId="77777777" w:rsidR="00596A98" w:rsidRDefault="0025605C">
            <w:pPr>
              <w:spacing w:before="40" w:after="40" w:line="252" w:lineRule="auto"/>
              <w:jc w:val="right"/>
            </w:pPr>
            <w:r>
              <w:rPr>
                <w:sz w:val="16"/>
              </w:rPr>
              <w:t>5</w:t>
            </w:r>
          </w:p>
        </w:tc>
        <w:tc>
          <w:tcPr>
            <w:tcW w:w="1037" w:type="dxa"/>
            <w:vAlign w:val="center"/>
          </w:tcPr>
          <w:p w14:paraId="662C3A51" w14:textId="77777777" w:rsidR="00596A98" w:rsidRDefault="0025605C">
            <w:pPr>
              <w:spacing w:before="40" w:after="40" w:line="252" w:lineRule="auto"/>
              <w:jc w:val="right"/>
            </w:pPr>
            <w:r>
              <w:rPr>
                <w:sz w:val="16"/>
              </w:rPr>
              <w:t>1</w:t>
            </w:r>
          </w:p>
        </w:tc>
        <w:tc>
          <w:tcPr>
            <w:tcW w:w="936" w:type="dxa"/>
            <w:vAlign w:val="center"/>
          </w:tcPr>
          <w:p w14:paraId="49C622D2" w14:textId="77777777" w:rsidR="00596A98" w:rsidRDefault="0025605C">
            <w:pPr>
              <w:spacing w:before="40" w:after="40" w:line="252" w:lineRule="auto"/>
              <w:jc w:val="right"/>
            </w:pPr>
            <w:r>
              <w:rPr>
                <w:sz w:val="16"/>
              </w:rPr>
              <w:t>0</w:t>
            </w:r>
          </w:p>
        </w:tc>
        <w:tc>
          <w:tcPr>
            <w:tcW w:w="1066" w:type="dxa"/>
            <w:vAlign w:val="center"/>
          </w:tcPr>
          <w:p w14:paraId="5132B39F" w14:textId="77777777" w:rsidR="00596A98" w:rsidRDefault="0025605C">
            <w:pPr>
              <w:spacing w:before="40" w:after="40" w:line="252" w:lineRule="auto"/>
              <w:jc w:val="right"/>
            </w:pPr>
            <w:r>
              <w:rPr>
                <w:sz w:val="16"/>
              </w:rPr>
              <w:t>10</w:t>
            </w:r>
          </w:p>
        </w:tc>
      </w:tr>
      <w:tr w:rsidR="00596A98" w14:paraId="4316D855" w14:textId="77777777">
        <w:trPr>
          <w:cantSplit/>
          <w:jc w:val="center"/>
        </w:trPr>
        <w:tc>
          <w:tcPr>
            <w:tcW w:w="3917" w:type="dxa"/>
            <w:vAlign w:val="center"/>
          </w:tcPr>
          <w:p w14:paraId="24D26CDA" w14:textId="77777777" w:rsidR="00596A98" w:rsidRDefault="0025605C">
            <w:pPr>
              <w:spacing w:before="40" w:after="40" w:line="252" w:lineRule="auto"/>
              <w:jc w:val="left"/>
            </w:pPr>
            <w:r>
              <w:rPr>
                <w:sz w:val="16"/>
              </w:rPr>
              <w:t>Replaced by another facility</w:t>
            </w:r>
          </w:p>
        </w:tc>
        <w:tc>
          <w:tcPr>
            <w:tcW w:w="936" w:type="dxa"/>
            <w:vAlign w:val="center"/>
          </w:tcPr>
          <w:p w14:paraId="37A6B486" w14:textId="77777777" w:rsidR="00596A98" w:rsidRDefault="0025605C">
            <w:pPr>
              <w:spacing w:before="40" w:after="40" w:line="252" w:lineRule="auto"/>
              <w:jc w:val="right"/>
            </w:pPr>
            <w:r>
              <w:rPr>
                <w:sz w:val="16"/>
              </w:rPr>
              <w:t>0</w:t>
            </w:r>
          </w:p>
        </w:tc>
        <w:tc>
          <w:tcPr>
            <w:tcW w:w="1037" w:type="dxa"/>
            <w:vAlign w:val="center"/>
          </w:tcPr>
          <w:p w14:paraId="11683D8B" w14:textId="77777777" w:rsidR="00596A98" w:rsidRDefault="0025605C">
            <w:pPr>
              <w:spacing w:before="40" w:after="40" w:line="252" w:lineRule="auto"/>
              <w:jc w:val="right"/>
            </w:pPr>
            <w:r>
              <w:rPr>
                <w:sz w:val="16"/>
              </w:rPr>
              <w:t>0</w:t>
            </w:r>
          </w:p>
        </w:tc>
        <w:tc>
          <w:tcPr>
            <w:tcW w:w="1037" w:type="dxa"/>
            <w:vAlign w:val="center"/>
          </w:tcPr>
          <w:p w14:paraId="670DAE33" w14:textId="77777777" w:rsidR="00596A98" w:rsidRDefault="0025605C">
            <w:pPr>
              <w:spacing w:before="40" w:after="40" w:line="252" w:lineRule="auto"/>
              <w:jc w:val="right"/>
            </w:pPr>
            <w:r>
              <w:rPr>
                <w:sz w:val="16"/>
              </w:rPr>
              <w:t>3</w:t>
            </w:r>
          </w:p>
        </w:tc>
        <w:tc>
          <w:tcPr>
            <w:tcW w:w="1037" w:type="dxa"/>
            <w:vAlign w:val="center"/>
          </w:tcPr>
          <w:p w14:paraId="12E0B6EB" w14:textId="77777777" w:rsidR="00596A98" w:rsidRDefault="0025605C">
            <w:pPr>
              <w:spacing w:before="40" w:after="40" w:line="252" w:lineRule="auto"/>
              <w:jc w:val="right"/>
            </w:pPr>
            <w:r>
              <w:rPr>
                <w:sz w:val="16"/>
              </w:rPr>
              <w:t>1</w:t>
            </w:r>
          </w:p>
        </w:tc>
        <w:tc>
          <w:tcPr>
            <w:tcW w:w="936" w:type="dxa"/>
            <w:vAlign w:val="center"/>
          </w:tcPr>
          <w:p w14:paraId="51D6076C" w14:textId="77777777" w:rsidR="00596A98" w:rsidRDefault="0025605C">
            <w:pPr>
              <w:spacing w:before="40" w:after="40" w:line="252" w:lineRule="auto"/>
              <w:jc w:val="right"/>
            </w:pPr>
            <w:r>
              <w:rPr>
                <w:sz w:val="16"/>
              </w:rPr>
              <w:t>0</w:t>
            </w:r>
          </w:p>
        </w:tc>
        <w:tc>
          <w:tcPr>
            <w:tcW w:w="1066" w:type="dxa"/>
            <w:vAlign w:val="center"/>
          </w:tcPr>
          <w:p w14:paraId="1AE7A0F7" w14:textId="77777777" w:rsidR="00596A98" w:rsidRDefault="0025605C">
            <w:pPr>
              <w:spacing w:before="40" w:after="40" w:line="252" w:lineRule="auto"/>
              <w:jc w:val="right"/>
            </w:pPr>
            <w:r>
              <w:rPr>
                <w:sz w:val="16"/>
              </w:rPr>
              <w:t>4</w:t>
            </w:r>
          </w:p>
        </w:tc>
      </w:tr>
      <w:tr w:rsidR="00596A98" w14:paraId="7208F705" w14:textId="77777777">
        <w:trPr>
          <w:cantSplit/>
          <w:jc w:val="center"/>
        </w:trPr>
        <w:tc>
          <w:tcPr>
            <w:tcW w:w="3917" w:type="dxa"/>
            <w:vAlign w:val="center"/>
          </w:tcPr>
          <w:p w14:paraId="5E75FBFC" w14:textId="77777777" w:rsidR="00596A98" w:rsidRDefault="0025605C">
            <w:pPr>
              <w:spacing w:before="40" w:after="40" w:line="252" w:lineRule="auto"/>
              <w:jc w:val="left"/>
            </w:pPr>
            <w:r>
              <w:rPr>
                <w:sz w:val="16"/>
              </w:rPr>
              <w:t>Operates under another name</w:t>
            </w:r>
          </w:p>
        </w:tc>
        <w:tc>
          <w:tcPr>
            <w:tcW w:w="936" w:type="dxa"/>
            <w:vAlign w:val="center"/>
          </w:tcPr>
          <w:p w14:paraId="6F50DAD8" w14:textId="77777777" w:rsidR="00596A98" w:rsidRDefault="0025605C">
            <w:pPr>
              <w:spacing w:before="40" w:after="40" w:line="252" w:lineRule="auto"/>
              <w:jc w:val="right"/>
            </w:pPr>
            <w:r>
              <w:rPr>
                <w:sz w:val="16"/>
              </w:rPr>
              <w:t>9</w:t>
            </w:r>
          </w:p>
        </w:tc>
        <w:tc>
          <w:tcPr>
            <w:tcW w:w="1037" w:type="dxa"/>
            <w:vAlign w:val="center"/>
          </w:tcPr>
          <w:p w14:paraId="0BE88AAE" w14:textId="77777777" w:rsidR="00596A98" w:rsidRDefault="0025605C">
            <w:pPr>
              <w:spacing w:before="40" w:after="40" w:line="252" w:lineRule="auto"/>
              <w:jc w:val="right"/>
            </w:pPr>
            <w:r>
              <w:rPr>
                <w:sz w:val="16"/>
              </w:rPr>
              <w:t>8</w:t>
            </w:r>
          </w:p>
        </w:tc>
        <w:tc>
          <w:tcPr>
            <w:tcW w:w="1037" w:type="dxa"/>
            <w:vAlign w:val="center"/>
          </w:tcPr>
          <w:p w14:paraId="731CF293" w14:textId="77777777" w:rsidR="00596A98" w:rsidRDefault="0025605C">
            <w:pPr>
              <w:spacing w:before="40" w:after="40" w:line="252" w:lineRule="auto"/>
              <w:jc w:val="right"/>
            </w:pPr>
            <w:r>
              <w:rPr>
                <w:sz w:val="16"/>
              </w:rPr>
              <w:t>0</w:t>
            </w:r>
          </w:p>
        </w:tc>
        <w:tc>
          <w:tcPr>
            <w:tcW w:w="1037" w:type="dxa"/>
            <w:vAlign w:val="center"/>
          </w:tcPr>
          <w:p w14:paraId="3892E88A" w14:textId="77777777" w:rsidR="00596A98" w:rsidRDefault="0025605C">
            <w:pPr>
              <w:spacing w:before="40" w:after="40" w:line="252" w:lineRule="auto"/>
              <w:jc w:val="right"/>
            </w:pPr>
            <w:r>
              <w:rPr>
                <w:sz w:val="16"/>
              </w:rPr>
              <w:t>13</w:t>
            </w:r>
          </w:p>
        </w:tc>
        <w:tc>
          <w:tcPr>
            <w:tcW w:w="936" w:type="dxa"/>
            <w:vAlign w:val="center"/>
          </w:tcPr>
          <w:p w14:paraId="76EFC8C7" w14:textId="77777777" w:rsidR="00596A98" w:rsidRDefault="0025605C">
            <w:pPr>
              <w:spacing w:before="40" w:after="40" w:line="252" w:lineRule="auto"/>
              <w:jc w:val="right"/>
            </w:pPr>
            <w:r>
              <w:rPr>
                <w:sz w:val="16"/>
              </w:rPr>
              <w:t>0</w:t>
            </w:r>
          </w:p>
        </w:tc>
        <w:tc>
          <w:tcPr>
            <w:tcW w:w="1066" w:type="dxa"/>
            <w:vAlign w:val="center"/>
          </w:tcPr>
          <w:p w14:paraId="67F6618B" w14:textId="77777777" w:rsidR="00596A98" w:rsidRDefault="0025605C">
            <w:pPr>
              <w:spacing w:before="40" w:after="40" w:line="252" w:lineRule="auto"/>
              <w:jc w:val="right"/>
            </w:pPr>
            <w:r>
              <w:rPr>
                <w:sz w:val="16"/>
              </w:rPr>
              <w:t>30</w:t>
            </w:r>
          </w:p>
        </w:tc>
      </w:tr>
      <w:tr w:rsidR="00596A98" w14:paraId="35E5BE27" w14:textId="77777777">
        <w:trPr>
          <w:cantSplit/>
          <w:jc w:val="center"/>
        </w:trPr>
        <w:tc>
          <w:tcPr>
            <w:tcW w:w="3917" w:type="dxa"/>
            <w:vAlign w:val="center"/>
          </w:tcPr>
          <w:p w14:paraId="5CF97FBD" w14:textId="77777777" w:rsidR="00596A98" w:rsidRDefault="0025605C">
            <w:pPr>
              <w:spacing w:before="40" w:after="40" w:line="252" w:lineRule="auto"/>
              <w:jc w:val="left"/>
            </w:pPr>
            <w:r>
              <w:rPr>
                <w:sz w:val="16"/>
              </w:rPr>
              <w:t>Not a UgIFT beneficiary</w:t>
            </w:r>
          </w:p>
        </w:tc>
        <w:tc>
          <w:tcPr>
            <w:tcW w:w="936" w:type="dxa"/>
            <w:vAlign w:val="center"/>
          </w:tcPr>
          <w:p w14:paraId="6AA6587D" w14:textId="77777777" w:rsidR="00596A98" w:rsidRDefault="0025605C">
            <w:pPr>
              <w:spacing w:before="40" w:after="40" w:line="252" w:lineRule="auto"/>
              <w:jc w:val="right"/>
            </w:pPr>
            <w:r>
              <w:rPr>
                <w:sz w:val="16"/>
              </w:rPr>
              <w:t>0</w:t>
            </w:r>
          </w:p>
        </w:tc>
        <w:tc>
          <w:tcPr>
            <w:tcW w:w="1037" w:type="dxa"/>
            <w:vAlign w:val="center"/>
          </w:tcPr>
          <w:p w14:paraId="0A9DA3A8" w14:textId="77777777" w:rsidR="00596A98" w:rsidRDefault="0025605C">
            <w:pPr>
              <w:spacing w:before="40" w:after="40" w:line="252" w:lineRule="auto"/>
              <w:jc w:val="right"/>
            </w:pPr>
            <w:r>
              <w:rPr>
                <w:sz w:val="16"/>
              </w:rPr>
              <w:t>1</w:t>
            </w:r>
          </w:p>
        </w:tc>
        <w:tc>
          <w:tcPr>
            <w:tcW w:w="1037" w:type="dxa"/>
            <w:vAlign w:val="center"/>
          </w:tcPr>
          <w:p w14:paraId="5C9C1B41" w14:textId="77777777" w:rsidR="00596A98" w:rsidRDefault="0025605C">
            <w:pPr>
              <w:spacing w:before="40" w:after="40" w:line="252" w:lineRule="auto"/>
              <w:jc w:val="right"/>
            </w:pPr>
            <w:r>
              <w:rPr>
                <w:sz w:val="16"/>
              </w:rPr>
              <w:t>1</w:t>
            </w:r>
          </w:p>
        </w:tc>
        <w:tc>
          <w:tcPr>
            <w:tcW w:w="1037" w:type="dxa"/>
            <w:vAlign w:val="center"/>
          </w:tcPr>
          <w:p w14:paraId="6BCE616E" w14:textId="77777777" w:rsidR="00596A98" w:rsidRDefault="0025605C">
            <w:pPr>
              <w:spacing w:before="40" w:after="40" w:line="252" w:lineRule="auto"/>
              <w:jc w:val="right"/>
            </w:pPr>
            <w:r>
              <w:rPr>
                <w:sz w:val="16"/>
              </w:rPr>
              <w:t>1</w:t>
            </w:r>
          </w:p>
        </w:tc>
        <w:tc>
          <w:tcPr>
            <w:tcW w:w="936" w:type="dxa"/>
            <w:vAlign w:val="center"/>
          </w:tcPr>
          <w:p w14:paraId="677CAA7A" w14:textId="77777777" w:rsidR="00596A98" w:rsidRDefault="0025605C">
            <w:pPr>
              <w:spacing w:before="40" w:after="40" w:line="252" w:lineRule="auto"/>
              <w:jc w:val="right"/>
            </w:pPr>
            <w:r>
              <w:rPr>
                <w:sz w:val="16"/>
              </w:rPr>
              <w:t>0</w:t>
            </w:r>
          </w:p>
        </w:tc>
        <w:tc>
          <w:tcPr>
            <w:tcW w:w="1066" w:type="dxa"/>
            <w:vAlign w:val="center"/>
          </w:tcPr>
          <w:p w14:paraId="34A4EB5A" w14:textId="77777777" w:rsidR="00596A98" w:rsidRDefault="0025605C">
            <w:pPr>
              <w:spacing w:before="40" w:after="40" w:line="252" w:lineRule="auto"/>
              <w:jc w:val="right"/>
            </w:pPr>
            <w:r>
              <w:rPr>
                <w:sz w:val="16"/>
              </w:rPr>
              <w:t>3</w:t>
            </w:r>
          </w:p>
        </w:tc>
      </w:tr>
      <w:tr w:rsidR="00596A98" w14:paraId="4A09C256" w14:textId="77777777">
        <w:trPr>
          <w:cantSplit/>
          <w:jc w:val="center"/>
        </w:trPr>
        <w:tc>
          <w:tcPr>
            <w:tcW w:w="3917" w:type="dxa"/>
            <w:vAlign w:val="center"/>
          </w:tcPr>
          <w:p w14:paraId="49BCAB92" w14:textId="77777777" w:rsidR="00596A98" w:rsidRDefault="0025605C">
            <w:pPr>
              <w:spacing w:before="40" w:after="40" w:line="252" w:lineRule="auto"/>
              <w:jc w:val="left"/>
            </w:pPr>
            <w:r>
              <w:rPr>
                <w:sz w:val="16"/>
              </w:rPr>
              <w:t>Assets relocated to another facility or held at district</w:t>
            </w:r>
          </w:p>
        </w:tc>
        <w:tc>
          <w:tcPr>
            <w:tcW w:w="936" w:type="dxa"/>
            <w:vAlign w:val="center"/>
          </w:tcPr>
          <w:p w14:paraId="660ECBDD" w14:textId="77777777" w:rsidR="00596A98" w:rsidRDefault="0025605C">
            <w:pPr>
              <w:spacing w:before="40" w:after="40" w:line="252" w:lineRule="auto"/>
              <w:jc w:val="right"/>
            </w:pPr>
            <w:r>
              <w:rPr>
                <w:sz w:val="16"/>
              </w:rPr>
              <w:t>0</w:t>
            </w:r>
          </w:p>
        </w:tc>
        <w:tc>
          <w:tcPr>
            <w:tcW w:w="1037" w:type="dxa"/>
            <w:vAlign w:val="center"/>
          </w:tcPr>
          <w:p w14:paraId="60AFD698" w14:textId="77777777" w:rsidR="00596A98" w:rsidRDefault="0025605C">
            <w:pPr>
              <w:spacing w:before="40" w:after="40" w:line="252" w:lineRule="auto"/>
              <w:jc w:val="right"/>
            </w:pPr>
            <w:r>
              <w:rPr>
                <w:sz w:val="16"/>
              </w:rPr>
              <w:t>0</w:t>
            </w:r>
          </w:p>
        </w:tc>
        <w:tc>
          <w:tcPr>
            <w:tcW w:w="1037" w:type="dxa"/>
            <w:vAlign w:val="center"/>
          </w:tcPr>
          <w:p w14:paraId="54C861FB" w14:textId="77777777" w:rsidR="00596A98" w:rsidRDefault="0025605C">
            <w:pPr>
              <w:spacing w:before="40" w:after="40" w:line="252" w:lineRule="auto"/>
              <w:jc w:val="right"/>
            </w:pPr>
            <w:r>
              <w:rPr>
                <w:sz w:val="16"/>
              </w:rPr>
              <w:t>3</w:t>
            </w:r>
          </w:p>
        </w:tc>
        <w:tc>
          <w:tcPr>
            <w:tcW w:w="1037" w:type="dxa"/>
            <w:vAlign w:val="center"/>
          </w:tcPr>
          <w:p w14:paraId="2663AF14" w14:textId="77777777" w:rsidR="00596A98" w:rsidRDefault="0025605C">
            <w:pPr>
              <w:spacing w:before="40" w:after="40" w:line="252" w:lineRule="auto"/>
              <w:jc w:val="right"/>
            </w:pPr>
            <w:r>
              <w:rPr>
                <w:sz w:val="16"/>
              </w:rPr>
              <w:t>0</w:t>
            </w:r>
          </w:p>
        </w:tc>
        <w:tc>
          <w:tcPr>
            <w:tcW w:w="936" w:type="dxa"/>
            <w:vAlign w:val="center"/>
          </w:tcPr>
          <w:p w14:paraId="59406463" w14:textId="77777777" w:rsidR="00596A98" w:rsidRDefault="0025605C">
            <w:pPr>
              <w:spacing w:before="40" w:after="40" w:line="252" w:lineRule="auto"/>
              <w:jc w:val="right"/>
            </w:pPr>
            <w:r>
              <w:rPr>
                <w:sz w:val="16"/>
              </w:rPr>
              <w:t>0</w:t>
            </w:r>
          </w:p>
        </w:tc>
        <w:tc>
          <w:tcPr>
            <w:tcW w:w="1066" w:type="dxa"/>
            <w:vAlign w:val="center"/>
          </w:tcPr>
          <w:p w14:paraId="165806CE" w14:textId="77777777" w:rsidR="00596A98" w:rsidRDefault="0025605C">
            <w:pPr>
              <w:spacing w:before="40" w:after="40" w:line="252" w:lineRule="auto"/>
              <w:jc w:val="right"/>
            </w:pPr>
            <w:r>
              <w:rPr>
                <w:sz w:val="16"/>
              </w:rPr>
              <w:t>3</w:t>
            </w:r>
          </w:p>
        </w:tc>
      </w:tr>
      <w:tr w:rsidR="00596A98" w14:paraId="3E21BC8D" w14:textId="77777777">
        <w:trPr>
          <w:cantSplit/>
          <w:jc w:val="center"/>
        </w:trPr>
        <w:tc>
          <w:tcPr>
            <w:tcW w:w="3917" w:type="dxa"/>
            <w:vAlign w:val="center"/>
          </w:tcPr>
          <w:p w14:paraId="73712B3D" w14:textId="77777777" w:rsidR="00596A98" w:rsidRDefault="0025605C">
            <w:pPr>
              <w:spacing w:before="40" w:after="40" w:line="252" w:lineRule="auto"/>
              <w:jc w:val="left"/>
            </w:pPr>
            <w:r>
              <w:rPr>
                <w:sz w:val="16"/>
              </w:rPr>
              <w:t>Exists with no UgIFT assets</w:t>
            </w:r>
          </w:p>
        </w:tc>
        <w:tc>
          <w:tcPr>
            <w:tcW w:w="936" w:type="dxa"/>
            <w:vAlign w:val="center"/>
          </w:tcPr>
          <w:p w14:paraId="5794C6BC" w14:textId="77777777" w:rsidR="00596A98" w:rsidRDefault="0025605C">
            <w:pPr>
              <w:spacing w:before="40" w:after="40" w:line="252" w:lineRule="auto"/>
              <w:jc w:val="right"/>
            </w:pPr>
            <w:r>
              <w:rPr>
                <w:sz w:val="16"/>
              </w:rPr>
              <w:t>0</w:t>
            </w:r>
          </w:p>
        </w:tc>
        <w:tc>
          <w:tcPr>
            <w:tcW w:w="1037" w:type="dxa"/>
            <w:vAlign w:val="center"/>
          </w:tcPr>
          <w:p w14:paraId="0198F2A4" w14:textId="77777777" w:rsidR="00596A98" w:rsidRDefault="0025605C">
            <w:pPr>
              <w:spacing w:before="40" w:after="40" w:line="252" w:lineRule="auto"/>
              <w:jc w:val="right"/>
            </w:pPr>
            <w:r>
              <w:rPr>
                <w:sz w:val="16"/>
              </w:rPr>
              <w:t>0</w:t>
            </w:r>
          </w:p>
        </w:tc>
        <w:tc>
          <w:tcPr>
            <w:tcW w:w="1037" w:type="dxa"/>
            <w:vAlign w:val="center"/>
          </w:tcPr>
          <w:p w14:paraId="63A136F9" w14:textId="77777777" w:rsidR="00596A98" w:rsidRDefault="0025605C">
            <w:pPr>
              <w:spacing w:before="40" w:after="40" w:line="252" w:lineRule="auto"/>
              <w:jc w:val="right"/>
            </w:pPr>
            <w:r>
              <w:rPr>
                <w:sz w:val="16"/>
              </w:rPr>
              <w:t>1</w:t>
            </w:r>
          </w:p>
        </w:tc>
        <w:tc>
          <w:tcPr>
            <w:tcW w:w="1037" w:type="dxa"/>
            <w:vAlign w:val="center"/>
          </w:tcPr>
          <w:p w14:paraId="3AC6CD8B" w14:textId="77777777" w:rsidR="00596A98" w:rsidRDefault="0025605C">
            <w:pPr>
              <w:spacing w:before="40" w:after="40" w:line="252" w:lineRule="auto"/>
              <w:jc w:val="right"/>
            </w:pPr>
            <w:r>
              <w:rPr>
                <w:sz w:val="16"/>
              </w:rPr>
              <w:t>4</w:t>
            </w:r>
          </w:p>
        </w:tc>
        <w:tc>
          <w:tcPr>
            <w:tcW w:w="936" w:type="dxa"/>
            <w:vAlign w:val="center"/>
          </w:tcPr>
          <w:p w14:paraId="77C81FB0" w14:textId="77777777" w:rsidR="00596A98" w:rsidRDefault="0025605C">
            <w:pPr>
              <w:spacing w:before="40" w:after="40" w:line="252" w:lineRule="auto"/>
              <w:jc w:val="right"/>
            </w:pPr>
            <w:r>
              <w:rPr>
                <w:sz w:val="16"/>
              </w:rPr>
              <w:t>0</w:t>
            </w:r>
          </w:p>
        </w:tc>
        <w:tc>
          <w:tcPr>
            <w:tcW w:w="1066" w:type="dxa"/>
            <w:vAlign w:val="center"/>
          </w:tcPr>
          <w:p w14:paraId="5374AD1B" w14:textId="77777777" w:rsidR="00596A98" w:rsidRDefault="0025605C">
            <w:pPr>
              <w:spacing w:before="40" w:after="40" w:line="252" w:lineRule="auto"/>
              <w:jc w:val="right"/>
            </w:pPr>
            <w:r>
              <w:rPr>
                <w:sz w:val="16"/>
              </w:rPr>
              <w:t>5</w:t>
            </w:r>
          </w:p>
        </w:tc>
      </w:tr>
      <w:tr w:rsidR="00596A98" w14:paraId="23423273" w14:textId="77777777">
        <w:trPr>
          <w:cantSplit/>
          <w:jc w:val="center"/>
        </w:trPr>
        <w:tc>
          <w:tcPr>
            <w:tcW w:w="3917" w:type="dxa"/>
            <w:vAlign w:val="center"/>
          </w:tcPr>
          <w:p w14:paraId="2F4B3B99" w14:textId="77777777" w:rsidR="00596A98" w:rsidRDefault="0025605C">
            <w:pPr>
              <w:spacing w:before="40" w:after="40" w:line="252" w:lineRule="auto"/>
              <w:jc w:val="left"/>
            </w:pPr>
            <w:r>
              <w:rPr>
                <w:sz w:val="16"/>
              </w:rPr>
              <w:t>Health centre master-list entries</w:t>
            </w:r>
          </w:p>
        </w:tc>
        <w:tc>
          <w:tcPr>
            <w:tcW w:w="936" w:type="dxa"/>
            <w:vAlign w:val="center"/>
          </w:tcPr>
          <w:p w14:paraId="743A3645" w14:textId="77777777" w:rsidR="00596A98" w:rsidRDefault="0025605C">
            <w:pPr>
              <w:spacing w:before="40" w:after="40" w:line="252" w:lineRule="auto"/>
              <w:jc w:val="right"/>
            </w:pPr>
            <w:r>
              <w:rPr>
                <w:sz w:val="16"/>
              </w:rPr>
              <w:t>62</w:t>
            </w:r>
          </w:p>
        </w:tc>
        <w:tc>
          <w:tcPr>
            <w:tcW w:w="1037" w:type="dxa"/>
            <w:vAlign w:val="center"/>
          </w:tcPr>
          <w:p w14:paraId="7840DF29" w14:textId="77777777" w:rsidR="00596A98" w:rsidRDefault="0025605C">
            <w:pPr>
              <w:spacing w:before="40" w:after="40" w:line="252" w:lineRule="auto"/>
              <w:jc w:val="right"/>
            </w:pPr>
            <w:r>
              <w:rPr>
                <w:sz w:val="16"/>
              </w:rPr>
              <w:t>93</w:t>
            </w:r>
          </w:p>
        </w:tc>
        <w:tc>
          <w:tcPr>
            <w:tcW w:w="1037" w:type="dxa"/>
            <w:vAlign w:val="center"/>
          </w:tcPr>
          <w:p w14:paraId="6BBE2FE3" w14:textId="77777777" w:rsidR="00596A98" w:rsidRDefault="0025605C">
            <w:pPr>
              <w:spacing w:before="40" w:after="40" w:line="252" w:lineRule="auto"/>
              <w:jc w:val="right"/>
            </w:pPr>
            <w:r>
              <w:rPr>
                <w:sz w:val="16"/>
              </w:rPr>
              <w:t>92</w:t>
            </w:r>
          </w:p>
        </w:tc>
        <w:tc>
          <w:tcPr>
            <w:tcW w:w="1037" w:type="dxa"/>
            <w:vAlign w:val="center"/>
          </w:tcPr>
          <w:p w14:paraId="7A400B60" w14:textId="77777777" w:rsidR="00596A98" w:rsidRDefault="0025605C">
            <w:pPr>
              <w:spacing w:before="40" w:after="40" w:line="252" w:lineRule="auto"/>
              <w:jc w:val="right"/>
            </w:pPr>
            <w:r>
              <w:rPr>
                <w:sz w:val="16"/>
              </w:rPr>
              <w:t>124</w:t>
            </w:r>
          </w:p>
        </w:tc>
        <w:tc>
          <w:tcPr>
            <w:tcW w:w="936" w:type="dxa"/>
            <w:vAlign w:val="center"/>
          </w:tcPr>
          <w:p w14:paraId="06016215" w14:textId="77777777" w:rsidR="00596A98" w:rsidRDefault="0025605C">
            <w:pPr>
              <w:spacing w:before="40" w:after="40" w:line="252" w:lineRule="auto"/>
              <w:jc w:val="right"/>
            </w:pPr>
            <w:r>
              <w:rPr>
                <w:sz w:val="16"/>
              </w:rPr>
              <w:t>0</w:t>
            </w:r>
          </w:p>
        </w:tc>
        <w:tc>
          <w:tcPr>
            <w:tcW w:w="1066" w:type="dxa"/>
            <w:vAlign w:val="center"/>
          </w:tcPr>
          <w:p w14:paraId="7E1C6B02" w14:textId="77777777" w:rsidR="00596A98" w:rsidRDefault="0025605C">
            <w:pPr>
              <w:spacing w:before="40" w:after="40" w:line="252" w:lineRule="auto"/>
              <w:jc w:val="right"/>
            </w:pPr>
            <w:r>
              <w:rPr>
                <w:sz w:val="16"/>
              </w:rPr>
              <w:t>371</w:t>
            </w:r>
          </w:p>
        </w:tc>
      </w:tr>
      <w:tr w:rsidR="00596A98" w14:paraId="6528A75C" w14:textId="77777777">
        <w:trPr>
          <w:cantSplit/>
          <w:jc w:val="center"/>
        </w:trPr>
        <w:tc>
          <w:tcPr>
            <w:tcW w:w="3917" w:type="dxa"/>
            <w:vAlign w:val="center"/>
          </w:tcPr>
          <w:p w14:paraId="3D963008" w14:textId="77777777" w:rsidR="00596A98" w:rsidRDefault="0025605C">
            <w:pPr>
              <w:spacing w:before="40" w:after="40" w:line="252" w:lineRule="auto"/>
              <w:jc w:val="left"/>
            </w:pPr>
            <w:r>
              <w:rPr>
                <w:sz w:val="16"/>
              </w:rPr>
              <w:t>School master-list entries</w:t>
            </w:r>
          </w:p>
        </w:tc>
        <w:tc>
          <w:tcPr>
            <w:tcW w:w="936" w:type="dxa"/>
            <w:vAlign w:val="center"/>
          </w:tcPr>
          <w:p w14:paraId="45BD7CF8" w14:textId="77777777" w:rsidR="00596A98" w:rsidRDefault="0025605C">
            <w:pPr>
              <w:spacing w:before="40" w:after="40" w:line="252" w:lineRule="auto"/>
              <w:jc w:val="right"/>
            </w:pPr>
            <w:r>
              <w:rPr>
                <w:sz w:val="16"/>
              </w:rPr>
              <w:t>37</w:t>
            </w:r>
          </w:p>
        </w:tc>
        <w:tc>
          <w:tcPr>
            <w:tcW w:w="1037" w:type="dxa"/>
            <w:vAlign w:val="center"/>
          </w:tcPr>
          <w:p w14:paraId="11701CAC" w14:textId="77777777" w:rsidR="00596A98" w:rsidRDefault="0025605C">
            <w:pPr>
              <w:spacing w:before="40" w:after="40" w:line="252" w:lineRule="auto"/>
              <w:jc w:val="right"/>
            </w:pPr>
            <w:r>
              <w:rPr>
                <w:sz w:val="16"/>
              </w:rPr>
              <w:t>76</w:t>
            </w:r>
          </w:p>
        </w:tc>
        <w:tc>
          <w:tcPr>
            <w:tcW w:w="1037" w:type="dxa"/>
            <w:vAlign w:val="center"/>
          </w:tcPr>
          <w:p w14:paraId="1508BF83" w14:textId="77777777" w:rsidR="00596A98" w:rsidRDefault="0025605C">
            <w:pPr>
              <w:spacing w:before="40" w:after="40" w:line="252" w:lineRule="auto"/>
              <w:jc w:val="right"/>
            </w:pPr>
            <w:r>
              <w:rPr>
                <w:sz w:val="16"/>
              </w:rPr>
              <w:t>74</w:t>
            </w:r>
          </w:p>
        </w:tc>
        <w:tc>
          <w:tcPr>
            <w:tcW w:w="1037" w:type="dxa"/>
            <w:vAlign w:val="center"/>
          </w:tcPr>
          <w:p w14:paraId="0BA7D3F1" w14:textId="77777777" w:rsidR="00596A98" w:rsidRDefault="0025605C">
            <w:pPr>
              <w:spacing w:before="40" w:after="40" w:line="252" w:lineRule="auto"/>
              <w:jc w:val="right"/>
            </w:pPr>
            <w:r>
              <w:rPr>
                <w:sz w:val="16"/>
              </w:rPr>
              <w:t>71</w:t>
            </w:r>
          </w:p>
        </w:tc>
        <w:tc>
          <w:tcPr>
            <w:tcW w:w="936" w:type="dxa"/>
            <w:vAlign w:val="center"/>
          </w:tcPr>
          <w:p w14:paraId="407A85BD" w14:textId="77777777" w:rsidR="00596A98" w:rsidRDefault="0025605C">
            <w:pPr>
              <w:spacing w:before="40" w:after="40" w:line="252" w:lineRule="auto"/>
              <w:jc w:val="right"/>
            </w:pPr>
            <w:r>
              <w:rPr>
                <w:sz w:val="16"/>
              </w:rPr>
              <w:t>0</w:t>
            </w:r>
          </w:p>
        </w:tc>
        <w:tc>
          <w:tcPr>
            <w:tcW w:w="1066" w:type="dxa"/>
            <w:vAlign w:val="center"/>
          </w:tcPr>
          <w:p w14:paraId="37697E8D" w14:textId="77777777" w:rsidR="00596A98" w:rsidRDefault="0025605C">
            <w:pPr>
              <w:spacing w:before="40" w:after="40" w:line="252" w:lineRule="auto"/>
              <w:jc w:val="right"/>
            </w:pPr>
            <w:r>
              <w:rPr>
                <w:sz w:val="16"/>
              </w:rPr>
              <w:t>258</w:t>
            </w:r>
          </w:p>
        </w:tc>
      </w:tr>
      <w:tr w:rsidR="00596A98" w14:paraId="604AA233" w14:textId="77777777">
        <w:trPr>
          <w:cantSplit/>
          <w:jc w:val="center"/>
        </w:trPr>
        <w:tc>
          <w:tcPr>
            <w:tcW w:w="3917" w:type="dxa"/>
            <w:vAlign w:val="center"/>
          </w:tcPr>
          <w:p w14:paraId="63A960D7" w14:textId="77777777" w:rsidR="00596A98" w:rsidRDefault="0025605C">
            <w:pPr>
              <w:spacing w:before="40" w:after="40" w:line="252" w:lineRule="auto"/>
              <w:jc w:val="left"/>
            </w:pPr>
            <w:r>
              <w:rPr>
                <w:sz w:val="16"/>
              </w:rPr>
              <w:t>Health centre asset rows</w:t>
            </w:r>
          </w:p>
        </w:tc>
        <w:tc>
          <w:tcPr>
            <w:tcW w:w="936" w:type="dxa"/>
            <w:vAlign w:val="center"/>
          </w:tcPr>
          <w:p w14:paraId="73F511F0" w14:textId="77777777" w:rsidR="00596A98" w:rsidRDefault="0025605C">
            <w:pPr>
              <w:spacing w:before="40" w:after="40" w:line="252" w:lineRule="auto"/>
              <w:jc w:val="right"/>
            </w:pPr>
            <w:r>
              <w:rPr>
                <w:sz w:val="16"/>
              </w:rPr>
              <w:t>10,153</w:t>
            </w:r>
          </w:p>
        </w:tc>
        <w:tc>
          <w:tcPr>
            <w:tcW w:w="1037" w:type="dxa"/>
            <w:vAlign w:val="center"/>
          </w:tcPr>
          <w:p w14:paraId="1BBE0B5E" w14:textId="77777777" w:rsidR="00596A98" w:rsidRDefault="0025605C">
            <w:pPr>
              <w:spacing w:before="40" w:after="40" w:line="252" w:lineRule="auto"/>
              <w:jc w:val="right"/>
            </w:pPr>
            <w:r>
              <w:rPr>
                <w:sz w:val="16"/>
              </w:rPr>
              <w:t>21,250</w:t>
            </w:r>
          </w:p>
        </w:tc>
        <w:tc>
          <w:tcPr>
            <w:tcW w:w="1037" w:type="dxa"/>
            <w:vAlign w:val="center"/>
          </w:tcPr>
          <w:p w14:paraId="64C6CD45" w14:textId="77777777" w:rsidR="00596A98" w:rsidRDefault="0025605C">
            <w:pPr>
              <w:spacing w:before="40" w:after="40" w:line="252" w:lineRule="auto"/>
              <w:jc w:val="right"/>
            </w:pPr>
            <w:r>
              <w:rPr>
                <w:sz w:val="16"/>
              </w:rPr>
              <w:t>16,991</w:t>
            </w:r>
          </w:p>
        </w:tc>
        <w:tc>
          <w:tcPr>
            <w:tcW w:w="1037" w:type="dxa"/>
            <w:vAlign w:val="center"/>
          </w:tcPr>
          <w:p w14:paraId="39BDABC8" w14:textId="77777777" w:rsidR="00596A98" w:rsidRDefault="0025605C">
            <w:pPr>
              <w:spacing w:before="40" w:after="40" w:line="252" w:lineRule="auto"/>
              <w:jc w:val="right"/>
            </w:pPr>
            <w:r>
              <w:rPr>
                <w:sz w:val="16"/>
              </w:rPr>
              <w:t>15,565</w:t>
            </w:r>
          </w:p>
        </w:tc>
        <w:tc>
          <w:tcPr>
            <w:tcW w:w="936" w:type="dxa"/>
            <w:vAlign w:val="center"/>
          </w:tcPr>
          <w:p w14:paraId="3C73D7B8" w14:textId="77777777" w:rsidR="00596A98" w:rsidRDefault="0025605C">
            <w:pPr>
              <w:spacing w:before="40" w:after="40" w:line="252" w:lineRule="auto"/>
              <w:jc w:val="right"/>
            </w:pPr>
            <w:r>
              <w:rPr>
                <w:sz w:val="16"/>
              </w:rPr>
              <w:t>14</w:t>
            </w:r>
          </w:p>
        </w:tc>
        <w:tc>
          <w:tcPr>
            <w:tcW w:w="1066" w:type="dxa"/>
            <w:vAlign w:val="center"/>
          </w:tcPr>
          <w:p w14:paraId="4327934C" w14:textId="77777777" w:rsidR="00596A98" w:rsidRDefault="0025605C">
            <w:pPr>
              <w:spacing w:before="40" w:after="40" w:line="252" w:lineRule="auto"/>
              <w:jc w:val="right"/>
            </w:pPr>
            <w:r>
              <w:rPr>
                <w:sz w:val="16"/>
              </w:rPr>
              <w:t>63,973</w:t>
            </w:r>
          </w:p>
        </w:tc>
      </w:tr>
      <w:tr w:rsidR="00596A98" w14:paraId="35D54AD1" w14:textId="77777777">
        <w:trPr>
          <w:cantSplit/>
          <w:jc w:val="center"/>
        </w:trPr>
        <w:tc>
          <w:tcPr>
            <w:tcW w:w="3917" w:type="dxa"/>
            <w:vAlign w:val="center"/>
          </w:tcPr>
          <w:p w14:paraId="2A3D6555" w14:textId="77777777" w:rsidR="00596A98" w:rsidRDefault="0025605C">
            <w:pPr>
              <w:spacing w:before="40" w:after="40" w:line="252" w:lineRule="auto"/>
              <w:jc w:val="left"/>
            </w:pPr>
            <w:r>
              <w:rPr>
                <w:sz w:val="16"/>
              </w:rPr>
              <w:t>School asset rows</w:t>
            </w:r>
          </w:p>
        </w:tc>
        <w:tc>
          <w:tcPr>
            <w:tcW w:w="936" w:type="dxa"/>
            <w:vAlign w:val="center"/>
          </w:tcPr>
          <w:p w14:paraId="10652973" w14:textId="77777777" w:rsidR="00596A98" w:rsidRDefault="0025605C">
            <w:pPr>
              <w:spacing w:before="40" w:after="40" w:line="252" w:lineRule="auto"/>
              <w:jc w:val="right"/>
            </w:pPr>
            <w:r>
              <w:rPr>
                <w:sz w:val="16"/>
              </w:rPr>
              <w:t>18,037</w:t>
            </w:r>
          </w:p>
        </w:tc>
        <w:tc>
          <w:tcPr>
            <w:tcW w:w="1037" w:type="dxa"/>
            <w:vAlign w:val="center"/>
          </w:tcPr>
          <w:p w14:paraId="13F3E3C4" w14:textId="77777777" w:rsidR="00596A98" w:rsidRDefault="0025605C">
            <w:pPr>
              <w:spacing w:before="40" w:after="40" w:line="252" w:lineRule="auto"/>
              <w:jc w:val="right"/>
            </w:pPr>
            <w:r>
              <w:rPr>
                <w:sz w:val="16"/>
              </w:rPr>
              <w:t>63,431</w:t>
            </w:r>
          </w:p>
        </w:tc>
        <w:tc>
          <w:tcPr>
            <w:tcW w:w="1037" w:type="dxa"/>
            <w:vAlign w:val="center"/>
          </w:tcPr>
          <w:p w14:paraId="0E759885" w14:textId="77777777" w:rsidR="00596A98" w:rsidRDefault="0025605C">
            <w:pPr>
              <w:spacing w:before="40" w:after="40" w:line="252" w:lineRule="auto"/>
              <w:jc w:val="right"/>
            </w:pPr>
            <w:r>
              <w:rPr>
                <w:sz w:val="16"/>
              </w:rPr>
              <w:t>35,310</w:t>
            </w:r>
          </w:p>
        </w:tc>
        <w:tc>
          <w:tcPr>
            <w:tcW w:w="1037" w:type="dxa"/>
            <w:vAlign w:val="center"/>
          </w:tcPr>
          <w:p w14:paraId="5068D047" w14:textId="77777777" w:rsidR="00596A98" w:rsidRDefault="0025605C">
            <w:pPr>
              <w:spacing w:before="40" w:after="40" w:line="252" w:lineRule="auto"/>
              <w:jc w:val="right"/>
            </w:pPr>
            <w:r>
              <w:rPr>
                <w:sz w:val="16"/>
              </w:rPr>
              <w:t>28,599</w:t>
            </w:r>
          </w:p>
        </w:tc>
        <w:tc>
          <w:tcPr>
            <w:tcW w:w="936" w:type="dxa"/>
            <w:vAlign w:val="center"/>
          </w:tcPr>
          <w:p w14:paraId="600B02D7" w14:textId="77777777" w:rsidR="00596A98" w:rsidRDefault="0025605C">
            <w:pPr>
              <w:spacing w:before="40" w:after="40" w:line="252" w:lineRule="auto"/>
              <w:jc w:val="right"/>
            </w:pPr>
            <w:r>
              <w:rPr>
                <w:sz w:val="16"/>
              </w:rPr>
              <w:t>0</w:t>
            </w:r>
          </w:p>
        </w:tc>
        <w:tc>
          <w:tcPr>
            <w:tcW w:w="1066" w:type="dxa"/>
            <w:vAlign w:val="center"/>
          </w:tcPr>
          <w:p w14:paraId="2178E426" w14:textId="77777777" w:rsidR="00596A98" w:rsidRDefault="0025605C">
            <w:pPr>
              <w:spacing w:before="40" w:after="40" w:line="252" w:lineRule="auto"/>
              <w:jc w:val="right"/>
            </w:pPr>
            <w:r>
              <w:rPr>
                <w:sz w:val="16"/>
              </w:rPr>
              <w:t>145,377</w:t>
            </w:r>
          </w:p>
        </w:tc>
      </w:tr>
      <w:tr w:rsidR="00596A98" w14:paraId="023919EC" w14:textId="77777777">
        <w:trPr>
          <w:cantSplit/>
          <w:jc w:val="center"/>
        </w:trPr>
        <w:tc>
          <w:tcPr>
            <w:tcW w:w="3917" w:type="dxa"/>
            <w:vAlign w:val="center"/>
          </w:tcPr>
          <w:p w14:paraId="52A3F291" w14:textId="77777777" w:rsidR="00596A98" w:rsidRDefault="0025605C">
            <w:pPr>
              <w:spacing w:before="40" w:after="40" w:line="252" w:lineRule="auto"/>
              <w:jc w:val="left"/>
            </w:pPr>
            <w:r>
              <w:rPr>
                <w:sz w:val="16"/>
              </w:rPr>
              <w:t>MDA asset rows</w:t>
            </w:r>
          </w:p>
        </w:tc>
        <w:tc>
          <w:tcPr>
            <w:tcW w:w="936" w:type="dxa"/>
            <w:vAlign w:val="center"/>
          </w:tcPr>
          <w:p w14:paraId="769D78D1" w14:textId="77777777" w:rsidR="00596A98" w:rsidRDefault="0025605C">
            <w:pPr>
              <w:spacing w:before="40" w:after="40" w:line="252" w:lineRule="auto"/>
              <w:jc w:val="right"/>
            </w:pPr>
            <w:r>
              <w:rPr>
                <w:sz w:val="16"/>
              </w:rPr>
              <w:t>0</w:t>
            </w:r>
          </w:p>
        </w:tc>
        <w:tc>
          <w:tcPr>
            <w:tcW w:w="1037" w:type="dxa"/>
            <w:vAlign w:val="center"/>
          </w:tcPr>
          <w:p w14:paraId="1230E975" w14:textId="77777777" w:rsidR="00596A98" w:rsidRDefault="0025605C">
            <w:pPr>
              <w:spacing w:before="40" w:after="40" w:line="252" w:lineRule="auto"/>
              <w:jc w:val="right"/>
            </w:pPr>
            <w:r>
              <w:rPr>
                <w:sz w:val="16"/>
              </w:rPr>
              <w:t>0</w:t>
            </w:r>
          </w:p>
        </w:tc>
        <w:tc>
          <w:tcPr>
            <w:tcW w:w="1037" w:type="dxa"/>
            <w:vAlign w:val="center"/>
          </w:tcPr>
          <w:p w14:paraId="7978E6F9" w14:textId="77777777" w:rsidR="00596A98" w:rsidRDefault="0025605C">
            <w:pPr>
              <w:spacing w:before="40" w:after="40" w:line="252" w:lineRule="auto"/>
              <w:jc w:val="right"/>
            </w:pPr>
            <w:r>
              <w:rPr>
                <w:sz w:val="16"/>
              </w:rPr>
              <w:t>0</w:t>
            </w:r>
          </w:p>
        </w:tc>
        <w:tc>
          <w:tcPr>
            <w:tcW w:w="1037" w:type="dxa"/>
            <w:vAlign w:val="center"/>
          </w:tcPr>
          <w:p w14:paraId="2E41C483" w14:textId="77777777" w:rsidR="00596A98" w:rsidRDefault="0025605C">
            <w:pPr>
              <w:spacing w:before="40" w:after="40" w:line="252" w:lineRule="auto"/>
              <w:jc w:val="right"/>
            </w:pPr>
            <w:r>
              <w:rPr>
                <w:sz w:val="16"/>
              </w:rPr>
              <w:t>0</w:t>
            </w:r>
          </w:p>
        </w:tc>
        <w:tc>
          <w:tcPr>
            <w:tcW w:w="936" w:type="dxa"/>
            <w:vAlign w:val="center"/>
          </w:tcPr>
          <w:p w14:paraId="2C1C985A" w14:textId="77777777" w:rsidR="00596A98" w:rsidRDefault="0025605C">
            <w:pPr>
              <w:spacing w:before="40" w:after="40" w:line="252" w:lineRule="auto"/>
              <w:jc w:val="right"/>
            </w:pPr>
            <w:r>
              <w:rPr>
                <w:sz w:val="16"/>
              </w:rPr>
              <w:t>7,520</w:t>
            </w:r>
          </w:p>
        </w:tc>
        <w:tc>
          <w:tcPr>
            <w:tcW w:w="1066" w:type="dxa"/>
            <w:vAlign w:val="center"/>
          </w:tcPr>
          <w:p w14:paraId="600D8877" w14:textId="77777777" w:rsidR="00596A98" w:rsidRDefault="0025605C">
            <w:pPr>
              <w:spacing w:before="40" w:after="40" w:line="252" w:lineRule="auto"/>
              <w:jc w:val="right"/>
            </w:pPr>
            <w:r>
              <w:rPr>
                <w:sz w:val="16"/>
              </w:rPr>
              <w:t>7,520</w:t>
            </w:r>
          </w:p>
        </w:tc>
      </w:tr>
      <w:tr w:rsidR="00596A98" w14:paraId="2317CF57" w14:textId="77777777">
        <w:trPr>
          <w:cantSplit/>
          <w:jc w:val="center"/>
        </w:trPr>
        <w:tc>
          <w:tcPr>
            <w:tcW w:w="3917" w:type="dxa"/>
            <w:vAlign w:val="center"/>
          </w:tcPr>
          <w:p w14:paraId="63A41A4B" w14:textId="77777777" w:rsidR="00596A98" w:rsidRDefault="0025605C">
            <w:pPr>
              <w:spacing w:before="40" w:after="40" w:line="252" w:lineRule="auto"/>
              <w:jc w:val="left"/>
            </w:pPr>
            <w:r>
              <w:rPr>
                <w:sz w:val="16"/>
              </w:rPr>
              <w:t>Hospital asset rows</w:t>
            </w:r>
          </w:p>
        </w:tc>
        <w:tc>
          <w:tcPr>
            <w:tcW w:w="936" w:type="dxa"/>
            <w:vAlign w:val="center"/>
          </w:tcPr>
          <w:p w14:paraId="2991ABDB" w14:textId="77777777" w:rsidR="00596A98" w:rsidRDefault="0025605C">
            <w:pPr>
              <w:spacing w:before="40" w:after="40" w:line="252" w:lineRule="auto"/>
              <w:jc w:val="right"/>
            </w:pPr>
            <w:r>
              <w:rPr>
                <w:sz w:val="16"/>
              </w:rPr>
              <w:t>0</w:t>
            </w:r>
          </w:p>
        </w:tc>
        <w:tc>
          <w:tcPr>
            <w:tcW w:w="1037" w:type="dxa"/>
            <w:vAlign w:val="center"/>
          </w:tcPr>
          <w:p w14:paraId="547ABDA9" w14:textId="77777777" w:rsidR="00596A98" w:rsidRDefault="0025605C">
            <w:pPr>
              <w:spacing w:before="40" w:after="40" w:line="252" w:lineRule="auto"/>
              <w:jc w:val="right"/>
            </w:pPr>
            <w:r>
              <w:rPr>
                <w:sz w:val="16"/>
              </w:rPr>
              <w:t>0</w:t>
            </w:r>
          </w:p>
        </w:tc>
        <w:tc>
          <w:tcPr>
            <w:tcW w:w="1037" w:type="dxa"/>
            <w:vAlign w:val="center"/>
          </w:tcPr>
          <w:p w14:paraId="03CAD2B7" w14:textId="77777777" w:rsidR="00596A98" w:rsidRDefault="0025605C">
            <w:pPr>
              <w:spacing w:before="40" w:after="40" w:line="252" w:lineRule="auto"/>
              <w:jc w:val="right"/>
            </w:pPr>
            <w:r>
              <w:rPr>
                <w:sz w:val="16"/>
              </w:rPr>
              <w:t>0</w:t>
            </w:r>
          </w:p>
        </w:tc>
        <w:tc>
          <w:tcPr>
            <w:tcW w:w="1037" w:type="dxa"/>
            <w:vAlign w:val="center"/>
          </w:tcPr>
          <w:p w14:paraId="1702738D" w14:textId="77777777" w:rsidR="00596A98" w:rsidRDefault="0025605C">
            <w:pPr>
              <w:spacing w:before="40" w:after="40" w:line="252" w:lineRule="auto"/>
              <w:jc w:val="right"/>
            </w:pPr>
            <w:r>
              <w:rPr>
                <w:sz w:val="16"/>
              </w:rPr>
              <w:t>0</w:t>
            </w:r>
          </w:p>
        </w:tc>
        <w:tc>
          <w:tcPr>
            <w:tcW w:w="936" w:type="dxa"/>
            <w:vAlign w:val="center"/>
          </w:tcPr>
          <w:p w14:paraId="54179D1F" w14:textId="77777777" w:rsidR="00596A98" w:rsidRDefault="0025605C">
            <w:pPr>
              <w:spacing w:before="40" w:after="40" w:line="252" w:lineRule="auto"/>
              <w:jc w:val="right"/>
            </w:pPr>
            <w:r>
              <w:rPr>
                <w:sz w:val="16"/>
              </w:rPr>
              <w:t>8,101</w:t>
            </w:r>
          </w:p>
        </w:tc>
        <w:tc>
          <w:tcPr>
            <w:tcW w:w="1066" w:type="dxa"/>
            <w:vAlign w:val="center"/>
          </w:tcPr>
          <w:p w14:paraId="28F3913E" w14:textId="77777777" w:rsidR="00596A98" w:rsidRDefault="0025605C">
            <w:pPr>
              <w:spacing w:before="40" w:after="40" w:line="252" w:lineRule="auto"/>
              <w:jc w:val="right"/>
            </w:pPr>
            <w:r>
              <w:rPr>
                <w:sz w:val="16"/>
              </w:rPr>
              <w:t>8,101</w:t>
            </w:r>
          </w:p>
        </w:tc>
      </w:tr>
      <w:tr w:rsidR="00596A98" w14:paraId="1334AB60" w14:textId="77777777">
        <w:trPr>
          <w:cantSplit/>
          <w:jc w:val="center"/>
        </w:trPr>
        <w:tc>
          <w:tcPr>
            <w:tcW w:w="3917" w:type="dxa"/>
            <w:vAlign w:val="center"/>
          </w:tcPr>
          <w:p w14:paraId="637A11F2" w14:textId="77777777" w:rsidR="00596A98" w:rsidRDefault="0025605C">
            <w:pPr>
              <w:spacing w:before="40" w:after="40" w:line="252" w:lineRule="auto"/>
              <w:jc w:val="left"/>
            </w:pPr>
            <w:r>
              <w:rPr>
                <w:sz w:val="16"/>
              </w:rPr>
              <w:t>Blood bank asset rows</w:t>
            </w:r>
          </w:p>
        </w:tc>
        <w:tc>
          <w:tcPr>
            <w:tcW w:w="936" w:type="dxa"/>
            <w:vAlign w:val="center"/>
          </w:tcPr>
          <w:p w14:paraId="5D0F6CD8" w14:textId="77777777" w:rsidR="00596A98" w:rsidRDefault="0025605C">
            <w:pPr>
              <w:spacing w:before="40" w:after="40" w:line="252" w:lineRule="auto"/>
              <w:jc w:val="right"/>
            </w:pPr>
            <w:r>
              <w:rPr>
                <w:sz w:val="16"/>
              </w:rPr>
              <w:t>0</w:t>
            </w:r>
          </w:p>
        </w:tc>
        <w:tc>
          <w:tcPr>
            <w:tcW w:w="1037" w:type="dxa"/>
            <w:vAlign w:val="center"/>
          </w:tcPr>
          <w:p w14:paraId="33CF84F1" w14:textId="77777777" w:rsidR="00596A98" w:rsidRDefault="0025605C">
            <w:pPr>
              <w:spacing w:before="40" w:after="40" w:line="252" w:lineRule="auto"/>
              <w:jc w:val="right"/>
            </w:pPr>
            <w:r>
              <w:rPr>
                <w:sz w:val="16"/>
              </w:rPr>
              <w:t>0</w:t>
            </w:r>
          </w:p>
        </w:tc>
        <w:tc>
          <w:tcPr>
            <w:tcW w:w="1037" w:type="dxa"/>
            <w:vAlign w:val="center"/>
          </w:tcPr>
          <w:p w14:paraId="3B2BEFA9" w14:textId="77777777" w:rsidR="00596A98" w:rsidRDefault="0025605C">
            <w:pPr>
              <w:spacing w:before="40" w:after="40" w:line="252" w:lineRule="auto"/>
              <w:jc w:val="right"/>
            </w:pPr>
            <w:r>
              <w:rPr>
                <w:sz w:val="16"/>
              </w:rPr>
              <w:t>0</w:t>
            </w:r>
          </w:p>
        </w:tc>
        <w:tc>
          <w:tcPr>
            <w:tcW w:w="1037" w:type="dxa"/>
            <w:vAlign w:val="center"/>
          </w:tcPr>
          <w:p w14:paraId="1F9605A1" w14:textId="77777777" w:rsidR="00596A98" w:rsidRDefault="0025605C">
            <w:pPr>
              <w:spacing w:before="40" w:after="40" w:line="252" w:lineRule="auto"/>
              <w:jc w:val="right"/>
            </w:pPr>
            <w:r>
              <w:rPr>
                <w:sz w:val="16"/>
              </w:rPr>
              <w:t>0</w:t>
            </w:r>
          </w:p>
        </w:tc>
        <w:tc>
          <w:tcPr>
            <w:tcW w:w="936" w:type="dxa"/>
            <w:vAlign w:val="center"/>
          </w:tcPr>
          <w:p w14:paraId="5962C628" w14:textId="77777777" w:rsidR="00596A98" w:rsidRDefault="0025605C">
            <w:pPr>
              <w:spacing w:before="40" w:after="40" w:line="252" w:lineRule="auto"/>
              <w:jc w:val="right"/>
            </w:pPr>
            <w:r>
              <w:rPr>
                <w:sz w:val="16"/>
              </w:rPr>
              <w:t>158</w:t>
            </w:r>
          </w:p>
        </w:tc>
        <w:tc>
          <w:tcPr>
            <w:tcW w:w="1066" w:type="dxa"/>
            <w:vAlign w:val="center"/>
          </w:tcPr>
          <w:p w14:paraId="3D58D01D" w14:textId="77777777" w:rsidR="00596A98" w:rsidRDefault="0025605C">
            <w:pPr>
              <w:spacing w:before="40" w:after="40" w:line="252" w:lineRule="auto"/>
              <w:jc w:val="right"/>
            </w:pPr>
            <w:r>
              <w:rPr>
                <w:sz w:val="16"/>
              </w:rPr>
              <w:t>158</w:t>
            </w:r>
          </w:p>
        </w:tc>
      </w:tr>
      <w:tr w:rsidR="00596A98" w14:paraId="02326EDF" w14:textId="77777777">
        <w:trPr>
          <w:cantSplit/>
          <w:jc w:val="center"/>
        </w:trPr>
        <w:tc>
          <w:tcPr>
            <w:tcW w:w="3917" w:type="dxa"/>
            <w:vAlign w:val="center"/>
          </w:tcPr>
          <w:p w14:paraId="669F363F" w14:textId="77777777" w:rsidR="00596A98" w:rsidRDefault="0025605C">
            <w:pPr>
              <w:spacing w:before="40" w:after="40" w:line="252" w:lineRule="auto"/>
              <w:jc w:val="left"/>
            </w:pPr>
            <w:r>
              <w:rPr>
                <w:sz w:val="16"/>
              </w:rPr>
              <w:t>Local government office asset rows</w:t>
            </w:r>
          </w:p>
        </w:tc>
        <w:tc>
          <w:tcPr>
            <w:tcW w:w="936" w:type="dxa"/>
            <w:vAlign w:val="center"/>
          </w:tcPr>
          <w:p w14:paraId="04F10DD2" w14:textId="77777777" w:rsidR="00596A98" w:rsidRDefault="0025605C">
            <w:pPr>
              <w:spacing w:before="40" w:after="40" w:line="252" w:lineRule="auto"/>
              <w:jc w:val="right"/>
            </w:pPr>
            <w:r>
              <w:rPr>
                <w:sz w:val="16"/>
              </w:rPr>
              <w:t>2</w:t>
            </w:r>
          </w:p>
        </w:tc>
        <w:tc>
          <w:tcPr>
            <w:tcW w:w="1037" w:type="dxa"/>
            <w:vAlign w:val="center"/>
          </w:tcPr>
          <w:p w14:paraId="2EABD93A" w14:textId="77777777" w:rsidR="00596A98" w:rsidRDefault="0025605C">
            <w:pPr>
              <w:spacing w:before="40" w:after="40" w:line="252" w:lineRule="auto"/>
              <w:jc w:val="right"/>
            </w:pPr>
            <w:r>
              <w:rPr>
                <w:sz w:val="16"/>
              </w:rPr>
              <w:t>0</w:t>
            </w:r>
          </w:p>
        </w:tc>
        <w:tc>
          <w:tcPr>
            <w:tcW w:w="1037" w:type="dxa"/>
            <w:vAlign w:val="center"/>
          </w:tcPr>
          <w:p w14:paraId="11B958CB" w14:textId="77777777" w:rsidR="00596A98" w:rsidRDefault="0025605C">
            <w:pPr>
              <w:spacing w:before="40" w:after="40" w:line="252" w:lineRule="auto"/>
              <w:jc w:val="right"/>
            </w:pPr>
            <w:r>
              <w:rPr>
                <w:sz w:val="16"/>
              </w:rPr>
              <w:t>2</w:t>
            </w:r>
          </w:p>
        </w:tc>
        <w:tc>
          <w:tcPr>
            <w:tcW w:w="1037" w:type="dxa"/>
            <w:vAlign w:val="center"/>
          </w:tcPr>
          <w:p w14:paraId="0E902B9B" w14:textId="77777777" w:rsidR="00596A98" w:rsidRDefault="0025605C">
            <w:pPr>
              <w:spacing w:before="40" w:after="40" w:line="252" w:lineRule="auto"/>
              <w:jc w:val="right"/>
            </w:pPr>
            <w:r>
              <w:rPr>
                <w:sz w:val="16"/>
              </w:rPr>
              <w:t>0</w:t>
            </w:r>
          </w:p>
        </w:tc>
        <w:tc>
          <w:tcPr>
            <w:tcW w:w="936" w:type="dxa"/>
            <w:vAlign w:val="center"/>
          </w:tcPr>
          <w:p w14:paraId="4BE59434" w14:textId="77777777" w:rsidR="00596A98" w:rsidRDefault="0025605C">
            <w:pPr>
              <w:spacing w:before="40" w:after="40" w:line="252" w:lineRule="auto"/>
              <w:jc w:val="right"/>
            </w:pPr>
            <w:r>
              <w:rPr>
                <w:sz w:val="16"/>
              </w:rPr>
              <w:t>0</w:t>
            </w:r>
          </w:p>
        </w:tc>
        <w:tc>
          <w:tcPr>
            <w:tcW w:w="1066" w:type="dxa"/>
            <w:vAlign w:val="center"/>
          </w:tcPr>
          <w:p w14:paraId="41735FE3" w14:textId="77777777" w:rsidR="00596A98" w:rsidRDefault="0025605C">
            <w:pPr>
              <w:spacing w:before="40" w:after="40" w:line="252" w:lineRule="auto"/>
              <w:jc w:val="right"/>
            </w:pPr>
            <w:r>
              <w:rPr>
                <w:sz w:val="16"/>
              </w:rPr>
              <w:t>4</w:t>
            </w:r>
          </w:p>
        </w:tc>
      </w:tr>
    </w:tbl>
    <w:p w14:paraId="63D40799" w14:textId="77777777" w:rsidR="00596A98" w:rsidRDefault="0025605C">
      <w:r>
        <w:t>Table 18 gives the full summary schedule. Report-category and register-class totals continue in Appendix 8.2. Reconciled operating names may also hold verification materials, so reconciliation reasons are not additive to master-list coverage.</w:t>
      </w:r>
    </w:p>
    <w:p w14:paraId="58346754" w14:textId="77777777" w:rsidR="00596A98" w:rsidRDefault="0025605C">
      <w:pPr>
        <w:pStyle w:val="Heading2"/>
      </w:pPr>
      <w:bookmarkStart w:id="131" w:name="heading_29"/>
      <w:r>
        <w:lastRenderedPageBreak/>
        <w:t>8.2 Asset totals by report category and register class</w:t>
      </w:r>
      <w:bookmarkEnd w:id="131"/>
    </w:p>
    <w:p w14:paraId="6D6CDDD3" w14:textId="07BFFBF0" w:rsidR="00596A98" w:rsidRDefault="0025605C">
      <w:pPr>
        <w:pStyle w:val="Caption"/>
        <w:keepNext/>
      </w:pPr>
      <w:bookmarkStart w:id="132" w:name="table_19"/>
      <w:r>
        <w:t xml:space="preserve">Table </w:t>
      </w:r>
      <w:r>
        <w:fldChar w:fldCharType="begin"/>
      </w:r>
      <w:r>
        <w:instrText xml:space="preserve"> SEQ Table \* ARABIC </w:instrText>
      </w:r>
      <w:r>
        <w:fldChar w:fldCharType="separate"/>
      </w:r>
      <w:r w:rsidR="00382D32">
        <w:rPr>
          <w:noProof/>
        </w:rPr>
        <w:t>19</w:t>
      </w:r>
      <w:r>
        <w:fldChar w:fldCharType="end"/>
      </w:r>
      <w:r>
        <w:t>: Asset rows by report category and region</w:t>
      </w:r>
      <w:bookmarkEnd w:id="13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65" w:type="dxa"/>
          <w:bottom w:w="45" w:type="dxa"/>
          <w:right w:w="65" w:type="dxa"/>
        </w:tblCellMar>
        <w:tblLook w:val="04A0" w:firstRow="1" w:lastRow="0" w:firstColumn="1" w:lastColumn="0" w:noHBand="0" w:noVBand="1"/>
      </w:tblPr>
      <w:tblGrid>
        <w:gridCol w:w="3917"/>
        <w:gridCol w:w="936"/>
        <w:gridCol w:w="1037"/>
        <w:gridCol w:w="1037"/>
        <w:gridCol w:w="1037"/>
        <w:gridCol w:w="936"/>
        <w:gridCol w:w="1066"/>
      </w:tblGrid>
      <w:tr w:rsidR="00596A98" w14:paraId="1E7F5E5B" w14:textId="77777777">
        <w:trPr>
          <w:cantSplit/>
          <w:tblHeader/>
          <w:jc w:val="center"/>
        </w:trPr>
        <w:tc>
          <w:tcPr>
            <w:tcW w:w="3917" w:type="dxa"/>
            <w:shd w:val="clear" w:color="auto" w:fill="DFE8EC"/>
            <w:vAlign w:val="center"/>
          </w:tcPr>
          <w:p w14:paraId="0486DF77" w14:textId="77777777" w:rsidR="00596A98" w:rsidRDefault="0025605C">
            <w:pPr>
              <w:keepNext/>
              <w:spacing w:before="40" w:after="40" w:line="252" w:lineRule="auto"/>
              <w:jc w:val="left"/>
            </w:pPr>
            <w:r>
              <w:rPr>
                <w:b/>
                <w:sz w:val="16"/>
              </w:rPr>
              <w:t>Report category</w:t>
            </w:r>
          </w:p>
        </w:tc>
        <w:tc>
          <w:tcPr>
            <w:tcW w:w="936" w:type="dxa"/>
            <w:shd w:val="clear" w:color="auto" w:fill="DFE8EC"/>
            <w:vAlign w:val="center"/>
          </w:tcPr>
          <w:p w14:paraId="45379CCA" w14:textId="77777777" w:rsidR="00596A98" w:rsidRDefault="0025605C">
            <w:pPr>
              <w:keepNext/>
              <w:spacing w:before="40" w:after="40" w:line="252" w:lineRule="auto"/>
              <w:jc w:val="left"/>
            </w:pPr>
            <w:r>
              <w:rPr>
                <w:b/>
                <w:sz w:val="16"/>
              </w:rPr>
              <w:t>Central</w:t>
            </w:r>
          </w:p>
        </w:tc>
        <w:tc>
          <w:tcPr>
            <w:tcW w:w="1037" w:type="dxa"/>
            <w:shd w:val="clear" w:color="auto" w:fill="DFE8EC"/>
            <w:vAlign w:val="center"/>
          </w:tcPr>
          <w:p w14:paraId="0186D2F2" w14:textId="77777777" w:rsidR="00596A98" w:rsidRDefault="0025605C">
            <w:pPr>
              <w:keepNext/>
              <w:spacing w:before="40" w:after="40" w:line="252" w:lineRule="auto"/>
              <w:jc w:val="left"/>
            </w:pPr>
            <w:r>
              <w:rPr>
                <w:b/>
                <w:sz w:val="16"/>
              </w:rPr>
              <w:t>Eastern</w:t>
            </w:r>
          </w:p>
        </w:tc>
        <w:tc>
          <w:tcPr>
            <w:tcW w:w="1037" w:type="dxa"/>
            <w:shd w:val="clear" w:color="auto" w:fill="DFE8EC"/>
            <w:vAlign w:val="center"/>
          </w:tcPr>
          <w:p w14:paraId="2C572E0F" w14:textId="77777777" w:rsidR="00596A98" w:rsidRDefault="0025605C">
            <w:pPr>
              <w:keepNext/>
              <w:spacing w:before="40" w:after="40" w:line="252" w:lineRule="auto"/>
              <w:jc w:val="left"/>
            </w:pPr>
            <w:r>
              <w:rPr>
                <w:b/>
                <w:sz w:val="16"/>
              </w:rPr>
              <w:t>Northern</w:t>
            </w:r>
          </w:p>
        </w:tc>
        <w:tc>
          <w:tcPr>
            <w:tcW w:w="1037" w:type="dxa"/>
            <w:shd w:val="clear" w:color="auto" w:fill="DFE8EC"/>
            <w:vAlign w:val="center"/>
          </w:tcPr>
          <w:p w14:paraId="278ECC5E" w14:textId="77777777" w:rsidR="00596A98" w:rsidRDefault="0025605C">
            <w:pPr>
              <w:keepNext/>
              <w:spacing w:before="40" w:after="40" w:line="252" w:lineRule="auto"/>
              <w:jc w:val="left"/>
            </w:pPr>
            <w:r>
              <w:rPr>
                <w:b/>
                <w:sz w:val="16"/>
              </w:rPr>
              <w:t>Western</w:t>
            </w:r>
          </w:p>
        </w:tc>
        <w:tc>
          <w:tcPr>
            <w:tcW w:w="936" w:type="dxa"/>
            <w:shd w:val="clear" w:color="auto" w:fill="DFE8EC"/>
            <w:vAlign w:val="center"/>
          </w:tcPr>
          <w:p w14:paraId="2C430C1A" w14:textId="77777777" w:rsidR="00596A98" w:rsidRDefault="0025605C">
            <w:pPr>
              <w:keepNext/>
              <w:spacing w:before="40" w:after="40" w:line="252" w:lineRule="auto"/>
              <w:jc w:val="left"/>
            </w:pPr>
            <w:r>
              <w:rPr>
                <w:b/>
                <w:sz w:val="16"/>
              </w:rPr>
              <w:t>National</w:t>
            </w:r>
          </w:p>
        </w:tc>
        <w:tc>
          <w:tcPr>
            <w:tcW w:w="1066" w:type="dxa"/>
            <w:shd w:val="clear" w:color="auto" w:fill="DFE8EC"/>
            <w:vAlign w:val="center"/>
          </w:tcPr>
          <w:p w14:paraId="23340A64" w14:textId="77777777" w:rsidR="00596A98" w:rsidRDefault="0025605C">
            <w:pPr>
              <w:keepNext/>
              <w:spacing w:before="40" w:after="40" w:line="252" w:lineRule="auto"/>
              <w:jc w:val="left"/>
            </w:pPr>
            <w:r>
              <w:rPr>
                <w:b/>
                <w:sz w:val="16"/>
              </w:rPr>
              <w:t>Programme</w:t>
            </w:r>
          </w:p>
        </w:tc>
      </w:tr>
      <w:tr w:rsidR="00596A98" w14:paraId="5FD9CDCC" w14:textId="77777777">
        <w:trPr>
          <w:cantSplit/>
          <w:jc w:val="center"/>
        </w:trPr>
        <w:tc>
          <w:tcPr>
            <w:tcW w:w="3917" w:type="dxa"/>
            <w:vAlign w:val="center"/>
          </w:tcPr>
          <w:p w14:paraId="175397D9" w14:textId="77777777" w:rsidR="00596A98" w:rsidRDefault="0025605C">
            <w:pPr>
              <w:spacing w:before="40" w:after="40" w:line="252" w:lineRule="auto"/>
              <w:jc w:val="left"/>
            </w:pPr>
            <w:r>
              <w:rPr>
                <w:sz w:val="16"/>
              </w:rPr>
              <w:t>Building blocks</w:t>
            </w:r>
          </w:p>
        </w:tc>
        <w:tc>
          <w:tcPr>
            <w:tcW w:w="936" w:type="dxa"/>
            <w:vAlign w:val="center"/>
          </w:tcPr>
          <w:p w14:paraId="7CF5264C" w14:textId="77777777" w:rsidR="00596A98" w:rsidRDefault="0025605C">
            <w:pPr>
              <w:spacing w:before="40" w:after="40" w:line="252" w:lineRule="auto"/>
              <w:jc w:val="right"/>
            </w:pPr>
            <w:r>
              <w:rPr>
                <w:sz w:val="16"/>
              </w:rPr>
              <w:t>1,247</w:t>
            </w:r>
          </w:p>
        </w:tc>
        <w:tc>
          <w:tcPr>
            <w:tcW w:w="1037" w:type="dxa"/>
            <w:vAlign w:val="center"/>
          </w:tcPr>
          <w:p w14:paraId="63CB3E96" w14:textId="77777777" w:rsidR="00596A98" w:rsidRDefault="0025605C">
            <w:pPr>
              <w:spacing w:before="40" w:after="40" w:line="252" w:lineRule="auto"/>
              <w:jc w:val="right"/>
            </w:pPr>
            <w:r>
              <w:rPr>
                <w:sz w:val="16"/>
              </w:rPr>
              <w:t>2,975</w:t>
            </w:r>
          </w:p>
        </w:tc>
        <w:tc>
          <w:tcPr>
            <w:tcW w:w="1037" w:type="dxa"/>
            <w:vAlign w:val="center"/>
          </w:tcPr>
          <w:p w14:paraId="072CE43A" w14:textId="77777777" w:rsidR="00596A98" w:rsidRDefault="0025605C">
            <w:pPr>
              <w:spacing w:before="40" w:after="40" w:line="252" w:lineRule="auto"/>
              <w:jc w:val="right"/>
            </w:pPr>
            <w:r>
              <w:rPr>
                <w:sz w:val="16"/>
              </w:rPr>
              <w:t>2,555</w:t>
            </w:r>
          </w:p>
        </w:tc>
        <w:tc>
          <w:tcPr>
            <w:tcW w:w="1037" w:type="dxa"/>
            <w:vAlign w:val="center"/>
          </w:tcPr>
          <w:p w14:paraId="603C2F7A" w14:textId="77777777" w:rsidR="00596A98" w:rsidRDefault="0025605C">
            <w:pPr>
              <w:spacing w:before="40" w:after="40" w:line="252" w:lineRule="auto"/>
              <w:jc w:val="right"/>
            </w:pPr>
            <w:r>
              <w:rPr>
                <w:sz w:val="16"/>
              </w:rPr>
              <w:t>3,503</w:t>
            </w:r>
          </w:p>
        </w:tc>
        <w:tc>
          <w:tcPr>
            <w:tcW w:w="936" w:type="dxa"/>
            <w:vAlign w:val="center"/>
          </w:tcPr>
          <w:p w14:paraId="7FF6542D" w14:textId="77777777" w:rsidR="00596A98" w:rsidRDefault="0025605C">
            <w:pPr>
              <w:spacing w:before="40" w:after="40" w:line="252" w:lineRule="auto"/>
              <w:jc w:val="right"/>
            </w:pPr>
            <w:r>
              <w:rPr>
                <w:sz w:val="16"/>
              </w:rPr>
              <w:t>95</w:t>
            </w:r>
          </w:p>
        </w:tc>
        <w:tc>
          <w:tcPr>
            <w:tcW w:w="1066" w:type="dxa"/>
            <w:vAlign w:val="center"/>
          </w:tcPr>
          <w:p w14:paraId="28084207" w14:textId="77777777" w:rsidR="00596A98" w:rsidRDefault="0025605C">
            <w:pPr>
              <w:spacing w:before="40" w:after="40" w:line="252" w:lineRule="auto"/>
              <w:jc w:val="right"/>
            </w:pPr>
            <w:r>
              <w:rPr>
                <w:sz w:val="16"/>
              </w:rPr>
              <w:t>10,375</w:t>
            </w:r>
          </w:p>
        </w:tc>
      </w:tr>
      <w:tr w:rsidR="00596A98" w14:paraId="5176F432" w14:textId="77777777">
        <w:trPr>
          <w:cantSplit/>
          <w:jc w:val="center"/>
        </w:trPr>
        <w:tc>
          <w:tcPr>
            <w:tcW w:w="3917" w:type="dxa"/>
            <w:vAlign w:val="center"/>
          </w:tcPr>
          <w:p w14:paraId="41B90159" w14:textId="77777777" w:rsidR="00596A98" w:rsidRDefault="0025605C">
            <w:pPr>
              <w:spacing w:before="40" w:after="40" w:line="252" w:lineRule="auto"/>
              <w:jc w:val="left"/>
            </w:pPr>
            <w:r>
              <w:rPr>
                <w:sz w:val="16"/>
              </w:rPr>
              <w:t>Clinical equipment</w:t>
            </w:r>
          </w:p>
        </w:tc>
        <w:tc>
          <w:tcPr>
            <w:tcW w:w="936" w:type="dxa"/>
            <w:vAlign w:val="center"/>
          </w:tcPr>
          <w:p w14:paraId="71757EEF" w14:textId="77777777" w:rsidR="00596A98" w:rsidRDefault="0025605C">
            <w:pPr>
              <w:spacing w:before="40" w:after="40" w:line="252" w:lineRule="auto"/>
              <w:jc w:val="right"/>
            </w:pPr>
            <w:r>
              <w:rPr>
                <w:sz w:val="16"/>
              </w:rPr>
              <w:t>3,820</w:t>
            </w:r>
          </w:p>
        </w:tc>
        <w:tc>
          <w:tcPr>
            <w:tcW w:w="1037" w:type="dxa"/>
            <w:vAlign w:val="center"/>
          </w:tcPr>
          <w:p w14:paraId="43937B3A" w14:textId="77777777" w:rsidR="00596A98" w:rsidRDefault="0025605C">
            <w:pPr>
              <w:spacing w:before="40" w:after="40" w:line="252" w:lineRule="auto"/>
              <w:jc w:val="right"/>
            </w:pPr>
            <w:r>
              <w:rPr>
                <w:sz w:val="16"/>
              </w:rPr>
              <w:t>8,042</w:t>
            </w:r>
          </w:p>
        </w:tc>
        <w:tc>
          <w:tcPr>
            <w:tcW w:w="1037" w:type="dxa"/>
            <w:vAlign w:val="center"/>
          </w:tcPr>
          <w:p w14:paraId="0BEB4933" w14:textId="77777777" w:rsidR="00596A98" w:rsidRDefault="0025605C">
            <w:pPr>
              <w:spacing w:before="40" w:after="40" w:line="252" w:lineRule="auto"/>
              <w:jc w:val="right"/>
            </w:pPr>
            <w:r>
              <w:rPr>
                <w:sz w:val="16"/>
              </w:rPr>
              <w:t>5,874</w:t>
            </w:r>
          </w:p>
        </w:tc>
        <w:tc>
          <w:tcPr>
            <w:tcW w:w="1037" w:type="dxa"/>
            <w:vAlign w:val="center"/>
          </w:tcPr>
          <w:p w14:paraId="5C63D6EF" w14:textId="77777777" w:rsidR="00596A98" w:rsidRDefault="0025605C">
            <w:pPr>
              <w:spacing w:before="40" w:after="40" w:line="252" w:lineRule="auto"/>
              <w:jc w:val="right"/>
            </w:pPr>
            <w:r>
              <w:rPr>
                <w:sz w:val="16"/>
              </w:rPr>
              <w:t>6,207</w:t>
            </w:r>
          </w:p>
        </w:tc>
        <w:tc>
          <w:tcPr>
            <w:tcW w:w="936" w:type="dxa"/>
            <w:vAlign w:val="center"/>
          </w:tcPr>
          <w:p w14:paraId="7D396B82" w14:textId="77777777" w:rsidR="00596A98" w:rsidRDefault="0025605C">
            <w:pPr>
              <w:spacing w:before="40" w:after="40" w:line="252" w:lineRule="auto"/>
              <w:jc w:val="right"/>
            </w:pPr>
            <w:r>
              <w:rPr>
                <w:sz w:val="16"/>
              </w:rPr>
              <w:t>0</w:t>
            </w:r>
          </w:p>
        </w:tc>
        <w:tc>
          <w:tcPr>
            <w:tcW w:w="1066" w:type="dxa"/>
            <w:vAlign w:val="center"/>
          </w:tcPr>
          <w:p w14:paraId="1EDE4E85" w14:textId="77777777" w:rsidR="00596A98" w:rsidRDefault="0025605C">
            <w:pPr>
              <w:spacing w:before="40" w:after="40" w:line="252" w:lineRule="auto"/>
              <w:jc w:val="right"/>
            </w:pPr>
            <w:r>
              <w:rPr>
                <w:sz w:val="16"/>
              </w:rPr>
              <w:t>23,943</w:t>
            </w:r>
          </w:p>
        </w:tc>
      </w:tr>
      <w:tr w:rsidR="00596A98" w14:paraId="53504AFA" w14:textId="77777777">
        <w:trPr>
          <w:cantSplit/>
          <w:jc w:val="center"/>
        </w:trPr>
        <w:tc>
          <w:tcPr>
            <w:tcW w:w="3917" w:type="dxa"/>
            <w:vAlign w:val="center"/>
          </w:tcPr>
          <w:p w14:paraId="5B82FEA0" w14:textId="77777777" w:rsidR="00596A98" w:rsidRDefault="0025605C">
            <w:pPr>
              <w:spacing w:before="40" w:after="40" w:line="252" w:lineRule="auto"/>
              <w:jc w:val="left"/>
            </w:pPr>
            <w:r>
              <w:rPr>
                <w:sz w:val="16"/>
              </w:rPr>
              <w:t>Clinical furniture</w:t>
            </w:r>
          </w:p>
        </w:tc>
        <w:tc>
          <w:tcPr>
            <w:tcW w:w="936" w:type="dxa"/>
            <w:vAlign w:val="center"/>
          </w:tcPr>
          <w:p w14:paraId="4B6F1F82" w14:textId="77777777" w:rsidR="00596A98" w:rsidRDefault="0025605C">
            <w:pPr>
              <w:spacing w:before="40" w:after="40" w:line="252" w:lineRule="auto"/>
              <w:jc w:val="right"/>
            </w:pPr>
            <w:r>
              <w:rPr>
                <w:sz w:val="16"/>
              </w:rPr>
              <w:t>2,965</w:t>
            </w:r>
          </w:p>
        </w:tc>
        <w:tc>
          <w:tcPr>
            <w:tcW w:w="1037" w:type="dxa"/>
            <w:vAlign w:val="center"/>
          </w:tcPr>
          <w:p w14:paraId="0118A0D6" w14:textId="77777777" w:rsidR="00596A98" w:rsidRDefault="0025605C">
            <w:pPr>
              <w:spacing w:before="40" w:after="40" w:line="252" w:lineRule="auto"/>
              <w:jc w:val="right"/>
            </w:pPr>
            <w:r>
              <w:rPr>
                <w:sz w:val="16"/>
              </w:rPr>
              <w:t>6,871</w:t>
            </w:r>
          </w:p>
        </w:tc>
        <w:tc>
          <w:tcPr>
            <w:tcW w:w="1037" w:type="dxa"/>
            <w:vAlign w:val="center"/>
          </w:tcPr>
          <w:p w14:paraId="28DEE6B8" w14:textId="77777777" w:rsidR="00596A98" w:rsidRDefault="0025605C">
            <w:pPr>
              <w:spacing w:before="40" w:after="40" w:line="252" w:lineRule="auto"/>
              <w:jc w:val="right"/>
            </w:pPr>
            <w:r>
              <w:rPr>
                <w:sz w:val="16"/>
              </w:rPr>
              <w:t>5,795</w:t>
            </w:r>
          </w:p>
        </w:tc>
        <w:tc>
          <w:tcPr>
            <w:tcW w:w="1037" w:type="dxa"/>
            <w:vAlign w:val="center"/>
          </w:tcPr>
          <w:p w14:paraId="0A45E46F" w14:textId="77777777" w:rsidR="00596A98" w:rsidRDefault="0025605C">
            <w:pPr>
              <w:spacing w:before="40" w:after="40" w:line="252" w:lineRule="auto"/>
              <w:jc w:val="right"/>
            </w:pPr>
            <w:r>
              <w:rPr>
                <w:sz w:val="16"/>
              </w:rPr>
              <w:t>4,524</w:t>
            </w:r>
          </w:p>
        </w:tc>
        <w:tc>
          <w:tcPr>
            <w:tcW w:w="936" w:type="dxa"/>
            <w:vAlign w:val="center"/>
          </w:tcPr>
          <w:p w14:paraId="36592F29" w14:textId="77777777" w:rsidR="00596A98" w:rsidRDefault="0025605C">
            <w:pPr>
              <w:spacing w:before="40" w:after="40" w:line="252" w:lineRule="auto"/>
              <w:jc w:val="right"/>
            </w:pPr>
            <w:r>
              <w:rPr>
                <w:sz w:val="16"/>
              </w:rPr>
              <w:t>0</w:t>
            </w:r>
          </w:p>
        </w:tc>
        <w:tc>
          <w:tcPr>
            <w:tcW w:w="1066" w:type="dxa"/>
            <w:vAlign w:val="center"/>
          </w:tcPr>
          <w:p w14:paraId="1672F5E7" w14:textId="77777777" w:rsidR="00596A98" w:rsidRDefault="0025605C">
            <w:pPr>
              <w:spacing w:before="40" w:after="40" w:line="252" w:lineRule="auto"/>
              <w:jc w:val="right"/>
            </w:pPr>
            <w:r>
              <w:rPr>
                <w:sz w:val="16"/>
              </w:rPr>
              <w:t>20,155</w:t>
            </w:r>
          </w:p>
        </w:tc>
      </w:tr>
      <w:tr w:rsidR="00596A98" w14:paraId="0D43EFF6" w14:textId="77777777">
        <w:trPr>
          <w:cantSplit/>
          <w:jc w:val="center"/>
        </w:trPr>
        <w:tc>
          <w:tcPr>
            <w:tcW w:w="3917" w:type="dxa"/>
            <w:vAlign w:val="center"/>
          </w:tcPr>
          <w:p w14:paraId="4A592B2B" w14:textId="77777777" w:rsidR="00596A98" w:rsidRDefault="0025605C">
            <w:pPr>
              <w:spacing w:before="40" w:after="40" w:line="252" w:lineRule="auto"/>
              <w:jc w:val="left"/>
            </w:pPr>
            <w:r>
              <w:rPr>
                <w:sz w:val="16"/>
              </w:rPr>
              <w:t>Health centre ICT equipment</w:t>
            </w:r>
          </w:p>
        </w:tc>
        <w:tc>
          <w:tcPr>
            <w:tcW w:w="936" w:type="dxa"/>
            <w:vAlign w:val="center"/>
          </w:tcPr>
          <w:p w14:paraId="59D9DBFF" w14:textId="77777777" w:rsidR="00596A98" w:rsidRDefault="0025605C">
            <w:pPr>
              <w:spacing w:before="40" w:after="40" w:line="252" w:lineRule="auto"/>
              <w:jc w:val="right"/>
            </w:pPr>
            <w:r>
              <w:rPr>
                <w:sz w:val="16"/>
              </w:rPr>
              <w:t>32</w:t>
            </w:r>
          </w:p>
        </w:tc>
        <w:tc>
          <w:tcPr>
            <w:tcW w:w="1037" w:type="dxa"/>
            <w:vAlign w:val="center"/>
          </w:tcPr>
          <w:p w14:paraId="15D9BB80" w14:textId="77777777" w:rsidR="00596A98" w:rsidRDefault="0025605C">
            <w:pPr>
              <w:spacing w:before="40" w:after="40" w:line="252" w:lineRule="auto"/>
              <w:jc w:val="right"/>
            </w:pPr>
            <w:r>
              <w:rPr>
                <w:sz w:val="16"/>
              </w:rPr>
              <w:t>107</w:t>
            </w:r>
          </w:p>
        </w:tc>
        <w:tc>
          <w:tcPr>
            <w:tcW w:w="1037" w:type="dxa"/>
            <w:vAlign w:val="center"/>
          </w:tcPr>
          <w:p w14:paraId="5CFAEC9F" w14:textId="77777777" w:rsidR="00596A98" w:rsidRDefault="0025605C">
            <w:pPr>
              <w:spacing w:before="40" w:after="40" w:line="252" w:lineRule="auto"/>
              <w:jc w:val="right"/>
            </w:pPr>
            <w:r>
              <w:rPr>
                <w:sz w:val="16"/>
              </w:rPr>
              <w:t>205</w:t>
            </w:r>
          </w:p>
        </w:tc>
        <w:tc>
          <w:tcPr>
            <w:tcW w:w="1037" w:type="dxa"/>
            <w:vAlign w:val="center"/>
          </w:tcPr>
          <w:p w14:paraId="215488C6" w14:textId="77777777" w:rsidR="00596A98" w:rsidRDefault="0025605C">
            <w:pPr>
              <w:spacing w:before="40" w:after="40" w:line="252" w:lineRule="auto"/>
              <w:jc w:val="right"/>
            </w:pPr>
            <w:r>
              <w:rPr>
                <w:sz w:val="16"/>
              </w:rPr>
              <w:t>79</w:t>
            </w:r>
          </w:p>
        </w:tc>
        <w:tc>
          <w:tcPr>
            <w:tcW w:w="936" w:type="dxa"/>
            <w:vAlign w:val="center"/>
          </w:tcPr>
          <w:p w14:paraId="430FD4D1" w14:textId="77777777" w:rsidR="00596A98" w:rsidRDefault="0025605C">
            <w:pPr>
              <w:spacing w:before="40" w:after="40" w:line="252" w:lineRule="auto"/>
              <w:jc w:val="right"/>
            </w:pPr>
            <w:r>
              <w:rPr>
                <w:sz w:val="16"/>
              </w:rPr>
              <w:t>8</w:t>
            </w:r>
          </w:p>
        </w:tc>
        <w:tc>
          <w:tcPr>
            <w:tcW w:w="1066" w:type="dxa"/>
            <w:vAlign w:val="center"/>
          </w:tcPr>
          <w:p w14:paraId="51643B4E" w14:textId="77777777" w:rsidR="00596A98" w:rsidRDefault="0025605C">
            <w:pPr>
              <w:spacing w:before="40" w:after="40" w:line="252" w:lineRule="auto"/>
              <w:jc w:val="right"/>
            </w:pPr>
            <w:r>
              <w:rPr>
                <w:sz w:val="16"/>
              </w:rPr>
              <w:t>431</w:t>
            </w:r>
          </w:p>
        </w:tc>
      </w:tr>
      <w:tr w:rsidR="00596A98" w14:paraId="71ED4EDF" w14:textId="77777777">
        <w:trPr>
          <w:cantSplit/>
          <w:jc w:val="center"/>
        </w:trPr>
        <w:tc>
          <w:tcPr>
            <w:tcW w:w="3917" w:type="dxa"/>
            <w:vAlign w:val="center"/>
          </w:tcPr>
          <w:p w14:paraId="025974EE" w14:textId="77777777" w:rsidR="00596A98" w:rsidRDefault="0025605C">
            <w:pPr>
              <w:spacing w:before="40" w:after="40" w:line="252" w:lineRule="auto"/>
              <w:jc w:val="left"/>
            </w:pPr>
            <w:r>
              <w:rPr>
                <w:sz w:val="16"/>
              </w:rPr>
              <w:t>Maternity ward equipment</w:t>
            </w:r>
          </w:p>
        </w:tc>
        <w:tc>
          <w:tcPr>
            <w:tcW w:w="936" w:type="dxa"/>
            <w:vAlign w:val="center"/>
          </w:tcPr>
          <w:p w14:paraId="3CE789A8" w14:textId="77777777" w:rsidR="00596A98" w:rsidRDefault="0025605C">
            <w:pPr>
              <w:spacing w:before="40" w:after="40" w:line="252" w:lineRule="auto"/>
              <w:jc w:val="right"/>
            </w:pPr>
            <w:r>
              <w:rPr>
                <w:sz w:val="16"/>
              </w:rPr>
              <w:t>1,369</w:t>
            </w:r>
          </w:p>
        </w:tc>
        <w:tc>
          <w:tcPr>
            <w:tcW w:w="1037" w:type="dxa"/>
            <w:vAlign w:val="center"/>
          </w:tcPr>
          <w:p w14:paraId="1998B88B" w14:textId="77777777" w:rsidR="00596A98" w:rsidRDefault="0025605C">
            <w:pPr>
              <w:spacing w:before="40" w:after="40" w:line="252" w:lineRule="auto"/>
              <w:jc w:val="right"/>
            </w:pPr>
            <w:r>
              <w:rPr>
                <w:sz w:val="16"/>
              </w:rPr>
              <w:t>1,746</w:t>
            </w:r>
          </w:p>
        </w:tc>
        <w:tc>
          <w:tcPr>
            <w:tcW w:w="1037" w:type="dxa"/>
            <w:vAlign w:val="center"/>
          </w:tcPr>
          <w:p w14:paraId="12EC740E" w14:textId="77777777" w:rsidR="00596A98" w:rsidRDefault="0025605C">
            <w:pPr>
              <w:spacing w:before="40" w:after="40" w:line="252" w:lineRule="auto"/>
              <w:jc w:val="right"/>
            </w:pPr>
            <w:r>
              <w:rPr>
                <w:sz w:val="16"/>
              </w:rPr>
              <w:t>2,211</w:t>
            </w:r>
          </w:p>
        </w:tc>
        <w:tc>
          <w:tcPr>
            <w:tcW w:w="1037" w:type="dxa"/>
            <w:vAlign w:val="center"/>
          </w:tcPr>
          <w:p w14:paraId="142D0279" w14:textId="77777777" w:rsidR="00596A98" w:rsidRDefault="0025605C">
            <w:pPr>
              <w:spacing w:before="40" w:after="40" w:line="252" w:lineRule="auto"/>
              <w:jc w:val="right"/>
            </w:pPr>
            <w:r>
              <w:rPr>
                <w:sz w:val="16"/>
              </w:rPr>
              <w:t>2,088</w:t>
            </w:r>
          </w:p>
        </w:tc>
        <w:tc>
          <w:tcPr>
            <w:tcW w:w="936" w:type="dxa"/>
            <w:vAlign w:val="center"/>
          </w:tcPr>
          <w:p w14:paraId="1DC49714" w14:textId="77777777" w:rsidR="00596A98" w:rsidRDefault="0025605C">
            <w:pPr>
              <w:spacing w:before="40" w:after="40" w:line="252" w:lineRule="auto"/>
              <w:jc w:val="right"/>
            </w:pPr>
            <w:r>
              <w:rPr>
                <w:sz w:val="16"/>
              </w:rPr>
              <w:t>0</w:t>
            </w:r>
          </w:p>
        </w:tc>
        <w:tc>
          <w:tcPr>
            <w:tcW w:w="1066" w:type="dxa"/>
            <w:vAlign w:val="center"/>
          </w:tcPr>
          <w:p w14:paraId="19E499CF" w14:textId="77777777" w:rsidR="00596A98" w:rsidRDefault="0025605C">
            <w:pPr>
              <w:spacing w:before="40" w:after="40" w:line="252" w:lineRule="auto"/>
              <w:jc w:val="right"/>
            </w:pPr>
            <w:r>
              <w:rPr>
                <w:sz w:val="16"/>
              </w:rPr>
              <w:t>7,414</w:t>
            </w:r>
          </w:p>
        </w:tc>
      </w:tr>
      <w:tr w:rsidR="00596A98" w14:paraId="3DEF734D" w14:textId="77777777">
        <w:trPr>
          <w:cantSplit/>
          <w:jc w:val="center"/>
        </w:trPr>
        <w:tc>
          <w:tcPr>
            <w:tcW w:w="3917" w:type="dxa"/>
            <w:vAlign w:val="center"/>
          </w:tcPr>
          <w:p w14:paraId="37F7B573" w14:textId="77777777" w:rsidR="00596A98" w:rsidRDefault="0025605C">
            <w:pPr>
              <w:spacing w:before="40" w:after="40" w:line="252" w:lineRule="auto"/>
              <w:jc w:val="left"/>
            </w:pPr>
            <w:r>
              <w:rPr>
                <w:sz w:val="16"/>
              </w:rPr>
              <w:t>Other ICT equipment</w:t>
            </w:r>
          </w:p>
        </w:tc>
        <w:tc>
          <w:tcPr>
            <w:tcW w:w="936" w:type="dxa"/>
            <w:vAlign w:val="center"/>
          </w:tcPr>
          <w:p w14:paraId="34F8E11B" w14:textId="77777777" w:rsidR="00596A98" w:rsidRDefault="0025605C">
            <w:pPr>
              <w:spacing w:before="40" w:after="40" w:line="252" w:lineRule="auto"/>
              <w:jc w:val="right"/>
            </w:pPr>
            <w:r>
              <w:rPr>
                <w:sz w:val="16"/>
              </w:rPr>
              <w:t>80</w:t>
            </w:r>
          </w:p>
        </w:tc>
        <w:tc>
          <w:tcPr>
            <w:tcW w:w="1037" w:type="dxa"/>
            <w:vAlign w:val="center"/>
          </w:tcPr>
          <w:p w14:paraId="4AE0AAF7" w14:textId="77777777" w:rsidR="00596A98" w:rsidRDefault="0025605C">
            <w:pPr>
              <w:spacing w:before="40" w:after="40" w:line="252" w:lineRule="auto"/>
              <w:jc w:val="right"/>
            </w:pPr>
            <w:r>
              <w:rPr>
                <w:sz w:val="16"/>
              </w:rPr>
              <w:t>347</w:t>
            </w:r>
          </w:p>
        </w:tc>
        <w:tc>
          <w:tcPr>
            <w:tcW w:w="1037" w:type="dxa"/>
            <w:vAlign w:val="center"/>
          </w:tcPr>
          <w:p w14:paraId="280B9DA0" w14:textId="77777777" w:rsidR="00596A98" w:rsidRDefault="0025605C">
            <w:pPr>
              <w:spacing w:before="40" w:after="40" w:line="252" w:lineRule="auto"/>
              <w:jc w:val="right"/>
            </w:pPr>
            <w:r>
              <w:rPr>
                <w:sz w:val="16"/>
              </w:rPr>
              <w:t>102</w:t>
            </w:r>
          </w:p>
        </w:tc>
        <w:tc>
          <w:tcPr>
            <w:tcW w:w="1037" w:type="dxa"/>
            <w:vAlign w:val="center"/>
          </w:tcPr>
          <w:p w14:paraId="60AAB912" w14:textId="77777777" w:rsidR="00596A98" w:rsidRDefault="0025605C">
            <w:pPr>
              <w:spacing w:before="40" w:after="40" w:line="252" w:lineRule="auto"/>
              <w:jc w:val="right"/>
            </w:pPr>
            <w:r>
              <w:rPr>
                <w:sz w:val="16"/>
              </w:rPr>
              <w:t>58</w:t>
            </w:r>
          </w:p>
        </w:tc>
        <w:tc>
          <w:tcPr>
            <w:tcW w:w="936" w:type="dxa"/>
            <w:vAlign w:val="center"/>
          </w:tcPr>
          <w:p w14:paraId="108ADF5A" w14:textId="77777777" w:rsidR="00596A98" w:rsidRDefault="0025605C">
            <w:pPr>
              <w:spacing w:before="40" w:after="40" w:line="252" w:lineRule="auto"/>
              <w:jc w:val="right"/>
            </w:pPr>
            <w:r>
              <w:rPr>
                <w:sz w:val="16"/>
              </w:rPr>
              <w:t>5,719</w:t>
            </w:r>
          </w:p>
        </w:tc>
        <w:tc>
          <w:tcPr>
            <w:tcW w:w="1066" w:type="dxa"/>
            <w:vAlign w:val="center"/>
          </w:tcPr>
          <w:p w14:paraId="3AA7442E" w14:textId="77777777" w:rsidR="00596A98" w:rsidRDefault="0025605C">
            <w:pPr>
              <w:spacing w:before="40" w:after="40" w:line="252" w:lineRule="auto"/>
              <w:jc w:val="right"/>
            </w:pPr>
            <w:r>
              <w:rPr>
                <w:sz w:val="16"/>
              </w:rPr>
              <w:t>6,306</w:t>
            </w:r>
          </w:p>
        </w:tc>
      </w:tr>
      <w:tr w:rsidR="00596A98" w14:paraId="43EEC13A" w14:textId="77777777">
        <w:trPr>
          <w:cantSplit/>
          <w:jc w:val="center"/>
        </w:trPr>
        <w:tc>
          <w:tcPr>
            <w:tcW w:w="3917" w:type="dxa"/>
            <w:vAlign w:val="center"/>
          </w:tcPr>
          <w:p w14:paraId="26271B9A" w14:textId="77777777" w:rsidR="00596A98" w:rsidRDefault="0025605C">
            <w:pPr>
              <w:spacing w:before="40" w:after="40" w:line="252" w:lineRule="auto"/>
              <w:jc w:val="left"/>
            </w:pPr>
            <w:r>
              <w:rPr>
                <w:sz w:val="16"/>
              </w:rPr>
              <w:t>Other assets</w:t>
            </w:r>
          </w:p>
        </w:tc>
        <w:tc>
          <w:tcPr>
            <w:tcW w:w="936" w:type="dxa"/>
            <w:vAlign w:val="center"/>
          </w:tcPr>
          <w:p w14:paraId="455AB97D" w14:textId="77777777" w:rsidR="00596A98" w:rsidRDefault="0025605C">
            <w:pPr>
              <w:spacing w:before="40" w:after="40" w:line="252" w:lineRule="auto"/>
              <w:jc w:val="right"/>
            </w:pPr>
            <w:r>
              <w:rPr>
                <w:sz w:val="16"/>
              </w:rPr>
              <w:t>3,509</w:t>
            </w:r>
          </w:p>
        </w:tc>
        <w:tc>
          <w:tcPr>
            <w:tcW w:w="1037" w:type="dxa"/>
            <w:vAlign w:val="center"/>
          </w:tcPr>
          <w:p w14:paraId="448AC262" w14:textId="77777777" w:rsidR="00596A98" w:rsidRDefault="0025605C">
            <w:pPr>
              <w:spacing w:before="40" w:after="40" w:line="252" w:lineRule="auto"/>
              <w:jc w:val="right"/>
            </w:pPr>
            <w:r>
              <w:rPr>
                <w:sz w:val="16"/>
              </w:rPr>
              <w:t>14,006</w:t>
            </w:r>
          </w:p>
        </w:tc>
        <w:tc>
          <w:tcPr>
            <w:tcW w:w="1037" w:type="dxa"/>
            <w:vAlign w:val="center"/>
          </w:tcPr>
          <w:p w14:paraId="1A4FF881" w14:textId="77777777" w:rsidR="00596A98" w:rsidRDefault="0025605C">
            <w:pPr>
              <w:spacing w:before="40" w:after="40" w:line="252" w:lineRule="auto"/>
              <w:jc w:val="right"/>
            </w:pPr>
            <w:r>
              <w:rPr>
                <w:sz w:val="16"/>
              </w:rPr>
              <w:t>4,117</w:t>
            </w:r>
          </w:p>
        </w:tc>
        <w:tc>
          <w:tcPr>
            <w:tcW w:w="1037" w:type="dxa"/>
            <w:vAlign w:val="center"/>
          </w:tcPr>
          <w:p w14:paraId="08FD2A9C" w14:textId="77777777" w:rsidR="00596A98" w:rsidRDefault="0025605C">
            <w:pPr>
              <w:spacing w:before="40" w:after="40" w:line="252" w:lineRule="auto"/>
              <w:jc w:val="right"/>
            </w:pPr>
            <w:r>
              <w:rPr>
                <w:sz w:val="16"/>
              </w:rPr>
              <w:t>7,013</w:t>
            </w:r>
          </w:p>
        </w:tc>
        <w:tc>
          <w:tcPr>
            <w:tcW w:w="936" w:type="dxa"/>
            <w:vAlign w:val="center"/>
          </w:tcPr>
          <w:p w14:paraId="7358498F" w14:textId="77777777" w:rsidR="00596A98" w:rsidRDefault="0025605C">
            <w:pPr>
              <w:spacing w:before="40" w:after="40" w:line="252" w:lineRule="auto"/>
              <w:jc w:val="right"/>
            </w:pPr>
            <w:r>
              <w:rPr>
                <w:sz w:val="16"/>
              </w:rPr>
              <w:t>9,656</w:t>
            </w:r>
          </w:p>
        </w:tc>
        <w:tc>
          <w:tcPr>
            <w:tcW w:w="1066" w:type="dxa"/>
            <w:vAlign w:val="center"/>
          </w:tcPr>
          <w:p w14:paraId="1D0AD735" w14:textId="77777777" w:rsidR="00596A98" w:rsidRDefault="0025605C">
            <w:pPr>
              <w:spacing w:before="40" w:after="40" w:line="252" w:lineRule="auto"/>
              <w:jc w:val="right"/>
            </w:pPr>
            <w:r>
              <w:rPr>
                <w:sz w:val="16"/>
              </w:rPr>
              <w:t>38,301</w:t>
            </w:r>
          </w:p>
        </w:tc>
      </w:tr>
      <w:tr w:rsidR="00596A98" w14:paraId="4D3C14FC" w14:textId="77777777">
        <w:trPr>
          <w:cantSplit/>
          <w:jc w:val="center"/>
        </w:trPr>
        <w:tc>
          <w:tcPr>
            <w:tcW w:w="3917" w:type="dxa"/>
            <w:vAlign w:val="center"/>
          </w:tcPr>
          <w:p w14:paraId="3977B805" w14:textId="77777777" w:rsidR="00596A98" w:rsidRDefault="0025605C">
            <w:pPr>
              <w:spacing w:before="40" w:after="40" w:line="252" w:lineRule="auto"/>
              <w:jc w:val="left"/>
            </w:pPr>
            <w:r>
              <w:rPr>
                <w:sz w:val="16"/>
              </w:rPr>
              <w:t>Other furniture</w:t>
            </w:r>
          </w:p>
        </w:tc>
        <w:tc>
          <w:tcPr>
            <w:tcW w:w="936" w:type="dxa"/>
            <w:vAlign w:val="center"/>
          </w:tcPr>
          <w:p w14:paraId="40DB6B83" w14:textId="77777777" w:rsidR="00596A98" w:rsidRDefault="0025605C">
            <w:pPr>
              <w:spacing w:before="40" w:after="40" w:line="252" w:lineRule="auto"/>
              <w:jc w:val="right"/>
            </w:pPr>
            <w:r>
              <w:rPr>
                <w:sz w:val="16"/>
              </w:rPr>
              <w:t>0</w:t>
            </w:r>
          </w:p>
        </w:tc>
        <w:tc>
          <w:tcPr>
            <w:tcW w:w="1037" w:type="dxa"/>
            <w:vAlign w:val="center"/>
          </w:tcPr>
          <w:p w14:paraId="3CB8564F" w14:textId="77777777" w:rsidR="00596A98" w:rsidRDefault="0025605C">
            <w:pPr>
              <w:spacing w:before="40" w:after="40" w:line="252" w:lineRule="auto"/>
              <w:jc w:val="right"/>
            </w:pPr>
            <w:r>
              <w:rPr>
                <w:sz w:val="16"/>
              </w:rPr>
              <w:t>0</w:t>
            </w:r>
          </w:p>
        </w:tc>
        <w:tc>
          <w:tcPr>
            <w:tcW w:w="1037" w:type="dxa"/>
            <w:vAlign w:val="center"/>
          </w:tcPr>
          <w:p w14:paraId="06D3E6C0" w14:textId="77777777" w:rsidR="00596A98" w:rsidRDefault="0025605C">
            <w:pPr>
              <w:spacing w:before="40" w:after="40" w:line="252" w:lineRule="auto"/>
              <w:jc w:val="right"/>
            </w:pPr>
            <w:r>
              <w:rPr>
                <w:sz w:val="16"/>
              </w:rPr>
              <w:t>0</w:t>
            </w:r>
          </w:p>
        </w:tc>
        <w:tc>
          <w:tcPr>
            <w:tcW w:w="1037" w:type="dxa"/>
            <w:vAlign w:val="center"/>
          </w:tcPr>
          <w:p w14:paraId="0A480342" w14:textId="77777777" w:rsidR="00596A98" w:rsidRDefault="0025605C">
            <w:pPr>
              <w:spacing w:before="40" w:after="40" w:line="252" w:lineRule="auto"/>
              <w:jc w:val="right"/>
            </w:pPr>
            <w:r>
              <w:rPr>
                <w:sz w:val="16"/>
              </w:rPr>
              <w:t>0</w:t>
            </w:r>
          </w:p>
        </w:tc>
        <w:tc>
          <w:tcPr>
            <w:tcW w:w="936" w:type="dxa"/>
            <w:vAlign w:val="center"/>
          </w:tcPr>
          <w:p w14:paraId="07B1B49A" w14:textId="77777777" w:rsidR="00596A98" w:rsidRDefault="0025605C">
            <w:pPr>
              <w:spacing w:before="40" w:after="40" w:line="252" w:lineRule="auto"/>
              <w:jc w:val="right"/>
            </w:pPr>
            <w:r>
              <w:rPr>
                <w:sz w:val="16"/>
              </w:rPr>
              <w:t>242</w:t>
            </w:r>
          </w:p>
        </w:tc>
        <w:tc>
          <w:tcPr>
            <w:tcW w:w="1066" w:type="dxa"/>
            <w:vAlign w:val="center"/>
          </w:tcPr>
          <w:p w14:paraId="476A1F35" w14:textId="77777777" w:rsidR="00596A98" w:rsidRDefault="0025605C">
            <w:pPr>
              <w:spacing w:before="40" w:after="40" w:line="252" w:lineRule="auto"/>
              <w:jc w:val="right"/>
            </w:pPr>
            <w:r>
              <w:rPr>
                <w:sz w:val="16"/>
              </w:rPr>
              <w:t>242</w:t>
            </w:r>
          </w:p>
        </w:tc>
      </w:tr>
      <w:tr w:rsidR="00596A98" w14:paraId="3C6E76EB" w14:textId="77777777">
        <w:trPr>
          <w:cantSplit/>
          <w:jc w:val="center"/>
        </w:trPr>
        <w:tc>
          <w:tcPr>
            <w:tcW w:w="3917" w:type="dxa"/>
            <w:vAlign w:val="center"/>
          </w:tcPr>
          <w:p w14:paraId="14FDF47F" w14:textId="77777777" w:rsidR="00596A98" w:rsidRDefault="0025605C">
            <w:pPr>
              <w:spacing w:before="40" w:after="40" w:line="252" w:lineRule="auto"/>
              <w:jc w:val="left"/>
            </w:pPr>
            <w:r>
              <w:rPr>
                <w:sz w:val="16"/>
              </w:rPr>
              <w:t>School computers and related equipment</w:t>
            </w:r>
          </w:p>
        </w:tc>
        <w:tc>
          <w:tcPr>
            <w:tcW w:w="936" w:type="dxa"/>
            <w:vAlign w:val="center"/>
          </w:tcPr>
          <w:p w14:paraId="6D9963A8" w14:textId="77777777" w:rsidR="00596A98" w:rsidRDefault="0025605C">
            <w:pPr>
              <w:spacing w:before="40" w:after="40" w:line="252" w:lineRule="auto"/>
              <w:jc w:val="right"/>
            </w:pPr>
            <w:r>
              <w:rPr>
                <w:sz w:val="16"/>
              </w:rPr>
              <w:t>1,365</w:t>
            </w:r>
          </w:p>
        </w:tc>
        <w:tc>
          <w:tcPr>
            <w:tcW w:w="1037" w:type="dxa"/>
            <w:vAlign w:val="center"/>
          </w:tcPr>
          <w:p w14:paraId="309114BA" w14:textId="77777777" w:rsidR="00596A98" w:rsidRDefault="0025605C">
            <w:pPr>
              <w:spacing w:before="40" w:after="40" w:line="252" w:lineRule="auto"/>
              <w:jc w:val="right"/>
            </w:pPr>
            <w:r>
              <w:rPr>
                <w:sz w:val="16"/>
              </w:rPr>
              <w:t>4,462</w:t>
            </w:r>
          </w:p>
        </w:tc>
        <w:tc>
          <w:tcPr>
            <w:tcW w:w="1037" w:type="dxa"/>
            <w:vAlign w:val="center"/>
          </w:tcPr>
          <w:p w14:paraId="48D4DE3D" w14:textId="77777777" w:rsidR="00596A98" w:rsidRDefault="0025605C">
            <w:pPr>
              <w:spacing w:before="40" w:after="40" w:line="252" w:lineRule="auto"/>
              <w:jc w:val="right"/>
            </w:pPr>
            <w:r>
              <w:rPr>
                <w:sz w:val="16"/>
              </w:rPr>
              <w:t>2,316</w:t>
            </w:r>
          </w:p>
        </w:tc>
        <w:tc>
          <w:tcPr>
            <w:tcW w:w="1037" w:type="dxa"/>
            <w:vAlign w:val="center"/>
          </w:tcPr>
          <w:p w14:paraId="295EAC9E" w14:textId="77777777" w:rsidR="00596A98" w:rsidRDefault="0025605C">
            <w:pPr>
              <w:spacing w:before="40" w:after="40" w:line="252" w:lineRule="auto"/>
              <w:jc w:val="right"/>
            </w:pPr>
            <w:r>
              <w:rPr>
                <w:sz w:val="16"/>
              </w:rPr>
              <w:t>1,994</w:t>
            </w:r>
          </w:p>
        </w:tc>
        <w:tc>
          <w:tcPr>
            <w:tcW w:w="936" w:type="dxa"/>
            <w:vAlign w:val="center"/>
          </w:tcPr>
          <w:p w14:paraId="3010F6CD" w14:textId="77777777" w:rsidR="00596A98" w:rsidRDefault="0025605C">
            <w:pPr>
              <w:spacing w:before="40" w:after="40" w:line="252" w:lineRule="auto"/>
              <w:jc w:val="right"/>
            </w:pPr>
            <w:r>
              <w:rPr>
                <w:sz w:val="16"/>
              </w:rPr>
              <w:t>0</w:t>
            </w:r>
          </w:p>
        </w:tc>
        <w:tc>
          <w:tcPr>
            <w:tcW w:w="1066" w:type="dxa"/>
            <w:vAlign w:val="center"/>
          </w:tcPr>
          <w:p w14:paraId="15D8E24E" w14:textId="77777777" w:rsidR="00596A98" w:rsidRDefault="0025605C">
            <w:pPr>
              <w:spacing w:before="40" w:after="40" w:line="252" w:lineRule="auto"/>
              <w:jc w:val="right"/>
            </w:pPr>
            <w:r>
              <w:rPr>
                <w:sz w:val="16"/>
              </w:rPr>
              <w:t>10,137</w:t>
            </w:r>
          </w:p>
        </w:tc>
      </w:tr>
      <w:tr w:rsidR="00596A98" w14:paraId="1E0311BF" w14:textId="77777777">
        <w:trPr>
          <w:cantSplit/>
          <w:jc w:val="center"/>
        </w:trPr>
        <w:tc>
          <w:tcPr>
            <w:tcW w:w="3917" w:type="dxa"/>
            <w:vAlign w:val="center"/>
          </w:tcPr>
          <w:p w14:paraId="74D4F221" w14:textId="77777777" w:rsidR="00596A98" w:rsidRDefault="0025605C">
            <w:pPr>
              <w:spacing w:before="40" w:after="40" w:line="252" w:lineRule="auto"/>
              <w:jc w:val="left"/>
            </w:pPr>
            <w:r>
              <w:rPr>
                <w:sz w:val="16"/>
              </w:rPr>
              <w:t>School furniture</w:t>
            </w:r>
          </w:p>
        </w:tc>
        <w:tc>
          <w:tcPr>
            <w:tcW w:w="936" w:type="dxa"/>
            <w:vAlign w:val="center"/>
          </w:tcPr>
          <w:p w14:paraId="2859D73F" w14:textId="77777777" w:rsidR="00596A98" w:rsidRDefault="0025605C">
            <w:pPr>
              <w:spacing w:before="40" w:after="40" w:line="252" w:lineRule="auto"/>
              <w:jc w:val="right"/>
            </w:pPr>
            <w:r>
              <w:rPr>
                <w:sz w:val="16"/>
              </w:rPr>
              <w:t>13,726</w:t>
            </w:r>
          </w:p>
        </w:tc>
        <w:tc>
          <w:tcPr>
            <w:tcW w:w="1037" w:type="dxa"/>
            <w:vAlign w:val="center"/>
          </w:tcPr>
          <w:p w14:paraId="19A35E16" w14:textId="77777777" w:rsidR="00596A98" w:rsidRDefault="0025605C">
            <w:pPr>
              <w:spacing w:before="40" w:after="40" w:line="252" w:lineRule="auto"/>
              <w:jc w:val="right"/>
            </w:pPr>
            <w:r>
              <w:rPr>
                <w:sz w:val="16"/>
              </w:rPr>
              <w:t>45,693</w:t>
            </w:r>
          </w:p>
        </w:tc>
        <w:tc>
          <w:tcPr>
            <w:tcW w:w="1037" w:type="dxa"/>
            <w:vAlign w:val="center"/>
          </w:tcPr>
          <w:p w14:paraId="2B5D2F6F" w14:textId="77777777" w:rsidR="00596A98" w:rsidRDefault="0025605C">
            <w:pPr>
              <w:spacing w:before="40" w:after="40" w:line="252" w:lineRule="auto"/>
              <w:jc w:val="right"/>
            </w:pPr>
            <w:r>
              <w:rPr>
                <w:sz w:val="16"/>
              </w:rPr>
              <w:t>28,922</w:t>
            </w:r>
          </w:p>
        </w:tc>
        <w:tc>
          <w:tcPr>
            <w:tcW w:w="1037" w:type="dxa"/>
            <w:vAlign w:val="center"/>
          </w:tcPr>
          <w:p w14:paraId="30F18D11" w14:textId="77777777" w:rsidR="00596A98" w:rsidRDefault="0025605C">
            <w:pPr>
              <w:spacing w:before="40" w:after="40" w:line="252" w:lineRule="auto"/>
              <w:jc w:val="right"/>
            </w:pPr>
            <w:r>
              <w:rPr>
                <w:sz w:val="16"/>
              </w:rPr>
              <w:t>18,481</w:t>
            </w:r>
          </w:p>
        </w:tc>
        <w:tc>
          <w:tcPr>
            <w:tcW w:w="936" w:type="dxa"/>
            <w:vAlign w:val="center"/>
          </w:tcPr>
          <w:p w14:paraId="3DBD938D" w14:textId="77777777" w:rsidR="00596A98" w:rsidRDefault="0025605C">
            <w:pPr>
              <w:spacing w:before="40" w:after="40" w:line="252" w:lineRule="auto"/>
              <w:jc w:val="right"/>
            </w:pPr>
            <w:r>
              <w:rPr>
                <w:sz w:val="16"/>
              </w:rPr>
              <w:t>0</w:t>
            </w:r>
          </w:p>
        </w:tc>
        <w:tc>
          <w:tcPr>
            <w:tcW w:w="1066" w:type="dxa"/>
            <w:vAlign w:val="center"/>
          </w:tcPr>
          <w:p w14:paraId="2CD261EA" w14:textId="77777777" w:rsidR="00596A98" w:rsidRDefault="0025605C">
            <w:pPr>
              <w:spacing w:before="40" w:after="40" w:line="252" w:lineRule="auto"/>
              <w:jc w:val="right"/>
            </w:pPr>
            <w:r>
              <w:rPr>
                <w:sz w:val="16"/>
              </w:rPr>
              <w:t>106,822</w:t>
            </w:r>
          </w:p>
        </w:tc>
      </w:tr>
      <w:tr w:rsidR="00596A98" w14:paraId="1A491BCD" w14:textId="77777777">
        <w:trPr>
          <w:cantSplit/>
          <w:jc w:val="center"/>
        </w:trPr>
        <w:tc>
          <w:tcPr>
            <w:tcW w:w="3917" w:type="dxa"/>
            <w:vAlign w:val="center"/>
          </w:tcPr>
          <w:p w14:paraId="76CC87A7" w14:textId="77777777" w:rsidR="00596A98" w:rsidRDefault="0025605C">
            <w:pPr>
              <w:spacing w:before="40" w:after="40" w:line="252" w:lineRule="auto"/>
              <w:jc w:val="left"/>
            </w:pPr>
            <w:r>
              <w:rPr>
                <w:sz w:val="16"/>
              </w:rPr>
              <w:t>School support equipment</w:t>
            </w:r>
          </w:p>
        </w:tc>
        <w:tc>
          <w:tcPr>
            <w:tcW w:w="936" w:type="dxa"/>
            <w:vAlign w:val="center"/>
          </w:tcPr>
          <w:p w14:paraId="1F7D0582" w14:textId="77777777" w:rsidR="00596A98" w:rsidRDefault="0025605C">
            <w:pPr>
              <w:spacing w:before="40" w:after="40" w:line="252" w:lineRule="auto"/>
              <w:jc w:val="right"/>
            </w:pPr>
            <w:r>
              <w:rPr>
                <w:sz w:val="16"/>
              </w:rPr>
              <w:t>76</w:t>
            </w:r>
          </w:p>
        </w:tc>
        <w:tc>
          <w:tcPr>
            <w:tcW w:w="1037" w:type="dxa"/>
            <w:vAlign w:val="center"/>
          </w:tcPr>
          <w:p w14:paraId="1A491F2D" w14:textId="77777777" w:rsidR="00596A98" w:rsidRDefault="0025605C">
            <w:pPr>
              <w:spacing w:before="40" w:after="40" w:line="252" w:lineRule="auto"/>
              <w:jc w:val="right"/>
            </w:pPr>
            <w:r>
              <w:rPr>
                <w:sz w:val="16"/>
              </w:rPr>
              <w:t>423</w:t>
            </w:r>
          </w:p>
        </w:tc>
        <w:tc>
          <w:tcPr>
            <w:tcW w:w="1037" w:type="dxa"/>
            <w:vAlign w:val="center"/>
          </w:tcPr>
          <w:p w14:paraId="023DB7C0" w14:textId="77777777" w:rsidR="00596A98" w:rsidRDefault="0025605C">
            <w:pPr>
              <w:spacing w:before="40" w:after="40" w:line="252" w:lineRule="auto"/>
              <w:jc w:val="right"/>
            </w:pPr>
            <w:r>
              <w:rPr>
                <w:sz w:val="16"/>
              </w:rPr>
              <w:t>201</w:t>
            </w:r>
          </w:p>
        </w:tc>
        <w:tc>
          <w:tcPr>
            <w:tcW w:w="1037" w:type="dxa"/>
            <w:vAlign w:val="center"/>
          </w:tcPr>
          <w:p w14:paraId="14BEEF49" w14:textId="77777777" w:rsidR="00596A98" w:rsidRDefault="0025605C">
            <w:pPr>
              <w:spacing w:before="40" w:after="40" w:line="252" w:lineRule="auto"/>
              <w:jc w:val="right"/>
            </w:pPr>
            <w:r>
              <w:rPr>
                <w:sz w:val="16"/>
              </w:rPr>
              <w:t>216</w:t>
            </w:r>
          </w:p>
        </w:tc>
        <w:tc>
          <w:tcPr>
            <w:tcW w:w="936" w:type="dxa"/>
            <w:vAlign w:val="center"/>
          </w:tcPr>
          <w:p w14:paraId="7BEE6F47" w14:textId="77777777" w:rsidR="00596A98" w:rsidRDefault="0025605C">
            <w:pPr>
              <w:spacing w:before="40" w:after="40" w:line="252" w:lineRule="auto"/>
              <w:jc w:val="right"/>
            </w:pPr>
            <w:r>
              <w:rPr>
                <w:sz w:val="16"/>
              </w:rPr>
              <w:t>0</w:t>
            </w:r>
          </w:p>
        </w:tc>
        <w:tc>
          <w:tcPr>
            <w:tcW w:w="1066" w:type="dxa"/>
            <w:vAlign w:val="center"/>
          </w:tcPr>
          <w:p w14:paraId="052FEAA3" w14:textId="77777777" w:rsidR="00596A98" w:rsidRDefault="0025605C">
            <w:pPr>
              <w:spacing w:before="40" w:after="40" w:line="252" w:lineRule="auto"/>
              <w:jc w:val="right"/>
            </w:pPr>
            <w:r>
              <w:rPr>
                <w:sz w:val="16"/>
              </w:rPr>
              <w:t>916</w:t>
            </w:r>
          </w:p>
        </w:tc>
      </w:tr>
      <w:tr w:rsidR="00596A98" w14:paraId="5B579E9F" w14:textId="77777777">
        <w:trPr>
          <w:cantSplit/>
          <w:jc w:val="center"/>
        </w:trPr>
        <w:tc>
          <w:tcPr>
            <w:tcW w:w="3917" w:type="dxa"/>
            <w:vAlign w:val="center"/>
          </w:tcPr>
          <w:p w14:paraId="01BC3DE0" w14:textId="77777777" w:rsidR="00596A98" w:rsidRDefault="0025605C">
            <w:pPr>
              <w:spacing w:before="40" w:after="40" w:line="252" w:lineRule="auto"/>
              <w:jc w:val="left"/>
            </w:pPr>
            <w:r>
              <w:rPr>
                <w:sz w:val="16"/>
              </w:rPr>
              <w:t>Vehicles and motorcycles</w:t>
            </w:r>
          </w:p>
        </w:tc>
        <w:tc>
          <w:tcPr>
            <w:tcW w:w="936" w:type="dxa"/>
            <w:vAlign w:val="center"/>
          </w:tcPr>
          <w:p w14:paraId="2D9E68E8" w14:textId="77777777" w:rsidR="00596A98" w:rsidRDefault="0025605C">
            <w:pPr>
              <w:spacing w:before="40" w:after="40" w:line="252" w:lineRule="auto"/>
              <w:jc w:val="right"/>
            </w:pPr>
            <w:r>
              <w:rPr>
                <w:sz w:val="16"/>
              </w:rPr>
              <w:t>3</w:t>
            </w:r>
          </w:p>
        </w:tc>
        <w:tc>
          <w:tcPr>
            <w:tcW w:w="1037" w:type="dxa"/>
            <w:vAlign w:val="center"/>
          </w:tcPr>
          <w:p w14:paraId="312B5E68" w14:textId="77777777" w:rsidR="00596A98" w:rsidRDefault="0025605C">
            <w:pPr>
              <w:spacing w:before="40" w:after="40" w:line="252" w:lineRule="auto"/>
              <w:jc w:val="right"/>
            </w:pPr>
            <w:r>
              <w:rPr>
                <w:sz w:val="16"/>
              </w:rPr>
              <w:t>9</w:t>
            </w:r>
          </w:p>
        </w:tc>
        <w:tc>
          <w:tcPr>
            <w:tcW w:w="1037" w:type="dxa"/>
            <w:vAlign w:val="center"/>
          </w:tcPr>
          <w:p w14:paraId="67D18941" w14:textId="77777777" w:rsidR="00596A98" w:rsidRDefault="0025605C">
            <w:pPr>
              <w:spacing w:before="40" w:after="40" w:line="252" w:lineRule="auto"/>
              <w:jc w:val="right"/>
            </w:pPr>
            <w:r>
              <w:rPr>
                <w:sz w:val="16"/>
              </w:rPr>
              <w:t>5</w:t>
            </w:r>
          </w:p>
        </w:tc>
        <w:tc>
          <w:tcPr>
            <w:tcW w:w="1037" w:type="dxa"/>
            <w:vAlign w:val="center"/>
          </w:tcPr>
          <w:p w14:paraId="6C8B7BC5" w14:textId="77777777" w:rsidR="00596A98" w:rsidRDefault="0025605C">
            <w:pPr>
              <w:spacing w:before="40" w:after="40" w:line="252" w:lineRule="auto"/>
              <w:jc w:val="right"/>
            </w:pPr>
            <w:r>
              <w:rPr>
                <w:sz w:val="16"/>
              </w:rPr>
              <w:t>1</w:t>
            </w:r>
          </w:p>
        </w:tc>
        <w:tc>
          <w:tcPr>
            <w:tcW w:w="936" w:type="dxa"/>
            <w:vAlign w:val="center"/>
          </w:tcPr>
          <w:p w14:paraId="3E1829C1" w14:textId="77777777" w:rsidR="00596A98" w:rsidRDefault="0025605C">
            <w:pPr>
              <w:spacing w:before="40" w:after="40" w:line="252" w:lineRule="auto"/>
              <w:jc w:val="right"/>
            </w:pPr>
            <w:r>
              <w:rPr>
                <w:sz w:val="16"/>
              </w:rPr>
              <w:t>73</w:t>
            </w:r>
          </w:p>
        </w:tc>
        <w:tc>
          <w:tcPr>
            <w:tcW w:w="1066" w:type="dxa"/>
            <w:vAlign w:val="center"/>
          </w:tcPr>
          <w:p w14:paraId="4006AE40" w14:textId="77777777" w:rsidR="00596A98" w:rsidRDefault="0025605C">
            <w:pPr>
              <w:spacing w:before="40" w:after="40" w:line="252" w:lineRule="auto"/>
              <w:jc w:val="right"/>
            </w:pPr>
            <w:r>
              <w:rPr>
                <w:sz w:val="16"/>
              </w:rPr>
              <w:t>91</w:t>
            </w:r>
          </w:p>
        </w:tc>
      </w:tr>
    </w:tbl>
    <w:p w14:paraId="4B6D1DA4" w14:textId="77777777" w:rsidR="00596A98" w:rsidRDefault="0025605C">
      <w:r>
        <w:t>Table 19 reconciles the report categories to the programme asset count.</w:t>
      </w:r>
    </w:p>
    <w:p w14:paraId="3416FB4A" w14:textId="4494CEBF" w:rsidR="00596A98" w:rsidRDefault="0025605C">
      <w:pPr>
        <w:pStyle w:val="Caption"/>
        <w:keepNext/>
      </w:pPr>
      <w:bookmarkStart w:id="133" w:name="table_20"/>
      <w:r>
        <w:t xml:space="preserve">Table </w:t>
      </w:r>
      <w:r>
        <w:fldChar w:fldCharType="begin"/>
      </w:r>
      <w:r>
        <w:instrText xml:space="preserve"> SEQ Table \* ARABIC </w:instrText>
      </w:r>
      <w:r>
        <w:fldChar w:fldCharType="separate"/>
      </w:r>
      <w:r w:rsidR="00382D32">
        <w:rPr>
          <w:noProof/>
        </w:rPr>
        <w:t>20</w:t>
      </w:r>
      <w:r>
        <w:fldChar w:fldCharType="end"/>
      </w:r>
      <w:r>
        <w:t>: Asset rows by register class and region</w:t>
      </w:r>
      <w:bookmarkEnd w:id="13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65" w:type="dxa"/>
          <w:bottom w:w="45" w:type="dxa"/>
          <w:right w:w="65" w:type="dxa"/>
        </w:tblCellMar>
        <w:tblLook w:val="04A0" w:firstRow="1" w:lastRow="0" w:firstColumn="1" w:lastColumn="0" w:noHBand="0" w:noVBand="1"/>
      </w:tblPr>
      <w:tblGrid>
        <w:gridCol w:w="3917"/>
        <w:gridCol w:w="936"/>
        <w:gridCol w:w="1037"/>
        <w:gridCol w:w="1037"/>
        <w:gridCol w:w="1037"/>
        <w:gridCol w:w="936"/>
        <w:gridCol w:w="1066"/>
      </w:tblGrid>
      <w:tr w:rsidR="00596A98" w14:paraId="70FBE476" w14:textId="77777777">
        <w:trPr>
          <w:cantSplit/>
          <w:tblHeader/>
          <w:jc w:val="center"/>
        </w:trPr>
        <w:tc>
          <w:tcPr>
            <w:tcW w:w="3917" w:type="dxa"/>
            <w:shd w:val="clear" w:color="auto" w:fill="DFE8EC"/>
            <w:vAlign w:val="center"/>
          </w:tcPr>
          <w:p w14:paraId="70B31022" w14:textId="77777777" w:rsidR="00596A98" w:rsidRDefault="0025605C">
            <w:pPr>
              <w:keepNext/>
              <w:spacing w:before="40" w:after="40" w:line="252" w:lineRule="auto"/>
              <w:jc w:val="left"/>
            </w:pPr>
            <w:r>
              <w:rPr>
                <w:b/>
                <w:sz w:val="16"/>
              </w:rPr>
              <w:t>Register class</w:t>
            </w:r>
          </w:p>
        </w:tc>
        <w:tc>
          <w:tcPr>
            <w:tcW w:w="936" w:type="dxa"/>
            <w:shd w:val="clear" w:color="auto" w:fill="DFE8EC"/>
            <w:vAlign w:val="center"/>
          </w:tcPr>
          <w:p w14:paraId="207EE8C8" w14:textId="77777777" w:rsidR="00596A98" w:rsidRDefault="0025605C">
            <w:pPr>
              <w:keepNext/>
              <w:spacing w:before="40" w:after="40" w:line="252" w:lineRule="auto"/>
              <w:jc w:val="left"/>
            </w:pPr>
            <w:r>
              <w:rPr>
                <w:b/>
                <w:sz w:val="16"/>
              </w:rPr>
              <w:t>Central</w:t>
            </w:r>
          </w:p>
        </w:tc>
        <w:tc>
          <w:tcPr>
            <w:tcW w:w="1037" w:type="dxa"/>
            <w:shd w:val="clear" w:color="auto" w:fill="DFE8EC"/>
            <w:vAlign w:val="center"/>
          </w:tcPr>
          <w:p w14:paraId="3FB50105" w14:textId="77777777" w:rsidR="00596A98" w:rsidRDefault="0025605C">
            <w:pPr>
              <w:keepNext/>
              <w:spacing w:before="40" w:after="40" w:line="252" w:lineRule="auto"/>
              <w:jc w:val="left"/>
            </w:pPr>
            <w:r>
              <w:rPr>
                <w:b/>
                <w:sz w:val="16"/>
              </w:rPr>
              <w:t>Eastern</w:t>
            </w:r>
          </w:p>
        </w:tc>
        <w:tc>
          <w:tcPr>
            <w:tcW w:w="1037" w:type="dxa"/>
            <w:shd w:val="clear" w:color="auto" w:fill="DFE8EC"/>
            <w:vAlign w:val="center"/>
          </w:tcPr>
          <w:p w14:paraId="1DF4F7C8" w14:textId="77777777" w:rsidR="00596A98" w:rsidRDefault="0025605C">
            <w:pPr>
              <w:keepNext/>
              <w:spacing w:before="40" w:after="40" w:line="252" w:lineRule="auto"/>
              <w:jc w:val="left"/>
            </w:pPr>
            <w:r>
              <w:rPr>
                <w:b/>
                <w:sz w:val="16"/>
              </w:rPr>
              <w:t>Northern</w:t>
            </w:r>
          </w:p>
        </w:tc>
        <w:tc>
          <w:tcPr>
            <w:tcW w:w="1037" w:type="dxa"/>
            <w:shd w:val="clear" w:color="auto" w:fill="DFE8EC"/>
            <w:vAlign w:val="center"/>
          </w:tcPr>
          <w:p w14:paraId="59D27AC3" w14:textId="77777777" w:rsidR="00596A98" w:rsidRDefault="0025605C">
            <w:pPr>
              <w:keepNext/>
              <w:spacing w:before="40" w:after="40" w:line="252" w:lineRule="auto"/>
              <w:jc w:val="left"/>
            </w:pPr>
            <w:r>
              <w:rPr>
                <w:b/>
                <w:sz w:val="16"/>
              </w:rPr>
              <w:t>Western</w:t>
            </w:r>
          </w:p>
        </w:tc>
        <w:tc>
          <w:tcPr>
            <w:tcW w:w="936" w:type="dxa"/>
            <w:shd w:val="clear" w:color="auto" w:fill="DFE8EC"/>
            <w:vAlign w:val="center"/>
          </w:tcPr>
          <w:p w14:paraId="7ABC7323" w14:textId="77777777" w:rsidR="00596A98" w:rsidRDefault="0025605C">
            <w:pPr>
              <w:keepNext/>
              <w:spacing w:before="40" w:after="40" w:line="252" w:lineRule="auto"/>
              <w:jc w:val="left"/>
            </w:pPr>
            <w:r>
              <w:rPr>
                <w:b/>
                <w:sz w:val="16"/>
              </w:rPr>
              <w:t>National</w:t>
            </w:r>
          </w:p>
        </w:tc>
        <w:tc>
          <w:tcPr>
            <w:tcW w:w="1066" w:type="dxa"/>
            <w:shd w:val="clear" w:color="auto" w:fill="DFE8EC"/>
            <w:vAlign w:val="center"/>
          </w:tcPr>
          <w:p w14:paraId="2A99FFED" w14:textId="77777777" w:rsidR="00596A98" w:rsidRDefault="0025605C">
            <w:pPr>
              <w:keepNext/>
              <w:spacing w:before="40" w:after="40" w:line="252" w:lineRule="auto"/>
              <w:jc w:val="left"/>
            </w:pPr>
            <w:r>
              <w:rPr>
                <w:b/>
                <w:sz w:val="16"/>
              </w:rPr>
              <w:t>Programme</w:t>
            </w:r>
          </w:p>
        </w:tc>
      </w:tr>
      <w:tr w:rsidR="00596A98" w14:paraId="4D06407F" w14:textId="77777777">
        <w:trPr>
          <w:cantSplit/>
          <w:jc w:val="center"/>
        </w:trPr>
        <w:tc>
          <w:tcPr>
            <w:tcW w:w="3917" w:type="dxa"/>
            <w:vAlign w:val="center"/>
          </w:tcPr>
          <w:p w14:paraId="0A787A02" w14:textId="77777777" w:rsidR="00596A98" w:rsidRDefault="0025605C">
            <w:pPr>
              <w:spacing w:before="40" w:after="40" w:line="252" w:lineRule="auto"/>
              <w:jc w:val="left"/>
            </w:pPr>
            <w:r>
              <w:rPr>
                <w:sz w:val="16"/>
              </w:rPr>
              <w:t>Other recorded items</w:t>
            </w:r>
          </w:p>
        </w:tc>
        <w:tc>
          <w:tcPr>
            <w:tcW w:w="936" w:type="dxa"/>
            <w:vAlign w:val="center"/>
          </w:tcPr>
          <w:p w14:paraId="4AED4B02" w14:textId="77777777" w:rsidR="00596A98" w:rsidRDefault="0025605C">
            <w:pPr>
              <w:spacing w:before="40" w:after="40" w:line="252" w:lineRule="auto"/>
              <w:jc w:val="right"/>
            </w:pPr>
            <w:r>
              <w:rPr>
                <w:sz w:val="16"/>
              </w:rPr>
              <w:t>3,097</w:t>
            </w:r>
          </w:p>
        </w:tc>
        <w:tc>
          <w:tcPr>
            <w:tcW w:w="1037" w:type="dxa"/>
            <w:vAlign w:val="center"/>
          </w:tcPr>
          <w:p w14:paraId="0C6372FB" w14:textId="77777777" w:rsidR="00596A98" w:rsidRDefault="0025605C">
            <w:pPr>
              <w:spacing w:before="40" w:after="40" w:line="252" w:lineRule="auto"/>
              <w:jc w:val="right"/>
            </w:pPr>
            <w:r>
              <w:rPr>
                <w:sz w:val="16"/>
              </w:rPr>
              <w:t>9,295</w:t>
            </w:r>
          </w:p>
        </w:tc>
        <w:tc>
          <w:tcPr>
            <w:tcW w:w="1037" w:type="dxa"/>
            <w:vAlign w:val="center"/>
          </w:tcPr>
          <w:p w14:paraId="5E3EC632" w14:textId="77777777" w:rsidR="00596A98" w:rsidRDefault="0025605C">
            <w:pPr>
              <w:spacing w:before="40" w:after="40" w:line="252" w:lineRule="auto"/>
              <w:jc w:val="right"/>
            </w:pPr>
            <w:r>
              <w:rPr>
                <w:sz w:val="16"/>
              </w:rPr>
              <w:t>3,400</w:t>
            </w:r>
          </w:p>
        </w:tc>
        <w:tc>
          <w:tcPr>
            <w:tcW w:w="1037" w:type="dxa"/>
            <w:vAlign w:val="center"/>
          </w:tcPr>
          <w:p w14:paraId="29466327" w14:textId="77777777" w:rsidR="00596A98" w:rsidRDefault="0025605C">
            <w:pPr>
              <w:spacing w:before="40" w:after="40" w:line="252" w:lineRule="auto"/>
              <w:jc w:val="right"/>
            </w:pPr>
            <w:r>
              <w:rPr>
                <w:sz w:val="16"/>
              </w:rPr>
              <w:t>5,532</w:t>
            </w:r>
          </w:p>
        </w:tc>
        <w:tc>
          <w:tcPr>
            <w:tcW w:w="936" w:type="dxa"/>
            <w:vAlign w:val="center"/>
          </w:tcPr>
          <w:p w14:paraId="0C5693BB" w14:textId="77777777" w:rsidR="00596A98" w:rsidRDefault="0025605C">
            <w:pPr>
              <w:spacing w:before="40" w:after="40" w:line="252" w:lineRule="auto"/>
              <w:jc w:val="right"/>
            </w:pPr>
            <w:r>
              <w:rPr>
                <w:sz w:val="16"/>
              </w:rPr>
              <w:t>1,830</w:t>
            </w:r>
          </w:p>
        </w:tc>
        <w:tc>
          <w:tcPr>
            <w:tcW w:w="1066" w:type="dxa"/>
            <w:vAlign w:val="center"/>
          </w:tcPr>
          <w:p w14:paraId="706E2820" w14:textId="77777777" w:rsidR="00596A98" w:rsidRDefault="0025605C">
            <w:pPr>
              <w:spacing w:before="40" w:after="40" w:line="252" w:lineRule="auto"/>
              <w:jc w:val="right"/>
            </w:pPr>
            <w:r>
              <w:rPr>
                <w:sz w:val="16"/>
              </w:rPr>
              <w:t>23,154</w:t>
            </w:r>
          </w:p>
        </w:tc>
      </w:tr>
      <w:tr w:rsidR="00596A98" w14:paraId="4A7D123E" w14:textId="77777777">
        <w:trPr>
          <w:cantSplit/>
          <w:jc w:val="center"/>
        </w:trPr>
        <w:tc>
          <w:tcPr>
            <w:tcW w:w="3917" w:type="dxa"/>
            <w:vAlign w:val="center"/>
          </w:tcPr>
          <w:p w14:paraId="03E51F22" w14:textId="77777777" w:rsidR="00596A98" w:rsidRDefault="0025605C">
            <w:pPr>
              <w:spacing w:before="40" w:after="40" w:line="252" w:lineRule="auto"/>
              <w:jc w:val="left"/>
            </w:pPr>
            <w:r>
              <w:rPr>
                <w:sz w:val="16"/>
              </w:rPr>
              <w:t>Computer Software</w:t>
            </w:r>
          </w:p>
        </w:tc>
        <w:tc>
          <w:tcPr>
            <w:tcW w:w="936" w:type="dxa"/>
            <w:vAlign w:val="center"/>
          </w:tcPr>
          <w:p w14:paraId="07E80A69" w14:textId="77777777" w:rsidR="00596A98" w:rsidRDefault="0025605C">
            <w:pPr>
              <w:spacing w:before="40" w:after="40" w:line="252" w:lineRule="auto"/>
              <w:jc w:val="right"/>
            </w:pPr>
            <w:r>
              <w:rPr>
                <w:sz w:val="16"/>
              </w:rPr>
              <w:t>0</w:t>
            </w:r>
          </w:p>
        </w:tc>
        <w:tc>
          <w:tcPr>
            <w:tcW w:w="1037" w:type="dxa"/>
            <w:vAlign w:val="center"/>
          </w:tcPr>
          <w:p w14:paraId="6BE41451" w14:textId="77777777" w:rsidR="00596A98" w:rsidRDefault="0025605C">
            <w:pPr>
              <w:spacing w:before="40" w:after="40" w:line="252" w:lineRule="auto"/>
              <w:jc w:val="right"/>
            </w:pPr>
            <w:r>
              <w:rPr>
                <w:sz w:val="16"/>
              </w:rPr>
              <w:t>0</w:t>
            </w:r>
          </w:p>
        </w:tc>
        <w:tc>
          <w:tcPr>
            <w:tcW w:w="1037" w:type="dxa"/>
            <w:vAlign w:val="center"/>
          </w:tcPr>
          <w:p w14:paraId="27EC4DC8" w14:textId="77777777" w:rsidR="00596A98" w:rsidRDefault="0025605C">
            <w:pPr>
              <w:spacing w:before="40" w:after="40" w:line="252" w:lineRule="auto"/>
              <w:jc w:val="right"/>
            </w:pPr>
            <w:r>
              <w:rPr>
                <w:sz w:val="16"/>
              </w:rPr>
              <w:t>19</w:t>
            </w:r>
          </w:p>
        </w:tc>
        <w:tc>
          <w:tcPr>
            <w:tcW w:w="1037" w:type="dxa"/>
            <w:vAlign w:val="center"/>
          </w:tcPr>
          <w:p w14:paraId="2F70A9EE" w14:textId="77777777" w:rsidR="00596A98" w:rsidRDefault="0025605C">
            <w:pPr>
              <w:spacing w:before="40" w:after="40" w:line="252" w:lineRule="auto"/>
              <w:jc w:val="right"/>
            </w:pPr>
            <w:r>
              <w:rPr>
                <w:sz w:val="16"/>
              </w:rPr>
              <w:t>2</w:t>
            </w:r>
          </w:p>
        </w:tc>
        <w:tc>
          <w:tcPr>
            <w:tcW w:w="936" w:type="dxa"/>
            <w:vAlign w:val="center"/>
          </w:tcPr>
          <w:p w14:paraId="1033D2C0" w14:textId="77777777" w:rsidR="00596A98" w:rsidRDefault="0025605C">
            <w:pPr>
              <w:spacing w:before="40" w:after="40" w:line="252" w:lineRule="auto"/>
              <w:jc w:val="right"/>
            </w:pPr>
            <w:r>
              <w:rPr>
                <w:sz w:val="16"/>
              </w:rPr>
              <w:t>30</w:t>
            </w:r>
          </w:p>
        </w:tc>
        <w:tc>
          <w:tcPr>
            <w:tcW w:w="1066" w:type="dxa"/>
            <w:vAlign w:val="center"/>
          </w:tcPr>
          <w:p w14:paraId="2F28C793" w14:textId="77777777" w:rsidR="00596A98" w:rsidRDefault="0025605C">
            <w:pPr>
              <w:spacing w:before="40" w:after="40" w:line="252" w:lineRule="auto"/>
              <w:jc w:val="right"/>
            </w:pPr>
            <w:r>
              <w:rPr>
                <w:sz w:val="16"/>
              </w:rPr>
              <w:t>51</w:t>
            </w:r>
          </w:p>
        </w:tc>
      </w:tr>
      <w:tr w:rsidR="00596A98" w14:paraId="4BA79324" w14:textId="77777777">
        <w:trPr>
          <w:cantSplit/>
          <w:jc w:val="center"/>
        </w:trPr>
        <w:tc>
          <w:tcPr>
            <w:tcW w:w="3917" w:type="dxa"/>
            <w:vAlign w:val="center"/>
          </w:tcPr>
          <w:p w14:paraId="3B31A512" w14:textId="77777777" w:rsidR="00596A98" w:rsidRDefault="0025605C">
            <w:pPr>
              <w:spacing w:before="40" w:after="40" w:line="252" w:lineRule="auto"/>
              <w:jc w:val="left"/>
            </w:pPr>
            <w:r>
              <w:rPr>
                <w:sz w:val="16"/>
              </w:rPr>
              <w:t>Cycles</w:t>
            </w:r>
          </w:p>
        </w:tc>
        <w:tc>
          <w:tcPr>
            <w:tcW w:w="936" w:type="dxa"/>
            <w:vAlign w:val="center"/>
          </w:tcPr>
          <w:p w14:paraId="7A96877D" w14:textId="77777777" w:rsidR="00596A98" w:rsidRDefault="0025605C">
            <w:pPr>
              <w:spacing w:before="40" w:after="40" w:line="252" w:lineRule="auto"/>
              <w:jc w:val="right"/>
            </w:pPr>
            <w:r>
              <w:rPr>
                <w:sz w:val="16"/>
              </w:rPr>
              <w:t>1</w:t>
            </w:r>
          </w:p>
        </w:tc>
        <w:tc>
          <w:tcPr>
            <w:tcW w:w="1037" w:type="dxa"/>
            <w:vAlign w:val="center"/>
          </w:tcPr>
          <w:p w14:paraId="7BD8D273" w14:textId="77777777" w:rsidR="00596A98" w:rsidRDefault="0025605C">
            <w:pPr>
              <w:spacing w:before="40" w:after="40" w:line="252" w:lineRule="auto"/>
              <w:jc w:val="right"/>
            </w:pPr>
            <w:r>
              <w:rPr>
                <w:sz w:val="16"/>
              </w:rPr>
              <w:t>4</w:t>
            </w:r>
          </w:p>
        </w:tc>
        <w:tc>
          <w:tcPr>
            <w:tcW w:w="1037" w:type="dxa"/>
            <w:vAlign w:val="center"/>
          </w:tcPr>
          <w:p w14:paraId="480E7259" w14:textId="77777777" w:rsidR="00596A98" w:rsidRDefault="0025605C">
            <w:pPr>
              <w:spacing w:before="40" w:after="40" w:line="252" w:lineRule="auto"/>
              <w:jc w:val="right"/>
            </w:pPr>
            <w:r>
              <w:rPr>
                <w:sz w:val="16"/>
              </w:rPr>
              <w:t>2</w:t>
            </w:r>
          </w:p>
        </w:tc>
        <w:tc>
          <w:tcPr>
            <w:tcW w:w="1037" w:type="dxa"/>
            <w:vAlign w:val="center"/>
          </w:tcPr>
          <w:p w14:paraId="6D45A1D0" w14:textId="77777777" w:rsidR="00596A98" w:rsidRDefault="0025605C">
            <w:pPr>
              <w:spacing w:before="40" w:after="40" w:line="252" w:lineRule="auto"/>
              <w:jc w:val="right"/>
            </w:pPr>
            <w:r>
              <w:rPr>
                <w:sz w:val="16"/>
              </w:rPr>
              <w:t>0</w:t>
            </w:r>
          </w:p>
        </w:tc>
        <w:tc>
          <w:tcPr>
            <w:tcW w:w="936" w:type="dxa"/>
            <w:vAlign w:val="center"/>
          </w:tcPr>
          <w:p w14:paraId="235D8E78" w14:textId="77777777" w:rsidR="00596A98" w:rsidRDefault="0025605C">
            <w:pPr>
              <w:spacing w:before="40" w:after="40" w:line="252" w:lineRule="auto"/>
              <w:jc w:val="right"/>
            </w:pPr>
            <w:r>
              <w:rPr>
                <w:sz w:val="16"/>
              </w:rPr>
              <w:t>47</w:t>
            </w:r>
          </w:p>
        </w:tc>
        <w:tc>
          <w:tcPr>
            <w:tcW w:w="1066" w:type="dxa"/>
            <w:vAlign w:val="center"/>
          </w:tcPr>
          <w:p w14:paraId="572F4644" w14:textId="77777777" w:rsidR="00596A98" w:rsidRDefault="0025605C">
            <w:pPr>
              <w:spacing w:before="40" w:after="40" w:line="252" w:lineRule="auto"/>
              <w:jc w:val="right"/>
            </w:pPr>
            <w:r>
              <w:rPr>
                <w:sz w:val="16"/>
              </w:rPr>
              <w:t>54</w:t>
            </w:r>
          </w:p>
        </w:tc>
      </w:tr>
      <w:tr w:rsidR="00596A98" w14:paraId="5CD97471" w14:textId="77777777">
        <w:trPr>
          <w:cantSplit/>
          <w:jc w:val="center"/>
        </w:trPr>
        <w:tc>
          <w:tcPr>
            <w:tcW w:w="3917" w:type="dxa"/>
            <w:vAlign w:val="center"/>
          </w:tcPr>
          <w:p w14:paraId="76C4B041" w14:textId="77777777" w:rsidR="00596A98" w:rsidRDefault="0025605C">
            <w:pPr>
              <w:spacing w:before="40" w:after="40" w:line="252" w:lineRule="auto"/>
              <w:jc w:val="left"/>
            </w:pPr>
            <w:r>
              <w:rPr>
                <w:sz w:val="16"/>
              </w:rPr>
              <w:t>Electrical Machinery</w:t>
            </w:r>
          </w:p>
        </w:tc>
        <w:tc>
          <w:tcPr>
            <w:tcW w:w="936" w:type="dxa"/>
            <w:vAlign w:val="center"/>
          </w:tcPr>
          <w:p w14:paraId="72AAA831" w14:textId="77777777" w:rsidR="00596A98" w:rsidRDefault="0025605C">
            <w:pPr>
              <w:spacing w:before="40" w:after="40" w:line="252" w:lineRule="auto"/>
              <w:jc w:val="right"/>
            </w:pPr>
            <w:r>
              <w:rPr>
                <w:sz w:val="16"/>
              </w:rPr>
              <w:t>141</w:t>
            </w:r>
          </w:p>
        </w:tc>
        <w:tc>
          <w:tcPr>
            <w:tcW w:w="1037" w:type="dxa"/>
            <w:vAlign w:val="center"/>
          </w:tcPr>
          <w:p w14:paraId="1803664D" w14:textId="77777777" w:rsidR="00596A98" w:rsidRDefault="0025605C">
            <w:pPr>
              <w:spacing w:before="40" w:after="40" w:line="252" w:lineRule="auto"/>
              <w:jc w:val="right"/>
            </w:pPr>
            <w:r>
              <w:rPr>
                <w:sz w:val="16"/>
              </w:rPr>
              <w:t>1,560</w:t>
            </w:r>
          </w:p>
        </w:tc>
        <w:tc>
          <w:tcPr>
            <w:tcW w:w="1037" w:type="dxa"/>
            <w:vAlign w:val="center"/>
          </w:tcPr>
          <w:p w14:paraId="55784D3F" w14:textId="77777777" w:rsidR="00596A98" w:rsidRDefault="0025605C">
            <w:pPr>
              <w:spacing w:before="40" w:after="40" w:line="252" w:lineRule="auto"/>
              <w:jc w:val="right"/>
            </w:pPr>
            <w:r>
              <w:rPr>
                <w:sz w:val="16"/>
              </w:rPr>
              <w:t>217</w:t>
            </w:r>
          </w:p>
        </w:tc>
        <w:tc>
          <w:tcPr>
            <w:tcW w:w="1037" w:type="dxa"/>
            <w:vAlign w:val="center"/>
          </w:tcPr>
          <w:p w14:paraId="03384959" w14:textId="77777777" w:rsidR="00596A98" w:rsidRDefault="0025605C">
            <w:pPr>
              <w:spacing w:before="40" w:after="40" w:line="252" w:lineRule="auto"/>
              <w:jc w:val="right"/>
            </w:pPr>
            <w:r>
              <w:rPr>
                <w:sz w:val="16"/>
              </w:rPr>
              <w:t>260</w:t>
            </w:r>
          </w:p>
        </w:tc>
        <w:tc>
          <w:tcPr>
            <w:tcW w:w="936" w:type="dxa"/>
            <w:vAlign w:val="center"/>
          </w:tcPr>
          <w:p w14:paraId="21629E8B" w14:textId="77777777" w:rsidR="00596A98" w:rsidRDefault="0025605C">
            <w:pPr>
              <w:spacing w:before="40" w:after="40" w:line="252" w:lineRule="auto"/>
              <w:jc w:val="right"/>
            </w:pPr>
            <w:r>
              <w:rPr>
                <w:sz w:val="16"/>
              </w:rPr>
              <w:t>224</w:t>
            </w:r>
          </w:p>
        </w:tc>
        <w:tc>
          <w:tcPr>
            <w:tcW w:w="1066" w:type="dxa"/>
            <w:vAlign w:val="center"/>
          </w:tcPr>
          <w:p w14:paraId="5F6911B7" w14:textId="77777777" w:rsidR="00596A98" w:rsidRDefault="0025605C">
            <w:pPr>
              <w:spacing w:before="40" w:after="40" w:line="252" w:lineRule="auto"/>
              <w:jc w:val="right"/>
            </w:pPr>
            <w:r>
              <w:rPr>
                <w:sz w:val="16"/>
              </w:rPr>
              <w:t>2,402</w:t>
            </w:r>
          </w:p>
        </w:tc>
      </w:tr>
      <w:tr w:rsidR="00596A98" w14:paraId="3F0CF1F6" w14:textId="77777777">
        <w:trPr>
          <w:cantSplit/>
          <w:jc w:val="center"/>
        </w:trPr>
        <w:tc>
          <w:tcPr>
            <w:tcW w:w="3917" w:type="dxa"/>
            <w:vAlign w:val="center"/>
          </w:tcPr>
          <w:p w14:paraId="1D550086" w14:textId="77777777" w:rsidR="00596A98" w:rsidRDefault="0025605C">
            <w:pPr>
              <w:spacing w:before="40" w:after="40" w:line="252" w:lineRule="auto"/>
              <w:jc w:val="left"/>
            </w:pPr>
            <w:r>
              <w:rPr>
                <w:sz w:val="16"/>
              </w:rPr>
              <w:t>Furniture And Fittings</w:t>
            </w:r>
          </w:p>
        </w:tc>
        <w:tc>
          <w:tcPr>
            <w:tcW w:w="936" w:type="dxa"/>
            <w:vAlign w:val="center"/>
          </w:tcPr>
          <w:p w14:paraId="6101D69D" w14:textId="77777777" w:rsidR="00596A98" w:rsidRDefault="0025605C">
            <w:pPr>
              <w:spacing w:before="40" w:after="40" w:line="252" w:lineRule="auto"/>
              <w:jc w:val="right"/>
            </w:pPr>
            <w:r>
              <w:rPr>
                <w:sz w:val="16"/>
              </w:rPr>
              <w:t>16,097</w:t>
            </w:r>
          </w:p>
        </w:tc>
        <w:tc>
          <w:tcPr>
            <w:tcW w:w="1037" w:type="dxa"/>
            <w:vAlign w:val="center"/>
          </w:tcPr>
          <w:p w14:paraId="1E933F3F" w14:textId="77777777" w:rsidR="00596A98" w:rsidRDefault="0025605C">
            <w:pPr>
              <w:spacing w:before="40" w:after="40" w:line="252" w:lineRule="auto"/>
              <w:jc w:val="right"/>
            </w:pPr>
            <w:r>
              <w:rPr>
                <w:sz w:val="16"/>
              </w:rPr>
              <w:t>50,785</w:t>
            </w:r>
          </w:p>
        </w:tc>
        <w:tc>
          <w:tcPr>
            <w:tcW w:w="1037" w:type="dxa"/>
            <w:vAlign w:val="center"/>
          </w:tcPr>
          <w:p w14:paraId="11EE112E" w14:textId="77777777" w:rsidR="00596A98" w:rsidRDefault="0025605C">
            <w:pPr>
              <w:spacing w:before="40" w:after="40" w:line="252" w:lineRule="auto"/>
              <w:jc w:val="right"/>
            </w:pPr>
            <w:r>
              <w:rPr>
                <w:sz w:val="16"/>
              </w:rPr>
              <w:t>33,694</w:t>
            </w:r>
          </w:p>
        </w:tc>
        <w:tc>
          <w:tcPr>
            <w:tcW w:w="1037" w:type="dxa"/>
            <w:vAlign w:val="center"/>
          </w:tcPr>
          <w:p w14:paraId="7515DB83" w14:textId="77777777" w:rsidR="00596A98" w:rsidRDefault="0025605C">
            <w:pPr>
              <w:spacing w:before="40" w:after="40" w:line="252" w:lineRule="auto"/>
              <w:jc w:val="right"/>
            </w:pPr>
            <w:r>
              <w:rPr>
                <w:sz w:val="16"/>
              </w:rPr>
              <w:t>21,982</w:t>
            </w:r>
          </w:p>
        </w:tc>
        <w:tc>
          <w:tcPr>
            <w:tcW w:w="936" w:type="dxa"/>
            <w:vAlign w:val="center"/>
          </w:tcPr>
          <w:p w14:paraId="62932D92" w14:textId="77777777" w:rsidR="00596A98" w:rsidRDefault="0025605C">
            <w:pPr>
              <w:spacing w:before="40" w:after="40" w:line="252" w:lineRule="auto"/>
              <w:jc w:val="right"/>
            </w:pPr>
            <w:r>
              <w:rPr>
                <w:sz w:val="16"/>
              </w:rPr>
              <w:t>242</w:t>
            </w:r>
          </w:p>
        </w:tc>
        <w:tc>
          <w:tcPr>
            <w:tcW w:w="1066" w:type="dxa"/>
            <w:vAlign w:val="center"/>
          </w:tcPr>
          <w:p w14:paraId="434812FB" w14:textId="77777777" w:rsidR="00596A98" w:rsidRDefault="0025605C">
            <w:pPr>
              <w:spacing w:before="40" w:after="40" w:line="252" w:lineRule="auto"/>
              <w:jc w:val="right"/>
            </w:pPr>
            <w:r>
              <w:rPr>
                <w:sz w:val="16"/>
              </w:rPr>
              <w:t>122,800</w:t>
            </w:r>
          </w:p>
        </w:tc>
      </w:tr>
      <w:tr w:rsidR="00596A98" w14:paraId="023B0BD7" w14:textId="77777777">
        <w:trPr>
          <w:cantSplit/>
          <w:jc w:val="center"/>
        </w:trPr>
        <w:tc>
          <w:tcPr>
            <w:tcW w:w="3917" w:type="dxa"/>
            <w:vAlign w:val="center"/>
          </w:tcPr>
          <w:p w14:paraId="6EAB4ED8" w14:textId="77777777" w:rsidR="00596A98" w:rsidRDefault="0025605C">
            <w:pPr>
              <w:spacing w:before="40" w:after="40" w:line="252" w:lineRule="auto"/>
              <w:jc w:val="left"/>
            </w:pPr>
            <w:r>
              <w:rPr>
                <w:sz w:val="16"/>
              </w:rPr>
              <w:t>Heavy ICT Hardware</w:t>
            </w:r>
          </w:p>
        </w:tc>
        <w:tc>
          <w:tcPr>
            <w:tcW w:w="936" w:type="dxa"/>
            <w:vAlign w:val="center"/>
          </w:tcPr>
          <w:p w14:paraId="3CFCA490" w14:textId="77777777" w:rsidR="00596A98" w:rsidRDefault="0025605C">
            <w:pPr>
              <w:spacing w:before="40" w:after="40" w:line="252" w:lineRule="auto"/>
              <w:jc w:val="right"/>
            </w:pPr>
            <w:r>
              <w:rPr>
                <w:sz w:val="16"/>
              </w:rPr>
              <w:t>7</w:t>
            </w:r>
          </w:p>
        </w:tc>
        <w:tc>
          <w:tcPr>
            <w:tcW w:w="1037" w:type="dxa"/>
            <w:vAlign w:val="center"/>
          </w:tcPr>
          <w:p w14:paraId="4341F7F6" w14:textId="77777777" w:rsidR="00596A98" w:rsidRDefault="0025605C">
            <w:pPr>
              <w:spacing w:before="40" w:after="40" w:line="252" w:lineRule="auto"/>
              <w:jc w:val="right"/>
            </w:pPr>
            <w:r>
              <w:rPr>
                <w:sz w:val="16"/>
              </w:rPr>
              <w:t>121</w:t>
            </w:r>
          </w:p>
        </w:tc>
        <w:tc>
          <w:tcPr>
            <w:tcW w:w="1037" w:type="dxa"/>
            <w:vAlign w:val="center"/>
          </w:tcPr>
          <w:p w14:paraId="54D2756D" w14:textId="77777777" w:rsidR="00596A98" w:rsidRDefault="0025605C">
            <w:pPr>
              <w:spacing w:before="40" w:after="40" w:line="252" w:lineRule="auto"/>
              <w:jc w:val="right"/>
            </w:pPr>
            <w:r>
              <w:rPr>
                <w:sz w:val="16"/>
              </w:rPr>
              <w:t>101</w:t>
            </w:r>
          </w:p>
        </w:tc>
        <w:tc>
          <w:tcPr>
            <w:tcW w:w="1037" w:type="dxa"/>
            <w:vAlign w:val="center"/>
          </w:tcPr>
          <w:p w14:paraId="28EFC75E" w14:textId="77777777" w:rsidR="00596A98" w:rsidRDefault="0025605C">
            <w:pPr>
              <w:spacing w:before="40" w:after="40" w:line="252" w:lineRule="auto"/>
              <w:jc w:val="right"/>
            </w:pPr>
            <w:r>
              <w:rPr>
                <w:sz w:val="16"/>
              </w:rPr>
              <w:t>38</w:t>
            </w:r>
          </w:p>
        </w:tc>
        <w:tc>
          <w:tcPr>
            <w:tcW w:w="936" w:type="dxa"/>
            <w:vAlign w:val="center"/>
          </w:tcPr>
          <w:p w14:paraId="11C022CA" w14:textId="77777777" w:rsidR="00596A98" w:rsidRDefault="0025605C">
            <w:pPr>
              <w:spacing w:before="40" w:after="40" w:line="252" w:lineRule="auto"/>
              <w:jc w:val="right"/>
            </w:pPr>
            <w:r>
              <w:rPr>
                <w:sz w:val="16"/>
              </w:rPr>
              <w:t>14</w:t>
            </w:r>
          </w:p>
        </w:tc>
        <w:tc>
          <w:tcPr>
            <w:tcW w:w="1066" w:type="dxa"/>
            <w:vAlign w:val="center"/>
          </w:tcPr>
          <w:p w14:paraId="1303575B" w14:textId="77777777" w:rsidR="00596A98" w:rsidRDefault="0025605C">
            <w:pPr>
              <w:spacing w:before="40" w:after="40" w:line="252" w:lineRule="auto"/>
              <w:jc w:val="right"/>
            </w:pPr>
            <w:r>
              <w:rPr>
                <w:sz w:val="16"/>
              </w:rPr>
              <w:t>281</w:t>
            </w:r>
          </w:p>
        </w:tc>
      </w:tr>
      <w:tr w:rsidR="00596A98" w14:paraId="5DD6E31A" w14:textId="77777777">
        <w:trPr>
          <w:cantSplit/>
          <w:jc w:val="center"/>
        </w:trPr>
        <w:tc>
          <w:tcPr>
            <w:tcW w:w="3917" w:type="dxa"/>
            <w:vAlign w:val="center"/>
          </w:tcPr>
          <w:p w14:paraId="2E41D90D" w14:textId="77777777" w:rsidR="00596A98" w:rsidRDefault="0025605C">
            <w:pPr>
              <w:spacing w:before="40" w:after="40" w:line="252" w:lineRule="auto"/>
              <w:jc w:val="left"/>
            </w:pPr>
            <w:r>
              <w:rPr>
                <w:sz w:val="16"/>
              </w:rPr>
              <w:t>ICT Network Lines</w:t>
            </w:r>
          </w:p>
        </w:tc>
        <w:tc>
          <w:tcPr>
            <w:tcW w:w="936" w:type="dxa"/>
            <w:vAlign w:val="center"/>
          </w:tcPr>
          <w:p w14:paraId="2F308611" w14:textId="77777777" w:rsidR="00596A98" w:rsidRDefault="0025605C">
            <w:pPr>
              <w:spacing w:before="40" w:after="40" w:line="252" w:lineRule="auto"/>
              <w:jc w:val="right"/>
            </w:pPr>
            <w:r>
              <w:rPr>
                <w:sz w:val="16"/>
              </w:rPr>
              <w:t>0</w:t>
            </w:r>
          </w:p>
        </w:tc>
        <w:tc>
          <w:tcPr>
            <w:tcW w:w="1037" w:type="dxa"/>
            <w:vAlign w:val="center"/>
          </w:tcPr>
          <w:p w14:paraId="73940972" w14:textId="77777777" w:rsidR="00596A98" w:rsidRDefault="0025605C">
            <w:pPr>
              <w:spacing w:before="40" w:after="40" w:line="252" w:lineRule="auto"/>
              <w:jc w:val="right"/>
            </w:pPr>
            <w:r>
              <w:rPr>
                <w:sz w:val="16"/>
              </w:rPr>
              <w:t>12</w:t>
            </w:r>
          </w:p>
        </w:tc>
        <w:tc>
          <w:tcPr>
            <w:tcW w:w="1037" w:type="dxa"/>
            <w:vAlign w:val="center"/>
          </w:tcPr>
          <w:p w14:paraId="113B615D" w14:textId="77777777" w:rsidR="00596A98" w:rsidRDefault="0025605C">
            <w:pPr>
              <w:spacing w:before="40" w:after="40" w:line="252" w:lineRule="auto"/>
              <w:jc w:val="right"/>
            </w:pPr>
            <w:r>
              <w:rPr>
                <w:sz w:val="16"/>
              </w:rPr>
              <w:t>16</w:t>
            </w:r>
          </w:p>
        </w:tc>
        <w:tc>
          <w:tcPr>
            <w:tcW w:w="1037" w:type="dxa"/>
            <w:vAlign w:val="center"/>
          </w:tcPr>
          <w:p w14:paraId="2E12E582" w14:textId="77777777" w:rsidR="00596A98" w:rsidRDefault="0025605C">
            <w:pPr>
              <w:spacing w:before="40" w:after="40" w:line="252" w:lineRule="auto"/>
              <w:jc w:val="right"/>
            </w:pPr>
            <w:r>
              <w:rPr>
                <w:sz w:val="16"/>
              </w:rPr>
              <w:t>3</w:t>
            </w:r>
          </w:p>
        </w:tc>
        <w:tc>
          <w:tcPr>
            <w:tcW w:w="936" w:type="dxa"/>
            <w:vAlign w:val="center"/>
          </w:tcPr>
          <w:p w14:paraId="25FB72F6" w14:textId="77777777" w:rsidR="00596A98" w:rsidRDefault="0025605C">
            <w:pPr>
              <w:spacing w:before="40" w:after="40" w:line="252" w:lineRule="auto"/>
              <w:jc w:val="right"/>
            </w:pPr>
            <w:r>
              <w:rPr>
                <w:sz w:val="16"/>
              </w:rPr>
              <w:t>0</w:t>
            </w:r>
          </w:p>
        </w:tc>
        <w:tc>
          <w:tcPr>
            <w:tcW w:w="1066" w:type="dxa"/>
            <w:vAlign w:val="center"/>
          </w:tcPr>
          <w:p w14:paraId="3A760CD4" w14:textId="77777777" w:rsidR="00596A98" w:rsidRDefault="0025605C">
            <w:pPr>
              <w:spacing w:before="40" w:after="40" w:line="252" w:lineRule="auto"/>
              <w:jc w:val="right"/>
            </w:pPr>
            <w:r>
              <w:rPr>
                <w:sz w:val="16"/>
              </w:rPr>
              <w:t>31</w:t>
            </w:r>
          </w:p>
        </w:tc>
      </w:tr>
      <w:tr w:rsidR="00596A98" w14:paraId="6601C251" w14:textId="77777777">
        <w:trPr>
          <w:cantSplit/>
          <w:jc w:val="center"/>
        </w:trPr>
        <w:tc>
          <w:tcPr>
            <w:tcW w:w="3917" w:type="dxa"/>
            <w:vAlign w:val="center"/>
          </w:tcPr>
          <w:p w14:paraId="17D33E3B" w14:textId="77777777" w:rsidR="00596A98" w:rsidRDefault="0025605C">
            <w:pPr>
              <w:spacing w:before="40" w:after="40" w:line="252" w:lineRule="auto"/>
              <w:jc w:val="left"/>
            </w:pPr>
            <w:r>
              <w:rPr>
                <w:sz w:val="16"/>
              </w:rPr>
              <w:t>Land</w:t>
            </w:r>
          </w:p>
        </w:tc>
        <w:tc>
          <w:tcPr>
            <w:tcW w:w="936" w:type="dxa"/>
            <w:vAlign w:val="center"/>
          </w:tcPr>
          <w:p w14:paraId="1E07127C" w14:textId="77777777" w:rsidR="00596A98" w:rsidRDefault="0025605C">
            <w:pPr>
              <w:spacing w:before="40" w:after="40" w:line="252" w:lineRule="auto"/>
              <w:jc w:val="right"/>
            </w:pPr>
            <w:r>
              <w:rPr>
                <w:sz w:val="16"/>
              </w:rPr>
              <w:t>1</w:t>
            </w:r>
          </w:p>
        </w:tc>
        <w:tc>
          <w:tcPr>
            <w:tcW w:w="1037" w:type="dxa"/>
            <w:vAlign w:val="center"/>
          </w:tcPr>
          <w:p w14:paraId="105CE99B" w14:textId="77777777" w:rsidR="00596A98" w:rsidRDefault="0025605C">
            <w:pPr>
              <w:spacing w:before="40" w:after="40" w:line="252" w:lineRule="auto"/>
              <w:jc w:val="right"/>
            </w:pPr>
            <w:r>
              <w:rPr>
                <w:sz w:val="16"/>
              </w:rPr>
              <w:t>5</w:t>
            </w:r>
          </w:p>
        </w:tc>
        <w:tc>
          <w:tcPr>
            <w:tcW w:w="1037" w:type="dxa"/>
            <w:vAlign w:val="center"/>
          </w:tcPr>
          <w:p w14:paraId="577A8885" w14:textId="77777777" w:rsidR="00596A98" w:rsidRDefault="0025605C">
            <w:pPr>
              <w:spacing w:before="40" w:after="40" w:line="252" w:lineRule="auto"/>
              <w:jc w:val="right"/>
            </w:pPr>
            <w:r>
              <w:rPr>
                <w:sz w:val="16"/>
              </w:rPr>
              <w:t>0</w:t>
            </w:r>
          </w:p>
        </w:tc>
        <w:tc>
          <w:tcPr>
            <w:tcW w:w="1037" w:type="dxa"/>
            <w:vAlign w:val="center"/>
          </w:tcPr>
          <w:p w14:paraId="12D42C69" w14:textId="77777777" w:rsidR="00596A98" w:rsidRDefault="0025605C">
            <w:pPr>
              <w:spacing w:before="40" w:after="40" w:line="252" w:lineRule="auto"/>
              <w:jc w:val="right"/>
            </w:pPr>
            <w:r>
              <w:rPr>
                <w:sz w:val="16"/>
              </w:rPr>
              <w:t>11</w:t>
            </w:r>
          </w:p>
        </w:tc>
        <w:tc>
          <w:tcPr>
            <w:tcW w:w="936" w:type="dxa"/>
            <w:vAlign w:val="center"/>
          </w:tcPr>
          <w:p w14:paraId="70B886AB" w14:textId="77777777" w:rsidR="00596A98" w:rsidRDefault="0025605C">
            <w:pPr>
              <w:spacing w:before="40" w:after="40" w:line="252" w:lineRule="auto"/>
              <w:jc w:val="right"/>
            </w:pPr>
            <w:r>
              <w:rPr>
                <w:sz w:val="16"/>
              </w:rPr>
              <w:t>0</w:t>
            </w:r>
          </w:p>
        </w:tc>
        <w:tc>
          <w:tcPr>
            <w:tcW w:w="1066" w:type="dxa"/>
            <w:vAlign w:val="center"/>
          </w:tcPr>
          <w:p w14:paraId="721335BF" w14:textId="77777777" w:rsidR="00596A98" w:rsidRDefault="0025605C">
            <w:pPr>
              <w:spacing w:before="40" w:after="40" w:line="252" w:lineRule="auto"/>
              <w:jc w:val="right"/>
            </w:pPr>
            <w:r>
              <w:rPr>
                <w:sz w:val="16"/>
              </w:rPr>
              <w:t>17</w:t>
            </w:r>
          </w:p>
        </w:tc>
      </w:tr>
      <w:tr w:rsidR="00596A98" w14:paraId="7178F7CD" w14:textId="77777777">
        <w:trPr>
          <w:cantSplit/>
          <w:jc w:val="center"/>
        </w:trPr>
        <w:tc>
          <w:tcPr>
            <w:tcW w:w="3917" w:type="dxa"/>
            <w:vAlign w:val="center"/>
          </w:tcPr>
          <w:p w14:paraId="6C8886D9" w14:textId="77777777" w:rsidR="00596A98" w:rsidRDefault="0025605C">
            <w:pPr>
              <w:spacing w:before="40" w:after="40" w:line="252" w:lineRule="auto"/>
              <w:jc w:val="left"/>
            </w:pPr>
            <w:r>
              <w:rPr>
                <w:sz w:val="16"/>
              </w:rPr>
              <w:t>Light ICT Hardware</w:t>
            </w:r>
          </w:p>
        </w:tc>
        <w:tc>
          <w:tcPr>
            <w:tcW w:w="936" w:type="dxa"/>
            <w:vAlign w:val="center"/>
          </w:tcPr>
          <w:p w14:paraId="4CAA227A" w14:textId="77777777" w:rsidR="00596A98" w:rsidRDefault="0025605C">
            <w:pPr>
              <w:spacing w:before="40" w:after="40" w:line="252" w:lineRule="auto"/>
              <w:jc w:val="right"/>
            </w:pPr>
            <w:r>
              <w:rPr>
                <w:sz w:val="16"/>
              </w:rPr>
              <w:t>1,462</w:t>
            </w:r>
          </w:p>
        </w:tc>
        <w:tc>
          <w:tcPr>
            <w:tcW w:w="1037" w:type="dxa"/>
            <w:vAlign w:val="center"/>
          </w:tcPr>
          <w:p w14:paraId="35F96EAC" w14:textId="77777777" w:rsidR="00596A98" w:rsidRDefault="0025605C">
            <w:pPr>
              <w:spacing w:before="40" w:after="40" w:line="252" w:lineRule="auto"/>
              <w:jc w:val="right"/>
            </w:pPr>
            <w:r>
              <w:rPr>
                <w:sz w:val="16"/>
              </w:rPr>
              <w:t>4,889</w:t>
            </w:r>
          </w:p>
        </w:tc>
        <w:tc>
          <w:tcPr>
            <w:tcW w:w="1037" w:type="dxa"/>
            <w:vAlign w:val="center"/>
          </w:tcPr>
          <w:p w14:paraId="3D1799D8" w14:textId="77777777" w:rsidR="00596A98" w:rsidRDefault="0025605C">
            <w:pPr>
              <w:spacing w:before="40" w:after="40" w:line="252" w:lineRule="auto"/>
              <w:jc w:val="right"/>
            </w:pPr>
            <w:r>
              <w:rPr>
                <w:sz w:val="16"/>
              </w:rPr>
              <w:t>2,566</w:t>
            </w:r>
          </w:p>
        </w:tc>
        <w:tc>
          <w:tcPr>
            <w:tcW w:w="1037" w:type="dxa"/>
            <w:vAlign w:val="center"/>
          </w:tcPr>
          <w:p w14:paraId="4D75D9BF" w14:textId="77777777" w:rsidR="00596A98" w:rsidRDefault="0025605C">
            <w:pPr>
              <w:spacing w:before="40" w:after="40" w:line="252" w:lineRule="auto"/>
              <w:jc w:val="right"/>
            </w:pPr>
            <w:r>
              <w:rPr>
                <w:sz w:val="16"/>
              </w:rPr>
              <w:t>2,147</w:t>
            </w:r>
          </w:p>
        </w:tc>
        <w:tc>
          <w:tcPr>
            <w:tcW w:w="936" w:type="dxa"/>
            <w:vAlign w:val="center"/>
          </w:tcPr>
          <w:p w14:paraId="3D2F4BE7" w14:textId="77777777" w:rsidR="00596A98" w:rsidRDefault="0025605C">
            <w:pPr>
              <w:spacing w:before="40" w:after="40" w:line="252" w:lineRule="auto"/>
              <w:jc w:val="right"/>
            </w:pPr>
            <w:r>
              <w:rPr>
                <w:sz w:val="16"/>
              </w:rPr>
              <w:t>5,707</w:t>
            </w:r>
          </w:p>
        </w:tc>
        <w:tc>
          <w:tcPr>
            <w:tcW w:w="1066" w:type="dxa"/>
            <w:vAlign w:val="center"/>
          </w:tcPr>
          <w:p w14:paraId="5A7FBCC0" w14:textId="77777777" w:rsidR="00596A98" w:rsidRDefault="0025605C">
            <w:pPr>
              <w:spacing w:before="40" w:after="40" w:line="252" w:lineRule="auto"/>
              <w:jc w:val="right"/>
            </w:pPr>
            <w:r>
              <w:rPr>
                <w:sz w:val="16"/>
              </w:rPr>
              <w:t>16,771</w:t>
            </w:r>
          </w:p>
        </w:tc>
      </w:tr>
      <w:tr w:rsidR="00596A98" w14:paraId="5D253B5F" w14:textId="77777777">
        <w:trPr>
          <w:cantSplit/>
          <w:jc w:val="center"/>
        </w:trPr>
        <w:tc>
          <w:tcPr>
            <w:tcW w:w="3917" w:type="dxa"/>
            <w:vAlign w:val="center"/>
          </w:tcPr>
          <w:p w14:paraId="48C75C72" w14:textId="77777777" w:rsidR="00596A98" w:rsidRDefault="0025605C">
            <w:pPr>
              <w:spacing w:before="40" w:after="40" w:line="252" w:lineRule="auto"/>
              <w:jc w:val="left"/>
            </w:pPr>
            <w:r>
              <w:rPr>
                <w:sz w:val="16"/>
              </w:rPr>
              <w:t>Light Vehicles</w:t>
            </w:r>
          </w:p>
        </w:tc>
        <w:tc>
          <w:tcPr>
            <w:tcW w:w="936" w:type="dxa"/>
            <w:vAlign w:val="center"/>
          </w:tcPr>
          <w:p w14:paraId="23326DB0" w14:textId="77777777" w:rsidR="00596A98" w:rsidRDefault="0025605C">
            <w:pPr>
              <w:spacing w:before="40" w:after="40" w:line="252" w:lineRule="auto"/>
              <w:jc w:val="right"/>
            </w:pPr>
            <w:r>
              <w:rPr>
                <w:sz w:val="16"/>
              </w:rPr>
              <w:t>2</w:t>
            </w:r>
          </w:p>
        </w:tc>
        <w:tc>
          <w:tcPr>
            <w:tcW w:w="1037" w:type="dxa"/>
            <w:vAlign w:val="center"/>
          </w:tcPr>
          <w:p w14:paraId="60A6BE78" w14:textId="77777777" w:rsidR="00596A98" w:rsidRDefault="0025605C">
            <w:pPr>
              <w:spacing w:before="40" w:after="40" w:line="252" w:lineRule="auto"/>
              <w:jc w:val="right"/>
            </w:pPr>
            <w:r>
              <w:rPr>
                <w:sz w:val="16"/>
              </w:rPr>
              <w:t>5</w:t>
            </w:r>
          </w:p>
        </w:tc>
        <w:tc>
          <w:tcPr>
            <w:tcW w:w="1037" w:type="dxa"/>
            <w:vAlign w:val="center"/>
          </w:tcPr>
          <w:p w14:paraId="77E5F102" w14:textId="77777777" w:rsidR="00596A98" w:rsidRDefault="0025605C">
            <w:pPr>
              <w:spacing w:before="40" w:after="40" w:line="252" w:lineRule="auto"/>
              <w:jc w:val="right"/>
            </w:pPr>
            <w:r>
              <w:rPr>
                <w:sz w:val="16"/>
              </w:rPr>
              <w:t>3</w:t>
            </w:r>
          </w:p>
        </w:tc>
        <w:tc>
          <w:tcPr>
            <w:tcW w:w="1037" w:type="dxa"/>
            <w:vAlign w:val="center"/>
          </w:tcPr>
          <w:p w14:paraId="4B5BDDC0" w14:textId="77777777" w:rsidR="00596A98" w:rsidRDefault="0025605C">
            <w:pPr>
              <w:spacing w:before="40" w:after="40" w:line="252" w:lineRule="auto"/>
              <w:jc w:val="right"/>
            </w:pPr>
            <w:r>
              <w:rPr>
                <w:sz w:val="16"/>
              </w:rPr>
              <w:t>1</w:t>
            </w:r>
          </w:p>
        </w:tc>
        <w:tc>
          <w:tcPr>
            <w:tcW w:w="936" w:type="dxa"/>
            <w:vAlign w:val="center"/>
          </w:tcPr>
          <w:p w14:paraId="1E56EAB0" w14:textId="77777777" w:rsidR="00596A98" w:rsidRDefault="0025605C">
            <w:pPr>
              <w:spacing w:before="40" w:after="40" w:line="252" w:lineRule="auto"/>
              <w:jc w:val="right"/>
            </w:pPr>
            <w:r>
              <w:rPr>
                <w:sz w:val="16"/>
              </w:rPr>
              <w:t>26</w:t>
            </w:r>
          </w:p>
        </w:tc>
        <w:tc>
          <w:tcPr>
            <w:tcW w:w="1066" w:type="dxa"/>
            <w:vAlign w:val="center"/>
          </w:tcPr>
          <w:p w14:paraId="077636E9" w14:textId="77777777" w:rsidR="00596A98" w:rsidRDefault="0025605C">
            <w:pPr>
              <w:spacing w:before="40" w:after="40" w:line="252" w:lineRule="auto"/>
              <w:jc w:val="right"/>
            </w:pPr>
            <w:r>
              <w:rPr>
                <w:sz w:val="16"/>
              </w:rPr>
              <w:t>37</w:t>
            </w:r>
          </w:p>
        </w:tc>
      </w:tr>
      <w:tr w:rsidR="00596A98" w14:paraId="69BC04D9" w14:textId="77777777">
        <w:trPr>
          <w:cantSplit/>
          <w:jc w:val="center"/>
        </w:trPr>
        <w:tc>
          <w:tcPr>
            <w:tcW w:w="3917" w:type="dxa"/>
            <w:vAlign w:val="center"/>
          </w:tcPr>
          <w:p w14:paraId="78638439" w14:textId="77777777" w:rsidR="00596A98" w:rsidRDefault="0025605C">
            <w:pPr>
              <w:spacing w:before="40" w:after="40" w:line="252" w:lineRule="auto"/>
              <w:jc w:val="left"/>
            </w:pPr>
            <w:r>
              <w:rPr>
                <w:sz w:val="16"/>
              </w:rPr>
              <w:t>Med Lab Research Appliances</w:t>
            </w:r>
          </w:p>
        </w:tc>
        <w:tc>
          <w:tcPr>
            <w:tcW w:w="936" w:type="dxa"/>
            <w:vAlign w:val="center"/>
          </w:tcPr>
          <w:p w14:paraId="1CD4814F" w14:textId="77777777" w:rsidR="00596A98" w:rsidRDefault="0025605C">
            <w:pPr>
              <w:spacing w:before="40" w:after="40" w:line="252" w:lineRule="auto"/>
              <w:jc w:val="right"/>
            </w:pPr>
            <w:r>
              <w:rPr>
                <w:sz w:val="16"/>
              </w:rPr>
              <w:t>5,978</w:t>
            </w:r>
          </w:p>
        </w:tc>
        <w:tc>
          <w:tcPr>
            <w:tcW w:w="1037" w:type="dxa"/>
            <w:vAlign w:val="center"/>
          </w:tcPr>
          <w:p w14:paraId="1F717E41" w14:textId="77777777" w:rsidR="00596A98" w:rsidRDefault="0025605C">
            <w:pPr>
              <w:spacing w:before="40" w:after="40" w:line="252" w:lineRule="auto"/>
              <w:jc w:val="right"/>
            </w:pPr>
            <w:r>
              <w:rPr>
                <w:sz w:val="16"/>
              </w:rPr>
              <w:t>14,260</w:t>
            </w:r>
          </w:p>
        </w:tc>
        <w:tc>
          <w:tcPr>
            <w:tcW w:w="1037" w:type="dxa"/>
            <w:vAlign w:val="center"/>
          </w:tcPr>
          <w:p w14:paraId="6005532F" w14:textId="77777777" w:rsidR="00596A98" w:rsidRDefault="0025605C">
            <w:pPr>
              <w:spacing w:before="40" w:after="40" w:line="252" w:lineRule="auto"/>
              <w:jc w:val="right"/>
            </w:pPr>
            <w:r>
              <w:rPr>
                <w:sz w:val="16"/>
              </w:rPr>
              <w:t>9,537</w:t>
            </w:r>
          </w:p>
        </w:tc>
        <w:tc>
          <w:tcPr>
            <w:tcW w:w="1037" w:type="dxa"/>
            <w:vAlign w:val="center"/>
          </w:tcPr>
          <w:p w14:paraId="47552E88" w14:textId="77777777" w:rsidR="00596A98" w:rsidRDefault="0025605C">
            <w:pPr>
              <w:spacing w:before="40" w:after="40" w:line="252" w:lineRule="auto"/>
              <w:jc w:val="right"/>
            </w:pPr>
            <w:r>
              <w:rPr>
                <w:sz w:val="16"/>
              </w:rPr>
              <w:t>10,270</w:t>
            </w:r>
          </w:p>
        </w:tc>
        <w:tc>
          <w:tcPr>
            <w:tcW w:w="936" w:type="dxa"/>
            <w:vAlign w:val="center"/>
          </w:tcPr>
          <w:p w14:paraId="29E6E5EF" w14:textId="77777777" w:rsidR="00596A98" w:rsidRDefault="0025605C">
            <w:pPr>
              <w:spacing w:before="40" w:after="40" w:line="252" w:lineRule="auto"/>
              <w:jc w:val="right"/>
            </w:pPr>
            <w:r>
              <w:rPr>
                <w:sz w:val="16"/>
              </w:rPr>
              <w:t>7,493</w:t>
            </w:r>
          </w:p>
        </w:tc>
        <w:tc>
          <w:tcPr>
            <w:tcW w:w="1066" w:type="dxa"/>
            <w:vAlign w:val="center"/>
          </w:tcPr>
          <w:p w14:paraId="1A0FC317" w14:textId="77777777" w:rsidR="00596A98" w:rsidRDefault="0025605C">
            <w:pPr>
              <w:spacing w:before="40" w:after="40" w:line="252" w:lineRule="auto"/>
              <w:jc w:val="right"/>
            </w:pPr>
            <w:r>
              <w:rPr>
                <w:sz w:val="16"/>
              </w:rPr>
              <w:t>47,538</w:t>
            </w:r>
          </w:p>
        </w:tc>
      </w:tr>
      <w:tr w:rsidR="00596A98" w14:paraId="6A798ABF" w14:textId="77777777">
        <w:trPr>
          <w:cantSplit/>
          <w:jc w:val="center"/>
        </w:trPr>
        <w:tc>
          <w:tcPr>
            <w:tcW w:w="3917" w:type="dxa"/>
            <w:vAlign w:val="center"/>
          </w:tcPr>
          <w:p w14:paraId="6D12DB36" w14:textId="77777777" w:rsidR="00596A98" w:rsidRDefault="0025605C">
            <w:pPr>
              <w:spacing w:before="40" w:after="40" w:line="252" w:lineRule="auto"/>
              <w:jc w:val="left"/>
            </w:pPr>
            <w:r>
              <w:rPr>
                <w:sz w:val="16"/>
              </w:rPr>
              <w:t>Musical Instruments</w:t>
            </w:r>
          </w:p>
        </w:tc>
        <w:tc>
          <w:tcPr>
            <w:tcW w:w="936" w:type="dxa"/>
            <w:vAlign w:val="center"/>
          </w:tcPr>
          <w:p w14:paraId="0770936B" w14:textId="77777777" w:rsidR="00596A98" w:rsidRDefault="0025605C">
            <w:pPr>
              <w:spacing w:before="40" w:after="40" w:line="252" w:lineRule="auto"/>
              <w:jc w:val="right"/>
            </w:pPr>
            <w:r>
              <w:rPr>
                <w:sz w:val="16"/>
              </w:rPr>
              <w:t>1</w:t>
            </w:r>
          </w:p>
        </w:tc>
        <w:tc>
          <w:tcPr>
            <w:tcW w:w="1037" w:type="dxa"/>
            <w:vAlign w:val="center"/>
          </w:tcPr>
          <w:p w14:paraId="04D41976" w14:textId="77777777" w:rsidR="00596A98" w:rsidRDefault="0025605C">
            <w:pPr>
              <w:spacing w:before="40" w:after="40" w:line="252" w:lineRule="auto"/>
              <w:jc w:val="right"/>
            </w:pPr>
            <w:r>
              <w:rPr>
                <w:sz w:val="16"/>
              </w:rPr>
              <w:t>1</w:t>
            </w:r>
          </w:p>
        </w:tc>
        <w:tc>
          <w:tcPr>
            <w:tcW w:w="1037" w:type="dxa"/>
            <w:vAlign w:val="center"/>
          </w:tcPr>
          <w:p w14:paraId="57E17013" w14:textId="77777777" w:rsidR="00596A98" w:rsidRDefault="0025605C">
            <w:pPr>
              <w:spacing w:before="40" w:after="40" w:line="252" w:lineRule="auto"/>
              <w:jc w:val="right"/>
            </w:pPr>
            <w:r>
              <w:rPr>
                <w:sz w:val="16"/>
              </w:rPr>
              <w:t>0</w:t>
            </w:r>
          </w:p>
        </w:tc>
        <w:tc>
          <w:tcPr>
            <w:tcW w:w="1037" w:type="dxa"/>
            <w:vAlign w:val="center"/>
          </w:tcPr>
          <w:p w14:paraId="7E95692F" w14:textId="77777777" w:rsidR="00596A98" w:rsidRDefault="0025605C">
            <w:pPr>
              <w:spacing w:before="40" w:after="40" w:line="252" w:lineRule="auto"/>
              <w:jc w:val="right"/>
            </w:pPr>
            <w:r>
              <w:rPr>
                <w:sz w:val="16"/>
              </w:rPr>
              <w:t>0</w:t>
            </w:r>
          </w:p>
        </w:tc>
        <w:tc>
          <w:tcPr>
            <w:tcW w:w="936" w:type="dxa"/>
            <w:vAlign w:val="center"/>
          </w:tcPr>
          <w:p w14:paraId="44F11993" w14:textId="77777777" w:rsidR="00596A98" w:rsidRDefault="0025605C">
            <w:pPr>
              <w:spacing w:before="40" w:after="40" w:line="252" w:lineRule="auto"/>
              <w:jc w:val="right"/>
            </w:pPr>
            <w:r>
              <w:rPr>
                <w:sz w:val="16"/>
              </w:rPr>
              <w:t>0</w:t>
            </w:r>
          </w:p>
        </w:tc>
        <w:tc>
          <w:tcPr>
            <w:tcW w:w="1066" w:type="dxa"/>
            <w:vAlign w:val="center"/>
          </w:tcPr>
          <w:p w14:paraId="706EECA6" w14:textId="77777777" w:rsidR="00596A98" w:rsidRDefault="0025605C">
            <w:pPr>
              <w:spacing w:before="40" w:after="40" w:line="252" w:lineRule="auto"/>
              <w:jc w:val="right"/>
            </w:pPr>
            <w:r>
              <w:rPr>
                <w:sz w:val="16"/>
              </w:rPr>
              <w:t>2</w:t>
            </w:r>
          </w:p>
        </w:tc>
      </w:tr>
      <w:tr w:rsidR="00596A98" w14:paraId="36855550" w14:textId="77777777">
        <w:trPr>
          <w:cantSplit/>
          <w:jc w:val="center"/>
        </w:trPr>
        <w:tc>
          <w:tcPr>
            <w:tcW w:w="3917" w:type="dxa"/>
            <w:vAlign w:val="center"/>
          </w:tcPr>
          <w:p w14:paraId="53CCB7B3" w14:textId="77777777" w:rsidR="00596A98" w:rsidRDefault="0025605C">
            <w:pPr>
              <w:spacing w:before="40" w:after="40" w:line="252" w:lineRule="auto"/>
              <w:jc w:val="left"/>
            </w:pPr>
            <w:r>
              <w:rPr>
                <w:sz w:val="16"/>
              </w:rPr>
              <w:t>Non Residential Buildings</w:t>
            </w:r>
          </w:p>
        </w:tc>
        <w:tc>
          <w:tcPr>
            <w:tcW w:w="936" w:type="dxa"/>
            <w:vAlign w:val="center"/>
          </w:tcPr>
          <w:p w14:paraId="6FB02099" w14:textId="77777777" w:rsidR="00596A98" w:rsidRDefault="0025605C">
            <w:pPr>
              <w:spacing w:before="40" w:after="40" w:line="252" w:lineRule="auto"/>
              <w:jc w:val="right"/>
            </w:pPr>
            <w:r>
              <w:rPr>
                <w:sz w:val="16"/>
              </w:rPr>
              <w:t>927</w:t>
            </w:r>
          </w:p>
        </w:tc>
        <w:tc>
          <w:tcPr>
            <w:tcW w:w="1037" w:type="dxa"/>
            <w:vAlign w:val="center"/>
          </w:tcPr>
          <w:p w14:paraId="52DF6DDD" w14:textId="77777777" w:rsidR="00596A98" w:rsidRDefault="0025605C">
            <w:pPr>
              <w:spacing w:before="40" w:after="40" w:line="252" w:lineRule="auto"/>
              <w:jc w:val="right"/>
            </w:pPr>
            <w:r>
              <w:rPr>
                <w:sz w:val="16"/>
              </w:rPr>
              <w:t>2,006</w:t>
            </w:r>
          </w:p>
        </w:tc>
        <w:tc>
          <w:tcPr>
            <w:tcW w:w="1037" w:type="dxa"/>
            <w:vAlign w:val="center"/>
          </w:tcPr>
          <w:p w14:paraId="6086A0DC" w14:textId="77777777" w:rsidR="00596A98" w:rsidRDefault="0025605C">
            <w:pPr>
              <w:spacing w:before="40" w:after="40" w:line="252" w:lineRule="auto"/>
              <w:jc w:val="right"/>
            </w:pPr>
            <w:r>
              <w:rPr>
                <w:sz w:val="16"/>
              </w:rPr>
              <w:t>2,086</w:t>
            </w:r>
          </w:p>
        </w:tc>
        <w:tc>
          <w:tcPr>
            <w:tcW w:w="1037" w:type="dxa"/>
            <w:vAlign w:val="center"/>
          </w:tcPr>
          <w:p w14:paraId="27D5EF24" w14:textId="77777777" w:rsidR="00596A98" w:rsidRDefault="0025605C">
            <w:pPr>
              <w:spacing w:before="40" w:after="40" w:line="252" w:lineRule="auto"/>
              <w:jc w:val="right"/>
            </w:pPr>
            <w:r>
              <w:rPr>
                <w:sz w:val="16"/>
              </w:rPr>
              <w:t>2,971</w:t>
            </w:r>
          </w:p>
        </w:tc>
        <w:tc>
          <w:tcPr>
            <w:tcW w:w="936" w:type="dxa"/>
            <w:vAlign w:val="center"/>
          </w:tcPr>
          <w:p w14:paraId="5543FC0A" w14:textId="77777777" w:rsidR="00596A98" w:rsidRDefault="0025605C">
            <w:pPr>
              <w:spacing w:before="40" w:after="40" w:line="252" w:lineRule="auto"/>
              <w:jc w:val="right"/>
            </w:pPr>
            <w:r>
              <w:rPr>
                <w:sz w:val="16"/>
              </w:rPr>
              <w:t>0</w:t>
            </w:r>
          </w:p>
        </w:tc>
        <w:tc>
          <w:tcPr>
            <w:tcW w:w="1066" w:type="dxa"/>
            <w:vAlign w:val="center"/>
          </w:tcPr>
          <w:p w14:paraId="2C28DBCF" w14:textId="77777777" w:rsidR="00596A98" w:rsidRDefault="0025605C">
            <w:pPr>
              <w:spacing w:before="40" w:after="40" w:line="252" w:lineRule="auto"/>
              <w:jc w:val="right"/>
            </w:pPr>
            <w:r>
              <w:rPr>
                <w:sz w:val="16"/>
              </w:rPr>
              <w:t>7,990</w:t>
            </w:r>
          </w:p>
        </w:tc>
      </w:tr>
      <w:tr w:rsidR="00596A98" w14:paraId="5C872F6E" w14:textId="77777777">
        <w:trPr>
          <w:cantSplit/>
          <w:jc w:val="center"/>
        </w:trPr>
        <w:tc>
          <w:tcPr>
            <w:tcW w:w="3917" w:type="dxa"/>
            <w:vAlign w:val="center"/>
          </w:tcPr>
          <w:p w14:paraId="3426B1FC" w14:textId="77777777" w:rsidR="00596A98" w:rsidRDefault="0025605C">
            <w:pPr>
              <w:spacing w:before="40" w:after="40" w:line="252" w:lineRule="auto"/>
              <w:jc w:val="left"/>
            </w:pPr>
            <w:r>
              <w:rPr>
                <w:sz w:val="16"/>
              </w:rPr>
              <w:t>Office Equipment</w:t>
            </w:r>
          </w:p>
        </w:tc>
        <w:tc>
          <w:tcPr>
            <w:tcW w:w="936" w:type="dxa"/>
            <w:vAlign w:val="center"/>
          </w:tcPr>
          <w:p w14:paraId="4B86D4CE" w14:textId="77777777" w:rsidR="00596A98" w:rsidRDefault="0025605C">
            <w:pPr>
              <w:spacing w:before="40" w:after="40" w:line="252" w:lineRule="auto"/>
              <w:jc w:val="right"/>
            </w:pPr>
            <w:r>
              <w:rPr>
                <w:sz w:val="16"/>
              </w:rPr>
              <w:t>0</w:t>
            </w:r>
          </w:p>
        </w:tc>
        <w:tc>
          <w:tcPr>
            <w:tcW w:w="1037" w:type="dxa"/>
            <w:vAlign w:val="center"/>
          </w:tcPr>
          <w:p w14:paraId="0E9ECEE3" w14:textId="77777777" w:rsidR="00596A98" w:rsidRDefault="0025605C">
            <w:pPr>
              <w:spacing w:before="40" w:after="40" w:line="252" w:lineRule="auto"/>
              <w:jc w:val="right"/>
            </w:pPr>
            <w:r>
              <w:rPr>
                <w:sz w:val="16"/>
              </w:rPr>
              <w:t>0</w:t>
            </w:r>
          </w:p>
        </w:tc>
        <w:tc>
          <w:tcPr>
            <w:tcW w:w="1037" w:type="dxa"/>
            <w:vAlign w:val="center"/>
          </w:tcPr>
          <w:p w14:paraId="7D738B17" w14:textId="77777777" w:rsidR="00596A98" w:rsidRDefault="0025605C">
            <w:pPr>
              <w:spacing w:before="40" w:after="40" w:line="252" w:lineRule="auto"/>
              <w:jc w:val="right"/>
            </w:pPr>
            <w:r>
              <w:rPr>
                <w:sz w:val="16"/>
              </w:rPr>
              <w:t>0</w:t>
            </w:r>
          </w:p>
        </w:tc>
        <w:tc>
          <w:tcPr>
            <w:tcW w:w="1037" w:type="dxa"/>
            <w:vAlign w:val="center"/>
          </w:tcPr>
          <w:p w14:paraId="54ABED23" w14:textId="77777777" w:rsidR="00596A98" w:rsidRDefault="0025605C">
            <w:pPr>
              <w:spacing w:before="40" w:after="40" w:line="252" w:lineRule="auto"/>
              <w:jc w:val="right"/>
            </w:pPr>
            <w:r>
              <w:rPr>
                <w:sz w:val="16"/>
              </w:rPr>
              <w:t>0</w:t>
            </w:r>
          </w:p>
        </w:tc>
        <w:tc>
          <w:tcPr>
            <w:tcW w:w="936" w:type="dxa"/>
            <w:vAlign w:val="center"/>
          </w:tcPr>
          <w:p w14:paraId="62B53440" w14:textId="77777777" w:rsidR="00596A98" w:rsidRDefault="0025605C">
            <w:pPr>
              <w:spacing w:before="40" w:after="40" w:line="252" w:lineRule="auto"/>
              <w:jc w:val="right"/>
            </w:pPr>
            <w:r>
              <w:rPr>
                <w:sz w:val="16"/>
              </w:rPr>
              <w:t>7</w:t>
            </w:r>
          </w:p>
        </w:tc>
        <w:tc>
          <w:tcPr>
            <w:tcW w:w="1066" w:type="dxa"/>
            <w:vAlign w:val="center"/>
          </w:tcPr>
          <w:p w14:paraId="5CA2619A" w14:textId="77777777" w:rsidR="00596A98" w:rsidRDefault="0025605C">
            <w:pPr>
              <w:spacing w:before="40" w:after="40" w:line="252" w:lineRule="auto"/>
              <w:jc w:val="right"/>
            </w:pPr>
            <w:r>
              <w:rPr>
                <w:sz w:val="16"/>
              </w:rPr>
              <w:t>7</w:t>
            </w:r>
          </w:p>
        </w:tc>
      </w:tr>
      <w:tr w:rsidR="00596A98" w14:paraId="4889CC2C" w14:textId="77777777">
        <w:trPr>
          <w:cantSplit/>
          <w:jc w:val="center"/>
        </w:trPr>
        <w:tc>
          <w:tcPr>
            <w:tcW w:w="3917" w:type="dxa"/>
            <w:vAlign w:val="center"/>
          </w:tcPr>
          <w:p w14:paraId="49336AAC" w14:textId="77777777" w:rsidR="00596A98" w:rsidRDefault="0025605C">
            <w:pPr>
              <w:spacing w:before="40" w:after="40" w:line="252" w:lineRule="auto"/>
              <w:jc w:val="left"/>
            </w:pPr>
            <w:r>
              <w:rPr>
                <w:sz w:val="16"/>
              </w:rPr>
              <w:t>Other ICT Equipment</w:t>
            </w:r>
          </w:p>
        </w:tc>
        <w:tc>
          <w:tcPr>
            <w:tcW w:w="936" w:type="dxa"/>
            <w:vAlign w:val="center"/>
          </w:tcPr>
          <w:p w14:paraId="54902EE9" w14:textId="77777777" w:rsidR="00596A98" w:rsidRDefault="0025605C">
            <w:pPr>
              <w:spacing w:before="40" w:after="40" w:line="252" w:lineRule="auto"/>
              <w:jc w:val="right"/>
            </w:pPr>
            <w:r>
              <w:rPr>
                <w:sz w:val="16"/>
              </w:rPr>
              <w:t>82</w:t>
            </w:r>
          </w:p>
        </w:tc>
        <w:tc>
          <w:tcPr>
            <w:tcW w:w="1037" w:type="dxa"/>
            <w:vAlign w:val="center"/>
          </w:tcPr>
          <w:p w14:paraId="3A648619" w14:textId="77777777" w:rsidR="00596A98" w:rsidRDefault="0025605C">
            <w:pPr>
              <w:spacing w:before="40" w:after="40" w:line="252" w:lineRule="auto"/>
              <w:jc w:val="right"/>
            </w:pPr>
            <w:r>
              <w:rPr>
                <w:sz w:val="16"/>
              </w:rPr>
              <w:t>329</w:t>
            </w:r>
          </w:p>
        </w:tc>
        <w:tc>
          <w:tcPr>
            <w:tcW w:w="1037" w:type="dxa"/>
            <w:vAlign w:val="center"/>
          </w:tcPr>
          <w:p w14:paraId="3D7944AC" w14:textId="77777777" w:rsidR="00596A98" w:rsidRDefault="0025605C">
            <w:pPr>
              <w:spacing w:before="40" w:after="40" w:line="252" w:lineRule="auto"/>
              <w:jc w:val="right"/>
            </w:pPr>
            <w:r>
              <w:rPr>
                <w:sz w:val="16"/>
              </w:rPr>
              <w:t>157</w:t>
            </w:r>
          </w:p>
        </w:tc>
        <w:tc>
          <w:tcPr>
            <w:tcW w:w="1037" w:type="dxa"/>
            <w:vAlign w:val="center"/>
          </w:tcPr>
          <w:p w14:paraId="704C6149" w14:textId="77777777" w:rsidR="00596A98" w:rsidRDefault="0025605C">
            <w:pPr>
              <w:spacing w:before="40" w:after="40" w:line="252" w:lineRule="auto"/>
              <w:jc w:val="right"/>
            </w:pPr>
            <w:r>
              <w:rPr>
                <w:sz w:val="16"/>
              </w:rPr>
              <w:t>160</w:t>
            </w:r>
          </w:p>
        </w:tc>
        <w:tc>
          <w:tcPr>
            <w:tcW w:w="936" w:type="dxa"/>
            <w:vAlign w:val="center"/>
          </w:tcPr>
          <w:p w14:paraId="3D3D0F74" w14:textId="77777777" w:rsidR="00596A98" w:rsidRDefault="0025605C">
            <w:pPr>
              <w:spacing w:before="40" w:after="40" w:line="252" w:lineRule="auto"/>
              <w:jc w:val="right"/>
            </w:pPr>
            <w:r>
              <w:rPr>
                <w:sz w:val="16"/>
              </w:rPr>
              <w:t>6</w:t>
            </w:r>
          </w:p>
        </w:tc>
        <w:tc>
          <w:tcPr>
            <w:tcW w:w="1066" w:type="dxa"/>
            <w:vAlign w:val="center"/>
          </w:tcPr>
          <w:p w14:paraId="6A869833" w14:textId="77777777" w:rsidR="00596A98" w:rsidRDefault="0025605C">
            <w:pPr>
              <w:spacing w:before="40" w:after="40" w:line="252" w:lineRule="auto"/>
              <w:jc w:val="right"/>
            </w:pPr>
            <w:r>
              <w:rPr>
                <w:sz w:val="16"/>
              </w:rPr>
              <w:t>734</w:t>
            </w:r>
          </w:p>
        </w:tc>
      </w:tr>
      <w:tr w:rsidR="00596A98" w14:paraId="38CCFCB6" w14:textId="77777777">
        <w:trPr>
          <w:cantSplit/>
          <w:jc w:val="center"/>
        </w:trPr>
        <w:tc>
          <w:tcPr>
            <w:tcW w:w="3917" w:type="dxa"/>
            <w:vAlign w:val="center"/>
          </w:tcPr>
          <w:p w14:paraId="696A802F" w14:textId="77777777" w:rsidR="00596A98" w:rsidRDefault="0025605C">
            <w:pPr>
              <w:spacing w:before="40" w:after="40" w:line="252" w:lineRule="auto"/>
              <w:jc w:val="left"/>
            </w:pPr>
            <w:r>
              <w:rPr>
                <w:sz w:val="16"/>
              </w:rPr>
              <w:t>Other Structures</w:t>
            </w:r>
          </w:p>
        </w:tc>
        <w:tc>
          <w:tcPr>
            <w:tcW w:w="936" w:type="dxa"/>
            <w:vAlign w:val="center"/>
          </w:tcPr>
          <w:p w14:paraId="35C480DD" w14:textId="77777777" w:rsidR="00596A98" w:rsidRDefault="0025605C">
            <w:pPr>
              <w:spacing w:before="40" w:after="40" w:line="252" w:lineRule="auto"/>
              <w:jc w:val="right"/>
            </w:pPr>
            <w:r>
              <w:rPr>
                <w:sz w:val="16"/>
              </w:rPr>
              <w:t>147</w:t>
            </w:r>
          </w:p>
        </w:tc>
        <w:tc>
          <w:tcPr>
            <w:tcW w:w="1037" w:type="dxa"/>
            <w:vAlign w:val="center"/>
          </w:tcPr>
          <w:p w14:paraId="4E906671" w14:textId="77777777" w:rsidR="00596A98" w:rsidRDefault="0025605C">
            <w:pPr>
              <w:spacing w:before="40" w:after="40" w:line="252" w:lineRule="auto"/>
              <w:jc w:val="right"/>
            </w:pPr>
            <w:r>
              <w:rPr>
                <w:sz w:val="16"/>
              </w:rPr>
              <w:t>562</w:t>
            </w:r>
          </w:p>
        </w:tc>
        <w:tc>
          <w:tcPr>
            <w:tcW w:w="1037" w:type="dxa"/>
            <w:vAlign w:val="center"/>
          </w:tcPr>
          <w:p w14:paraId="14B6D3D2" w14:textId="77777777" w:rsidR="00596A98" w:rsidRDefault="0025605C">
            <w:pPr>
              <w:spacing w:before="40" w:after="40" w:line="252" w:lineRule="auto"/>
              <w:jc w:val="right"/>
            </w:pPr>
            <w:r>
              <w:rPr>
                <w:sz w:val="16"/>
              </w:rPr>
              <w:t>192</w:t>
            </w:r>
          </w:p>
        </w:tc>
        <w:tc>
          <w:tcPr>
            <w:tcW w:w="1037" w:type="dxa"/>
            <w:vAlign w:val="center"/>
          </w:tcPr>
          <w:p w14:paraId="44E8DFCD" w14:textId="77777777" w:rsidR="00596A98" w:rsidRDefault="0025605C">
            <w:pPr>
              <w:spacing w:before="40" w:after="40" w:line="252" w:lineRule="auto"/>
              <w:jc w:val="right"/>
            </w:pPr>
            <w:r>
              <w:rPr>
                <w:sz w:val="16"/>
              </w:rPr>
              <w:t>213</w:t>
            </w:r>
          </w:p>
        </w:tc>
        <w:tc>
          <w:tcPr>
            <w:tcW w:w="936" w:type="dxa"/>
            <w:vAlign w:val="center"/>
          </w:tcPr>
          <w:p w14:paraId="34DEA460" w14:textId="77777777" w:rsidR="00596A98" w:rsidRDefault="0025605C">
            <w:pPr>
              <w:spacing w:before="40" w:after="40" w:line="252" w:lineRule="auto"/>
              <w:jc w:val="right"/>
            </w:pPr>
            <w:r>
              <w:rPr>
                <w:sz w:val="16"/>
              </w:rPr>
              <w:t>95</w:t>
            </w:r>
          </w:p>
        </w:tc>
        <w:tc>
          <w:tcPr>
            <w:tcW w:w="1066" w:type="dxa"/>
            <w:vAlign w:val="center"/>
          </w:tcPr>
          <w:p w14:paraId="5C54B5BD" w14:textId="77777777" w:rsidR="00596A98" w:rsidRDefault="0025605C">
            <w:pPr>
              <w:spacing w:before="40" w:after="40" w:line="252" w:lineRule="auto"/>
              <w:jc w:val="right"/>
            </w:pPr>
            <w:r>
              <w:rPr>
                <w:sz w:val="16"/>
              </w:rPr>
              <w:t>1,209</w:t>
            </w:r>
          </w:p>
        </w:tc>
      </w:tr>
      <w:tr w:rsidR="00596A98" w14:paraId="727A5AE1" w14:textId="77777777">
        <w:trPr>
          <w:cantSplit/>
          <w:jc w:val="center"/>
        </w:trPr>
        <w:tc>
          <w:tcPr>
            <w:tcW w:w="3917" w:type="dxa"/>
            <w:vAlign w:val="center"/>
          </w:tcPr>
          <w:p w14:paraId="2B079EEC" w14:textId="77777777" w:rsidR="00596A98" w:rsidRDefault="0025605C">
            <w:pPr>
              <w:spacing w:before="40" w:after="40" w:line="252" w:lineRule="auto"/>
              <w:jc w:val="left"/>
            </w:pPr>
            <w:r>
              <w:rPr>
                <w:sz w:val="16"/>
              </w:rPr>
              <w:t>Plant Machinery</w:t>
            </w:r>
          </w:p>
        </w:tc>
        <w:tc>
          <w:tcPr>
            <w:tcW w:w="936" w:type="dxa"/>
            <w:vAlign w:val="center"/>
          </w:tcPr>
          <w:p w14:paraId="5E687E2D" w14:textId="77777777" w:rsidR="00596A98" w:rsidRDefault="0025605C">
            <w:pPr>
              <w:spacing w:before="40" w:after="40" w:line="252" w:lineRule="auto"/>
              <w:jc w:val="right"/>
            </w:pPr>
            <w:r>
              <w:rPr>
                <w:sz w:val="16"/>
              </w:rPr>
              <w:t>45</w:t>
            </w:r>
          </w:p>
        </w:tc>
        <w:tc>
          <w:tcPr>
            <w:tcW w:w="1037" w:type="dxa"/>
            <w:vAlign w:val="center"/>
          </w:tcPr>
          <w:p w14:paraId="69BD7842" w14:textId="77777777" w:rsidR="00596A98" w:rsidRDefault="0025605C">
            <w:pPr>
              <w:spacing w:before="40" w:after="40" w:line="252" w:lineRule="auto"/>
              <w:jc w:val="right"/>
            </w:pPr>
            <w:r>
              <w:rPr>
                <w:sz w:val="16"/>
              </w:rPr>
              <w:t>202</w:t>
            </w:r>
          </w:p>
        </w:tc>
        <w:tc>
          <w:tcPr>
            <w:tcW w:w="1037" w:type="dxa"/>
            <w:vAlign w:val="center"/>
          </w:tcPr>
          <w:p w14:paraId="24BB7C1B" w14:textId="77777777" w:rsidR="00596A98" w:rsidRDefault="0025605C">
            <w:pPr>
              <w:spacing w:before="40" w:after="40" w:line="252" w:lineRule="auto"/>
              <w:jc w:val="right"/>
            </w:pPr>
            <w:r>
              <w:rPr>
                <w:sz w:val="16"/>
              </w:rPr>
              <w:t>24</w:t>
            </w:r>
          </w:p>
        </w:tc>
        <w:tc>
          <w:tcPr>
            <w:tcW w:w="1037" w:type="dxa"/>
            <w:vAlign w:val="center"/>
          </w:tcPr>
          <w:p w14:paraId="4794E283" w14:textId="77777777" w:rsidR="00596A98" w:rsidRDefault="0025605C">
            <w:pPr>
              <w:spacing w:before="40" w:after="40" w:line="252" w:lineRule="auto"/>
              <w:jc w:val="right"/>
            </w:pPr>
            <w:r>
              <w:rPr>
                <w:sz w:val="16"/>
              </w:rPr>
              <w:t>72</w:t>
            </w:r>
          </w:p>
        </w:tc>
        <w:tc>
          <w:tcPr>
            <w:tcW w:w="936" w:type="dxa"/>
            <w:vAlign w:val="center"/>
          </w:tcPr>
          <w:p w14:paraId="35C2991A" w14:textId="77777777" w:rsidR="00596A98" w:rsidRDefault="0025605C">
            <w:pPr>
              <w:spacing w:before="40" w:after="40" w:line="252" w:lineRule="auto"/>
              <w:jc w:val="right"/>
            </w:pPr>
            <w:r>
              <w:rPr>
                <w:sz w:val="16"/>
              </w:rPr>
              <w:t>72</w:t>
            </w:r>
          </w:p>
        </w:tc>
        <w:tc>
          <w:tcPr>
            <w:tcW w:w="1066" w:type="dxa"/>
            <w:vAlign w:val="center"/>
          </w:tcPr>
          <w:p w14:paraId="0578484D" w14:textId="77777777" w:rsidR="00596A98" w:rsidRDefault="0025605C">
            <w:pPr>
              <w:spacing w:before="40" w:after="40" w:line="252" w:lineRule="auto"/>
              <w:jc w:val="right"/>
            </w:pPr>
            <w:r>
              <w:rPr>
                <w:sz w:val="16"/>
              </w:rPr>
              <w:t>415</w:t>
            </w:r>
          </w:p>
        </w:tc>
      </w:tr>
      <w:tr w:rsidR="00596A98" w14:paraId="7482C868" w14:textId="77777777">
        <w:trPr>
          <w:cantSplit/>
          <w:jc w:val="center"/>
        </w:trPr>
        <w:tc>
          <w:tcPr>
            <w:tcW w:w="3917" w:type="dxa"/>
            <w:vAlign w:val="center"/>
          </w:tcPr>
          <w:p w14:paraId="5AFD70AF" w14:textId="77777777" w:rsidR="00596A98" w:rsidRDefault="0025605C">
            <w:pPr>
              <w:spacing w:before="40" w:after="40" w:line="252" w:lineRule="auto"/>
              <w:jc w:val="left"/>
            </w:pPr>
            <w:r>
              <w:rPr>
                <w:sz w:val="16"/>
              </w:rPr>
              <w:t>Precision Optical Instruments</w:t>
            </w:r>
          </w:p>
        </w:tc>
        <w:tc>
          <w:tcPr>
            <w:tcW w:w="936" w:type="dxa"/>
            <w:vAlign w:val="center"/>
          </w:tcPr>
          <w:p w14:paraId="47D8C8A8" w14:textId="77777777" w:rsidR="00596A98" w:rsidRDefault="0025605C">
            <w:pPr>
              <w:spacing w:before="40" w:after="40" w:line="252" w:lineRule="auto"/>
              <w:jc w:val="right"/>
            </w:pPr>
            <w:r>
              <w:rPr>
                <w:sz w:val="16"/>
              </w:rPr>
              <w:t>26</w:t>
            </w:r>
          </w:p>
        </w:tc>
        <w:tc>
          <w:tcPr>
            <w:tcW w:w="1037" w:type="dxa"/>
            <w:vAlign w:val="center"/>
          </w:tcPr>
          <w:p w14:paraId="6296C220" w14:textId="77777777" w:rsidR="00596A98" w:rsidRDefault="0025605C">
            <w:pPr>
              <w:spacing w:before="40" w:after="40" w:line="252" w:lineRule="auto"/>
              <w:jc w:val="right"/>
            </w:pPr>
            <w:r>
              <w:rPr>
                <w:sz w:val="16"/>
              </w:rPr>
              <w:t>246</w:t>
            </w:r>
          </w:p>
        </w:tc>
        <w:tc>
          <w:tcPr>
            <w:tcW w:w="1037" w:type="dxa"/>
            <w:vAlign w:val="center"/>
          </w:tcPr>
          <w:p w14:paraId="4CA23172" w14:textId="77777777" w:rsidR="00596A98" w:rsidRDefault="0025605C">
            <w:pPr>
              <w:spacing w:before="40" w:after="40" w:line="252" w:lineRule="auto"/>
              <w:jc w:val="right"/>
            </w:pPr>
            <w:r>
              <w:rPr>
                <w:sz w:val="16"/>
              </w:rPr>
              <w:t>18</w:t>
            </w:r>
          </w:p>
        </w:tc>
        <w:tc>
          <w:tcPr>
            <w:tcW w:w="1037" w:type="dxa"/>
            <w:vAlign w:val="center"/>
          </w:tcPr>
          <w:p w14:paraId="054FCADE" w14:textId="77777777" w:rsidR="00596A98" w:rsidRDefault="0025605C">
            <w:pPr>
              <w:spacing w:before="40" w:after="40" w:line="252" w:lineRule="auto"/>
              <w:jc w:val="right"/>
            </w:pPr>
            <w:r>
              <w:rPr>
                <w:sz w:val="16"/>
              </w:rPr>
              <w:t>172</w:t>
            </w:r>
          </w:p>
        </w:tc>
        <w:tc>
          <w:tcPr>
            <w:tcW w:w="936" w:type="dxa"/>
            <w:vAlign w:val="center"/>
          </w:tcPr>
          <w:p w14:paraId="61266211" w14:textId="77777777" w:rsidR="00596A98" w:rsidRDefault="0025605C">
            <w:pPr>
              <w:spacing w:before="40" w:after="40" w:line="252" w:lineRule="auto"/>
              <w:jc w:val="right"/>
            </w:pPr>
            <w:r>
              <w:rPr>
                <w:sz w:val="16"/>
              </w:rPr>
              <w:t>0</w:t>
            </w:r>
          </w:p>
        </w:tc>
        <w:tc>
          <w:tcPr>
            <w:tcW w:w="1066" w:type="dxa"/>
            <w:vAlign w:val="center"/>
          </w:tcPr>
          <w:p w14:paraId="188D0197" w14:textId="77777777" w:rsidR="00596A98" w:rsidRDefault="0025605C">
            <w:pPr>
              <w:spacing w:before="40" w:after="40" w:line="252" w:lineRule="auto"/>
              <w:jc w:val="right"/>
            </w:pPr>
            <w:r>
              <w:rPr>
                <w:sz w:val="16"/>
              </w:rPr>
              <w:t>462</w:t>
            </w:r>
          </w:p>
        </w:tc>
      </w:tr>
      <w:tr w:rsidR="00596A98" w14:paraId="1B285F50" w14:textId="77777777">
        <w:trPr>
          <w:cantSplit/>
          <w:jc w:val="center"/>
        </w:trPr>
        <w:tc>
          <w:tcPr>
            <w:tcW w:w="3917" w:type="dxa"/>
            <w:vAlign w:val="center"/>
          </w:tcPr>
          <w:p w14:paraId="584F33B8" w14:textId="77777777" w:rsidR="00596A98" w:rsidRDefault="0025605C">
            <w:pPr>
              <w:spacing w:before="40" w:after="40" w:line="252" w:lineRule="auto"/>
              <w:jc w:val="left"/>
            </w:pPr>
            <w:r>
              <w:rPr>
                <w:sz w:val="16"/>
              </w:rPr>
              <w:t>Residential Buildings</w:t>
            </w:r>
          </w:p>
        </w:tc>
        <w:tc>
          <w:tcPr>
            <w:tcW w:w="936" w:type="dxa"/>
            <w:vAlign w:val="center"/>
          </w:tcPr>
          <w:p w14:paraId="717FF015" w14:textId="77777777" w:rsidR="00596A98" w:rsidRDefault="0025605C">
            <w:pPr>
              <w:spacing w:before="40" w:after="40" w:line="252" w:lineRule="auto"/>
              <w:jc w:val="right"/>
            </w:pPr>
            <w:r>
              <w:rPr>
                <w:sz w:val="16"/>
              </w:rPr>
              <w:t>171</w:t>
            </w:r>
          </w:p>
        </w:tc>
        <w:tc>
          <w:tcPr>
            <w:tcW w:w="1037" w:type="dxa"/>
            <w:vAlign w:val="center"/>
          </w:tcPr>
          <w:p w14:paraId="542A5874" w14:textId="77777777" w:rsidR="00596A98" w:rsidRDefault="0025605C">
            <w:pPr>
              <w:spacing w:before="40" w:after="40" w:line="252" w:lineRule="auto"/>
              <w:jc w:val="right"/>
            </w:pPr>
            <w:r>
              <w:rPr>
                <w:sz w:val="16"/>
              </w:rPr>
              <w:t>386</w:t>
            </w:r>
          </w:p>
        </w:tc>
        <w:tc>
          <w:tcPr>
            <w:tcW w:w="1037" w:type="dxa"/>
            <w:vAlign w:val="center"/>
          </w:tcPr>
          <w:p w14:paraId="779039AC" w14:textId="77777777" w:rsidR="00596A98" w:rsidRDefault="0025605C">
            <w:pPr>
              <w:spacing w:before="40" w:after="40" w:line="252" w:lineRule="auto"/>
              <w:jc w:val="right"/>
            </w:pPr>
            <w:r>
              <w:rPr>
                <w:sz w:val="16"/>
              </w:rPr>
              <w:t>255</w:t>
            </w:r>
          </w:p>
        </w:tc>
        <w:tc>
          <w:tcPr>
            <w:tcW w:w="1037" w:type="dxa"/>
            <w:vAlign w:val="center"/>
          </w:tcPr>
          <w:p w14:paraId="73016C06" w14:textId="77777777" w:rsidR="00596A98" w:rsidRDefault="0025605C">
            <w:pPr>
              <w:spacing w:before="40" w:after="40" w:line="252" w:lineRule="auto"/>
              <w:jc w:val="right"/>
            </w:pPr>
            <w:r>
              <w:rPr>
                <w:sz w:val="16"/>
              </w:rPr>
              <w:t>309</w:t>
            </w:r>
          </w:p>
        </w:tc>
        <w:tc>
          <w:tcPr>
            <w:tcW w:w="936" w:type="dxa"/>
            <w:vAlign w:val="center"/>
          </w:tcPr>
          <w:p w14:paraId="189A1BCB" w14:textId="77777777" w:rsidR="00596A98" w:rsidRDefault="0025605C">
            <w:pPr>
              <w:spacing w:before="40" w:after="40" w:line="252" w:lineRule="auto"/>
              <w:jc w:val="right"/>
            </w:pPr>
            <w:r>
              <w:rPr>
                <w:sz w:val="16"/>
              </w:rPr>
              <w:t>0</w:t>
            </w:r>
          </w:p>
        </w:tc>
        <w:tc>
          <w:tcPr>
            <w:tcW w:w="1066" w:type="dxa"/>
            <w:vAlign w:val="center"/>
          </w:tcPr>
          <w:p w14:paraId="6B28E6BA" w14:textId="77777777" w:rsidR="00596A98" w:rsidRDefault="0025605C">
            <w:pPr>
              <w:spacing w:before="40" w:after="40" w:line="252" w:lineRule="auto"/>
              <w:jc w:val="right"/>
            </w:pPr>
            <w:r>
              <w:rPr>
                <w:sz w:val="16"/>
              </w:rPr>
              <w:t>1,121</w:t>
            </w:r>
          </w:p>
        </w:tc>
      </w:tr>
      <w:tr w:rsidR="00596A98" w14:paraId="0BCF7EA1" w14:textId="77777777">
        <w:trPr>
          <w:cantSplit/>
          <w:jc w:val="center"/>
        </w:trPr>
        <w:tc>
          <w:tcPr>
            <w:tcW w:w="3917" w:type="dxa"/>
            <w:vAlign w:val="center"/>
          </w:tcPr>
          <w:p w14:paraId="76DD4FB5" w14:textId="77777777" w:rsidR="00596A98" w:rsidRDefault="0025605C">
            <w:pPr>
              <w:spacing w:before="40" w:after="40" w:line="252" w:lineRule="auto"/>
              <w:jc w:val="left"/>
            </w:pPr>
            <w:r>
              <w:rPr>
                <w:sz w:val="16"/>
              </w:rPr>
              <w:t>Road Furniture</w:t>
            </w:r>
          </w:p>
        </w:tc>
        <w:tc>
          <w:tcPr>
            <w:tcW w:w="936" w:type="dxa"/>
            <w:vAlign w:val="center"/>
          </w:tcPr>
          <w:p w14:paraId="2347D62E" w14:textId="77777777" w:rsidR="00596A98" w:rsidRDefault="0025605C">
            <w:pPr>
              <w:spacing w:before="40" w:after="40" w:line="252" w:lineRule="auto"/>
              <w:jc w:val="right"/>
            </w:pPr>
            <w:r>
              <w:rPr>
                <w:sz w:val="16"/>
              </w:rPr>
              <w:t>2</w:t>
            </w:r>
          </w:p>
        </w:tc>
        <w:tc>
          <w:tcPr>
            <w:tcW w:w="1037" w:type="dxa"/>
            <w:vAlign w:val="center"/>
          </w:tcPr>
          <w:p w14:paraId="15F06D44" w14:textId="77777777" w:rsidR="00596A98" w:rsidRDefault="0025605C">
            <w:pPr>
              <w:spacing w:before="40" w:after="40" w:line="252" w:lineRule="auto"/>
              <w:jc w:val="right"/>
            </w:pPr>
            <w:r>
              <w:rPr>
                <w:sz w:val="16"/>
              </w:rPr>
              <w:t>1</w:t>
            </w:r>
          </w:p>
        </w:tc>
        <w:tc>
          <w:tcPr>
            <w:tcW w:w="1037" w:type="dxa"/>
            <w:vAlign w:val="center"/>
          </w:tcPr>
          <w:p w14:paraId="439C9947" w14:textId="77777777" w:rsidR="00596A98" w:rsidRDefault="0025605C">
            <w:pPr>
              <w:spacing w:before="40" w:after="40" w:line="252" w:lineRule="auto"/>
              <w:jc w:val="right"/>
            </w:pPr>
            <w:r>
              <w:rPr>
                <w:sz w:val="16"/>
              </w:rPr>
              <w:t>0</w:t>
            </w:r>
          </w:p>
        </w:tc>
        <w:tc>
          <w:tcPr>
            <w:tcW w:w="1037" w:type="dxa"/>
            <w:vAlign w:val="center"/>
          </w:tcPr>
          <w:p w14:paraId="69B10EE2" w14:textId="77777777" w:rsidR="00596A98" w:rsidRDefault="0025605C">
            <w:pPr>
              <w:spacing w:before="40" w:after="40" w:line="252" w:lineRule="auto"/>
              <w:jc w:val="right"/>
            </w:pPr>
            <w:r>
              <w:rPr>
                <w:sz w:val="16"/>
              </w:rPr>
              <w:t>0</w:t>
            </w:r>
          </w:p>
        </w:tc>
        <w:tc>
          <w:tcPr>
            <w:tcW w:w="936" w:type="dxa"/>
            <w:vAlign w:val="center"/>
          </w:tcPr>
          <w:p w14:paraId="4894E8FD" w14:textId="77777777" w:rsidR="00596A98" w:rsidRDefault="0025605C">
            <w:pPr>
              <w:spacing w:before="40" w:after="40" w:line="252" w:lineRule="auto"/>
              <w:jc w:val="right"/>
            </w:pPr>
            <w:r>
              <w:rPr>
                <w:sz w:val="16"/>
              </w:rPr>
              <w:t>0</w:t>
            </w:r>
          </w:p>
        </w:tc>
        <w:tc>
          <w:tcPr>
            <w:tcW w:w="1066" w:type="dxa"/>
            <w:vAlign w:val="center"/>
          </w:tcPr>
          <w:p w14:paraId="13BB198A" w14:textId="77777777" w:rsidR="00596A98" w:rsidRDefault="0025605C">
            <w:pPr>
              <w:spacing w:before="40" w:after="40" w:line="252" w:lineRule="auto"/>
              <w:jc w:val="right"/>
            </w:pPr>
            <w:r>
              <w:rPr>
                <w:sz w:val="16"/>
              </w:rPr>
              <w:t>3</w:t>
            </w:r>
          </w:p>
        </w:tc>
      </w:tr>
      <w:tr w:rsidR="00596A98" w14:paraId="36A808E7" w14:textId="77777777">
        <w:trPr>
          <w:cantSplit/>
          <w:jc w:val="center"/>
        </w:trPr>
        <w:tc>
          <w:tcPr>
            <w:tcW w:w="3917" w:type="dxa"/>
            <w:vAlign w:val="center"/>
          </w:tcPr>
          <w:p w14:paraId="3239A282" w14:textId="77777777" w:rsidR="00596A98" w:rsidRDefault="0025605C">
            <w:pPr>
              <w:spacing w:before="40" w:after="40" w:line="252" w:lineRule="auto"/>
              <w:jc w:val="left"/>
            </w:pPr>
            <w:r>
              <w:rPr>
                <w:sz w:val="16"/>
              </w:rPr>
              <w:lastRenderedPageBreak/>
              <w:t>Roads And Bridges</w:t>
            </w:r>
          </w:p>
        </w:tc>
        <w:tc>
          <w:tcPr>
            <w:tcW w:w="936" w:type="dxa"/>
            <w:vAlign w:val="center"/>
          </w:tcPr>
          <w:p w14:paraId="681C1BA8" w14:textId="77777777" w:rsidR="00596A98" w:rsidRDefault="0025605C">
            <w:pPr>
              <w:spacing w:before="40" w:after="40" w:line="252" w:lineRule="auto"/>
              <w:jc w:val="right"/>
            </w:pPr>
            <w:r>
              <w:rPr>
                <w:sz w:val="16"/>
              </w:rPr>
              <w:t>2</w:t>
            </w:r>
          </w:p>
        </w:tc>
        <w:tc>
          <w:tcPr>
            <w:tcW w:w="1037" w:type="dxa"/>
            <w:vAlign w:val="center"/>
          </w:tcPr>
          <w:p w14:paraId="195DF259" w14:textId="77777777" w:rsidR="00596A98" w:rsidRDefault="0025605C">
            <w:pPr>
              <w:spacing w:before="40" w:after="40" w:line="252" w:lineRule="auto"/>
              <w:jc w:val="right"/>
            </w:pPr>
            <w:r>
              <w:rPr>
                <w:sz w:val="16"/>
              </w:rPr>
              <w:t>4</w:t>
            </w:r>
          </w:p>
        </w:tc>
        <w:tc>
          <w:tcPr>
            <w:tcW w:w="1037" w:type="dxa"/>
            <w:vAlign w:val="center"/>
          </w:tcPr>
          <w:p w14:paraId="4426EC8A" w14:textId="77777777" w:rsidR="00596A98" w:rsidRDefault="0025605C">
            <w:pPr>
              <w:spacing w:before="40" w:after="40" w:line="252" w:lineRule="auto"/>
              <w:jc w:val="right"/>
            </w:pPr>
            <w:r>
              <w:rPr>
                <w:sz w:val="16"/>
              </w:rPr>
              <w:t>2</w:t>
            </w:r>
          </w:p>
        </w:tc>
        <w:tc>
          <w:tcPr>
            <w:tcW w:w="1037" w:type="dxa"/>
            <w:vAlign w:val="center"/>
          </w:tcPr>
          <w:p w14:paraId="244D4A6B" w14:textId="77777777" w:rsidR="00596A98" w:rsidRDefault="0025605C">
            <w:pPr>
              <w:spacing w:before="40" w:after="40" w:line="252" w:lineRule="auto"/>
              <w:jc w:val="right"/>
            </w:pPr>
            <w:r>
              <w:rPr>
                <w:sz w:val="16"/>
              </w:rPr>
              <w:t>3</w:t>
            </w:r>
          </w:p>
        </w:tc>
        <w:tc>
          <w:tcPr>
            <w:tcW w:w="936" w:type="dxa"/>
            <w:vAlign w:val="center"/>
          </w:tcPr>
          <w:p w14:paraId="442CAE02" w14:textId="77777777" w:rsidR="00596A98" w:rsidRDefault="0025605C">
            <w:pPr>
              <w:spacing w:before="40" w:after="40" w:line="252" w:lineRule="auto"/>
              <w:jc w:val="right"/>
            </w:pPr>
            <w:r>
              <w:rPr>
                <w:sz w:val="16"/>
              </w:rPr>
              <w:t>0</w:t>
            </w:r>
          </w:p>
        </w:tc>
        <w:tc>
          <w:tcPr>
            <w:tcW w:w="1066" w:type="dxa"/>
            <w:vAlign w:val="center"/>
          </w:tcPr>
          <w:p w14:paraId="011C52FB" w14:textId="77777777" w:rsidR="00596A98" w:rsidRDefault="0025605C">
            <w:pPr>
              <w:spacing w:before="40" w:after="40" w:line="252" w:lineRule="auto"/>
              <w:jc w:val="right"/>
            </w:pPr>
            <w:r>
              <w:rPr>
                <w:sz w:val="16"/>
              </w:rPr>
              <w:t>11</w:t>
            </w:r>
          </w:p>
        </w:tc>
      </w:tr>
      <w:tr w:rsidR="00596A98" w14:paraId="61693A41" w14:textId="77777777">
        <w:trPr>
          <w:cantSplit/>
          <w:jc w:val="center"/>
        </w:trPr>
        <w:tc>
          <w:tcPr>
            <w:tcW w:w="3917" w:type="dxa"/>
            <w:vAlign w:val="center"/>
          </w:tcPr>
          <w:p w14:paraId="676A55B7" w14:textId="77777777" w:rsidR="00596A98" w:rsidRDefault="0025605C">
            <w:pPr>
              <w:spacing w:before="40" w:after="40" w:line="252" w:lineRule="auto"/>
              <w:jc w:val="left"/>
            </w:pPr>
            <w:r>
              <w:rPr>
                <w:sz w:val="16"/>
              </w:rPr>
              <w:t>Sports Equipment</w:t>
            </w:r>
          </w:p>
        </w:tc>
        <w:tc>
          <w:tcPr>
            <w:tcW w:w="936" w:type="dxa"/>
            <w:vAlign w:val="center"/>
          </w:tcPr>
          <w:p w14:paraId="756743F0" w14:textId="77777777" w:rsidR="00596A98" w:rsidRDefault="0025605C">
            <w:pPr>
              <w:spacing w:before="40" w:after="40" w:line="252" w:lineRule="auto"/>
              <w:jc w:val="right"/>
            </w:pPr>
            <w:r>
              <w:rPr>
                <w:sz w:val="16"/>
              </w:rPr>
              <w:t>3</w:t>
            </w:r>
          </w:p>
        </w:tc>
        <w:tc>
          <w:tcPr>
            <w:tcW w:w="1037" w:type="dxa"/>
            <w:vAlign w:val="center"/>
          </w:tcPr>
          <w:p w14:paraId="15A65510" w14:textId="77777777" w:rsidR="00596A98" w:rsidRDefault="0025605C">
            <w:pPr>
              <w:spacing w:before="40" w:after="40" w:line="252" w:lineRule="auto"/>
              <w:jc w:val="right"/>
            </w:pPr>
            <w:r>
              <w:rPr>
                <w:sz w:val="16"/>
              </w:rPr>
              <w:t>3</w:t>
            </w:r>
          </w:p>
        </w:tc>
        <w:tc>
          <w:tcPr>
            <w:tcW w:w="1037" w:type="dxa"/>
            <w:vAlign w:val="center"/>
          </w:tcPr>
          <w:p w14:paraId="2919F87E" w14:textId="77777777" w:rsidR="00596A98" w:rsidRDefault="0025605C">
            <w:pPr>
              <w:spacing w:before="40" w:after="40" w:line="252" w:lineRule="auto"/>
              <w:jc w:val="right"/>
            </w:pPr>
            <w:r>
              <w:rPr>
                <w:sz w:val="16"/>
              </w:rPr>
              <w:t>10</w:t>
            </w:r>
          </w:p>
        </w:tc>
        <w:tc>
          <w:tcPr>
            <w:tcW w:w="1037" w:type="dxa"/>
            <w:vAlign w:val="center"/>
          </w:tcPr>
          <w:p w14:paraId="645EBDA8" w14:textId="77777777" w:rsidR="00596A98" w:rsidRDefault="0025605C">
            <w:pPr>
              <w:spacing w:before="40" w:after="40" w:line="252" w:lineRule="auto"/>
              <w:jc w:val="right"/>
            </w:pPr>
            <w:r>
              <w:rPr>
                <w:sz w:val="16"/>
              </w:rPr>
              <w:t>14</w:t>
            </w:r>
          </w:p>
        </w:tc>
        <w:tc>
          <w:tcPr>
            <w:tcW w:w="936" w:type="dxa"/>
            <w:vAlign w:val="center"/>
          </w:tcPr>
          <w:p w14:paraId="219EC59A" w14:textId="77777777" w:rsidR="00596A98" w:rsidRDefault="0025605C">
            <w:pPr>
              <w:spacing w:before="40" w:after="40" w:line="252" w:lineRule="auto"/>
              <w:jc w:val="right"/>
            </w:pPr>
            <w:r>
              <w:rPr>
                <w:sz w:val="16"/>
              </w:rPr>
              <w:t>0</w:t>
            </w:r>
          </w:p>
        </w:tc>
        <w:tc>
          <w:tcPr>
            <w:tcW w:w="1066" w:type="dxa"/>
            <w:vAlign w:val="center"/>
          </w:tcPr>
          <w:p w14:paraId="630F6A2D" w14:textId="77777777" w:rsidR="00596A98" w:rsidRDefault="0025605C">
            <w:pPr>
              <w:spacing w:before="40" w:after="40" w:line="252" w:lineRule="auto"/>
              <w:jc w:val="right"/>
            </w:pPr>
            <w:r>
              <w:rPr>
                <w:sz w:val="16"/>
              </w:rPr>
              <w:t>30</w:t>
            </w:r>
          </w:p>
        </w:tc>
      </w:tr>
      <w:tr w:rsidR="00596A98" w14:paraId="053CEE16" w14:textId="77777777">
        <w:trPr>
          <w:cantSplit/>
          <w:jc w:val="center"/>
        </w:trPr>
        <w:tc>
          <w:tcPr>
            <w:tcW w:w="3917" w:type="dxa"/>
            <w:vAlign w:val="center"/>
          </w:tcPr>
          <w:p w14:paraId="1CECBDC3" w14:textId="77777777" w:rsidR="00596A98" w:rsidRDefault="0025605C">
            <w:pPr>
              <w:spacing w:before="40" w:after="40" w:line="252" w:lineRule="auto"/>
              <w:jc w:val="left"/>
            </w:pPr>
            <w:r>
              <w:rPr>
                <w:sz w:val="16"/>
              </w:rPr>
              <w:t>Water Supply Systems</w:t>
            </w:r>
          </w:p>
        </w:tc>
        <w:tc>
          <w:tcPr>
            <w:tcW w:w="936" w:type="dxa"/>
            <w:vAlign w:val="center"/>
          </w:tcPr>
          <w:p w14:paraId="413895C4" w14:textId="77777777" w:rsidR="00596A98" w:rsidRDefault="0025605C">
            <w:pPr>
              <w:spacing w:before="40" w:after="40" w:line="252" w:lineRule="auto"/>
              <w:jc w:val="right"/>
            </w:pPr>
            <w:r>
              <w:rPr>
                <w:sz w:val="16"/>
              </w:rPr>
              <w:t>0</w:t>
            </w:r>
          </w:p>
        </w:tc>
        <w:tc>
          <w:tcPr>
            <w:tcW w:w="1037" w:type="dxa"/>
            <w:vAlign w:val="center"/>
          </w:tcPr>
          <w:p w14:paraId="32D65553" w14:textId="77777777" w:rsidR="00596A98" w:rsidRDefault="0025605C">
            <w:pPr>
              <w:spacing w:before="40" w:after="40" w:line="252" w:lineRule="auto"/>
              <w:jc w:val="right"/>
            </w:pPr>
            <w:r>
              <w:rPr>
                <w:sz w:val="16"/>
              </w:rPr>
              <w:t>5</w:t>
            </w:r>
          </w:p>
        </w:tc>
        <w:tc>
          <w:tcPr>
            <w:tcW w:w="1037" w:type="dxa"/>
            <w:vAlign w:val="center"/>
          </w:tcPr>
          <w:p w14:paraId="639411D0" w14:textId="77777777" w:rsidR="00596A98" w:rsidRDefault="0025605C">
            <w:pPr>
              <w:spacing w:before="40" w:after="40" w:line="252" w:lineRule="auto"/>
              <w:jc w:val="right"/>
            </w:pPr>
            <w:r>
              <w:rPr>
                <w:sz w:val="16"/>
              </w:rPr>
              <w:t>4</w:t>
            </w:r>
          </w:p>
        </w:tc>
        <w:tc>
          <w:tcPr>
            <w:tcW w:w="1037" w:type="dxa"/>
            <w:vAlign w:val="center"/>
          </w:tcPr>
          <w:p w14:paraId="427C4F66" w14:textId="77777777" w:rsidR="00596A98" w:rsidRDefault="0025605C">
            <w:pPr>
              <w:spacing w:before="40" w:after="40" w:line="252" w:lineRule="auto"/>
              <w:jc w:val="right"/>
            </w:pPr>
            <w:r>
              <w:rPr>
                <w:sz w:val="16"/>
              </w:rPr>
              <w:t>4</w:t>
            </w:r>
          </w:p>
        </w:tc>
        <w:tc>
          <w:tcPr>
            <w:tcW w:w="936" w:type="dxa"/>
            <w:vAlign w:val="center"/>
          </w:tcPr>
          <w:p w14:paraId="35FED90B" w14:textId="77777777" w:rsidR="00596A98" w:rsidRDefault="0025605C">
            <w:pPr>
              <w:spacing w:before="40" w:after="40" w:line="252" w:lineRule="auto"/>
              <w:jc w:val="right"/>
            </w:pPr>
            <w:r>
              <w:rPr>
                <w:sz w:val="16"/>
              </w:rPr>
              <w:t>0</w:t>
            </w:r>
          </w:p>
        </w:tc>
        <w:tc>
          <w:tcPr>
            <w:tcW w:w="1066" w:type="dxa"/>
            <w:vAlign w:val="center"/>
          </w:tcPr>
          <w:p w14:paraId="0CD93E6F" w14:textId="77777777" w:rsidR="00596A98" w:rsidRDefault="0025605C">
            <w:pPr>
              <w:spacing w:before="40" w:after="40" w:line="252" w:lineRule="auto"/>
              <w:jc w:val="right"/>
            </w:pPr>
            <w:r>
              <w:rPr>
                <w:sz w:val="16"/>
              </w:rPr>
              <w:t>13</w:t>
            </w:r>
          </w:p>
        </w:tc>
      </w:tr>
    </w:tbl>
    <w:p w14:paraId="0D867998" w14:textId="77777777" w:rsidR="00596A98" w:rsidRDefault="0025605C">
      <w:r>
        <w:t>Table 20 preserves the register class distribution alongside the report categories.</w:t>
      </w:r>
    </w:p>
    <w:p w14:paraId="7AF36726" w14:textId="77777777" w:rsidR="00596A98" w:rsidRDefault="0025605C">
      <w:pPr>
        <w:pStyle w:val="Heading2"/>
      </w:pPr>
      <w:bookmarkStart w:id="134" w:name="heading_30"/>
      <w:r>
        <w:t>8.3 Condition tables behind the charts</w:t>
      </w:r>
      <w:bookmarkEnd w:id="134"/>
    </w:p>
    <w:p w14:paraId="66C92014" w14:textId="77777777" w:rsidR="00596A98" w:rsidRDefault="0025605C">
      <w:r>
        <w:t>The consolidated asset inventory classifies each entry as Functional or Faulty. Functional includes working, available, verified and new items together with the register's default classification; Faulty includes defective items and items recorded as stored or otherwise out of use. The percentages in this appendix describe these register classifications. The separate use analysis retains the stated reasons for damage and storage.</w:t>
      </w:r>
    </w:p>
    <w:p w14:paraId="4CE08218" w14:textId="77777777" w:rsidR="00596A98" w:rsidRDefault="0025605C">
      <w:pPr>
        <w:keepNext/>
        <w:spacing w:after="80"/>
        <w:jc w:val="center"/>
      </w:pPr>
      <w:r>
        <w:rPr>
          <w:noProof/>
        </w:rPr>
        <w:drawing>
          <wp:inline distT="0" distB="0" distL="0" distR="0" wp14:anchorId="4B9EC44E" wp14:editId="24DDC572">
            <wp:extent cx="5760720" cy="4389120"/>
            <wp:effectExtent l="0" t="0" r="0" b="0"/>
            <wp:docPr id="86" name="Picture 86" descr="School furniture forms the largest asset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02_condition_category.png"/>
                    <pic:cNvPicPr/>
                  </pic:nvPicPr>
                  <pic:blipFill>
                    <a:blip r:embed="rId93"/>
                    <a:stretch>
                      <a:fillRect/>
                    </a:stretch>
                  </pic:blipFill>
                  <pic:spPr>
                    <a:xfrm>
                      <a:off x="0" y="0"/>
                      <a:ext cx="5760720" cy="4389120"/>
                    </a:xfrm>
                    <a:prstGeom prst="rect">
                      <a:avLst/>
                    </a:prstGeom>
                  </pic:spPr>
                </pic:pic>
              </a:graphicData>
            </a:graphic>
          </wp:inline>
        </w:drawing>
      </w:r>
    </w:p>
    <w:p w14:paraId="5BEBC2F6" w14:textId="35AFBAF6" w:rsidR="00596A98" w:rsidRDefault="0025605C">
      <w:pPr>
        <w:pStyle w:val="Caption"/>
      </w:pPr>
      <w:bookmarkStart w:id="135" w:name="figure_86"/>
      <w:r>
        <w:t xml:space="preserve">Figure </w:t>
      </w:r>
      <w:r>
        <w:fldChar w:fldCharType="begin"/>
      </w:r>
      <w:r>
        <w:instrText xml:space="preserve"> SEQ Figure \* ARABIC </w:instrText>
      </w:r>
      <w:r>
        <w:fldChar w:fldCharType="separate"/>
      </w:r>
      <w:r w:rsidR="00382D32">
        <w:rPr>
          <w:noProof/>
        </w:rPr>
        <w:t>86</w:t>
      </w:r>
      <w:r>
        <w:fldChar w:fldCharType="end"/>
      </w:r>
      <w:r>
        <w:t>: School furniture forms the largest asset category</w:t>
      </w:r>
      <w:bookmarkEnd w:id="135"/>
    </w:p>
    <w:p w14:paraId="7EA334F3" w14:textId="0B2D25BF" w:rsidR="00596A98" w:rsidRDefault="0025605C">
      <w:pPr>
        <w:pStyle w:val="Caption"/>
        <w:keepNext/>
      </w:pPr>
      <w:bookmarkStart w:id="136" w:name="table_21"/>
      <w:r>
        <w:t xml:space="preserve">Table </w:t>
      </w:r>
      <w:r>
        <w:fldChar w:fldCharType="begin"/>
      </w:r>
      <w:r>
        <w:instrText xml:space="preserve"> SEQ Table \* ARABIC </w:instrText>
      </w:r>
      <w:r>
        <w:fldChar w:fldCharType="separate"/>
      </w:r>
      <w:r w:rsidR="00382D32">
        <w:rPr>
          <w:noProof/>
        </w:rPr>
        <w:t>21</w:t>
      </w:r>
      <w:r>
        <w:fldChar w:fldCharType="end"/>
      </w:r>
      <w:r>
        <w:t>: Condition classifications by report category</w:t>
      </w:r>
      <w:bookmarkEnd w:id="13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65" w:type="dxa"/>
          <w:bottom w:w="45" w:type="dxa"/>
          <w:right w:w="65" w:type="dxa"/>
        </w:tblCellMar>
        <w:tblLook w:val="04A0" w:firstRow="1" w:lastRow="0" w:firstColumn="1" w:lastColumn="0" w:noHBand="0" w:noVBand="1"/>
      </w:tblPr>
      <w:tblGrid>
        <w:gridCol w:w="4781"/>
        <w:gridCol w:w="1728"/>
        <w:gridCol w:w="1728"/>
        <w:gridCol w:w="1728"/>
      </w:tblGrid>
      <w:tr w:rsidR="00596A98" w14:paraId="7D928077" w14:textId="77777777">
        <w:trPr>
          <w:cantSplit/>
          <w:tblHeader/>
          <w:jc w:val="center"/>
        </w:trPr>
        <w:tc>
          <w:tcPr>
            <w:tcW w:w="4781" w:type="dxa"/>
            <w:shd w:val="clear" w:color="auto" w:fill="DFE8EC"/>
            <w:vAlign w:val="center"/>
          </w:tcPr>
          <w:p w14:paraId="56334975" w14:textId="77777777" w:rsidR="00596A98" w:rsidRDefault="0025605C">
            <w:pPr>
              <w:keepNext/>
              <w:spacing w:before="40" w:after="40" w:line="252" w:lineRule="auto"/>
              <w:jc w:val="left"/>
            </w:pPr>
            <w:r>
              <w:rPr>
                <w:b/>
                <w:sz w:val="18"/>
              </w:rPr>
              <w:t>Category</w:t>
            </w:r>
          </w:p>
        </w:tc>
        <w:tc>
          <w:tcPr>
            <w:tcW w:w="1728" w:type="dxa"/>
            <w:shd w:val="clear" w:color="auto" w:fill="DFE8EC"/>
            <w:vAlign w:val="center"/>
          </w:tcPr>
          <w:p w14:paraId="0895FF06" w14:textId="77777777" w:rsidR="00596A98" w:rsidRDefault="0025605C">
            <w:pPr>
              <w:keepNext/>
              <w:spacing w:before="40" w:after="40" w:line="252" w:lineRule="auto"/>
              <w:jc w:val="left"/>
            </w:pPr>
            <w:r>
              <w:rPr>
                <w:b/>
                <w:sz w:val="18"/>
              </w:rPr>
              <w:t>Functional</w:t>
            </w:r>
          </w:p>
        </w:tc>
        <w:tc>
          <w:tcPr>
            <w:tcW w:w="1728" w:type="dxa"/>
            <w:shd w:val="clear" w:color="auto" w:fill="DFE8EC"/>
            <w:vAlign w:val="center"/>
          </w:tcPr>
          <w:p w14:paraId="7D6543C5" w14:textId="77777777" w:rsidR="00596A98" w:rsidRDefault="0025605C">
            <w:pPr>
              <w:keepNext/>
              <w:spacing w:before="40" w:after="40" w:line="252" w:lineRule="auto"/>
              <w:jc w:val="left"/>
            </w:pPr>
            <w:r>
              <w:rPr>
                <w:b/>
                <w:sz w:val="18"/>
              </w:rPr>
              <w:t>Faulty</w:t>
            </w:r>
          </w:p>
        </w:tc>
        <w:tc>
          <w:tcPr>
            <w:tcW w:w="1728" w:type="dxa"/>
            <w:shd w:val="clear" w:color="auto" w:fill="DFE8EC"/>
            <w:vAlign w:val="center"/>
          </w:tcPr>
          <w:p w14:paraId="30E5DE6B" w14:textId="77777777" w:rsidR="00596A98" w:rsidRDefault="0025605C">
            <w:pPr>
              <w:keepNext/>
              <w:spacing w:before="40" w:after="40" w:line="252" w:lineRule="auto"/>
              <w:jc w:val="left"/>
            </w:pPr>
            <w:r>
              <w:rPr>
                <w:b/>
                <w:sz w:val="18"/>
              </w:rPr>
              <w:t>Total</w:t>
            </w:r>
          </w:p>
        </w:tc>
      </w:tr>
      <w:tr w:rsidR="00596A98" w14:paraId="2E73D7AE" w14:textId="77777777">
        <w:trPr>
          <w:cantSplit/>
          <w:jc w:val="center"/>
        </w:trPr>
        <w:tc>
          <w:tcPr>
            <w:tcW w:w="4781" w:type="dxa"/>
            <w:vAlign w:val="center"/>
          </w:tcPr>
          <w:p w14:paraId="78574E03" w14:textId="77777777" w:rsidR="00596A98" w:rsidRDefault="0025605C">
            <w:pPr>
              <w:spacing w:before="40" w:after="40" w:line="252" w:lineRule="auto"/>
              <w:jc w:val="left"/>
            </w:pPr>
            <w:r>
              <w:rPr>
                <w:sz w:val="18"/>
              </w:rPr>
              <w:t>Clinical equipment</w:t>
            </w:r>
          </w:p>
        </w:tc>
        <w:tc>
          <w:tcPr>
            <w:tcW w:w="1728" w:type="dxa"/>
            <w:vAlign w:val="center"/>
          </w:tcPr>
          <w:p w14:paraId="4858C1CD" w14:textId="77777777" w:rsidR="00596A98" w:rsidRDefault="0025605C">
            <w:pPr>
              <w:spacing w:before="40" w:after="40" w:line="252" w:lineRule="auto"/>
              <w:jc w:val="right"/>
            </w:pPr>
            <w:r>
              <w:rPr>
                <w:sz w:val="18"/>
              </w:rPr>
              <w:t>20,831</w:t>
            </w:r>
          </w:p>
        </w:tc>
        <w:tc>
          <w:tcPr>
            <w:tcW w:w="1728" w:type="dxa"/>
            <w:vAlign w:val="center"/>
          </w:tcPr>
          <w:p w14:paraId="100FA0EE" w14:textId="77777777" w:rsidR="00596A98" w:rsidRDefault="0025605C">
            <w:pPr>
              <w:spacing w:before="40" w:after="40" w:line="252" w:lineRule="auto"/>
              <w:jc w:val="right"/>
            </w:pPr>
            <w:r>
              <w:rPr>
                <w:sz w:val="18"/>
              </w:rPr>
              <w:t>3,112</w:t>
            </w:r>
          </w:p>
        </w:tc>
        <w:tc>
          <w:tcPr>
            <w:tcW w:w="1728" w:type="dxa"/>
            <w:vAlign w:val="center"/>
          </w:tcPr>
          <w:p w14:paraId="429D7A91" w14:textId="77777777" w:rsidR="00596A98" w:rsidRDefault="0025605C">
            <w:pPr>
              <w:spacing w:before="40" w:after="40" w:line="252" w:lineRule="auto"/>
              <w:jc w:val="right"/>
            </w:pPr>
            <w:r>
              <w:rPr>
                <w:sz w:val="18"/>
              </w:rPr>
              <w:t>23,943</w:t>
            </w:r>
          </w:p>
        </w:tc>
      </w:tr>
      <w:tr w:rsidR="00596A98" w14:paraId="2E918DCF" w14:textId="77777777">
        <w:trPr>
          <w:cantSplit/>
          <w:jc w:val="center"/>
        </w:trPr>
        <w:tc>
          <w:tcPr>
            <w:tcW w:w="4781" w:type="dxa"/>
            <w:vAlign w:val="center"/>
          </w:tcPr>
          <w:p w14:paraId="2D26013C" w14:textId="77777777" w:rsidR="00596A98" w:rsidRDefault="0025605C">
            <w:pPr>
              <w:spacing w:before="40" w:after="40" w:line="252" w:lineRule="auto"/>
              <w:jc w:val="left"/>
            </w:pPr>
            <w:r>
              <w:rPr>
                <w:sz w:val="18"/>
              </w:rPr>
              <w:t>Clinical furniture</w:t>
            </w:r>
          </w:p>
        </w:tc>
        <w:tc>
          <w:tcPr>
            <w:tcW w:w="1728" w:type="dxa"/>
            <w:vAlign w:val="center"/>
          </w:tcPr>
          <w:p w14:paraId="260A182A" w14:textId="77777777" w:rsidR="00596A98" w:rsidRDefault="0025605C">
            <w:pPr>
              <w:spacing w:before="40" w:after="40" w:line="252" w:lineRule="auto"/>
              <w:jc w:val="right"/>
            </w:pPr>
            <w:r>
              <w:rPr>
                <w:sz w:val="18"/>
              </w:rPr>
              <w:t>19,134</w:t>
            </w:r>
          </w:p>
        </w:tc>
        <w:tc>
          <w:tcPr>
            <w:tcW w:w="1728" w:type="dxa"/>
            <w:vAlign w:val="center"/>
          </w:tcPr>
          <w:p w14:paraId="6C4DD407" w14:textId="77777777" w:rsidR="00596A98" w:rsidRDefault="0025605C">
            <w:pPr>
              <w:spacing w:before="40" w:after="40" w:line="252" w:lineRule="auto"/>
              <w:jc w:val="right"/>
            </w:pPr>
            <w:r>
              <w:rPr>
                <w:sz w:val="18"/>
              </w:rPr>
              <w:t>1,021</w:t>
            </w:r>
          </w:p>
        </w:tc>
        <w:tc>
          <w:tcPr>
            <w:tcW w:w="1728" w:type="dxa"/>
            <w:vAlign w:val="center"/>
          </w:tcPr>
          <w:p w14:paraId="00CC0968" w14:textId="77777777" w:rsidR="00596A98" w:rsidRDefault="0025605C">
            <w:pPr>
              <w:spacing w:before="40" w:after="40" w:line="252" w:lineRule="auto"/>
              <w:jc w:val="right"/>
            </w:pPr>
            <w:r>
              <w:rPr>
                <w:sz w:val="18"/>
              </w:rPr>
              <w:t>20,155</w:t>
            </w:r>
          </w:p>
        </w:tc>
      </w:tr>
      <w:tr w:rsidR="00596A98" w14:paraId="594DA5D4" w14:textId="77777777">
        <w:trPr>
          <w:cantSplit/>
          <w:jc w:val="center"/>
        </w:trPr>
        <w:tc>
          <w:tcPr>
            <w:tcW w:w="4781" w:type="dxa"/>
            <w:vAlign w:val="center"/>
          </w:tcPr>
          <w:p w14:paraId="20FA0C6E" w14:textId="77777777" w:rsidR="00596A98" w:rsidRDefault="0025605C">
            <w:pPr>
              <w:spacing w:before="40" w:after="40" w:line="252" w:lineRule="auto"/>
              <w:jc w:val="left"/>
            </w:pPr>
            <w:r>
              <w:rPr>
                <w:sz w:val="18"/>
              </w:rPr>
              <w:t>Other assets</w:t>
            </w:r>
          </w:p>
        </w:tc>
        <w:tc>
          <w:tcPr>
            <w:tcW w:w="1728" w:type="dxa"/>
            <w:vAlign w:val="center"/>
          </w:tcPr>
          <w:p w14:paraId="33BB88DA" w14:textId="77777777" w:rsidR="00596A98" w:rsidRDefault="0025605C">
            <w:pPr>
              <w:spacing w:before="40" w:after="40" w:line="252" w:lineRule="auto"/>
              <w:jc w:val="right"/>
            </w:pPr>
            <w:r>
              <w:rPr>
                <w:sz w:val="18"/>
              </w:rPr>
              <w:t>36,759</w:t>
            </w:r>
          </w:p>
        </w:tc>
        <w:tc>
          <w:tcPr>
            <w:tcW w:w="1728" w:type="dxa"/>
            <w:vAlign w:val="center"/>
          </w:tcPr>
          <w:p w14:paraId="3C7DEDD2" w14:textId="77777777" w:rsidR="00596A98" w:rsidRDefault="0025605C">
            <w:pPr>
              <w:spacing w:before="40" w:after="40" w:line="252" w:lineRule="auto"/>
              <w:jc w:val="right"/>
            </w:pPr>
            <w:r>
              <w:rPr>
                <w:sz w:val="18"/>
              </w:rPr>
              <w:t>1,542</w:t>
            </w:r>
          </w:p>
        </w:tc>
        <w:tc>
          <w:tcPr>
            <w:tcW w:w="1728" w:type="dxa"/>
            <w:vAlign w:val="center"/>
          </w:tcPr>
          <w:p w14:paraId="46197295" w14:textId="77777777" w:rsidR="00596A98" w:rsidRDefault="0025605C">
            <w:pPr>
              <w:spacing w:before="40" w:after="40" w:line="252" w:lineRule="auto"/>
              <w:jc w:val="right"/>
            </w:pPr>
            <w:r>
              <w:rPr>
                <w:sz w:val="18"/>
              </w:rPr>
              <w:t>38,301</w:t>
            </w:r>
          </w:p>
        </w:tc>
      </w:tr>
      <w:tr w:rsidR="00596A98" w14:paraId="1A421F4B" w14:textId="77777777">
        <w:trPr>
          <w:cantSplit/>
          <w:jc w:val="center"/>
        </w:trPr>
        <w:tc>
          <w:tcPr>
            <w:tcW w:w="4781" w:type="dxa"/>
            <w:vAlign w:val="center"/>
          </w:tcPr>
          <w:p w14:paraId="12DF9ED8" w14:textId="77777777" w:rsidR="00596A98" w:rsidRDefault="0025605C">
            <w:pPr>
              <w:spacing w:before="40" w:after="40" w:line="252" w:lineRule="auto"/>
              <w:jc w:val="left"/>
            </w:pPr>
            <w:r>
              <w:rPr>
                <w:sz w:val="18"/>
              </w:rPr>
              <w:t>Health centre ICT equipment</w:t>
            </w:r>
          </w:p>
        </w:tc>
        <w:tc>
          <w:tcPr>
            <w:tcW w:w="1728" w:type="dxa"/>
            <w:vAlign w:val="center"/>
          </w:tcPr>
          <w:p w14:paraId="27DD7C5E" w14:textId="77777777" w:rsidR="00596A98" w:rsidRDefault="0025605C">
            <w:pPr>
              <w:spacing w:before="40" w:after="40" w:line="252" w:lineRule="auto"/>
              <w:jc w:val="right"/>
            </w:pPr>
            <w:r>
              <w:rPr>
                <w:sz w:val="18"/>
              </w:rPr>
              <w:t>382</w:t>
            </w:r>
          </w:p>
        </w:tc>
        <w:tc>
          <w:tcPr>
            <w:tcW w:w="1728" w:type="dxa"/>
            <w:vAlign w:val="center"/>
          </w:tcPr>
          <w:p w14:paraId="76F8E8F4" w14:textId="77777777" w:rsidR="00596A98" w:rsidRDefault="0025605C">
            <w:pPr>
              <w:spacing w:before="40" w:after="40" w:line="252" w:lineRule="auto"/>
              <w:jc w:val="right"/>
            </w:pPr>
            <w:r>
              <w:rPr>
                <w:sz w:val="18"/>
              </w:rPr>
              <w:t>49</w:t>
            </w:r>
          </w:p>
        </w:tc>
        <w:tc>
          <w:tcPr>
            <w:tcW w:w="1728" w:type="dxa"/>
            <w:vAlign w:val="center"/>
          </w:tcPr>
          <w:p w14:paraId="460DCB6E" w14:textId="77777777" w:rsidR="00596A98" w:rsidRDefault="0025605C">
            <w:pPr>
              <w:spacing w:before="40" w:after="40" w:line="252" w:lineRule="auto"/>
              <w:jc w:val="right"/>
            </w:pPr>
            <w:r>
              <w:rPr>
                <w:sz w:val="18"/>
              </w:rPr>
              <w:t>431</w:t>
            </w:r>
          </w:p>
        </w:tc>
      </w:tr>
      <w:tr w:rsidR="00596A98" w14:paraId="6A58C394" w14:textId="77777777">
        <w:trPr>
          <w:cantSplit/>
          <w:jc w:val="center"/>
        </w:trPr>
        <w:tc>
          <w:tcPr>
            <w:tcW w:w="4781" w:type="dxa"/>
            <w:vAlign w:val="center"/>
          </w:tcPr>
          <w:p w14:paraId="75B73C09" w14:textId="77777777" w:rsidR="00596A98" w:rsidRDefault="0025605C">
            <w:pPr>
              <w:spacing w:before="40" w:after="40" w:line="252" w:lineRule="auto"/>
              <w:jc w:val="left"/>
            </w:pPr>
            <w:r>
              <w:rPr>
                <w:sz w:val="18"/>
              </w:rPr>
              <w:t>Maternity ward equipment</w:t>
            </w:r>
          </w:p>
        </w:tc>
        <w:tc>
          <w:tcPr>
            <w:tcW w:w="1728" w:type="dxa"/>
            <w:vAlign w:val="center"/>
          </w:tcPr>
          <w:p w14:paraId="11872387" w14:textId="77777777" w:rsidR="00596A98" w:rsidRDefault="0025605C">
            <w:pPr>
              <w:spacing w:before="40" w:after="40" w:line="252" w:lineRule="auto"/>
              <w:jc w:val="right"/>
            </w:pPr>
            <w:r>
              <w:rPr>
                <w:sz w:val="18"/>
              </w:rPr>
              <w:t>6,894</w:t>
            </w:r>
          </w:p>
        </w:tc>
        <w:tc>
          <w:tcPr>
            <w:tcW w:w="1728" w:type="dxa"/>
            <w:vAlign w:val="center"/>
          </w:tcPr>
          <w:p w14:paraId="086AA812" w14:textId="77777777" w:rsidR="00596A98" w:rsidRDefault="0025605C">
            <w:pPr>
              <w:spacing w:before="40" w:after="40" w:line="252" w:lineRule="auto"/>
              <w:jc w:val="right"/>
            </w:pPr>
            <w:r>
              <w:rPr>
                <w:sz w:val="18"/>
              </w:rPr>
              <w:t>520</w:t>
            </w:r>
          </w:p>
        </w:tc>
        <w:tc>
          <w:tcPr>
            <w:tcW w:w="1728" w:type="dxa"/>
            <w:vAlign w:val="center"/>
          </w:tcPr>
          <w:p w14:paraId="7EBE6C96" w14:textId="77777777" w:rsidR="00596A98" w:rsidRDefault="0025605C">
            <w:pPr>
              <w:spacing w:before="40" w:after="40" w:line="252" w:lineRule="auto"/>
              <w:jc w:val="right"/>
            </w:pPr>
            <w:r>
              <w:rPr>
                <w:sz w:val="18"/>
              </w:rPr>
              <w:t>7,414</w:t>
            </w:r>
          </w:p>
        </w:tc>
      </w:tr>
      <w:tr w:rsidR="00596A98" w14:paraId="01F99B13" w14:textId="77777777">
        <w:trPr>
          <w:cantSplit/>
          <w:jc w:val="center"/>
        </w:trPr>
        <w:tc>
          <w:tcPr>
            <w:tcW w:w="4781" w:type="dxa"/>
            <w:vAlign w:val="center"/>
          </w:tcPr>
          <w:p w14:paraId="6A54062A" w14:textId="77777777" w:rsidR="00596A98" w:rsidRDefault="0025605C">
            <w:pPr>
              <w:spacing w:before="40" w:after="40" w:line="252" w:lineRule="auto"/>
              <w:jc w:val="left"/>
            </w:pPr>
            <w:r>
              <w:rPr>
                <w:sz w:val="18"/>
              </w:rPr>
              <w:t>Building blocks</w:t>
            </w:r>
          </w:p>
        </w:tc>
        <w:tc>
          <w:tcPr>
            <w:tcW w:w="1728" w:type="dxa"/>
            <w:vAlign w:val="center"/>
          </w:tcPr>
          <w:p w14:paraId="347D6DB3" w14:textId="77777777" w:rsidR="00596A98" w:rsidRDefault="0025605C">
            <w:pPr>
              <w:spacing w:before="40" w:after="40" w:line="252" w:lineRule="auto"/>
              <w:jc w:val="right"/>
            </w:pPr>
            <w:r>
              <w:rPr>
                <w:sz w:val="18"/>
              </w:rPr>
              <w:t>9,980</w:t>
            </w:r>
          </w:p>
        </w:tc>
        <w:tc>
          <w:tcPr>
            <w:tcW w:w="1728" w:type="dxa"/>
            <w:vAlign w:val="center"/>
          </w:tcPr>
          <w:p w14:paraId="4AE629D8" w14:textId="77777777" w:rsidR="00596A98" w:rsidRDefault="0025605C">
            <w:pPr>
              <w:spacing w:before="40" w:after="40" w:line="252" w:lineRule="auto"/>
              <w:jc w:val="right"/>
            </w:pPr>
            <w:r>
              <w:rPr>
                <w:sz w:val="18"/>
              </w:rPr>
              <w:t>395</w:t>
            </w:r>
          </w:p>
        </w:tc>
        <w:tc>
          <w:tcPr>
            <w:tcW w:w="1728" w:type="dxa"/>
            <w:vAlign w:val="center"/>
          </w:tcPr>
          <w:p w14:paraId="7AE017AF" w14:textId="77777777" w:rsidR="00596A98" w:rsidRDefault="0025605C">
            <w:pPr>
              <w:spacing w:before="40" w:after="40" w:line="252" w:lineRule="auto"/>
              <w:jc w:val="right"/>
            </w:pPr>
            <w:r>
              <w:rPr>
                <w:sz w:val="18"/>
              </w:rPr>
              <w:t>10,375</w:t>
            </w:r>
          </w:p>
        </w:tc>
      </w:tr>
      <w:tr w:rsidR="00596A98" w14:paraId="278E9D2E" w14:textId="77777777">
        <w:trPr>
          <w:cantSplit/>
          <w:jc w:val="center"/>
        </w:trPr>
        <w:tc>
          <w:tcPr>
            <w:tcW w:w="4781" w:type="dxa"/>
            <w:vAlign w:val="center"/>
          </w:tcPr>
          <w:p w14:paraId="5FBEDD2D" w14:textId="77777777" w:rsidR="00596A98" w:rsidRDefault="0025605C">
            <w:pPr>
              <w:spacing w:before="40" w:after="40" w:line="252" w:lineRule="auto"/>
              <w:jc w:val="left"/>
            </w:pPr>
            <w:r>
              <w:rPr>
                <w:sz w:val="18"/>
              </w:rPr>
              <w:t>School furniture</w:t>
            </w:r>
          </w:p>
        </w:tc>
        <w:tc>
          <w:tcPr>
            <w:tcW w:w="1728" w:type="dxa"/>
            <w:vAlign w:val="center"/>
          </w:tcPr>
          <w:p w14:paraId="3837E6CF" w14:textId="77777777" w:rsidR="00596A98" w:rsidRDefault="0025605C">
            <w:pPr>
              <w:spacing w:before="40" w:after="40" w:line="252" w:lineRule="auto"/>
              <w:jc w:val="right"/>
            </w:pPr>
            <w:r>
              <w:rPr>
                <w:sz w:val="18"/>
              </w:rPr>
              <w:t>101,534</w:t>
            </w:r>
          </w:p>
        </w:tc>
        <w:tc>
          <w:tcPr>
            <w:tcW w:w="1728" w:type="dxa"/>
            <w:vAlign w:val="center"/>
          </w:tcPr>
          <w:p w14:paraId="539E6D69" w14:textId="77777777" w:rsidR="00596A98" w:rsidRDefault="0025605C">
            <w:pPr>
              <w:spacing w:before="40" w:after="40" w:line="252" w:lineRule="auto"/>
              <w:jc w:val="right"/>
            </w:pPr>
            <w:r>
              <w:rPr>
                <w:sz w:val="18"/>
              </w:rPr>
              <w:t>5,288</w:t>
            </w:r>
          </w:p>
        </w:tc>
        <w:tc>
          <w:tcPr>
            <w:tcW w:w="1728" w:type="dxa"/>
            <w:vAlign w:val="center"/>
          </w:tcPr>
          <w:p w14:paraId="7FD849A8" w14:textId="77777777" w:rsidR="00596A98" w:rsidRDefault="0025605C">
            <w:pPr>
              <w:spacing w:before="40" w:after="40" w:line="252" w:lineRule="auto"/>
              <w:jc w:val="right"/>
            </w:pPr>
            <w:r>
              <w:rPr>
                <w:sz w:val="18"/>
              </w:rPr>
              <w:t>106,822</w:t>
            </w:r>
          </w:p>
        </w:tc>
      </w:tr>
      <w:tr w:rsidR="00596A98" w14:paraId="3D254495" w14:textId="77777777">
        <w:trPr>
          <w:cantSplit/>
          <w:jc w:val="center"/>
        </w:trPr>
        <w:tc>
          <w:tcPr>
            <w:tcW w:w="4781" w:type="dxa"/>
            <w:vAlign w:val="center"/>
          </w:tcPr>
          <w:p w14:paraId="2530BDF6" w14:textId="77777777" w:rsidR="00596A98" w:rsidRDefault="0025605C">
            <w:pPr>
              <w:spacing w:before="40" w:after="40" w:line="252" w:lineRule="auto"/>
              <w:jc w:val="left"/>
            </w:pPr>
            <w:r>
              <w:rPr>
                <w:sz w:val="18"/>
              </w:rPr>
              <w:lastRenderedPageBreak/>
              <w:t>School support equipment</w:t>
            </w:r>
          </w:p>
        </w:tc>
        <w:tc>
          <w:tcPr>
            <w:tcW w:w="1728" w:type="dxa"/>
            <w:vAlign w:val="center"/>
          </w:tcPr>
          <w:p w14:paraId="59F44E72" w14:textId="77777777" w:rsidR="00596A98" w:rsidRDefault="0025605C">
            <w:pPr>
              <w:spacing w:before="40" w:after="40" w:line="252" w:lineRule="auto"/>
              <w:jc w:val="right"/>
            </w:pPr>
            <w:r>
              <w:rPr>
                <w:sz w:val="18"/>
              </w:rPr>
              <w:t>832</w:t>
            </w:r>
          </w:p>
        </w:tc>
        <w:tc>
          <w:tcPr>
            <w:tcW w:w="1728" w:type="dxa"/>
            <w:vAlign w:val="center"/>
          </w:tcPr>
          <w:p w14:paraId="0C726194" w14:textId="77777777" w:rsidR="00596A98" w:rsidRDefault="0025605C">
            <w:pPr>
              <w:spacing w:before="40" w:after="40" w:line="252" w:lineRule="auto"/>
              <w:jc w:val="right"/>
            </w:pPr>
            <w:r>
              <w:rPr>
                <w:sz w:val="18"/>
              </w:rPr>
              <w:t>84</w:t>
            </w:r>
          </w:p>
        </w:tc>
        <w:tc>
          <w:tcPr>
            <w:tcW w:w="1728" w:type="dxa"/>
            <w:vAlign w:val="center"/>
          </w:tcPr>
          <w:p w14:paraId="1B162F67" w14:textId="77777777" w:rsidR="00596A98" w:rsidRDefault="0025605C">
            <w:pPr>
              <w:spacing w:before="40" w:after="40" w:line="252" w:lineRule="auto"/>
              <w:jc w:val="right"/>
            </w:pPr>
            <w:r>
              <w:rPr>
                <w:sz w:val="18"/>
              </w:rPr>
              <w:t>916</w:t>
            </w:r>
          </w:p>
        </w:tc>
      </w:tr>
      <w:tr w:rsidR="00596A98" w14:paraId="01543FAD" w14:textId="77777777">
        <w:trPr>
          <w:cantSplit/>
          <w:jc w:val="center"/>
        </w:trPr>
        <w:tc>
          <w:tcPr>
            <w:tcW w:w="4781" w:type="dxa"/>
            <w:vAlign w:val="center"/>
          </w:tcPr>
          <w:p w14:paraId="59C4CA84" w14:textId="77777777" w:rsidR="00596A98" w:rsidRDefault="0025605C">
            <w:pPr>
              <w:spacing w:before="40" w:after="40" w:line="252" w:lineRule="auto"/>
              <w:jc w:val="left"/>
            </w:pPr>
            <w:r>
              <w:rPr>
                <w:sz w:val="18"/>
              </w:rPr>
              <w:t>Other ICT equipment</w:t>
            </w:r>
          </w:p>
        </w:tc>
        <w:tc>
          <w:tcPr>
            <w:tcW w:w="1728" w:type="dxa"/>
            <w:vAlign w:val="center"/>
          </w:tcPr>
          <w:p w14:paraId="6D9A013E" w14:textId="77777777" w:rsidR="00596A98" w:rsidRDefault="0025605C">
            <w:pPr>
              <w:spacing w:before="40" w:after="40" w:line="252" w:lineRule="auto"/>
              <w:jc w:val="right"/>
            </w:pPr>
            <w:r>
              <w:rPr>
                <w:sz w:val="18"/>
              </w:rPr>
              <w:t>6,263</w:t>
            </w:r>
          </w:p>
        </w:tc>
        <w:tc>
          <w:tcPr>
            <w:tcW w:w="1728" w:type="dxa"/>
            <w:vAlign w:val="center"/>
          </w:tcPr>
          <w:p w14:paraId="482E98D1" w14:textId="77777777" w:rsidR="00596A98" w:rsidRDefault="0025605C">
            <w:pPr>
              <w:spacing w:before="40" w:after="40" w:line="252" w:lineRule="auto"/>
              <w:jc w:val="right"/>
            </w:pPr>
            <w:r>
              <w:rPr>
                <w:sz w:val="18"/>
              </w:rPr>
              <w:t>43</w:t>
            </w:r>
          </w:p>
        </w:tc>
        <w:tc>
          <w:tcPr>
            <w:tcW w:w="1728" w:type="dxa"/>
            <w:vAlign w:val="center"/>
          </w:tcPr>
          <w:p w14:paraId="3EA955FA" w14:textId="77777777" w:rsidR="00596A98" w:rsidRDefault="0025605C">
            <w:pPr>
              <w:spacing w:before="40" w:after="40" w:line="252" w:lineRule="auto"/>
              <w:jc w:val="right"/>
            </w:pPr>
            <w:r>
              <w:rPr>
                <w:sz w:val="18"/>
              </w:rPr>
              <w:t>6,306</w:t>
            </w:r>
          </w:p>
        </w:tc>
      </w:tr>
      <w:tr w:rsidR="00596A98" w14:paraId="1893B7FE" w14:textId="77777777">
        <w:trPr>
          <w:cantSplit/>
          <w:jc w:val="center"/>
        </w:trPr>
        <w:tc>
          <w:tcPr>
            <w:tcW w:w="4781" w:type="dxa"/>
            <w:vAlign w:val="center"/>
          </w:tcPr>
          <w:p w14:paraId="181B79E3" w14:textId="77777777" w:rsidR="00596A98" w:rsidRDefault="0025605C">
            <w:pPr>
              <w:spacing w:before="40" w:after="40" w:line="252" w:lineRule="auto"/>
              <w:jc w:val="left"/>
            </w:pPr>
            <w:r>
              <w:rPr>
                <w:sz w:val="18"/>
              </w:rPr>
              <w:t>School computers and related equipment</w:t>
            </w:r>
          </w:p>
        </w:tc>
        <w:tc>
          <w:tcPr>
            <w:tcW w:w="1728" w:type="dxa"/>
            <w:vAlign w:val="center"/>
          </w:tcPr>
          <w:p w14:paraId="711FA91E" w14:textId="77777777" w:rsidR="00596A98" w:rsidRDefault="0025605C">
            <w:pPr>
              <w:spacing w:before="40" w:after="40" w:line="252" w:lineRule="auto"/>
              <w:jc w:val="right"/>
            </w:pPr>
            <w:r>
              <w:rPr>
                <w:sz w:val="18"/>
              </w:rPr>
              <w:t>8,673</w:t>
            </w:r>
          </w:p>
        </w:tc>
        <w:tc>
          <w:tcPr>
            <w:tcW w:w="1728" w:type="dxa"/>
            <w:vAlign w:val="center"/>
          </w:tcPr>
          <w:p w14:paraId="66A7DD51" w14:textId="77777777" w:rsidR="00596A98" w:rsidRDefault="0025605C">
            <w:pPr>
              <w:spacing w:before="40" w:after="40" w:line="252" w:lineRule="auto"/>
              <w:jc w:val="right"/>
            </w:pPr>
            <w:r>
              <w:rPr>
                <w:sz w:val="18"/>
              </w:rPr>
              <w:t>1,464</w:t>
            </w:r>
          </w:p>
        </w:tc>
        <w:tc>
          <w:tcPr>
            <w:tcW w:w="1728" w:type="dxa"/>
            <w:vAlign w:val="center"/>
          </w:tcPr>
          <w:p w14:paraId="50E266EF" w14:textId="77777777" w:rsidR="00596A98" w:rsidRDefault="0025605C">
            <w:pPr>
              <w:spacing w:before="40" w:after="40" w:line="252" w:lineRule="auto"/>
              <w:jc w:val="right"/>
            </w:pPr>
            <w:r>
              <w:rPr>
                <w:sz w:val="18"/>
              </w:rPr>
              <w:t>10,137</w:t>
            </w:r>
          </w:p>
        </w:tc>
      </w:tr>
      <w:tr w:rsidR="00596A98" w14:paraId="3BAE683B" w14:textId="77777777">
        <w:trPr>
          <w:cantSplit/>
          <w:jc w:val="center"/>
        </w:trPr>
        <w:tc>
          <w:tcPr>
            <w:tcW w:w="4781" w:type="dxa"/>
            <w:vAlign w:val="center"/>
          </w:tcPr>
          <w:p w14:paraId="76064497" w14:textId="77777777" w:rsidR="00596A98" w:rsidRDefault="0025605C">
            <w:pPr>
              <w:spacing w:before="40" w:after="40" w:line="252" w:lineRule="auto"/>
              <w:jc w:val="left"/>
            </w:pPr>
            <w:r>
              <w:rPr>
                <w:sz w:val="18"/>
              </w:rPr>
              <w:t>Vehicles and motorcycles</w:t>
            </w:r>
          </w:p>
        </w:tc>
        <w:tc>
          <w:tcPr>
            <w:tcW w:w="1728" w:type="dxa"/>
            <w:vAlign w:val="center"/>
          </w:tcPr>
          <w:p w14:paraId="69825355" w14:textId="77777777" w:rsidR="00596A98" w:rsidRDefault="0025605C">
            <w:pPr>
              <w:spacing w:before="40" w:after="40" w:line="252" w:lineRule="auto"/>
              <w:jc w:val="right"/>
            </w:pPr>
            <w:r>
              <w:rPr>
                <w:sz w:val="18"/>
              </w:rPr>
              <w:t>89</w:t>
            </w:r>
          </w:p>
        </w:tc>
        <w:tc>
          <w:tcPr>
            <w:tcW w:w="1728" w:type="dxa"/>
            <w:vAlign w:val="center"/>
          </w:tcPr>
          <w:p w14:paraId="47C3D518" w14:textId="77777777" w:rsidR="00596A98" w:rsidRDefault="0025605C">
            <w:pPr>
              <w:spacing w:before="40" w:after="40" w:line="252" w:lineRule="auto"/>
              <w:jc w:val="right"/>
            </w:pPr>
            <w:r>
              <w:rPr>
                <w:sz w:val="18"/>
              </w:rPr>
              <w:t>2</w:t>
            </w:r>
          </w:p>
        </w:tc>
        <w:tc>
          <w:tcPr>
            <w:tcW w:w="1728" w:type="dxa"/>
            <w:vAlign w:val="center"/>
          </w:tcPr>
          <w:p w14:paraId="3ED2E52B" w14:textId="77777777" w:rsidR="00596A98" w:rsidRDefault="0025605C">
            <w:pPr>
              <w:spacing w:before="40" w:after="40" w:line="252" w:lineRule="auto"/>
              <w:jc w:val="right"/>
            </w:pPr>
            <w:r>
              <w:rPr>
                <w:sz w:val="18"/>
              </w:rPr>
              <w:t>91</w:t>
            </w:r>
          </w:p>
        </w:tc>
      </w:tr>
      <w:tr w:rsidR="00596A98" w14:paraId="73A54594" w14:textId="77777777">
        <w:trPr>
          <w:cantSplit/>
          <w:jc w:val="center"/>
        </w:trPr>
        <w:tc>
          <w:tcPr>
            <w:tcW w:w="4781" w:type="dxa"/>
            <w:vAlign w:val="center"/>
          </w:tcPr>
          <w:p w14:paraId="2CE16F75" w14:textId="77777777" w:rsidR="00596A98" w:rsidRDefault="0025605C">
            <w:pPr>
              <w:spacing w:before="40" w:after="40" w:line="252" w:lineRule="auto"/>
              <w:jc w:val="left"/>
            </w:pPr>
            <w:r>
              <w:rPr>
                <w:sz w:val="18"/>
              </w:rPr>
              <w:t>Other furniture</w:t>
            </w:r>
          </w:p>
        </w:tc>
        <w:tc>
          <w:tcPr>
            <w:tcW w:w="1728" w:type="dxa"/>
            <w:vAlign w:val="center"/>
          </w:tcPr>
          <w:p w14:paraId="5F7DB50B" w14:textId="77777777" w:rsidR="00596A98" w:rsidRDefault="0025605C">
            <w:pPr>
              <w:spacing w:before="40" w:after="40" w:line="252" w:lineRule="auto"/>
              <w:jc w:val="right"/>
            </w:pPr>
            <w:r>
              <w:rPr>
                <w:sz w:val="18"/>
              </w:rPr>
              <w:t>242</w:t>
            </w:r>
          </w:p>
        </w:tc>
        <w:tc>
          <w:tcPr>
            <w:tcW w:w="1728" w:type="dxa"/>
            <w:vAlign w:val="center"/>
          </w:tcPr>
          <w:p w14:paraId="74974328" w14:textId="77777777" w:rsidR="00596A98" w:rsidRDefault="0025605C">
            <w:pPr>
              <w:spacing w:before="40" w:after="40" w:line="252" w:lineRule="auto"/>
              <w:jc w:val="right"/>
            </w:pPr>
            <w:r>
              <w:rPr>
                <w:sz w:val="18"/>
              </w:rPr>
              <w:t>0</w:t>
            </w:r>
          </w:p>
        </w:tc>
        <w:tc>
          <w:tcPr>
            <w:tcW w:w="1728" w:type="dxa"/>
            <w:vAlign w:val="center"/>
          </w:tcPr>
          <w:p w14:paraId="69F83F67" w14:textId="77777777" w:rsidR="00596A98" w:rsidRDefault="0025605C">
            <w:pPr>
              <w:spacing w:before="40" w:after="40" w:line="252" w:lineRule="auto"/>
              <w:jc w:val="right"/>
            </w:pPr>
            <w:r>
              <w:rPr>
                <w:sz w:val="18"/>
              </w:rPr>
              <w:t>242</w:t>
            </w:r>
          </w:p>
        </w:tc>
      </w:tr>
    </w:tbl>
    <w:p w14:paraId="266B45F0" w14:textId="77777777" w:rsidR="00596A98" w:rsidRDefault="0025605C">
      <w:r>
        <w:t>Table 21 supplies the data for the corresponding condition chart in this appendix.</w:t>
      </w:r>
    </w:p>
    <w:p w14:paraId="7C66D5BC" w14:textId="77777777" w:rsidR="00596A98" w:rsidRDefault="0025605C">
      <w:pPr>
        <w:keepNext/>
        <w:spacing w:after="80"/>
        <w:jc w:val="center"/>
      </w:pPr>
      <w:r>
        <w:rPr>
          <w:noProof/>
        </w:rPr>
        <w:drawing>
          <wp:inline distT="0" distB="0" distL="0" distR="0" wp14:anchorId="6AEC6979" wp14:editId="0A97369B">
            <wp:extent cx="5586152" cy="4389119"/>
            <wp:effectExtent l="0" t="0" r="0" b="0"/>
            <wp:docPr id="87" name="Picture 87" descr="The Functional classification predominates across sub-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03_condition_subregion.png"/>
                    <pic:cNvPicPr/>
                  </pic:nvPicPr>
                  <pic:blipFill>
                    <a:blip r:embed="rId94"/>
                    <a:stretch>
                      <a:fillRect/>
                    </a:stretch>
                  </pic:blipFill>
                  <pic:spPr>
                    <a:xfrm>
                      <a:off x="0" y="0"/>
                      <a:ext cx="5586152" cy="4389119"/>
                    </a:xfrm>
                    <a:prstGeom prst="rect">
                      <a:avLst/>
                    </a:prstGeom>
                  </pic:spPr>
                </pic:pic>
              </a:graphicData>
            </a:graphic>
          </wp:inline>
        </w:drawing>
      </w:r>
    </w:p>
    <w:p w14:paraId="10228D6D" w14:textId="5318416C" w:rsidR="00596A98" w:rsidRDefault="0025605C">
      <w:pPr>
        <w:pStyle w:val="Caption"/>
      </w:pPr>
      <w:bookmarkStart w:id="137" w:name="figure_87"/>
      <w:r>
        <w:t xml:space="preserve">Figure </w:t>
      </w:r>
      <w:r>
        <w:fldChar w:fldCharType="begin"/>
      </w:r>
      <w:r>
        <w:instrText xml:space="preserve"> SEQ Figure \* ARABIC </w:instrText>
      </w:r>
      <w:r>
        <w:fldChar w:fldCharType="separate"/>
      </w:r>
      <w:r w:rsidR="00382D32">
        <w:rPr>
          <w:noProof/>
        </w:rPr>
        <w:t>87</w:t>
      </w:r>
      <w:r>
        <w:fldChar w:fldCharType="end"/>
      </w:r>
      <w:r>
        <w:t>: The Functional classification predominates across sub-regions</w:t>
      </w:r>
      <w:bookmarkEnd w:id="137"/>
    </w:p>
    <w:p w14:paraId="18985974" w14:textId="5172BC6E" w:rsidR="00596A98" w:rsidRDefault="0025605C">
      <w:pPr>
        <w:pStyle w:val="Caption"/>
        <w:keepNext/>
      </w:pPr>
      <w:bookmarkStart w:id="138" w:name="table_22"/>
      <w:r>
        <w:t xml:space="preserve">Table </w:t>
      </w:r>
      <w:r>
        <w:fldChar w:fldCharType="begin"/>
      </w:r>
      <w:r>
        <w:instrText xml:space="preserve"> SEQ Table \* ARABIC </w:instrText>
      </w:r>
      <w:r>
        <w:fldChar w:fldCharType="separate"/>
      </w:r>
      <w:r w:rsidR="00382D32">
        <w:rPr>
          <w:noProof/>
        </w:rPr>
        <w:t>22</w:t>
      </w:r>
      <w:r>
        <w:fldChar w:fldCharType="end"/>
      </w:r>
      <w:r>
        <w:t>: Condition classifications by sub-region</w:t>
      </w:r>
      <w:bookmarkEnd w:id="13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65" w:type="dxa"/>
          <w:bottom w:w="45" w:type="dxa"/>
          <w:right w:w="65" w:type="dxa"/>
        </w:tblCellMar>
        <w:tblLook w:val="04A0" w:firstRow="1" w:lastRow="0" w:firstColumn="1" w:lastColumn="0" w:noHBand="0" w:noVBand="1"/>
      </w:tblPr>
      <w:tblGrid>
        <w:gridCol w:w="4781"/>
        <w:gridCol w:w="1728"/>
        <w:gridCol w:w="1728"/>
        <w:gridCol w:w="1728"/>
      </w:tblGrid>
      <w:tr w:rsidR="00596A98" w14:paraId="6B629F67" w14:textId="77777777">
        <w:trPr>
          <w:cantSplit/>
          <w:tblHeader/>
          <w:jc w:val="center"/>
        </w:trPr>
        <w:tc>
          <w:tcPr>
            <w:tcW w:w="4781" w:type="dxa"/>
            <w:shd w:val="clear" w:color="auto" w:fill="DFE8EC"/>
            <w:vAlign w:val="center"/>
          </w:tcPr>
          <w:p w14:paraId="27AC7C3A" w14:textId="77777777" w:rsidR="00596A98" w:rsidRDefault="0025605C">
            <w:pPr>
              <w:keepNext/>
              <w:spacing w:before="40" w:after="40" w:line="252" w:lineRule="auto"/>
              <w:jc w:val="left"/>
            </w:pPr>
            <w:r>
              <w:rPr>
                <w:b/>
                <w:sz w:val="18"/>
              </w:rPr>
              <w:t>Subregion</w:t>
            </w:r>
          </w:p>
        </w:tc>
        <w:tc>
          <w:tcPr>
            <w:tcW w:w="1728" w:type="dxa"/>
            <w:shd w:val="clear" w:color="auto" w:fill="DFE8EC"/>
            <w:vAlign w:val="center"/>
          </w:tcPr>
          <w:p w14:paraId="1F2682AE" w14:textId="77777777" w:rsidR="00596A98" w:rsidRDefault="0025605C">
            <w:pPr>
              <w:keepNext/>
              <w:spacing w:before="40" w:after="40" w:line="252" w:lineRule="auto"/>
              <w:jc w:val="left"/>
            </w:pPr>
            <w:r>
              <w:rPr>
                <w:b/>
                <w:sz w:val="18"/>
              </w:rPr>
              <w:t>Functional</w:t>
            </w:r>
          </w:p>
        </w:tc>
        <w:tc>
          <w:tcPr>
            <w:tcW w:w="1728" w:type="dxa"/>
            <w:shd w:val="clear" w:color="auto" w:fill="DFE8EC"/>
            <w:vAlign w:val="center"/>
          </w:tcPr>
          <w:p w14:paraId="23701D3D" w14:textId="77777777" w:rsidR="00596A98" w:rsidRDefault="0025605C">
            <w:pPr>
              <w:keepNext/>
              <w:spacing w:before="40" w:after="40" w:line="252" w:lineRule="auto"/>
              <w:jc w:val="left"/>
            </w:pPr>
            <w:r>
              <w:rPr>
                <w:b/>
                <w:sz w:val="18"/>
              </w:rPr>
              <w:t>Faulty</w:t>
            </w:r>
          </w:p>
        </w:tc>
        <w:tc>
          <w:tcPr>
            <w:tcW w:w="1728" w:type="dxa"/>
            <w:shd w:val="clear" w:color="auto" w:fill="DFE8EC"/>
            <w:vAlign w:val="center"/>
          </w:tcPr>
          <w:p w14:paraId="1F1E6057" w14:textId="77777777" w:rsidR="00596A98" w:rsidRDefault="0025605C">
            <w:pPr>
              <w:keepNext/>
              <w:spacing w:before="40" w:after="40" w:line="252" w:lineRule="auto"/>
              <w:jc w:val="left"/>
            </w:pPr>
            <w:r>
              <w:rPr>
                <w:b/>
                <w:sz w:val="18"/>
              </w:rPr>
              <w:t>Total</w:t>
            </w:r>
          </w:p>
        </w:tc>
      </w:tr>
      <w:tr w:rsidR="00596A98" w14:paraId="13F737C0" w14:textId="77777777">
        <w:trPr>
          <w:cantSplit/>
          <w:jc w:val="center"/>
        </w:trPr>
        <w:tc>
          <w:tcPr>
            <w:tcW w:w="4781" w:type="dxa"/>
            <w:vAlign w:val="center"/>
          </w:tcPr>
          <w:p w14:paraId="418A1C4B" w14:textId="77777777" w:rsidR="00596A98" w:rsidRDefault="0025605C">
            <w:pPr>
              <w:spacing w:before="40" w:after="40" w:line="252" w:lineRule="auto"/>
              <w:jc w:val="left"/>
            </w:pPr>
            <w:r>
              <w:rPr>
                <w:sz w:val="18"/>
              </w:rPr>
              <w:t>Buganda</w:t>
            </w:r>
          </w:p>
        </w:tc>
        <w:tc>
          <w:tcPr>
            <w:tcW w:w="1728" w:type="dxa"/>
            <w:vAlign w:val="center"/>
          </w:tcPr>
          <w:p w14:paraId="6A6C360C" w14:textId="77777777" w:rsidR="00596A98" w:rsidRDefault="0025605C">
            <w:pPr>
              <w:spacing w:before="40" w:after="40" w:line="252" w:lineRule="auto"/>
              <w:jc w:val="right"/>
            </w:pPr>
            <w:r>
              <w:rPr>
                <w:sz w:val="18"/>
              </w:rPr>
              <w:t>27,028</w:t>
            </w:r>
          </w:p>
        </w:tc>
        <w:tc>
          <w:tcPr>
            <w:tcW w:w="1728" w:type="dxa"/>
            <w:vAlign w:val="center"/>
          </w:tcPr>
          <w:p w14:paraId="54624B2A" w14:textId="77777777" w:rsidR="00596A98" w:rsidRDefault="0025605C">
            <w:pPr>
              <w:spacing w:before="40" w:after="40" w:line="252" w:lineRule="auto"/>
              <w:jc w:val="right"/>
            </w:pPr>
            <w:r>
              <w:rPr>
                <w:sz w:val="18"/>
              </w:rPr>
              <w:t>1,164</w:t>
            </w:r>
          </w:p>
        </w:tc>
        <w:tc>
          <w:tcPr>
            <w:tcW w:w="1728" w:type="dxa"/>
            <w:vAlign w:val="center"/>
          </w:tcPr>
          <w:p w14:paraId="59EA7E2C" w14:textId="77777777" w:rsidR="00596A98" w:rsidRDefault="0025605C">
            <w:pPr>
              <w:spacing w:before="40" w:after="40" w:line="252" w:lineRule="auto"/>
              <w:jc w:val="right"/>
            </w:pPr>
            <w:r>
              <w:rPr>
                <w:sz w:val="18"/>
              </w:rPr>
              <w:t>28,192</w:t>
            </w:r>
          </w:p>
        </w:tc>
      </w:tr>
      <w:tr w:rsidR="00596A98" w14:paraId="223D5471" w14:textId="77777777">
        <w:trPr>
          <w:cantSplit/>
          <w:jc w:val="center"/>
        </w:trPr>
        <w:tc>
          <w:tcPr>
            <w:tcW w:w="4781" w:type="dxa"/>
            <w:vAlign w:val="center"/>
          </w:tcPr>
          <w:p w14:paraId="0E228B75" w14:textId="77777777" w:rsidR="00596A98" w:rsidRDefault="0025605C">
            <w:pPr>
              <w:spacing w:before="40" w:after="40" w:line="252" w:lineRule="auto"/>
              <w:jc w:val="left"/>
            </w:pPr>
            <w:r>
              <w:rPr>
                <w:sz w:val="18"/>
              </w:rPr>
              <w:t>Rwenzori and Tooro</w:t>
            </w:r>
          </w:p>
        </w:tc>
        <w:tc>
          <w:tcPr>
            <w:tcW w:w="1728" w:type="dxa"/>
            <w:vAlign w:val="center"/>
          </w:tcPr>
          <w:p w14:paraId="5E4CBEA6" w14:textId="77777777" w:rsidR="00596A98" w:rsidRDefault="0025605C">
            <w:pPr>
              <w:spacing w:before="40" w:after="40" w:line="252" w:lineRule="auto"/>
              <w:jc w:val="right"/>
            </w:pPr>
            <w:r>
              <w:rPr>
                <w:sz w:val="18"/>
              </w:rPr>
              <w:t>7,846</w:t>
            </w:r>
          </w:p>
        </w:tc>
        <w:tc>
          <w:tcPr>
            <w:tcW w:w="1728" w:type="dxa"/>
            <w:vAlign w:val="center"/>
          </w:tcPr>
          <w:p w14:paraId="413ADA85" w14:textId="77777777" w:rsidR="00596A98" w:rsidRDefault="0025605C">
            <w:pPr>
              <w:spacing w:before="40" w:after="40" w:line="252" w:lineRule="auto"/>
              <w:jc w:val="right"/>
            </w:pPr>
            <w:r>
              <w:rPr>
                <w:sz w:val="18"/>
              </w:rPr>
              <w:t>1,932</w:t>
            </w:r>
          </w:p>
        </w:tc>
        <w:tc>
          <w:tcPr>
            <w:tcW w:w="1728" w:type="dxa"/>
            <w:vAlign w:val="center"/>
          </w:tcPr>
          <w:p w14:paraId="09DDEF98" w14:textId="77777777" w:rsidR="00596A98" w:rsidRDefault="0025605C">
            <w:pPr>
              <w:spacing w:before="40" w:after="40" w:line="252" w:lineRule="auto"/>
              <w:jc w:val="right"/>
            </w:pPr>
            <w:r>
              <w:rPr>
                <w:sz w:val="18"/>
              </w:rPr>
              <w:t>9,778</w:t>
            </w:r>
          </w:p>
        </w:tc>
      </w:tr>
      <w:tr w:rsidR="00596A98" w14:paraId="0A1B2074" w14:textId="77777777">
        <w:trPr>
          <w:cantSplit/>
          <w:jc w:val="center"/>
        </w:trPr>
        <w:tc>
          <w:tcPr>
            <w:tcW w:w="4781" w:type="dxa"/>
            <w:vAlign w:val="center"/>
          </w:tcPr>
          <w:p w14:paraId="25DD2BB3" w14:textId="77777777" w:rsidR="00596A98" w:rsidRDefault="0025605C">
            <w:pPr>
              <w:spacing w:before="40" w:after="40" w:line="252" w:lineRule="auto"/>
              <w:jc w:val="left"/>
            </w:pPr>
            <w:r>
              <w:rPr>
                <w:sz w:val="18"/>
              </w:rPr>
              <w:t>Bunyoro</w:t>
            </w:r>
          </w:p>
        </w:tc>
        <w:tc>
          <w:tcPr>
            <w:tcW w:w="1728" w:type="dxa"/>
            <w:vAlign w:val="center"/>
          </w:tcPr>
          <w:p w14:paraId="30E231CB" w14:textId="77777777" w:rsidR="00596A98" w:rsidRDefault="0025605C">
            <w:pPr>
              <w:spacing w:before="40" w:after="40" w:line="252" w:lineRule="auto"/>
              <w:jc w:val="right"/>
            </w:pPr>
            <w:r>
              <w:rPr>
                <w:sz w:val="18"/>
              </w:rPr>
              <w:t>11,729</w:t>
            </w:r>
          </w:p>
        </w:tc>
        <w:tc>
          <w:tcPr>
            <w:tcW w:w="1728" w:type="dxa"/>
            <w:vAlign w:val="center"/>
          </w:tcPr>
          <w:p w14:paraId="709D0253" w14:textId="77777777" w:rsidR="00596A98" w:rsidRDefault="0025605C">
            <w:pPr>
              <w:spacing w:before="40" w:after="40" w:line="252" w:lineRule="auto"/>
              <w:jc w:val="right"/>
            </w:pPr>
            <w:r>
              <w:rPr>
                <w:sz w:val="18"/>
              </w:rPr>
              <w:t>319</w:t>
            </w:r>
          </w:p>
        </w:tc>
        <w:tc>
          <w:tcPr>
            <w:tcW w:w="1728" w:type="dxa"/>
            <w:vAlign w:val="center"/>
          </w:tcPr>
          <w:p w14:paraId="526F123A" w14:textId="77777777" w:rsidR="00596A98" w:rsidRDefault="0025605C">
            <w:pPr>
              <w:spacing w:before="40" w:after="40" w:line="252" w:lineRule="auto"/>
              <w:jc w:val="right"/>
            </w:pPr>
            <w:r>
              <w:rPr>
                <w:sz w:val="18"/>
              </w:rPr>
              <w:t>12,048</w:t>
            </w:r>
          </w:p>
        </w:tc>
      </w:tr>
      <w:tr w:rsidR="00596A98" w14:paraId="08ABAC4F" w14:textId="77777777">
        <w:trPr>
          <w:cantSplit/>
          <w:jc w:val="center"/>
        </w:trPr>
        <w:tc>
          <w:tcPr>
            <w:tcW w:w="4781" w:type="dxa"/>
            <w:vAlign w:val="center"/>
          </w:tcPr>
          <w:p w14:paraId="4DB8AC66" w14:textId="77777777" w:rsidR="00596A98" w:rsidRDefault="0025605C">
            <w:pPr>
              <w:spacing w:before="40" w:after="40" w:line="252" w:lineRule="auto"/>
              <w:jc w:val="left"/>
            </w:pPr>
            <w:r>
              <w:rPr>
                <w:sz w:val="18"/>
              </w:rPr>
              <w:t>Busoga</w:t>
            </w:r>
          </w:p>
        </w:tc>
        <w:tc>
          <w:tcPr>
            <w:tcW w:w="1728" w:type="dxa"/>
            <w:vAlign w:val="center"/>
          </w:tcPr>
          <w:p w14:paraId="40BAAFFA" w14:textId="77777777" w:rsidR="00596A98" w:rsidRDefault="0025605C">
            <w:pPr>
              <w:spacing w:before="40" w:after="40" w:line="252" w:lineRule="auto"/>
              <w:jc w:val="right"/>
            </w:pPr>
            <w:r>
              <w:rPr>
                <w:sz w:val="18"/>
              </w:rPr>
              <w:t>24,319</w:t>
            </w:r>
          </w:p>
        </w:tc>
        <w:tc>
          <w:tcPr>
            <w:tcW w:w="1728" w:type="dxa"/>
            <w:vAlign w:val="center"/>
          </w:tcPr>
          <w:p w14:paraId="54FDEB60" w14:textId="77777777" w:rsidR="00596A98" w:rsidRDefault="0025605C">
            <w:pPr>
              <w:spacing w:before="40" w:after="40" w:line="252" w:lineRule="auto"/>
              <w:jc w:val="right"/>
            </w:pPr>
            <w:r>
              <w:rPr>
                <w:sz w:val="18"/>
              </w:rPr>
              <w:t>1,783</w:t>
            </w:r>
          </w:p>
        </w:tc>
        <w:tc>
          <w:tcPr>
            <w:tcW w:w="1728" w:type="dxa"/>
            <w:vAlign w:val="center"/>
          </w:tcPr>
          <w:p w14:paraId="2C3BAEBF" w14:textId="77777777" w:rsidR="00596A98" w:rsidRDefault="0025605C">
            <w:pPr>
              <w:spacing w:before="40" w:after="40" w:line="252" w:lineRule="auto"/>
              <w:jc w:val="right"/>
            </w:pPr>
            <w:r>
              <w:rPr>
                <w:sz w:val="18"/>
              </w:rPr>
              <w:t>26,102</w:t>
            </w:r>
          </w:p>
        </w:tc>
      </w:tr>
      <w:tr w:rsidR="00596A98" w14:paraId="44D67438" w14:textId="77777777">
        <w:trPr>
          <w:cantSplit/>
          <w:jc w:val="center"/>
        </w:trPr>
        <w:tc>
          <w:tcPr>
            <w:tcW w:w="4781" w:type="dxa"/>
            <w:vAlign w:val="center"/>
          </w:tcPr>
          <w:p w14:paraId="3CFDFAC9" w14:textId="77777777" w:rsidR="00596A98" w:rsidRDefault="0025605C">
            <w:pPr>
              <w:spacing w:before="40" w:after="40" w:line="252" w:lineRule="auto"/>
              <w:jc w:val="left"/>
            </w:pPr>
            <w:r>
              <w:rPr>
                <w:sz w:val="18"/>
              </w:rPr>
              <w:t>West Nile</w:t>
            </w:r>
          </w:p>
        </w:tc>
        <w:tc>
          <w:tcPr>
            <w:tcW w:w="1728" w:type="dxa"/>
            <w:vAlign w:val="center"/>
          </w:tcPr>
          <w:p w14:paraId="768AD1AD" w14:textId="77777777" w:rsidR="00596A98" w:rsidRDefault="0025605C">
            <w:pPr>
              <w:spacing w:before="40" w:after="40" w:line="252" w:lineRule="auto"/>
              <w:jc w:val="right"/>
            </w:pPr>
            <w:r>
              <w:rPr>
                <w:sz w:val="18"/>
              </w:rPr>
              <w:t>16,924</w:t>
            </w:r>
          </w:p>
        </w:tc>
        <w:tc>
          <w:tcPr>
            <w:tcW w:w="1728" w:type="dxa"/>
            <w:vAlign w:val="center"/>
          </w:tcPr>
          <w:p w14:paraId="469ABFD3" w14:textId="77777777" w:rsidR="00596A98" w:rsidRDefault="0025605C">
            <w:pPr>
              <w:spacing w:before="40" w:after="40" w:line="252" w:lineRule="auto"/>
              <w:jc w:val="right"/>
            </w:pPr>
            <w:r>
              <w:rPr>
                <w:sz w:val="18"/>
              </w:rPr>
              <w:t>715</w:t>
            </w:r>
          </w:p>
        </w:tc>
        <w:tc>
          <w:tcPr>
            <w:tcW w:w="1728" w:type="dxa"/>
            <w:vAlign w:val="center"/>
          </w:tcPr>
          <w:p w14:paraId="39BDE3BC" w14:textId="77777777" w:rsidR="00596A98" w:rsidRDefault="0025605C">
            <w:pPr>
              <w:spacing w:before="40" w:after="40" w:line="252" w:lineRule="auto"/>
              <w:jc w:val="right"/>
            </w:pPr>
            <w:r>
              <w:rPr>
                <w:sz w:val="18"/>
              </w:rPr>
              <w:t>17,639</w:t>
            </w:r>
          </w:p>
        </w:tc>
      </w:tr>
      <w:tr w:rsidR="00596A98" w14:paraId="41A13C79" w14:textId="77777777">
        <w:trPr>
          <w:cantSplit/>
          <w:jc w:val="center"/>
        </w:trPr>
        <w:tc>
          <w:tcPr>
            <w:tcW w:w="4781" w:type="dxa"/>
            <w:vAlign w:val="center"/>
          </w:tcPr>
          <w:p w14:paraId="723568C6" w14:textId="77777777" w:rsidR="00596A98" w:rsidRDefault="0025605C">
            <w:pPr>
              <w:spacing w:before="40" w:after="40" w:line="252" w:lineRule="auto"/>
              <w:jc w:val="left"/>
            </w:pPr>
            <w:r>
              <w:rPr>
                <w:sz w:val="18"/>
              </w:rPr>
              <w:t>Acholi</w:t>
            </w:r>
          </w:p>
        </w:tc>
        <w:tc>
          <w:tcPr>
            <w:tcW w:w="1728" w:type="dxa"/>
            <w:vAlign w:val="center"/>
          </w:tcPr>
          <w:p w14:paraId="06016B5F" w14:textId="77777777" w:rsidR="00596A98" w:rsidRDefault="0025605C">
            <w:pPr>
              <w:spacing w:before="40" w:after="40" w:line="252" w:lineRule="auto"/>
              <w:jc w:val="right"/>
            </w:pPr>
            <w:r>
              <w:rPr>
                <w:sz w:val="18"/>
              </w:rPr>
              <w:t>8,448</w:t>
            </w:r>
          </w:p>
        </w:tc>
        <w:tc>
          <w:tcPr>
            <w:tcW w:w="1728" w:type="dxa"/>
            <w:vAlign w:val="center"/>
          </w:tcPr>
          <w:p w14:paraId="7F80BD4D" w14:textId="77777777" w:rsidR="00596A98" w:rsidRDefault="0025605C">
            <w:pPr>
              <w:spacing w:before="40" w:after="40" w:line="252" w:lineRule="auto"/>
              <w:jc w:val="right"/>
            </w:pPr>
            <w:r>
              <w:rPr>
                <w:sz w:val="18"/>
              </w:rPr>
              <w:t>693</w:t>
            </w:r>
          </w:p>
        </w:tc>
        <w:tc>
          <w:tcPr>
            <w:tcW w:w="1728" w:type="dxa"/>
            <w:vAlign w:val="center"/>
          </w:tcPr>
          <w:p w14:paraId="08EB301B" w14:textId="77777777" w:rsidR="00596A98" w:rsidRDefault="0025605C">
            <w:pPr>
              <w:spacing w:before="40" w:after="40" w:line="252" w:lineRule="auto"/>
              <w:jc w:val="right"/>
            </w:pPr>
            <w:r>
              <w:rPr>
                <w:sz w:val="18"/>
              </w:rPr>
              <w:t>9,141</w:t>
            </w:r>
          </w:p>
        </w:tc>
      </w:tr>
      <w:tr w:rsidR="00596A98" w14:paraId="713A571E" w14:textId="77777777">
        <w:trPr>
          <w:cantSplit/>
          <w:jc w:val="center"/>
        </w:trPr>
        <w:tc>
          <w:tcPr>
            <w:tcW w:w="4781" w:type="dxa"/>
            <w:vAlign w:val="center"/>
          </w:tcPr>
          <w:p w14:paraId="6199BE6E" w14:textId="77777777" w:rsidR="00596A98" w:rsidRDefault="0025605C">
            <w:pPr>
              <w:spacing w:before="40" w:after="40" w:line="252" w:lineRule="auto"/>
              <w:jc w:val="left"/>
            </w:pPr>
            <w:r>
              <w:rPr>
                <w:sz w:val="18"/>
              </w:rPr>
              <w:t>Ankole</w:t>
            </w:r>
          </w:p>
        </w:tc>
        <w:tc>
          <w:tcPr>
            <w:tcW w:w="1728" w:type="dxa"/>
            <w:vAlign w:val="center"/>
          </w:tcPr>
          <w:p w14:paraId="622B5EF2" w14:textId="77777777" w:rsidR="00596A98" w:rsidRDefault="0025605C">
            <w:pPr>
              <w:spacing w:before="40" w:after="40" w:line="252" w:lineRule="auto"/>
              <w:jc w:val="right"/>
            </w:pPr>
            <w:r>
              <w:rPr>
                <w:sz w:val="18"/>
              </w:rPr>
              <w:t>12,993</w:t>
            </w:r>
          </w:p>
        </w:tc>
        <w:tc>
          <w:tcPr>
            <w:tcW w:w="1728" w:type="dxa"/>
            <w:vAlign w:val="center"/>
          </w:tcPr>
          <w:p w14:paraId="34E653B7" w14:textId="77777777" w:rsidR="00596A98" w:rsidRDefault="0025605C">
            <w:pPr>
              <w:spacing w:before="40" w:after="40" w:line="252" w:lineRule="auto"/>
              <w:jc w:val="right"/>
            </w:pPr>
            <w:r>
              <w:rPr>
                <w:sz w:val="18"/>
              </w:rPr>
              <w:t>898</w:t>
            </w:r>
          </w:p>
        </w:tc>
        <w:tc>
          <w:tcPr>
            <w:tcW w:w="1728" w:type="dxa"/>
            <w:vAlign w:val="center"/>
          </w:tcPr>
          <w:p w14:paraId="0326593E" w14:textId="77777777" w:rsidR="00596A98" w:rsidRDefault="0025605C">
            <w:pPr>
              <w:spacing w:before="40" w:after="40" w:line="252" w:lineRule="auto"/>
              <w:jc w:val="right"/>
            </w:pPr>
            <w:r>
              <w:rPr>
                <w:sz w:val="18"/>
              </w:rPr>
              <w:t>13,891</w:t>
            </w:r>
          </w:p>
        </w:tc>
      </w:tr>
      <w:tr w:rsidR="00596A98" w14:paraId="71CB5A1B" w14:textId="77777777">
        <w:trPr>
          <w:cantSplit/>
          <w:jc w:val="center"/>
        </w:trPr>
        <w:tc>
          <w:tcPr>
            <w:tcW w:w="4781" w:type="dxa"/>
            <w:vAlign w:val="center"/>
          </w:tcPr>
          <w:p w14:paraId="662D118F" w14:textId="77777777" w:rsidR="00596A98" w:rsidRDefault="0025605C">
            <w:pPr>
              <w:spacing w:before="40" w:after="40" w:line="252" w:lineRule="auto"/>
              <w:jc w:val="left"/>
            </w:pPr>
            <w:r>
              <w:rPr>
                <w:sz w:val="18"/>
              </w:rPr>
              <w:t>Lango</w:t>
            </w:r>
          </w:p>
        </w:tc>
        <w:tc>
          <w:tcPr>
            <w:tcW w:w="1728" w:type="dxa"/>
            <w:vAlign w:val="center"/>
          </w:tcPr>
          <w:p w14:paraId="6A078EDC" w14:textId="77777777" w:rsidR="00596A98" w:rsidRDefault="0025605C">
            <w:pPr>
              <w:spacing w:before="40" w:after="40" w:line="252" w:lineRule="auto"/>
              <w:jc w:val="right"/>
            </w:pPr>
            <w:r>
              <w:rPr>
                <w:sz w:val="18"/>
              </w:rPr>
              <w:t>18,273</w:t>
            </w:r>
          </w:p>
        </w:tc>
        <w:tc>
          <w:tcPr>
            <w:tcW w:w="1728" w:type="dxa"/>
            <w:vAlign w:val="center"/>
          </w:tcPr>
          <w:p w14:paraId="3F008E0D" w14:textId="77777777" w:rsidR="00596A98" w:rsidRDefault="0025605C">
            <w:pPr>
              <w:spacing w:before="40" w:after="40" w:line="252" w:lineRule="auto"/>
              <w:jc w:val="right"/>
            </w:pPr>
            <w:r>
              <w:rPr>
                <w:sz w:val="18"/>
              </w:rPr>
              <w:t>1,198</w:t>
            </w:r>
          </w:p>
        </w:tc>
        <w:tc>
          <w:tcPr>
            <w:tcW w:w="1728" w:type="dxa"/>
            <w:vAlign w:val="center"/>
          </w:tcPr>
          <w:p w14:paraId="1356536E" w14:textId="77777777" w:rsidR="00596A98" w:rsidRDefault="0025605C">
            <w:pPr>
              <w:spacing w:before="40" w:after="40" w:line="252" w:lineRule="auto"/>
              <w:jc w:val="right"/>
            </w:pPr>
            <w:r>
              <w:rPr>
                <w:sz w:val="18"/>
              </w:rPr>
              <w:t>19,471</w:t>
            </w:r>
          </w:p>
        </w:tc>
      </w:tr>
      <w:tr w:rsidR="00596A98" w14:paraId="19145950" w14:textId="77777777">
        <w:trPr>
          <w:cantSplit/>
          <w:jc w:val="center"/>
        </w:trPr>
        <w:tc>
          <w:tcPr>
            <w:tcW w:w="4781" w:type="dxa"/>
            <w:vAlign w:val="center"/>
          </w:tcPr>
          <w:p w14:paraId="214CB206" w14:textId="77777777" w:rsidR="00596A98" w:rsidRDefault="0025605C">
            <w:pPr>
              <w:spacing w:before="40" w:after="40" w:line="252" w:lineRule="auto"/>
              <w:jc w:val="left"/>
            </w:pPr>
            <w:r>
              <w:rPr>
                <w:sz w:val="18"/>
              </w:rPr>
              <w:t>Teso</w:t>
            </w:r>
          </w:p>
        </w:tc>
        <w:tc>
          <w:tcPr>
            <w:tcW w:w="1728" w:type="dxa"/>
            <w:vAlign w:val="center"/>
          </w:tcPr>
          <w:p w14:paraId="16565F88" w14:textId="77777777" w:rsidR="00596A98" w:rsidRDefault="0025605C">
            <w:pPr>
              <w:spacing w:before="40" w:after="40" w:line="252" w:lineRule="auto"/>
              <w:jc w:val="right"/>
            </w:pPr>
            <w:r>
              <w:rPr>
                <w:sz w:val="18"/>
              </w:rPr>
              <w:t>19,649</w:t>
            </w:r>
          </w:p>
        </w:tc>
        <w:tc>
          <w:tcPr>
            <w:tcW w:w="1728" w:type="dxa"/>
            <w:vAlign w:val="center"/>
          </w:tcPr>
          <w:p w14:paraId="0A9BA599" w14:textId="77777777" w:rsidR="00596A98" w:rsidRDefault="0025605C">
            <w:pPr>
              <w:spacing w:before="40" w:after="40" w:line="252" w:lineRule="auto"/>
              <w:jc w:val="right"/>
            </w:pPr>
            <w:r>
              <w:rPr>
                <w:sz w:val="18"/>
              </w:rPr>
              <w:t>1,016</w:t>
            </w:r>
          </w:p>
        </w:tc>
        <w:tc>
          <w:tcPr>
            <w:tcW w:w="1728" w:type="dxa"/>
            <w:vAlign w:val="center"/>
          </w:tcPr>
          <w:p w14:paraId="102C931C" w14:textId="77777777" w:rsidR="00596A98" w:rsidRDefault="0025605C">
            <w:pPr>
              <w:spacing w:before="40" w:after="40" w:line="252" w:lineRule="auto"/>
              <w:jc w:val="right"/>
            </w:pPr>
            <w:r>
              <w:rPr>
                <w:sz w:val="18"/>
              </w:rPr>
              <w:t>20,665</w:t>
            </w:r>
          </w:p>
        </w:tc>
      </w:tr>
      <w:tr w:rsidR="00596A98" w14:paraId="07C6FDE0" w14:textId="77777777">
        <w:trPr>
          <w:cantSplit/>
          <w:jc w:val="center"/>
        </w:trPr>
        <w:tc>
          <w:tcPr>
            <w:tcW w:w="4781" w:type="dxa"/>
            <w:vAlign w:val="center"/>
          </w:tcPr>
          <w:p w14:paraId="3CB3181F" w14:textId="77777777" w:rsidR="00596A98" w:rsidRDefault="0025605C">
            <w:pPr>
              <w:spacing w:before="40" w:after="40" w:line="252" w:lineRule="auto"/>
              <w:jc w:val="left"/>
            </w:pPr>
            <w:r>
              <w:rPr>
                <w:sz w:val="18"/>
              </w:rPr>
              <w:lastRenderedPageBreak/>
              <w:t>Bukedi</w:t>
            </w:r>
          </w:p>
        </w:tc>
        <w:tc>
          <w:tcPr>
            <w:tcW w:w="1728" w:type="dxa"/>
            <w:vAlign w:val="center"/>
          </w:tcPr>
          <w:p w14:paraId="3DB130BB" w14:textId="77777777" w:rsidR="00596A98" w:rsidRDefault="0025605C">
            <w:pPr>
              <w:spacing w:before="40" w:after="40" w:line="252" w:lineRule="auto"/>
              <w:jc w:val="right"/>
            </w:pPr>
            <w:r>
              <w:rPr>
                <w:sz w:val="18"/>
              </w:rPr>
              <w:t>22,207</w:t>
            </w:r>
          </w:p>
        </w:tc>
        <w:tc>
          <w:tcPr>
            <w:tcW w:w="1728" w:type="dxa"/>
            <w:vAlign w:val="center"/>
          </w:tcPr>
          <w:p w14:paraId="51A75D1C" w14:textId="77777777" w:rsidR="00596A98" w:rsidRDefault="0025605C">
            <w:pPr>
              <w:spacing w:before="40" w:after="40" w:line="252" w:lineRule="auto"/>
              <w:jc w:val="right"/>
            </w:pPr>
            <w:r>
              <w:rPr>
                <w:sz w:val="18"/>
              </w:rPr>
              <w:t>2,427</w:t>
            </w:r>
          </w:p>
        </w:tc>
        <w:tc>
          <w:tcPr>
            <w:tcW w:w="1728" w:type="dxa"/>
            <w:vAlign w:val="center"/>
          </w:tcPr>
          <w:p w14:paraId="1CABD996" w14:textId="77777777" w:rsidR="00596A98" w:rsidRDefault="0025605C">
            <w:pPr>
              <w:spacing w:before="40" w:after="40" w:line="252" w:lineRule="auto"/>
              <w:jc w:val="right"/>
            </w:pPr>
            <w:r>
              <w:rPr>
                <w:sz w:val="18"/>
              </w:rPr>
              <w:t>24,634</w:t>
            </w:r>
          </w:p>
        </w:tc>
      </w:tr>
      <w:tr w:rsidR="00596A98" w14:paraId="667478D9" w14:textId="77777777">
        <w:trPr>
          <w:cantSplit/>
          <w:jc w:val="center"/>
        </w:trPr>
        <w:tc>
          <w:tcPr>
            <w:tcW w:w="4781" w:type="dxa"/>
            <w:vAlign w:val="center"/>
          </w:tcPr>
          <w:p w14:paraId="78063E8F" w14:textId="77777777" w:rsidR="00596A98" w:rsidRDefault="0025605C">
            <w:pPr>
              <w:spacing w:before="40" w:after="40" w:line="252" w:lineRule="auto"/>
              <w:jc w:val="left"/>
            </w:pPr>
            <w:r>
              <w:rPr>
                <w:sz w:val="18"/>
              </w:rPr>
              <w:t>Karamoja</w:t>
            </w:r>
          </w:p>
        </w:tc>
        <w:tc>
          <w:tcPr>
            <w:tcW w:w="1728" w:type="dxa"/>
            <w:vAlign w:val="center"/>
          </w:tcPr>
          <w:p w14:paraId="229AD908" w14:textId="77777777" w:rsidR="00596A98" w:rsidRDefault="0025605C">
            <w:pPr>
              <w:spacing w:before="40" w:after="40" w:line="252" w:lineRule="auto"/>
              <w:jc w:val="right"/>
            </w:pPr>
            <w:r>
              <w:rPr>
                <w:sz w:val="18"/>
              </w:rPr>
              <w:t>5,407</w:t>
            </w:r>
          </w:p>
        </w:tc>
        <w:tc>
          <w:tcPr>
            <w:tcW w:w="1728" w:type="dxa"/>
            <w:vAlign w:val="center"/>
          </w:tcPr>
          <w:p w14:paraId="2984BCBB" w14:textId="77777777" w:rsidR="00596A98" w:rsidRDefault="0025605C">
            <w:pPr>
              <w:spacing w:before="40" w:after="40" w:line="252" w:lineRule="auto"/>
              <w:jc w:val="right"/>
            </w:pPr>
            <w:r>
              <w:rPr>
                <w:sz w:val="18"/>
              </w:rPr>
              <w:t>645</w:t>
            </w:r>
          </w:p>
        </w:tc>
        <w:tc>
          <w:tcPr>
            <w:tcW w:w="1728" w:type="dxa"/>
            <w:vAlign w:val="center"/>
          </w:tcPr>
          <w:p w14:paraId="64492DF2" w14:textId="77777777" w:rsidR="00596A98" w:rsidRDefault="0025605C">
            <w:pPr>
              <w:spacing w:before="40" w:after="40" w:line="252" w:lineRule="auto"/>
              <w:jc w:val="right"/>
            </w:pPr>
            <w:r>
              <w:rPr>
                <w:sz w:val="18"/>
              </w:rPr>
              <w:t>6,052</w:t>
            </w:r>
          </w:p>
        </w:tc>
      </w:tr>
      <w:tr w:rsidR="00596A98" w14:paraId="61C0F30F" w14:textId="77777777">
        <w:trPr>
          <w:cantSplit/>
          <w:jc w:val="center"/>
        </w:trPr>
        <w:tc>
          <w:tcPr>
            <w:tcW w:w="4781" w:type="dxa"/>
            <w:vAlign w:val="center"/>
          </w:tcPr>
          <w:p w14:paraId="1D4D182B" w14:textId="77777777" w:rsidR="00596A98" w:rsidRDefault="0025605C">
            <w:pPr>
              <w:spacing w:before="40" w:after="40" w:line="252" w:lineRule="auto"/>
              <w:jc w:val="left"/>
            </w:pPr>
            <w:r>
              <w:rPr>
                <w:sz w:val="18"/>
              </w:rPr>
              <w:t>Bugisu</w:t>
            </w:r>
          </w:p>
        </w:tc>
        <w:tc>
          <w:tcPr>
            <w:tcW w:w="1728" w:type="dxa"/>
            <w:vAlign w:val="center"/>
          </w:tcPr>
          <w:p w14:paraId="31A4DC59" w14:textId="77777777" w:rsidR="00596A98" w:rsidRDefault="0025605C">
            <w:pPr>
              <w:spacing w:before="40" w:after="40" w:line="252" w:lineRule="auto"/>
              <w:jc w:val="right"/>
            </w:pPr>
            <w:r>
              <w:rPr>
                <w:sz w:val="18"/>
              </w:rPr>
              <w:t>8,755</w:t>
            </w:r>
          </w:p>
        </w:tc>
        <w:tc>
          <w:tcPr>
            <w:tcW w:w="1728" w:type="dxa"/>
            <w:vAlign w:val="center"/>
          </w:tcPr>
          <w:p w14:paraId="1CA61B0D" w14:textId="77777777" w:rsidR="00596A98" w:rsidRDefault="0025605C">
            <w:pPr>
              <w:spacing w:before="40" w:after="40" w:line="252" w:lineRule="auto"/>
              <w:jc w:val="right"/>
            </w:pPr>
            <w:r>
              <w:rPr>
                <w:sz w:val="18"/>
              </w:rPr>
              <w:t>343</w:t>
            </w:r>
          </w:p>
        </w:tc>
        <w:tc>
          <w:tcPr>
            <w:tcW w:w="1728" w:type="dxa"/>
            <w:vAlign w:val="center"/>
          </w:tcPr>
          <w:p w14:paraId="2B687799" w14:textId="77777777" w:rsidR="00596A98" w:rsidRDefault="0025605C">
            <w:pPr>
              <w:spacing w:before="40" w:after="40" w:line="252" w:lineRule="auto"/>
              <w:jc w:val="right"/>
            </w:pPr>
            <w:r>
              <w:rPr>
                <w:sz w:val="18"/>
              </w:rPr>
              <w:t>9,098</w:t>
            </w:r>
          </w:p>
        </w:tc>
      </w:tr>
      <w:tr w:rsidR="00596A98" w14:paraId="3256EF52" w14:textId="77777777">
        <w:trPr>
          <w:cantSplit/>
          <w:jc w:val="center"/>
        </w:trPr>
        <w:tc>
          <w:tcPr>
            <w:tcW w:w="4781" w:type="dxa"/>
            <w:vAlign w:val="center"/>
          </w:tcPr>
          <w:p w14:paraId="4239756B" w14:textId="77777777" w:rsidR="00596A98" w:rsidRDefault="0025605C">
            <w:pPr>
              <w:spacing w:before="40" w:after="40" w:line="252" w:lineRule="auto"/>
              <w:jc w:val="left"/>
            </w:pPr>
            <w:r>
              <w:rPr>
                <w:sz w:val="18"/>
              </w:rPr>
              <w:t>Sebei</w:t>
            </w:r>
          </w:p>
        </w:tc>
        <w:tc>
          <w:tcPr>
            <w:tcW w:w="1728" w:type="dxa"/>
            <w:vAlign w:val="center"/>
          </w:tcPr>
          <w:p w14:paraId="315A6416" w14:textId="77777777" w:rsidR="00596A98" w:rsidRDefault="0025605C">
            <w:pPr>
              <w:spacing w:before="40" w:after="40" w:line="252" w:lineRule="auto"/>
              <w:jc w:val="right"/>
            </w:pPr>
            <w:r>
              <w:rPr>
                <w:sz w:val="18"/>
              </w:rPr>
              <w:t>4,009</w:t>
            </w:r>
          </w:p>
        </w:tc>
        <w:tc>
          <w:tcPr>
            <w:tcW w:w="1728" w:type="dxa"/>
            <w:vAlign w:val="center"/>
          </w:tcPr>
          <w:p w14:paraId="73BE6E24" w14:textId="77777777" w:rsidR="00596A98" w:rsidRDefault="0025605C">
            <w:pPr>
              <w:spacing w:before="40" w:after="40" w:line="252" w:lineRule="auto"/>
              <w:jc w:val="right"/>
            </w:pPr>
            <w:r>
              <w:rPr>
                <w:sz w:val="18"/>
              </w:rPr>
              <w:t>173</w:t>
            </w:r>
          </w:p>
        </w:tc>
        <w:tc>
          <w:tcPr>
            <w:tcW w:w="1728" w:type="dxa"/>
            <w:vAlign w:val="center"/>
          </w:tcPr>
          <w:p w14:paraId="6B944639" w14:textId="77777777" w:rsidR="00596A98" w:rsidRDefault="0025605C">
            <w:pPr>
              <w:spacing w:before="40" w:after="40" w:line="252" w:lineRule="auto"/>
              <w:jc w:val="right"/>
            </w:pPr>
            <w:r>
              <w:rPr>
                <w:sz w:val="18"/>
              </w:rPr>
              <w:t>4,182</w:t>
            </w:r>
          </w:p>
        </w:tc>
      </w:tr>
      <w:tr w:rsidR="00596A98" w14:paraId="0188E40F" w14:textId="77777777">
        <w:trPr>
          <w:cantSplit/>
          <w:jc w:val="center"/>
        </w:trPr>
        <w:tc>
          <w:tcPr>
            <w:tcW w:w="4781" w:type="dxa"/>
            <w:vAlign w:val="center"/>
          </w:tcPr>
          <w:p w14:paraId="4C27E4F2" w14:textId="77777777" w:rsidR="00596A98" w:rsidRDefault="0025605C">
            <w:pPr>
              <w:spacing w:before="40" w:after="40" w:line="252" w:lineRule="auto"/>
              <w:jc w:val="left"/>
            </w:pPr>
            <w:r>
              <w:rPr>
                <w:sz w:val="18"/>
              </w:rPr>
              <w:t>Kigezi</w:t>
            </w:r>
          </w:p>
        </w:tc>
        <w:tc>
          <w:tcPr>
            <w:tcW w:w="1728" w:type="dxa"/>
            <w:vAlign w:val="center"/>
          </w:tcPr>
          <w:p w14:paraId="3186EEAF" w14:textId="77777777" w:rsidR="00596A98" w:rsidRDefault="0025605C">
            <w:pPr>
              <w:spacing w:before="40" w:after="40" w:line="252" w:lineRule="auto"/>
              <w:jc w:val="right"/>
            </w:pPr>
            <w:r>
              <w:rPr>
                <w:sz w:val="18"/>
              </w:rPr>
              <w:t>8,253</w:t>
            </w:r>
          </w:p>
        </w:tc>
        <w:tc>
          <w:tcPr>
            <w:tcW w:w="1728" w:type="dxa"/>
            <w:vAlign w:val="center"/>
          </w:tcPr>
          <w:p w14:paraId="207F7017" w14:textId="77777777" w:rsidR="00596A98" w:rsidRDefault="0025605C">
            <w:pPr>
              <w:spacing w:before="40" w:after="40" w:line="252" w:lineRule="auto"/>
              <w:jc w:val="right"/>
            </w:pPr>
            <w:r>
              <w:rPr>
                <w:sz w:val="18"/>
              </w:rPr>
              <w:t>194</w:t>
            </w:r>
          </w:p>
        </w:tc>
        <w:tc>
          <w:tcPr>
            <w:tcW w:w="1728" w:type="dxa"/>
            <w:vAlign w:val="center"/>
          </w:tcPr>
          <w:p w14:paraId="53FBE4E4" w14:textId="77777777" w:rsidR="00596A98" w:rsidRDefault="0025605C">
            <w:pPr>
              <w:spacing w:before="40" w:after="40" w:line="252" w:lineRule="auto"/>
              <w:jc w:val="right"/>
            </w:pPr>
            <w:r>
              <w:rPr>
                <w:sz w:val="18"/>
              </w:rPr>
              <w:t>8,447</w:t>
            </w:r>
          </w:p>
        </w:tc>
      </w:tr>
    </w:tbl>
    <w:p w14:paraId="7BA1D622" w14:textId="77777777" w:rsidR="00596A98" w:rsidRDefault="0025605C">
      <w:r>
        <w:t>Table 22 supplies the data for the corresponding condition chart in this appendix.</w:t>
      </w:r>
    </w:p>
    <w:p w14:paraId="0AA0C985" w14:textId="77777777" w:rsidR="00596A98" w:rsidRDefault="0025605C">
      <w:pPr>
        <w:pStyle w:val="Heading2"/>
      </w:pPr>
      <w:bookmarkStart w:id="139" w:name="heading_31"/>
      <w:r>
        <w:t>8.4 Recorded value and net book value schedules</w:t>
      </w:r>
      <w:bookmarkEnd w:id="139"/>
    </w:p>
    <w:p w14:paraId="555FB960" w14:textId="77777777" w:rsidR="00596A98" w:rsidRDefault="0025605C">
      <w:r>
        <w:t>The programme assets have a total recorded value of UGX 986,778,303,394, accumulated depreciation of UGX 177,319,698,579 and net book value of UGX 809,473,130,826 at 30 September 2026. These amounts support the financial handover and are presented separately from the field findings.</w:t>
      </w:r>
    </w:p>
    <w:p w14:paraId="54576B58" w14:textId="77777777" w:rsidR="00596A98" w:rsidRDefault="0025605C">
      <w:r>
        <w:t>Recognition followed sections 3.2.1 and 3.3.3 of the Government of Uganda Asset Accounting Policies and Guidelines 2023. Recorded values combine facility prices with programme unit-cost comparisons by item, local government, period and asset class, including zero carrying amounts for unit costs below UGX 10,000.</w:t>
      </w:r>
    </w:p>
    <w:p w14:paraId="38BDF625" w14:textId="77777777" w:rsidR="00596A98" w:rsidRDefault="0025605C">
      <w:r>
        <w:t>The useful lives and commencement dates follow the register and the asset-class framework in Annex 1. Depreciation is straight line with nil residual value under sections 5.5 and 5.7; capital work in progress is not depreciated. Net book value is calculated for each asset as cost less accumulated depreciation, with a minimum of zero, before amounts are totalled.</w:t>
      </w:r>
    </w:p>
    <w:p w14:paraId="6A98C7D9" w14:textId="77777777" w:rsidR="00596A98" w:rsidRDefault="0025605C">
      <w:pPr>
        <w:keepNext/>
        <w:spacing w:after="80"/>
        <w:jc w:val="center"/>
      </w:pPr>
      <w:r>
        <w:rPr>
          <w:noProof/>
        </w:rPr>
        <w:drawing>
          <wp:inline distT="0" distB="0" distL="0" distR="0" wp14:anchorId="66167E4C" wp14:editId="07F806F9">
            <wp:extent cx="6327648" cy="3465141"/>
            <wp:effectExtent l="0" t="0" r="0" b="0"/>
            <wp:docPr id="88" name="Picture 88" descr="Eastern holds the largest regional recorded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05_value_region.png"/>
                    <pic:cNvPicPr/>
                  </pic:nvPicPr>
                  <pic:blipFill>
                    <a:blip r:embed="rId95"/>
                    <a:stretch>
                      <a:fillRect/>
                    </a:stretch>
                  </pic:blipFill>
                  <pic:spPr>
                    <a:xfrm>
                      <a:off x="0" y="0"/>
                      <a:ext cx="6327648" cy="3465141"/>
                    </a:xfrm>
                    <a:prstGeom prst="rect">
                      <a:avLst/>
                    </a:prstGeom>
                  </pic:spPr>
                </pic:pic>
              </a:graphicData>
            </a:graphic>
          </wp:inline>
        </w:drawing>
      </w:r>
    </w:p>
    <w:p w14:paraId="0237CAF1" w14:textId="340EE1EC" w:rsidR="00596A98" w:rsidRDefault="0025605C">
      <w:pPr>
        <w:pStyle w:val="Caption"/>
      </w:pPr>
      <w:bookmarkStart w:id="140" w:name="figure_88"/>
      <w:r>
        <w:t xml:space="preserve">Figure </w:t>
      </w:r>
      <w:r>
        <w:fldChar w:fldCharType="begin"/>
      </w:r>
      <w:r>
        <w:instrText xml:space="preserve"> SEQ Figure \* ARABIC </w:instrText>
      </w:r>
      <w:r>
        <w:fldChar w:fldCharType="separate"/>
      </w:r>
      <w:r w:rsidR="00382D32">
        <w:rPr>
          <w:noProof/>
        </w:rPr>
        <w:t>88</w:t>
      </w:r>
      <w:r>
        <w:fldChar w:fldCharType="end"/>
      </w:r>
      <w:r>
        <w:t>: Eastern holds the largest regional recorded value</w:t>
      </w:r>
      <w:bookmarkEnd w:id="140"/>
    </w:p>
    <w:p w14:paraId="317143BD" w14:textId="77777777" w:rsidR="00596A98" w:rsidRDefault="0025605C">
      <w:pPr>
        <w:keepNext/>
        <w:spacing w:after="80"/>
        <w:jc w:val="center"/>
      </w:pPr>
      <w:r>
        <w:rPr>
          <w:noProof/>
        </w:rPr>
        <w:lastRenderedPageBreak/>
        <w:drawing>
          <wp:inline distT="0" distB="0" distL="0" distR="0" wp14:anchorId="51303E5F" wp14:editId="42D59A07">
            <wp:extent cx="6144768" cy="5120640"/>
            <wp:effectExtent l="0" t="0" r="0" b="0"/>
            <wp:docPr id="89" name="Picture 89" descr="MoFPED and MoES hold the largest ministry recorded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06_value_mda.png"/>
                    <pic:cNvPicPr/>
                  </pic:nvPicPr>
                  <pic:blipFill>
                    <a:blip r:embed="rId96"/>
                    <a:stretch>
                      <a:fillRect/>
                    </a:stretch>
                  </pic:blipFill>
                  <pic:spPr>
                    <a:xfrm>
                      <a:off x="0" y="0"/>
                      <a:ext cx="6144768" cy="5120640"/>
                    </a:xfrm>
                    <a:prstGeom prst="rect">
                      <a:avLst/>
                    </a:prstGeom>
                  </pic:spPr>
                </pic:pic>
              </a:graphicData>
            </a:graphic>
          </wp:inline>
        </w:drawing>
      </w:r>
    </w:p>
    <w:p w14:paraId="61406860" w14:textId="6CC499B2" w:rsidR="00596A98" w:rsidRDefault="0025605C">
      <w:pPr>
        <w:pStyle w:val="Caption"/>
      </w:pPr>
      <w:bookmarkStart w:id="141" w:name="figure_89"/>
      <w:r>
        <w:t xml:space="preserve">Figure </w:t>
      </w:r>
      <w:r>
        <w:fldChar w:fldCharType="begin"/>
      </w:r>
      <w:r>
        <w:instrText xml:space="preserve"> SEQ Figure \* ARABIC </w:instrText>
      </w:r>
      <w:r>
        <w:fldChar w:fldCharType="separate"/>
      </w:r>
      <w:r w:rsidR="00382D32">
        <w:rPr>
          <w:noProof/>
        </w:rPr>
        <w:t>89</w:t>
      </w:r>
      <w:r>
        <w:fldChar w:fldCharType="end"/>
      </w:r>
      <w:r>
        <w:t>: MoFPED and MoES hold the largest ministry recorded values</w:t>
      </w:r>
      <w:bookmarkEnd w:id="141"/>
    </w:p>
    <w:p w14:paraId="7EF11CFD" w14:textId="4C09A089" w:rsidR="00596A98" w:rsidRDefault="0025605C">
      <w:pPr>
        <w:pStyle w:val="Caption"/>
        <w:keepNext/>
      </w:pPr>
      <w:bookmarkStart w:id="142" w:name="table_23"/>
      <w:r>
        <w:t xml:space="preserve">Table </w:t>
      </w:r>
      <w:r>
        <w:fldChar w:fldCharType="begin"/>
      </w:r>
      <w:r>
        <w:instrText xml:space="preserve"> SEQ Table \* ARABIC </w:instrText>
      </w:r>
      <w:r>
        <w:fldChar w:fldCharType="separate"/>
      </w:r>
      <w:r w:rsidR="00382D32">
        <w:rPr>
          <w:noProof/>
        </w:rPr>
        <w:t>23</w:t>
      </w:r>
      <w:r>
        <w:fldChar w:fldCharType="end"/>
      </w:r>
      <w:r>
        <w:t>: Recorded value and net book value by region</w:t>
      </w:r>
      <w:bookmarkEnd w:id="14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65" w:type="dxa"/>
          <w:bottom w:w="45" w:type="dxa"/>
          <w:right w:w="65" w:type="dxa"/>
        </w:tblCellMar>
        <w:tblLook w:val="04A0" w:firstRow="1" w:lastRow="0" w:firstColumn="1" w:lastColumn="0" w:noHBand="0" w:noVBand="1"/>
      </w:tblPr>
      <w:tblGrid>
        <w:gridCol w:w="1973"/>
        <w:gridCol w:w="2664"/>
        <w:gridCol w:w="2664"/>
        <w:gridCol w:w="2664"/>
      </w:tblGrid>
      <w:tr w:rsidR="00596A98" w14:paraId="38CD7CD0" w14:textId="77777777">
        <w:trPr>
          <w:cantSplit/>
          <w:tblHeader/>
          <w:jc w:val="center"/>
        </w:trPr>
        <w:tc>
          <w:tcPr>
            <w:tcW w:w="1973" w:type="dxa"/>
            <w:shd w:val="clear" w:color="auto" w:fill="DFE8EC"/>
            <w:vAlign w:val="center"/>
          </w:tcPr>
          <w:p w14:paraId="02F20841" w14:textId="77777777" w:rsidR="00596A98" w:rsidRDefault="0025605C">
            <w:pPr>
              <w:keepNext/>
              <w:spacing w:before="40" w:after="40" w:line="252" w:lineRule="auto"/>
              <w:jc w:val="left"/>
            </w:pPr>
            <w:r>
              <w:rPr>
                <w:b/>
                <w:sz w:val="17"/>
              </w:rPr>
              <w:t>Region</w:t>
            </w:r>
          </w:p>
        </w:tc>
        <w:tc>
          <w:tcPr>
            <w:tcW w:w="2664" w:type="dxa"/>
            <w:shd w:val="clear" w:color="auto" w:fill="DFE8EC"/>
            <w:vAlign w:val="center"/>
          </w:tcPr>
          <w:p w14:paraId="1A336049" w14:textId="77777777" w:rsidR="00596A98" w:rsidRDefault="0025605C">
            <w:pPr>
              <w:keepNext/>
              <w:spacing w:before="40" w:after="40" w:line="252" w:lineRule="auto"/>
              <w:jc w:val="left"/>
            </w:pPr>
            <w:r>
              <w:rPr>
                <w:b/>
                <w:sz w:val="17"/>
              </w:rPr>
              <w:t>Recorded value UGX</w:t>
            </w:r>
          </w:p>
        </w:tc>
        <w:tc>
          <w:tcPr>
            <w:tcW w:w="2664" w:type="dxa"/>
            <w:shd w:val="clear" w:color="auto" w:fill="DFE8EC"/>
            <w:vAlign w:val="center"/>
          </w:tcPr>
          <w:p w14:paraId="40018C9D" w14:textId="77777777" w:rsidR="00596A98" w:rsidRDefault="0025605C">
            <w:pPr>
              <w:keepNext/>
              <w:spacing w:before="40" w:after="40" w:line="252" w:lineRule="auto"/>
              <w:jc w:val="left"/>
            </w:pPr>
            <w:r>
              <w:rPr>
                <w:b/>
                <w:sz w:val="17"/>
              </w:rPr>
              <w:t>Depreciation UGX</w:t>
            </w:r>
          </w:p>
        </w:tc>
        <w:tc>
          <w:tcPr>
            <w:tcW w:w="2664" w:type="dxa"/>
            <w:shd w:val="clear" w:color="auto" w:fill="DFE8EC"/>
            <w:vAlign w:val="center"/>
          </w:tcPr>
          <w:p w14:paraId="167C4771" w14:textId="77777777" w:rsidR="00596A98" w:rsidRDefault="0025605C">
            <w:pPr>
              <w:keepNext/>
              <w:spacing w:before="40" w:after="40" w:line="252" w:lineRule="auto"/>
              <w:jc w:val="left"/>
            </w:pPr>
            <w:r>
              <w:rPr>
                <w:b/>
                <w:sz w:val="17"/>
              </w:rPr>
              <w:t>Net book value UGX</w:t>
            </w:r>
          </w:p>
        </w:tc>
      </w:tr>
      <w:tr w:rsidR="00596A98" w14:paraId="3A38CFE6" w14:textId="77777777">
        <w:trPr>
          <w:cantSplit/>
          <w:jc w:val="center"/>
        </w:trPr>
        <w:tc>
          <w:tcPr>
            <w:tcW w:w="1973" w:type="dxa"/>
            <w:vAlign w:val="center"/>
          </w:tcPr>
          <w:p w14:paraId="3E3A0B55" w14:textId="77777777" w:rsidR="00596A98" w:rsidRDefault="0025605C">
            <w:pPr>
              <w:keepNext/>
              <w:spacing w:before="40" w:after="40" w:line="252" w:lineRule="auto"/>
              <w:jc w:val="left"/>
            </w:pPr>
            <w:r>
              <w:rPr>
                <w:sz w:val="17"/>
              </w:rPr>
              <w:t>Central</w:t>
            </w:r>
          </w:p>
        </w:tc>
        <w:tc>
          <w:tcPr>
            <w:tcW w:w="2664" w:type="dxa"/>
            <w:vAlign w:val="center"/>
          </w:tcPr>
          <w:p w14:paraId="53D19890" w14:textId="77777777" w:rsidR="00596A98" w:rsidRDefault="0025605C">
            <w:pPr>
              <w:keepNext/>
              <w:spacing w:before="40" w:after="40" w:line="252" w:lineRule="auto"/>
              <w:jc w:val="right"/>
            </w:pPr>
            <w:r>
              <w:rPr>
                <w:sz w:val="17"/>
              </w:rPr>
              <w:t>163,598,168,583</w:t>
            </w:r>
          </w:p>
        </w:tc>
        <w:tc>
          <w:tcPr>
            <w:tcW w:w="2664" w:type="dxa"/>
            <w:vAlign w:val="center"/>
          </w:tcPr>
          <w:p w14:paraId="2AD6C09A" w14:textId="77777777" w:rsidR="00596A98" w:rsidRDefault="0025605C">
            <w:pPr>
              <w:keepNext/>
              <w:spacing w:before="40" w:after="40" w:line="252" w:lineRule="auto"/>
              <w:jc w:val="right"/>
            </w:pPr>
            <w:r>
              <w:rPr>
                <w:sz w:val="17"/>
              </w:rPr>
              <w:t>15,455,528,014</w:t>
            </w:r>
          </w:p>
        </w:tc>
        <w:tc>
          <w:tcPr>
            <w:tcW w:w="2664" w:type="dxa"/>
            <w:vAlign w:val="center"/>
          </w:tcPr>
          <w:p w14:paraId="0BA7AA31" w14:textId="77777777" w:rsidR="00596A98" w:rsidRDefault="0025605C">
            <w:pPr>
              <w:keepNext/>
              <w:spacing w:before="40" w:after="40" w:line="252" w:lineRule="auto"/>
              <w:jc w:val="right"/>
            </w:pPr>
            <w:r>
              <w:rPr>
                <w:sz w:val="17"/>
              </w:rPr>
              <w:t>148,142,640,569</w:t>
            </w:r>
          </w:p>
        </w:tc>
      </w:tr>
      <w:tr w:rsidR="00596A98" w14:paraId="6DEF4975" w14:textId="77777777">
        <w:trPr>
          <w:cantSplit/>
          <w:jc w:val="center"/>
        </w:trPr>
        <w:tc>
          <w:tcPr>
            <w:tcW w:w="1973" w:type="dxa"/>
            <w:vAlign w:val="center"/>
          </w:tcPr>
          <w:p w14:paraId="308C89F1" w14:textId="77777777" w:rsidR="00596A98" w:rsidRDefault="0025605C">
            <w:pPr>
              <w:keepNext/>
              <w:spacing w:before="40" w:after="40" w:line="252" w:lineRule="auto"/>
              <w:jc w:val="left"/>
            </w:pPr>
            <w:r>
              <w:rPr>
                <w:sz w:val="17"/>
              </w:rPr>
              <w:t>Eastern</w:t>
            </w:r>
          </w:p>
        </w:tc>
        <w:tc>
          <w:tcPr>
            <w:tcW w:w="2664" w:type="dxa"/>
            <w:vAlign w:val="center"/>
          </w:tcPr>
          <w:p w14:paraId="1A949ECC" w14:textId="77777777" w:rsidR="00596A98" w:rsidRDefault="0025605C">
            <w:pPr>
              <w:keepNext/>
              <w:spacing w:before="40" w:after="40" w:line="252" w:lineRule="auto"/>
              <w:jc w:val="right"/>
            </w:pPr>
            <w:r>
              <w:rPr>
                <w:sz w:val="17"/>
              </w:rPr>
              <w:t>328,917,243,224</w:t>
            </w:r>
          </w:p>
        </w:tc>
        <w:tc>
          <w:tcPr>
            <w:tcW w:w="2664" w:type="dxa"/>
            <w:vAlign w:val="center"/>
          </w:tcPr>
          <w:p w14:paraId="529CAD15" w14:textId="77777777" w:rsidR="00596A98" w:rsidRDefault="0025605C">
            <w:pPr>
              <w:keepNext/>
              <w:spacing w:before="40" w:after="40" w:line="252" w:lineRule="auto"/>
              <w:jc w:val="right"/>
            </w:pPr>
            <w:r>
              <w:rPr>
                <w:sz w:val="17"/>
              </w:rPr>
              <w:t>60,006,413,998</w:t>
            </w:r>
          </w:p>
        </w:tc>
        <w:tc>
          <w:tcPr>
            <w:tcW w:w="2664" w:type="dxa"/>
            <w:vAlign w:val="center"/>
          </w:tcPr>
          <w:p w14:paraId="5FA8E893" w14:textId="77777777" w:rsidR="00596A98" w:rsidRDefault="0025605C">
            <w:pPr>
              <w:keepNext/>
              <w:spacing w:before="40" w:after="40" w:line="252" w:lineRule="auto"/>
              <w:jc w:val="right"/>
            </w:pPr>
            <w:r>
              <w:rPr>
                <w:sz w:val="17"/>
              </w:rPr>
              <w:t>268,910,829,237</w:t>
            </w:r>
          </w:p>
        </w:tc>
      </w:tr>
      <w:tr w:rsidR="00596A98" w14:paraId="27FCCCEA" w14:textId="77777777">
        <w:trPr>
          <w:cantSplit/>
          <w:jc w:val="center"/>
        </w:trPr>
        <w:tc>
          <w:tcPr>
            <w:tcW w:w="1973" w:type="dxa"/>
            <w:vAlign w:val="center"/>
          </w:tcPr>
          <w:p w14:paraId="0FE20997" w14:textId="77777777" w:rsidR="00596A98" w:rsidRDefault="0025605C">
            <w:pPr>
              <w:keepNext/>
              <w:spacing w:before="40" w:after="40" w:line="252" w:lineRule="auto"/>
              <w:jc w:val="left"/>
            </w:pPr>
            <w:r>
              <w:rPr>
                <w:sz w:val="17"/>
              </w:rPr>
              <w:t>Northern</w:t>
            </w:r>
          </w:p>
        </w:tc>
        <w:tc>
          <w:tcPr>
            <w:tcW w:w="2664" w:type="dxa"/>
            <w:vAlign w:val="center"/>
          </w:tcPr>
          <w:p w14:paraId="6D969189" w14:textId="77777777" w:rsidR="00596A98" w:rsidRDefault="0025605C">
            <w:pPr>
              <w:keepNext/>
              <w:spacing w:before="40" w:after="40" w:line="252" w:lineRule="auto"/>
              <w:jc w:val="right"/>
            </w:pPr>
            <w:r>
              <w:rPr>
                <w:sz w:val="17"/>
              </w:rPr>
              <w:t>178,501,289,749</w:t>
            </w:r>
          </w:p>
        </w:tc>
        <w:tc>
          <w:tcPr>
            <w:tcW w:w="2664" w:type="dxa"/>
            <w:vAlign w:val="center"/>
          </w:tcPr>
          <w:p w14:paraId="445A3100" w14:textId="77777777" w:rsidR="00596A98" w:rsidRDefault="0025605C">
            <w:pPr>
              <w:keepNext/>
              <w:spacing w:before="40" w:after="40" w:line="252" w:lineRule="auto"/>
              <w:jc w:val="right"/>
            </w:pPr>
            <w:r>
              <w:rPr>
                <w:sz w:val="17"/>
              </w:rPr>
              <w:t>35,951,101,557</w:t>
            </w:r>
          </w:p>
        </w:tc>
        <w:tc>
          <w:tcPr>
            <w:tcW w:w="2664" w:type="dxa"/>
            <w:vAlign w:val="center"/>
          </w:tcPr>
          <w:p w14:paraId="5316AD22" w14:textId="77777777" w:rsidR="00596A98" w:rsidRDefault="0025605C">
            <w:pPr>
              <w:keepNext/>
              <w:spacing w:before="40" w:after="40" w:line="252" w:lineRule="auto"/>
              <w:jc w:val="right"/>
            </w:pPr>
            <w:r>
              <w:rPr>
                <w:sz w:val="17"/>
              </w:rPr>
              <w:t>142,564,714,192</w:t>
            </w:r>
          </w:p>
        </w:tc>
      </w:tr>
      <w:tr w:rsidR="00596A98" w14:paraId="151A1038" w14:textId="77777777">
        <w:trPr>
          <w:cantSplit/>
          <w:jc w:val="center"/>
        </w:trPr>
        <w:tc>
          <w:tcPr>
            <w:tcW w:w="1973" w:type="dxa"/>
            <w:vAlign w:val="center"/>
          </w:tcPr>
          <w:p w14:paraId="284E0580" w14:textId="77777777" w:rsidR="00596A98" w:rsidRDefault="0025605C">
            <w:pPr>
              <w:keepNext/>
              <w:spacing w:before="40" w:after="40" w:line="252" w:lineRule="auto"/>
              <w:jc w:val="left"/>
            </w:pPr>
            <w:r>
              <w:rPr>
                <w:sz w:val="17"/>
              </w:rPr>
              <w:t>Western</w:t>
            </w:r>
          </w:p>
        </w:tc>
        <w:tc>
          <w:tcPr>
            <w:tcW w:w="2664" w:type="dxa"/>
            <w:vAlign w:val="center"/>
          </w:tcPr>
          <w:p w14:paraId="5435C6D5" w14:textId="77777777" w:rsidR="00596A98" w:rsidRDefault="0025605C">
            <w:pPr>
              <w:keepNext/>
              <w:spacing w:before="40" w:after="40" w:line="252" w:lineRule="auto"/>
              <w:jc w:val="right"/>
            </w:pPr>
            <w:r>
              <w:rPr>
                <w:sz w:val="17"/>
              </w:rPr>
              <w:t>266,480,769,152</w:t>
            </w:r>
          </w:p>
        </w:tc>
        <w:tc>
          <w:tcPr>
            <w:tcW w:w="2664" w:type="dxa"/>
            <w:vAlign w:val="center"/>
          </w:tcPr>
          <w:p w14:paraId="2E19B039" w14:textId="77777777" w:rsidR="00596A98" w:rsidRDefault="0025605C">
            <w:pPr>
              <w:keepNext/>
              <w:spacing w:before="40" w:after="40" w:line="252" w:lineRule="auto"/>
              <w:jc w:val="right"/>
            </w:pPr>
            <w:r>
              <w:rPr>
                <w:sz w:val="17"/>
              </w:rPr>
              <w:t>30,945,792,264</w:t>
            </w:r>
          </w:p>
        </w:tc>
        <w:tc>
          <w:tcPr>
            <w:tcW w:w="2664" w:type="dxa"/>
            <w:vAlign w:val="center"/>
          </w:tcPr>
          <w:p w14:paraId="2A8A4231" w14:textId="77777777" w:rsidR="00596A98" w:rsidRDefault="0025605C">
            <w:pPr>
              <w:keepNext/>
              <w:spacing w:before="40" w:after="40" w:line="252" w:lineRule="auto"/>
              <w:jc w:val="right"/>
            </w:pPr>
            <w:r>
              <w:rPr>
                <w:sz w:val="17"/>
              </w:rPr>
              <w:t>235,534,976,888</w:t>
            </w:r>
          </w:p>
        </w:tc>
      </w:tr>
      <w:tr w:rsidR="00596A98" w14:paraId="69E72413" w14:textId="77777777">
        <w:trPr>
          <w:cantSplit/>
          <w:jc w:val="center"/>
        </w:trPr>
        <w:tc>
          <w:tcPr>
            <w:tcW w:w="1973" w:type="dxa"/>
            <w:vAlign w:val="center"/>
          </w:tcPr>
          <w:p w14:paraId="23ECF396" w14:textId="77777777" w:rsidR="00596A98" w:rsidRDefault="0025605C">
            <w:pPr>
              <w:keepNext/>
              <w:spacing w:before="40" w:after="40" w:line="252" w:lineRule="auto"/>
              <w:jc w:val="left"/>
            </w:pPr>
            <w:r>
              <w:rPr>
                <w:sz w:val="17"/>
              </w:rPr>
              <w:t>National</w:t>
            </w:r>
          </w:p>
        </w:tc>
        <w:tc>
          <w:tcPr>
            <w:tcW w:w="2664" w:type="dxa"/>
            <w:vAlign w:val="center"/>
          </w:tcPr>
          <w:p w14:paraId="544980A8" w14:textId="77777777" w:rsidR="00596A98" w:rsidRDefault="0025605C">
            <w:pPr>
              <w:keepNext/>
              <w:spacing w:before="40" w:after="40" w:line="252" w:lineRule="auto"/>
              <w:jc w:val="right"/>
            </w:pPr>
            <w:r>
              <w:rPr>
                <w:sz w:val="17"/>
              </w:rPr>
              <w:t>49,280,832,686</w:t>
            </w:r>
          </w:p>
        </w:tc>
        <w:tc>
          <w:tcPr>
            <w:tcW w:w="2664" w:type="dxa"/>
            <w:vAlign w:val="center"/>
          </w:tcPr>
          <w:p w14:paraId="22D98B98" w14:textId="77777777" w:rsidR="00596A98" w:rsidRDefault="0025605C">
            <w:pPr>
              <w:keepNext/>
              <w:spacing w:before="40" w:after="40" w:line="252" w:lineRule="auto"/>
              <w:jc w:val="right"/>
            </w:pPr>
            <w:r>
              <w:rPr>
                <w:sz w:val="17"/>
              </w:rPr>
              <w:t>34,960,862,746</w:t>
            </w:r>
          </w:p>
        </w:tc>
        <w:tc>
          <w:tcPr>
            <w:tcW w:w="2664" w:type="dxa"/>
            <w:vAlign w:val="center"/>
          </w:tcPr>
          <w:p w14:paraId="0ECD028A" w14:textId="77777777" w:rsidR="00596A98" w:rsidRDefault="0025605C">
            <w:pPr>
              <w:keepNext/>
              <w:spacing w:before="40" w:after="40" w:line="252" w:lineRule="auto"/>
              <w:jc w:val="right"/>
            </w:pPr>
            <w:r>
              <w:rPr>
                <w:sz w:val="17"/>
              </w:rPr>
              <w:t>14,319,969,940</w:t>
            </w:r>
          </w:p>
        </w:tc>
      </w:tr>
      <w:tr w:rsidR="00596A98" w14:paraId="75C57CCC" w14:textId="77777777">
        <w:trPr>
          <w:cantSplit/>
          <w:jc w:val="center"/>
        </w:trPr>
        <w:tc>
          <w:tcPr>
            <w:tcW w:w="1973" w:type="dxa"/>
            <w:vAlign w:val="center"/>
          </w:tcPr>
          <w:p w14:paraId="635FD2BA" w14:textId="77777777" w:rsidR="00596A98" w:rsidRDefault="0025605C">
            <w:pPr>
              <w:spacing w:before="40" w:after="40" w:line="252" w:lineRule="auto"/>
              <w:jc w:val="left"/>
            </w:pPr>
            <w:r>
              <w:rPr>
                <w:sz w:val="17"/>
              </w:rPr>
              <w:t>Programme</w:t>
            </w:r>
          </w:p>
        </w:tc>
        <w:tc>
          <w:tcPr>
            <w:tcW w:w="2664" w:type="dxa"/>
            <w:vAlign w:val="center"/>
          </w:tcPr>
          <w:p w14:paraId="6E242400" w14:textId="77777777" w:rsidR="00596A98" w:rsidRDefault="0025605C">
            <w:pPr>
              <w:spacing w:before="40" w:after="40" w:line="252" w:lineRule="auto"/>
              <w:jc w:val="right"/>
            </w:pPr>
            <w:r>
              <w:rPr>
                <w:sz w:val="17"/>
              </w:rPr>
              <w:t>986,778,303,394</w:t>
            </w:r>
          </w:p>
        </w:tc>
        <w:tc>
          <w:tcPr>
            <w:tcW w:w="2664" w:type="dxa"/>
            <w:vAlign w:val="center"/>
          </w:tcPr>
          <w:p w14:paraId="7B860C8E" w14:textId="77777777" w:rsidR="00596A98" w:rsidRDefault="0025605C">
            <w:pPr>
              <w:spacing w:before="40" w:after="40" w:line="252" w:lineRule="auto"/>
              <w:jc w:val="right"/>
            </w:pPr>
            <w:r>
              <w:rPr>
                <w:sz w:val="17"/>
              </w:rPr>
              <w:t>177,319,698,579</w:t>
            </w:r>
          </w:p>
        </w:tc>
        <w:tc>
          <w:tcPr>
            <w:tcW w:w="2664" w:type="dxa"/>
            <w:vAlign w:val="center"/>
          </w:tcPr>
          <w:p w14:paraId="609CADD4" w14:textId="77777777" w:rsidR="00596A98" w:rsidRDefault="0025605C">
            <w:pPr>
              <w:spacing w:before="40" w:after="40" w:line="252" w:lineRule="auto"/>
              <w:jc w:val="right"/>
            </w:pPr>
            <w:r>
              <w:rPr>
                <w:sz w:val="17"/>
              </w:rPr>
              <w:t>809,473,130,826</w:t>
            </w:r>
          </w:p>
        </w:tc>
      </w:tr>
    </w:tbl>
    <w:p w14:paraId="345195B2" w14:textId="77777777" w:rsidR="00596A98" w:rsidRDefault="0025605C">
      <w:r>
        <w:t>Table 23 gives the data behind the regional value chart. The net book value floor applies to each individual row before aggregation.</w:t>
      </w:r>
    </w:p>
    <w:p w14:paraId="38E8A39C" w14:textId="624FB519" w:rsidR="00596A98" w:rsidRDefault="0025605C">
      <w:pPr>
        <w:pStyle w:val="Caption"/>
        <w:keepNext/>
      </w:pPr>
      <w:bookmarkStart w:id="143" w:name="table_24"/>
      <w:r>
        <w:t xml:space="preserve">Table </w:t>
      </w:r>
      <w:r>
        <w:fldChar w:fldCharType="begin"/>
      </w:r>
      <w:r>
        <w:instrText xml:space="preserve"> SEQ Table \* ARABIC </w:instrText>
      </w:r>
      <w:r>
        <w:fldChar w:fldCharType="separate"/>
      </w:r>
      <w:r w:rsidR="00382D32">
        <w:rPr>
          <w:noProof/>
        </w:rPr>
        <w:t>24</w:t>
      </w:r>
      <w:r>
        <w:fldChar w:fldCharType="end"/>
      </w:r>
      <w:r>
        <w:t>: National ministry and agency value schedule</w:t>
      </w:r>
      <w:bookmarkEnd w:id="14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65" w:type="dxa"/>
          <w:bottom w:w="45" w:type="dxa"/>
          <w:right w:w="65" w:type="dxa"/>
        </w:tblCellMar>
        <w:tblLook w:val="04A0" w:firstRow="1" w:lastRow="0" w:firstColumn="1" w:lastColumn="0" w:noHBand="0" w:noVBand="1"/>
      </w:tblPr>
      <w:tblGrid>
        <w:gridCol w:w="2045"/>
        <w:gridCol w:w="792"/>
        <w:gridCol w:w="2376"/>
        <w:gridCol w:w="2376"/>
        <w:gridCol w:w="2376"/>
      </w:tblGrid>
      <w:tr w:rsidR="00596A98" w14:paraId="14722BD0" w14:textId="77777777">
        <w:trPr>
          <w:cantSplit/>
          <w:tblHeader/>
          <w:jc w:val="center"/>
        </w:trPr>
        <w:tc>
          <w:tcPr>
            <w:tcW w:w="2045" w:type="dxa"/>
            <w:shd w:val="clear" w:color="auto" w:fill="DFE8EC"/>
            <w:vAlign w:val="center"/>
          </w:tcPr>
          <w:p w14:paraId="4FD95842" w14:textId="77777777" w:rsidR="00596A98" w:rsidRDefault="0025605C">
            <w:pPr>
              <w:keepNext/>
              <w:spacing w:before="40" w:after="40" w:line="252" w:lineRule="auto"/>
              <w:jc w:val="left"/>
            </w:pPr>
            <w:r>
              <w:rPr>
                <w:b/>
                <w:sz w:val="17"/>
              </w:rPr>
              <w:t>Vote or group</w:t>
            </w:r>
          </w:p>
        </w:tc>
        <w:tc>
          <w:tcPr>
            <w:tcW w:w="792" w:type="dxa"/>
            <w:shd w:val="clear" w:color="auto" w:fill="DFE8EC"/>
            <w:vAlign w:val="center"/>
          </w:tcPr>
          <w:p w14:paraId="601BCBD8" w14:textId="77777777" w:rsidR="00596A98" w:rsidRDefault="0025605C">
            <w:pPr>
              <w:keepNext/>
              <w:spacing w:before="40" w:after="40" w:line="252" w:lineRule="auto"/>
              <w:jc w:val="left"/>
            </w:pPr>
            <w:r>
              <w:rPr>
                <w:b/>
                <w:sz w:val="17"/>
              </w:rPr>
              <w:t>Qty</w:t>
            </w:r>
          </w:p>
        </w:tc>
        <w:tc>
          <w:tcPr>
            <w:tcW w:w="2376" w:type="dxa"/>
            <w:shd w:val="clear" w:color="auto" w:fill="DFE8EC"/>
            <w:vAlign w:val="center"/>
          </w:tcPr>
          <w:p w14:paraId="2567FE94" w14:textId="77777777" w:rsidR="00596A98" w:rsidRDefault="0025605C">
            <w:pPr>
              <w:keepNext/>
              <w:spacing w:before="40" w:after="40" w:line="252" w:lineRule="auto"/>
              <w:jc w:val="left"/>
            </w:pPr>
            <w:r>
              <w:rPr>
                <w:b/>
                <w:sz w:val="17"/>
              </w:rPr>
              <w:t>Recorded value UGX</w:t>
            </w:r>
          </w:p>
        </w:tc>
        <w:tc>
          <w:tcPr>
            <w:tcW w:w="2376" w:type="dxa"/>
            <w:shd w:val="clear" w:color="auto" w:fill="DFE8EC"/>
            <w:vAlign w:val="center"/>
          </w:tcPr>
          <w:p w14:paraId="219E36D4" w14:textId="77777777" w:rsidR="00596A98" w:rsidRDefault="0025605C">
            <w:pPr>
              <w:keepNext/>
              <w:spacing w:before="40" w:after="40" w:line="252" w:lineRule="auto"/>
              <w:jc w:val="left"/>
            </w:pPr>
            <w:r>
              <w:rPr>
                <w:b/>
                <w:sz w:val="17"/>
              </w:rPr>
              <w:t>Depreciation UGX</w:t>
            </w:r>
          </w:p>
        </w:tc>
        <w:tc>
          <w:tcPr>
            <w:tcW w:w="2376" w:type="dxa"/>
            <w:shd w:val="clear" w:color="auto" w:fill="DFE8EC"/>
            <w:vAlign w:val="center"/>
          </w:tcPr>
          <w:p w14:paraId="4DAA2C4C" w14:textId="77777777" w:rsidR="00596A98" w:rsidRDefault="0025605C">
            <w:pPr>
              <w:keepNext/>
              <w:spacing w:before="40" w:after="40" w:line="252" w:lineRule="auto"/>
              <w:jc w:val="left"/>
            </w:pPr>
            <w:r>
              <w:rPr>
                <w:b/>
                <w:sz w:val="17"/>
              </w:rPr>
              <w:t>Net book value UGX</w:t>
            </w:r>
          </w:p>
        </w:tc>
      </w:tr>
      <w:tr w:rsidR="00596A98" w14:paraId="67393275" w14:textId="77777777">
        <w:trPr>
          <w:cantSplit/>
          <w:jc w:val="center"/>
        </w:trPr>
        <w:tc>
          <w:tcPr>
            <w:tcW w:w="2045" w:type="dxa"/>
            <w:vAlign w:val="center"/>
          </w:tcPr>
          <w:p w14:paraId="7B0799FC" w14:textId="77777777" w:rsidR="00596A98" w:rsidRDefault="0025605C">
            <w:pPr>
              <w:spacing w:before="40" w:after="40" w:line="252" w:lineRule="auto"/>
              <w:jc w:val="left"/>
            </w:pPr>
            <w:r>
              <w:rPr>
                <w:sz w:val="17"/>
              </w:rPr>
              <w:t>MOFPED</w:t>
            </w:r>
          </w:p>
        </w:tc>
        <w:tc>
          <w:tcPr>
            <w:tcW w:w="792" w:type="dxa"/>
            <w:vAlign w:val="center"/>
          </w:tcPr>
          <w:p w14:paraId="6DAB4710" w14:textId="77777777" w:rsidR="00596A98" w:rsidRDefault="0025605C">
            <w:pPr>
              <w:spacing w:before="40" w:after="40" w:line="252" w:lineRule="auto"/>
              <w:jc w:val="right"/>
            </w:pPr>
            <w:r>
              <w:rPr>
                <w:sz w:val="17"/>
              </w:rPr>
              <w:t>458</w:t>
            </w:r>
          </w:p>
        </w:tc>
        <w:tc>
          <w:tcPr>
            <w:tcW w:w="2376" w:type="dxa"/>
            <w:vAlign w:val="center"/>
          </w:tcPr>
          <w:p w14:paraId="5ED22E04" w14:textId="77777777" w:rsidR="00596A98" w:rsidRDefault="0025605C">
            <w:pPr>
              <w:spacing w:before="40" w:after="40" w:line="252" w:lineRule="auto"/>
              <w:jc w:val="right"/>
            </w:pPr>
            <w:r>
              <w:rPr>
                <w:sz w:val="17"/>
              </w:rPr>
              <w:t>6,152,854,000</w:t>
            </w:r>
          </w:p>
        </w:tc>
        <w:tc>
          <w:tcPr>
            <w:tcW w:w="2376" w:type="dxa"/>
            <w:vAlign w:val="center"/>
          </w:tcPr>
          <w:p w14:paraId="403C3D60" w14:textId="77777777" w:rsidR="00596A98" w:rsidRDefault="0025605C">
            <w:pPr>
              <w:spacing w:before="40" w:after="40" w:line="252" w:lineRule="auto"/>
              <w:jc w:val="right"/>
            </w:pPr>
            <w:r>
              <w:rPr>
                <w:sz w:val="17"/>
              </w:rPr>
              <w:t>4,272,041,257</w:t>
            </w:r>
          </w:p>
        </w:tc>
        <w:tc>
          <w:tcPr>
            <w:tcW w:w="2376" w:type="dxa"/>
            <w:vAlign w:val="center"/>
          </w:tcPr>
          <w:p w14:paraId="620B5142" w14:textId="77777777" w:rsidR="00596A98" w:rsidRDefault="0025605C">
            <w:pPr>
              <w:spacing w:before="40" w:after="40" w:line="252" w:lineRule="auto"/>
              <w:jc w:val="right"/>
            </w:pPr>
            <w:r>
              <w:rPr>
                <w:sz w:val="17"/>
              </w:rPr>
              <w:t>1,880,812,743</w:t>
            </w:r>
          </w:p>
        </w:tc>
      </w:tr>
      <w:tr w:rsidR="00596A98" w14:paraId="080B966A" w14:textId="77777777">
        <w:trPr>
          <w:cantSplit/>
          <w:jc w:val="center"/>
        </w:trPr>
        <w:tc>
          <w:tcPr>
            <w:tcW w:w="2045" w:type="dxa"/>
            <w:vAlign w:val="center"/>
          </w:tcPr>
          <w:p w14:paraId="18519869" w14:textId="77777777" w:rsidR="00596A98" w:rsidRDefault="0025605C">
            <w:pPr>
              <w:spacing w:before="40" w:after="40" w:line="252" w:lineRule="auto"/>
              <w:jc w:val="left"/>
            </w:pPr>
            <w:r>
              <w:rPr>
                <w:sz w:val="17"/>
              </w:rPr>
              <w:t>MOES</w:t>
            </w:r>
          </w:p>
        </w:tc>
        <w:tc>
          <w:tcPr>
            <w:tcW w:w="792" w:type="dxa"/>
            <w:vAlign w:val="center"/>
          </w:tcPr>
          <w:p w14:paraId="0D50A8D3" w14:textId="77777777" w:rsidR="00596A98" w:rsidRDefault="0025605C">
            <w:pPr>
              <w:spacing w:before="40" w:after="40" w:line="252" w:lineRule="auto"/>
              <w:jc w:val="right"/>
            </w:pPr>
            <w:r>
              <w:rPr>
                <w:sz w:val="17"/>
              </w:rPr>
              <w:t>1,371</w:t>
            </w:r>
          </w:p>
        </w:tc>
        <w:tc>
          <w:tcPr>
            <w:tcW w:w="2376" w:type="dxa"/>
            <w:vAlign w:val="center"/>
          </w:tcPr>
          <w:p w14:paraId="6A694E5D" w14:textId="77777777" w:rsidR="00596A98" w:rsidRDefault="0025605C">
            <w:pPr>
              <w:spacing w:before="40" w:after="40" w:line="252" w:lineRule="auto"/>
              <w:jc w:val="right"/>
            </w:pPr>
            <w:r>
              <w:rPr>
                <w:sz w:val="17"/>
              </w:rPr>
              <w:t>6,122,415,903</w:t>
            </w:r>
          </w:p>
        </w:tc>
        <w:tc>
          <w:tcPr>
            <w:tcW w:w="2376" w:type="dxa"/>
            <w:vAlign w:val="center"/>
          </w:tcPr>
          <w:p w14:paraId="64F029F6" w14:textId="77777777" w:rsidR="00596A98" w:rsidRDefault="0025605C">
            <w:pPr>
              <w:spacing w:before="40" w:after="40" w:line="252" w:lineRule="auto"/>
              <w:jc w:val="right"/>
            </w:pPr>
            <w:r>
              <w:rPr>
                <w:sz w:val="17"/>
              </w:rPr>
              <w:t>3,598,574,311</w:t>
            </w:r>
          </w:p>
        </w:tc>
        <w:tc>
          <w:tcPr>
            <w:tcW w:w="2376" w:type="dxa"/>
            <w:vAlign w:val="center"/>
          </w:tcPr>
          <w:p w14:paraId="6C86BCF3" w14:textId="77777777" w:rsidR="00596A98" w:rsidRDefault="0025605C">
            <w:pPr>
              <w:spacing w:before="40" w:after="40" w:line="252" w:lineRule="auto"/>
              <w:jc w:val="right"/>
            </w:pPr>
            <w:r>
              <w:rPr>
                <w:sz w:val="17"/>
              </w:rPr>
              <w:t>2,523,841,592</w:t>
            </w:r>
          </w:p>
        </w:tc>
      </w:tr>
      <w:tr w:rsidR="00596A98" w14:paraId="3B1E34F3" w14:textId="77777777">
        <w:trPr>
          <w:cantSplit/>
          <w:jc w:val="center"/>
        </w:trPr>
        <w:tc>
          <w:tcPr>
            <w:tcW w:w="2045" w:type="dxa"/>
            <w:vAlign w:val="center"/>
          </w:tcPr>
          <w:p w14:paraId="3F9615C8" w14:textId="77777777" w:rsidR="00596A98" w:rsidRDefault="0025605C">
            <w:pPr>
              <w:spacing w:before="40" w:after="40" w:line="252" w:lineRule="auto"/>
              <w:jc w:val="left"/>
            </w:pPr>
            <w:r>
              <w:rPr>
                <w:sz w:val="17"/>
              </w:rPr>
              <w:t>MOWE</w:t>
            </w:r>
          </w:p>
        </w:tc>
        <w:tc>
          <w:tcPr>
            <w:tcW w:w="792" w:type="dxa"/>
            <w:vAlign w:val="center"/>
          </w:tcPr>
          <w:p w14:paraId="7BCE791D" w14:textId="77777777" w:rsidR="00596A98" w:rsidRDefault="0025605C">
            <w:pPr>
              <w:spacing w:before="40" w:after="40" w:line="252" w:lineRule="auto"/>
              <w:jc w:val="right"/>
            </w:pPr>
            <w:r>
              <w:rPr>
                <w:sz w:val="17"/>
              </w:rPr>
              <w:t>2,939</w:t>
            </w:r>
          </w:p>
        </w:tc>
        <w:tc>
          <w:tcPr>
            <w:tcW w:w="2376" w:type="dxa"/>
            <w:vAlign w:val="center"/>
          </w:tcPr>
          <w:p w14:paraId="3B09371C" w14:textId="77777777" w:rsidR="00596A98" w:rsidRDefault="0025605C">
            <w:pPr>
              <w:spacing w:before="40" w:after="40" w:line="252" w:lineRule="auto"/>
              <w:jc w:val="right"/>
            </w:pPr>
            <w:r>
              <w:rPr>
                <w:sz w:val="17"/>
              </w:rPr>
              <w:t>4,990,929,297</w:t>
            </w:r>
          </w:p>
        </w:tc>
        <w:tc>
          <w:tcPr>
            <w:tcW w:w="2376" w:type="dxa"/>
            <w:vAlign w:val="center"/>
          </w:tcPr>
          <w:p w14:paraId="6B940476" w14:textId="77777777" w:rsidR="00596A98" w:rsidRDefault="0025605C">
            <w:pPr>
              <w:spacing w:before="40" w:after="40" w:line="252" w:lineRule="auto"/>
              <w:jc w:val="right"/>
            </w:pPr>
            <w:r>
              <w:rPr>
                <w:sz w:val="17"/>
              </w:rPr>
              <w:t>2,088,701,634</w:t>
            </w:r>
          </w:p>
        </w:tc>
        <w:tc>
          <w:tcPr>
            <w:tcW w:w="2376" w:type="dxa"/>
            <w:vAlign w:val="center"/>
          </w:tcPr>
          <w:p w14:paraId="287C1429" w14:textId="77777777" w:rsidR="00596A98" w:rsidRDefault="0025605C">
            <w:pPr>
              <w:spacing w:before="40" w:after="40" w:line="252" w:lineRule="auto"/>
              <w:jc w:val="right"/>
            </w:pPr>
            <w:r>
              <w:rPr>
                <w:sz w:val="17"/>
              </w:rPr>
              <w:t>2,902,227,663</w:t>
            </w:r>
          </w:p>
        </w:tc>
      </w:tr>
      <w:tr w:rsidR="00596A98" w14:paraId="0CC23030" w14:textId="77777777">
        <w:trPr>
          <w:cantSplit/>
          <w:jc w:val="center"/>
        </w:trPr>
        <w:tc>
          <w:tcPr>
            <w:tcW w:w="2045" w:type="dxa"/>
            <w:vAlign w:val="center"/>
          </w:tcPr>
          <w:p w14:paraId="10E20FC5" w14:textId="77777777" w:rsidR="00596A98" w:rsidRDefault="0025605C">
            <w:pPr>
              <w:spacing w:before="40" w:after="40" w:line="252" w:lineRule="auto"/>
              <w:jc w:val="left"/>
            </w:pPr>
            <w:r>
              <w:rPr>
                <w:sz w:val="17"/>
              </w:rPr>
              <w:t>MAAIF</w:t>
            </w:r>
          </w:p>
        </w:tc>
        <w:tc>
          <w:tcPr>
            <w:tcW w:w="792" w:type="dxa"/>
            <w:vAlign w:val="center"/>
          </w:tcPr>
          <w:p w14:paraId="4B83A29A" w14:textId="77777777" w:rsidR="00596A98" w:rsidRDefault="0025605C">
            <w:pPr>
              <w:spacing w:before="40" w:after="40" w:line="252" w:lineRule="auto"/>
              <w:jc w:val="right"/>
            </w:pPr>
            <w:r>
              <w:rPr>
                <w:sz w:val="17"/>
              </w:rPr>
              <w:t>1,975</w:t>
            </w:r>
          </w:p>
        </w:tc>
        <w:tc>
          <w:tcPr>
            <w:tcW w:w="2376" w:type="dxa"/>
            <w:vAlign w:val="center"/>
          </w:tcPr>
          <w:p w14:paraId="1401C3F7" w14:textId="77777777" w:rsidR="00596A98" w:rsidRDefault="0025605C">
            <w:pPr>
              <w:spacing w:before="40" w:after="40" w:line="252" w:lineRule="auto"/>
              <w:jc w:val="right"/>
            </w:pPr>
            <w:r>
              <w:rPr>
                <w:sz w:val="17"/>
              </w:rPr>
              <w:t>2,282,355,629</w:t>
            </w:r>
          </w:p>
        </w:tc>
        <w:tc>
          <w:tcPr>
            <w:tcW w:w="2376" w:type="dxa"/>
            <w:vAlign w:val="center"/>
          </w:tcPr>
          <w:p w14:paraId="22C7A24A" w14:textId="77777777" w:rsidR="00596A98" w:rsidRDefault="0025605C">
            <w:pPr>
              <w:spacing w:before="40" w:after="40" w:line="252" w:lineRule="auto"/>
              <w:jc w:val="right"/>
            </w:pPr>
            <w:r>
              <w:rPr>
                <w:sz w:val="17"/>
              </w:rPr>
              <w:t>955,929,429</w:t>
            </w:r>
          </w:p>
        </w:tc>
        <w:tc>
          <w:tcPr>
            <w:tcW w:w="2376" w:type="dxa"/>
            <w:vAlign w:val="center"/>
          </w:tcPr>
          <w:p w14:paraId="5FA9B644" w14:textId="77777777" w:rsidR="00596A98" w:rsidRDefault="0025605C">
            <w:pPr>
              <w:spacing w:before="40" w:after="40" w:line="252" w:lineRule="auto"/>
              <w:jc w:val="right"/>
            </w:pPr>
            <w:r>
              <w:rPr>
                <w:sz w:val="17"/>
              </w:rPr>
              <w:t>1,326,426,200</w:t>
            </w:r>
          </w:p>
        </w:tc>
      </w:tr>
      <w:tr w:rsidR="00596A98" w14:paraId="0A357D94" w14:textId="77777777">
        <w:trPr>
          <w:cantSplit/>
          <w:jc w:val="center"/>
        </w:trPr>
        <w:tc>
          <w:tcPr>
            <w:tcW w:w="2045" w:type="dxa"/>
            <w:vAlign w:val="center"/>
          </w:tcPr>
          <w:p w14:paraId="10BF60FB" w14:textId="77777777" w:rsidR="00596A98" w:rsidRDefault="0025605C">
            <w:pPr>
              <w:spacing w:before="40" w:after="40" w:line="252" w:lineRule="auto"/>
              <w:jc w:val="left"/>
            </w:pPr>
            <w:r>
              <w:rPr>
                <w:sz w:val="17"/>
              </w:rPr>
              <w:lastRenderedPageBreak/>
              <w:t>MOH</w:t>
            </w:r>
          </w:p>
        </w:tc>
        <w:tc>
          <w:tcPr>
            <w:tcW w:w="792" w:type="dxa"/>
            <w:vAlign w:val="center"/>
          </w:tcPr>
          <w:p w14:paraId="18F831DC" w14:textId="77777777" w:rsidR="00596A98" w:rsidRDefault="0025605C">
            <w:pPr>
              <w:spacing w:before="40" w:after="40" w:line="252" w:lineRule="auto"/>
              <w:jc w:val="right"/>
            </w:pPr>
            <w:r>
              <w:rPr>
                <w:sz w:val="17"/>
              </w:rPr>
              <w:t>264</w:t>
            </w:r>
          </w:p>
        </w:tc>
        <w:tc>
          <w:tcPr>
            <w:tcW w:w="2376" w:type="dxa"/>
            <w:vAlign w:val="center"/>
          </w:tcPr>
          <w:p w14:paraId="049D9300" w14:textId="77777777" w:rsidR="00596A98" w:rsidRDefault="0025605C">
            <w:pPr>
              <w:spacing w:before="40" w:after="40" w:line="252" w:lineRule="auto"/>
              <w:jc w:val="right"/>
            </w:pPr>
            <w:r>
              <w:rPr>
                <w:sz w:val="17"/>
              </w:rPr>
              <w:t>1,222,996,178</w:t>
            </w:r>
          </w:p>
        </w:tc>
        <w:tc>
          <w:tcPr>
            <w:tcW w:w="2376" w:type="dxa"/>
            <w:vAlign w:val="center"/>
          </w:tcPr>
          <w:p w14:paraId="2C1D24D1" w14:textId="77777777" w:rsidR="00596A98" w:rsidRDefault="0025605C">
            <w:pPr>
              <w:spacing w:before="40" w:after="40" w:line="252" w:lineRule="auto"/>
              <w:jc w:val="right"/>
            </w:pPr>
            <w:r>
              <w:rPr>
                <w:sz w:val="17"/>
              </w:rPr>
              <w:t>452,722,710</w:t>
            </w:r>
          </w:p>
        </w:tc>
        <w:tc>
          <w:tcPr>
            <w:tcW w:w="2376" w:type="dxa"/>
            <w:vAlign w:val="center"/>
          </w:tcPr>
          <w:p w14:paraId="751A3A24" w14:textId="77777777" w:rsidR="00596A98" w:rsidRDefault="0025605C">
            <w:pPr>
              <w:spacing w:before="40" w:after="40" w:line="252" w:lineRule="auto"/>
              <w:jc w:val="right"/>
            </w:pPr>
            <w:r>
              <w:rPr>
                <w:sz w:val="17"/>
              </w:rPr>
              <w:t>770,273,468</w:t>
            </w:r>
          </w:p>
        </w:tc>
      </w:tr>
      <w:tr w:rsidR="00596A98" w14:paraId="1F93952A" w14:textId="77777777">
        <w:trPr>
          <w:cantSplit/>
          <w:jc w:val="center"/>
        </w:trPr>
        <w:tc>
          <w:tcPr>
            <w:tcW w:w="2045" w:type="dxa"/>
            <w:vAlign w:val="center"/>
          </w:tcPr>
          <w:p w14:paraId="411F4C0A" w14:textId="77777777" w:rsidR="00596A98" w:rsidRDefault="0025605C">
            <w:pPr>
              <w:spacing w:before="40" w:after="40" w:line="252" w:lineRule="auto"/>
              <w:jc w:val="left"/>
            </w:pPr>
            <w:r>
              <w:rPr>
                <w:sz w:val="17"/>
              </w:rPr>
              <w:t>MOLHUD</w:t>
            </w:r>
          </w:p>
        </w:tc>
        <w:tc>
          <w:tcPr>
            <w:tcW w:w="792" w:type="dxa"/>
            <w:vAlign w:val="center"/>
          </w:tcPr>
          <w:p w14:paraId="68B4FB17" w14:textId="77777777" w:rsidR="00596A98" w:rsidRDefault="0025605C">
            <w:pPr>
              <w:spacing w:before="40" w:after="40" w:line="252" w:lineRule="auto"/>
              <w:jc w:val="right"/>
            </w:pPr>
            <w:r>
              <w:rPr>
                <w:sz w:val="17"/>
              </w:rPr>
              <w:t>26</w:t>
            </w:r>
          </w:p>
        </w:tc>
        <w:tc>
          <w:tcPr>
            <w:tcW w:w="2376" w:type="dxa"/>
            <w:vAlign w:val="center"/>
          </w:tcPr>
          <w:p w14:paraId="02118AEF" w14:textId="77777777" w:rsidR="00596A98" w:rsidRDefault="0025605C">
            <w:pPr>
              <w:spacing w:before="40" w:after="40" w:line="252" w:lineRule="auto"/>
              <w:jc w:val="right"/>
            </w:pPr>
            <w:r>
              <w:rPr>
                <w:sz w:val="17"/>
              </w:rPr>
              <w:t>810,399,998</w:t>
            </w:r>
          </w:p>
        </w:tc>
        <w:tc>
          <w:tcPr>
            <w:tcW w:w="2376" w:type="dxa"/>
            <w:vAlign w:val="center"/>
          </w:tcPr>
          <w:p w14:paraId="760BA3AD" w14:textId="77777777" w:rsidR="00596A98" w:rsidRDefault="0025605C">
            <w:pPr>
              <w:spacing w:before="40" w:after="40" w:line="252" w:lineRule="auto"/>
              <w:jc w:val="right"/>
            </w:pPr>
            <w:r>
              <w:rPr>
                <w:sz w:val="17"/>
              </w:rPr>
              <w:t>124,320,000</w:t>
            </w:r>
          </w:p>
        </w:tc>
        <w:tc>
          <w:tcPr>
            <w:tcW w:w="2376" w:type="dxa"/>
            <w:vAlign w:val="center"/>
          </w:tcPr>
          <w:p w14:paraId="37930E2D" w14:textId="77777777" w:rsidR="00596A98" w:rsidRDefault="0025605C">
            <w:pPr>
              <w:spacing w:before="40" w:after="40" w:line="252" w:lineRule="auto"/>
              <w:jc w:val="right"/>
            </w:pPr>
            <w:r>
              <w:rPr>
                <w:sz w:val="17"/>
              </w:rPr>
              <w:t>686,079,998</w:t>
            </w:r>
          </w:p>
        </w:tc>
      </w:tr>
      <w:tr w:rsidR="00596A98" w14:paraId="6BEFA78B" w14:textId="77777777">
        <w:trPr>
          <w:cantSplit/>
          <w:jc w:val="center"/>
        </w:trPr>
        <w:tc>
          <w:tcPr>
            <w:tcW w:w="2045" w:type="dxa"/>
            <w:vAlign w:val="center"/>
          </w:tcPr>
          <w:p w14:paraId="7BCE244D" w14:textId="77777777" w:rsidR="00596A98" w:rsidRDefault="0025605C">
            <w:pPr>
              <w:spacing w:before="40" w:after="40" w:line="252" w:lineRule="auto"/>
              <w:jc w:val="left"/>
            </w:pPr>
            <w:r>
              <w:rPr>
                <w:sz w:val="17"/>
              </w:rPr>
              <w:t>MOWT</w:t>
            </w:r>
          </w:p>
        </w:tc>
        <w:tc>
          <w:tcPr>
            <w:tcW w:w="792" w:type="dxa"/>
            <w:vAlign w:val="center"/>
          </w:tcPr>
          <w:p w14:paraId="2E539915" w14:textId="77777777" w:rsidR="00596A98" w:rsidRDefault="0025605C">
            <w:pPr>
              <w:spacing w:before="40" w:after="40" w:line="252" w:lineRule="auto"/>
              <w:jc w:val="right"/>
            </w:pPr>
            <w:r>
              <w:rPr>
                <w:sz w:val="17"/>
              </w:rPr>
              <w:t>88</w:t>
            </w:r>
          </w:p>
        </w:tc>
        <w:tc>
          <w:tcPr>
            <w:tcW w:w="2376" w:type="dxa"/>
            <w:vAlign w:val="center"/>
          </w:tcPr>
          <w:p w14:paraId="58247EE3" w14:textId="77777777" w:rsidR="00596A98" w:rsidRDefault="0025605C">
            <w:pPr>
              <w:spacing w:before="40" w:after="40" w:line="252" w:lineRule="auto"/>
              <w:jc w:val="right"/>
            </w:pPr>
            <w:r>
              <w:rPr>
                <w:sz w:val="17"/>
              </w:rPr>
              <w:t>448,639,007</w:t>
            </w:r>
          </w:p>
        </w:tc>
        <w:tc>
          <w:tcPr>
            <w:tcW w:w="2376" w:type="dxa"/>
            <w:vAlign w:val="center"/>
          </w:tcPr>
          <w:p w14:paraId="0B24B684" w14:textId="77777777" w:rsidR="00596A98" w:rsidRDefault="0025605C">
            <w:pPr>
              <w:spacing w:before="40" w:after="40" w:line="252" w:lineRule="auto"/>
              <w:jc w:val="right"/>
            </w:pPr>
            <w:r>
              <w:rPr>
                <w:sz w:val="17"/>
              </w:rPr>
              <w:t>352,204,285</w:t>
            </w:r>
          </w:p>
        </w:tc>
        <w:tc>
          <w:tcPr>
            <w:tcW w:w="2376" w:type="dxa"/>
            <w:vAlign w:val="center"/>
          </w:tcPr>
          <w:p w14:paraId="1A7A9696" w14:textId="77777777" w:rsidR="00596A98" w:rsidRDefault="0025605C">
            <w:pPr>
              <w:spacing w:before="40" w:after="40" w:line="252" w:lineRule="auto"/>
              <w:jc w:val="right"/>
            </w:pPr>
            <w:r>
              <w:rPr>
                <w:sz w:val="17"/>
              </w:rPr>
              <w:t>96,434,722</w:t>
            </w:r>
          </w:p>
        </w:tc>
      </w:tr>
      <w:tr w:rsidR="00596A98" w14:paraId="12A4E1B9" w14:textId="77777777">
        <w:trPr>
          <w:cantSplit/>
          <w:jc w:val="center"/>
        </w:trPr>
        <w:tc>
          <w:tcPr>
            <w:tcW w:w="2045" w:type="dxa"/>
            <w:vAlign w:val="center"/>
          </w:tcPr>
          <w:p w14:paraId="63FB8265" w14:textId="77777777" w:rsidR="00596A98" w:rsidRDefault="0025605C">
            <w:pPr>
              <w:spacing w:before="40" w:after="40" w:line="252" w:lineRule="auto"/>
              <w:jc w:val="left"/>
            </w:pPr>
            <w:r>
              <w:rPr>
                <w:sz w:val="17"/>
              </w:rPr>
              <w:t>OAG</w:t>
            </w:r>
          </w:p>
        </w:tc>
        <w:tc>
          <w:tcPr>
            <w:tcW w:w="792" w:type="dxa"/>
            <w:vAlign w:val="center"/>
          </w:tcPr>
          <w:p w14:paraId="42C6431E" w14:textId="77777777" w:rsidR="00596A98" w:rsidRDefault="0025605C">
            <w:pPr>
              <w:spacing w:before="40" w:after="40" w:line="252" w:lineRule="auto"/>
              <w:jc w:val="right"/>
            </w:pPr>
            <w:r>
              <w:rPr>
                <w:sz w:val="17"/>
              </w:rPr>
              <w:t>20</w:t>
            </w:r>
          </w:p>
        </w:tc>
        <w:tc>
          <w:tcPr>
            <w:tcW w:w="2376" w:type="dxa"/>
            <w:vAlign w:val="center"/>
          </w:tcPr>
          <w:p w14:paraId="4B09BB5A" w14:textId="77777777" w:rsidR="00596A98" w:rsidRDefault="0025605C">
            <w:pPr>
              <w:spacing w:before="40" w:after="40" w:line="252" w:lineRule="auto"/>
              <w:jc w:val="right"/>
            </w:pPr>
            <w:r>
              <w:rPr>
                <w:sz w:val="17"/>
              </w:rPr>
              <w:t>388,773,680</w:t>
            </w:r>
          </w:p>
        </w:tc>
        <w:tc>
          <w:tcPr>
            <w:tcW w:w="2376" w:type="dxa"/>
            <w:vAlign w:val="center"/>
          </w:tcPr>
          <w:p w14:paraId="4F654349" w14:textId="77777777" w:rsidR="00596A98" w:rsidRDefault="0025605C">
            <w:pPr>
              <w:spacing w:before="40" w:after="40" w:line="252" w:lineRule="auto"/>
              <w:jc w:val="right"/>
            </w:pPr>
            <w:r>
              <w:rPr>
                <w:sz w:val="17"/>
              </w:rPr>
              <w:t>111,591,545</w:t>
            </w:r>
          </w:p>
        </w:tc>
        <w:tc>
          <w:tcPr>
            <w:tcW w:w="2376" w:type="dxa"/>
            <w:vAlign w:val="center"/>
          </w:tcPr>
          <w:p w14:paraId="7AD32E51" w14:textId="77777777" w:rsidR="00596A98" w:rsidRDefault="0025605C">
            <w:pPr>
              <w:spacing w:before="40" w:after="40" w:line="252" w:lineRule="auto"/>
              <w:jc w:val="right"/>
            </w:pPr>
            <w:r>
              <w:rPr>
                <w:sz w:val="17"/>
              </w:rPr>
              <w:t>277,182,135</w:t>
            </w:r>
          </w:p>
        </w:tc>
      </w:tr>
      <w:tr w:rsidR="00596A98" w14:paraId="008B6C8F" w14:textId="77777777">
        <w:trPr>
          <w:cantSplit/>
          <w:jc w:val="center"/>
        </w:trPr>
        <w:tc>
          <w:tcPr>
            <w:tcW w:w="2045" w:type="dxa"/>
            <w:vAlign w:val="center"/>
          </w:tcPr>
          <w:p w14:paraId="5A743944" w14:textId="77777777" w:rsidR="00596A98" w:rsidRDefault="0025605C">
            <w:pPr>
              <w:spacing w:before="40" w:after="40" w:line="252" w:lineRule="auto"/>
              <w:jc w:val="left"/>
            </w:pPr>
            <w:r>
              <w:rPr>
                <w:sz w:val="17"/>
              </w:rPr>
              <w:t>MOLG</w:t>
            </w:r>
          </w:p>
        </w:tc>
        <w:tc>
          <w:tcPr>
            <w:tcW w:w="792" w:type="dxa"/>
            <w:vAlign w:val="center"/>
          </w:tcPr>
          <w:p w14:paraId="37C5D559" w14:textId="77777777" w:rsidR="00596A98" w:rsidRDefault="0025605C">
            <w:pPr>
              <w:spacing w:before="40" w:after="40" w:line="252" w:lineRule="auto"/>
              <w:jc w:val="right"/>
            </w:pPr>
            <w:r>
              <w:rPr>
                <w:sz w:val="17"/>
              </w:rPr>
              <w:t>13</w:t>
            </w:r>
          </w:p>
        </w:tc>
        <w:tc>
          <w:tcPr>
            <w:tcW w:w="2376" w:type="dxa"/>
            <w:vAlign w:val="center"/>
          </w:tcPr>
          <w:p w14:paraId="3B968389" w14:textId="77777777" w:rsidR="00596A98" w:rsidRDefault="0025605C">
            <w:pPr>
              <w:spacing w:before="40" w:after="40" w:line="252" w:lineRule="auto"/>
              <w:jc w:val="right"/>
            </w:pPr>
            <w:r>
              <w:rPr>
                <w:sz w:val="17"/>
              </w:rPr>
              <w:t>343,320,450</w:t>
            </w:r>
          </w:p>
        </w:tc>
        <w:tc>
          <w:tcPr>
            <w:tcW w:w="2376" w:type="dxa"/>
            <w:vAlign w:val="center"/>
          </w:tcPr>
          <w:p w14:paraId="1840EE32" w14:textId="77777777" w:rsidR="00596A98" w:rsidRDefault="0025605C">
            <w:pPr>
              <w:spacing w:before="40" w:after="40" w:line="252" w:lineRule="auto"/>
              <w:jc w:val="right"/>
            </w:pPr>
            <w:r>
              <w:rPr>
                <w:sz w:val="17"/>
              </w:rPr>
              <w:t>284,804,160</w:t>
            </w:r>
          </w:p>
        </w:tc>
        <w:tc>
          <w:tcPr>
            <w:tcW w:w="2376" w:type="dxa"/>
            <w:vAlign w:val="center"/>
          </w:tcPr>
          <w:p w14:paraId="0DFEBC53" w14:textId="77777777" w:rsidR="00596A98" w:rsidRDefault="0025605C">
            <w:pPr>
              <w:spacing w:before="40" w:after="40" w:line="252" w:lineRule="auto"/>
              <w:jc w:val="right"/>
            </w:pPr>
            <w:r>
              <w:rPr>
                <w:sz w:val="17"/>
              </w:rPr>
              <w:t>58,516,290</w:t>
            </w:r>
          </w:p>
        </w:tc>
      </w:tr>
      <w:tr w:rsidR="00596A98" w14:paraId="02A4A1C2" w14:textId="77777777">
        <w:trPr>
          <w:cantSplit/>
          <w:jc w:val="center"/>
        </w:trPr>
        <w:tc>
          <w:tcPr>
            <w:tcW w:w="2045" w:type="dxa"/>
            <w:vAlign w:val="center"/>
          </w:tcPr>
          <w:p w14:paraId="7FD06A75" w14:textId="77777777" w:rsidR="00596A98" w:rsidRDefault="0025605C">
            <w:pPr>
              <w:spacing w:before="40" w:after="40" w:line="252" w:lineRule="auto"/>
              <w:jc w:val="left"/>
            </w:pPr>
            <w:r>
              <w:rPr>
                <w:sz w:val="17"/>
              </w:rPr>
              <w:t>UBTS</w:t>
            </w:r>
          </w:p>
        </w:tc>
        <w:tc>
          <w:tcPr>
            <w:tcW w:w="792" w:type="dxa"/>
            <w:vAlign w:val="center"/>
          </w:tcPr>
          <w:p w14:paraId="799119C4" w14:textId="77777777" w:rsidR="00596A98" w:rsidRDefault="0025605C">
            <w:pPr>
              <w:spacing w:before="40" w:after="40" w:line="252" w:lineRule="auto"/>
              <w:jc w:val="right"/>
            </w:pPr>
            <w:r>
              <w:rPr>
                <w:sz w:val="17"/>
              </w:rPr>
              <w:t>273</w:t>
            </w:r>
          </w:p>
        </w:tc>
        <w:tc>
          <w:tcPr>
            <w:tcW w:w="2376" w:type="dxa"/>
            <w:vAlign w:val="center"/>
          </w:tcPr>
          <w:p w14:paraId="4E9664F8" w14:textId="77777777" w:rsidR="00596A98" w:rsidRDefault="0025605C">
            <w:pPr>
              <w:spacing w:before="40" w:after="40" w:line="252" w:lineRule="auto"/>
              <w:jc w:val="right"/>
            </w:pPr>
            <w:r>
              <w:rPr>
                <w:sz w:val="17"/>
              </w:rPr>
              <w:t>109,987,849</w:t>
            </w:r>
          </w:p>
        </w:tc>
        <w:tc>
          <w:tcPr>
            <w:tcW w:w="2376" w:type="dxa"/>
            <w:vAlign w:val="center"/>
          </w:tcPr>
          <w:p w14:paraId="7AAC662A" w14:textId="77777777" w:rsidR="00596A98" w:rsidRDefault="0025605C">
            <w:pPr>
              <w:spacing w:before="40" w:after="40" w:line="252" w:lineRule="auto"/>
              <w:jc w:val="right"/>
            </w:pPr>
            <w:r>
              <w:rPr>
                <w:sz w:val="17"/>
              </w:rPr>
              <w:t>76,107,195</w:t>
            </w:r>
          </w:p>
        </w:tc>
        <w:tc>
          <w:tcPr>
            <w:tcW w:w="2376" w:type="dxa"/>
            <w:vAlign w:val="center"/>
          </w:tcPr>
          <w:p w14:paraId="42D864ED" w14:textId="77777777" w:rsidR="00596A98" w:rsidRDefault="0025605C">
            <w:pPr>
              <w:spacing w:before="40" w:after="40" w:line="252" w:lineRule="auto"/>
              <w:jc w:val="right"/>
            </w:pPr>
            <w:r>
              <w:rPr>
                <w:sz w:val="17"/>
              </w:rPr>
              <w:t>33,880,654</w:t>
            </w:r>
          </w:p>
        </w:tc>
      </w:tr>
      <w:tr w:rsidR="00596A98" w14:paraId="2636336F" w14:textId="77777777">
        <w:trPr>
          <w:cantSplit/>
          <w:jc w:val="center"/>
        </w:trPr>
        <w:tc>
          <w:tcPr>
            <w:tcW w:w="2045" w:type="dxa"/>
            <w:vAlign w:val="center"/>
          </w:tcPr>
          <w:p w14:paraId="00DE31CC" w14:textId="77777777" w:rsidR="00596A98" w:rsidRDefault="0025605C">
            <w:pPr>
              <w:spacing w:before="40" w:after="40" w:line="252" w:lineRule="auto"/>
              <w:jc w:val="left"/>
            </w:pPr>
            <w:r>
              <w:rPr>
                <w:sz w:val="17"/>
              </w:rPr>
              <w:t>MODV</w:t>
            </w:r>
          </w:p>
        </w:tc>
        <w:tc>
          <w:tcPr>
            <w:tcW w:w="792" w:type="dxa"/>
            <w:vAlign w:val="center"/>
          </w:tcPr>
          <w:p w14:paraId="672919EE" w14:textId="77777777" w:rsidR="00596A98" w:rsidRDefault="0025605C">
            <w:pPr>
              <w:spacing w:before="40" w:after="40" w:line="252" w:lineRule="auto"/>
              <w:jc w:val="right"/>
            </w:pPr>
            <w:r>
              <w:rPr>
                <w:sz w:val="17"/>
              </w:rPr>
              <w:t>183</w:t>
            </w:r>
          </w:p>
        </w:tc>
        <w:tc>
          <w:tcPr>
            <w:tcW w:w="2376" w:type="dxa"/>
            <w:vAlign w:val="center"/>
          </w:tcPr>
          <w:p w14:paraId="2ED4A07D" w14:textId="77777777" w:rsidR="00596A98" w:rsidRDefault="0025605C">
            <w:pPr>
              <w:spacing w:before="40" w:after="40" w:line="252" w:lineRule="auto"/>
              <w:jc w:val="right"/>
            </w:pPr>
            <w:r>
              <w:rPr>
                <w:sz w:val="17"/>
              </w:rPr>
              <w:t>91,162,979</w:t>
            </w:r>
          </w:p>
        </w:tc>
        <w:tc>
          <w:tcPr>
            <w:tcW w:w="2376" w:type="dxa"/>
            <w:vAlign w:val="center"/>
          </w:tcPr>
          <w:p w14:paraId="2E1DAAC3" w14:textId="77777777" w:rsidR="00596A98" w:rsidRDefault="0025605C">
            <w:pPr>
              <w:spacing w:before="40" w:after="40" w:line="252" w:lineRule="auto"/>
              <w:jc w:val="right"/>
            </w:pPr>
            <w:r>
              <w:rPr>
                <w:sz w:val="17"/>
              </w:rPr>
              <w:t>54,612,464</w:t>
            </w:r>
          </w:p>
        </w:tc>
        <w:tc>
          <w:tcPr>
            <w:tcW w:w="2376" w:type="dxa"/>
            <w:vAlign w:val="center"/>
          </w:tcPr>
          <w:p w14:paraId="432CBC07" w14:textId="77777777" w:rsidR="00596A98" w:rsidRDefault="0025605C">
            <w:pPr>
              <w:spacing w:before="40" w:after="40" w:line="252" w:lineRule="auto"/>
              <w:jc w:val="right"/>
            </w:pPr>
            <w:r>
              <w:rPr>
                <w:sz w:val="17"/>
              </w:rPr>
              <w:t>36,550,515</w:t>
            </w:r>
          </w:p>
        </w:tc>
      </w:tr>
      <w:tr w:rsidR="00596A98" w14:paraId="701A15FA" w14:textId="77777777">
        <w:trPr>
          <w:cantSplit/>
          <w:jc w:val="center"/>
        </w:trPr>
        <w:tc>
          <w:tcPr>
            <w:tcW w:w="2045" w:type="dxa"/>
            <w:vAlign w:val="center"/>
          </w:tcPr>
          <w:p w14:paraId="085FE977" w14:textId="77777777" w:rsidR="00596A98" w:rsidRDefault="0025605C">
            <w:pPr>
              <w:spacing w:before="40" w:after="40" w:line="252" w:lineRule="auto"/>
              <w:jc w:val="left"/>
            </w:pPr>
            <w:r>
              <w:rPr>
                <w:sz w:val="17"/>
              </w:rPr>
              <w:t>KCCA</w:t>
            </w:r>
          </w:p>
        </w:tc>
        <w:tc>
          <w:tcPr>
            <w:tcW w:w="792" w:type="dxa"/>
            <w:vAlign w:val="center"/>
          </w:tcPr>
          <w:p w14:paraId="628C4049" w14:textId="77777777" w:rsidR="00596A98" w:rsidRDefault="0025605C">
            <w:pPr>
              <w:spacing w:before="40" w:after="40" w:line="252" w:lineRule="auto"/>
              <w:jc w:val="right"/>
            </w:pPr>
            <w:r>
              <w:rPr>
                <w:sz w:val="17"/>
              </w:rPr>
              <w:t>51</w:t>
            </w:r>
          </w:p>
        </w:tc>
        <w:tc>
          <w:tcPr>
            <w:tcW w:w="2376" w:type="dxa"/>
            <w:vAlign w:val="center"/>
          </w:tcPr>
          <w:p w14:paraId="398B2A5B" w14:textId="77777777" w:rsidR="00596A98" w:rsidRDefault="0025605C">
            <w:pPr>
              <w:spacing w:before="40" w:after="40" w:line="252" w:lineRule="auto"/>
              <w:jc w:val="right"/>
            </w:pPr>
            <w:r>
              <w:rPr>
                <w:sz w:val="17"/>
              </w:rPr>
              <w:t>54,024,515</w:t>
            </w:r>
          </w:p>
        </w:tc>
        <w:tc>
          <w:tcPr>
            <w:tcW w:w="2376" w:type="dxa"/>
            <w:vAlign w:val="center"/>
          </w:tcPr>
          <w:p w14:paraId="2AE4A5E0" w14:textId="77777777" w:rsidR="00596A98" w:rsidRDefault="0025605C">
            <w:pPr>
              <w:spacing w:before="40" w:after="40" w:line="252" w:lineRule="auto"/>
              <w:jc w:val="right"/>
            </w:pPr>
            <w:r>
              <w:rPr>
                <w:sz w:val="17"/>
              </w:rPr>
              <w:t>53,024,515</w:t>
            </w:r>
          </w:p>
        </w:tc>
        <w:tc>
          <w:tcPr>
            <w:tcW w:w="2376" w:type="dxa"/>
            <w:vAlign w:val="center"/>
          </w:tcPr>
          <w:p w14:paraId="20BC3A6C" w14:textId="77777777" w:rsidR="00596A98" w:rsidRDefault="0025605C">
            <w:pPr>
              <w:spacing w:before="40" w:after="40" w:line="252" w:lineRule="auto"/>
              <w:jc w:val="right"/>
            </w:pPr>
            <w:r>
              <w:rPr>
                <w:sz w:val="17"/>
              </w:rPr>
              <w:t>1,000,000</w:t>
            </w:r>
          </w:p>
        </w:tc>
      </w:tr>
      <w:tr w:rsidR="00596A98" w14:paraId="64FCC156" w14:textId="77777777">
        <w:trPr>
          <w:cantSplit/>
          <w:jc w:val="center"/>
        </w:trPr>
        <w:tc>
          <w:tcPr>
            <w:tcW w:w="2045" w:type="dxa"/>
            <w:vAlign w:val="center"/>
          </w:tcPr>
          <w:p w14:paraId="33CA025F" w14:textId="77777777" w:rsidR="00596A98" w:rsidRDefault="0025605C">
            <w:pPr>
              <w:spacing w:before="40" w:after="40" w:line="252" w:lineRule="auto"/>
              <w:jc w:val="left"/>
            </w:pPr>
            <w:r>
              <w:rPr>
                <w:sz w:val="17"/>
              </w:rPr>
              <w:t>OPM</w:t>
            </w:r>
          </w:p>
        </w:tc>
        <w:tc>
          <w:tcPr>
            <w:tcW w:w="792" w:type="dxa"/>
            <w:vAlign w:val="center"/>
          </w:tcPr>
          <w:p w14:paraId="67C9B560" w14:textId="77777777" w:rsidR="00596A98" w:rsidRDefault="0025605C">
            <w:pPr>
              <w:spacing w:before="40" w:after="40" w:line="252" w:lineRule="auto"/>
              <w:jc w:val="right"/>
            </w:pPr>
            <w:r>
              <w:rPr>
                <w:sz w:val="17"/>
              </w:rPr>
              <w:t>10</w:t>
            </w:r>
          </w:p>
        </w:tc>
        <w:tc>
          <w:tcPr>
            <w:tcW w:w="2376" w:type="dxa"/>
            <w:vAlign w:val="center"/>
          </w:tcPr>
          <w:p w14:paraId="40400CED" w14:textId="77777777" w:rsidR="00596A98" w:rsidRDefault="0025605C">
            <w:pPr>
              <w:spacing w:before="40" w:after="40" w:line="252" w:lineRule="auto"/>
              <w:jc w:val="right"/>
            </w:pPr>
            <w:r>
              <w:rPr>
                <w:sz w:val="17"/>
              </w:rPr>
              <w:t>53,535,300</w:t>
            </w:r>
          </w:p>
        </w:tc>
        <w:tc>
          <w:tcPr>
            <w:tcW w:w="2376" w:type="dxa"/>
            <w:vAlign w:val="center"/>
          </w:tcPr>
          <w:p w14:paraId="743CACE5" w14:textId="77777777" w:rsidR="00596A98" w:rsidRDefault="0025605C">
            <w:pPr>
              <w:spacing w:before="40" w:after="40" w:line="252" w:lineRule="auto"/>
              <w:jc w:val="right"/>
            </w:pPr>
            <w:r>
              <w:rPr>
                <w:sz w:val="17"/>
              </w:rPr>
              <w:t>48,181,770</w:t>
            </w:r>
          </w:p>
        </w:tc>
        <w:tc>
          <w:tcPr>
            <w:tcW w:w="2376" w:type="dxa"/>
            <w:vAlign w:val="center"/>
          </w:tcPr>
          <w:p w14:paraId="56C1D45C" w14:textId="77777777" w:rsidR="00596A98" w:rsidRDefault="0025605C">
            <w:pPr>
              <w:spacing w:before="40" w:after="40" w:line="252" w:lineRule="auto"/>
              <w:jc w:val="right"/>
            </w:pPr>
            <w:r>
              <w:rPr>
                <w:sz w:val="17"/>
              </w:rPr>
              <w:t>5,353,530</w:t>
            </w:r>
          </w:p>
        </w:tc>
      </w:tr>
      <w:tr w:rsidR="00596A98" w14:paraId="6A6A038A" w14:textId="77777777">
        <w:trPr>
          <w:cantSplit/>
          <w:jc w:val="center"/>
        </w:trPr>
        <w:tc>
          <w:tcPr>
            <w:tcW w:w="2045" w:type="dxa"/>
            <w:vAlign w:val="center"/>
          </w:tcPr>
          <w:p w14:paraId="4F91DA01" w14:textId="77777777" w:rsidR="00596A98" w:rsidRDefault="0025605C">
            <w:pPr>
              <w:spacing w:before="40" w:after="40" w:line="252" w:lineRule="auto"/>
              <w:jc w:val="left"/>
            </w:pPr>
            <w:r>
              <w:rPr>
                <w:sz w:val="17"/>
              </w:rPr>
              <w:t>NEMA</w:t>
            </w:r>
          </w:p>
        </w:tc>
        <w:tc>
          <w:tcPr>
            <w:tcW w:w="792" w:type="dxa"/>
            <w:vAlign w:val="center"/>
          </w:tcPr>
          <w:p w14:paraId="2965496F" w14:textId="77777777" w:rsidR="00596A98" w:rsidRDefault="0025605C">
            <w:pPr>
              <w:spacing w:before="40" w:after="40" w:line="252" w:lineRule="auto"/>
              <w:jc w:val="right"/>
            </w:pPr>
            <w:r>
              <w:rPr>
                <w:sz w:val="17"/>
              </w:rPr>
              <w:t>6</w:t>
            </w:r>
          </w:p>
        </w:tc>
        <w:tc>
          <w:tcPr>
            <w:tcW w:w="2376" w:type="dxa"/>
            <w:vAlign w:val="center"/>
          </w:tcPr>
          <w:p w14:paraId="2DBEDE79" w14:textId="77777777" w:rsidR="00596A98" w:rsidRDefault="0025605C">
            <w:pPr>
              <w:spacing w:before="40" w:after="40" w:line="252" w:lineRule="auto"/>
              <w:jc w:val="right"/>
            </w:pPr>
            <w:r>
              <w:rPr>
                <w:sz w:val="17"/>
              </w:rPr>
              <w:t>46,824,409</w:t>
            </w:r>
          </w:p>
        </w:tc>
        <w:tc>
          <w:tcPr>
            <w:tcW w:w="2376" w:type="dxa"/>
            <w:vAlign w:val="center"/>
          </w:tcPr>
          <w:p w14:paraId="0E6995D0" w14:textId="77777777" w:rsidR="00596A98" w:rsidRDefault="0025605C">
            <w:pPr>
              <w:spacing w:before="40" w:after="40" w:line="252" w:lineRule="auto"/>
              <w:jc w:val="right"/>
            </w:pPr>
            <w:r>
              <w:rPr>
                <w:sz w:val="17"/>
              </w:rPr>
              <w:t>32,841,273</w:t>
            </w:r>
          </w:p>
        </w:tc>
        <w:tc>
          <w:tcPr>
            <w:tcW w:w="2376" w:type="dxa"/>
            <w:vAlign w:val="center"/>
          </w:tcPr>
          <w:p w14:paraId="03A4F57A" w14:textId="77777777" w:rsidR="00596A98" w:rsidRDefault="0025605C">
            <w:pPr>
              <w:spacing w:before="40" w:after="40" w:line="252" w:lineRule="auto"/>
              <w:jc w:val="right"/>
            </w:pPr>
            <w:r>
              <w:rPr>
                <w:sz w:val="17"/>
              </w:rPr>
              <w:t>13,983,136</w:t>
            </w:r>
          </w:p>
        </w:tc>
      </w:tr>
      <w:tr w:rsidR="00596A98" w14:paraId="1B7621F4" w14:textId="77777777">
        <w:trPr>
          <w:cantSplit/>
          <w:jc w:val="center"/>
        </w:trPr>
        <w:tc>
          <w:tcPr>
            <w:tcW w:w="2045" w:type="dxa"/>
            <w:vAlign w:val="center"/>
          </w:tcPr>
          <w:p w14:paraId="0016A425" w14:textId="77777777" w:rsidR="00596A98" w:rsidRDefault="0025605C">
            <w:pPr>
              <w:spacing w:before="40" w:after="40" w:line="252" w:lineRule="auto"/>
              <w:jc w:val="left"/>
            </w:pPr>
            <w:r>
              <w:rPr>
                <w:sz w:val="17"/>
              </w:rPr>
              <w:t>MGLSD</w:t>
            </w:r>
          </w:p>
        </w:tc>
        <w:tc>
          <w:tcPr>
            <w:tcW w:w="792" w:type="dxa"/>
            <w:vAlign w:val="center"/>
          </w:tcPr>
          <w:p w14:paraId="7FA3DF34" w14:textId="77777777" w:rsidR="00596A98" w:rsidRDefault="0025605C">
            <w:pPr>
              <w:spacing w:before="40" w:after="40" w:line="252" w:lineRule="auto"/>
              <w:jc w:val="right"/>
            </w:pPr>
            <w:r>
              <w:rPr>
                <w:sz w:val="17"/>
              </w:rPr>
              <w:t>10</w:t>
            </w:r>
          </w:p>
        </w:tc>
        <w:tc>
          <w:tcPr>
            <w:tcW w:w="2376" w:type="dxa"/>
            <w:vAlign w:val="center"/>
          </w:tcPr>
          <w:p w14:paraId="4CB6BDD6" w14:textId="77777777" w:rsidR="00596A98" w:rsidRDefault="0025605C">
            <w:pPr>
              <w:spacing w:before="40" w:after="40" w:line="252" w:lineRule="auto"/>
              <w:jc w:val="right"/>
            </w:pPr>
            <w:r>
              <w:rPr>
                <w:sz w:val="17"/>
              </w:rPr>
              <w:t>46,180,000</w:t>
            </w:r>
          </w:p>
        </w:tc>
        <w:tc>
          <w:tcPr>
            <w:tcW w:w="2376" w:type="dxa"/>
            <w:vAlign w:val="center"/>
          </w:tcPr>
          <w:p w14:paraId="199D8A3E" w14:textId="77777777" w:rsidR="00596A98" w:rsidRDefault="0025605C">
            <w:pPr>
              <w:spacing w:before="40" w:after="40" w:line="252" w:lineRule="auto"/>
              <w:jc w:val="right"/>
            </w:pPr>
            <w:r>
              <w:rPr>
                <w:sz w:val="17"/>
              </w:rPr>
              <w:t>13,660,000</w:t>
            </w:r>
          </w:p>
        </w:tc>
        <w:tc>
          <w:tcPr>
            <w:tcW w:w="2376" w:type="dxa"/>
            <w:vAlign w:val="center"/>
          </w:tcPr>
          <w:p w14:paraId="4BCD3BA6" w14:textId="77777777" w:rsidR="00596A98" w:rsidRDefault="0025605C">
            <w:pPr>
              <w:spacing w:before="40" w:after="40" w:line="252" w:lineRule="auto"/>
              <w:jc w:val="right"/>
            </w:pPr>
            <w:r>
              <w:rPr>
                <w:sz w:val="17"/>
              </w:rPr>
              <w:t>32,520,000</w:t>
            </w:r>
          </w:p>
        </w:tc>
      </w:tr>
      <w:tr w:rsidR="00596A98" w14:paraId="103C0E09" w14:textId="77777777">
        <w:trPr>
          <w:cantSplit/>
          <w:jc w:val="center"/>
        </w:trPr>
        <w:tc>
          <w:tcPr>
            <w:tcW w:w="2045" w:type="dxa"/>
            <w:vAlign w:val="center"/>
          </w:tcPr>
          <w:p w14:paraId="1E014E88" w14:textId="77777777" w:rsidR="00596A98" w:rsidRDefault="0025605C">
            <w:pPr>
              <w:spacing w:before="40" w:after="40" w:line="252" w:lineRule="auto"/>
              <w:jc w:val="left"/>
            </w:pPr>
            <w:r>
              <w:rPr>
                <w:sz w:val="17"/>
              </w:rPr>
              <w:t>PPDA</w:t>
            </w:r>
          </w:p>
        </w:tc>
        <w:tc>
          <w:tcPr>
            <w:tcW w:w="792" w:type="dxa"/>
            <w:vAlign w:val="center"/>
          </w:tcPr>
          <w:p w14:paraId="332E766C" w14:textId="77777777" w:rsidR="00596A98" w:rsidRDefault="0025605C">
            <w:pPr>
              <w:spacing w:before="40" w:after="40" w:line="252" w:lineRule="auto"/>
              <w:jc w:val="right"/>
            </w:pPr>
            <w:r>
              <w:rPr>
                <w:sz w:val="17"/>
              </w:rPr>
              <w:t>5</w:t>
            </w:r>
          </w:p>
        </w:tc>
        <w:tc>
          <w:tcPr>
            <w:tcW w:w="2376" w:type="dxa"/>
            <w:vAlign w:val="center"/>
          </w:tcPr>
          <w:p w14:paraId="1881DDDC" w14:textId="77777777" w:rsidR="00596A98" w:rsidRDefault="0025605C">
            <w:pPr>
              <w:spacing w:before="40" w:after="40" w:line="252" w:lineRule="auto"/>
              <w:jc w:val="right"/>
            </w:pPr>
            <w:r>
              <w:rPr>
                <w:sz w:val="17"/>
              </w:rPr>
              <w:t>30,153,500</w:t>
            </w:r>
          </w:p>
        </w:tc>
        <w:tc>
          <w:tcPr>
            <w:tcW w:w="2376" w:type="dxa"/>
            <w:vAlign w:val="center"/>
          </w:tcPr>
          <w:p w14:paraId="4929057B" w14:textId="77777777" w:rsidR="00596A98" w:rsidRDefault="0025605C">
            <w:pPr>
              <w:spacing w:before="40" w:after="40" w:line="252" w:lineRule="auto"/>
              <w:jc w:val="right"/>
            </w:pPr>
            <w:r>
              <w:rPr>
                <w:sz w:val="17"/>
              </w:rPr>
              <w:t>13,066,516</w:t>
            </w:r>
          </w:p>
        </w:tc>
        <w:tc>
          <w:tcPr>
            <w:tcW w:w="2376" w:type="dxa"/>
            <w:vAlign w:val="center"/>
          </w:tcPr>
          <w:p w14:paraId="45C4213D" w14:textId="77777777" w:rsidR="00596A98" w:rsidRDefault="0025605C">
            <w:pPr>
              <w:spacing w:before="40" w:after="40" w:line="252" w:lineRule="auto"/>
              <w:jc w:val="right"/>
            </w:pPr>
            <w:r>
              <w:rPr>
                <w:sz w:val="17"/>
              </w:rPr>
              <w:t>17,086,984</w:t>
            </w:r>
          </w:p>
        </w:tc>
      </w:tr>
      <w:tr w:rsidR="00596A98" w14:paraId="068182C2" w14:textId="77777777">
        <w:trPr>
          <w:cantSplit/>
          <w:jc w:val="center"/>
        </w:trPr>
        <w:tc>
          <w:tcPr>
            <w:tcW w:w="2045" w:type="dxa"/>
            <w:vAlign w:val="center"/>
          </w:tcPr>
          <w:p w14:paraId="6AF31FD2" w14:textId="77777777" w:rsidR="00596A98" w:rsidRDefault="0025605C">
            <w:pPr>
              <w:spacing w:before="40" w:after="40" w:line="252" w:lineRule="auto"/>
              <w:jc w:val="left"/>
            </w:pPr>
            <w:r>
              <w:rPr>
                <w:sz w:val="17"/>
              </w:rPr>
              <w:t>Hospital holdings</w:t>
            </w:r>
          </w:p>
        </w:tc>
        <w:tc>
          <w:tcPr>
            <w:tcW w:w="792" w:type="dxa"/>
            <w:vAlign w:val="center"/>
          </w:tcPr>
          <w:p w14:paraId="0C18B01B" w14:textId="77777777" w:rsidR="00596A98" w:rsidRDefault="0025605C">
            <w:pPr>
              <w:spacing w:before="40" w:after="40" w:line="252" w:lineRule="auto"/>
              <w:jc w:val="right"/>
            </w:pPr>
            <w:r>
              <w:rPr>
                <w:sz w:val="17"/>
              </w:rPr>
              <w:t>8,101</w:t>
            </w:r>
          </w:p>
        </w:tc>
        <w:tc>
          <w:tcPr>
            <w:tcW w:w="2376" w:type="dxa"/>
            <w:vAlign w:val="center"/>
          </w:tcPr>
          <w:p w14:paraId="2A28B62E" w14:textId="77777777" w:rsidR="00596A98" w:rsidRDefault="0025605C">
            <w:pPr>
              <w:spacing w:before="40" w:after="40" w:line="252" w:lineRule="auto"/>
              <w:jc w:val="right"/>
            </w:pPr>
            <w:r>
              <w:rPr>
                <w:sz w:val="17"/>
              </w:rPr>
              <w:t>26,086,279,992</w:t>
            </w:r>
          </w:p>
        </w:tc>
        <w:tc>
          <w:tcPr>
            <w:tcW w:w="2376" w:type="dxa"/>
            <w:vAlign w:val="center"/>
          </w:tcPr>
          <w:p w14:paraId="76E1C94A" w14:textId="77777777" w:rsidR="00596A98" w:rsidRDefault="0025605C">
            <w:pPr>
              <w:spacing w:before="40" w:after="40" w:line="252" w:lineRule="auto"/>
              <w:jc w:val="right"/>
            </w:pPr>
            <w:r>
              <w:rPr>
                <w:sz w:val="17"/>
              </w:rPr>
              <w:t>22,428,479,682</w:t>
            </w:r>
          </w:p>
        </w:tc>
        <w:tc>
          <w:tcPr>
            <w:tcW w:w="2376" w:type="dxa"/>
            <w:vAlign w:val="center"/>
          </w:tcPr>
          <w:p w14:paraId="4EF42021" w14:textId="77777777" w:rsidR="00596A98" w:rsidRDefault="0025605C">
            <w:pPr>
              <w:spacing w:before="40" w:after="40" w:line="252" w:lineRule="auto"/>
              <w:jc w:val="right"/>
            </w:pPr>
            <w:r>
              <w:rPr>
                <w:sz w:val="17"/>
              </w:rPr>
              <w:t>3,657,800,310</w:t>
            </w:r>
          </w:p>
        </w:tc>
      </w:tr>
    </w:tbl>
    <w:p w14:paraId="31820E1D" w14:textId="77777777" w:rsidR="00596A98" w:rsidRDefault="0025605C">
      <w:r>
        <w:t>Table 24 supplies the ministry and agency chart data and retains the national health groups in the account. Vote codes are the register identifiers.</w:t>
      </w:r>
    </w:p>
    <w:p w14:paraId="65644CDE" w14:textId="77777777" w:rsidR="00596A98" w:rsidRDefault="0025605C">
      <w:pPr>
        <w:pStyle w:val="Heading2"/>
      </w:pPr>
      <w:bookmarkStart w:id="144" w:name="heading_32"/>
      <w:r>
        <w:t>8.5 Use and engraving schedules</w:t>
      </w:r>
      <w:bookmarkEnd w:id="144"/>
    </w:p>
    <w:p w14:paraId="53E5D4C9" w14:textId="77777777" w:rsidR="00596A98" w:rsidRDefault="0025605C">
      <w:pPr>
        <w:keepNext/>
        <w:spacing w:after="80"/>
        <w:jc w:val="center"/>
      </w:pPr>
      <w:r>
        <w:rPr>
          <w:noProof/>
        </w:rPr>
        <w:drawing>
          <wp:inline distT="0" distB="0" distL="0" distR="0" wp14:anchorId="1782DE61" wp14:editId="1299EEEE">
            <wp:extent cx="5502777" cy="4389120"/>
            <wp:effectExtent l="0" t="0" r="0" b="0"/>
            <wp:docPr id="90" name="Picture 90" descr="Recorded use is concentrated in school furni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07_use_category.png"/>
                    <pic:cNvPicPr/>
                  </pic:nvPicPr>
                  <pic:blipFill>
                    <a:blip r:embed="rId97"/>
                    <a:stretch>
                      <a:fillRect/>
                    </a:stretch>
                  </pic:blipFill>
                  <pic:spPr>
                    <a:xfrm>
                      <a:off x="0" y="0"/>
                      <a:ext cx="5502777" cy="4389120"/>
                    </a:xfrm>
                    <a:prstGeom prst="rect">
                      <a:avLst/>
                    </a:prstGeom>
                  </pic:spPr>
                </pic:pic>
              </a:graphicData>
            </a:graphic>
          </wp:inline>
        </w:drawing>
      </w:r>
    </w:p>
    <w:p w14:paraId="332111B1" w14:textId="3C416F24" w:rsidR="00596A98" w:rsidRDefault="0025605C">
      <w:pPr>
        <w:pStyle w:val="Caption"/>
      </w:pPr>
      <w:bookmarkStart w:id="145" w:name="figure_90"/>
      <w:r>
        <w:t xml:space="preserve">Figure </w:t>
      </w:r>
      <w:r>
        <w:fldChar w:fldCharType="begin"/>
      </w:r>
      <w:r>
        <w:instrText xml:space="preserve"> SEQ Figure \* ARABIC </w:instrText>
      </w:r>
      <w:r>
        <w:fldChar w:fldCharType="separate"/>
      </w:r>
      <w:r w:rsidR="00382D32">
        <w:rPr>
          <w:noProof/>
        </w:rPr>
        <w:t>90</w:t>
      </w:r>
      <w:r>
        <w:fldChar w:fldCharType="end"/>
      </w:r>
      <w:r>
        <w:t>: Recorded use is concentrated in school furniture</w:t>
      </w:r>
      <w:bookmarkEnd w:id="145"/>
    </w:p>
    <w:p w14:paraId="16B071A5" w14:textId="5B957BA5" w:rsidR="00596A98" w:rsidRDefault="0025605C">
      <w:pPr>
        <w:pStyle w:val="Caption"/>
        <w:keepNext/>
      </w:pPr>
      <w:bookmarkStart w:id="146" w:name="table_25"/>
      <w:r>
        <w:lastRenderedPageBreak/>
        <w:t xml:space="preserve">Table </w:t>
      </w:r>
      <w:r>
        <w:fldChar w:fldCharType="begin"/>
      </w:r>
      <w:r>
        <w:instrText xml:space="preserve"> SEQ Table \* ARABIC </w:instrText>
      </w:r>
      <w:r>
        <w:fldChar w:fldCharType="separate"/>
      </w:r>
      <w:r w:rsidR="00382D32">
        <w:rPr>
          <w:noProof/>
        </w:rPr>
        <w:t>25</w:t>
      </w:r>
      <w:r>
        <w:fldChar w:fldCharType="end"/>
      </w:r>
      <w:r>
        <w:t>: Use flags and recorded reasons by report category</w:t>
      </w:r>
      <w:bookmarkEnd w:id="14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65" w:type="dxa"/>
          <w:bottom w:w="45" w:type="dxa"/>
          <w:right w:w="65" w:type="dxa"/>
        </w:tblCellMar>
        <w:tblLook w:val="04A0" w:firstRow="1" w:lastRow="0" w:firstColumn="1" w:lastColumn="0" w:noHBand="0" w:noVBand="1"/>
      </w:tblPr>
      <w:tblGrid>
        <w:gridCol w:w="4320"/>
        <w:gridCol w:w="1440"/>
        <w:gridCol w:w="2102"/>
        <w:gridCol w:w="2102"/>
      </w:tblGrid>
      <w:tr w:rsidR="00596A98" w14:paraId="4E5324AC" w14:textId="77777777">
        <w:trPr>
          <w:cantSplit/>
          <w:tblHeader/>
          <w:jc w:val="center"/>
        </w:trPr>
        <w:tc>
          <w:tcPr>
            <w:tcW w:w="4320" w:type="dxa"/>
            <w:shd w:val="clear" w:color="auto" w:fill="DFE8EC"/>
            <w:vAlign w:val="center"/>
          </w:tcPr>
          <w:p w14:paraId="0A047F37" w14:textId="77777777" w:rsidR="00596A98" w:rsidRDefault="0025605C">
            <w:pPr>
              <w:keepNext/>
              <w:spacing w:before="40" w:after="40" w:line="252" w:lineRule="auto"/>
              <w:jc w:val="left"/>
            </w:pPr>
            <w:r>
              <w:rPr>
                <w:b/>
                <w:sz w:val="17"/>
              </w:rPr>
              <w:t>Category</w:t>
            </w:r>
          </w:p>
        </w:tc>
        <w:tc>
          <w:tcPr>
            <w:tcW w:w="1440" w:type="dxa"/>
            <w:shd w:val="clear" w:color="auto" w:fill="DFE8EC"/>
            <w:vAlign w:val="center"/>
          </w:tcPr>
          <w:p w14:paraId="69912444" w14:textId="77777777" w:rsidR="00596A98" w:rsidRDefault="0025605C">
            <w:pPr>
              <w:keepNext/>
              <w:spacing w:before="40" w:after="40" w:line="252" w:lineRule="auto"/>
              <w:jc w:val="left"/>
            </w:pPr>
            <w:r>
              <w:rPr>
                <w:b/>
                <w:sz w:val="17"/>
              </w:rPr>
              <w:t>Use flag YES</w:t>
            </w:r>
          </w:p>
        </w:tc>
        <w:tc>
          <w:tcPr>
            <w:tcW w:w="2102" w:type="dxa"/>
            <w:shd w:val="clear" w:color="auto" w:fill="DFE8EC"/>
            <w:vAlign w:val="center"/>
          </w:tcPr>
          <w:p w14:paraId="002922E4" w14:textId="77777777" w:rsidR="00596A98" w:rsidRDefault="0025605C">
            <w:pPr>
              <w:keepNext/>
              <w:spacing w:before="40" w:after="40" w:line="252" w:lineRule="auto"/>
              <w:jc w:val="left"/>
            </w:pPr>
            <w:r>
              <w:rPr>
                <w:b/>
                <w:sz w:val="17"/>
              </w:rPr>
              <w:t>NO with damage wording</w:t>
            </w:r>
          </w:p>
        </w:tc>
        <w:tc>
          <w:tcPr>
            <w:tcW w:w="2102" w:type="dxa"/>
            <w:shd w:val="clear" w:color="auto" w:fill="DFE8EC"/>
            <w:vAlign w:val="center"/>
          </w:tcPr>
          <w:p w14:paraId="452C44AB" w14:textId="77777777" w:rsidR="00596A98" w:rsidRDefault="0025605C">
            <w:pPr>
              <w:keepNext/>
              <w:spacing w:before="40" w:after="40" w:line="252" w:lineRule="auto"/>
              <w:jc w:val="left"/>
            </w:pPr>
            <w:r>
              <w:rPr>
                <w:b/>
                <w:sz w:val="17"/>
              </w:rPr>
              <w:t>NO with stored or new wording</w:t>
            </w:r>
          </w:p>
        </w:tc>
      </w:tr>
      <w:tr w:rsidR="00596A98" w14:paraId="106B4833" w14:textId="77777777">
        <w:trPr>
          <w:cantSplit/>
          <w:jc w:val="center"/>
        </w:trPr>
        <w:tc>
          <w:tcPr>
            <w:tcW w:w="4320" w:type="dxa"/>
            <w:vAlign w:val="center"/>
          </w:tcPr>
          <w:p w14:paraId="66B2A676" w14:textId="77777777" w:rsidR="00596A98" w:rsidRDefault="0025605C">
            <w:pPr>
              <w:spacing w:before="40" w:after="40" w:line="252" w:lineRule="auto"/>
              <w:jc w:val="left"/>
            </w:pPr>
            <w:r>
              <w:rPr>
                <w:sz w:val="17"/>
              </w:rPr>
              <w:t>Clinical equipment</w:t>
            </w:r>
          </w:p>
        </w:tc>
        <w:tc>
          <w:tcPr>
            <w:tcW w:w="1440" w:type="dxa"/>
            <w:vAlign w:val="center"/>
          </w:tcPr>
          <w:p w14:paraId="6EA8DDBF" w14:textId="77777777" w:rsidR="00596A98" w:rsidRDefault="0025605C">
            <w:pPr>
              <w:spacing w:before="40" w:after="40" w:line="252" w:lineRule="auto"/>
              <w:jc w:val="right"/>
            </w:pPr>
            <w:r>
              <w:rPr>
                <w:sz w:val="17"/>
              </w:rPr>
              <w:t>20,831</w:t>
            </w:r>
          </w:p>
        </w:tc>
        <w:tc>
          <w:tcPr>
            <w:tcW w:w="2102" w:type="dxa"/>
            <w:vAlign w:val="center"/>
          </w:tcPr>
          <w:p w14:paraId="5F4FE344" w14:textId="77777777" w:rsidR="00596A98" w:rsidRDefault="0025605C">
            <w:pPr>
              <w:spacing w:before="40" w:after="40" w:line="252" w:lineRule="auto"/>
              <w:jc w:val="right"/>
            </w:pPr>
            <w:r>
              <w:rPr>
                <w:sz w:val="17"/>
              </w:rPr>
              <w:t>99</w:t>
            </w:r>
          </w:p>
        </w:tc>
        <w:tc>
          <w:tcPr>
            <w:tcW w:w="2102" w:type="dxa"/>
            <w:vAlign w:val="center"/>
          </w:tcPr>
          <w:p w14:paraId="16CEA3B6" w14:textId="77777777" w:rsidR="00596A98" w:rsidRDefault="0025605C">
            <w:pPr>
              <w:spacing w:before="40" w:after="40" w:line="252" w:lineRule="auto"/>
              <w:jc w:val="right"/>
            </w:pPr>
            <w:r>
              <w:rPr>
                <w:sz w:val="17"/>
              </w:rPr>
              <w:t>175</w:t>
            </w:r>
          </w:p>
        </w:tc>
      </w:tr>
      <w:tr w:rsidR="00596A98" w14:paraId="7D6BE540" w14:textId="77777777">
        <w:trPr>
          <w:cantSplit/>
          <w:jc w:val="center"/>
        </w:trPr>
        <w:tc>
          <w:tcPr>
            <w:tcW w:w="4320" w:type="dxa"/>
            <w:vAlign w:val="center"/>
          </w:tcPr>
          <w:p w14:paraId="7EBD8026" w14:textId="77777777" w:rsidR="00596A98" w:rsidRDefault="0025605C">
            <w:pPr>
              <w:spacing w:before="40" w:after="40" w:line="252" w:lineRule="auto"/>
              <w:jc w:val="left"/>
            </w:pPr>
            <w:r>
              <w:rPr>
                <w:sz w:val="17"/>
              </w:rPr>
              <w:t>Clinical furniture</w:t>
            </w:r>
          </w:p>
        </w:tc>
        <w:tc>
          <w:tcPr>
            <w:tcW w:w="1440" w:type="dxa"/>
            <w:vAlign w:val="center"/>
          </w:tcPr>
          <w:p w14:paraId="46EA37C7" w14:textId="77777777" w:rsidR="00596A98" w:rsidRDefault="0025605C">
            <w:pPr>
              <w:spacing w:before="40" w:after="40" w:line="252" w:lineRule="auto"/>
              <w:jc w:val="right"/>
            </w:pPr>
            <w:r>
              <w:rPr>
                <w:sz w:val="17"/>
              </w:rPr>
              <w:t>19,134</w:t>
            </w:r>
          </w:p>
        </w:tc>
        <w:tc>
          <w:tcPr>
            <w:tcW w:w="2102" w:type="dxa"/>
            <w:vAlign w:val="center"/>
          </w:tcPr>
          <w:p w14:paraId="226A9E71" w14:textId="77777777" w:rsidR="00596A98" w:rsidRDefault="0025605C">
            <w:pPr>
              <w:spacing w:before="40" w:after="40" w:line="252" w:lineRule="auto"/>
              <w:jc w:val="right"/>
            </w:pPr>
            <w:r>
              <w:rPr>
                <w:sz w:val="17"/>
              </w:rPr>
              <w:t>160</w:t>
            </w:r>
          </w:p>
        </w:tc>
        <w:tc>
          <w:tcPr>
            <w:tcW w:w="2102" w:type="dxa"/>
            <w:vAlign w:val="center"/>
          </w:tcPr>
          <w:p w14:paraId="6F4D2406" w14:textId="77777777" w:rsidR="00596A98" w:rsidRDefault="0025605C">
            <w:pPr>
              <w:spacing w:before="40" w:after="40" w:line="252" w:lineRule="auto"/>
              <w:jc w:val="right"/>
            </w:pPr>
            <w:r>
              <w:rPr>
                <w:sz w:val="17"/>
              </w:rPr>
              <w:t>9</w:t>
            </w:r>
          </w:p>
        </w:tc>
      </w:tr>
      <w:tr w:rsidR="00596A98" w14:paraId="20162DB0" w14:textId="77777777">
        <w:trPr>
          <w:cantSplit/>
          <w:jc w:val="center"/>
        </w:trPr>
        <w:tc>
          <w:tcPr>
            <w:tcW w:w="4320" w:type="dxa"/>
            <w:vAlign w:val="center"/>
          </w:tcPr>
          <w:p w14:paraId="2F46B7D2" w14:textId="77777777" w:rsidR="00596A98" w:rsidRDefault="0025605C">
            <w:pPr>
              <w:spacing w:before="40" w:after="40" w:line="252" w:lineRule="auto"/>
              <w:jc w:val="left"/>
            </w:pPr>
            <w:r>
              <w:rPr>
                <w:sz w:val="17"/>
              </w:rPr>
              <w:t>Other assets</w:t>
            </w:r>
          </w:p>
        </w:tc>
        <w:tc>
          <w:tcPr>
            <w:tcW w:w="1440" w:type="dxa"/>
            <w:vAlign w:val="center"/>
          </w:tcPr>
          <w:p w14:paraId="4706B899" w14:textId="77777777" w:rsidR="00596A98" w:rsidRDefault="0025605C">
            <w:pPr>
              <w:spacing w:before="40" w:after="40" w:line="252" w:lineRule="auto"/>
              <w:jc w:val="right"/>
            </w:pPr>
            <w:r>
              <w:rPr>
                <w:sz w:val="17"/>
              </w:rPr>
              <w:t>36,759</w:t>
            </w:r>
          </w:p>
        </w:tc>
        <w:tc>
          <w:tcPr>
            <w:tcW w:w="2102" w:type="dxa"/>
            <w:vAlign w:val="center"/>
          </w:tcPr>
          <w:p w14:paraId="67E4A018" w14:textId="77777777" w:rsidR="00596A98" w:rsidRDefault="0025605C">
            <w:pPr>
              <w:spacing w:before="40" w:after="40" w:line="252" w:lineRule="auto"/>
              <w:jc w:val="right"/>
            </w:pPr>
            <w:r>
              <w:rPr>
                <w:sz w:val="17"/>
              </w:rPr>
              <w:t>44</w:t>
            </w:r>
          </w:p>
        </w:tc>
        <w:tc>
          <w:tcPr>
            <w:tcW w:w="2102" w:type="dxa"/>
            <w:vAlign w:val="center"/>
          </w:tcPr>
          <w:p w14:paraId="48DEA2BE" w14:textId="77777777" w:rsidR="00596A98" w:rsidRDefault="0025605C">
            <w:pPr>
              <w:spacing w:before="40" w:after="40" w:line="252" w:lineRule="auto"/>
              <w:jc w:val="right"/>
            </w:pPr>
            <w:r>
              <w:rPr>
                <w:sz w:val="17"/>
              </w:rPr>
              <w:t>109</w:t>
            </w:r>
          </w:p>
        </w:tc>
      </w:tr>
      <w:tr w:rsidR="00596A98" w14:paraId="12738972" w14:textId="77777777">
        <w:trPr>
          <w:cantSplit/>
          <w:jc w:val="center"/>
        </w:trPr>
        <w:tc>
          <w:tcPr>
            <w:tcW w:w="4320" w:type="dxa"/>
            <w:vAlign w:val="center"/>
          </w:tcPr>
          <w:p w14:paraId="0DE38A8A" w14:textId="77777777" w:rsidR="00596A98" w:rsidRDefault="0025605C">
            <w:pPr>
              <w:spacing w:before="40" w:after="40" w:line="252" w:lineRule="auto"/>
              <w:jc w:val="left"/>
            </w:pPr>
            <w:r>
              <w:rPr>
                <w:sz w:val="17"/>
              </w:rPr>
              <w:t>Health centre ICT equipment</w:t>
            </w:r>
          </w:p>
        </w:tc>
        <w:tc>
          <w:tcPr>
            <w:tcW w:w="1440" w:type="dxa"/>
            <w:vAlign w:val="center"/>
          </w:tcPr>
          <w:p w14:paraId="6D467C30" w14:textId="77777777" w:rsidR="00596A98" w:rsidRDefault="0025605C">
            <w:pPr>
              <w:spacing w:before="40" w:after="40" w:line="252" w:lineRule="auto"/>
              <w:jc w:val="right"/>
            </w:pPr>
            <w:r>
              <w:rPr>
                <w:sz w:val="17"/>
              </w:rPr>
              <w:t>382</w:t>
            </w:r>
          </w:p>
        </w:tc>
        <w:tc>
          <w:tcPr>
            <w:tcW w:w="2102" w:type="dxa"/>
            <w:vAlign w:val="center"/>
          </w:tcPr>
          <w:p w14:paraId="44173626" w14:textId="77777777" w:rsidR="00596A98" w:rsidRDefault="0025605C">
            <w:pPr>
              <w:spacing w:before="40" w:after="40" w:line="252" w:lineRule="auto"/>
              <w:jc w:val="right"/>
            </w:pPr>
            <w:r>
              <w:rPr>
                <w:sz w:val="17"/>
              </w:rPr>
              <w:t>4</w:t>
            </w:r>
          </w:p>
        </w:tc>
        <w:tc>
          <w:tcPr>
            <w:tcW w:w="2102" w:type="dxa"/>
            <w:vAlign w:val="center"/>
          </w:tcPr>
          <w:p w14:paraId="49851B42" w14:textId="77777777" w:rsidR="00596A98" w:rsidRDefault="0025605C">
            <w:pPr>
              <w:spacing w:before="40" w:after="40" w:line="252" w:lineRule="auto"/>
              <w:jc w:val="right"/>
            </w:pPr>
            <w:r>
              <w:rPr>
                <w:sz w:val="17"/>
              </w:rPr>
              <w:t>0</w:t>
            </w:r>
          </w:p>
        </w:tc>
      </w:tr>
      <w:tr w:rsidR="00596A98" w14:paraId="5AD30BB4" w14:textId="77777777">
        <w:trPr>
          <w:cantSplit/>
          <w:jc w:val="center"/>
        </w:trPr>
        <w:tc>
          <w:tcPr>
            <w:tcW w:w="4320" w:type="dxa"/>
            <w:vAlign w:val="center"/>
          </w:tcPr>
          <w:p w14:paraId="756CA56A" w14:textId="77777777" w:rsidR="00596A98" w:rsidRDefault="0025605C">
            <w:pPr>
              <w:spacing w:before="40" w:after="40" w:line="252" w:lineRule="auto"/>
              <w:jc w:val="left"/>
            </w:pPr>
            <w:r>
              <w:rPr>
                <w:sz w:val="17"/>
              </w:rPr>
              <w:t>Maternity ward equipment</w:t>
            </w:r>
          </w:p>
        </w:tc>
        <w:tc>
          <w:tcPr>
            <w:tcW w:w="1440" w:type="dxa"/>
            <w:vAlign w:val="center"/>
          </w:tcPr>
          <w:p w14:paraId="6412CCE4" w14:textId="77777777" w:rsidR="00596A98" w:rsidRDefault="0025605C">
            <w:pPr>
              <w:spacing w:before="40" w:after="40" w:line="252" w:lineRule="auto"/>
              <w:jc w:val="right"/>
            </w:pPr>
            <w:r>
              <w:rPr>
                <w:sz w:val="17"/>
              </w:rPr>
              <w:t>6,894</w:t>
            </w:r>
          </w:p>
        </w:tc>
        <w:tc>
          <w:tcPr>
            <w:tcW w:w="2102" w:type="dxa"/>
            <w:vAlign w:val="center"/>
          </w:tcPr>
          <w:p w14:paraId="404B2A8F" w14:textId="77777777" w:rsidR="00596A98" w:rsidRDefault="0025605C">
            <w:pPr>
              <w:spacing w:before="40" w:after="40" w:line="252" w:lineRule="auto"/>
              <w:jc w:val="right"/>
            </w:pPr>
            <w:r>
              <w:rPr>
                <w:sz w:val="17"/>
              </w:rPr>
              <w:t>32</w:t>
            </w:r>
          </w:p>
        </w:tc>
        <w:tc>
          <w:tcPr>
            <w:tcW w:w="2102" w:type="dxa"/>
            <w:vAlign w:val="center"/>
          </w:tcPr>
          <w:p w14:paraId="1EAC80B9" w14:textId="77777777" w:rsidR="00596A98" w:rsidRDefault="0025605C">
            <w:pPr>
              <w:spacing w:before="40" w:after="40" w:line="252" w:lineRule="auto"/>
              <w:jc w:val="right"/>
            </w:pPr>
            <w:r>
              <w:rPr>
                <w:sz w:val="17"/>
              </w:rPr>
              <w:t>41</w:t>
            </w:r>
          </w:p>
        </w:tc>
      </w:tr>
      <w:tr w:rsidR="00596A98" w14:paraId="2A0A342D" w14:textId="77777777">
        <w:trPr>
          <w:cantSplit/>
          <w:jc w:val="center"/>
        </w:trPr>
        <w:tc>
          <w:tcPr>
            <w:tcW w:w="4320" w:type="dxa"/>
            <w:vAlign w:val="center"/>
          </w:tcPr>
          <w:p w14:paraId="6D74D1B4" w14:textId="77777777" w:rsidR="00596A98" w:rsidRDefault="0025605C">
            <w:pPr>
              <w:spacing w:before="40" w:after="40" w:line="252" w:lineRule="auto"/>
              <w:jc w:val="left"/>
            </w:pPr>
            <w:r>
              <w:rPr>
                <w:sz w:val="17"/>
              </w:rPr>
              <w:t>Building blocks</w:t>
            </w:r>
          </w:p>
        </w:tc>
        <w:tc>
          <w:tcPr>
            <w:tcW w:w="1440" w:type="dxa"/>
            <w:vAlign w:val="center"/>
          </w:tcPr>
          <w:p w14:paraId="359DD403" w14:textId="77777777" w:rsidR="00596A98" w:rsidRDefault="0025605C">
            <w:pPr>
              <w:spacing w:before="40" w:after="40" w:line="252" w:lineRule="auto"/>
              <w:jc w:val="right"/>
            </w:pPr>
            <w:r>
              <w:rPr>
                <w:sz w:val="17"/>
              </w:rPr>
              <w:t>9,980</w:t>
            </w:r>
          </w:p>
        </w:tc>
        <w:tc>
          <w:tcPr>
            <w:tcW w:w="2102" w:type="dxa"/>
            <w:vAlign w:val="center"/>
          </w:tcPr>
          <w:p w14:paraId="02DB470B" w14:textId="77777777" w:rsidR="00596A98" w:rsidRDefault="0025605C">
            <w:pPr>
              <w:spacing w:before="40" w:after="40" w:line="252" w:lineRule="auto"/>
              <w:jc w:val="right"/>
            </w:pPr>
            <w:r>
              <w:rPr>
                <w:sz w:val="17"/>
              </w:rPr>
              <w:t>19</w:t>
            </w:r>
          </w:p>
        </w:tc>
        <w:tc>
          <w:tcPr>
            <w:tcW w:w="2102" w:type="dxa"/>
            <w:vAlign w:val="center"/>
          </w:tcPr>
          <w:p w14:paraId="31411D34" w14:textId="77777777" w:rsidR="00596A98" w:rsidRDefault="0025605C">
            <w:pPr>
              <w:spacing w:before="40" w:after="40" w:line="252" w:lineRule="auto"/>
              <w:jc w:val="right"/>
            </w:pPr>
            <w:r>
              <w:rPr>
                <w:sz w:val="17"/>
              </w:rPr>
              <w:t>8</w:t>
            </w:r>
          </w:p>
        </w:tc>
      </w:tr>
      <w:tr w:rsidR="00596A98" w14:paraId="17B45F5D" w14:textId="77777777">
        <w:trPr>
          <w:cantSplit/>
          <w:jc w:val="center"/>
        </w:trPr>
        <w:tc>
          <w:tcPr>
            <w:tcW w:w="4320" w:type="dxa"/>
            <w:vAlign w:val="center"/>
          </w:tcPr>
          <w:p w14:paraId="64807C7C" w14:textId="77777777" w:rsidR="00596A98" w:rsidRDefault="0025605C">
            <w:pPr>
              <w:spacing w:before="40" w:after="40" w:line="252" w:lineRule="auto"/>
              <w:jc w:val="left"/>
            </w:pPr>
            <w:r>
              <w:rPr>
                <w:sz w:val="17"/>
              </w:rPr>
              <w:t>School furniture</w:t>
            </w:r>
          </w:p>
        </w:tc>
        <w:tc>
          <w:tcPr>
            <w:tcW w:w="1440" w:type="dxa"/>
            <w:vAlign w:val="center"/>
          </w:tcPr>
          <w:p w14:paraId="30348E98" w14:textId="77777777" w:rsidR="00596A98" w:rsidRDefault="0025605C">
            <w:pPr>
              <w:spacing w:before="40" w:after="40" w:line="252" w:lineRule="auto"/>
              <w:jc w:val="right"/>
            </w:pPr>
            <w:r>
              <w:rPr>
                <w:sz w:val="17"/>
              </w:rPr>
              <w:t>101,534</w:t>
            </w:r>
          </w:p>
        </w:tc>
        <w:tc>
          <w:tcPr>
            <w:tcW w:w="2102" w:type="dxa"/>
            <w:vAlign w:val="center"/>
          </w:tcPr>
          <w:p w14:paraId="6B4F261F" w14:textId="77777777" w:rsidR="00596A98" w:rsidRDefault="0025605C">
            <w:pPr>
              <w:spacing w:before="40" w:after="40" w:line="252" w:lineRule="auto"/>
              <w:jc w:val="right"/>
            </w:pPr>
            <w:r>
              <w:rPr>
                <w:sz w:val="17"/>
              </w:rPr>
              <w:t>1,980</w:t>
            </w:r>
          </w:p>
        </w:tc>
        <w:tc>
          <w:tcPr>
            <w:tcW w:w="2102" w:type="dxa"/>
            <w:vAlign w:val="center"/>
          </w:tcPr>
          <w:p w14:paraId="56766959" w14:textId="77777777" w:rsidR="00596A98" w:rsidRDefault="0025605C">
            <w:pPr>
              <w:spacing w:before="40" w:after="40" w:line="252" w:lineRule="auto"/>
              <w:jc w:val="right"/>
            </w:pPr>
            <w:r>
              <w:rPr>
                <w:sz w:val="17"/>
              </w:rPr>
              <w:t>120</w:t>
            </w:r>
          </w:p>
        </w:tc>
      </w:tr>
      <w:tr w:rsidR="00596A98" w14:paraId="325D13E8" w14:textId="77777777">
        <w:trPr>
          <w:cantSplit/>
          <w:jc w:val="center"/>
        </w:trPr>
        <w:tc>
          <w:tcPr>
            <w:tcW w:w="4320" w:type="dxa"/>
            <w:vAlign w:val="center"/>
          </w:tcPr>
          <w:p w14:paraId="7DBB3911" w14:textId="77777777" w:rsidR="00596A98" w:rsidRDefault="0025605C">
            <w:pPr>
              <w:spacing w:before="40" w:after="40" w:line="252" w:lineRule="auto"/>
              <w:jc w:val="left"/>
            </w:pPr>
            <w:r>
              <w:rPr>
                <w:sz w:val="17"/>
              </w:rPr>
              <w:t>School support equipment</w:t>
            </w:r>
          </w:p>
        </w:tc>
        <w:tc>
          <w:tcPr>
            <w:tcW w:w="1440" w:type="dxa"/>
            <w:vAlign w:val="center"/>
          </w:tcPr>
          <w:p w14:paraId="1289298E" w14:textId="77777777" w:rsidR="00596A98" w:rsidRDefault="0025605C">
            <w:pPr>
              <w:spacing w:before="40" w:after="40" w:line="252" w:lineRule="auto"/>
              <w:jc w:val="right"/>
            </w:pPr>
            <w:r>
              <w:rPr>
                <w:sz w:val="17"/>
              </w:rPr>
              <w:t>832</w:t>
            </w:r>
          </w:p>
        </w:tc>
        <w:tc>
          <w:tcPr>
            <w:tcW w:w="2102" w:type="dxa"/>
            <w:vAlign w:val="center"/>
          </w:tcPr>
          <w:p w14:paraId="330BE11D" w14:textId="77777777" w:rsidR="00596A98" w:rsidRDefault="0025605C">
            <w:pPr>
              <w:spacing w:before="40" w:after="40" w:line="252" w:lineRule="auto"/>
              <w:jc w:val="right"/>
            </w:pPr>
            <w:r>
              <w:rPr>
                <w:sz w:val="17"/>
              </w:rPr>
              <w:t>5</w:t>
            </w:r>
          </w:p>
        </w:tc>
        <w:tc>
          <w:tcPr>
            <w:tcW w:w="2102" w:type="dxa"/>
            <w:vAlign w:val="center"/>
          </w:tcPr>
          <w:p w14:paraId="69C7D5AC" w14:textId="77777777" w:rsidR="00596A98" w:rsidRDefault="0025605C">
            <w:pPr>
              <w:spacing w:before="40" w:after="40" w:line="252" w:lineRule="auto"/>
              <w:jc w:val="right"/>
            </w:pPr>
            <w:r>
              <w:rPr>
                <w:sz w:val="17"/>
              </w:rPr>
              <w:t>0</w:t>
            </w:r>
          </w:p>
        </w:tc>
      </w:tr>
      <w:tr w:rsidR="00596A98" w14:paraId="66E9F3A4" w14:textId="77777777">
        <w:trPr>
          <w:cantSplit/>
          <w:jc w:val="center"/>
        </w:trPr>
        <w:tc>
          <w:tcPr>
            <w:tcW w:w="4320" w:type="dxa"/>
            <w:vAlign w:val="center"/>
          </w:tcPr>
          <w:p w14:paraId="37D17EC1" w14:textId="77777777" w:rsidR="00596A98" w:rsidRDefault="0025605C">
            <w:pPr>
              <w:spacing w:before="40" w:after="40" w:line="252" w:lineRule="auto"/>
              <w:jc w:val="left"/>
            </w:pPr>
            <w:r>
              <w:rPr>
                <w:sz w:val="17"/>
              </w:rPr>
              <w:t>Other ICT equipment</w:t>
            </w:r>
          </w:p>
        </w:tc>
        <w:tc>
          <w:tcPr>
            <w:tcW w:w="1440" w:type="dxa"/>
            <w:vAlign w:val="center"/>
          </w:tcPr>
          <w:p w14:paraId="7AF872EC" w14:textId="77777777" w:rsidR="00596A98" w:rsidRDefault="0025605C">
            <w:pPr>
              <w:spacing w:before="40" w:after="40" w:line="252" w:lineRule="auto"/>
              <w:jc w:val="right"/>
            </w:pPr>
            <w:r>
              <w:rPr>
                <w:sz w:val="17"/>
              </w:rPr>
              <w:t>6,263</w:t>
            </w:r>
          </w:p>
        </w:tc>
        <w:tc>
          <w:tcPr>
            <w:tcW w:w="2102" w:type="dxa"/>
            <w:vAlign w:val="center"/>
          </w:tcPr>
          <w:p w14:paraId="285DCC82" w14:textId="77777777" w:rsidR="00596A98" w:rsidRDefault="0025605C">
            <w:pPr>
              <w:spacing w:before="40" w:after="40" w:line="252" w:lineRule="auto"/>
              <w:jc w:val="right"/>
            </w:pPr>
            <w:r>
              <w:rPr>
                <w:sz w:val="17"/>
              </w:rPr>
              <w:t>3</w:t>
            </w:r>
          </w:p>
        </w:tc>
        <w:tc>
          <w:tcPr>
            <w:tcW w:w="2102" w:type="dxa"/>
            <w:vAlign w:val="center"/>
          </w:tcPr>
          <w:p w14:paraId="317B6BF9" w14:textId="77777777" w:rsidR="00596A98" w:rsidRDefault="0025605C">
            <w:pPr>
              <w:spacing w:before="40" w:after="40" w:line="252" w:lineRule="auto"/>
              <w:jc w:val="right"/>
            </w:pPr>
            <w:r>
              <w:rPr>
                <w:sz w:val="17"/>
              </w:rPr>
              <w:t>0</w:t>
            </w:r>
          </w:p>
        </w:tc>
      </w:tr>
      <w:tr w:rsidR="00596A98" w14:paraId="6510D867" w14:textId="77777777">
        <w:trPr>
          <w:cantSplit/>
          <w:jc w:val="center"/>
        </w:trPr>
        <w:tc>
          <w:tcPr>
            <w:tcW w:w="4320" w:type="dxa"/>
            <w:vAlign w:val="center"/>
          </w:tcPr>
          <w:p w14:paraId="3834BFA8" w14:textId="77777777" w:rsidR="00596A98" w:rsidRDefault="0025605C">
            <w:pPr>
              <w:spacing w:before="40" w:after="40" w:line="252" w:lineRule="auto"/>
              <w:jc w:val="left"/>
            </w:pPr>
            <w:r>
              <w:rPr>
                <w:sz w:val="17"/>
              </w:rPr>
              <w:t>School computers and related equipment</w:t>
            </w:r>
          </w:p>
        </w:tc>
        <w:tc>
          <w:tcPr>
            <w:tcW w:w="1440" w:type="dxa"/>
            <w:vAlign w:val="center"/>
          </w:tcPr>
          <w:p w14:paraId="5AA96B25" w14:textId="77777777" w:rsidR="00596A98" w:rsidRDefault="0025605C">
            <w:pPr>
              <w:spacing w:before="40" w:after="40" w:line="252" w:lineRule="auto"/>
              <w:jc w:val="right"/>
            </w:pPr>
            <w:r>
              <w:rPr>
                <w:sz w:val="17"/>
              </w:rPr>
              <w:t>8,673</w:t>
            </w:r>
          </w:p>
        </w:tc>
        <w:tc>
          <w:tcPr>
            <w:tcW w:w="2102" w:type="dxa"/>
            <w:vAlign w:val="center"/>
          </w:tcPr>
          <w:p w14:paraId="30803F7C" w14:textId="77777777" w:rsidR="00596A98" w:rsidRDefault="0025605C">
            <w:pPr>
              <w:spacing w:before="40" w:after="40" w:line="252" w:lineRule="auto"/>
              <w:jc w:val="right"/>
            </w:pPr>
            <w:r>
              <w:rPr>
                <w:sz w:val="17"/>
              </w:rPr>
              <w:t>222</w:t>
            </w:r>
          </w:p>
        </w:tc>
        <w:tc>
          <w:tcPr>
            <w:tcW w:w="2102" w:type="dxa"/>
            <w:vAlign w:val="center"/>
          </w:tcPr>
          <w:p w14:paraId="4310581B" w14:textId="77777777" w:rsidR="00596A98" w:rsidRDefault="0025605C">
            <w:pPr>
              <w:spacing w:before="40" w:after="40" w:line="252" w:lineRule="auto"/>
              <w:jc w:val="right"/>
            </w:pPr>
            <w:r>
              <w:rPr>
                <w:sz w:val="17"/>
              </w:rPr>
              <w:t>21</w:t>
            </w:r>
          </w:p>
        </w:tc>
      </w:tr>
      <w:tr w:rsidR="00596A98" w14:paraId="519CC43C" w14:textId="77777777">
        <w:trPr>
          <w:cantSplit/>
          <w:jc w:val="center"/>
        </w:trPr>
        <w:tc>
          <w:tcPr>
            <w:tcW w:w="4320" w:type="dxa"/>
            <w:vAlign w:val="center"/>
          </w:tcPr>
          <w:p w14:paraId="524AC407" w14:textId="77777777" w:rsidR="00596A98" w:rsidRDefault="0025605C">
            <w:pPr>
              <w:spacing w:before="40" w:after="40" w:line="252" w:lineRule="auto"/>
              <w:jc w:val="left"/>
            </w:pPr>
            <w:r>
              <w:rPr>
                <w:sz w:val="17"/>
              </w:rPr>
              <w:t>Vehicles and motorcycles</w:t>
            </w:r>
          </w:p>
        </w:tc>
        <w:tc>
          <w:tcPr>
            <w:tcW w:w="1440" w:type="dxa"/>
            <w:vAlign w:val="center"/>
          </w:tcPr>
          <w:p w14:paraId="194F2DDE" w14:textId="77777777" w:rsidR="00596A98" w:rsidRDefault="0025605C">
            <w:pPr>
              <w:spacing w:before="40" w:after="40" w:line="252" w:lineRule="auto"/>
              <w:jc w:val="right"/>
            </w:pPr>
            <w:r>
              <w:rPr>
                <w:sz w:val="17"/>
              </w:rPr>
              <w:t>89</w:t>
            </w:r>
          </w:p>
        </w:tc>
        <w:tc>
          <w:tcPr>
            <w:tcW w:w="2102" w:type="dxa"/>
            <w:vAlign w:val="center"/>
          </w:tcPr>
          <w:p w14:paraId="0D9F51A7" w14:textId="77777777" w:rsidR="00596A98" w:rsidRDefault="0025605C">
            <w:pPr>
              <w:spacing w:before="40" w:after="40" w:line="252" w:lineRule="auto"/>
              <w:jc w:val="right"/>
            </w:pPr>
            <w:r>
              <w:rPr>
                <w:sz w:val="17"/>
              </w:rPr>
              <w:t>1</w:t>
            </w:r>
          </w:p>
        </w:tc>
        <w:tc>
          <w:tcPr>
            <w:tcW w:w="2102" w:type="dxa"/>
            <w:vAlign w:val="center"/>
          </w:tcPr>
          <w:p w14:paraId="340C2965" w14:textId="77777777" w:rsidR="00596A98" w:rsidRDefault="0025605C">
            <w:pPr>
              <w:spacing w:before="40" w:after="40" w:line="252" w:lineRule="auto"/>
              <w:jc w:val="right"/>
            </w:pPr>
            <w:r>
              <w:rPr>
                <w:sz w:val="17"/>
              </w:rPr>
              <w:t>0</w:t>
            </w:r>
          </w:p>
        </w:tc>
      </w:tr>
      <w:tr w:rsidR="00596A98" w14:paraId="5F786F7E" w14:textId="77777777">
        <w:trPr>
          <w:cantSplit/>
          <w:jc w:val="center"/>
        </w:trPr>
        <w:tc>
          <w:tcPr>
            <w:tcW w:w="4320" w:type="dxa"/>
            <w:vAlign w:val="center"/>
          </w:tcPr>
          <w:p w14:paraId="062102A6" w14:textId="77777777" w:rsidR="00596A98" w:rsidRDefault="0025605C">
            <w:pPr>
              <w:spacing w:before="40" w:after="40" w:line="252" w:lineRule="auto"/>
              <w:jc w:val="left"/>
            </w:pPr>
            <w:r>
              <w:rPr>
                <w:sz w:val="17"/>
              </w:rPr>
              <w:t>Other furniture</w:t>
            </w:r>
          </w:p>
        </w:tc>
        <w:tc>
          <w:tcPr>
            <w:tcW w:w="1440" w:type="dxa"/>
            <w:vAlign w:val="center"/>
          </w:tcPr>
          <w:p w14:paraId="3B6F4D68" w14:textId="77777777" w:rsidR="00596A98" w:rsidRDefault="0025605C">
            <w:pPr>
              <w:spacing w:before="40" w:after="40" w:line="252" w:lineRule="auto"/>
              <w:jc w:val="right"/>
            </w:pPr>
            <w:r>
              <w:rPr>
                <w:sz w:val="17"/>
              </w:rPr>
              <w:t>242</w:t>
            </w:r>
          </w:p>
        </w:tc>
        <w:tc>
          <w:tcPr>
            <w:tcW w:w="2102" w:type="dxa"/>
            <w:vAlign w:val="center"/>
          </w:tcPr>
          <w:p w14:paraId="37F963FA" w14:textId="77777777" w:rsidR="00596A98" w:rsidRDefault="0025605C">
            <w:pPr>
              <w:spacing w:before="40" w:after="40" w:line="252" w:lineRule="auto"/>
              <w:jc w:val="right"/>
            </w:pPr>
            <w:r>
              <w:rPr>
                <w:sz w:val="17"/>
              </w:rPr>
              <w:t>0</w:t>
            </w:r>
          </w:p>
        </w:tc>
        <w:tc>
          <w:tcPr>
            <w:tcW w:w="2102" w:type="dxa"/>
            <w:vAlign w:val="center"/>
          </w:tcPr>
          <w:p w14:paraId="757D3573" w14:textId="77777777" w:rsidR="00596A98" w:rsidRDefault="0025605C">
            <w:pPr>
              <w:spacing w:before="40" w:after="40" w:line="252" w:lineRule="auto"/>
              <w:jc w:val="right"/>
            </w:pPr>
            <w:r>
              <w:rPr>
                <w:sz w:val="17"/>
              </w:rPr>
              <w:t>0</w:t>
            </w:r>
          </w:p>
        </w:tc>
      </w:tr>
    </w:tbl>
    <w:p w14:paraId="2A5A1236" w14:textId="77777777" w:rsidR="00596A98" w:rsidRDefault="0025605C">
      <w:r>
        <w:t>Table 25 contains the data behind the use chart. The reason groups identify the wording recorded for the asset and do not form a separate condition assessment.</w:t>
      </w:r>
    </w:p>
    <w:p w14:paraId="5C79687F" w14:textId="4E882CD7" w:rsidR="00596A98" w:rsidRDefault="0025605C">
      <w:pPr>
        <w:pStyle w:val="Caption"/>
        <w:keepNext/>
      </w:pPr>
      <w:bookmarkStart w:id="147" w:name="table_26"/>
      <w:r>
        <w:t xml:space="preserve">Table </w:t>
      </w:r>
      <w:r>
        <w:fldChar w:fldCharType="begin"/>
      </w:r>
      <w:r>
        <w:instrText xml:space="preserve"> SEQ Table \* ARABIC </w:instrText>
      </w:r>
      <w:r>
        <w:fldChar w:fldCharType="separate"/>
      </w:r>
      <w:r w:rsidR="00382D32">
        <w:rPr>
          <w:noProof/>
        </w:rPr>
        <w:t>26</w:t>
      </w:r>
      <w:r>
        <w:fldChar w:fldCharType="end"/>
      </w:r>
      <w:r>
        <w:t>: Engraving by region</w:t>
      </w:r>
      <w:bookmarkEnd w:id="14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65" w:type="dxa"/>
          <w:bottom w:w="45" w:type="dxa"/>
          <w:right w:w="65" w:type="dxa"/>
        </w:tblCellMar>
        <w:tblLook w:val="04A0" w:firstRow="1" w:lastRow="0" w:firstColumn="1" w:lastColumn="0" w:noHBand="0" w:noVBand="1"/>
      </w:tblPr>
      <w:tblGrid>
        <w:gridCol w:w="2160"/>
        <w:gridCol w:w="1944"/>
        <w:gridCol w:w="1944"/>
        <w:gridCol w:w="1944"/>
        <w:gridCol w:w="1973"/>
      </w:tblGrid>
      <w:tr w:rsidR="00596A98" w14:paraId="24463F99" w14:textId="77777777">
        <w:trPr>
          <w:cantSplit/>
          <w:tblHeader/>
          <w:jc w:val="center"/>
        </w:trPr>
        <w:tc>
          <w:tcPr>
            <w:tcW w:w="2160" w:type="dxa"/>
            <w:shd w:val="clear" w:color="auto" w:fill="DFE8EC"/>
            <w:vAlign w:val="center"/>
          </w:tcPr>
          <w:p w14:paraId="38AAC9E5" w14:textId="77777777" w:rsidR="00596A98" w:rsidRDefault="0025605C">
            <w:pPr>
              <w:keepNext/>
              <w:spacing w:before="40" w:after="40" w:line="252" w:lineRule="auto"/>
              <w:jc w:val="left"/>
            </w:pPr>
            <w:r>
              <w:rPr>
                <w:b/>
                <w:sz w:val="18"/>
              </w:rPr>
              <w:t>Region</w:t>
            </w:r>
          </w:p>
        </w:tc>
        <w:tc>
          <w:tcPr>
            <w:tcW w:w="1944" w:type="dxa"/>
            <w:shd w:val="clear" w:color="auto" w:fill="DFE8EC"/>
            <w:vAlign w:val="center"/>
          </w:tcPr>
          <w:p w14:paraId="0B103667" w14:textId="77777777" w:rsidR="00596A98" w:rsidRDefault="0025605C">
            <w:pPr>
              <w:keepNext/>
              <w:spacing w:before="40" w:after="40" w:line="252" w:lineRule="auto"/>
              <w:jc w:val="left"/>
            </w:pPr>
            <w:r>
              <w:rPr>
                <w:b/>
                <w:sz w:val="18"/>
              </w:rPr>
              <w:t>UgIFT marking</w:t>
            </w:r>
          </w:p>
        </w:tc>
        <w:tc>
          <w:tcPr>
            <w:tcW w:w="1944" w:type="dxa"/>
            <w:shd w:val="clear" w:color="auto" w:fill="DFE8EC"/>
            <w:vAlign w:val="center"/>
          </w:tcPr>
          <w:p w14:paraId="0803C997" w14:textId="77777777" w:rsidR="00596A98" w:rsidRDefault="0025605C">
            <w:pPr>
              <w:keepNext/>
              <w:spacing w:before="40" w:after="40" w:line="252" w:lineRule="auto"/>
              <w:jc w:val="left"/>
            </w:pPr>
            <w:r>
              <w:rPr>
                <w:b/>
                <w:sz w:val="18"/>
              </w:rPr>
              <w:t>Other marking</w:t>
            </w:r>
          </w:p>
        </w:tc>
        <w:tc>
          <w:tcPr>
            <w:tcW w:w="1944" w:type="dxa"/>
            <w:shd w:val="clear" w:color="auto" w:fill="DFE8EC"/>
            <w:vAlign w:val="center"/>
          </w:tcPr>
          <w:p w14:paraId="145953DD" w14:textId="77777777" w:rsidR="00596A98" w:rsidRDefault="0025605C">
            <w:pPr>
              <w:keepNext/>
              <w:spacing w:before="40" w:after="40" w:line="252" w:lineRule="auto"/>
              <w:jc w:val="left"/>
            </w:pPr>
            <w:r>
              <w:rPr>
                <w:b/>
                <w:sz w:val="18"/>
              </w:rPr>
              <w:t>Not engraved</w:t>
            </w:r>
          </w:p>
        </w:tc>
        <w:tc>
          <w:tcPr>
            <w:tcW w:w="1973" w:type="dxa"/>
            <w:shd w:val="clear" w:color="auto" w:fill="DFE8EC"/>
            <w:vAlign w:val="center"/>
          </w:tcPr>
          <w:p w14:paraId="41F30CFE" w14:textId="77777777" w:rsidR="00596A98" w:rsidRDefault="0025605C">
            <w:pPr>
              <w:keepNext/>
              <w:spacing w:before="40" w:after="40" w:line="252" w:lineRule="auto"/>
              <w:jc w:val="left"/>
            </w:pPr>
            <w:r>
              <w:rPr>
                <w:b/>
                <w:sz w:val="18"/>
              </w:rPr>
              <w:t>Total</w:t>
            </w:r>
          </w:p>
        </w:tc>
      </w:tr>
      <w:tr w:rsidR="00596A98" w14:paraId="04AB23A5" w14:textId="77777777">
        <w:trPr>
          <w:cantSplit/>
          <w:jc w:val="center"/>
        </w:trPr>
        <w:tc>
          <w:tcPr>
            <w:tcW w:w="2160" w:type="dxa"/>
            <w:vAlign w:val="center"/>
          </w:tcPr>
          <w:p w14:paraId="36028376" w14:textId="77777777" w:rsidR="00596A98" w:rsidRDefault="0025605C">
            <w:pPr>
              <w:keepNext/>
              <w:spacing w:before="40" w:after="40" w:line="252" w:lineRule="auto"/>
              <w:jc w:val="left"/>
            </w:pPr>
            <w:r>
              <w:rPr>
                <w:sz w:val="18"/>
              </w:rPr>
              <w:t>Central</w:t>
            </w:r>
          </w:p>
        </w:tc>
        <w:tc>
          <w:tcPr>
            <w:tcW w:w="1944" w:type="dxa"/>
            <w:vAlign w:val="center"/>
          </w:tcPr>
          <w:p w14:paraId="197A0629" w14:textId="77777777" w:rsidR="00596A98" w:rsidRDefault="0025605C">
            <w:pPr>
              <w:keepNext/>
              <w:spacing w:before="40" w:after="40" w:line="252" w:lineRule="auto"/>
              <w:jc w:val="right"/>
            </w:pPr>
            <w:r>
              <w:rPr>
                <w:sz w:val="18"/>
              </w:rPr>
              <w:t>1,550</w:t>
            </w:r>
          </w:p>
        </w:tc>
        <w:tc>
          <w:tcPr>
            <w:tcW w:w="1944" w:type="dxa"/>
            <w:vAlign w:val="center"/>
          </w:tcPr>
          <w:p w14:paraId="794B0086" w14:textId="77777777" w:rsidR="00596A98" w:rsidRDefault="0025605C">
            <w:pPr>
              <w:keepNext/>
              <w:spacing w:before="40" w:after="40" w:line="252" w:lineRule="auto"/>
              <w:jc w:val="right"/>
            </w:pPr>
            <w:r>
              <w:rPr>
                <w:sz w:val="18"/>
              </w:rPr>
              <w:t>4,685</w:t>
            </w:r>
          </w:p>
        </w:tc>
        <w:tc>
          <w:tcPr>
            <w:tcW w:w="1944" w:type="dxa"/>
            <w:vAlign w:val="center"/>
          </w:tcPr>
          <w:p w14:paraId="4D600645" w14:textId="77777777" w:rsidR="00596A98" w:rsidRDefault="0025605C">
            <w:pPr>
              <w:keepNext/>
              <w:spacing w:before="40" w:after="40" w:line="252" w:lineRule="auto"/>
              <w:jc w:val="right"/>
            </w:pPr>
            <w:r>
              <w:rPr>
                <w:sz w:val="18"/>
              </w:rPr>
              <w:t>21,957</w:t>
            </w:r>
          </w:p>
        </w:tc>
        <w:tc>
          <w:tcPr>
            <w:tcW w:w="1973" w:type="dxa"/>
            <w:vAlign w:val="center"/>
          </w:tcPr>
          <w:p w14:paraId="77DD6CFD" w14:textId="77777777" w:rsidR="00596A98" w:rsidRDefault="0025605C">
            <w:pPr>
              <w:keepNext/>
              <w:spacing w:before="40" w:after="40" w:line="252" w:lineRule="auto"/>
              <w:jc w:val="right"/>
            </w:pPr>
            <w:r>
              <w:rPr>
                <w:sz w:val="18"/>
              </w:rPr>
              <w:t>28,192</w:t>
            </w:r>
          </w:p>
        </w:tc>
      </w:tr>
      <w:tr w:rsidR="00596A98" w14:paraId="4BB211CC" w14:textId="77777777">
        <w:trPr>
          <w:cantSplit/>
          <w:jc w:val="center"/>
        </w:trPr>
        <w:tc>
          <w:tcPr>
            <w:tcW w:w="2160" w:type="dxa"/>
            <w:vAlign w:val="center"/>
          </w:tcPr>
          <w:p w14:paraId="34831CA0" w14:textId="77777777" w:rsidR="00596A98" w:rsidRDefault="0025605C">
            <w:pPr>
              <w:keepNext/>
              <w:spacing w:before="40" w:after="40" w:line="252" w:lineRule="auto"/>
              <w:jc w:val="left"/>
            </w:pPr>
            <w:r>
              <w:rPr>
                <w:sz w:val="18"/>
              </w:rPr>
              <w:t>Eastern</w:t>
            </w:r>
          </w:p>
        </w:tc>
        <w:tc>
          <w:tcPr>
            <w:tcW w:w="1944" w:type="dxa"/>
            <w:vAlign w:val="center"/>
          </w:tcPr>
          <w:p w14:paraId="24EDFBFF" w14:textId="77777777" w:rsidR="00596A98" w:rsidRDefault="0025605C">
            <w:pPr>
              <w:keepNext/>
              <w:spacing w:before="40" w:after="40" w:line="252" w:lineRule="auto"/>
              <w:jc w:val="right"/>
            </w:pPr>
            <w:r>
              <w:rPr>
                <w:sz w:val="18"/>
              </w:rPr>
              <w:t>6,540</w:t>
            </w:r>
          </w:p>
        </w:tc>
        <w:tc>
          <w:tcPr>
            <w:tcW w:w="1944" w:type="dxa"/>
            <w:vAlign w:val="center"/>
          </w:tcPr>
          <w:p w14:paraId="58E91F41" w14:textId="77777777" w:rsidR="00596A98" w:rsidRDefault="0025605C">
            <w:pPr>
              <w:keepNext/>
              <w:spacing w:before="40" w:after="40" w:line="252" w:lineRule="auto"/>
              <w:jc w:val="right"/>
            </w:pPr>
            <w:r>
              <w:rPr>
                <w:sz w:val="18"/>
              </w:rPr>
              <w:t>13,452</w:t>
            </w:r>
          </w:p>
        </w:tc>
        <w:tc>
          <w:tcPr>
            <w:tcW w:w="1944" w:type="dxa"/>
            <w:vAlign w:val="center"/>
          </w:tcPr>
          <w:p w14:paraId="0260F49B" w14:textId="77777777" w:rsidR="00596A98" w:rsidRDefault="0025605C">
            <w:pPr>
              <w:keepNext/>
              <w:spacing w:before="40" w:after="40" w:line="252" w:lineRule="auto"/>
              <w:jc w:val="right"/>
            </w:pPr>
            <w:r>
              <w:rPr>
                <w:sz w:val="18"/>
              </w:rPr>
              <w:t>64,689</w:t>
            </w:r>
          </w:p>
        </w:tc>
        <w:tc>
          <w:tcPr>
            <w:tcW w:w="1973" w:type="dxa"/>
            <w:vAlign w:val="center"/>
          </w:tcPr>
          <w:p w14:paraId="5C9498AD" w14:textId="77777777" w:rsidR="00596A98" w:rsidRDefault="0025605C">
            <w:pPr>
              <w:keepNext/>
              <w:spacing w:before="40" w:after="40" w:line="252" w:lineRule="auto"/>
              <w:jc w:val="right"/>
            </w:pPr>
            <w:r>
              <w:rPr>
                <w:sz w:val="18"/>
              </w:rPr>
              <w:t>84,681</w:t>
            </w:r>
          </w:p>
        </w:tc>
      </w:tr>
      <w:tr w:rsidR="00596A98" w14:paraId="096E5EE2" w14:textId="77777777">
        <w:trPr>
          <w:cantSplit/>
          <w:jc w:val="center"/>
        </w:trPr>
        <w:tc>
          <w:tcPr>
            <w:tcW w:w="2160" w:type="dxa"/>
            <w:vAlign w:val="center"/>
          </w:tcPr>
          <w:p w14:paraId="09618DA3" w14:textId="77777777" w:rsidR="00596A98" w:rsidRDefault="0025605C">
            <w:pPr>
              <w:keepNext/>
              <w:spacing w:before="40" w:after="40" w:line="252" w:lineRule="auto"/>
              <w:jc w:val="left"/>
            </w:pPr>
            <w:r>
              <w:rPr>
                <w:sz w:val="18"/>
              </w:rPr>
              <w:t>Northern</w:t>
            </w:r>
          </w:p>
        </w:tc>
        <w:tc>
          <w:tcPr>
            <w:tcW w:w="1944" w:type="dxa"/>
            <w:vAlign w:val="center"/>
          </w:tcPr>
          <w:p w14:paraId="7E836779" w14:textId="77777777" w:rsidR="00596A98" w:rsidRDefault="0025605C">
            <w:pPr>
              <w:keepNext/>
              <w:spacing w:before="40" w:after="40" w:line="252" w:lineRule="auto"/>
              <w:jc w:val="right"/>
            </w:pPr>
            <w:r>
              <w:rPr>
                <w:sz w:val="18"/>
              </w:rPr>
              <w:t>4,478</w:t>
            </w:r>
          </w:p>
        </w:tc>
        <w:tc>
          <w:tcPr>
            <w:tcW w:w="1944" w:type="dxa"/>
            <w:vAlign w:val="center"/>
          </w:tcPr>
          <w:p w14:paraId="1225952E" w14:textId="77777777" w:rsidR="00596A98" w:rsidRDefault="0025605C">
            <w:pPr>
              <w:keepNext/>
              <w:spacing w:before="40" w:after="40" w:line="252" w:lineRule="auto"/>
              <w:jc w:val="right"/>
            </w:pPr>
            <w:r>
              <w:rPr>
                <w:sz w:val="18"/>
              </w:rPr>
              <w:t>7,586</w:t>
            </w:r>
          </w:p>
        </w:tc>
        <w:tc>
          <w:tcPr>
            <w:tcW w:w="1944" w:type="dxa"/>
            <w:vAlign w:val="center"/>
          </w:tcPr>
          <w:p w14:paraId="46D8C1E1" w14:textId="77777777" w:rsidR="00596A98" w:rsidRDefault="0025605C">
            <w:pPr>
              <w:keepNext/>
              <w:spacing w:before="40" w:after="40" w:line="252" w:lineRule="auto"/>
              <w:jc w:val="right"/>
            </w:pPr>
            <w:r>
              <w:rPr>
                <w:sz w:val="18"/>
              </w:rPr>
              <w:t>40,239</w:t>
            </w:r>
          </w:p>
        </w:tc>
        <w:tc>
          <w:tcPr>
            <w:tcW w:w="1973" w:type="dxa"/>
            <w:vAlign w:val="center"/>
          </w:tcPr>
          <w:p w14:paraId="0492A91D" w14:textId="77777777" w:rsidR="00596A98" w:rsidRDefault="0025605C">
            <w:pPr>
              <w:keepNext/>
              <w:spacing w:before="40" w:after="40" w:line="252" w:lineRule="auto"/>
              <w:jc w:val="right"/>
            </w:pPr>
            <w:r>
              <w:rPr>
                <w:sz w:val="18"/>
              </w:rPr>
              <w:t>52,303</w:t>
            </w:r>
          </w:p>
        </w:tc>
      </w:tr>
      <w:tr w:rsidR="00596A98" w14:paraId="1462BC09" w14:textId="77777777">
        <w:trPr>
          <w:cantSplit/>
          <w:jc w:val="center"/>
        </w:trPr>
        <w:tc>
          <w:tcPr>
            <w:tcW w:w="2160" w:type="dxa"/>
            <w:vAlign w:val="center"/>
          </w:tcPr>
          <w:p w14:paraId="6A3AB10E" w14:textId="77777777" w:rsidR="00596A98" w:rsidRDefault="0025605C">
            <w:pPr>
              <w:keepNext/>
              <w:spacing w:before="40" w:after="40" w:line="252" w:lineRule="auto"/>
              <w:jc w:val="left"/>
            </w:pPr>
            <w:r>
              <w:rPr>
                <w:sz w:val="18"/>
              </w:rPr>
              <w:t>Western</w:t>
            </w:r>
          </w:p>
        </w:tc>
        <w:tc>
          <w:tcPr>
            <w:tcW w:w="1944" w:type="dxa"/>
            <w:vAlign w:val="center"/>
          </w:tcPr>
          <w:p w14:paraId="68A765B0" w14:textId="77777777" w:rsidR="00596A98" w:rsidRDefault="0025605C">
            <w:pPr>
              <w:keepNext/>
              <w:spacing w:before="40" w:after="40" w:line="252" w:lineRule="auto"/>
              <w:jc w:val="right"/>
            </w:pPr>
            <w:r>
              <w:rPr>
                <w:sz w:val="18"/>
              </w:rPr>
              <w:t>3,650</w:t>
            </w:r>
          </w:p>
        </w:tc>
        <w:tc>
          <w:tcPr>
            <w:tcW w:w="1944" w:type="dxa"/>
            <w:vAlign w:val="center"/>
          </w:tcPr>
          <w:p w14:paraId="78F4F796" w14:textId="77777777" w:rsidR="00596A98" w:rsidRDefault="0025605C">
            <w:pPr>
              <w:keepNext/>
              <w:spacing w:before="40" w:after="40" w:line="252" w:lineRule="auto"/>
              <w:jc w:val="right"/>
            </w:pPr>
            <w:r>
              <w:rPr>
                <w:sz w:val="18"/>
              </w:rPr>
              <w:t>3,301</w:t>
            </w:r>
          </w:p>
        </w:tc>
        <w:tc>
          <w:tcPr>
            <w:tcW w:w="1944" w:type="dxa"/>
            <w:vAlign w:val="center"/>
          </w:tcPr>
          <w:p w14:paraId="68CB2FD9" w14:textId="77777777" w:rsidR="00596A98" w:rsidRDefault="0025605C">
            <w:pPr>
              <w:keepNext/>
              <w:spacing w:before="40" w:after="40" w:line="252" w:lineRule="auto"/>
              <w:jc w:val="right"/>
            </w:pPr>
            <w:r>
              <w:rPr>
                <w:sz w:val="18"/>
              </w:rPr>
              <w:t>37,213</w:t>
            </w:r>
          </w:p>
        </w:tc>
        <w:tc>
          <w:tcPr>
            <w:tcW w:w="1973" w:type="dxa"/>
            <w:vAlign w:val="center"/>
          </w:tcPr>
          <w:p w14:paraId="55F7897F" w14:textId="77777777" w:rsidR="00596A98" w:rsidRDefault="0025605C">
            <w:pPr>
              <w:keepNext/>
              <w:spacing w:before="40" w:after="40" w:line="252" w:lineRule="auto"/>
              <w:jc w:val="right"/>
            </w:pPr>
            <w:r>
              <w:rPr>
                <w:sz w:val="18"/>
              </w:rPr>
              <w:t>44,164</w:t>
            </w:r>
          </w:p>
        </w:tc>
      </w:tr>
      <w:tr w:rsidR="00596A98" w14:paraId="62C9620F" w14:textId="77777777">
        <w:trPr>
          <w:cantSplit/>
          <w:jc w:val="center"/>
        </w:trPr>
        <w:tc>
          <w:tcPr>
            <w:tcW w:w="2160" w:type="dxa"/>
            <w:vAlign w:val="center"/>
          </w:tcPr>
          <w:p w14:paraId="2AD45227" w14:textId="77777777" w:rsidR="00596A98" w:rsidRDefault="0025605C">
            <w:pPr>
              <w:spacing w:before="40" w:after="40" w:line="252" w:lineRule="auto"/>
              <w:jc w:val="left"/>
            </w:pPr>
            <w:r>
              <w:rPr>
                <w:sz w:val="18"/>
              </w:rPr>
              <w:t>National</w:t>
            </w:r>
          </w:p>
        </w:tc>
        <w:tc>
          <w:tcPr>
            <w:tcW w:w="1944" w:type="dxa"/>
            <w:vAlign w:val="center"/>
          </w:tcPr>
          <w:p w14:paraId="2E607471" w14:textId="77777777" w:rsidR="00596A98" w:rsidRDefault="0025605C">
            <w:pPr>
              <w:spacing w:before="40" w:after="40" w:line="252" w:lineRule="auto"/>
              <w:jc w:val="right"/>
            </w:pPr>
            <w:r>
              <w:rPr>
                <w:sz w:val="18"/>
              </w:rPr>
              <w:t>4,805</w:t>
            </w:r>
          </w:p>
        </w:tc>
        <w:tc>
          <w:tcPr>
            <w:tcW w:w="1944" w:type="dxa"/>
            <w:vAlign w:val="center"/>
          </w:tcPr>
          <w:p w14:paraId="455FD776" w14:textId="77777777" w:rsidR="00596A98" w:rsidRDefault="0025605C">
            <w:pPr>
              <w:spacing w:before="40" w:after="40" w:line="252" w:lineRule="auto"/>
              <w:jc w:val="right"/>
            </w:pPr>
            <w:r>
              <w:rPr>
                <w:sz w:val="18"/>
              </w:rPr>
              <w:t>164</w:t>
            </w:r>
          </w:p>
        </w:tc>
        <w:tc>
          <w:tcPr>
            <w:tcW w:w="1944" w:type="dxa"/>
            <w:vAlign w:val="center"/>
          </w:tcPr>
          <w:p w14:paraId="08D99D7E" w14:textId="77777777" w:rsidR="00596A98" w:rsidRDefault="0025605C">
            <w:pPr>
              <w:spacing w:before="40" w:after="40" w:line="252" w:lineRule="auto"/>
              <w:jc w:val="right"/>
            </w:pPr>
            <w:r>
              <w:rPr>
                <w:sz w:val="18"/>
              </w:rPr>
              <w:t>10,824</w:t>
            </w:r>
          </w:p>
        </w:tc>
        <w:tc>
          <w:tcPr>
            <w:tcW w:w="1973" w:type="dxa"/>
            <w:vAlign w:val="center"/>
          </w:tcPr>
          <w:p w14:paraId="1F7B9329" w14:textId="77777777" w:rsidR="00596A98" w:rsidRDefault="0025605C">
            <w:pPr>
              <w:spacing w:before="40" w:after="40" w:line="252" w:lineRule="auto"/>
              <w:jc w:val="right"/>
            </w:pPr>
            <w:r>
              <w:rPr>
                <w:sz w:val="18"/>
              </w:rPr>
              <w:t>15,793</w:t>
            </w:r>
          </w:p>
        </w:tc>
      </w:tr>
    </w:tbl>
    <w:p w14:paraId="62C3D54E" w14:textId="77777777" w:rsidR="00596A98" w:rsidRDefault="0025605C">
      <w:r>
        <w:t>Table 26 contains the data behind the engraving chart.</w:t>
      </w:r>
    </w:p>
    <w:p w14:paraId="0DDAF4D8" w14:textId="77777777" w:rsidR="00596A98" w:rsidRDefault="0025605C">
      <w:pPr>
        <w:pStyle w:val="Heading2"/>
      </w:pPr>
      <w:bookmarkStart w:id="148" w:name="heading_33"/>
      <w:r>
        <w:t>8.6 Master-list reconciliation and ground-return identities</w:t>
      </w:r>
      <w:bookmarkEnd w:id="148"/>
    </w:p>
    <w:p w14:paraId="23EFBE57" w14:textId="77777777" w:rsidR="00596A98" w:rsidRDefault="0025605C">
      <w:r>
        <w:t>Each master-list entry below retains its original identity, local government, final supported outcome. Names used by receiving facilities and operating institutions remain within the same reconciliation account.</w:t>
      </w:r>
    </w:p>
    <w:p w14:paraId="3F65C81A" w14:textId="60CA06BC" w:rsidR="00596A98" w:rsidRDefault="0025605C">
      <w:pPr>
        <w:pStyle w:val="Caption"/>
        <w:keepNext/>
      </w:pPr>
      <w:bookmarkStart w:id="149" w:name="table_27"/>
      <w:r>
        <w:t xml:space="preserve">Table </w:t>
      </w:r>
      <w:r>
        <w:fldChar w:fldCharType="begin"/>
      </w:r>
      <w:r>
        <w:instrText xml:space="preserve"> SEQ Table \* ARABIC </w:instrText>
      </w:r>
      <w:r>
        <w:fldChar w:fldCharType="separate"/>
      </w:r>
      <w:r w:rsidR="00382D32">
        <w:rPr>
          <w:noProof/>
        </w:rPr>
        <w:t>27</w:t>
      </w:r>
      <w:r>
        <w:fldChar w:fldCharType="end"/>
      </w:r>
      <w:r>
        <w:t>: Master-list entries accounted for through reconciliation</w:t>
      </w:r>
      <w:bookmarkEnd w:id="14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65" w:type="dxa"/>
          <w:bottom w:w="45" w:type="dxa"/>
          <w:right w:w="65" w:type="dxa"/>
        </w:tblCellMar>
        <w:tblLook w:val="04A0" w:firstRow="1" w:lastRow="0" w:firstColumn="1" w:lastColumn="0" w:noHBand="0" w:noVBand="1"/>
      </w:tblPr>
      <w:tblGrid>
        <w:gridCol w:w="2304"/>
        <w:gridCol w:w="1800"/>
        <w:gridCol w:w="5861"/>
      </w:tblGrid>
      <w:tr w:rsidR="00596A98" w14:paraId="751E6390" w14:textId="77777777">
        <w:trPr>
          <w:cantSplit/>
          <w:tblHeader/>
          <w:jc w:val="center"/>
        </w:trPr>
        <w:tc>
          <w:tcPr>
            <w:tcW w:w="2304" w:type="dxa"/>
            <w:shd w:val="clear" w:color="auto" w:fill="DFE8EC"/>
            <w:vAlign w:val="center"/>
          </w:tcPr>
          <w:p w14:paraId="3EBA65A3" w14:textId="77777777" w:rsidR="00596A98" w:rsidRDefault="0025605C">
            <w:pPr>
              <w:keepNext/>
              <w:spacing w:before="40" w:after="40" w:line="252" w:lineRule="auto"/>
              <w:jc w:val="left"/>
            </w:pPr>
            <w:r>
              <w:rPr>
                <w:b/>
                <w:sz w:val="17"/>
              </w:rPr>
              <w:t>Master-list entry</w:t>
            </w:r>
          </w:p>
        </w:tc>
        <w:tc>
          <w:tcPr>
            <w:tcW w:w="1800" w:type="dxa"/>
            <w:shd w:val="clear" w:color="auto" w:fill="DFE8EC"/>
            <w:vAlign w:val="center"/>
          </w:tcPr>
          <w:p w14:paraId="0FD9F00A" w14:textId="77777777" w:rsidR="00596A98" w:rsidRDefault="0025605C">
            <w:pPr>
              <w:keepNext/>
              <w:spacing w:before="40" w:after="40" w:line="252" w:lineRule="auto"/>
              <w:jc w:val="left"/>
            </w:pPr>
            <w:r>
              <w:rPr>
                <w:b/>
                <w:sz w:val="17"/>
              </w:rPr>
              <w:t>Local government</w:t>
            </w:r>
          </w:p>
        </w:tc>
        <w:tc>
          <w:tcPr>
            <w:tcW w:w="5861" w:type="dxa"/>
            <w:shd w:val="clear" w:color="auto" w:fill="DFE8EC"/>
            <w:vAlign w:val="center"/>
          </w:tcPr>
          <w:p w14:paraId="36DA7099" w14:textId="77777777" w:rsidR="00596A98" w:rsidRDefault="0025605C">
            <w:pPr>
              <w:keepNext/>
              <w:spacing w:before="40" w:after="40" w:line="252" w:lineRule="auto"/>
              <w:jc w:val="left"/>
            </w:pPr>
            <w:r>
              <w:rPr>
                <w:b/>
                <w:sz w:val="17"/>
              </w:rPr>
              <w:t>Reconciled outcome</w:t>
            </w:r>
          </w:p>
        </w:tc>
      </w:tr>
      <w:tr w:rsidR="00596A98" w14:paraId="5587BAFA" w14:textId="77777777">
        <w:trPr>
          <w:cantSplit/>
          <w:jc w:val="center"/>
        </w:trPr>
        <w:tc>
          <w:tcPr>
            <w:tcW w:w="2304" w:type="dxa"/>
            <w:vAlign w:val="center"/>
          </w:tcPr>
          <w:p w14:paraId="29DE7E2E" w14:textId="77777777" w:rsidR="00596A98" w:rsidRDefault="0025605C">
            <w:pPr>
              <w:spacing w:before="40" w:after="40" w:line="252" w:lineRule="auto"/>
              <w:jc w:val="left"/>
            </w:pPr>
            <w:r>
              <w:rPr>
                <w:sz w:val="17"/>
              </w:rPr>
              <w:t>H010 Butoloogo HC II</w:t>
            </w:r>
          </w:p>
        </w:tc>
        <w:tc>
          <w:tcPr>
            <w:tcW w:w="1800" w:type="dxa"/>
            <w:vAlign w:val="center"/>
          </w:tcPr>
          <w:p w14:paraId="579B6FB8" w14:textId="77777777" w:rsidR="00596A98" w:rsidRDefault="0025605C">
            <w:pPr>
              <w:spacing w:before="40" w:after="40" w:line="252" w:lineRule="auto"/>
              <w:jc w:val="left"/>
            </w:pPr>
            <w:r>
              <w:rPr>
                <w:sz w:val="17"/>
              </w:rPr>
              <w:t>Kasanda</w:t>
            </w:r>
            <w:r>
              <w:rPr>
                <w:sz w:val="17"/>
              </w:rPr>
              <w:br/>
              <w:t>Central</w:t>
            </w:r>
          </w:p>
        </w:tc>
        <w:tc>
          <w:tcPr>
            <w:tcW w:w="5861" w:type="dxa"/>
            <w:vAlign w:val="center"/>
          </w:tcPr>
          <w:p w14:paraId="0119CADA" w14:textId="77777777" w:rsidR="00596A98" w:rsidRDefault="0025605C">
            <w:pPr>
              <w:spacing w:before="40" w:after="40" w:line="252" w:lineRule="auto"/>
              <w:jc w:val="left"/>
            </w:pPr>
            <w:r>
              <w:rPr>
                <w:sz w:val="17"/>
              </w:rPr>
              <w:t>The master-list entry Butoloogo HC II does not exist under the programme.</w:t>
            </w:r>
          </w:p>
        </w:tc>
      </w:tr>
      <w:tr w:rsidR="00596A98" w14:paraId="0E83285A" w14:textId="77777777">
        <w:trPr>
          <w:cantSplit/>
          <w:jc w:val="center"/>
        </w:trPr>
        <w:tc>
          <w:tcPr>
            <w:tcW w:w="2304" w:type="dxa"/>
            <w:vAlign w:val="center"/>
          </w:tcPr>
          <w:p w14:paraId="531CE1FC" w14:textId="77777777" w:rsidR="00596A98" w:rsidRDefault="0025605C">
            <w:pPr>
              <w:spacing w:before="40" w:after="40" w:line="252" w:lineRule="auto"/>
              <w:jc w:val="left"/>
            </w:pPr>
            <w:r>
              <w:rPr>
                <w:sz w:val="17"/>
              </w:rPr>
              <w:t>S065 Maddu Seed School</w:t>
            </w:r>
          </w:p>
        </w:tc>
        <w:tc>
          <w:tcPr>
            <w:tcW w:w="1800" w:type="dxa"/>
            <w:vAlign w:val="center"/>
          </w:tcPr>
          <w:p w14:paraId="16166BB2" w14:textId="77777777" w:rsidR="00596A98" w:rsidRDefault="0025605C">
            <w:pPr>
              <w:spacing w:before="40" w:after="40" w:line="252" w:lineRule="auto"/>
              <w:jc w:val="left"/>
            </w:pPr>
            <w:r>
              <w:rPr>
                <w:sz w:val="17"/>
              </w:rPr>
              <w:t>Gomba</w:t>
            </w:r>
            <w:r>
              <w:rPr>
                <w:sz w:val="17"/>
              </w:rPr>
              <w:br/>
              <w:t>Central</w:t>
            </w:r>
          </w:p>
        </w:tc>
        <w:tc>
          <w:tcPr>
            <w:tcW w:w="5861" w:type="dxa"/>
            <w:vAlign w:val="center"/>
          </w:tcPr>
          <w:p w14:paraId="752E5BC2" w14:textId="77777777" w:rsidR="00596A98" w:rsidRDefault="0025605C">
            <w:pPr>
              <w:spacing w:before="40" w:after="40" w:line="252" w:lineRule="auto"/>
              <w:jc w:val="left"/>
            </w:pPr>
            <w:r>
              <w:rPr>
                <w:sz w:val="17"/>
              </w:rPr>
              <w:t>The submitted Kyayi Seed School return was reconciled to the master-list Maddu Seed School.</w:t>
            </w:r>
          </w:p>
        </w:tc>
      </w:tr>
      <w:tr w:rsidR="00596A98" w14:paraId="669AAF97" w14:textId="77777777">
        <w:trPr>
          <w:cantSplit/>
          <w:jc w:val="center"/>
        </w:trPr>
        <w:tc>
          <w:tcPr>
            <w:tcW w:w="2304" w:type="dxa"/>
            <w:vAlign w:val="center"/>
          </w:tcPr>
          <w:p w14:paraId="58AFB65F" w14:textId="77777777" w:rsidR="00596A98" w:rsidRDefault="0025605C">
            <w:pPr>
              <w:spacing w:before="40" w:after="40" w:line="252" w:lineRule="auto"/>
              <w:jc w:val="left"/>
            </w:pPr>
            <w:r>
              <w:rPr>
                <w:sz w:val="17"/>
              </w:rPr>
              <w:t>S066 Bufumira Seed School</w:t>
            </w:r>
          </w:p>
        </w:tc>
        <w:tc>
          <w:tcPr>
            <w:tcW w:w="1800" w:type="dxa"/>
            <w:vAlign w:val="center"/>
          </w:tcPr>
          <w:p w14:paraId="67F444C2" w14:textId="77777777" w:rsidR="00596A98" w:rsidRDefault="0025605C">
            <w:pPr>
              <w:spacing w:before="40" w:after="40" w:line="252" w:lineRule="auto"/>
              <w:jc w:val="left"/>
            </w:pPr>
            <w:r>
              <w:rPr>
                <w:sz w:val="17"/>
              </w:rPr>
              <w:t>Kalangala</w:t>
            </w:r>
            <w:r>
              <w:rPr>
                <w:sz w:val="17"/>
              </w:rPr>
              <w:br/>
              <w:t>Central</w:t>
            </w:r>
          </w:p>
        </w:tc>
        <w:tc>
          <w:tcPr>
            <w:tcW w:w="5861" w:type="dxa"/>
            <w:vAlign w:val="center"/>
          </w:tcPr>
          <w:p w14:paraId="20FEB60C" w14:textId="77777777" w:rsidR="00596A98" w:rsidRDefault="0025605C">
            <w:pPr>
              <w:spacing w:before="40" w:after="40" w:line="252" w:lineRule="auto"/>
              <w:jc w:val="left"/>
            </w:pPr>
            <w:r>
              <w:rPr>
                <w:sz w:val="17"/>
              </w:rPr>
              <w:t>The master-list entry Bufumira Seed School was reconciled to Nekemiya Memorial Seed Secondary School.</w:t>
            </w:r>
          </w:p>
        </w:tc>
      </w:tr>
      <w:tr w:rsidR="00596A98" w14:paraId="72B7A6DC" w14:textId="77777777">
        <w:trPr>
          <w:cantSplit/>
          <w:jc w:val="center"/>
        </w:trPr>
        <w:tc>
          <w:tcPr>
            <w:tcW w:w="2304" w:type="dxa"/>
            <w:vAlign w:val="center"/>
          </w:tcPr>
          <w:p w14:paraId="574F2DC3" w14:textId="77777777" w:rsidR="00596A98" w:rsidRDefault="0025605C">
            <w:pPr>
              <w:spacing w:before="40" w:after="40" w:line="252" w:lineRule="auto"/>
              <w:jc w:val="left"/>
            </w:pPr>
            <w:r>
              <w:rPr>
                <w:sz w:val="17"/>
              </w:rPr>
              <w:t>H015 Kyakatebe HC II</w:t>
            </w:r>
          </w:p>
        </w:tc>
        <w:tc>
          <w:tcPr>
            <w:tcW w:w="1800" w:type="dxa"/>
            <w:vAlign w:val="center"/>
          </w:tcPr>
          <w:p w14:paraId="139B7FFD" w14:textId="77777777" w:rsidR="00596A98" w:rsidRDefault="0025605C">
            <w:pPr>
              <w:spacing w:before="40" w:after="40" w:line="252" w:lineRule="auto"/>
              <w:jc w:val="left"/>
            </w:pPr>
            <w:r>
              <w:rPr>
                <w:sz w:val="17"/>
              </w:rPr>
              <w:t>Kasanda</w:t>
            </w:r>
            <w:r>
              <w:rPr>
                <w:sz w:val="17"/>
              </w:rPr>
              <w:br/>
              <w:t>Central</w:t>
            </w:r>
          </w:p>
        </w:tc>
        <w:tc>
          <w:tcPr>
            <w:tcW w:w="5861" w:type="dxa"/>
            <w:vAlign w:val="center"/>
          </w:tcPr>
          <w:p w14:paraId="4F89C0D6" w14:textId="77777777" w:rsidR="00596A98" w:rsidRDefault="0025605C">
            <w:pPr>
              <w:spacing w:before="40" w:after="40" w:line="252" w:lineRule="auto"/>
              <w:jc w:val="left"/>
            </w:pPr>
            <w:r>
              <w:rPr>
                <w:sz w:val="17"/>
              </w:rPr>
              <w:t>The master-list entry Kyakatebe HC II was reconciled to Namabaale Health Centre III.</w:t>
            </w:r>
          </w:p>
        </w:tc>
      </w:tr>
      <w:tr w:rsidR="00596A98" w14:paraId="3021BFFD" w14:textId="77777777">
        <w:trPr>
          <w:cantSplit/>
          <w:jc w:val="center"/>
        </w:trPr>
        <w:tc>
          <w:tcPr>
            <w:tcW w:w="2304" w:type="dxa"/>
            <w:vAlign w:val="center"/>
          </w:tcPr>
          <w:p w14:paraId="0A892CF4" w14:textId="77777777" w:rsidR="00596A98" w:rsidRDefault="0025605C">
            <w:pPr>
              <w:spacing w:before="40" w:after="40" w:line="252" w:lineRule="auto"/>
              <w:jc w:val="left"/>
            </w:pPr>
            <w:r>
              <w:rPr>
                <w:sz w:val="17"/>
              </w:rPr>
              <w:t>H027 Kagganda HC II</w:t>
            </w:r>
          </w:p>
        </w:tc>
        <w:tc>
          <w:tcPr>
            <w:tcW w:w="1800" w:type="dxa"/>
            <w:vAlign w:val="center"/>
          </w:tcPr>
          <w:p w14:paraId="4B8E36D3" w14:textId="77777777" w:rsidR="00596A98" w:rsidRDefault="0025605C">
            <w:pPr>
              <w:spacing w:before="40" w:after="40" w:line="252" w:lineRule="auto"/>
              <w:jc w:val="left"/>
            </w:pPr>
            <w:r>
              <w:rPr>
                <w:sz w:val="17"/>
              </w:rPr>
              <w:t>Lwengo</w:t>
            </w:r>
            <w:r>
              <w:rPr>
                <w:sz w:val="17"/>
              </w:rPr>
              <w:br/>
              <w:t>Central</w:t>
            </w:r>
          </w:p>
        </w:tc>
        <w:tc>
          <w:tcPr>
            <w:tcW w:w="5861" w:type="dxa"/>
            <w:vAlign w:val="center"/>
          </w:tcPr>
          <w:p w14:paraId="29DA209C" w14:textId="77777777" w:rsidR="00596A98" w:rsidRDefault="0025605C">
            <w:pPr>
              <w:spacing w:before="40" w:after="40" w:line="252" w:lineRule="auto"/>
              <w:jc w:val="left"/>
            </w:pPr>
            <w:r>
              <w:rPr>
                <w:sz w:val="17"/>
              </w:rPr>
              <w:t>The master-list entry Kagganda HC II was reconciled to Mbirizi Seed Secondary School.</w:t>
            </w:r>
          </w:p>
        </w:tc>
      </w:tr>
      <w:tr w:rsidR="00596A98" w14:paraId="3A589806" w14:textId="77777777">
        <w:trPr>
          <w:cantSplit/>
          <w:jc w:val="center"/>
        </w:trPr>
        <w:tc>
          <w:tcPr>
            <w:tcW w:w="2304" w:type="dxa"/>
            <w:vAlign w:val="center"/>
          </w:tcPr>
          <w:p w14:paraId="19CF130C" w14:textId="77777777" w:rsidR="00596A98" w:rsidRDefault="0025605C">
            <w:pPr>
              <w:spacing w:before="40" w:after="40" w:line="252" w:lineRule="auto"/>
              <w:jc w:val="left"/>
            </w:pPr>
            <w:r>
              <w:rPr>
                <w:sz w:val="17"/>
              </w:rPr>
              <w:lastRenderedPageBreak/>
              <w:t>S081 Mpumudde seed school</w:t>
            </w:r>
          </w:p>
        </w:tc>
        <w:tc>
          <w:tcPr>
            <w:tcW w:w="1800" w:type="dxa"/>
            <w:vAlign w:val="center"/>
          </w:tcPr>
          <w:p w14:paraId="381A676F" w14:textId="77777777" w:rsidR="00596A98" w:rsidRDefault="0025605C">
            <w:pPr>
              <w:spacing w:before="40" w:after="40" w:line="252" w:lineRule="auto"/>
              <w:jc w:val="left"/>
            </w:pPr>
            <w:r>
              <w:rPr>
                <w:sz w:val="17"/>
              </w:rPr>
              <w:t>Lyantonde</w:t>
            </w:r>
            <w:r>
              <w:rPr>
                <w:sz w:val="17"/>
              </w:rPr>
              <w:br/>
              <w:t>Central</w:t>
            </w:r>
          </w:p>
        </w:tc>
        <w:tc>
          <w:tcPr>
            <w:tcW w:w="5861" w:type="dxa"/>
            <w:vAlign w:val="center"/>
          </w:tcPr>
          <w:p w14:paraId="67FEF061" w14:textId="77777777" w:rsidR="00596A98" w:rsidRDefault="0025605C">
            <w:pPr>
              <w:spacing w:before="40" w:after="40" w:line="252" w:lineRule="auto"/>
              <w:jc w:val="left"/>
            </w:pPr>
            <w:r>
              <w:rPr>
                <w:sz w:val="17"/>
              </w:rPr>
              <w:t>The master-list entry Mpumudde seed school was reconciled to Rwamabara Seed Secondary School.</w:t>
            </w:r>
          </w:p>
        </w:tc>
      </w:tr>
      <w:tr w:rsidR="00596A98" w14:paraId="67CBD440" w14:textId="77777777">
        <w:trPr>
          <w:cantSplit/>
          <w:jc w:val="center"/>
        </w:trPr>
        <w:tc>
          <w:tcPr>
            <w:tcW w:w="2304" w:type="dxa"/>
            <w:vAlign w:val="center"/>
          </w:tcPr>
          <w:p w14:paraId="73CCEF66" w14:textId="77777777" w:rsidR="00596A98" w:rsidRDefault="0025605C">
            <w:pPr>
              <w:spacing w:before="40" w:after="40" w:line="252" w:lineRule="auto"/>
              <w:jc w:val="left"/>
            </w:pPr>
            <w:r>
              <w:rPr>
                <w:sz w:val="17"/>
              </w:rPr>
              <w:t>S084 Kiringente Seed School</w:t>
            </w:r>
          </w:p>
        </w:tc>
        <w:tc>
          <w:tcPr>
            <w:tcW w:w="1800" w:type="dxa"/>
            <w:vAlign w:val="center"/>
          </w:tcPr>
          <w:p w14:paraId="1809185D" w14:textId="77777777" w:rsidR="00596A98" w:rsidRDefault="0025605C">
            <w:pPr>
              <w:spacing w:before="40" w:after="40" w:line="252" w:lineRule="auto"/>
              <w:jc w:val="left"/>
            </w:pPr>
            <w:r>
              <w:rPr>
                <w:sz w:val="17"/>
              </w:rPr>
              <w:t>Mpigi</w:t>
            </w:r>
            <w:r>
              <w:rPr>
                <w:sz w:val="17"/>
              </w:rPr>
              <w:br/>
              <w:t>Central</w:t>
            </w:r>
          </w:p>
        </w:tc>
        <w:tc>
          <w:tcPr>
            <w:tcW w:w="5861" w:type="dxa"/>
            <w:vAlign w:val="center"/>
          </w:tcPr>
          <w:p w14:paraId="2FF86873" w14:textId="77777777" w:rsidR="00596A98" w:rsidRDefault="0025605C">
            <w:pPr>
              <w:spacing w:before="40" w:after="40" w:line="252" w:lineRule="auto"/>
              <w:jc w:val="left"/>
            </w:pPr>
            <w:r>
              <w:rPr>
                <w:sz w:val="17"/>
              </w:rPr>
              <w:t>The master-list entry Kiringente Seed School was reconciled to Wamatovu Seed Secondary School.</w:t>
            </w:r>
          </w:p>
        </w:tc>
      </w:tr>
      <w:tr w:rsidR="00596A98" w14:paraId="7A25A5A3" w14:textId="77777777">
        <w:trPr>
          <w:cantSplit/>
          <w:jc w:val="center"/>
        </w:trPr>
        <w:tc>
          <w:tcPr>
            <w:tcW w:w="2304" w:type="dxa"/>
            <w:vAlign w:val="center"/>
          </w:tcPr>
          <w:p w14:paraId="119A783D" w14:textId="77777777" w:rsidR="00596A98" w:rsidRDefault="0025605C">
            <w:pPr>
              <w:spacing w:before="40" w:after="40" w:line="252" w:lineRule="auto"/>
              <w:jc w:val="left"/>
            </w:pPr>
            <w:r>
              <w:rPr>
                <w:sz w:val="17"/>
              </w:rPr>
              <w:t>H036 Kabbo</w:t>
            </w:r>
          </w:p>
        </w:tc>
        <w:tc>
          <w:tcPr>
            <w:tcW w:w="1800" w:type="dxa"/>
            <w:vAlign w:val="center"/>
          </w:tcPr>
          <w:p w14:paraId="6E037F98" w14:textId="77777777" w:rsidR="00596A98" w:rsidRDefault="0025605C">
            <w:pPr>
              <w:spacing w:before="40" w:after="40" w:line="252" w:lineRule="auto"/>
              <w:jc w:val="left"/>
            </w:pPr>
            <w:r>
              <w:rPr>
                <w:sz w:val="17"/>
              </w:rPr>
              <w:t>Mubende</w:t>
            </w:r>
            <w:r>
              <w:rPr>
                <w:sz w:val="17"/>
              </w:rPr>
              <w:br/>
              <w:t>Central</w:t>
            </w:r>
          </w:p>
        </w:tc>
        <w:tc>
          <w:tcPr>
            <w:tcW w:w="5861" w:type="dxa"/>
            <w:vAlign w:val="center"/>
          </w:tcPr>
          <w:p w14:paraId="1742D658" w14:textId="77777777" w:rsidR="00596A98" w:rsidRDefault="0025605C">
            <w:pPr>
              <w:spacing w:before="40" w:after="40" w:line="252" w:lineRule="auto"/>
              <w:jc w:val="left"/>
            </w:pPr>
            <w:r>
              <w:rPr>
                <w:sz w:val="17"/>
              </w:rPr>
              <w:t>The master-list entry Kabbo was reconciled to Nakawala Health Centre III.</w:t>
            </w:r>
          </w:p>
        </w:tc>
      </w:tr>
      <w:tr w:rsidR="00596A98" w14:paraId="63FDEB36" w14:textId="77777777">
        <w:trPr>
          <w:cantSplit/>
          <w:jc w:val="center"/>
        </w:trPr>
        <w:tc>
          <w:tcPr>
            <w:tcW w:w="2304" w:type="dxa"/>
            <w:vAlign w:val="center"/>
          </w:tcPr>
          <w:p w14:paraId="11505CD9" w14:textId="77777777" w:rsidR="00596A98" w:rsidRDefault="0025605C">
            <w:pPr>
              <w:spacing w:before="40" w:after="40" w:line="252" w:lineRule="auto"/>
              <w:jc w:val="left"/>
            </w:pPr>
            <w:r>
              <w:rPr>
                <w:sz w:val="17"/>
              </w:rPr>
              <w:t>S086 Kimenyedde Seed School</w:t>
            </w:r>
          </w:p>
        </w:tc>
        <w:tc>
          <w:tcPr>
            <w:tcW w:w="1800" w:type="dxa"/>
            <w:vAlign w:val="center"/>
          </w:tcPr>
          <w:p w14:paraId="5306A368" w14:textId="77777777" w:rsidR="00596A98" w:rsidRDefault="0025605C">
            <w:pPr>
              <w:spacing w:before="40" w:after="40" w:line="252" w:lineRule="auto"/>
              <w:jc w:val="left"/>
            </w:pPr>
            <w:r>
              <w:rPr>
                <w:sz w:val="17"/>
              </w:rPr>
              <w:t>Mukono</w:t>
            </w:r>
            <w:r>
              <w:rPr>
                <w:sz w:val="17"/>
              </w:rPr>
              <w:br/>
              <w:t>Central</w:t>
            </w:r>
          </w:p>
        </w:tc>
        <w:tc>
          <w:tcPr>
            <w:tcW w:w="5861" w:type="dxa"/>
            <w:vAlign w:val="center"/>
          </w:tcPr>
          <w:p w14:paraId="40B7BDEC" w14:textId="77777777" w:rsidR="00596A98" w:rsidRDefault="0025605C">
            <w:pPr>
              <w:spacing w:before="40" w:after="40" w:line="252" w:lineRule="auto"/>
              <w:jc w:val="left"/>
            </w:pPr>
            <w:r>
              <w:rPr>
                <w:sz w:val="17"/>
              </w:rPr>
              <w:t>The master-list entry Kimenyedde Seed School was reconciled to St Andrews Ndwaddemutwe Seed Secondary School.</w:t>
            </w:r>
          </w:p>
        </w:tc>
      </w:tr>
      <w:tr w:rsidR="00596A98" w14:paraId="390B421C" w14:textId="77777777">
        <w:trPr>
          <w:cantSplit/>
          <w:jc w:val="center"/>
        </w:trPr>
        <w:tc>
          <w:tcPr>
            <w:tcW w:w="2304" w:type="dxa"/>
            <w:vAlign w:val="center"/>
          </w:tcPr>
          <w:p w14:paraId="1F3566B6" w14:textId="77777777" w:rsidR="00596A98" w:rsidRDefault="0025605C">
            <w:pPr>
              <w:spacing w:before="40" w:after="40" w:line="252" w:lineRule="auto"/>
              <w:jc w:val="left"/>
            </w:pPr>
            <w:r>
              <w:rPr>
                <w:sz w:val="17"/>
              </w:rPr>
              <w:t>H054 Bussi HC II</w:t>
            </w:r>
          </w:p>
        </w:tc>
        <w:tc>
          <w:tcPr>
            <w:tcW w:w="1800" w:type="dxa"/>
            <w:vAlign w:val="center"/>
          </w:tcPr>
          <w:p w14:paraId="5EB223C4" w14:textId="77777777" w:rsidR="00596A98" w:rsidRDefault="0025605C">
            <w:pPr>
              <w:spacing w:before="40" w:after="40" w:line="252" w:lineRule="auto"/>
              <w:jc w:val="left"/>
            </w:pPr>
            <w:r>
              <w:rPr>
                <w:sz w:val="17"/>
              </w:rPr>
              <w:t>Wakiso</w:t>
            </w:r>
            <w:r>
              <w:rPr>
                <w:sz w:val="17"/>
              </w:rPr>
              <w:br/>
              <w:t>Central</w:t>
            </w:r>
          </w:p>
        </w:tc>
        <w:tc>
          <w:tcPr>
            <w:tcW w:w="5861" w:type="dxa"/>
            <w:vAlign w:val="center"/>
          </w:tcPr>
          <w:p w14:paraId="7312F343" w14:textId="77777777" w:rsidR="00596A98" w:rsidRDefault="0025605C">
            <w:pPr>
              <w:spacing w:before="40" w:after="40" w:line="252" w:lineRule="auto"/>
              <w:jc w:val="left"/>
            </w:pPr>
            <w:r>
              <w:rPr>
                <w:sz w:val="17"/>
              </w:rPr>
              <w:t>Bussi is the village name for Zinga Health Centre III; the Zinga return is counted once on H052.</w:t>
            </w:r>
          </w:p>
        </w:tc>
      </w:tr>
      <w:tr w:rsidR="00596A98" w14:paraId="6D1FD05E" w14:textId="77777777">
        <w:trPr>
          <w:cantSplit/>
          <w:jc w:val="center"/>
        </w:trPr>
        <w:tc>
          <w:tcPr>
            <w:tcW w:w="2304" w:type="dxa"/>
            <w:vAlign w:val="center"/>
          </w:tcPr>
          <w:p w14:paraId="7FF3EDE1" w14:textId="77777777" w:rsidR="00596A98" w:rsidRDefault="0025605C">
            <w:pPr>
              <w:spacing w:before="40" w:after="40" w:line="252" w:lineRule="auto"/>
              <w:jc w:val="left"/>
            </w:pPr>
            <w:r>
              <w:rPr>
                <w:sz w:val="17"/>
              </w:rPr>
              <w:t>H070 Busia Eastern Division</w:t>
            </w:r>
          </w:p>
        </w:tc>
        <w:tc>
          <w:tcPr>
            <w:tcW w:w="1800" w:type="dxa"/>
            <w:vAlign w:val="center"/>
          </w:tcPr>
          <w:p w14:paraId="4BF9DC67" w14:textId="77777777" w:rsidR="00596A98" w:rsidRDefault="0025605C">
            <w:pPr>
              <w:spacing w:before="40" w:after="40" w:line="252" w:lineRule="auto"/>
              <w:jc w:val="left"/>
            </w:pPr>
            <w:r>
              <w:rPr>
                <w:sz w:val="17"/>
              </w:rPr>
              <w:t>Busia MC</w:t>
            </w:r>
            <w:r>
              <w:rPr>
                <w:sz w:val="17"/>
              </w:rPr>
              <w:br/>
              <w:t>Eastern</w:t>
            </w:r>
          </w:p>
        </w:tc>
        <w:tc>
          <w:tcPr>
            <w:tcW w:w="5861" w:type="dxa"/>
            <w:vAlign w:val="center"/>
          </w:tcPr>
          <w:p w14:paraId="4B894B6F" w14:textId="77777777" w:rsidR="00596A98" w:rsidRDefault="0025605C">
            <w:pPr>
              <w:spacing w:before="40" w:after="40" w:line="252" w:lineRule="auto"/>
              <w:jc w:val="left"/>
            </w:pPr>
            <w:r>
              <w:rPr>
                <w:sz w:val="17"/>
              </w:rPr>
              <w:t>The master-list entry Busia Eastern Division does not exist under the programme.</w:t>
            </w:r>
          </w:p>
        </w:tc>
      </w:tr>
      <w:tr w:rsidR="00596A98" w14:paraId="27E1612D" w14:textId="77777777">
        <w:trPr>
          <w:cantSplit/>
          <w:jc w:val="center"/>
        </w:trPr>
        <w:tc>
          <w:tcPr>
            <w:tcW w:w="2304" w:type="dxa"/>
            <w:vAlign w:val="center"/>
          </w:tcPr>
          <w:p w14:paraId="78898754" w14:textId="77777777" w:rsidR="00596A98" w:rsidRDefault="0025605C">
            <w:pPr>
              <w:spacing w:before="40" w:after="40" w:line="252" w:lineRule="auto"/>
              <w:jc w:val="left"/>
            </w:pPr>
            <w:r>
              <w:rPr>
                <w:sz w:val="17"/>
              </w:rPr>
              <w:t>S012 Central Division</w:t>
            </w:r>
          </w:p>
        </w:tc>
        <w:tc>
          <w:tcPr>
            <w:tcW w:w="1800" w:type="dxa"/>
            <w:vAlign w:val="center"/>
          </w:tcPr>
          <w:p w14:paraId="4F1991FB" w14:textId="77777777" w:rsidR="00596A98" w:rsidRDefault="0025605C">
            <w:pPr>
              <w:spacing w:before="40" w:after="40" w:line="252" w:lineRule="auto"/>
              <w:jc w:val="left"/>
            </w:pPr>
            <w:r>
              <w:rPr>
                <w:sz w:val="17"/>
              </w:rPr>
              <w:t>Jinja City</w:t>
            </w:r>
            <w:r>
              <w:rPr>
                <w:sz w:val="17"/>
              </w:rPr>
              <w:br/>
              <w:t>Eastern</w:t>
            </w:r>
          </w:p>
        </w:tc>
        <w:tc>
          <w:tcPr>
            <w:tcW w:w="5861" w:type="dxa"/>
            <w:vAlign w:val="center"/>
          </w:tcPr>
          <w:p w14:paraId="23023CC0" w14:textId="77777777" w:rsidR="00596A98" w:rsidRDefault="0025605C">
            <w:pPr>
              <w:spacing w:before="40" w:after="40" w:line="252" w:lineRule="auto"/>
              <w:jc w:val="left"/>
            </w:pPr>
            <w:r>
              <w:rPr>
                <w:sz w:val="17"/>
              </w:rPr>
              <w:t>The master-list entry Central Division does not exist under the programme.</w:t>
            </w:r>
          </w:p>
        </w:tc>
      </w:tr>
      <w:tr w:rsidR="00596A98" w14:paraId="2EB1F5B0" w14:textId="77777777">
        <w:trPr>
          <w:cantSplit/>
          <w:jc w:val="center"/>
        </w:trPr>
        <w:tc>
          <w:tcPr>
            <w:tcW w:w="2304" w:type="dxa"/>
            <w:vAlign w:val="center"/>
          </w:tcPr>
          <w:p w14:paraId="0C59C382" w14:textId="77777777" w:rsidR="00596A98" w:rsidRDefault="0025605C">
            <w:pPr>
              <w:spacing w:before="40" w:after="40" w:line="252" w:lineRule="auto"/>
              <w:jc w:val="left"/>
            </w:pPr>
            <w:r>
              <w:rPr>
                <w:sz w:val="17"/>
              </w:rPr>
              <w:t>S010 Eastern Division</w:t>
            </w:r>
          </w:p>
        </w:tc>
        <w:tc>
          <w:tcPr>
            <w:tcW w:w="1800" w:type="dxa"/>
            <w:vAlign w:val="center"/>
          </w:tcPr>
          <w:p w14:paraId="6AAE02A1" w14:textId="77777777" w:rsidR="00596A98" w:rsidRDefault="0025605C">
            <w:pPr>
              <w:spacing w:before="40" w:after="40" w:line="252" w:lineRule="auto"/>
              <w:jc w:val="left"/>
            </w:pPr>
            <w:r>
              <w:rPr>
                <w:sz w:val="17"/>
              </w:rPr>
              <w:t>Tororo MC</w:t>
            </w:r>
            <w:r>
              <w:rPr>
                <w:sz w:val="17"/>
              </w:rPr>
              <w:br/>
              <w:t>Eastern</w:t>
            </w:r>
          </w:p>
        </w:tc>
        <w:tc>
          <w:tcPr>
            <w:tcW w:w="5861" w:type="dxa"/>
            <w:vAlign w:val="center"/>
          </w:tcPr>
          <w:p w14:paraId="30A7C15E" w14:textId="77777777" w:rsidR="00596A98" w:rsidRDefault="0025605C">
            <w:pPr>
              <w:spacing w:before="40" w:after="40" w:line="252" w:lineRule="auto"/>
              <w:jc w:val="left"/>
            </w:pPr>
            <w:r>
              <w:rPr>
                <w:sz w:val="17"/>
              </w:rPr>
              <w:t>The master-list entry Eastern Division does not exist under the programme.</w:t>
            </w:r>
          </w:p>
        </w:tc>
      </w:tr>
      <w:tr w:rsidR="00596A98" w14:paraId="2BAAD03C" w14:textId="77777777">
        <w:trPr>
          <w:cantSplit/>
          <w:jc w:val="center"/>
        </w:trPr>
        <w:tc>
          <w:tcPr>
            <w:tcW w:w="2304" w:type="dxa"/>
            <w:vAlign w:val="center"/>
          </w:tcPr>
          <w:p w14:paraId="7C2B1FCD" w14:textId="77777777" w:rsidR="00596A98" w:rsidRDefault="0025605C">
            <w:pPr>
              <w:spacing w:before="40" w:after="40" w:line="252" w:lineRule="auto"/>
              <w:jc w:val="left"/>
            </w:pPr>
            <w:r>
              <w:rPr>
                <w:sz w:val="17"/>
              </w:rPr>
              <w:t>H086 Buyinda HC II</w:t>
            </w:r>
          </w:p>
        </w:tc>
        <w:tc>
          <w:tcPr>
            <w:tcW w:w="1800" w:type="dxa"/>
            <w:vAlign w:val="center"/>
          </w:tcPr>
          <w:p w14:paraId="1D6FE486" w14:textId="77777777" w:rsidR="00596A98" w:rsidRDefault="0025605C">
            <w:pPr>
              <w:spacing w:before="40" w:after="40" w:line="252" w:lineRule="auto"/>
              <w:jc w:val="left"/>
            </w:pPr>
            <w:r>
              <w:rPr>
                <w:sz w:val="17"/>
              </w:rPr>
              <w:t>Kaliro</w:t>
            </w:r>
            <w:r>
              <w:rPr>
                <w:sz w:val="17"/>
              </w:rPr>
              <w:br/>
              <w:t>Eastern</w:t>
            </w:r>
          </w:p>
        </w:tc>
        <w:tc>
          <w:tcPr>
            <w:tcW w:w="5861" w:type="dxa"/>
            <w:vAlign w:val="center"/>
          </w:tcPr>
          <w:p w14:paraId="689EB5A1" w14:textId="77777777" w:rsidR="00596A98" w:rsidRDefault="0025605C">
            <w:pPr>
              <w:spacing w:before="40" w:after="40" w:line="252" w:lineRule="auto"/>
              <w:jc w:val="left"/>
            </w:pPr>
            <w:r>
              <w:rPr>
                <w:sz w:val="17"/>
              </w:rPr>
              <w:t>Buyinda HC II is not a UgIFT beneficiary.</w:t>
            </w:r>
          </w:p>
        </w:tc>
      </w:tr>
      <w:tr w:rsidR="00596A98" w14:paraId="25E0C23A" w14:textId="77777777">
        <w:trPr>
          <w:cantSplit/>
          <w:jc w:val="center"/>
        </w:trPr>
        <w:tc>
          <w:tcPr>
            <w:tcW w:w="2304" w:type="dxa"/>
            <w:vAlign w:val="center"/>
          </w:tcPr>
          <w:p w14:paraId="5303531B" w14:textId="77777777" w:rsidR="00596A98" w:rsidRDefault="0025605C">
            <w:pPr>
              <w:spacing w:before="40" w:after="40" w:line="252" w:lineRule="auto"/>
              <w:jc w:val="left"/>
            </w:pPr>
            <w:r>
              <w:rPr>
                <w:sz w:val="17"/>
              </w:rPr>
              <w:t>S011 Igombe</w:t>
            </w:r>
          </w:p>
        </w:tc>
        <w:tc>
          <w:tcPr>
            <w:tcW w:w="1800" w:type="dxa"/>
            <w:vAlign w:val="center"/>
          </w:tcPr>
          <w:p w14:paraId="41980D52" w14:textId="77777777" w:rsidR="00596A98" w:rsidRDefault="0025605C">
            <w:pPr>
              <w:spacing w:before="40" w:after="40" w:line="252" w:lineRule="auto"/>
              <w:jc w:val="left"/>
            </w:pPr>
            <w:r>
              <w:rPr>
                <w:sz w:val="17"/>
              </w:rPr>
              <w:t>Bugweri</w:t>
            </w:r>
            <w:r>
              <w:rPr>
                <w:sz w:val="17"/>
              </w:rPr>
              <w:br/>
              <w:t>Eastern</w:t>
            </w:r>
          </w:p>
        </w:tc>
        <w:tc>
          <w:tcPr>
            <w:tcW w:w="5861" w:type="dxa"/>
            <w:vAlign w:val="center"/>
          </w:tcPr>
          <w:p w14:paraId="0143ECD1" w14:textId="77777777" w:rsidR="00596A98" w:rsidRDefault="0025605C">
            <w:pPr>
              <w:spacing w:before="40" w:after="40" w:line="252" w:lineRule="auto"/>
              <w:jc w:val="left"/>
            </w:pPr>
            <w:r>
              <w:rPr>
                <w:sz w:val="17"/>
              </w:rPr>
              <w:t>The master-list entry Igombe was reconciled to Mpiita Seed Secondary School.</w:t>
            </w:r>
          </w:p>
        </w:tc>
      </w:tr>
      <w:tr w:rsidR="00596A98" w14:paraId="6B22F420" w14:textId="77777777">
        <w:trPr>
          <w:cantSplit/>
          <w:jc w:val="center"/>
        </w:trPr>
        <w:tc>
          <w:tcPr>
            <w:tcW w:w="2304" w:type="dxa"/>
            <w:vAlign w:val="center"/>
          </w:tcPr>
          <w:p w14:paraId="3A87FCAB" w14:textId="77777777" w:rsidR="00596A98" w:rsidRDefault="0025605C">
            <w:pPr>
              <w:spacing w:before="40" w:after="40" w:line="252" w:lineRule="auto"/>
              <w:jc w:val="left"/>
            </w:pPr>
            <w:r>
              <w:rPr>
                <w:sz w:val="17"/>
              </w:rPr>
              <w:t>H125 Kocheka HC II</w:t>
            </w:r>
          </w:p>
        </w:tc>
        <w:tc>
          <w:tcPr>
            <w:tcW w:w="1800" w:type="dxa"/>
            <w:vAlign w:val="center"/>
          </w:tcPr>
          <w:p w14:paraId="0DF50A0C" w14:textId="77777777" w:rsidR="00596A98" w:rsidRDefault="0025605C">
            <w:pPr>
              <w:spacing w:before="40" w:after="40" w:line="252" w:lineRule="auto"/>
              <w:jc w:val="left"/>
            </w:pPr>
            <w:r>
              <w:rPr>
                <w:sz w:val="17"/>
              </w:rPr>
              <w:t>Bukedea</w:t>
            </w:r>
            <w:r>
              <w:rPr>
                <w:sz w:val="17"/>
              </w:rPr>
              <w:br/>
              <w:t>Eastern</w:t>
            </w:r>
          </w:p>
        </w:tc>
        <w:tc>
          <w:tcPr>
            <w:tcW w:w="5861" w:type="dxa"/>
            <w:vAlign w:val="center"/>
          </w:tcPr>
          <w:p w14:paraId="0C8F28F5" w14:textId="77777777" w:rsidR="00596A98" w:rsidRDefault="0025605C">
            <w:pPr>
              <w:spacing w:before="40" w:after="40" w:line="252" w:lineRule="auto"/>
              <w:jc w:val="left"/>
            </w:pPr>
            <w:r>
              <w:rPr>
                <w:sz w:val="17"/>
              </w:rPr>
              <w:t>The master-list entry Kocheka HC II was reconciled to Kangole / Kocheka Health Centre III.</w:t>
            </w:r>
          </w:p>
        </w:tc>
      </w:tr>
      <w:tr w:rsidR="00596A98" w14:paraId="4E1E443C" w14:textId="77777777">
        <w:trPr>
          <w:cantSplit/>
          <w:jc w:val="center"/>
        </w:trPr>
        <w:tc>
          <w:tcPr>
            <w:tcW w:w="2304" w:type="dxa"/>
            <w:vAlign w:val="center"/>
          </w:tcPr>
          <w:p w14:paraId="36FC6783" w14:textId="77777777" w:rsidR="00596A98" w:rsidRDefault="0025605C">
            <w:pPr>
              <w:spacing w:before="40" w:after="40" w:line="252" w:lineRule="auto"/>
              <w:jc w:val="left"/>
            </w:pPr>
            <w:r>
              <w:rPr>
                <w:sz w:val="17"/>
              </w:rPr>
              <w:t>S127 Bunambutye Seed School</w:t>
            </w:r>
          </w:p>
        </w:tc>
        <w:tc>
          <w:tcPr>
            <w:tcW w:w="1800" w:type="dxa"/>
            <w:vAlign w:val="center"/>
          </w:tcPr>
          <w:p w14:paraId="0C1BD80C" w14:textId="77777777" w:rsidR="00596A98" w:rsidRDefault="0025605C">
            <w:pPr>
              <w:spacing w:before="40" w:after="40" w:line="252" w:lineRule="auto"/>
              <w:jc w:val="left"/>
            </w:pPr>
            <w:r>
              <w:rPr>
                <w:sz w:val="17"/>
              </w:rPr>
              <w:t>Bulambuli</w:t>
            </w:r>
            <w:r>
              <w:rPr>
                <w:sz w:val="17"/>
              </w:rPr>
              <w:br/>
              <w:t>Eastern</w:t>
            </w:r>
          </w:p>
        </w:tc>
        <w:tc>
          <w:tcPr>
            <w:tcW w:w="5861" w:type="dxa"/>
            <w:vAlign w:val="center"/>
          </w:tcPr>
          <w:p w14:paraId="233BF477" w14:textId="77777777" w:rsidR="00596A98" w:rsidRDefault="0025605C">
            <w:pPr>
              <w:spacing w:before="40" w:after="40" w:line="252" w:lineRule="auto"/>
              <w:jc w:val="left"/>
            </w:pPr>
            <w:r>
              <w:rPr>
                <w:sz w:val="17"/>
              </w:rPr>
              <w:t>The master-list entry Bunambutye Seed School was reconciled to Bumufuni Seed Secondary School.</w:t>
            </w:r>
          </w:p>
        </w:tc>
      </w:tr>
      <w:tr w:rsidR="00596A98" w14:paraId="155EAB35" w14:textId="77777777">
        <w:trPr>
          <w:cantSplit/>
          <w:jc w:val="center"/>
        </w:trPr>
        <w:tc>
          <w:tcPr>
            <w:tcW w:w="2304" w:type="dxa"/>
            <w:vAlign w:val="center"/>
          </w:tcPr>
          <w:p w14:paraId="7A2C84D0" w14:textId="77777777" w:rsidR="00596A98" w:rsidRDefault="0025605C">
            <w:pPr>
              <w:spacing w:before="40" w:after="40" w:line="252" w:lineRule="auto"/>
              <w:jc w:val="left"/>
            </w:pPr>
            <w:r>
              <w:rPr>
                <w:sz w:val="17"/>
              </w:rPr>
              <w:t>H065 Dabani</w:t>
            </w:r>
          </w:p>
        </w:tc>
        <w:tc>
          <w:tcPr>
            <w:tcW w:w="1800" w:type="dxa"/>
            <w:vAlign w:val="center"/>
          </w:tcPr>
          <w:p w14:paraId="18F029A8" w14:textId="77777777" w:rsidR="00596A98" w:rsidRDefault="0025605C">
            <w:pPr>
              <w:spacing w:before="40" w:after="40" w:line="252" w:lineRule="auto"/>
              <w:jc w:val="left"/>
            </w:pPr>
            <w:r>
              <w:rPr>
                <w:sz w:val="17"/>
              </w:rPr>
              <w:t>Busia</w:t>
            </w:r>
            <w:r>
              <w:rPr>
                <w:sz w:val="17"/>
              </w:rPr>
              <w:br/>
              <w:t>Eastern</w:t>
            </w:r>
          </w:p>
        </w:tc>
        <w:tc>
          <w:tcPr>
            <w:tcW w:w="5861" w:type="dxa"/>
            <w:vAlign w:val="center"/>
          </w:tcPr>
          <w:p w14:paraId="507AE2E1" w14:textId="77777777" w:rsidR="00596A98" w:rsidRDefault="0025605C">
            <w:pPr>
              <w:spacing w:before="40" w:after="40" w:line="252" w:lineRule="auto"/>
              <w:jc w:val="left"/>
            </w:pPr>
            <w:r>
              <w:rPr>
                <w:sz w:val="17"/>
              </w:rPr>
              <w:t>The master-list entry Dabani was reconciled to Buwumba Health Centre III.</w:t>
            </w:r>
          </w:p>
        </w:tc>
      </w:tr>
      <w:tr w:rsidR="00596A98" w14:paraId="2502B9AF" w14:textId="77777777">
        <w:trPr>
          <w:cantSplit/>
          <w:jc w:val="center"/>
        </w:trPr>
        <w:tc>
          <w:tcPr>
            <w:tcW w:w="2304" w:type="dxa"/>
            <w:vAlign w:val="center"/>
          </w:tcPr>
          <w:p w14:paraId="6BDABF15" w14:textId="77777777" w:rsidR="00596A98" w:rsidRDefault="0025605C">
            <w:pPr>
              <w:spacing w:before="40" w:after="40" w:line="252" w:lineRule="auto"/>
              <w:jc w:val="left"/>
            </w:pPr>
            <w:r>
              <w:rPr>
                <w:sz w:val="17"/>
              </w:rPr>
              <w:t>S112 Butagaya</w:t>
            </w:r>
          </w:p>
        </w:tc>
        <w:tc>
          <w:tcPr>
            <w:tcW w:w="1800" w:type="dxa"/>
            <w:vAlign w:val="center"/>
          </w:tcPr>
          <w:p w14:paraId="41E176A0" w14:textId="77777777" w:rsidR="00596A98" w:rsidRDefault="0025605C">
            <w:pPr>
              <w:spacing w:before="40" w:after="40" w:line="252" w:lineRule="auto"/>
              <w:jc w:val="left"/>
            </w:pPr>
            <w:r>
              <w:rPr>
                <w:sz w:val="17"/>
              </w:rPr>
              <w:t>Jinja</w:t>
            </w:r>
            <w:r>
              <w:rPr>
                <w:sz w:val="17"/>
              </w:rPr>
              <w:br/>
              <w:t>Eastern</w:t>
            </w:r>
          </w:p>
        </w:tc>
        <w:tc>
          <w:tcPr>
            <w:tcW w:w="5861" w:type="dxa"/>
            <w:vAlign w:val="center"/>
          </w:tcPr>
          <w:p w14:paraId="0190A47B" w14:textId="77777777" w:rsidR="00596A98" w:rsidRDefault="0025605C">
            <w:pPr>
              <w:spacing w:before="40" w:after="40" w:line="252" w:lineRule="auto"/>
              <w:jc w:val="left"/>
            </w:pPr>
            <w:r>
              <w:rPr>
                <w:sz w:val="17"/>
              </w:rPr>
              <w:t>The master-list entry Butagaya was reconciled to Buwala Seed Secondary School.</w:t>
            </w:r>
          </w:p>
        </w:tc>
      </w:tr>
      <w:tr w:rsidR="00596A98" w14:paraId="7736FDAA" w14:textId="77777777">
        <w:trPr>
          <w:cantSplit/>
          <w:jc w:val="center"/>
        </w:trPr>
        <w:tc>
          <w:tcPr>
            <w:tcW w:w="2304" w:type="dxa"/>
            <w:vAlign w:val="center"/>
          </w:tcPr>
          <w:p w14:paraId="749A2E7D" w14:textId="77777777" w:rsidR="00596A98" w:rsidRDefault="0025605C">
            <w:pPr>
              <w:spacing w:before="40" w:after="40" w:line="252" w:lineRule="auto"/>
              <w:jc w:val="left"/>
            </w:pPr>
            <w:r>
              <w:rPr>
                <w:sz w:val="17"/>
              </w:rPr>
              <w:t>S122 Mwema Seed School</w:t>
            </w:r>
          </w:p>
        </w:tc>
        <w:tc>
          <w:tcPr>
            <w:tcW w:w="1800" w:type="dxa"/>
            <w:vAlign w:val="center"/>
          </w:tcPr>
          <w:p w14:paraId="59F6546D" w14:textId="77777777" w:rsidR="00596A98" w:rsidRDefault="0025605C">
            <w:pPr>
              <w:spacing w:before="40" w:after="40" w:line="252" w:lineRule="auto"/>
              <w:jc w:val="left"/>
            </w:pPr>
            <w:r>
              <w:rPr>
                <w:sz w:val="17"/>
              </w:rPr>
              <w:t>Namayingo</w:t>
            </w:r>
            <w:r>
              <w:rPr>
                <w:sz w:val="17"/>
              </w:rPr>
              <w:br/>
              <w:t>Eastern</w:t>
            </w:r>
          </w:p>
        </w:tc>
        <w:tc>
          <w:tcPr>
            <w:tcW w:w="5861" w:type="dxa"/>
            <w:vAlign w:val="center"/>
          </w:tcPr>
          <w:p w14:paraId="5A11C81E" w14:textId="77777777" w:rsidR="00596A98" w:rsidRDefault="0025605C">
            <w:pPr>
              <w:spacing w:before="40" w:after="40" w:line="252" w:lineRule="auto"/>
              <w:jc w:val="left"/>
            </w:pPr>
            <w:r>
              <w:rPr>
                <w:sz w:val="17"/>
              </w:rPr>
              <w:t>The master-list entry Mwema Seed School was reconciled to Mutumba Seed Secondary School.</w:t>
            </w:r>
          </w:p>
        </w:tc>
      </w:tr>
      <w:tr w:rsidR="00596A98" w14:paraId="222BDFC3" w14:textId="77777777">
        <w:trPr>
          <w:cantSplit/>
          <w:jc w:val="center"/>
        </w:trPr>
        <w:tc>
          <w:tcPr>
            <w:tcW w:w="2304" w:type="dxa"/>
            <w:vAlign w:val="center"/>
          </w:tcPr>
          <w:p w14:paraId="13AE49A3" w14:textId="77777777" w:rsidR="00596A98" w:rsidRDefault="0025605C">
            <w:pPr>
              <w:spacing w:before="40" w:after="40" w:line="252" w:lineRule="auto"/>
              <w:jc w:val="left"/>
            </w:pPr>
            <w:r>
              <w:rPr>
                <w:sz w:val="17"/>
              </w:rPr>
              <w:t>S103 Pallisa</w:t>
            </w:r>
          </w:p>
        </w:tc>
        <w:tc>
          <w:tcPr>
            <w:tcW w:w="1800" w:type="dxa"/>
            <w:vAlign w:val="center"/>
          </w:tcPr>
          <w:p w14:paraId="204BB4D4" w14:textId="77777777" w:rsidR="00596A98" w:rsidRDefault="0025605C">
            <w:pPr>
              <w:spacing w:before="40" w:after="40" w:line="252" w:lineRule="auto"/>
              <w:jc w:val="left"/>
            </w:pPr>
            <w:r>
              <w:rPr>
                <w:sz w:val="17"/>
              </w:rPr>
              <w:t>Pallisa</w:t>
            </w:r>
            <w:r>
              <w:rPr>
                <w:sz w:val="17"/>
              </w:rPr>
              <w:br/>
              <w:t>Eastern</w:t>
            </w:r>
          </w:p>
        </w:tc>
        <w:tc>
          <w:tcPr>
            <w:tcW w:w="5861" w:type="dxa"/>
            <w:vAlign w:val="center"/>
          </w:tcPr>
          <w:p w14:paraId="1364EEDA" w14:textId="77777777" w:rsidR="00596A98" w:rsidRDefault="0025605C">
            <w:pPr>
              <w:spacing w:before="40" w:after="40" w:line="252" w:lineRule="auto"/>
              <w:jc w:val="left"/>
            </w:pPr>
            <w:r>
              <w:rPr>
                <w:sz w:val="17"/>
              </w:rPr>
              <w:t>The master-list entry Pallisa was reconciled to Akadot Seed Secondary School.</w:t>
            </w:r>
          </w:p>
        </w:tc>
      </w:tr>
      <w:tr w:rsidR="00596A98" w14:paraId="092AA5BC" w14:textId="77777777">
        <w:trPr>
          <w:cantSplit/>
          <w:jc w:val="center"/>
        </w:trPr>
        <w:tc>
          <w:tcPr>
            <w:tcW w:w="2304" w:type="dxa"/>
            <w:vAlign w:val="center"/>
          </w:tcPr>
          <w:p w14:paraId="08340905" w14:textId="77777777" w:rsidR="00596A98" w:rsidRDefault="0025605C">
            <w:pPr>
              <w:spacing w:before="40" w:after="40" w:line="252" w:lineRule="auto"/>
              <w:jc w:val="left"/>
            </w:pPr>
            <w:r>
              <w:rPr>
                <w:sz w:val="17"/>
              </w:rPr>
              <w:t>S167 Kadungulu Seed School</w:t>
            </w:r>
          </w:p>
        </w:tc>
        <w:tc>
          <w:tcPr>
            <w:tcW w:w="1800" w:type="dxa"/>
            <w:vAlign w:val="center"/>
          </w:tcPr>
          <w:p w14:paraId="4F4ABBBD" w14:textId="77777777" w:rsidR="00596A98" w:rsidRDefault="0025605C">
            <w:pPr>
              <w:spacing w:before="40" w:after="40" w:line="252" w:lineRule="auto"/>
              <w:jc w:val="left"/>
            </w:pPr>
            <w:r>
              <w:rPr>
                <w:sz w:val="17"/>
              </w:rPr>
              <w:t>Serere</w:t>
            </w:r>
            <w:r>
              <w:rPr>
                <w:sz w:val="17"/>
              </w:rPr>
              <w:br/>
              <w:t>Eastern</w:t>
            </w:r>
          </w:p>
        </w:tc>
        <w:tc>
          <w:tcPr>
            <w:tcW w:w="5861" w:type="dxa"/>
            <w:vAlign w:val="center"/>
          </w:tcPr>
          <w:p w14:paraId="011120F9" w14:textId="77777777" w:rsidR="00596A98" w:rsidRDefault="0025605C">
            <w:pPr>
              <w:spacing w:before="40" w:after="40" w:line="252" w:lineRule="auto"/>
              <w:jc w:val="left"/>
            </w:pPr>
            <w:r>
              <w:rPr>
                <w:sz w:val="17"/>
              </w:rPr>
              <w:t>The master-list entry Kadungulu Seed School was reconciled to Kagwara Seed Secondary School.</w:t>
            </w:r>
          </w:p>
        </w:tc>
      </w:tr>
      <w:tr w:rsidR="00596A98" w14:paraId="5FC76CD3" w14:textId="77777777">
        <w:trPr>
          <w:cantSplit/>
          <w:jc w:val="center"/>
        </w:trPr>
        <w:tc>
          <w:tcPr>
            <w:tcW w:w="2304" w:type="dxa"/>
            <w:vAlign w:val="center"/>
          </w:tcPr>
          <w:p w14:paraId="4424D665" w14:textId="77777777" w:rsidR="00596A98" w:rsidRDefault="0025605C">
            <w:pPr>
              <w:spacing w:before="40" w:after="40" w:line="252" w:lineRule="auto"/>
              <w:jc w:val="left"/>
            </w:pPr>
            <w:r>
              <w:rPr>
                <w:sz w:val="17"/>
              </w:rPr>
              <w:t>H231 Alangi</w:t>
            </w:r>
          </w:p>
        </w:tc>
        <w:tc>
          <w:tcPr>
            <w:tcW w:w="1800" w:type="dxa"/>
            <w:vAlign w:val="center"/>
          </w:tcPr>
          <w:p w14:paraId="5441AF67" w14:textId="77777777" w:rsidR="00596A98" w:rsidRDefault="0025605C">
            <w:pPr>
              <w:spacing w:before="40" w:after="40" w:line="252" w:lineRule="auto"/>
              <w:jc w:val="left"/>
            </w:pPr>
            <w:r>
              <w:rPr>
                <w:sz w:val="17"/>
              </w:rPr>
              <w:t>Zombo</w:t>
            </w:r>
            <w:r>
              <w:rPr>
                <w:sz w:val="17"/>
              </w:rPr>
              <w:br/>
              <w:t>Northern</w:t>
            </w:r>
          </w:p>
        </w:tc>
        <w:tc>
          <w:tcPr>
            <w:tcW w:w="5861" w:type="dxa"/>
            <w:vAlign w:val="center"/>
          </w:tcPr>
          <w:p w14:paraId="76F2E851" w14:textId="77777777" w:rsidR="00596A98" w:rsidRDefault="0025605C">
            <w:pPr>
              <w:spacing w:before="40" w:after="40" w:line="252" w:lineRule="auto"/>
              <w:jc w:val="left"/>
            </w:pPr>
            <w:r>
              <w:rPr>
                <w:sz w:val="17"/>
              </w:rPr>
              <w:t>The UgIFT assets for Alangi were relocated to Amwonyo Health Centre III.</w:t>
            </w:r>
          </w:p>
        </w:tc>
      </w:tr>
      <w:tr w:rsidR="00596A98" w14:paraId="586AC5BF" w14:textId="77777777">
        <w:trPr>
          <w:cantSplit/>
          <w:jc w:val="center"/>
        </w:trPr>
        <w:tc>
          <w:tcPr>
            <w:tcW w:w="2304" w:type="dxa"/>
            <w:vAlign w:val="center"/>
          </w:tcPr>
          <w:p w14:paraId="00A6CF2C" w14:textId="77777777" w:rsidR="00596A98" w:rsidRDefault="0025605C">
            <w:pPr>
              <w:spacing w:before="40" w:after="40" w:line="252" w:lineRule="auto"/>
              <w:jc w:val="left"/>
            </w:pPr>
            <w:r>
              <w:rPr>
                <w:sz w:val="17"/>
              </w:rPr>
              <w:t>H233 Ther-uru HC II</w:t>
            </w:r>
          </w:p>
        </w:tc>
        <w:tc>
          <w:tcPr>
            <w:tcW w:w="1800" w:type="dxa"/>
            <w:vAlign w:val="center"/>
          </w:tcPr>
          <w:p w14:paraId="1A666968" w14:textId="77777777" w:rsidR="00596A98" w:rsidRDefault="0025605C">
            <w:pPr>
              <w:spacing w:before="40" w:after="40" w:line="252" w:lineRule="auto"/>
              <w:jc w:val="left"/>
            </w:pPr>
            <w:r>
              <w:rPr>
                <w:sz w:val="17"/>
              </w:rPr>
              <w:t>Zombo</w:t>
            </w:r>
            <w:r>
              <w:rPr>
                <w:sz w:val="17"/>
              </w:rPr>
              <w:br/>
              <w:t>Northern</w:t>
            </w:r>
          </w:p>
        </w:tc>
        <w:tc>
          <w:tcPr>
            <w:tcW w:w="5861" w:type="dxa"/>
            <w:vAlign w:val="center"/>
          </w:tcPr>
          <w:p w14:paraId="65E68AE1" w14:textId="77777777" w:rsidR="00596A98" w:rsidRDefault="0025605C">
            <w:pPr>
              <w:spacing w:before="40" w:after="40" w:line="252" w:lineRule="auto"/>
              <w:jc w:val="left"/>
            </w:pPr>
            <w:r>
              <w:rPr>
                <w:sz w:val="17"/>
              </w:rPr>
              <w:t>The UgIFT assets for Ther-uru HC II were relocated to Atyak Health Centre III.</w:t>
            </w:r>
          </w:p>
        </w:tc>
      </w:tr>
      <w:tr w:rsidR="00596A98" w14:paraId="5FE75168" w14:textId="77777777">
        <w:trPr>
          <w:cantSplit/>
          <w:jc w:val="center"/>
        </w:trPr>
        <w:tc>
          <w:tcPr>
            <w:tcW w:w="2304" w:type="dxa"/>
            <w:vAlign w:val="center"/>
          </w:tcPr>
          <w:p w14:paraId="1331170B" w14:textId="77777777" w:rsidR="00596A98" w:rsidRDefault="0025605C">
            <w:pPr>
              <w:spacing w:before="40" w:after="40" w:line="252" w:lineRule="auto"/>
              <w:jc w:val="left"/>
            </w:pPr>
            <w:r>
              <w:rPr>
                <w:sz w:val="17"/>
              </w:rPr>
              <w:t>S208 Abanga</w:t>
            </w:r>
          </w:p>
        </w:tc>
        <w:tc>
          <w:tcPr>
            <w:tcW w:w="1800" w:type="dxa"/>
            <w:vAlign w:val="center"/>
          </w:tcPr>
          <w:p w14:paraId="5D4DAEA0" w14:textId="77777777" w:rsidR="00596A98" w:rsidRDefault="0025605C">
            <w:pPr>
              <w:spacing w:before="40" w:after="40" w:line="252" w:lineRule="auto"/>
              <w:jc w:val="left"/>
            </w:pPr>
            <w:r>
              <w:rPr>
                <w:sz w:val="17"/>
              </w:rPr>
              <w:t>Zombo</w:t>
            </w:r>
            <w:r>
              <w:rPr>
                <w:sz w:val="17"/>
              </w:rPr>
              <w:br/>
              <w:t>Northern</w:t>
            </w:r>
          </w:p>
        </w:tc>
        <w:tc>
          <w:tcPr>
            <w:tcW w:w="5861" w:type="dxa"/>
            <w:vAlign w:val="center"/>
          </w:tcPr>
          <w:p w14:paraId="083121B8" w14:textId="77777777" w:rsidR="00596A98" w:rsidRDefault="0025605C">
            <w:pPr>
              <w:spacing w:before="40" w:after="40" w:line="252" w:lineRule="auto"/>
              <w:jc w:val="left"/>
            </w:pPr>
            <w:r>
              <w:rPr>
                <w:sz w:val="17"/>
              </w:rPr>
              <w:t>The UgIFT assets for Abanga were relocated to Kango Seed Secondary School.</w:t>
            </w:r>
          </w:p>
        </w:tc>
      </w:tr>
      <w:tr w:rsidR="00596A98" w14:paraId="19966C04" w14:textId="77777777">
        <w:trPr>
          <w:cantSplit/>
          <w:jc w:val="center"/>
        </w:trPr>
        <w:tc>
          <w:tcPr>
            <w:tcW w:w="2304" w:type="dxa"/>
            <w:vAlign w:val="center"/>
          </w:tcPr>
          <w:p w14:paraId="482ADA26" w14:textId="77777777" w:rsidR="00596A98" w:rsidRDefault="0025605C">
            <w:pPr>
              <w:spacing w:before="40" w:after="40" w:line="252" w:lineRule="auto"/>
              <w:jc w:val="left"/>
            </w:pPr>
            <w:r>
              <w:rPr>
                <w:sz w:val="17"/>
              </w:rPr>
              <w:t>H190 Alik HCII</w:t>
            </w:r>
          </w:p>
        </w:tc>
        <w:tc>
          <w:tcPr>
            <w:tcW w:w="1800" w:type="dxa"/>
            <w:vAlign w:val="center"/>
          </w:tcPr>
          <w:p w14:paraId="2EFFB5B4" w14:textId="77777777" w:rsidR="00596A98" w:rsidRDefault="0025605C">
            <w:pPr>
              <w:spacing w:before="40" w:after="40" w:line="252" w:lineRule="auto"/>
              <w:jc w:val="left"/>
            </w:pPr>
            <w:r>
              <w:rPr>
                <w:sz w:val="17"/>
              </w:rPr>
              <w:t>Lira</w:t>
            </w:r>
            <w:r>
              <w:rPr>
                <w:sz w:val="17"/>
              </w:rPr>
              <w:br/>
              <w:t>Northern</w:t>
            </w:r>
          </w:p>
        </w:tc>
        <w:tc>
          <w:tcPr>
            <w:tcW w:w="5861" w:type="dxa"/>
            <w:vAlign w:val="center"/>
          </w:tcPr>
          <w:p w14:paraId="22EA8253" w14:textId="77777777" w:rsidR="00596A98" w:rsidRDefault="0025605C">
            <w:pPr>
              <w:spacing w:before="40" w:after="40" w:line="252" w:lineRule="auto"/>
              <w:jc w:val="left"/>
            </w:pPr>
            <w:r>
              <w:rPr>
                <w:sz w:val="17"/>
              </w:rPr>
              <w:t>The master-list entry Alik HCII does not exist under the programme.</w:t>
            </w:r>
          </w:p>
        </w:tc>
      </w:tr>
      <w:tr w:rsidR="00596A98" w14:paraId="19040CFD" w14:textId="77777777">
        <w:trPr>
          <w:cantSplit/>
          <w:jc w:val="center"/>
        </w:trPr>
        <w:tc>
          <w:tcPr>
            <w:tcW w:w="2304" w:type="dxa"/>
            <w:vAlign w:val="center"/>
          </w:tcPr>
          <w:p w14:paraId="3ABAA255" w14:textId="77777777" w:rsidR="00596A98" w:rsidRDefault="0025605C">
            <w:pPr>
              <w:spacing w:before="40" w:after="40" w:line="252" w:lineRule="auto"/>
              <w:jc w:val="left"/>
            </w:pPr>
            <w:r>
              <w:rPr>
                <w:sz w:val="17"/>
              </w:rPr>
              <w:t>H195 Acokara HCII</w:t>
            </w:r>
          </w:p>
        </w:tc>
        <w:tc>
          <w:tcPr>
            <w:tcW w:w="1800" w:type="dxa"/>
            <w:vAlign w:val="center"/>
          </w:tcPr>
          <w:p w14:paraId="24F2584B" w14:textId="77777777" w:rsidR="00596A98" w:rsidRDefault="0025605C">
            <w:pPr>
              <w:spacing w:before="40" w:after="40" w:line="252" w:lineRule="auto"/>
              <w:jc w:val="left"/>
            </w:pPr>
            <w:r>
              <w:rPr>
                <w:sz w:val="17"/>
              </w:rPr>
              <w:t>Oyam</w:t>
            </w:r>
            <w:r>
              <w:rPr>
                <w:sz w:val="17"/>
              </w:rPr>
              <w:br/>
              <w:t>Northern</w:t>
            </w:r>
          </w:p>
        </w:tc>
        <w:tc>
          <w:tcPr>
            <w:tcW w:w="5861" w:type="dxa"/>
            <w:vAlign w:val="center"/>
          </w:tcPr>
          <w:p w14:paraId="0031FEAE" w14:textId="77777777" w:rsidR="00596A98" w:rsidRDefault="0025605C">
            <w:pPr>
              <w:spacing w:before="40" w:after="40" w:line="252" w:lineRule="auto"/>
              <w:jc w:val="left"/>
            </w:pPr>
            <w:r>
              <w:rPr>
                <w:sz w:val="17"/>
              </w:rPr>
              <w:t>The master-list entry Acokara HCII does not exist under the programme.</w:t>
            </w:r>
          </w:p>
        </w:tc>
      </w:tr>
      <w:tr w:rsidR="00596A98" w14:paraId="4F7F605D" w14:textId="77777777">
        <w:trPr>
          <w:cantSplit/>
          <w:jc w:val="center"/>
        </w:trPr>
        <w:tc>
          <w:tcPr>
            <w:tcW w:w="2304" w:type="dxa"/>
            <w:vAlign w:val="center"/>
          </w:tcPr>
          <w:p w14:paraId="4B730D18" w14:textId="77777777" w:rsidR="00596A98" w:rsidRDefault="0025605C">
            <w:pPr>
              <w:spacing w:before="40" w:after="40" w:line="252" w:lineRule="auto"/>
              <w:jc w:val="left"/>
            </w:pPr>
            <w:r>
              <w:rPr>
                <w:sz w:val="17"/>
              </w:rPr>
              <w:t>H197 Acimi HC II</w:t>
            </w:r>
          </w:p>
        </w:tc>
        <w:tc>
          <w:tcPr>
            <w:tcW w:w="1800" w:type="dxa"/>
            <w:vAlign w:val="center"/>
          </w:tcPr>
          <w:p w14:paraId="17CA28FF" w14:textId="77777777" w:rsidR="00596A98" w:rsidRDefault="0025605C">
            <w:pPr>
              <w:spacing w:before="40" w:after="40" w:line="252" w:lineRule="auto"/>
              <w:jc w:val="left"/>
            </w:pPr>
            <w:r>
              <w:rPr>
                <w:sz w:val="17"/>
              </w:rPr>
              <w:t>Oyam</w:t>
            </w:r>
            <w:r>
              <w:rPr>
                <w:sz w:val="17"/>
              </w:rPr>
              <w:br/>
              <w:t>Northern</w:t>
            </w:r>
          </w:p>
        </w:tc>
        <w:tc>
          <w:tcPr>
            <w:tcW w:w="5861" w:type="dxa"/>
            <w:vAlign w:val="center"/>
          </w:tcPr>
          <w:p w14:paraId="41936B12" w14:textId="77777777" w:rsidR="00596A98" w:rsidRDefault="0025605C">
            <w:pPr>
              <w:spacing w:before="40" w:after="40" w:line="252" w:lineRule="auto"/>
              <w:jc w:val="left"/>
            </w:pPr>
            <w:r>
              <w:rPr>
                <w:sz w:val="17"/>
              </w:rPr>
              <w:t>The master-list entry Acimi HC II does not exist under the programme.</w:t>
            </w:r>
          </w:p>
        </w:tc>
      </w:tr>
      <w:tr w:rsidR="00596A98" w14:paraId="31D354A7" w14:textId="77777777">
        <w:trPr>
          <w:cantSplit/>
          <w:jc w:val="center"/>
        </w:trPr>
        <w:tc>
          <w:tcPr>
            <w:tcW w:w="2304" w:type="dxa"/>
            <w:vAlign w:val="center"/>
          </w:tcPr>
          <w:p w14:paraId="64A0ACEB" w14:textId="77777777" w:rsidR="00596A98" w:rsidRDefault="0025605C">
            <w:pPr>
              <w:spacing w:before="40" w:after="40" w:line="252" w:lineRule="auto"/>
              <w:jc w:val="left"/>
            </w:pPr>
            <w:r>
              <w:rPr>
                <w:sz w:val="17"/>
              </w:rPr>
              <w:lastRenderedPageBreak/>
              <w:t>H200 Ariba HC II</w:t>
            </w:r>
          </w:p>
        </w:tc>
        <w:tc>
          <w:tcPr>
            <w:tcW w:w="1800" w:type="dxa"/>
            <w:vAlign w:val="center"/>
          </w:tcPr>
          <w:p w14:paraId="0316AB1C" w14:textId="77777777" w:rsidR="00596A98" w:rsidRDefault="0025605C">
            <w:pPr>
              <w:spacing w:before="40" w:after="40" w:line="252" w:lineRule="auto"/>
              <w:jc w:val="left"/>
            </w:pPr>
            <w:r>
              <w:rPr>
                <w:sz w:val="17"/>
              </w:rPr>
              <w:t>Oyam</w:t>
            </w:r>
            <w:r>
              <w:rPr>
                <w:sz w:val="17"/>
              </w:rPr>
              <w:br/>
              <w:t>Northern</w:t>
            </w:r>
          </w:p>
        </w:tc>
        <w:tc>
          <w:tcPr>
            <w:tcW w:w="5861" w:type="dxa"/>
            <w:vAlign w:val="center"/>
          </w:tcPr>
          <w:p w14:paraId="17AF0EB1" w14:textId="77777777" w:rsidR="00596A98" w:rsidRDefault="0025605C">
            <w:pPr>
              <w:spacing w:before="40" w:after="40" w:line="252" w:lineRule="auto"/>
              <w:jc w:val="left"/>
            </w:pPr>
            <w:r>
              <w:rPr>
                <w:sz w:val="17"/>
              </w:rPr>
              <w:t>The master-list entry Ariba HC II does not exist under the programme.</w:t>
            </w:r>
          </w:p>
        </w:tc>
      </w:tr>
      <w:tr w:rsidR="00596A98" w14:paraId="7AAC5E65" w14:textId="77777777">
        <w:trPr>
          <w:cantSplit/>
          <w:jc w:val="center"/>
        </w:trPr>
        <w:tc>
          <w:tcPr>
            <w:tcW w:w="2304" w:type="dxa"/>
            <w:vAlign w:val="center"/>
          </w:tcPr>
          <w:p w14:paraId="13634591" w14:textId="77777777" w:rsidR="00596A98" w:rsidRDefault="0025605C">
            <w:pPr>
              <w:spacing w:before="40" w:after="40" w:line="252" w:lineRule="auto"/>
              <w:jc w:val="left"/>
            </w:pPr>
            <w:r>
              <w:rPr>
                <w:sz w:val="17"/>
              </w:rPr>
              <w:t>H205 Olok HC II</w:t>
            </w:r>
          </w:p>
        </w:tc>
        <w:tc>
          <w:tcPr>
            <w:tcW w:w="1800" w:type="dxa"/>
            <w:vAlign w:val="center"/>
          </w:tcPr>
          <w:p w14:paraId="6270764F" w14:textId="77777777" w:rsidR="00596A98" w:rsidRDefault="0025605C">
            <w:pPr>
              <w:spacing w:before="40" w:after="40" w:line="252" w:lineRule="auto"/>
              <w:jc w:val="left"/>
            </w:pPr>
            <w:r>
              <w:rPr>
                <w:sz w:val="17"/>
              </w:rPr>
              <w:t>Pader</w:t>
            </w:r>
            <w:r>
              <w:rPr>
                <w:sz w:val="17"/>
              </w:rPr>
              <w:br/>
              <w:t>Northern</w:t>
            </w:r>
          </w:p>
        </w:tc>
        <w:tc>
          <w:tcPr>
            <w:tcW w:w="5861" w:type="dxa"/>
            <w:vAlign w:val="center"/>
          </w:tcPr>
          <w:p w14:paraId="0F779C1B" w14:textId="77777777" w:rsidR="00596A98" w:rsidRDefault="0025605C">
            <w:pPr>
              <w:spacing w:before="40" w:after="40" w:line="252" w:lineRule="auto"/>
              <w:jc w:val="left"/>
            </w:pPr>
            <w:r>
              <w:rPr>
                <w:sz w:val="17"/>
              </w:rPr>
              <w:t>Olok Health Centre III was not constructed under the programme.</w:t>
            </w:r>
          </w:p>
        </w:tc>
      </w:tr>
      <w:tr w:rsidR="00596A98" w14:paraId="745E649B" w14:textId="77777777">
        <w:trPr>
          <w:cantSplit/>
          <w:jc w:val="center"/>
        </w:trPr>
        <w:tc>
          <w:tcPr>
            <w:tcW w:w="2304" w:type="dxa"/>
            <w:vAlign w:val="center"/>
          </w:tcPr>
          <w:p w14:paraId="41AE3770" w14:textId="77777777" w:rsidR="00596A98" w:rsidRDefault="0025605C">
            <w:pPr>
              <w:spacing w:before="40" w:after="40" w:line="252" w:lineRule="auto"/>
              <w:jc w:val="left"/>
            </w:pPr>
            <w:r>
              <w:rPr>
                <w:sz w:val="17"/>
              </w:rPr>
              <w:t>H149 Pandwong HC II</w:t>
            </w:r>
          </w:p>
        </w:tc>
        <w:tc>
          <w:tcPr>
            <w:tcW w:w="1800" w:type="dxa"/>
            <w:vAlign w:val="center"/>
          </w:tcPr>
          <w:p w14:paraId="53918925" w14:textId="77777777" w:rsidR="00596A98" w:rsidRDefault="0025605C">
            <w:pPr>
              <w:spacing w:before="40" w:after="40" w:line="252" w:lineRule="auto"/>
              <w:jc w:val="left"/>
            </w:pPr>
            <w:r>
              <w:rPr>
                <w:sz w:val="17"/>
              </w:rPr>
              <w:t>Kitgum MC</w:t>
            </w:r>
            <w:r>
              <w:rPr>
                <w:sz w:val="17"/>
              </w:rPr>
              <w:br/>
              <w:t>Northern</w:t>
            </w:r>
          </w:p>
        </w:tc>
        <w:tc>
          <w:tcPr>
            <w:tcW w:w="5861" w:type="dxa"/>
            <w:vAlign w:val="center"/>
          </w:tcPr>
          <w:p w14:paraId="114738E5" w14:textId="77777777" w:rsidR="00596A98" w:rsidRDefault="0025605C">
            <w:pPr>
              <w:spacing w:before="40" w:after="40" w:line="252" w:lineRule="auto"/>
              <w:jc w:val="left"/>
            </w:pPr>
            <w:r>
              <w:rPr>
                <w:sz w:val="17"/>
              </w:rPr>
              <w:t>Pandwong HC II exists with no UgIFT assets.</w:t>
            </w:r>
          </w:p>
        </w:tc>
      </w:tr>
      <w:tr w:rsidR="00596A98" w14:paraId="4A1FF06B" w14:textId="77777777">
        <w:trPr>
          <w:cantSplit/>
          <w:jc w:val="center"/>
        </w:trPr>
        <w:tc>
          <w:tcPr>
            <w:tcW w:w="2304" w:type="dxa"/>
            <w:vAlign w:val="center"/>
          </w:tcPr>
          <w:p w14:paraId="64469015" w14:textId="77777777" w:rsidR="00596A98" w:rsidRDefault="0025605C">
            <w:pPr>
              <w:spacing w:before="40" w:after="40" w:line="252" w:lineRule="auto"/>
              <w:jc w:val="left"/>
            </w:pPr>
            <w:r>
              <w:rPr>
                <w:sz w:val="17"/>
              </w:rPr>
              <w:t>H193 Alira HCII</w:t>
            </w:r>
          </w:p>
        </w:tc>
        <w:tc>
          <w:tcPr>
            <w:tcW w:w="1800" w:type="dxa"/>
            <w:vAlign w:val="center"/>
          </w:tcPr>
          <w:p w14:paraId="0212668D" w14:textId="77777777" w:rsidR="00596A98" w:rsidRDefault="0025605C">
            <w:pPr>
              <w:spacing w:before="40" w:after="40" w:line="252" w:lineRule="auto"/>
              <w:jc w:val="left"/>
            </w:pPr>
            <w:r>
              <w:rPr>
                <w:sz w:val="17"/>
              </w:rPr>
              <w:t>Oyam</w:t>
            </w:r>
            <w:r>
              <w:rPr>
                <w:sz w:val="17"/>
              </w:rPr>
              <w:br/>
              <w:t>Northern</w:t>
            </w:r>
          </w:p>
        </w:tc>
        <w:tc>
          <w:tcPr>
            <w:tcW w:w="5861" w:type="dxa"/>
            <w:vAlign w:val="center"/>
          </w:tcPr>
          <w:p w14:paraId="16F4D870" w14:textId="77777777" w:rsidR="00596A98" w:rsidRDefault="0025605C">
            <w:pPr>
              <w:spacing w:before="40" w:after="40" w:line="252" w:lineRule="auto"/>
              <w:jc w:val="left"/>
            </w:pPr>
            <w:r>
              <w:rPr>
                <w:sz w:val="17"/>
              </w:rPr>
              <w:t>Alira HCII is not a UgIFT beneficiary.</w:t>
            </w:r>
          </w:p>
        </w:tc>
      </w:tr>
      <w:tr w:rsidR="00596A98" w14:paraId="3301A8CA" w14:textId="77777777">
        <w:trPr>
          <w:cantSplit/>
          <w:jc w:val="center"/>
        </w:trPr>
        <w:tc>
          <w:tcPr>
            <w:tcW w:w="2304" w:type="dxa"/>
            <w:vAlign w:val="center"/>
          </w:tcPr>
          <w:p w14:paraId="46571E66" w14:textId="77777777" w:rsidR="00596A98" w:rsidRDefault="0025605C">
            <w:pPr>
              <w:spacing w:before="40" w:after="40" w:line="252" w:lineRule="auto"/>
              <w:jc w:val="left"/>
            </w:pPr>
            <w:r>
              <w:rPr>
                <w:sz w:val="17"/>
              </w:rPr>
              <w:t>H150 Ngomoromo HC II</w:t>
            </w:r>
          </w:p>
        </w:tc>
        <w:tc>
          <w:tcPr>
            <w:tcW w:w="1800" w:type="dxa"/>
            <w:vAlign w:val="center"/>
          </w:tcPr>
          <w:p w14:paraId="17360D9E" w14:textId="77777777" w:rsidR="00596A98" w:rsidRDefault="0025605C">
            <w:pPr>
              <w:spacing w:before="40" w:after="40" w:line="252" w:lineRule="auto"/>
              <w:jc w:val="left"/>
            </w:pPr>
            <w:r>
              <w:rPr>
                <w:sz w:val="17"/>
              </w:rPr>
              <w:t>Lamwo</w:t>
            </w:r>
            <w:r>
              <w:rPr>
                <w:sz w:val="17"/>
              </w:rPr>
              <w:br/>
              <w:t>Northern</w:t>
            </w:r>
          </w:p>
        </w:tc>
        <w:tc>
          <w:tcPr>
            <w:tcW w:w="5861" w:type="dxa"/>
            <w:vAlign w:val="center"/>
          </w:tcPr>
          <w:p w14:paraId="0FB522B8" w14:textId="77777777" w:rsidR="00596A98" w:rsidRDefault="0025605C">
            <w:pPr>
              <w:spacing w:before="40" w:after="40" w:line="252" w:lineRule="auto"/>
              <w:jc w:val="left"/>
            </w:pPr>
            <w:r>
              <w:rPr>
                <w:sz w:val="17"/>
              </w:rPr>
              <w:t>The master-list entry Ngomoromo HC II was replaced by Pangira Health Centre III.</w:t>
            </w:r>
          </w:p>
        </w:tc>
      </w:tr>
      <w:tr w:rsidR="00596A98" w14:paraId="3C68406A" w14:textId="77777777">
        <w:trPr>
          <w:cantSplit/>
          <w:jc w:val="center"/>
        </w:trPr>
        <w:tc>
          <w:tcPr>
            <w:tcW w:w="2304" w:type="dxa"/>
            <w:vAlign w:val="center"/>
          </w:tcPr>
          <w:p w14:paraId="61B50CD8" w14:textId="77777777" w:rsidR="00596A98" w:rsidRDefault="0025605C">
            <w:pPr>
              <w:spacing w:before="40" w:after="40" w:line="252" w:lineRule="auto"/>
              <w:jc w:val="left"/>
            </w:pPr>
            <w:r>
              <w:rPr>
                <w:sz w:val="17"/>
              </w:rPr>
              <w:t>H213 Loinya HC II</w:t>
            </w:r>
          </w:p>
        </w:tc>
        <w:tc>
          <w:tcPr>
            <w:tcW w:w="1800" w:type="dxa"/>
            <w:vAlign w:val="center"/>
          </w:tcPr>
          <w:p w14:paraId="79BAB4E6" w14:textId="77777777" w:rsidR="00596A98" w:rsidRDefault="0025605C">
            <w:pPr>
              <w:spacing w:before="40" w:after="40" w:line="252" w:lineRule="auto"/>
              <w:jc w:val="left"/>
            </w:pPr>
            <w:r>
              <w:rPr>
                <w:sz w:val="17"/>
              </w:rPr>
              <w:t>Maracha</w:t>
            </w:r>
            <w:r>
              <w:rPr>
                <w:sz w:val="17"/>
              </w:rPr>
              <w:br/>
            </w:r>
            <w:r>
              <w:rPr>
                <w:sz w:val="17"/>
              </w:rPr>
              <w:t>Northern</w:t>
            </w:r>
          </w:p>
        </w:tc>
        <w:tc>
          <w:tcPr>
            <w:tcW w:w="5861" w:type="dxa"/>
            <w:vAlign w:val="center"/>
          </w:tcPr>
          <w:p w14:paraId="0ABAD41E" w14:textId="77777777" w:rsidR="00596A98" w:rsidRDefault="0025605C">
            <w:pPr>
              <w:spacing w:before="40" w:after="40" w:line="252" w:lineRule="auto"/>
              <w:jc w:val="left"/>
            </w:pPr>
            <w:r>
              <w:rPr>
                <w:sz w:val="17"/>
              </w:rPr>
              <w:t>The master-list entry Loinya HC II was replaced by Liko Health Centre III (H212).</w:t>
            </w:r>
          </w:p>
        </w:tc>
      </w:tr>
      <w:tr w:rsidR="00596A98" w14:paraId="537A0E84" w14:textId="77777777">
        <w:trPr>
          <w:cantSplit/>
          <w:jc w:val="center"/>
        </w:trPr>
        <w:tc>
          <w:tcPr>
            <w:tcW w:w="2304" w:type="dxa"/>
            <w:vAlign w:val="center"/>
          </w:tcPr>
          <w:p w14:paraId="067C0139" w14:textId="77777777" w:rsidR="00596A98" w:rsidRDefault="0025605C">
            <w:pPr>
              <w:spacing w:before="40" w:after="40" w:line="252" w:lineRule="auto"/>
              <w:jc w:val="left"/>
            </w:pPr>
            <w:r>
              <w:rPr>
                <w:sz w:val="17"/>
              </w:rPr>
              <w:t>H218 Oweko HC II</w:t>
            </w:r>
          </w:p>
        </w:tc>
        <w:tc>
          <w:tcPr>
            <w:tcW w:w="1800" w:type="dxa"/>
            <w:vAlign w:val="center"/>
          </w:tcPr>
          <w:p w14:paraId="5E478B99" w14:textId="77777777" w:rsidR="00596A98" w:rsidRDefault="0025605C">
            <w:pPr>
              <w:spacing w:before="40" w:after="40" w:line="252" w:lineRule="auto"/>
              <w:jc w:val="left"/>
            </w:pPr>
            <w:r>
              <w:rPr>
                <w:sz w:val="17"/>
              </w:rPr>
              <w:t>Nebbi</w:t>
            </w:r>
            <w:r>
              <w:rPr>
                <w:sz w:val="17"/>
              </w:rPr>
              <w:br/>
              <w:t>Northern</w:t>
            </w:r>
          </w:p>
        </w:tc>
        <w:tc>
          <w:tcPr>
            <w:tcW w:w="5861" w:type="dxa"/>
            <w:vAlign w:val="center"/>
          </w:tcPr>
          <w:p w14:paraId="79C346A5" w14:textId="77777777" w:rsidR="00596A98" w:rsidRDefault="0025605C">
            <w:pPr>
              <w:spacing w:before="40" w:after="40" w:line="252" w:lineRule="auto"/>
              <w:jc w:val="left"/>
            </w:pPr>
            <w:r>
              <w:rPr>
                <w:sz w:val="17"/>
              </w:rPr>
              <w:t>The master-list entry Oweko HC II was replaced by Pamaka Health Centre III.</w:t>
            </w:r>
          </w:p>
        </w:tc>
      </w:tr>
      <w:tr w:rsidR="00596A98" w14:paraId="24C28FFD" w14:textId="77777777">
        <w:trPr>
          <w:cantSplit/>
          <w:jc w:val="center"/>
        </w:trPr>
        <w:tc>
          <w:tcPr>
            <w:tcW w:w="2304" w:type="dxa"/>
            <w:vAlign w:val="center"/>
          </w:tcPr>
          <w:p w14:paraId="0C8BD16C" w14:textId="77777777" w:rsidR="00596A98" w:rsidRDefault="0025605C">
            <w:pPr>
              <w:spacing w:before="40" w:after="40" w:line="252" w:lineRule="auto"/>
              <w:jc w:val="left"/>
            </w:pPr>
            <w:r>
              <w:rPr>
                <w:sz w:val="17"/>
              </w:rPr>
              <w:t>S216 Kishangara seed school</w:t>
            </w:r>
          </w:p>
        </w:tc>
        <w:tc>
          <w:tcPr>
            <w:tcW w:w="1800" w:type="dxa"/>
            <w:vAlign w:val="center"/>
          </w:tcPr>
          <w:p w14:paraId="6AEDCC30" w14:textId="77777777" w:rsidR="00596A98" w:rsidRDefault="0025605C">
            <w:pPr>
              <w:spacing w:before="40" w:after="40" w:line="252" w:lineRule="auto"/>
              <w:jc w:val="left"/>
            </w:pPr>
            <w:r>
              <w:rPr>
                <w:sz w:val="17"/>
              </w:rPr>
              <w:t>Ibanda</w:t>
            </w:r>
            <w:r>
              <w:rPr>
                <w:sz w:val="17"/>
              </w:rPr>
              <w:br/>
              <w:t>Western</w:t>
            </w:r>
          </w:p>
        </w:tc>
        <w:tc>
          <w:tcPr>
            <w:tcW w:w="5861" w:type="dxa"/>
            <w:vAlign w:val="center"/>
          </w:tcPr>
          <w:p w14:paraId="3FBF30DE" w14:textId="77777777" w:rsidR="00596A98" w:rsidRDefault="0025605C">
            <w:pPr>
              <w:spacing w:before="40" w:after="40" w:line="252" w:lineRule="auto"/>
              <w:jc w:val="left"/>
            </w:pPr>
            <w:r>
              <w:rPr>
                <w:sz w:val="17"/>
              </w:rPr>
              <w:t>The master-list entry Kishangara seed school does not exist under the programme.</w:t>
            </w:r>
          </w:p>
        </w:tc>
      </w:tr>
      <w:tr w:rsidR="00596A98" w14:paraId="352FC121" w14:textId="77777777">
        <w:trPr>
          <w:cantSplit/>
          <w:jc w:val="center"/>
        </w:trPr>
        <w:tc>
          <w:tcPr>
            <w:tcW w:w="2304" w:type="dxa"/>
            <w:vAlign w:val="center"/>
          </w:tcPr>
          <w:p w14:paraId="571AA07F" w14:textId="77777777" w:rsidR="00596A98" w:rsidRDefault="0025605C">
            <w:pPr>
              <w:spacing w:before="40" w:after="40" w:line="252" w:lineRule="auto"/>
              <w:jc w:val="left"/>
            </w:pPr>
            <w:r>
              <w:rPr>
                <w:sz w:val="17"/>
              </w:rPr>
              <w:t>S214 Bumbaire Seed School</w:t>
            </w:r>
          </w:p>
        </w:tc>
        <w:tc>
          <w:tcPr>
            <w:tcW w:w="1800" w:type="dxa"/>
            <w:vAlign w:val="center"/>
          </w:tcPr>
          <w:p w14:paraId="338BFBD5" w14:textId="77777777" w:rsidR="00596A98" w:rsidRDefault="0025605C">
            <w:pPr>
              <w:spacing w:before="40" w:after="40" w:line="252" w:lineRule="auto"/>
              <w:jc w:val="left"/>
            </w:pPr>
            <w:r>
              <w:rPr>
                <w:sz w:val="17"/>
              </w:rPr>
              <w:t>Bushenyi</w:t>
            </w:r>
            <w:r>
              <w:rPr>
                <w:sz w:val="17"/>
              </w:rPr>
              <w:br/>
              <w:t>Western</w:t>
            </w:r>
          </w:p>
        </w:tc>
        <w:tc>
          <w:tcPr>
            <w:tcW w:w="5861" w:type="dxa"/>
            <w:vAlign w:val="center"/>
          </w:tcPr>
          <w:p w14:paraId="1C48F019" w14:textId="77777777" w:rsidR="00596A98" w:rsidRDefault="0025605C">
            <w:pPr>
              <w:spacing w:before="40" w:after="40" w:line="252" w:lineRule="auto"/>
              <w:jc w:val="left"/>
            </w:pPr>
            <w:r>
              <w:rPr>
                <w:sz w:val="17"/>
              </w:rPr>
              <w:t>Bumbaire Seed School exists with no UgIFT assets.</w:t>
            </w:r>
          </w:p>
        </w:tc>
      </w:tr>
      <w:tr w:rsidR="00596A98" w14:paraId="4856CCFE" w14:textId="77777777">
        <w:trPr>
          <w:cantSplit/>
          <w:jc w:val="center"/>
        </w:trPr>
        <w:tc>
          <w:tcPr>
            <w:tcW w:w="2304" w:type="dxa"/>
            <w:vAlign w:val="center"/>
          </w:tcPr>
          <w:p w14:paraId="0410E4DC" w14:textId="77777777" w:rsidR="00596A98" w:rsidRDefault="0025605C">
            <w:pPr>
              <w:spacing w:before="40" w:after="40" w:line="252" w:lineRule="auto"/>
              <w:jc w:val="left"/>
            </w:pPr>
            <w:r>
              <w:rPr>
                <w:sz w:val="17"/>
              </w:rPr>
              <w:t>S215 Kyamuhunga</w:t>
            </w:r>
          </w:p>
        </w:tc>
        <w:tc>
          <w:tcPr>
            <w:tcW w:w="1800" w:type="dxa"/>
            <w:vAlign w:val="center"/>
          </w:tcPr>
          <w:p w14:paraId="1728858B" w14:textId="77777777" w:rsidR="00596A98" w:rsidRDefault="0025605C">
            <w:pPr>
              <w:spacing w:before="40" w:after="40" w:line="252" w:lineRule="auto"/>
              <w:jc w:val="left"/>
            </w:pPr>
            <w:r>
              <w:rPr>
                <w:sz w:val="17"/>
              </w:rPr>
              <w:t>Bushenyi</w:t>
            </w:r>
            <w:r>
              <w:rPr>
                <w:sz w:val="17"/>
              </w:rPr>
              <w:br/>
              <w:t>Western</w:t>
            </w:r>
          </w:p>
        </w:tc>
        <w:tc>
          <w:tcPr>
            <w:tcW w:w="5861" w:type="dxa"/>
            <w:vAlign w:val="center"/>
          </w:tcPr>
          <w:p w14:paraId="0897F320" w14:textId="77777777" w:rsidR="00596A98" w:rsidRDefault="0025605C">
            <w:pPr>
              <w:spacing w:before="40" w:after="40" w:line="252" w:lineRule="auto"/>
              <w:jc w:val="left"/>
            </w:pPr>
            <w:r>
              <w:rPr>
                <w:sz w:val="17"/>
              </w:rPr>
              <w:t>Kyamuhunga exists with no UgIFT assets.</w:t>
            </w:r>
          </w:p>
        </w:tc>
      </w:tr>
      <w:tr w:rsidR="00596A98" w14:paraId="3AEDE5DF" w14:textId="77777777">
        <w:trPr>
          <w:cantSplit/>
          <w:jc w:val="center"/>
        </w:trPr>
        <w:tc>
          <w:tcPr>
            <w:tcW w:w="2304" w:type="dxa"/>
            <w:vAlign w:val="center"/>
          </w:tcPr>
          <w:p w14:paraId="45031938" w14:textId="77777777" w:rsidR="00596A98" w:rsidRDefault="0025605C">
            <w:pPr>
              <w:spacing w:before="40" w:after="40" w:line="252" w:lineRule="auto"/>
              <w:jc w:val="left"/>
            </w:pPr>
            <w:r>
              <w:rPr>
                <w:sz w:val="17"/>
              </w:rPr>
              <w:t>S221 Kashenshero</w:t>
            </w:r>
          </w:p>
        </w:tc>
        <w:tc>
          <w:tcPr>
            <w:tcW w:w="1800" w:type="dxa"/>
            <w:vAlign w:val="center"/>
          </w:tcPr>
          <w:p w14:paraId="22EB573B" w14:textId="77777777" w:rsidR="00596A98" w:rsidRDefault="0025605C">
            <w:pPr>
              <w:spacing w:before="40" w:after="40" w:line="252" w:lineRule="auto"/>
              <w:jc w:val="left"/>
            </w:pPr>
            <w:r>
              <w:rPr>
                <w:sz w:val="17"/>
              </w:rPr>
              <w:t>Mitooma</w:t>
            </w:r>
            <w:r>
              <w:rPr>
                <w:sz w:val="17"/>
              </w:rPr>
              <w:br/>
              <w:t>Western</w:t>
            </w:r>
          </w:p>
        </w:tc>
        <w:tc>
          <w:tcPr>
            <w:tcW w:w="5861" w:type="dxa"/>
            <w:vAlign w:val="center"/>
          </w:tcPr>
          <w:p w14:paraId="397E3CC3" w14:textId="77777777" w:rsidR="00596A98" w:rsidRDefault="0025605C">
            <w:pPr>
              <w:spacing w:before="40" w:after="40" w:line="252" w:lineRule="auto"/>
              <w:jc w:val="left"/>
            </w:pPr>
            <w:r>
              <w:rPr>
                <w:sz w:val="17"/>
              </w:rPr>
              <w:t>Kashenshero exists with no UgIFT assets.</w:t>
            </w:r>
          </w:p>
        </w:tc>
      </w:tr>
      <w:tr w:rsidR="00596A98" w14:paraId="6A2FE02D" w14:textId="77777777">
        <w:trPr>
          <w:cantSplit/>
          <w:jc w:val="center"/>
        </w:trPr>
        <w:tc>
          <w:tcPr>
            <w:tcW w:w="2304" w:type="dxa"/>
            <w:vAlign w:val="center"/>
          </w:tcPr>
          <w:p w14:paraId="53987E77" w14:textId="77777777" w:rsidR="00596A98" w:rsidRDefault="0025605C">
            <w:pPr>
              <w:spacing w:before="40" w:after="40" w:line="252" w:lineRule="auto"/>
              <w:jc w:val="left"/>
            </w:pPr>
            <w:r>
              <w:rPr>
                <w:sz w:val="17"/>
              </w:rPr>
              <w:t>H282 Rwamujojo HC II</w:t>
            </w:r>
          </w:p>
        </w:tc>
        <w:tc>
          <w:tcPr>
            <w:tcW w:w="1800" w:type="dxa"/>
            <w:vAlign w:val="center"/>
          </w:tcPr>
          <w:p w14:paraId="1C388EFF" w14:textId="77777777" w:rsidR="00596A98" w:rsidRDefault="0025605C">
            <w:pPr>
              <w:spacing w:before="40" w:after="40" w:line="252" w:lineRule="auto"/>
              <w:jc w:val="left"/>
            </w:pPr>
            <w:r>
              <w:rPr>
                <w:sz w:val="17"/>
              </w:rPr>
              <w:t>Sheema MC</w:t>
            </w:r>
            <w:r>
              <w:rPr>
                <w:sz w:val="17"/>
              </w:rPr>
              <w:br/>
              <w:t>Western</w:t>
            </w:r>
          </w:p>
        </w:tc>
        <w:tc>
          <w:tcPr>
            <w:tcW w:w="5861" w:type="dxa"/>
            <w:vAlign w:val="center"/>
          </w:tcPr>
          <w:p w14:paraId="40D29877" w14:textId="77777777" w:rsidR="00596A98" w:rsidRDefault="0025605C">
            <w:pPr>
              <w:spacing w:before="40" w:after="40" w:line="252" w:lineRule="auto"/>
              <w:jc w:val="left"/>
            </w:pPr>
            <w:r>
              <w:rPr>
                <w:sz w:val="17"/>
              </w:rPr>
              <w:t>Rwamujojo HC II exists with no UgIFT assets.</w:t>
            </w:r>
          </w:p>
        </w:tc>
      </w:tr>
      <w:tr w:rsidR="00596A98" w14:paraId="50DACC72" w14:textId="77777777">
        <w:trPr>
          <w:cantSplit/>
          <w:jc w:val="center"/>
        </w:trPr>
        <w:tc>
          <w:tcPr>
            <w:tcW w:w="2304" w:type="dxa"/>
            <w:vAlign w:val="center"/>
          </w:tcPr>
          <w:p w14:paraId="49B7FB1C" w14:textId="77777777" w:rsidR="00596A98" w:rsidRDefault="0025605C">
            <w:pPr>
              <w:spacing w:before="40" w:after="40" w:line="252" w:lineRule="auto"/>
              <w:jc w:val="left"/>
            </w:pPr>
            <w:r>
              <w:rPr>
                <w:sz w:val="17"/>
              </w:rPr>
              <w:t>S237 Kiziranfumbi Seed School</w:t>
            </w:r>
          </w:p>
        </w:tc>
        <w:tc>
          <w:tcPr>
            <w:tcW w:w="1800" w:type="dxa"/>
            <w:vAlign w:val="center"/>
          </w:tcPr>
          <w:p w14:paraId="32293611" w14:textId="77777777" w:rsidR="00596A98" w:rsidRDefault="0025605C">
            <w:pPr>
              <w:spacing w:before="40" w:after="40" w:line="252" w:lineRule="auto"/>
              <w:jc w:val="left"/>
            </w:pPr>
            <w:r>
              <w:rPr>
                <w:sz w:val="17"/>
              </w:rPr>
              <w:t>Kikuube</w:t>
            </w:r>
            <w:r>
              <w:rPr>
                <w:sz w:val="17"/>
              </w:rPr>
              <w:br/>
              <w:t>Western</w:t>
            </w:r>
          </w:p>
        </w:tc>
        <w:tc>
          <w:tcPr>
            <w:tcW w:w="5861" w:type="dxa"/>
            <w:vAlign w:val="center"/>
          </w:tcPr>
          <w:p w14:paraId="720BFC4B" w14:textId="77777777" w:rsidR="00596A98" w:rsidRDefault="0025605C">
            <w:pPr>
              <w:spacing w:before="40" w:after="40" w:line="252" w:lineRule="auto"/>
              <w:jc w:val="left"/>
            </w:pPr>
            <w:r>
              <w:rPr>
                <w:sz w:val="17"/>
              </w:rPr>
              <w:t>Kiziranfumbi Seed School is not a UgIFT beneficiary.</w:t>
            </w:r>
          </w:p>
        </w:tc>
      </w:tr>
      <w:tr w:rsidR="00596A98" w14:paraId="6653C149" w14:textId="77777777">
        <w:trPr>
          <w:cantSplit/>
          <w:jc w:val="center"/>
        </w:trPr>
        <w:tc>
          <w:tcPr>
            <w:tcW w:w="2304" w:type="dxa"/>
            <w:vAlign w:val="center"/>
          </w:tcPr>
          <w:p w14:paraId="74E20D59" w14:textId="77777777" w:rsidR="00596A98" w:rsidRDefault="0025605C">
            <w:pPr>
              <w:spacing w:before="40" w:after="40" w:line="252" w:lineRule="auto"/>
              <w:jc w:val="left"/>
            </w:pPr>
            <w:r>
              <w:rPr>
                <w:sz w:val="17"/>
              </w:rPr>
              <w:t>S213 Nsiika T/C</w:t>
            </w:r>
          </w:p>
        </w:tc>
        <w:tc>
          <w:tcPr>
            <w:tcW w:w="1800" w:type="dxa"/>
            <w:vAlign w:val="center"/>
          </w:tcPr>
          <w:p w14:paraId="1F270AAB" w14:textId="77777777" w:rsidR="00596A98" w:rsidRDefault="0025605C">
            <w:pPr>
              <w:spacing w:before="40" w:after="40" w:line="252" w:lineRule="auto"/>
              <w:jc w:val="left"/>
            </w:pPr>
            <w:r>
              <w:rPr>
                <w:sz w:val="17"/>
              </w:rPr>
              <w:t>Buhweju</w:t>
            </w:r>
            <w:r>
              <w:rPr>
                <w:sz w:val="17"/>
              </w:rPr>
              <w:br/>
              <w:t>Western</w:t>
            </w:r>
          </w:p>
        </w:tc>
        <w:tc>
          <w:tcPr>
            <w:tcW w:w="5861" w:type="dxa"/>
            <w:vAlign w:val="center"/>
          </w:tcPr>
          <w:p w14:paraId="37D0F500" w14:textId="77777777" w:rsidR="00596A98" w:rsidRDefault="0025605C">
            <w:pPr>
              <w:spacing w:before="40" w:after="40" w:line="252" w:lineRule="auto"/>
              <w:jc w:val="left"/>
            </w:pPr>
            <w:r>
              <w:rPr>
                <w:sz w:val="17"/>
              </w:rPr>
              <w:t>The master-list entry Nsiika T/C was reconciled to Ndibarema Memorial Seed Secondary School.</w:t>
            </w:r>
          </w:p>
        </w:tc>
      </w:tr>
      <w:tr w:rsidR="00596A98" w14:paraId="01F79867" w14:textId="77777777">
        <w:trPr>
          <w:cantSplit/>
          <w:jc w:val="center"/>
        </w:trPr>
        <w:tc>
          <w:tcPr>
            <w:tcW w:w="2304" w:type="dxa"/>
            <w:vAlign w:val="center"/>
          </w:tcPr>
          <w:p w14:paraId="362B07E1" w14:textId="77777777" w:rsidR="00596A98" w:rsidRDefault="0025605C">
            <w:pPr>
              <w:spacing w:before="40" w:after="40" w:line="252" w:lineRule="auto"/>
              <w:jc w:val="left"/>
            </w:pPr>
            <w:r>
              <w:rPr>
                <w:sz w:val="17"/>
              </w:rPr>
              <w:t>H318 Mantoroba HC II</w:t>
            </w:r>
          </w:p>
        </w:tc>
        <w:tc>
          <w:tcPr>
            <w:tcW w:w="1800" w:type="dxa"/>
            <w:vAlign w:val="center"/>
          </w:tcPr>
          <w:p w14:paraId="2BDA0DF8" w14:textId="77777777" w:rsidR="00596A98" w:rsidRDefault="0025605C">
            <w:pPr>
              <w:spacing w:before="40" w:after="40" w:line="252" w:lineRule="auto"/>
              <w:jc w:val="left"/>
            </w:pPr>
            <w:r>
              <w:rPr>
                <w:sz w:val="17"/>
              </w:rPr>
              <w:t>Bundibugyo</w:t>
            </w:r>
            <w:r>
              <w:rPr>
                <w:sz w:val="17"/>
              </w:rPr>
              <w:br/>
              <w:t>Western</w:t>
            </w:r>
          </w:p>
        </w:tc>
        <w:tc>
          <w:tcPr>
            <w:tcW w:w="5861" w:type="dxa"/>
            <w:vAlign w:val="center"/>
          </w:tcPr>
          <w:p w14:paraId="6756A4A7" w14:textId="77777777" w:rsidR="00596A98" w:rsidRDefault="0025605C">
            <w:pPr>
              <w:spacing w:before="40" w:after="40" w:line="252" w:lineRule="auto"/>
              <w:jc w:val="left"/>
            </w:pPr>
            <w:r>
              <w:rPr>
                <w:sz w:val="17"/>
              </w:rPr>
              <w:t>The master-list entry Mantoroba HC II was reconciled to Busanga Health Centre III.</w:t>
            </w:r>
          </w:p>
        </w:tc>
      </w:tr>
      <w:tr w:rsidR="00596A98" w14:paraId="36E02CE1" w14:textId="77777777">
        <w:trPr>
          <w:cantSplit/>
          <w:jc w:val="center"/>
        </w:trPr>
        <w:tc>
          <w:tcPr>
            <w:tcW w:w="2304" w:type="dxa"/>
            <w:vAlign w:val="center"/>
          </w:tcPr>
          <w:p w14:paraId="129E52F4" w14:textId="77777777" w:rsidR="00596A98" w:rsidRDefault="0025605C">
            <w:pPr>
              <w:spacing w:before="40" w:after="40" w:line="252" w:lineRule="auto"/>
              <w:jc w:val="left"/>
            </w:pPr>
            <w:r>
              <w:rPr>
                <w:sz w:val="17"/>
              </w:rPr>
              <w:t>S056 Kabonero</w:t>
            </w:r>
          </w:p>
        </w:tc>
        <w:tc>
          <w:tcPr>
            <w:tcW w:w="1800" w:type="dxa"/>
            <w:vAlign w:val="center"/>
          </w:tcPr>
          <w:p w14:paraId="5EE12293" w14:textId="77777777" w:rsidR="00596A98" w:rsidRDefault="0025605C">
            <w:pPr>
              <w:spacing w:before="40" w:after="40" w:line="252" w:lineRule="auto"/>
              <w:jc w:val="left"/>
            </w:pPr>
            <w:r>
              <w:rPr>
                <w:sz w:val="17"/>
              </w:rPr>
              <w:t>Bunyangabu</w:t>
            </w:r>
            <w:r>
              <w:rPr>
                <w:sz w:val="17"/>
              </w:rPr>
              <w:br/>
              <w:t>Western</w:t>
            </w:r>
          </w:p>
        </w:tc>
        <w:tc>
          <w:tcPr>
            <w:tcW w:w="5861" w:type="dxa"/>
            <w:vAlign w:val="center"/>
          </w:tcPr>
          <w:p w14:paraId="7DF83A44" w14:textId="77777777" w:rsidR="00596A98" w:rsidRDefault="0025605C">
            <w:pPr>
              <w:spacing w:before="40" w:after="40" w:line="252" w:lineRule="auto"/>
              <w:jc w:val="left"/>
            </w:pPr>
            <w:r>
              <w:rPr>
                <w:sz w:val="17"/>
              </w:rPr>
              <w:t>The master-list entry Kabonero was reconciled to Katugunda Seed Secondary School.</w:t>
            </w:r>
          </w:p>
        </w:tc>
      </w:tr>
      <w:tr w:rsidR="00596A98" w14:paraId="1FEB3FD3" w14:textId="77777777">
        <w:trPr>
          <w:cantSplit/>
          <w:jc w:val="center"/>
        </w:trPr>
        <w:tc>
          <w:tcPr>
            <w:tcW w:w="2304" w:type="dxa"/>
            <w:vAlign w:val="center"/>
          </w:tcPr>
          <w:p w14:paraId="5126760D" w14:textId="77777777" w:rsidR="00596A98" w:rsidRDefault="0025605C">
            <w:pPr>
              <w:spacing w:before="40" w:after="40" w:line="252" w:lineRule="auto"/>
              <w:jc w:val="left"/>
            </w:pPr>
            <w:r>
              <w:rPr>
                <w:sz w:val="17"/>
              </w:rPr>
              <w:t>S057 Kyamukube Town Council</w:t>
            </w:r>
          </w:p>
        </w:tc>
        <w:tc>
          <w:tcPr>
            <w:tcW w:w="1800" w:type="dxa"/>
            <w:vAlign w:val="center"/>
          </w:tcPr>
          <w:p w14:paraId="4B8BA10C" w14:textId="77777777" w:rsidR="00596A98" w:rsidRDefault="0025605C">
            <w:pPr>
              <w:spacing w:before="40" w:after="40" w:line="252" w:lineRule="auto"/>
              <w:jc w:val="left"/>
            </w:pPr>
            <w:r>
              <w:rPr>
                <w:sz w:val="17"/>
              </w:rPr>
              <w:t>Bunyangabu</w:t>
            </w:r>
            <w:r>
              <w:rPr>
                <w:sz w:val="17"/>
              </w:rPr>
              <w:br/>
              <w:t>Western</w:t>
            </w:r>
          </w:p>
        </w:tc>
        <w:tc>
          <w:tcPr>
            <w:tcW w:w="5861" w:type="dxa"/>
            <w:vAlign w:val="center"/>
          </w:tcPr>
          <w:p w14:paraId="46AE1869" w14:textId="77777777" w:rsidR="00596A98" w:rsidRDefault="0025605C">
            <w:pPr>
              <w:spacing w:before="40" w:after="40" w:line="252" w:lineRule="auto"/>
              <w:jc w:val="left"/>
            </w:pPr>
            <w:r>
              <w:rPr>
                <w:sz w:val="17"/>
              </w:rPr>
              <w:t>The master-list entry Kyamukube Town Council was reconciled to Nsuura Seed Secondary School.</w:t>
            </w:r>
          </w:p>
        </w:tc>
      </w:tr>
      <w:tr w:rsidR="00596A98" w14:paraId="54905CB1" w14:textId="77777777">
        <w:trPr>
          <w:cantSplit/>
          <w:jc w:val="center"/>
        </w:trPr>
        <w:tc>
          <w:tcPr>
            <w:tcW w:w="2304" w:type="dxa"/>
            <w:vAlign w:val="center"/>
          </w:tcPr>
          <w:p w14:paraId="1EFC46AA" w14:textId="77777777" w:rsidR="00596A98" w:rsidRDefault="0025605C">
            <w:pPr>
              <w:spacing w:before="40" w:after="40" w:line="252" w:lineRule="auto"/>
              <w:jc w:val="left"/>
            </w:pPr>
            <w:r>
              <w:rPr>
                <w:sz w:val="17"/>
              </w:rPr>
              <w:t>S230 Buhanika</w:t>
            </w:r>
          </w:p>
        </w:tc>
        <w:tc>
          <w:tcPr>
            <w:tcW w:w="1800" w:type="dxa"/>
            <w:vAlign w:val="center"/>
          </w:tcPr>
          <w:p w14:paraId="4F2FA666" w14:textId="77777777" w:rsidR="00596A98" w:rsidRDefault="0025605C">
            <w:pPr>
              <w:spacing w:before="40" w:after="40" w:line="252" w:lineRule="auto"/>
              <w:jc w:val="left"/>
            </w:pPr>
            <w:r>
              <w:rPr>
                <w:sz w:val="17"/>
              </w:rPr>
              <w:t>Hoima</w:t>
            </w:r>
            <w:r>
              <w:rPr>
                <w:sz w:val="17"/>
              </w:rPr>
              <w:br/>
              <w:t>Western</w:t>
            </w:r>
          </w:p>
        </w:tc>
        <w:tc>
          <w:tcPr>
            <w:tcW w:w="5861" w:type="dxa"/>
            <w:vAlign w:val="center"/>
          </w:tcPr>
          <w:p w14:paraId="720F6B32" w14:textId="77777777" w:rsidR="00596A98" w:rsidRDefault="0025605C">
            <w:pPr>
              <w:spacing w:before="40" w:after="40" w:line="252" w:lineRule="auto"/>
              <w:jc w:val="left"/>
            </w:pPr>
            <w:r>
              <w:rPr>
                <w:sz w:val="17"/>
              </w:rPr>
              <w:t>The master-list entry Buhanika was reconciled to Kidukuru Seed Secondary School.</w:t>
            </w:r>
          </w:p>
        </w:tc>
      </w:tr>
      <w:tr w:rsidR="00596A98" w14:paraId="3572689A" w14:textId="77777777">
        <w:trPr>
          <w:cantSplit/>
          <w:jc w:val="center"/>
        </w:trPr>
        <w:tc>
          <w:tcPr>
            <w:tcW w:w="2304" w:type="dxa"/>
            <w:vAlign w:val="center"/>
          </w:tcPr>
          <w:p w14:paraId="4140D222" w14:textId="77777777" w:rsidR="00596A98" w:rsidRDefault="0025605C">
            <w:pPr>
              <w:spacing w:before="40" w:after="40" w:line="252" w:lineRule="auto"/>
              <w:jc w:val="left"/>
            </w:pPr>
            <w:r>
              <w:rPr>
                <w:sz w:val="17"/>
              </w:rPr>
              <w:t>H329 Kidubuli HC II</w:t>
            </w:r>
          </w:p>
        </w:tc>
        <w:tc>
          <w:tcPr>
            <w:tcW w:w="1800" w:type="dxa"/>
            <w:vAlign w:val="center"/>
          </w:tcPr>
          <w:p w14:paraId="6ECA4867" w14:textId="77777777" w:rsidR="00596A98" w:rsidRDefault="0025605C">
            <w:pPr>
              <w:spacing w:before="40" w:after="40" w:line="252" w:lineRule="auto"/>
              <w:jc w:val="left"/>
            </w:pPr>
            <w:r>
              <w:rPr>
                <w:sz w:val="17"/>
              </w:rPr>
              <w:t>Kabarole</w:t>
            </w:r>
            <w:r>
              <w:rPr>
                <w:sz w:val="17"/>
              </w:rPr>
              <w:br/>
              <w:t>Western</w:t>
            </w:r>
          </w:p>
        </w:tc>
        <w:tc>
          <w:tcPr>
            <w:tcW w:w="5861" w:type="dxa"/>
            <w:vAlign w:val="center"/>
          </w:tcPr>
          <w:p w14:paraId="61488064" w14:textId="77777777" w:rsidR="00596A98" w:rsidRDefault="0025605C">
            <w:pPr>
              <w:spacing w:before="40" w:after="40" w:line="252" w:lineRule="auto"/>
              <w:jc w:val="left"/>
            </w:pPr>
            <w:r>
              <w:rPr>
                <w:sz w:val="17"/>
              </w:rPr>
              <w:t>The master-list entry Kidubuli HC II was reconciled to Iruhura Health Centre III.</w:t>
            </w:r>
          </w:p>
        </w:tc>
      </w:tr>
      <w:tr w:rsidR="00596A98" w14:paraId="04C6F50B" w14:textId="77777777">
        <w:trPr>
          <w:cantSplit/>
          <w:jc w:val="center"/>
        </w:trPr>
        <w:tc>
          <w:tcPr>
            <w:tcW w:w="2304" w:type="dxa"/>
            <w:vAlign w:val="center"/>
          </w:tcPr>
          <w:p w14:paraId="0123A17C" w14:textId="77777777" w:rsidR="00596A98" w:rsidRDefault="0025605C">
            <w:pPr>
              <w:spacing w:before="40" w:after="40" w:line="252" w:lineRule="auto"/>
              <w:jc w:val="left"/>
            </w:pPr>
            <w:r>
              <w:rPr>
                <w:sz w:val="17"/>
              </w:rPr>
              <w:t>H332 Nyabuswa HC II</w:t>
            </w:r>
          </w:p>
        </w:tc>
        <w:tc>
          <w:tcPr>
            <w:tcW w:w="1800" w:type="dxa"/>
            <w:vAlign w:val="center"/>
          </w:tcPr>
          <w:p w14:paraId="4EF6B4BD" w14:textId="77777777" w:rsidR="00596A98" w:rsidRDefault="0025605C">
            <w:pPr>
              <w:spacing w:before="40" w:after="40" w:line="252" w:lineRule="auto"/>
              <w:jc w:val="left"/>
            </w:pPr>
            <w:r>
              <w:rPr>
                <w:sz w:val="17"/>
              </w:rPr>
              <w:t>Kabarole</w:t>
            </w:r>
            <w:r>
              <w:rPr>
                <w:sz w:val="17"/>
              </w:rPr>
              <w:br/>
              <w:t>Western</w:t>
            </w:r>
          </w:p>
        </w:tc>
        <w:tc>
          <w:tcPr>
            <w:tcW w:w="5861" w:type="dxa"/>
            <w:vAlign w:val="center"/>
          </w:tcPr>
          <w:p w14:paraId="69809452" w14:textId="77777777" w:rsidR="00596A98" w:rsidRDefault="0025605C">
            <w:pPr>
              <w:spacing w:before="40" w:after="40" w:line="252" w:lineRule="auto"/>
              <w:jc w:val="left"/>
            </w:pPr>
            <w:r>
              <w:rPr>
                <w:sz w:val="17"/>
              </w:rPr>
              <w:t>The master-list entry Nyabuswa HC II was reconciled to Nyambuusa Health Centre III.</w:t>
            </w:r>
          </w:p>
        </w:tc>
      </w:tr>
      <w:tr w:rsidR="00596A98" w14:paraId="0CFFC732" w14:textId="77777777">
        <w:trPr>
          <w:cantSplit/>
          <w:jc w:val="center"/>
        </w:trPr>
        <w:tc>
          <w:tcPr>
            <w:tcW w:w="2304" w:type="dxa"/>
            <w:vAlign w:val="center"/>
          </w:tcPr>
          <w:p w14:paraId="5FB36602" w14:textId="77777777" w:rsidR="00596A98" w:rsidRDefault="0025605C">
            <w:pPr>
              <w:spacing w:before="40" w:after="40" w:line="252" w:lineRule="auto"/>
              <w:jc w:val="left"/>
            </w:pPr>
            <w:r>
              <w:rPr>
                <w:sz w:val="17"/>
              </w:rPr>
              <w:t>S252 Kasenda Seed School</w:t>
            </w:r>
          </w:p>
        </w:tc>
        <w:tc>
          <w:tcPr>
            <w:tcW w:w="1800" w:type="dxa"/>
            <w:vAlign w:val="center"/>
          </w:tcPr>
          <w:p w14:paraId="005D51B8" w14:textId="77777777" w:rsidR="00596A98" w:rsidRDefault="0025605C">
            <w:pPr>
              <w:spacing w:before="40" w:after="40" w:line="252" w:lineRule="auto"/>
              <w:jc w:val="left"/>
            </w:pPr>
            <w:r>
              <w:rPr>
                <w:sz w:val="17"/>
              </w:rPr>
              <w:t>Kabarole</w:t>
            </w:r>
            <w:r>
              <w:rPr>
                <w:sz w:val="17"/>
              </w:rPr>
              <w:br/>
              <w:t>Western</w:t>
            </w:r>
          </w:p>
        </w:tc>
        <w:tc>
          <w:tcPr>
            <w:tcW w:w="5861" w:type="dxa"/>
            <w:vAlign w:val="center"/>
          </w:tcPr>
          <w:p w14:paraId="17149E0B" w14:textId="77777777" w:rsidR="00596A98" w:rsidRDefault="0025605C">
            <w:pPr>
              <w:spacing w:before="40" w:after="40" w:line="252" w:lineRule="auto"/>
              <w:jc w:val="left"/>
            </w:pPr>
            <w:r>
              <w:rPr>
                <w:sz w:val="17"/>
              </w:rPr>
              <w:t>The master-list entry Kasenda Seed School was reconciled to St Paul Nyabweya Seed Secondary School.</w:t>
            </w:r>
          </w:p>
        </w:tc>
      </w:tr>
      <w:tr w:rsidR="00596A98" w14:paraId="29E9C16A" w14:textId="77777777">
        <w:trPr>
          <w:cantSplit/>
          <w:jc w:val="center"/>
        </w:trPr>
        <w:tc>
          <w:tcPr>
            <w:tcW w:w="2304" w:type="dxa"/>
            <w:vAlign w:val="center"/>
          </w:tcPr>
          <w:p w14:paraId="4B8977AD" w14:textId="77777777" w:rsidR="00596A98" w:rsidRDefault="0025605C">
            <w:pPr>
              <w:spacing w:before="40" w:after="40" w:line="252" w:lineRule="auto"/>
              <w:jc w:val="left"/>
            </w:pPr>
            <w:r>
              <w:rPr>
                <w:sz w:val="17"/>
              </w:rPr>
              <w:t>S048 Kagadi</w:t>
            </w:r>
          </w:p>
        </w:tc>
        <w:tc>
          <w:tcPr>
            <w:tcW w:w="1800" w:type="dxa"/>
            <w:vAlign w:val="center"/>
          </w:tcPr>
          <w:p w14:paraId="73C101D1" w14:textId="77777777" w:rsidR="00596A98" w:rsidRDefault="0025605C">
            <w:pPr>
              <w:spacing w:before="40" w:after="40" w:line="252" w:lineRule="auto"/>
              <w:jc w:val="left"/>
            </w:pPr>
            <w:r>
              <w:rPr>
                <w:sz w:val="17"/>
              </w:rPr>
              <w:t>Kagadi</w:t>
            </w:r>
            <w:r>
              <w:rPr>
                <w:sz w:val="17"/>
              </w:rPr>
              <w:br/>
              <w:t>Western</w:t>
            </w:r>
          </w:p>
        </w:tc>
        <w:tc>
          <w:tcPr>
            <w:tcW w:w="5861" w:type="dxa"/>
            <w:vAlign w:val="center"/>
          </w:tcPr>
          <w:p w14:paraId="4E6F9667" w14:textId="77777777" w:rsidR="00596A98" w:rsidRDefault="0025605C">
            <w:pPr>
              <w:spacing w:before="40" w:after="40" w:line="252" w:lineRule="auto"/>
              <w:jc w:val="left"/>
            </w:pPr>
            <w:r>
              <w:rPr>
                <w:sz w:val="17"/>
              </w:rPr>
              <w:t>The master-list entry Kagadi was reconciled to King Solomon Seed Secondary School.</w:t>
            </w:r>
          </w:p>
        </w:tc>
      </w:tr>
      <w:tr w:rsidR="00596A98" w14:paraId="1B99EACD" w14:textId="77777777">
        <w:trPr>
          <w:cantSplit/>
          <w:jc w:val="center"/>
        </w:trPr>
        <w:tc>
          <w:tcPr>
            <w:tcW w:w="2304" w:type="dxa"/>
            <w:vAlign w:val="center"/>
          </w:tcPr>
          <w:p w14:paraId="07ADCABD" w14:textId="77777777" w:rsidR="00596A98" w:rsidRDefault="0025605C">
            <w:pPr>
              <w:spacing w:before="40" w:after="40" w:line="252" w:lineRule="auto"/>
              <w:jc w:val="left"/>
            </w:pPr>
            <w:r>
              <w:rPr>
                <w:sz w:val="17"/>
              </w:rPr>
              <w:t>S049 Ruteete</w:t>
            </w:r>
          </w:p>
        </w:tc>
        <w:tc>
          <w:tcPr>
            <w:tcW w:w="1800" w:type="dxa"/>
            <w:vAlign w:val="center"/>
          </w:tcPr>
          <w:p w14:paraId="31477639" w14:textId="77777777" w:rsidR="00596A98" w:rsidRDefault="0025605C">
            <w:pPr>
              <w:spacing w:before="40" w:after="40" w:line="252" w:lineRule="auto"/>
              <w:jc w:val="left"/>
            </w:pPr>
            <w:r>
              <w:rPr>
                <w:sz w:val="17"/>
              </w:rPr>
              <w:t>Kagadi</w:t>
            </w:r>
            <w:r>
              <w:rPr>
                <w:sz w:val="17"/>
              </w:rPr>
              <w:br/>
              <w:t>Western</w:t>
            </w:r>
          </w:p>
        </w:tc>
        <w:tc>
          <w:tcPr>
            <w:tcW w:w="5861" w:type="dxa"/>
            <w:vAlign w:val="center"/>
          </w:tcPr>
          <w:p w14:paraId="1D8F4013" w14:textId="77777777" w:rsidR="00596A98" w:rsidRDefault="0025605C">
            <w:pPr>
              <w:spacing w:before="40" w:after="40" w:line="252" w:lineRule="auto"/>
              <w:jc w:val="left"/>
            </w:pPr>
            <w:r>
              <w:rPr>
                <w:sz w:val="17"/>
              </w:rPr>
              <w:t>The master-list entry Ruteete was reconciled to Kitegwa Community Seed Secondary School.</w:t>
            </w:r>
          </w:p>
        </w:tc>
      </w:tr>
      <w:tr w:rsidR="00596A98" w14:paraId="61D7A092" w14:textId="77777777">
        <w:trPr>
          <w:cantSplit/>
          <w:jc w:val="center"/>
        </w:trPr>
        <w:tc>
          <w:tcPr>
            <w:tcW w:w="2304" w:type="dxa"/>
            <w:vAlign w:val="center"/>
          </w:tcPr>
          <w:p w14:paraId="7AD18267" w14:textId="77777777" w:rsidR="00596A98" w:rsidRDefault="0025605C">
            <w:pPr>
              <w:spacing w:before="40" w:after="40" w:line="252" w:lineRule="auto"/>
              <w:jc w:val="left"/>
            </w:pPr>
            <w:r>
              <w:rPr>
                <w:sz w:val="17"/>
              </w:rPr>
              <w:lastRenderedPageBreak/>
              <w:t>S232 Kiryanga Seed School</w:t>
            </w:r>
          </w:p>
        </w:tc>
        <w:tc>
          <w:tcPr>
            <w:tcW w:w="1800" w:type="dxa"/>
            <w:vAlign w:val="center"/>
          </w:tcPr>
          <w:p w14:paraId="528491A4" w14:textId="77777777" w:rsidR="00596A98" w:rsidRDefault="0025605C">
            <w:pPr>
              <w:spacing w:before="40" w:after="40" w:line="252" w:lineRule="auto"/>
              <w:jc w:val="left"/>
            </w:pPr>
            <w:r>
              <w:rPr>
                <w:sz w:val="17"/>
              </w:rPr>
              <w:t>Kagadi</w:t>
            </w:r>
            <w:r>
              <w:rPr>
                <w:sz w:val="17"/>
              </w:rPr>
              <w:br/>
              <w:t>Western</w:t>
            </w:r>
          </w:p>
        </w:tc>
        <w:tc>
          <w:tcPr>
            <w:tcW w:w="5861" w:type="dxa"/>
            <w:vAlign w:val="center"/>
          </w:tcPr>
          <w:p w14:paraId="42D433E5" w14:textId="77777777" w:rsidR="00596A98" w:rsidRDefault="0025605C">
            <w:pPr>
              <w:spacing w:before="40" w:after="40" w:line="252" w:lineRule="auto"/>
              <w:jc w:val="left"/>
            </w:pPr>
            <w:r>
              <w:rPr>
                <w:sz w:val="17"/>
              </w:rPr>
              <w:t>The master-list entry Kiryanga Seed School was reconciled to St Catherine Kicucura Seed Secondary School.</w:t>
            </w:r>
          </w:p>
        </w:tc>
      </w:tr>
      <w:tr w:rsidR="00596A98" w14:paraId="46A9DA41" w14:textId="77777777">
        <w:trPr>
          <w:cantSplit/>
          <w:jc w:val="center"/>
        </w:trPr>
        <w:tc>
          <w:tcPr>
            <w:tcW w:w="2304" w:type="dxa"/>
            <w:vAlign w:val="center"/>
          </w:tcPr>
          <w:p w14:paraId="2837ECB6" w14:textId="77777777" w:rsidR="00596A98" w:rsidRDefault="0025605C">
            <w:pPr>
              <w:spacing w:before="40" w:after="40" w:line="252" w:lineRule="auto"/>
              <w:jc w:val="left"/>
            </w:pPr>
            <w:r>
              <w:rPr>
                <w:sz w:val="17"/>
              </w:rPr>
              <w:t>H292 Kikoola</w:t>
            </w:r>
          </w:p>
        </w:tc>
        <w:tc>
          <w:tcPr>
            <w:tcW w:w="1800" w:type="dxa"/>
            <w:vAlign w:val="center"/>
          </w:tcPr>
          <w:p w14:paraId="0480DCA2" w14:textId="77777777" w:rsidR="00596A98" w:rsidRDefault="0025605C">
            <w:pPr>
              <w:spacing w:before="40" w:after="40" w:line="252" w:lineRule="auto"/>
              <w:jc w:val="left"/>
            </w:pPr>
            <w:r>
              <w:rPr>
                <w:sz w:val="17"/>
              </w:rPr>
              <w:t>Kakumiro</w:t>
            </w:r>
            <w:r>
              <w:rPr>
                <w:sz w:val="17"/>
              </w:rPr>
              <w:br/>
              <w:t>Western</w:t>
            </w:r>
          </w:p>
        </w:tc>
        <w:tc>
          <w:tcPr>
            <w:tcW w:w="5861" w:type="dxa"/>
            <w:vAlign w:val="center"/>
          </w:tcPr>
          <w:p w14:paraId="5E9CF683" w14:textId="77777777" w:rsidR="00596A98" w:rsidRDefault="0025605C">
            <w:pPr>
              <w:spacing w:before="40" w:after="40" w:line="252" w:lineRule="auto"/>
              <w:jc w:val="left"/>
            </w:pPr>
            <w:r>
              <w:rPr>
                <w:sz w:val="17"/>
              </w:rPr>
              <w:t>The master-list entry Kikoola was reconciled to Mukoora Health Centre III.</w:t>
            </w:r>
          </w:p>
        </w:tc>
      </w:tr>
      <w:tr w:rsidR="00596A98" w14:paraId="25235490" w14:textId="77777777">
        <w:trPr>
          <w:cantSplit/>
          <w:jc w:val="center"/>
        </w:trPr>
        <w:tc>
          <w:tcPr>
            <w:tcW w:w="2304" w:type="dxa"/>
            <w:vAlign w:val="center"/>
          </w:tcPr>
          <w:p w14:paraId="7D26C135" w14:textId="77777777" w:rsidR="00596A98" w:rsidRDefault="0025605C">
            <w:pPr>
              <w:spacing w:before="40" w:after="40" w:line="252" w:lineRule="auto"/>
              <w:jc w:val="left"/>
            </w:pPr>
            <w:r>
              <w:rPr>
                <w:sz w:val="17"/>
              </w:rPr>
              <w:t>S235 Mugarama( new facilities for St Mugagga S.S)</w:t>
            </w:r>
          </w:p>
        </w:tc>
        <w:tc>
          <w:tcPr>
            <w:tcW w:w="1800" w:type="dxa"/>
            <w:vAlign w:val="center"/>
          </w:tcPr>
          <w:p w14:paraId="52CF070A" w14:textId="77777777" w:rsidR="00596A98" w:rsidRDefault="0025605C">
            <w:pPr>
              <w:spacing w:before="40" w:after="40" w:line="252" w:lineRule="auto"/>
              <w:jc w:val="left"/>
            </w:pPr>
            <w:r>
              <w:rPr>
                <w:sz w:val="17"/>
              </w:rPr>
              <w:t>Kibaale</w:t>
            </w:r>
            <w:r>
              <w:rPr>
                <w:sz w:val="17"/>
              </w:rPr>
              <w:br/>
              <w:t>Western</w:t>
            </w:r>
          </w:p>
        </w:tc>
        <w:tc>
          <w:tcPr>
            <w:tcW w:w="5861" w:type="dxa"/>
            <w:vAlign w:val="center"/>
          </w:tcPr>
          <w:p w14:paraId="6B4DDCFA" w14:textId="77777777" w:rsidR="00596A98" w:rsidRDefault="0025605C">
            <w:pPr>
              <w:spacing w:before="40" w:after="40" w:line="252" w:lineRule="auto"/>
              <w:jc w:val="left"/>
            </w:pPr>
            <w:r>
              <w:rPr>
                <w:sz w:val="17"/>
              </w:rPr>
              <w:t>The master-list entry Mugarama( new facilities for St Mugagga S.S) was reconciled to St Mugagga Vocational Seed Secondary School.</w:t>
            </w:r>
          </w:p>
        </w:tc>
      </w:tr>
      <w:tr w:rsidR="00596A98" w14:paraId="2A25D2DD" w14:textId="77777777">
        <w:trPr>
          <w:cantSplit/>
          <w:jc w:val="center"/>
        </w:trPr>
        <w:tc>
          <w:tcPr>
            <w:tcW w:w="2304" w:type="dxa"/>
            <w:vAlign w:val="center"/>
          </w:tcPr>
          <w:p w14:paraId="576FE7F6" w14:textId="77777777" w:rsidR="00596A98" w:rsidRDefault="0025605C">
            <w:pPr>
              <w:spacing w:before="40" w:after="40" w:line="252" w:lineRule="auto"/>
              <w:jc w:val="left"/>
            </w:pPr>
            <w:r>
              <w:rPr>
                <w:sz w:val="17"/>
              </w:rPr>
              <w:t>H354 Musandama HC II</w:t>
            </w:r>
          </w:p>
        </w:tc>
        <w:tc>
          <w:tcPr>
            <w:tcW w:w="1800" w:type="dxa"/>
            <w:vAlign w:val="center"/>
          </w:tcPr>
          <w:p w14:paraId="7B22A56D" w14:textId="77777777" w:rsidR="00596A98" w:rsidRDefault="0025605C">
            <w:pPr>
              <w:spacing w:before="40" w:after="40" w:line="252" w:lineRule="auto"/>
              <w:jc w:val="left"/>
            </w:pPr>
            <w:r>
              <w:rPr>
                <w:sz w:val="17"/>
              </w:rPr>
              <w:t>Ntoroko</w:t>
            </w:r>
            <w:r>
              <w:rPr>
                <w:sz w:val="17"/>
              </w:rPr>
              <w:br/>
              <w:t>Western</w:t>
            </w:r>
          </w:p>
        </w:tc>
        <w:tc>
          <w:tcPr>
            <w:tcW w:w="5861" w:type="dxa"/>
            <w:vAlign w:val="center"/>
          </w:tcPr>
          <w:p w14:paraId="7B31375D" w14:textId="77777777" w:rsidR="00596A98" w:rsidRDefault="0025605C">
            <w:pPr>
              <w:spacing w:before="40" w:after="40" w:line="252" w:lineRule="auto"/>
              <w:jc w:val="left"/>
            </w:pPr>
            <w:r>
              <w:rPr>
                <w:sz w:val="17"/>
              </w:rPr>
              <w:t>The master-list entry Musandama HC II was replaced by Butungama Health Centre III.</w:t>
            </w:r>
          </w:p>
        </w:tc>
      </w:tr>
    </w:tbl>
    <w:p w14:paraId="0817274E" w14:textId="77777777" w:rsidR="00596A98" w:rsidRDefault="0025605C">
      <w:r>
        <w:t>Table 27 provides the facility-level detail supporting section 7.1.</w:t>
      </w:r>
    </w:p>
    <w:p w14:paraId="7B4B8598" w14:textId="29C24A93" w:rsidR="00596A98" w:rsidRDefault="0025605C">
      <w:pPr>
        <w:pStyle w:val="Caption"/>
        <w:keepNext/>
      </w:pPr>
      <w:bookmarkStart w:id="150" w:name="table_28"/>
      <w:r>
        <w:t xml:space="preserve">Table </w:t>
      </w:r>
      <w:r>
        <w:fldChar w:fldCharType="begin"/>
      </w:r>
      <w:r>
        <w:instrText xml:space="preserve"> SEQ Table \* ARABIC </w:instrText>
      </w:r>
      <w:r>
        <w:fldChar w:fldCharType="separate"/>
      </w:r>
      <w:r w:rsidR="00382D32">
        <w:rPr>
          <w:noProof/>
        </w:rPr>
        <w:t>28</w:t>
      </w:r>
      <w:r>
        <w:fldChar w:fldCharType="end"/>
      </w:r>
      <w:r>
        <w:t>: Ground-return identities outside master-list names</w:t>
      </w:r>
      <w:bookmarkEnd w:id="15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65" w:type="dxa"/>
          <w:bottom w:w="45" w:type="dxa"/>
          <w:right w:w="65" w:type="dxa"/>
        </w:tblCellMar>
        <w:tblLook w:val="04A0" w:firstRow="1" w:lastRow="0" w:firstColumn="1" w:lastColumn="0" w:noHBand="0" w:noVBand="1"/>
      </w:tblPr>
      <w:tblGrid>
        <w:gridCol w:w="720"/>
        <w:gridCol w:w="4824"/>
        <w:gridCol w:w="2376"/>
        <w:gridCol w:w="2045"/>
      </w:tblGrid>
      <w:tr w:rsidR="00596A98" w14:paraId="1ABA1648" w14:textId="77777777">
        <w:trPr>
          <w:cantSplit/>
          <w:tblHeader/>
          <w:jc w:val="center"/>
        </w:trPr>
        <w:tc>
          <w:tcPr>
            <w:tcW w:w="720" w:type="dxa"/>
            <w:shd w:val="clear" w:color="auto" w:fill="DFE8EC"/>
            <w:vAlign w:val="center"/>
          </w:tcPr>
          <w:p w14:paraId="1B510325" w14:textId="77777777" w:rsidR="00596A98" w:rsidRDefault="0025605C">
            <w:pPr>
              <w:keepNext/>
              <w:spacing w:before="40" w:after="40" w:line="252" w:lineRule="auto"/>
              <w:jc w:val="left"/>
            </w:pPr>
            <w:r>
              <w:rPr>
                <w:b/>
                <w:sz w:val="17"/>
              </w:rPr>
              <w:t>ID</w:t>
            </w:r>
          </w:p>
        </w:tc>
        <w:tc>
          <w:tcPr>
            <w:tcW w:w="4824" w:type="dxa"/>
            <w:shd w:val="clear" w:color="auto" w:fill="DFE8EC"/>
            <w:vAlign w:val="center"/>
          </w:tcPr>
          <w:p w14:paraId="0DF25DB7" w14:textId="77777777" w:rsidR="00596A98" w:rsidRDefault="0025605C">
            <w:pPr>
              <w:keepNext/>
              <w:spacing w:before="40" w:after="40" w:line="252" w:lineRule="auto"/>
              <w:jc w:val="left"/>
            </w:pPr>
            <w:r>
              <w:rPr>
                <w:b/>
                <w:sz w:val="17"/>
              </w:rPr>
              <w:t>Name in ground return</w:t>
            </w:r>
          </w:p>
        </w:tc>
        <w:tc>
          <w:tcPr>
            <w:tcW w:w="2376" w:type="dxa"/>
            <w:shd w:val="clear" w:color="auto" w:fill="DFE8EC"/>
            <w:vAlign w:val="center"/>
          </w:tcPr>
          <w:p w14:paraId="2601DC98" w14:textId="77777777" w:rsidR="00596A98" w:rsidRDefault="0025605C">
            <w:pPr>
              <w:keepNext/>
              <w:spacing w:before="40" w:after="40" w:line="252" w:lineRule="auto"/>
              <w:jc w:val="left"/>
            </w:pPr>
            <w:r>
              <w:rPr>
                <w:b/>
                <w:sz w:val="17"/>
              </w:rPr>
              <w:t>Local government</w:t>
            </w:r>
          </w:p>
        </w:tc>
        <w:tc>
          <w:tcPr>
            <w:tcW w:w="2045" w:type="dxa"/>
            <w:shd w:val="clear" w:color="auto" w:fill="DFE8EC"/>
            <w:vAlign w:val="center"/>
          </w:tcPr>
          <w:p w14:paraId="30788604" w14:textId="77777777" w:rsidR="00596A98" w:rsidRDefault="0025605C">
            <w:pPr>
              <w:keepNext/>
              <w:spacing w:before="40" w:after="40" w:line="252" w:lineRule="auto"/>
              <w:jc w:val="left"/>
            </w:pPr>
            <w:r>
              <w:rPr>
                <w:b/>
                <w:sz w:val="17"/>
              </w:rPr>
              <w:t>Region</w:t>
            </w:r>
          </w:p>
        </w:tc>
      </w:tr>
      <w:tr w:rsidR="00596A98" w14:paraId="41EE43F9" w14:textId="77777777">
        <w:trPr>
          <w:cantSplit/>
          <w:jc w:val="center"/>
        </w:trPr>
        <w:tc>
          <w:tcPr>
            <w:tcW w:w="720" w:type="dxa"/>
            <w:vAlign w:val="center"/>
          </w:tcPr>
          <w:p w14:paraId="6FF57EED" w14:textId="77777777" w:rsidR="00596A98" w:rsidRDefault="0025605C">
            <w:pPr>
              <w:spacing w:before="40" w:after="40" w:line="252" w:lineRule="auto"/>
              <w:jc w:val="left"/>
            </w:pPr>
            <w:r>
              <w:rPr>
                <w:sz w:val="17"/>
              </w:rPr>
              <w:t>X013</w:t>
            </w:r>
          </w:p>
        </w:tc>
        <w:tc>
          <w:tcPr>
            <w:tcW w:w="4824" w:type="dxa"/>
            <w:vAlign w:val="center"/>
          </w:tcPr>
          <w:p w14:paraId="381341D5" w14:textId="77777777" w:rsidR="00596A98" w:rsidRDefault="0025605C">
            <w:pPr>
              <w:spacing w:before="40" w:after="40" w:line="252" w:lineRule="auto"/>
              <w:jc w:val="left"/>
            </w:pPr>
            <w:r>
              <w:rPr>
                <w:sz w:val="17"/>
              </w:rPr>
              <w:t>Amei Seed Secondary School</w:t>
            </w:r>
          </w:p>
        </w:tc>
        <w:tc>
          <w:tcPr>
            <w:tcW w:w="2376" w:type="dxa"/>
            <w:vAlign w:val="center"/>
          </w:tcPr>
          <w:p w14:paraId="55D16C68" w14:textId="77777777" w:rsidR="00596A98" w:rsidRDefault="0025605C">
            <w:pPr>
              <w:spacing w:before="40" w:after="40" w:line="252" w:lineRule="auto"/>
              <w:jc w:val="left"/>
            </w:pPr>
            <w:r>
              <w:rPr>
                <w:sz w:val="17"/>
              </w:rPr>
              <w:t>Zombo</w:t>
            </w:r>
          </w:p>
        </w:tc>
        <w:tc>
          <w:tcPr>
            <w:tcW w:w="2045" w:type="dxa"/>
            <w:vAlign w:val="center"/>
          </w:tcPr>
          <w:p w14:paraId="5E38BE6D" w14:textId="77777777" w:rsidR="00596A98" w:rsidRDefault="0025605C">
            <w:pPr>
              <w:spacing w:before="40" w:after="40" w:line="252" w:lineRule="auto"/>
              <w:jc w:val="left"/>
            </w:pPr>
            <w:r>
              <w:rPr>
                <w:sz w:val="17"/>
              </w:rPr>
              <w:t>Northern</w:t>
            </w:r>
          </w:p>
        </w:tc>
      </w:tr>
      <w:tr w:rsidR="00596A98" w14:paraId="6406CB6E" w14:textId="77777777">
        <w:trPr>
          <w:cantSplit/>
          <w:jc w:val="center"/>
        </w:trPr>
        <w:tc>
          <w:tcPr>
            <w:tcW w:w="720" w:type="dxa"/>
            <w:vAlign w:val="center"/>
          </w:tcPr>
          <w:p w14:paraId="6CB28245" w14:textId="77777777" w:rsidR="00596A98" w:rsidRDefault="0025605C">
            <w:pPr>
              <w:spacing w:before="40" w:after="40" w:line="252" w:lineRule="auto"/>
              <w:jc w:val="left"/>
            </w:pPr>
            <w:r>
              <w:rPr>
                <w:sz w:val="17"/>
              </w:rPr>
              <w:t>X016</w:t>
            </w:r>
          </w:p>
        </w:tc>
        <w:tc>
          <w:tcPr>
            <w:tcW w:w="4824" w:type="dxa"/>
            <w:vAlign w:val="center"/>
          </w:tcPr>
          <w:p w14:paraId="173C709A" w14:textId="77777777" w:rsidR="00596A98" w:rsidRDefault="0025605C">
            <w:pPr>
              <w:spacing w:before="40" w:after="40" w:line="252" w:lineRule="auto"/>
              <w:jc w:val="left"/>
            </w:pPr>
            <w:r>
              <w:rPr>
                <w:sz w:val="17"/>
              </w:rPr>
              <w:t>Odupiri HC III</w:t>
            </w:r>
          </w:p>
        </w:tc>
        <w:tc>
          <w:tcPr>
            <w:tcW w:w="2376" w:type="dxa"/>
            <w:vAlign w:val="center"/>
          </w:tcPr>
          <w:p w14:paraId="04B88E34" w14:textId="77777777" w:rsidR="00596A98" w:rsidRDefault="0025605C">
            <w:pPr>
              <w:spacing w:before="40" w:after="40" w:line="252" w:lineRule="auto"/>
              <w:jc w:val="left"/>
            </w:pPr>
            <w:r>
              <w:rPr>
                <w:sz w:val="17"/>
              </w:rPr>
              <w:t>Maracha</w:t>
            </w:r>
          </w:p>
        </w:tc>
        <w:tc>
          <w:tcPr>
            <w:tcW w:w="2045" w:type="dxa"/>
            <w:vAlign w:val="center"/>
          </w:tcPr>
          <w:p w14:paraId="37341498" w14:textId="77777777" w:rsidR="00596A98" w:rsidRDefault="0025605C">
            <w:pPr>
              <w:spacing w:before="40" w:after="40" w:line="252" w:lineRule="auto"/>
              <w:jc w:val="left"/>
            </w:pPr>
            <w:r>
              <w:rPr>
                <w:sz w:val="17"/>
              </w:rPr>
              <w:t>Northern</w:t>
            </w:r>
          </w:p>
        </w:tc>
      </w:tr>
      <w:tr w:rsidR="00596A98" w14:paraId="3CD00FC8" w14:textId="77777777">
        <w:trPr>
          <w:cantSplit/>
          <w:jc w:val="center"/>
        </w:trPr>
        <w:tc>
          <w:tcPr>
            <w:tcW w:w="720" w:type="dxa"/>
            <w:vAlign w:val="center"/>
          </w:tcPr>
          <w:p w14:paraId="73B72E59" w14:textId="77777777" w:rsidR="00596A98" w:rsidRDefault="0025605C">
            <w:pPr>
              <w:spacing w:before="40" w:after="40" w:line="252" w:lineRule="auto"/>
              <w:jc w:val="left"/>
            </w:pPr>
            <w:r>
              <w:rPr>
                <w:sz w:val="17"/>
              </w:rPr>
              <w:t>X901</w:t>
            </w:r>
          </w:p>
        </w:tc>
        <w:tc>
          <w:tcPr>
            <w:tcW w:w="4824" w:type="dxa"/>
            <w:vAlign w:val="center"/>
          </w:tcPr>
          <w:p w14:paraId="557A020B" w14:textId="77777777" w:rsidR="00596A98" w:rsidRDefault="0025605C">
            <w:pPr>
              <w:spacing w:before="40" w:after="40" w:line="252" w:lineRule="auto"/>
              <w:jc w:val="left"/>
            </w:pPr>
            <w:r>
              <w:rPr>
                <w:sz w:val="17"/>
              </w:rPr>
              <w:t>Ekaligo Health Centre III</w:t>
            </w:r>
          </w:p>
        </w:tc>
        <w:tc>
          <w:tcPr>
            <w:tcW w:w="2376" w:type="dxa"/>
            <w:vAlign w:val="center"/>
          </w:tcPr>
          <w:p w14:paraId="44AD479F" w14:textId="77777777" w:rsidR="00596A98" w:rsidRDefault="0025605C">
            <w:pPr>
              <w:spacing w:before="40" w:after="40" w:line="252" w:lineRule="auto"/>
              <w:jc w:val="left"/>
            </w:pPr>
            <w:r>
              <w:rPr>
                <w:sz w:val="17"/>
              </w:rPr>
              <w:t>Yumbe</w:t>
            </w:r>
          </w:p>
        </w:tc>
        <w:tc>
          <w:tcPr>
            <w:tcW w:w="2045" w:type="dxa"/>
            <w:vAlign w:val="center"/>
          </w:tcPr>
          <w:p w14:paraId="46A1809E" w14:textId="77777777" w:rsidR="00596A98" w:rsidRDefault="0025605C">
            <w:pPr>
              <w:spacing w:before="40" w:after="40" w:line="252" w:lineRule="auto"/>
              <w:jc w:val="left"/>
            </w:pPr>
            <w:r>
              <w:rPr>
                <w:sz w:val="17"/>
              </w:rPr>
              <w:t>Northern</w:t>
            </w:r>
          </w:p>
        </w:tc>
      </w:tr>
      <w:tr w:rsidR="00596A98" w14:paraId="15433FD1" w14:textId="77777777">
        <w:trPr>
          <w:cantSplit/>
          <w:jc w:val="center"/>
        </w:trPr>
        <w:tc>
          <w:tcPr>
            <w:tcW w:w="720" w:type="dxa"/>
            <w:vAlign w:val="center"/>
          </w:tcPr>
          <w:p w14:paraId="14FA3218" w14:textId="77777777" w:rsidR="00596A98" w:rsidRDefault="0025605C">
            <w:pPr>
              <w:spacing w:before="40" w:after="40" w:line="252" w:lineRule="auto"/>
              <w:jc w:val="left"/>
            </w:pPr>
            <w:r>
              <w:rPr>
                <w:sz w:val="17"/>
              </w:rPr>
              <w:t>X902</w:t>
            </w:r>
          </w:p>
        </w:tc>
        <w:tc>
          <w:tcPr>
            <w:tcW w:w="4824" w:type="dxa"/>
            <w:vAlign w:val="center"/>
          </w:tcPr>
          <w:p w14:paraId="5D606C4D" w14:textId="77777777" w:rsidR="00596A98" w:rsidRDefault="0025605C">
            <w:pPr>
              <w:spacing w:before="40" w:after="40" w:line="252" w:lineRule="auto"/>
              <w:jc w:val="left"/>
            </w:pPr>
            <w:r>
              <w:rPr>
                <w:sz w:val="17"/>
              </w:rPr>
              <w:t>Liko Health Centre III</w:t>
            </w:r>
          </w:p>
        </w:tc>
        <w:tc>
          <w:tcPr>
            <w:tcW w:w="2376" w:type="dxa"/>
            <w:vAlign w:val="center"/>
          </w:tcPr>
          <w:p w14:paraId="5727BEE8" w14:textId="77777777" w:rsidR="00596A98" w:rsidRDefault="0025605C">
            <w:pPr>
              <w:spacing w:before="40" w:after="40" w:line="252" w:lineRule="auto"/>
              <w:jc w:val="left"/>
            </w:pPr>
            <w:r>
              <w:rPr>
                <w:sz w:val="17"/>
              </w:rPr>
              <w:t>Yumbe</w:t>
            </w:r>
          </w:p>
        </w:tc>
        <w:tc>
          <w:tcPr>
            <w:tcW w:w="2045" w:type="dxa"/>
            <w:vAlign w:val="center"/>
          </w:tcPr>
          <w:p w14:paraId="2AD3AA91" w14:textId="77777777" w:rsidR="00596A98" w:rsidRDefault="0025605C">
            <w:pPr>
              <w:spacing w:before="40" w:after="40" w:line="252" w:lineRule="auto"/>
              <w:jc w:val="left"/>
            </w:pPr>
            <w:r>
              <w:rPr>
                <w:sz w:val="17"/>
              </w:rPr>
              <w:t>Northern</w:t>
            </w:r>
          </w:p>
        </w:tc>
      </w:tr>
      <w:tr w:rsidR="00596A98" w14:paraId="20EACC8F" w14:textId="77777777">
        <w:trPr>
          <w:cantSplit/>
          <w:jc w:val="center"/>
        </w:trPr>
        <w:tc>
          <w:tcPr>
            <w:tcW w:w="720" w:type="dxa"/>
            <w:vAlign w:val="center"/>
          </w:tcPr>
          <w:p w14:paraId="4FF3DECF" w14:textId="77777777" w:rsidR="00596A98" w:rsidRDefault="0025605C">
            <w:pPr>
              <w:spacing w:before="40" w:after="40" w:line="252" w:lineRule="auto"/>
              <w:jc w:val="left"/>
            </w:pPr>
            <w:r>
              <w:rPr>
                <w:sz w:val="17"/>
              </w:rPr>
              <w:t>X017</w:t>
            </w:r>
          </w:p>
        </w:tc>
        <w:tc>
          <w:tcPr>
            <w:tcW w:w="4824" w:type="dxa"/>
            <w:vAlign w:val="center"/>
          </w:tcPr>
          <w:p w14:paraId="59B799A4" w14:textId="77777777" w:rsidR="00596A98" w:rsidRDefault="0025605C">
            <w:pPr>
              <w:spacing w:before="40" w:after="40" w:line="252" w:lineRule="auto"/>
              <w:jc w:val="left"/>
            </w:pPr>
            <w:r>
              <w:rPr>
                <w:sz w:val="17"/>
              </w:rPr>
              <w:t>Lobe HC III</w:t>
            </w:r>
          </w:p>
        </w:tc>
        <w:tc>
          <w:tcPr>
            <w:tcW w:w="2376" w:type="dxa"/>
            <w:vAlign w:val="center"/>
          </w:tcPr>
          <w:p w14:paraId="738E1EBD" w14:textId="77777777" w:rsidR="00596A98" w:rsidRDefault="0025605C">
            <w:pPr>
              <w:spacing w:before="40" w:after="40" w:line="252" w:lineRule="auto"/>
              <w:jc w:val="left"/>
            </w:pPr>
            <w:r>
              <w:rPr>
                <w:sz w:val="17"/>
              </w:rPr>
              <w:t>Yumbe</w:t>
            </w:r>
          </w:p>
        </w:tc>
        <w:tc>
          <w:tcPr>
            <w:tcW w:w="2045" w:type="dxa"/>
            <w:vAlign w:val="center"/>
          </w:tcPr>
          <w:p w14:paraId="2E3E23A9" w14:textId="77777777" w:rsidR="00596A98" w:rsidRDefault="0025605C">
            <w:pPr>
              <w:spacing w:before="40" w:after="40" w:line="252" w:lineRule="auto"/>
              <w:jc w:val="left"/>
            </w:pPr>
            <w:r>
              <w:rPr>
                <w:sz w:val="17"/>
              </w:rPr>
              <w:t>Northern</w:t>
            </w:r>
          </w:p>
        </w:tc>
      </w:tr>
      <w:tr w:rsidR="00596A98" w14:paraId="54FABA1E" w14:textId="77777777">
        <w:trPr>
          <w:cantSplit/>
          <w:jc w:val="center"/>
        </w:trPr>
        <w:tc>
          <w:tcPr>
            <w:tcW w:w="720" w:type="dxa"/>
            <w:vAlign w:val="center"/>
          </w:tcPr>
          <w:p w14:paraId="6AB64C55" w14:textId="77777777" w:rsidR="00596A98" w:rsidRDefault="0025605C">
            <w:pPr>
              <w:spacing w:before="40" w:after="40" w:line="252" w:lineRule="auto"/>
              <w:jc w:val="left"/>
            </w:pPr>
            <w:r>
              <w:rPr>
                <w:sz w:val="17"/>
              </w:rPr>
              <w:t>X018</w:t>
            </w:r>
          </w:p>
        </w:tc>
        <w:tc>
          <w:tcPr>
            <w:tcW w:w="4824" w:type="dxa"/>
            <w:vAlign w:val="center"/>
          </w:tcPr>
          <w:p w14:paraId="6E9B5688" w14:textId="77777777" w:rsidR="00596A98" w:rsidRDefault="0025605C">
            <w:pPr>
              <w:spacing w:before="40" w:after="40" w:line="252" w:lineRule="auto"/>
              <w:jc w:val="left"/>
            </w:pPr>
            <w:r>
              <w:rPr>
                <w:sz w:val="17"/>
              </w:rPr>
              <w:t>Nyori HC III</w:t>
            </w:r>
          </w:p>
        </w:tc>
        <w:tc>
          <w:tcPr>
            <w:tcW w:w="2376" w:type="dxa"/>
            <w:vAlign w:val="center"/>
          </w:tcPr>
          <w:p w14:paraId="585390B2" w14:textId="77777777" w:rsidR="00596A98" w:rsidRDefault="0025605C">
            <w:pPr>
              <w:spacing w:before="40" w:after="40" w:line="252" w:lineRule="auto"/>
              <w:jc w:val="left"/>
            </w:pPr>
            <w:r>
              <w:rPr>
                <w:sz w:val="17"/>
              </w:rPr>
              <w:t>Yumbe</w:t>
            </w:r>
          </w:p>
        </w:tc>
        <w:tc>
          <w:tcPr>
            <w:tcW w:w="2045" w:type="dxa"/>
            <w:vAlign w:val="center"/>
          </w:tcPr>
          <w:p w14:paraId="18E2EF15" w14:textId="77777777" w:rsidR="00596A98" w:rsidRDefault="0025605C">
            <w:pPr>
              <w:spacing w:before="40" w:after="40" w:line="252" w:lineRule="auto"/>
              <w:jc w:val="left"/>
            </w:pPr>
            <w:r>
              <w:rPr>
                <w:sz w:val="17"/>
              </w:rPr>
              <w:t>Northern</w:t>
            </w:r>
          </w:p>
        </w:tc>
      </w:tr>
      <w:tr w:rsidR="00596A98" w14:paraId="57DDFD81" w14:textId="77777777">
        <w:trPr>
          <w:cantSplit/>
          <w:jc w:val="center"/>
        </w:trPr>
        <w:tc>
          <w:tcPr>
            <w:tcW w:w="720" w:type="dxa"/>
            <w:vAlign w:val="center"/>
          </w:tcPr>
          <w:p w14:paraId="31C2E14C" w14:textId="77777777" w:rsidR="00596A98" w:rsidRDefault="0025605C">
            <w:pPr>
              <w:spacing w:before="40" w:after="40" w:line="252" w:lineRule="auto"/>
              <w:jc w:val="left"/>
            </w:pPr>
            <w:r>
              <w:rPr>
                <w:sz w:val="17"/>
              </w:rPr>
              <w:t>X019</w:t>
            </w:r>
          </w:p>
        </w:tc>
        <w:tc>
          <w:tcPr>
            <w:tcW w:w="4824" w:type="dxa"/>
            <w:vAlign w:val="center"/>
          </w:tcPr>
          <w:p w14:paraId="1C49F6A1" w14:textId="77777777" w:rsidR="00596A98" w:rsidRDefault="0025605C">
            <w:pPr>
              <w:spacing w:before="40" w:after="40" w:line="252" w:lineRule="auto"/>
              <w:jc w:val="left"/>
            </w:pPr>
            <w:r>
              <w:rPr>
                <w:sz w:val="17"/>
              </w:rPr>
              <w:t>Onywako HC III</w:t>
            </w:r>
          </w:p>
        </w:tc>
        <w:tc>
          <w:tcPr>
            <w:tcW w:w="2376" w:type="dxa"/>
            <w:vAlign w:val="center"/>
          </w:tcPr>
          <w:p w14:paraId="5C87460B" w14:textId="77777777" w:rsidR="00596A98" w:rsidRDefault="0025605C">
            <w:pPr>
              <w:spacing w:before="40" w:after="40" w:line="252" w:lineRule="auto"/>
              <w:jc w:val="left"/>
            </w:pPr>
            <w:r>
              <w:rPr>
                <w:sz w:val="17"/>
              </w:rPr>
              <w:t>Lira</w:t>
            </w:r>
          </w:p>
        </w:tc>
        <w:tc>
          <w:tcPr>
            <w:tcW w:w="2045" w:type="dxa"/>
            <w:vAlign w:val="center"/>
          </w:tcPr>
          <w:p w14:paraId="4C96FFBE" w14:textId="77777777" w:rsidR="00596A98" w:rsidRDefault="0025605C">
            <w:pPr>
              <w:spacing w:before="40" w:after="40" w:line="252" w:lineRule="auto"/>
              <w:jc w:val="left"/>
            </w:pPr>
            <w:r>
              <w:rPr>
                <w:sz w:val="17"/>
              </w:rPr>
              <w:t>Northern</w:t>
            </w:r>
          </w:p>
        </w:tc>
      </w:tr>
      <w:tr w:rsidR="00596A98" w14:paraId="36A1F0F3" w14:textId="77777777">
        <w:trPr>
          <w:cantSplit/>
          <w:jc w:val="center"/>
        </w:trPr>
        <w:tc>
          <w:tcPr>
            <w:tcW w:w="720" w:type="dxa"/>
            <w:vAlign w:val="center"/>
          </w:tcPr>
          <w:p w14:paraId="7A5323C3" w14:textId="77777777" w:rsidR="00596A98" w:rsidRDefault="0025605C">
            <w:pPr>
              <w:spacing w:before="40" w:after="40" w:line="252" w:lineRule="auto"/>
              <w:jc w:val="left"/>
            </w:pPr>
            <w:r>
              <w:rPr>
                <w:sz w:val="17"/>
              </w:rPr>
              <w:t>X020</w:t>
            </w:r>
          </w:p>
        </w:tc>
        <w:tc>
          <w:tcPr>
            <w:tcW w:w="4824" w:type="dxa"/>
            <w:vAlign w:val="center"/>
          </w:tcPr>
          <w:p w14:paraId="628FF13D" w14:textId="77777777" w:rsidR="00596A98" w:rsidRDefault="0025605C">
            <w:pPr>
              <w:spacing w:before="40" w:after="40" w:line="252" w:lineRule="auto"/>
              <w:jc w:val="left"/>
            </w:pPr>
            <w:r>
              <w:rPr>
                <w:sz w:val="17"/>
              </w:rPr>
              <w:t>Arocha HC III</w:t>
            </w:r>
          </w:p>
        </w:tc>
        <w:tc>
          <w:tcPr>
            <w:tcW w:w="2376" w:type="dxa"/>
            <w:vAlign w:val="center"/>
          </w:tcPr>
          <w:p w14:paraId="4726A5AC" w14:textId="77777777" w:rsidR="00596A98" w:rsidRDefault="0025605C">
            <w:pPr>
              <w:spacing w:before="40" w:after="40" w:line="252" w:lineRule="auto"/>
              <w:jc w:val="left"/>
            </w:pPr>
            <w:r>
              <w:rPr>
                <w:sz w:val="17"/>
              </w:rPr>
              <w:t>Apac</w:t>
            </w:r>
          </w:p>
        </w:tc>
        <w:tc>
          <w:tcPr>
            <w:tcW w:w="2045" w:type="dxa"/>
            <w:vAlign w:val="center"/>
          </w:tcPr>
          <w:p w14:paraId="30AEA2A2" w14:textId="77777777" w:rsidR="00596A98" w:rsidRDefault="0025605C">
            <w:pPr>
              <w:spacing w:before="40" w:after="40" w:line="252" w:lineRule="auto"/>
              <w:jc w:val="left"/>
            </w:pPr>
            <w:r>
              <w:rPr>
                <w:sz w:val="17"/>
              </w:rPr>
              <w:t>Northern</w:t>
            </w:r>
          </w:p>
        </w:tc>
      </w:tr>
      <w:tr w:rsidR="00596A98" w14:paraId="651176EB" w14:textId="77777777">
        <w:trPr>
          <w:cantSplit/>
          <w:jc w:val="center"/>
        </w:trPr>
        <w:tc>
          <w:tcPr>
            <w:tcW w:w="720" w:type="dxa"/>
            <w:vAlign w:val="center"/>
          </w:tcPr>
          <w:p w14:paraId="7DA57AC8" w14:textId="77777777" w:rsidR="00596A98" w:rsidRDefault="0025605C">
            <w:pPr>
              <w:spacing w:before="40" w:after="40" w:line="252" w:lineRule="auto"/>
              <w:jc w:val="left"/>
            </w:pPr>
            <w:r>
              <w:rPr>
                <w:sz w:val="17"/>
              </w:rPr>
              <w:t>X021</w:t>
            </w:r>
          </w:p>
        </w:tc>
        <w:tc>
          <w:tcPr>
            <w:tcW w:w="4824" w:type="dxa"/>
            <w:vAlign w:val="center"/>
          </w:tcPr>
          <w:p w14:paraId="5064490F" w14:textId="77777777" w:rsidR="00596A98" w:rsidRDefault="0025605C">
            <w:pPr>
              <w:spacing w:before="40" w:after="40" w:line="252" w:lineRule="auto"/>
              <w:jc w:val="left"/>
            </w:pPr>
            <w:r>
              <w:rPr>
                <w:sz w:val="17"/>
              </w:rPr>
              <w:t>Rupa Seed Secondary School</w:t>
            </w:r>
          </w:p>
        </w:tc>
        <w:tc>
          <w:tcPr>
            <w:tcW w:w="2376" w:type="dxa"/>
            <w:vAlign w:val="center"/>
          </w:tcPr>
          <w:p w14:paraId="3253AEC6" w14:textId="77777777" w:rsidR="00596A98" w:rsidRDefault="0025605C">
            <w:pPr>
              <w:spacing w:before="40" w:after="40" w:line="252" w:lineRule="auto"/>
              <w:jc w:val="left"/>
            </w:pPr>
            <w:r>
              <w:rPr>
                <w:sz w:val="17"/>
              </w:rPr>
              <w:t>Moroto</w:t>
            </w:r>
          </w:p>
        </w:tc>
        <w:tc>
          <w:tcPr>
            <w:tcW w:w="2045" w:type="dxa"/>
            <w:vAlign w:val="center"/>
          </w:tcPr>
          <w:p w14:paraId="4F64B21A" w14:textId="77777777" w:rsidR="00596A98" w:rsidRDefault="0025605C">
            <w:pPr>
              <w:spacing w:before="40" w:after="40" w:line="252" w:lineRule="auto"/>
              <w:jc w:val="left"/>
            </w:pPr>
            <w:r>
              <w:rPr>
                <w:sz w:val="17"/>
              </w:rPr>
              <w:t>Northern</w:t>
            </w:r>
          </w:p>
        </w:tc>
      </w:tr>
      <w:tr w:rsidR="00596A98" w14:paraId="49235A60" w14:textId="77777777">
        <w:trPr>
          <w:cantSplit/>
          <w:jc w:val="center"/>
        </w:trPr>
        <w:tc>
          <w:tcPr>
            <w:tcW w:w="720" w:type="dxa"/>
            <w:vAlign w:val="center"/>
          </w:tcPr>
          <w:p w14:paraId="6A0C0FA7" w14:textId="77777777" w:rsidR="00596A98" w:rsidRDefault="0025605C">
            <w:pPr>
              <w:spacing w:before="40" w:after="40" w:line="252" w:lineRule="auto"/>
              <w:jc w:val="left"/>
            </w:pPr>
            <w:r>
              <w:rPr>
                <w:sz w:val="17"/>
              </w:rPr>
              <w:t>X022</w:t>
            </w:r>
          </w:p>
        </w:tc>
        <w:tc>
          <w:tcPr>
            <w:tcW w:w="4824" w:type="dxa"/>
            <w:vAlign w:val="center"/>
          </w:tcPr>
          <w:p w14:paraId="6BC1644A" w14:textId="77777777" w:rsidR="00596A98" w:rsidRDefault="0025605C">
            <w:pPr>
              <w:spacing w:before="40" w:after="40" w:line="252" w:lineRule="auto"/>
              <w:jc w:val="left"/>
            </w:pPr>
            <w:r>
              <w:rPr>
                <w:sz w:val="17"/>
              </w:rPr>
              <w:t>Lokori Seed Secondary School</w:t>
            </w:r>
          </w:p>
        </w:tc>
        <w:tc>
          <w:tcPr>
            <w:tcW w:w="2376" w:type="dxa"/>
            <w:vAlign w:val="center"/>
          </w:tcPr>
          <w:p w14:paraId="753156ED" w14:textId="77777777" w:rsidR="00596A98" w:rsidRDefault="0025605C">
            <w:pPr>
              <w:spacing w:before="40" w:after="40" w:line="252" w:lineRule="auto"/>
              <w:jc w:val="left"/>
            </w:pPr>
            <w:r>
              <w:rPr>
                <w:sz w:val="17"/>
              </w:rPr>
              <w:t>Karenga</w:t>
            </w:r>
          </w:p>
        </w:tc>
        <w:tc>
          <w:tcPr>
            <w:tcW w:w="2045" w:type="dxa"/>
            <w:vAlign w:val="center"/>
          </w:tcPr>
          <w:p w14:paraId="00E0BF9B" w14:textId="77777777" w:rsidR="00596A98" w:rsidRDefault="0025605C">
            <w:pPr>
              <w:spacing w:before="40" w:after="40" w:line="252" w:lineRule="auto"/>
              <w:jc w:val="left"/>
            </w:pPr>
            <w:r>
              <w:rPr>
                <w:sz w:val="17"/>
              </w:rPr>
              <w:t>Northern</w:t>
            </w:r>
          </w:p>
        </w:tc>
      </w:tr>
      <w:tr w:rsidR="00596A98" w14:paraId="7C4991EA" w14:textId="77777777">
        <w:trPr>
          <w:cantSplit/>
          <w:jc w:val="center"/>
        </w:trPr>
        <w:tc>
          <w:tcPr>
            <w:tcW w:w="720" w:type="dxa"/>
            <w:vAlign w:val="center"/>
          </w:tcPr>
          <w:p w14:paraId="6C4EF023" w14:textId="77777777" w:rsidR="00596A98" w:rsidRDefault="0025605C">
            <w:pPr>
              <w:spacing w:before="40" w:after="40" w:line="252" w:lineRule="auto"/>
              <w:jc w:val="left"/>
            </w:pPr>
            <w:r>
              <w:rPr>
                <w:sz w:val="17"/>
              </w:rPr>
              <w:t>X900</w:t>
            </w:r>
          </w:p>
        </w:tc>
        <w:tc>
          <w:tcPr>
            <w:tcW w:w="4824" w:type="dxa"/>
            <w:vAlign w:val="center"/>
          </w:tcPr>
          <w:p w14:paraId="2B5F5D29" w14:textId="77777777" w:rsidR="00596A98" w:rsidRDefault="0025605C">
            <w:pPr>
              <w:spacing w:before="40" w:after="40" w:line="252" w:lineRule="auto"/>
              <w:jc w:val="left"/>
            </w:pPr>
            <w:r>
              <w:rPr>
                <w:sz w:val="17"/>
              </w:rPr>
              <w:t>Sofia Health Centre III</w:t>
            </w:r>
          </w:p>
        </w:tc>
        <w:tc>
          <w:tcPr>
            <w:tcW w:w="2376" w:type="dxa"/>
            <w:vAlign w:val="center"/>
          </w:tcPr>
          <w:p w14:paraId="0485BDD9" w14:textId="77777777" w:rsidR="00596A98" w:rsidRDefault="0025605C">
            <w:pPr>
              <w:spacing w:before="40" w:after="40" w:line="252" w:lineRule="auto"/>
              <w:jc w:val="left"/>
            </w:pPr>
            <w:r>
              <w:rPr>
                <w:sz w:val="17"/>
              </w:rPr>
              <w:t>Busia MC</w:t>
            </w:r>
          </w:p>
        </w:tc>
        <w:tc>
          <w:tcPr>
            <w:tcW w:w="2045" w:type="dxa"/>
            <w:vAlign w:val="center"/>
          </w:tcPr>
          <w:p w14:paraId="19D0DA0B" w14:textId="77777777" w:rsidR="00596A98" w:rsidRDefault="0025605C">
            <w:pPr>
              <w:spacing w:before="40" w:after="40" w:line="252" w:lineRule="auto"/>
              <w:jc w:val="left"/>
            </w:pPr>
            <w:r>
              <w:rPr>
                <w:sz w:val="17"/>
              </w:rPr>
              <w:t>Eastern</w:t>
            </w:r>
          </w:p>
        </w:tc>
      </w:tr>
      <w:tr w:rsidR="00596A98" w14:paraId="47776A0E" w14:textId="77777777">
        <w:trPr>
          <w:cantSplit/>
          <w:jc w:val="center"/>
        </w:trPr>
        <w:tc>
          <w:tcPr>
            <w:tcW w:w="720" w:type="dxa"/>
            <w:vAlign w:val="center"/>
          </w:tcPr>
          <w:p w14:paraId="2D6FA782" w14:textId="77777777" w:rsidR="00596A98" w:rsidRDefault="0025605C">
            <w:pPr>
              <w:spacing w:before="40" w:after="40" w:line="252" w:lineRule="auto"/>
              <w:jc w:val="left"/>
            </w:pPr>
            <w:r>
              <w:rPr>
                <w:sz w:val="17"/>
              </w:rPr>
              <w:t>X024</w:t>
            </w:r>
          </w:p>
        </w:tc>
        <w:tc>
          <w:tcPr>
            <w:tcW w:w="4824" w:type="dxa"/>
            <w:vAlign w:val="center"/>
          </w:tcPr>
          <w:p w14:paraId="2F79F67A" w14:textId="77777777" w:rsidR="00596A98" w:rsidRDefault="0025605C">
            <w:pPr>
              <w:spacing w:before="40" w:after="40" w:line="252" w:lineRule="auto"/>
              <w:jc w:val="left"/>
            </w:pPr>
            <w:r>
              <w:rPr>
                <w:sz w:val="17"/>
              </w:rPr>
              <w:t>Simu Pondo HC III</w:t>
            </w:r>
          </w:p>
        </w:tc>
        <w:tc>
          <w:tcPr>
            <w:tcW w:w="2376" w:type="dxa"/>
            <w:vAlign w:val="center"/>
          </w:tcPr>
          <w:p w14:paraId="74F16E66" w14:textId="77777777" w:rsidR="00596A98" w:rsidRDefault="0025605C">
            <w:pPr>
              <w:spacing w:before="40" w:after="40" w:line="252" w:lineRule="auto"/>
              <w:jc w:val="left"/>
            </w:pPr>
            <w:r>
              <w:rPr>
                <w:sz w:val="17"/>
              </w:rPr>
              <w:t>Sironko</w:t>
            </w:r>
          </w:p>
        </w:tc>
        <w:tc>
          <w:tcPr>
            <w:tcW w:w="2045" w:type="dxa"/>
            <w:vAlign w:val="center"/>
          </w:tcPr>
          <w:p w14:paraId="6D253537" w14:textId="77777777" w:rsidR="00596A98" w:rsidRDefault="0025605C">
            <w:pPr>
              <w:spacing w:before="40" w:after="40" w:line="252" w:lineRule="auto"/>
              <w:jc w:val="left"/>
            </w:pPr>
            <w:r>
              <w:rPr>
                <w:sz w:val="17"/>
              </w:rPr>
              <w:t>Eastern</w:t>
            </w:r>
          </w:p>
        </w:tc>
      </w:tr>
      <w:tr w:rsidR="00596A98" w14:paraId="6F5066CE" w14:textId="77777777">
        <w:trPr>
          <w:cantSplit/>
          <w:jc w:val="center"/>
        </w:trPr>
        <w:tc>
          <w:tcPr>
            <w:tcW w:w="720" w:type="dxa"/>
            <w:vAlign w:val="center"/>
          </w:tcPr>
          <w:p w14:paraId="4B2C644A" w14:textId="77777777" w:rsidR="00596A98" w:rsidRDefault="0025605C">
            <w:pPr>
              <w:spacing w:before="40" w:after="40" w:line="252" w:lineRule="auto"/>
              <w:jc w:val="left"/>
            </w:pPr>
            <w:r>
              <w:rPr>
                <w:sz w:val="17"/>
              </w:rPr>
              <w:t>X003</w:t>
            </w:r>
          </w:p>
        </w:tc>
        <w:tc>
          <w:tcPr>
            <w:tcW w:w="4824" w:type="dxa"/>
            <w:vAlign w:val="center"/>
          </w:tcPr>
          <w:p w14:paraId="0110567C" w14:textId="77777777" w:rsidR="00596A98" w:rsidRDefault="0025605C">
            <w:pPr>
              <w:spacing w:before="40" w:after="40" w:line="252" w:lineRule="auto"/>
              <w:jc w:val="left"/>
            </w:pPr>
            <w:r>
              <w:rPr>
                <w:sz w:val="17"/>
              </w:rPr>
              <w:t>Kabushaho Seed Secondary School</w:t>
            </w:r>
          </w:p>
        </w:tc>
        <w:tc>
          <w:tcPr>
            <w:tcW w:w="2376" w:type="dxa"/>
            <w:vAlign w:val="center"/>
          </w:tcPr>
          <w:p w14:paraId="6AD2803A" w14:textId="77777777" w:rsidR="00596A98" w:rsidRDefault="0025605C">
            <w:pPr>
              <w:spacing w:before="40" w:after="40" w:line="252" w:lineRule="auto"/>
              <w:jc w:val="left"/>
            </w:pPr>
            <w:r>
              <w:rPr>
                <w:sz w:val="17"/>
              </w:rPr>
              <w:t>Bushenyi</w:t>
            </w:r>
          </w:p>
        </w:tc>
        <w:tc>
          <w:tcPr>
            <w:tcW w:w="2045" w:type="dxa"/>
            <w:vAlign w:val="center"/>
          </w:tcPr>
          <w:p w14:paraId="288E1F38" w14:textId="77777777" w:rsidR="00596A98" w:rsidRDefault="0025605C">
            <w:pPr>
              <w:spacing w:before="40" w:after="40" w:line="252" w:lineRule="auto"/>
              <w:jc w:val="left"/>
            </w:pPr>
            <w:r>
              <w:rPr>
                <w:sz w:val="17"/>
              </w:rPr>
              <w:t>Western</w:t>
            </w:r>
          </w:p>
        </w:tc>
      </w:tr>
      <w:tr w:rsidR="00596A98" w14:paraId="2EF71CBF" w14:textId="77777777">
        <w:trPr>
          <w:cantSplit/>
          <w:jc w:val="center"/>
        </w:trPr>
        <w:tc>
          <w:tcPr>
            <w:tcW w:w="720" w:type="dxa"/>
            <w:vAlign w:val="center"/>
          </w:tcPr>
          <w:p w14:paraId="7A84E744" w14:textId="77777777" w:rsidR="00596A98" w:rsidRDefault="0025605C">
            <w:pPr>
              <w:spacing w:before="40" w:after="40" w:line="252" w:lineRule="auto"/>
              <w:jc w:val="left"/>
            </w:pPr>
            <w:r>
              <w:rPr>
                <w:sz w:val="17"/>
              </w:rPr>
              <w:t>X004</w:t>
            </w:r>
          </w:p>
        </w:tc>
        <w:tc>
          <w:tcPr>
            <w:tcW w:w="4824" w:type="dxa"/>
            <w:vAlign w:val="center"/>
          </w:tcPr>
          <w:p w14:paraId="57A91469" w14:textId="77777777" w:rsidR="00596A98" w:rsidRDefault="0025605C">
            <w:pPr>
              <w:spacing w:before="40" w:after="40" w:line="252" w:lineRule="auto"/>
              <w:jc w:val="left"/>
            </w:pPr>
            <w:r>
              <w:rPr>
                <w:sz w:val="17"/>
              </w:rPr>
              <w:t>Kitojo Seed School</w:t>
            </w:r>
          </w:p>
        </w:tc>
        <w:tc>
          <w:tcPr>
            <w:tcW w:w="2376" w:type="dxa"/>
            <w:vAlign w:val="center"/>
          </w:tcPr>
          <w:p w14:paraId="0C80F1F7" w14:textId="77777777" w:rsidR="00596A98" w:rsidRDefault="0025605C">
            <w:pPr>
              <w:spacing w:before="40" w:after="40" w:line="252" w:lineRule="auto"/>
              <w:jc w:val="left"/>
            </w:pPr>
            <w:r>
              <w:rPr>
                <w:sz w:val="17"/>
              </w:rPr>
              <w:t>Mitooma</w:t>
            </w:r>
          </w:p>
        </w:tc>
        <w:tc>
          <w:tcPr>
            <w:tcW w:w="2045" w:type="dxa"/>
            <w:vAlign w:val="center"/>
          </w:tcPr>
          <w:p w14:paraId="49CF40D6" w14:textId="77777777" w:rsidR="00596A98" w:rsidRDefault="0025605C">
            <w:pPr>
              <w:spacing w:before="40" w:after="40" w:line="252" w:lineRule="auto"/>
              <w:jc w:val="left"/>
            </w:pPr>
            <w:r>
              <w:rPr>
                <w:sz w:val="17"/>
              </w:rPr>
              <w:t>Western</w:t>
            </w:r>
          </w:p>
        </w:tc>
      </w:tr>
      <w:tr w:rsidR="00596A98" w14:paraId="515EFA78" w14:textId="77777777">
        <w:trPr>
          <w:cantSplit/>
          <w:jc w:val="center"/>
        </w:trPr>
        <w:tc>
          <w:tcPr>
            <w:tcW w:w="720" w:type="dxa"/>
            <w:vAlign w:val="center"/>
          </w:tcPr>
          <w:p w14:paraId="59169E68" w14:textId="77777777" w:rsidR="00596A98" w:rsidRDefault="0025605C">
            <w:pPr>
              <w:spacing w:before="40" w:after="40" w:line="252" w:lineRule="auto"/>
              <w:jc w:val="left"/>
            </w:pPr>
            <w:r>
              <w:rPr>
                <w:sz w:val="17"/>
              </w:rPr>
              <w:t>X005</w:t>
            </w:r>
          </w:p>
        </w:tc>
        <w:tc>
          <w:tcPr>
            <w:tcW w:w="4824" w:type="dxa"/>
            <w:vAlign w:val="center"/>
          </w:tcPr>
          <w:p w14:paraId="53C7DF83" w14:textId="77777777" w:rsidR="00596A98" w:rsidRDefault="0025605C">
            <w:pPr>
              <w:spacing w:before="40" w:after="40" w:line="252" w:lineRule="auto"/>
              <w:jc w:val="left"/>
            </w:pPr>
            <w:r>
              <w:rPr>
                <w:sz w:val="17"/>
              </w:rPr>
              <w:t>Migina HC III</w:t>
            </w:r>
          </w:p>
        </w:tc>
        <w:tc>
          <w:tcPr>
            <w:tcW w:w="2376" w:type="dxa"/>
            <w:vAlign w:val="center"/>
          </w:tcPr>
          <w:p w14:paraId="35D6755D" w14:textId="77777777" w:rsidR="00596A98" w:rsidRDefault="0025605C">
            <w:pPr>
              <w:spacing w:before="40" w:after="40" w:line="252" w:lineRule="auto"/>
              <w:jc w:val="left"/>
            </w:pPr>
            <w:r>
              <w:rPr>
                <w:sz w:val="17"/>
              </w:rPr>
              <w:t>Sheema</w:t>
            </w:r>
          </w:p>
        </w:tc>
        <w:tc>
          <w:tcPr>
            <w:tcW w:w="2045" w:type="dxa"/>
            <w:vAlign w:val="center"/>
          </w:tcPr>
          <w:p w14:paraId="7F614347" w14:textId="77777777" w:rsidR="00596A98" w:rsidRDefault="0025605C">
            <w:pPr>
              <w:spacing w:before="40" w:after="40" w:line="252" w:lineRule="auto"/>
              <w:jc w:val="left"/>
            </w:pPr>
            <w:r>
              <w:rPr>
                <w:sz w:val="17"/>
              </w:rPr>
              <w:t>Western</w:t>
            </w:r>
          </w:p>
        </w:tc>
      </w:tr>
      <w:tr w:rsidR="00596A98" w14:paraId="5023C2BC" w14:textId="77777777">
        <w:trPr>
          <w:cantSplit/>
          <w:jc w:val="center"/>
        </w:trPr>
        <w:tc>
          <w:tcPr>
            <w:tcW w:w="720" w:type="dxa"/>
            <w:vAlign w:val="center"/>
          </w:tcPr>
          <w:p w14:paraId="43BBBB37" w14:textId="77777777" w:rsidR="00596A98" w:rsidRDefault="0025605C">
            <w:pPr>
              <w:spacing w:before="40" w:after="40" w:line="252" w:lineRule="auto"/>
              <w:jc w:val="left"/>
            </w:pPr>
            <w:r>
              <w:rPr>
                <w:sz w:val="17"/>
              </w:rPr>
              <w:t>X025</w:t>
            </w:r>
          </w:p>
        </w:tc>
        <w:tc>
          <w:tcPr>
            <w:tcW w:w="4824" w:type="dxa"/>
            <w:vAlign w:val="center"/>
          </w:tcPr>
          <w:p w14:paraId="1409FCDB" w14:textId="77777777" w:rsidR="00596A98" w:rsidRDefault="0025605C">
            <w:pPr>
              <w:spacing w:before="40" w:after="40" w:line="252" w:lineRule="auto"/>
              <w:jc w:val="left"/>
            </w:pPr>
            <w:r>
              <w:rPr>
                <w:sz w:val="17"/>
              </w:rPr>
              <w:t>Kibuzigye Secondary School</w:t>
            </w:r>
          </w:p>
        </w:tc>
        <w:tc>
          <w:tcPr>
            <w:tcW w:w="2376" w:type="dxa"/>
            <w:vAlign w:val="center"/>
          </w:tcPr>
          <w:p w14:paraId="5E362929" w14:textId="77777777" w:rsidR="00596A98" w:rsidRDefault="0025605C">
            <w:pPr>
              <w:spacing w:before="40" w:after="40" w:line="252" w:lineRule="auto"/>
              <w:jc w:val="left"/>
            </w:pPr>
            <w:r>
              <w:rPr>
                <w:sz w:val="17"/>
              </w:rPr>
              <w:t>Rubanda</w:t>
            </w:r>
          </w:p>
        </w:tc>
        <w:tc>
          <w:tcPr>
            <w:tcW w:w="2045" w:type="dxa"/>
            <w:vAlign w:val="center"/>
          </w:tcPr>
          <w:p w14:paraId="5ED5EE4C" w14:textId="77777777" w:rsidR="00596A98" w:rsidRDefault="0025605C">
            <w:pPr>
              <w:spacing w:before="40" w:after="40" w:line="252" w:lineRule="auto"/>
              <w:jc w:val="left"/>
            </w:pPr>
            <w:r>
              <w:rPr>
                <w:sz w:val="17"/>
              </w:rPr>
              <w:t>Western</w:t>
            </w:r>
          </w:p>
        </w:tc>
      </w:tr>
      <w:tr w:rsidR="00596A98" w14:paraId="22D8DB63" w14:textId="77777777">
        <w:trPr>
          <w:cantSplit/>
          <w:jc w:val="center"/>
        </w:trPr>
        <w:tc>
          <w:tcPr>
            <w:tcW w:w="720" w:type="dxa"/>
            <w:vAlign w:val="center"/>
          </w:tcPr>
          <w:p w14:paraId="06F27A12" w14:textId="77777777" w:rsidR="00596A98" w:rsidRDefault="0025605C">
            <w:pPr>
              <w:spacing w:before="40" w:after="40" w:line="252" w:lineRule="auto"/>
              <w:jc w:val="left"/>
            </w:pPr>
            <w:r>
              <w:rPr>
                <w:sz w:val="17"/>
              </w:rPr>
              <w:t>X026</w:t>
            </w:r>
          </w:p>
        </w:tc>
        <w:tc>
          <w:tcPr>
            <w:tcW w:w="4824" w:type="dxa"/>
            <w:vAlign w:val="center"/>
          </w:tcPr>
          <w:p w14:paraId="1F41BADD" w14:textId="77777777" w:rsidR="00596A98" w:rsidRDefault="0025605C">
            <w:pPr>
              <w:spacing w:before="40" w:after="40" w:line="252" w:lineRule="auto"/>
              <w:jc w:val="left"/>
            </w:pPr>
            <w:r>
              <w:rPr>
                <w:sz w:val="17"/>
              </w:rPr>
              <w:t>Bushogye Seed Secondary School</w:t>
            </w:r>
          </w:p>
        </w:tc>
        <w:tc>
          <w:tcPr>
            <w:tcW w:w="2376" w:type="dxa"/>
            <w:vAlign w:val="center"/>
          </w:tcPr>
          <w:p w14:paraId="37AA7E36" w14:textId="77777777" w:rsidR="00596A98" w:rsidRDefault="0025605C">
            <w:pPr>
              <w:spacing w:before="40" w:after="40" w:line="252" w:lineRule="auto"/>
              <w:jc w:val="left"/>
            </w:pPr>
            <w:r>
              <w:rPr>
                <w:sz w:val="17"/>
              </w:rPr>
              <w:t>Kanungu</w:t>
            </w:r>
          </w:p>
        </w:tc>
        <w:tc>
          <w:tcPr>
            <w:tcW w:w="2045" w:type="dxa"/>
            <w:vAlign w:val="center"/>
          </w:tcPr>
          <w:p w14:paraId="22B8B3DD" w14:textId="77777777" w:rsidR="00596A98" w:rsidRDefault="0025605C">
            <w:pPr>
              <w:spacing w:before="40" w:after="40" w:line="252" w:lineRule="auto"/>
              <w:jc w:val="left"/>
            </w:pPr>
            <w:r>
              <w:rPr>
                <w:sz w:val="17"/>
              </w:rPr>
              <w:t>Western</w:t>
            </w:r>
          </w:p>
        </w:tc>
      </w:tr>
      <w:tr w:rsidR="00596A98" w14:paraId="1CD0FB43" w14:textId="77777777">
        <w:trPr>
          <w:cantSplit/>
          <w:jc w:val="center"/>
        </w:trPr>
        <w:tc>
          <w:tcPr>
            <w:tcW w:w="720" w:type="dxa"/>
            <w:vAlign w:val="center"/>
          </w:tcPr>
          <w:p w14:paraId="74651DFB" w14:textId="77777777" w:rsidR="00596A98" w:rsidRDefault="0025605C">
            <w:pPr>
              <w:spacing w:before="40" w:after="40" w:line="252" w:lineRule="auto"/>
              <w:jc w:val="left"/>
            </w:pPr>
            <w:r>
              <w:rPr>
                <w:sz w:val="17"/>
              </w:rPr>
              <w:t>X027</w:t>
            </w:r>
          </w:p>
        </w:tc>
        <w:tc>
          <w:tcPr>
            <w:tcW w:w="4824" w:type="dxa"/>
            <w:vAlign w:val="center"/>
          </w:tcPr>
          <w:p w14:paraId="663C2F27" w14:textId="77777777" w:rsidR="00596A98" w:rsidRDefault="0025605C">
            <w:pPr>
              <w:spacing w:before="40" w:after="40" w:line="252" w:lineRule="auto"/>
              <w:jc w:val="left"/>
            </w:pPr>
            <w:r>
              <w:rPr>
                <w:sz w:val="17"/>
              </w:rPr>
              <w:t>Bikurungu Seed Secondary School</w:t>
            </w:r>
          </w:p>
        </w:tc>
        <w:tc>
          <w:tcPr>
            <w:tcW w:w="2376" w:type="dxa"/>
            <w:vAlign w:val="center"/>
          </w:tcPr>
          <w:p w14:paraId="2DE9C682" w14:textId="77777777" w:rsidR="00596A98" w:rsidRDefault="0025605C">
            <w:pPr>
              <w:spacing w:before="40" w:after="40" w:line="252" w:lineRule="auto"/>
              <w:jc w:val="left"/>
            </w:pPr>
            <w:r>
              <w:rPr>
                <w:sz w:val="17"/>
              </w:rPr>
              <w:t>Rukungiri</w:t>
            </w:r>
          </w:p>
        </w:tc>
        <w:tc>
          <w:tcPr>
            <w:tcW w:w="2045" w:type="dxa"/>
            <w:vAlign w:val="center"/>
          </w:tcPr>
          <w:p w14:paraId="7C712CCF" w14:textId="77777777" w:rsidR="00596A98" w:rsidRDefault="0025605C">
            <w:pPr>
              <w:spacing w:before="40" w:after="40" w:line="252" w:lineRule="auto"/>
              <w:jc w:val="left"/>
            </w:pPr>
            <w:r>
              <w:rPr>
                <w:sz w:val="17"/>
              </w:rPr>
              <w:t>Western</w:t>
            </w:r>
          </w:p>
        </w:tc>
      </w:tr>
      <w:tr w:rsidR="00596A98" w14:paraId="78C35CC6" w14:textId="77777777">
        <w:trPr>
          <w:cantSplit/>
          <w:jc w:val="center"/>
        </w:trPr>
        <w:tc>
          <w:tcPr>
            <w:tcW w:w="720" w:type="dxa"/>
            <w:vAlign w:val="center"/>
          </w:tcPr>
          <w:p w14:paraId="1843E8C6" w14:textId="77777777" w:rsidR="00596A98" w:rsidRDefault="0025605C">
            <w:pPr>
              <w:spacing w:before="40" w:after="40" w:line="252" w:lineRule="auto"/>
              <w:jc w:val="left"/>
            </w:pPr>
            <w:r>
              <w:rPr>
                <w:sz w:val="17"/>
              </w:rPr>
              <w:t>X007</w:t>
            </w:r>
          </w:p>
        </w:tc>
        <w:tc>
          <w:tcPr>
            <w:tcW w:w="4824" w:type="dxa"/>
            <w:vAlign w:val="center"/>
          </w:tcPr>
          <w:p w14:paraId="0045A696" w14:textId="77777777" w:rsidR="00596A98" w:rsidRDefault="0025605C">
            <w:pPr>
              <w:spacing w:before="40" w:after="40" w:line="252" w:lineRule="auto"/>
              <w:jc w:val="left"/>
            </w:pPr>
            <w:r>
              <w:rPr>
                <w:sz w:val="17"/>
              </w:rPr>
              <w:t>Rukoki General Hospital</w:t>
            </w:r>
          </w:p>
        </w:tc>
        <w:tc>
          <w:tcPr>
            <w:tcW w:w="2376" w:type="dxa"/>
            <w:vAlign w:val="center"/>
          </w:tcPr>
          <w:p w14:paraId="0B1473E1" w14:textId="77777777" w:rsidR="00596A98" w:rsidRDefault="0025605C">
            <w:pPr>
              <w:spacing w:before="40" w:after="40" w:line="252" w:lineRule="auto"/>
              <w:jc w:val="left"/>
            </w:pPr>
            <w:r>
              <w:rPr>
                <w:sz w:val="17"/>
              </w:rPr>
              <w:t>Kasese</w:t>
            </w:r>
          </w:p>
        </w:tc>
        <w:tc>
          <w:tcPr>
            <w:tcW w:w="2045" w:type="dxa"/>
            <w:vAlign w:val="center"/>
          </w:tcPr>
          <w:p w14:paraId="2AAE38BC" w14:textId="77777777" w:rsidR="00596A98" w:rsidRDefault="0025605C">
            <w:pPr>
              <w:spacing w:before="40" w:after="40" w:line="252" w:lineRule="auto"/>
              <w:jc w:val="left"/>
            </w:pPr>
            <w:r>
              <w:rPr>
                <w:sz w:val="17"/>
              </w:rPr>
              <w:t>Western</w:t>
            </w:r>
          </w:p>
        </w:tc>
      </w:tr>
      <w:tr w:rsidR="00596A98" w14:paraId="55F55E36" w14:textId="77777777">
        <w:trPr>
          <w:cantSplit/>
          <w:jc w:val="center"/>
        </w:trPr>
        <w:tc>
          <w:tcPr>
            <w:tcW w:w="720" w:type="dxa"/>
            <w:vAlign w:val="center"/>
          </w:tcPr>
          <w:p w14:paraId="79CB1CBD" w14:textId="77777777" w:rsidR="00596A98" w:rsidRDefault="0025605C">
            <w:pPr>
              <w:spacing w:before="40" w:after="40" w:line="252" w:lineRule="auto"/>
              <w:jc w:val="left"/>
            </w:pPr>
            <w:r>
              <w:rPr>
                <w:sz w:val="17"/>
              </w:rPr>
              <w:t>X030</w:t>
            </w:r>
          </w:p>
        </w:tc>
        <w:tc>
          <w:tcPr>
            <w:tcW w:w="4824" w:type="dxa"/>
            <w:vAlign w:val="center"/>
          </w:tcPr>
          <w:p w14:paraId="001A6A30" w14:textId="77777777" w:rsidR="00596A98" w:rsidRDefault="0025605C">
            <w:pPr>
              <w:spacing w:before="40" w:after="40" w:line="252" w:lineRule="auto"/>
              <w:jc w:val="left"/>
            </w:pPr>
            <w:r>
              <w:rPr>
                <w:sz w:val="17"/>
              </w:rPr>
              <w:t>Bukuuku Community Secondary School</w:t>
            </w:r>
          </w:p>
        </w:tc>
        <w:tc>
          <w:tcPr>
            <w:tcW w:w="2376" w:type="dxa"/>
            <w:vAlign w:val="center"/>
          </w:tcPr>
          <w:p w14:paraId="106859BB" w14:textId="77777777" w:rsidR="00596A98" w:rsidRDefault="0025605C">
            <w:pPr>
              <w:spacing w:before="40" w:after="40" w:line="252" w:lineRule="auto"/>
              <w:jc w:val="left"/>
            </w:pPr>
            <w:r>
              <w:rPr>
                <w:sz w:val="17"/>
              </w:rPr>
              <w:t>Fort-Portal City</w:t>
            </w:r>
          </w:p>
        </w:tc>
        <w:tc>
          <w:tcPr>
            <w:tcW w:w="2045" w:type="dxa"/>
            <w:vAlign w:val="center"/>
          </w:tcPr>
          <w:p w14:paraId="0E470772" w14:textId="77777777" w:rsidR="00596A98" w:rsidRDefault="0025605C">
            <w:pPr>
              <w:spacing w:before="40" w:after="40" w:line="252" w:lineRule="auto"/>
              <w:jc w:val="left"/>
            </w:pPr>
            <w:r>
              <w:rPr>
                <w:sz w:val="17"/>
              </w:rPr>
              <w:t>Western</w:t>
            </w:r>
          </w:p>
        </w:tc>
      </w:tr>
      <w:tr w:rsidR="00596A98" w14:paraId="59E7A37F" w14:textId="77777777">
        <w:trPr>
          <w:cantSplit/>
          <w:jc w:val="center"/>
        </w:trPr>
        <w:tc>
          <w:tcPr>
            <w:tcW w:w="720" w:type="dxa"/>
            <w:vAlign w:val="center"/>
          </w:tcPr>
          <w:p w14:paraId="412C19B0" w14:textId="77777777" w:rsidR="00596A98" w:rsidRDefault="0025605C">
            <w:pPr>
              <w:spacing w:before="40" w:after="40" w:line="252" w:lineRule="auto"/>
              <w:jc w:val="left"/>
            </w:pPr>
            <w:r>
              <w:rPr>
                <w:sz w:val="17"/>
              </w:rPr>
              <w:t>X010</w:t>
            </w:r>
          </w:p>
        </w:tc>
        <w:tc>
          <w:tcPr>
            <w:tcW w:w="4824" w:type="dxa"/>
            <w:vAlign w:val="center"/>
          </w:tcPr>
          <w:p w14:paraId="53E23959" w14:textId="77777777" w:rsidR="00596A98" w:rsidRDefault="0025605C">
            <w:pPr>
              <w:spacing w:before="40" w:after="40" w:line="252" w:lineRule="auto"/>
              <w:jc w:val="left"/>
            </w:pPr>
            <w:r>
              <w:rPr>
                <w:sz w:val="17"/>
              </w:rPr>
              <w:t>Silumira HC III</w:t>
            </w:r>
          </w:p>
        </w:tc>
        <w:tc>
          <w:tcPr>
            <w:tcW w:w="2376" w:type="dxa"/>
            <w:vAlign w:val="center"/>
          </w:tcPr>
          <w:p w14:paraId="28BEDEF4" w14:textId="77777777" w:rsidR="00596A98" w:rsidRDefault="0025605C">
            <w:pPr>
              <w:spacing w:before="40" w:after="40" w:line="252" w:lineRule="auto"/>
              <w:jc w:val="left"/>
            </w:pPr>
            <w:r>
              <w:rPr>
                <w:sz w:val="17"/>
              </w:rPr>
              <w:t>Kakumiro</w:t>
            </w:r>
          </w:p>
        </w:tc>
        <w:tc>
          <w:tcPr>
            <w:tcW w:w="2045" w:type="dxa"/>
            <w:vAlign w:val="center"/>
          </w:tcPr>
          <w:p w14:paraId="3D7C0564" w14:textId="77777777" w:rsidR="00596A98" w:rsidRDefault="0025605C">
            <w:pPr>
              <w:spacing w:before="40" w:after="40" w:line="252" w:lineRule="auto"/>
              <w:jc w:val="left"/>
            </w:pPr>
            <w:r>
              <w:rPr>
                <w:sz w:val="17"/>
              </w:rPr>
              <w:t>Western</w:t>
            </w:r>
          </w:p>
        </w:tc>
      </w:tr>
      <w:tr w:rsidR="00596A98" w14:paraId="663C7D65" w14:textId="77777777">
        <w:trPr>
          <w:cantSplit/>
          <w:jc w:val="center"/>
        </w:trPr>
        <w:tc>
          <w:tcPr>
            <w:tcW w:w="720" w:type="dxa"/>
            <w:vAlign w:val="center"/>
          </w:tcPr>
          <w:p w14:paraId="267814A2" w14:textId="77777777" w:rsidR="00596A98" w:rsidRDefault="0025605C">
            <w:pPr>
              <w:spacing w:before="40" w:after="40" w:line="252" w:lineRule="auto"/>
              <w:jc w:val="left"/>
            </w:pPr>
            <w:r>
              <w:rPr>
                <w:sz w:val="17"/>
              </w:rPr>
              <w:t>X032</w:t>
            </w:r>
          </w:p>
        </w:tc>
        <w:tc>
          <w:tcPr>
            <w:tcW w:w="4824" w:type="dxa"/>
            <w:vAlign w:val="center"/>
          </w:tcPr>
          <w:p w14:paraId="67BC47FE" w14:textId="77777777" w:rsidR="00596A98" w:rsidRDefault="0025605C">
            <w:pPr>
              <w:spacing w:before="40" w:after="40" w:line="252" w:lineRule="auto"/>
              <w:jc w:val="left"/>
            </w:pPr>
            <w:r>
              <w:rPr>
                <w:sz w:val="17"/>
              </w:rPr>
              <w:t>Buvuma HC III</w:t>
            </w:r>
          </w:p>
        </w:tc>
        <w:tc>
          <w:tcPr>
            <w:tcW w:w="2376" w:type="dxa"/>
            <w:vAlign w:val="center"/>
          </w:tcPr>
          <w:p w14:paraId="3D22BD81" w14:textId="77777777" w:rsidR="00596A98" w:rsidRDefault="0025605C">
            <w:pPr>
              <w:spacing w:before="40" w:after="40" w:line="252" w:lineRule="auto"/>
              <w:jc w:val="left"/>
            </w:pPr>
            <w:r>
              <w:rPr>
                <w:sz w:val="17"/>
              </w:rPr>
              <w:t>Buvuma</w:t>
            </w:r>
          </w:p>
        </w:tc>
        <w:tc>
          <w:tcPr>
            <w:tcW w:w="2045" w:type="dxa"/>
            <w:vAlign w:val="center"/>
          </w:tcPr>
          <w:p w14:paraId="78CCDCB8" w14:textId="77777777" w:rsidR="00596A98" w:rsidRDefault="0025605C">
            <w:pPr>
              <w:spacing w:before="40" w:after="40" w:line="252" w:lineRule="auto"/>
              <w:jc w:val="left"/>
            </w:pPr>
            <w:r>
              <w:rPr>
                <w:sz w:val="17"/>
              </w:rPr>
              <w:t>Central</w:t>
            </w:r>
          </w:p>
        </w:tc>
      </w:tr>
      <w:tr w:rsidR="00596A98" w14:paraId="24A97A8B" w14:textId="77777777">
        <w:trPr>
          <w:cantSplit/>
          <w:jc w:val="center"/>
        </w:trPr>
        <w:tc>
          <w:tcPr>
            <w:tcW w:w="720" w:type="dxa"/>
            <w:vAlign w:val="center"/>
          </w:tcPr>
          <w:p w14:paraId="39A383F4" w14:textId="77777777" w:rsidR="00596A98" w:rsidRDefault="0025605C">
            <w:pPr>
              <w:spacing w:before="40" w:after="40" w:line="252" w:lineRule="auto"/>
              <w:jc w:val="left"/>
            </w:pPr>
            <w:r>
              <w:rPr>
                <w:sz w:val="17"/>
              </w:rPr>
              <w:t>X903</w:t>
            </w:r>
          </w:p>
        </w:tc>
        <w:tc>
          <w:tcPr>
            <w:tcW w:w="4824" w:type="dxa"/>
            <w:vAlign w:val="center"/>
          </w:tcPr>
          <w:p w14:paraId="5109EF92" w14:textId="77777777" w:rsidR="00596A98" w:rsidRDefault="0025605C">
            <w:pPr>
              <w:spacing w:before="40" w:after="40" w:line="252" w:lineRule="auto"/>
              <w:jc w:val="left"/>
            </w:pPr>
            <w:r>
              <w:rPr>
                <w:sz w:val="17"/>
              </w:rPr>
              <w:t>Buloba Health Centre III</w:t>
            </w:r>
          </w:p>
        </w:tc>
        <w:tc>
          <w:tcPr>
            <w:tcW w:w="2376" w:type="dxa"/>
            <w:vAlign w:val="center"/>
          </w:tcPr>
          <w:p w14:paraId="05389C45" w14:textId="77777777" w:rsidR="00596A98" w:rsidRDefault="0025605C">
            <w:pPr>
              <w:spacing w:before="40" w:after="40" w:line="252" w:lineRule="auto"/>
              <w:jc w:val="left"/>
            </w:pPr>
            <w:r>
              <w:rPr>
                <w:sz w:val="17"/>
              </w:rPr>
              <w:t>Wakiso</w:t>
            </w:r>
          </w:p>
        </w:tc>
        <w:tc>
          <w:tcPr>
            <w:tcW w:w="2045" w:type="dxa"/>
            <w:vAlign w:val="center"/>
          </w:tcPr>
          <w:p w14:paraId="67CFA994" w14:textId="77777777" w:rsidR="00596A98" w:rsidRDefault="0025605C">
            <w:pPr>
              <w:spacing w:before="40" w:after="40" w:line="252" w:lineRule="auto"/>
              <w:jc w:val="left"/>
            </w:pPr>
            <w:r>
              <w:rPr>
                <w:sz w:val="17"/>
              </w:rPr>
              <w:t>Central</w:t>
            </w:r>
          </w:p>
        </w:tc>
      </w:tr>
      <w:tr w:rsidR="00596A98" w14:paraId="009DF11A" w14:textId="77777777">
        <w:trPr>
          <w:cantSplit/>
          <w:jc w:val="center"/>
        </w:trPr>
        <w:tc>
          <w:tcPr>
            <w:tcW w:w="720" w:type="dxa"/>
            <w:vAlign w:val="center"/>
          </w:tcPr>
          <w:p w14:paraId="14CEEFEE" w14:textId="77777777" w:rsidR="00596A98" w:rsidRDefault="0025605C">
            <w:pPr>
              <w:spacing w:before="40" w:after="40" w:line="252" w:lineRule="auto"/>
              <w:jc w:val="left"/>
            </w:pPr>
            <w:r>
              <w:rPr>
                <w:sz w:val="17"/>
              </w:rPr>
              <w:t>X033</w:t>
            </w:r>
          </w:p>
        </w:tc>
        <w:tc>
          <w:tcPr>
            <w:tcW w:w="4824" w:type="dxa"/>
            <w:vAlign w:val="center"/>
          </w:tcPr>
          <w:p w14:paraId="61D7313C" w14:textId="77777777" w:rsidR="00596A98" w:rsidRDefault="0025605C">
            <w:pPr>
              <w:spacing w:before="40" w:after="40" w:line="252" w:lineRule="auto"/>
              <w:jc w:val="left"/>
            </w:pPr>
            <w:r>
              <w:rPr>
                <w:sz w:val="17"/>
              </w:rPr>
              <w:t>Lwengenyi HC III</w:t>
            </w:r>
          </w:p>
        </w:tc>
        <w:tc>
          <w:tcPr>
            <w:tcW w:w="2376" w:type="dxa"/>
            <w:vAlign w:val="center"/>
          </w:tcPr>
          <w:p w14:paraId="1788B858" w14:textId="77777777" w:rsidR="00596A98" w:rsidRDefault="0025605C">
            <w:pPr>
              <w:spacing w:before="40" w:after="40" w:line="252" w:lineRule="auto"/>
              <w:jc w:val="left"/>
            </w:pPr>
            <w:r>
              <w:rPr>
                <w:sz w:val="17"/>
              </w:rPr>
              <w:t>Lwengo</w:t>
            </w:r>
          </w:p>
        </w:tc>
        <w:tc>
          <w:tcPr>
            <w:tcW w:w="2045" w:type="dxa"/>
            <w:vAlign w:val="center"/>
          </w:tcPr>
          <w:p w14:paraId="7314D0DF" w14:textId="77777777" w:rsidR="00596A98" w:rsidRDefault="0025605C">
            <w:pPr>
              <w:spacing w:before="40" w:after="40" w:line="252" w:lineRule="auto"/>
              <w:jc w:val="left"/>
            </w:pPr>
            <w:r>
              <w:rPr>
                <w:sz w:val="17"/>
              </w:rPr>
              <w:t>Central</w:t>
            </w:r>
          </w:p>
        </w:tc>
      </w:tr>
    </w:tbl>
    <w:p w14:paraId="4637301C" w14:textId="77777777" w:rsidR="00596A98" w:rsidRDefault="0025605C">
      <w:r>
        <w:t>Table 28 lists the 24 return identities by local government. Linked receiving-facility rows and the separately allocated blood banks remain in their own reconciliation accounts.</w:t>
      </w:r>
    </w:p>
    <w:p w14:paraId="4E3D8ED2" w14:textId="77777777" w:rsidR="00596A98" w:rsidRDefault="0025605C">
      <w:pPr>
        <w:pStyle w:val="Heading2"/>
      </w:pPr>
      <w:bookmarkStart w:id="151" w:name="heading_34"/>
      <w:r>
        <w:lastRenderedPageBreak/>
        <w:t>8.7 Accompanying IFMIS-ready registers</w:t>
      </w:r>
      <w:bookmarkEnd w:id="151"/>
    </w:p>
    <w:p w14:paraId="2A9CDBC4" w14:textId="77777777" w:rsidR="00596A98" w:rsidRDefault="0025605C">
      <w:r>
        <w:t>The Integrated Financial Management Information System (IFMIS) package retains the field wording and the ministry-format asset register. Each workbook contains 225,133 asset rows. The schedules preserve asset descriptions, locations, condition, use and custody details.</w:t>
      </w:r>
    </w:p>
    <w:p w14:paraId="5EA7C0FF" w14:textId="424D6786" w:rsidR="00596A98" w:rsidRDefault="0025605C">
      <w:pPr>
        <w:pStyle w:val="Caption"/>
        <w:keepNext/>
      </w:pPr>
      <w:bookmarkStart w:id="152" w:name="table_29"/>
      <w:r>
        <w:t xml:space="preserve">Table </w:t>
      </w:r>
      <w:r>
        <w:fldChar w:fldCharType="begin"/>
      </w:r>
      <w:r>
        <w:instrText xml:space="preserve"> SEQ Table \* ARABIC </w:instrText>
      </w:r>
      <w:r>
        <w:fldChar w:fldCharType="separate"/>
      </w:r>
      <w:r w:rsidR="00382D32">
        <w:rPr>
          <w:noProof/>
        </w:rPr>
        <w:t>29</w:t>
      </w:r>
      <w:r>
        <w:fldChar w:fldCharType="end"/>
      </w:r>
      <w:r>
        <w:t>: Asset information prepared for handover</w:t>
      </w:r>
      <w:bookmarkEnd w:id="15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65" w:type="dxa"/>
          <w:bottom w:w="45" w:type="dxa"/>
          <w:right w:w="65" w:type="dxa"/>
        </w:tblCellMar>
        <w:tblLook w:val="04A0" w:firstRow="1" w:lastRow="0" w:firstColumn="1" w:lastColumn="0" w:noHBand="0" w:noVBand="1"/>
      </w:tblPr>
      <w:tblGrid>
        <w:gridCol w:w="4824"/>
        <w:gridCol w:w="864"/>
        <w:gridCol w:w="720"/>
        <w:gridCol w:w="3557"/>
      </w:tblGrid>
      <w:tr w:rsidR="00596A98" w14:paraId="628B69CC" w14:textId="77777777">
        <w:trPr>
          <w:cantSplit/>
          <w:tblHeader/>
          <w:jc w:val="center"/>
        </w:trPr>
        <w:tc>
          <w:tcPr>
            <w:tcW w:w="4824" w:type="dxa"/>
            <w:shd w:val="clear" w:color="auto" w:fill="DFE8EC"/>
            <w:vAlign w:val="center"/>
          </w:tcPr>
          <w:p w14:paraId="64A3EBD3" w14:textId="77777777" w:rsidR="00596A98" w:rsidRDefault="0025605C">
            <w:pPr>
              <w:keepNext/>
              <w:spacing w:before="40" w:after="40" w:line="252" w:lineRule="auto"/>
              <w:jc w:val="left"/>
            </w:pPr>
            <w:r>
              <w:rPr>
                <w:b/>
                <w:sz w:val="16"/>
              </w:rPr>
              <w:t>Schedule</w:t>
            </w:r>
          </w:p>
        </w:tc>
        <w:tc>
          <w:tcPr>
            <w:tcW w:w="864" w:type="dxa"/>
            <w:shd w:val="clear" w:color="auto" w:fill="DFE8EC"/>
            <w:vAlign w:val="center"/>
          </w:tcPr>
          <w:p w14:paraId="7F9ADAC9" w14:textId="77777777" w:rsidR="00596A98" w:rsidRDefault="0025605C">
            <w:pPr>
              <w:keepNext/>
              <w:spacing w:before="40" w:after="40" w:line="252" w:lineRule="auto"/>
              <w:jc w:val="left"/>
            </w:pPr>
            <w:r>
              <w:rPr>
                <w:b/>
                <w:sz w:val="16"/>
              </w:rPr>
              <w:t>Asset rows</w:t>
            </w:r>
          </w:p>
        </w:tc>
        <w:tc>
          <w:tcPr>
            <w:tcW w:w="720" w:type="dxa"/>
            <w:shd w:val="clear" w:color="auto" w:fill="DFE8EC"/>
            <w:vAlign w:val="center"/>
          </w:tcPr>
          <w:p w14:paraId="72C848C1" w14:textId="77777777" w:rsidR="00596A98" w:rsidRDefault="0025605C">
            <w:pPr>
              <w:keepNext/>
              <w:spacing w:before="40" w:after="40" w:line="252" w:lineRule="auto"/>
              <w:jc w:val="left"/>
            </w:pPr>
            <w:r>
              <w:rPr>
                <w:b/>
                <w:sz w:val="16"/>
              </w:rPr>
              <w:t>Columns</w:t>
            </w:r>
          </w:p>
        </w:tc>
        <w:tc>
          <w:tcPr>
            <w:tcW w:w="3557" w:type="dxa"/>
            <w:shd w:val="clear" w:color="auto" w:fill="DFE8EC"/>
            <w:vAlign w:val="center"/>
          </w:tcPr>
          <w:p w14:paraId="089BF825" w14:textId="77777777" w:rsidR="00596A98" w:rsidRDefault="0025605C">
            <w:pPr>
              <w:keepNext/>
              <w:spacing w:before="40" w:after="40" w:line="252" w:lineRule="auto"/>
              <w:jc w:val="left"/>
            </w:pPr>
            <w:r>
              <w:rPr>
                <w:b/>
                <w:sz w:val="16"/>
              </w:rPr>
              <w:t>Purpose</w:t>
            </w:r>
          </w:p>
        </w:tc>
      </w:tr>
      <w:tr w:rsidR="00596A98" w14:paraId="6F93DCFC" w14:textId="77777777">
        <w:trPr>
          <w:cantSplit/>
          <w:jc w:val="center"/>
        </w:trPr>
        <w:tc>
          <w:tcPr>
            <w:tcW w:w="4824" w:type="dxa"/>
            <w:vAlign w:val="center"/>
          </w:tcPr>
          <w:p w14:paraId="1966A675" w14:textId="77777777" w:rsidR="00596A98" w:rsidRDefault="0025605C">
            <w:pPr>
              <w:keepNext/>
              <w:spacing w:before="40" w:after="40" w:line="252" w:lineRule="auto"/>
              <w:jc w:val="left"/>
            </w:pPr>
            <w:r>
              <w:rPr>
                <w:sz w:val="16"/>
              </w:rPr>
              <w:t>Field verification schedule</w:t>
            </w:r>
          </w:p>
        </w:tc>
        <w:tc>
          <w:tcPr>
            <w:tcW w:w="864" w:type="dxa"/>
            <w:vAlign w:val="center"/>
          </w:tcPr>
          <w:p w14:paraId="120C86D6" w14:textId="77777777" w:rsidR="00596A98" w:rsidRDefault="0025605C">
            <w:pPr>
              <w:keepNext/>
              <w:spacing w:before="40" w:after="40" w:line="252" w:lineRule="auto"/>
              <w:jc w:val="right"/>
            </w:pPr>
            <w:r>
              <w:rPr>
                <w:sz w:val="16"/>
              </w:rPr>
              <w:t>225,133</w:t>
            </w:r>
          </w:p>
        </w:tc>
        <w:tc>
          <w:tcPr>
            <w:tcW w:w="720" w:type="dxa"/>
            <w:vAlign w:val="center"/>
          </w:tcPr>
          <w:p w14:paraId="059D794A" w14:textId="77777777" w:rsidR="00596A98" w:rsidRDefault="0025605C">
            <w:pPr>
              <w:keepNext/>
              <w:spacing w:before="40" w:after="40" w:line="252" w:lineRule="auto"/>
              <w:jc w:val="right"/>
            </w:pPr>
            <w:r>
              <w:rPr>
                <w:sz w:val="16"/>
              </w:rPr>
              <w:t>21</w:t>
            </w:r>
          </w:p>
        </w:tc>
        <w:tc>
          <w:tcPr>
            <w:tcW w:w="3557" w:type="dxa"/>
            <w:vAlign w:val="center"/>
          </w:tcPr>
          <w:p w14:paraId="0542D28B" w14:textId="77777777" w:rsidR="00596A98" w:rsidRDefault="0025605C">
            <w:pPr>
              <w:keepNext/>
              <w:spacing w:before="40" w:after="40" w:line="252" w:lineRule="auto"/>
              <w:jc w:val="left"/>
            </w:pPr>
            <w:r>
              <w:rPr>
                <w:sz w:val="16"/>
              </w:rPr>
              <w:t>Field observations, asset descriptions, institution and location.</w:t>
            </w:r>
          </w:p>
        </w:tc>
      </w:tr>
      <w:tr w:rsidR="00596A98" w14:paraId="3DAAEFF9" w14:textId="77777777">
        <w:trPr>
          <w:cantSplit/>
          <w:jc w:val="center"/>
        </w:trPr>
        <w:tc>
          <w:tcPr>
            <w:tcW w:w="4824" w:type="dxa"/>
            <w:vAlign w:val="center"/>
          </w:tcPr>
          <w:p w14:paraId="16919C1F" w14:textId="77777777" w:rsidR="00596A98" w:rsidRDefault="0025605C">
            <w:pPr>
              <w:keepNext/>
              <w:spacing w:before="40" w:after="40" w:line="252" w:lineRule="auto"/>
              <w:jc w:val="left"/>
            </w:pPr>
            <w:r>
              <w:rPr>
                <w:sz w:val="16"/>
              </w:rPr>
              <w:t>Ministry-format asset register</w:t>
            </w:r>
          </w:p>
        </w:tc>
        <w:tc>
          <w:tcPr>
            <w:tcW w:w="864" w:type="dxa"/>
            <w:vAlign w:val="center"/>
          </w:tcPr>
          <w:p w14:paraId="6B1F0C61" w14:textId="77777777" w:rsidR="00596A98" w:rsidRDefault="0025605C">
            <w:pPr>
              <w:keepNext/>
              <w:spacing w:before="40" w:after="40" w:line="252" w:lineRule="auto"/>
              <w:jc w:val="right"/>
            </w:pPr>
            <w:r>
              <w:rPr>
                <w:sz w:val="16"/>
              </w:rPr>
              <w:t>225,133</w:t>
            </w:r>
          </w:p>
        </w:tc>
        <w:tc>
          <w:tcPr>
            <w:tcW w:w="720" w:type="dxa"/>
            <w:vAlign w:val="center"/>
          </w:tcPr>
          <w:p w14:paraId="212ACB25" w14:textId="77777777" w:rsidR="00596A98" w:rsidRDefault="0025605C">
            <w:pPr>
              <w:keepNext/>
              <w:spacing w:before="40" w:after="40" w:line="252" w:lineRule="auto"/>
              <w:jc w:val="right"/>
            </w:pPr>
            <w:r>
              <w:rPr>
                <w:sz w:val="16"/>
              </w:rPr>
              <w:t>64</w:t>
            </w:r>
          </w:p>
        </w:tc>
        <w:tc>
          <w:tcPr>
            <w:tcW w:w="3557" w:type="dxa"/>
            <w:vAlign w:val="center"/>
          </w:tcPr>
          <w:p w14:paraId="01BFFF1F" w14:textId="77777777" w:rsidR="00596A98" w:rsidRDefault="0025605C">
            <w:pPr>
              <w:keepNext/>
              <w:spacing w:before="40" w:after="40" w:line="252" w:lineRule="auto"/>
              <w:jc w:val="left"/>
            </w:pPr>
            <w:r>
              <w:rPr>
                <w:sz w:val="16"/>
              </w:rPr>
              <w:t>Ministry-format fields with amounts stated in facility records.</w:t>
            </w:r>
          </w:p>
        </w:tc>
      </w:tr>
      <w:tr w:rsidR="00596A98" w14:paraId="2AC8F4FE" w14:textId="77777777">
        <w:trPr>
          <w:cantSplit/>
          <w:jc w:val="center"/>
        </w:trPr>
        <w:tc>
          <w:tcPr>
            <w:tcW w:w="4824" w:type="dxa"/>
            <w:vAlign w:val="center"/>
          </w:tcPr>
          <w:p w14:paraId="61C507A3" w14:textId="77777777" w:rsidR="00596A98" w:rsidRDefault="0025605C">
            <w:pPr>
              <w:spacing w:before="40" w:after="40" w:line="252" w:lineRule="auto"/>
              <w:jc w:val="left"/>
            </w:pPr>
            <w:r>
              <w:rPr>
                <w:sz w:val="16"/>
              </w:rPr>
              <w:t>Valued ministry-format asset register</w:t>
            </w:r>
          </w:p>
        </w:tc>
        <w:tc>
          <w:tcPr>
            <w:tcW w:w="864" w:type="dxa"/>
            <w:vAlign w:val="center"/>
          </w:tcPr>
          <w:p w14:paraId="5EC2E370" w14:textId="77777777" w:rsidR="00596A98" w:rsidRDefault="0025605C">
            <w:pPr>
              <w:spacing w:before="40" w:after="40" w:line="252" w:lineRule="auto"/>
              <w:jc w:val="right"/>
            </w:pPr>
            <w:r>
              <w:rPr>
                <w:sz w:val="16"/>
              </w:rPr>
              <w:t>225,133</w:t>
            </w:r>
          </w:p>
        </w:tc>
        <w:tc>
          <w:tcPr>
            <w:tcW w:w="720" w:type="dxa"/>
            <w:vAlign w:val="center"/>
          </w:tcPr>
          <w:p w14:paraId="759C16C0" w14:textId="77777777" w:rsidR="00596A98" w:rsidRDefault="0025605C">
            <w:pPr>
              <w:spacing w:before="40" w:after="40" w:line="252" w:lineRule="auto"/>
              <w:jc w:val="right"/>
            </w:pPr>
            <w:r>
              <w:rPr>
                <w:sz w:val="16"/>
              </w:rPr>
              <w:t>64</w:t>
            </w:r>
          </w:p>
        </w:tc>
        <w:tc>
          <w:tcPr>
            <w:tcW w:w="3557" w:type="dxa"/>
            <w:vAlign w:val="center"/>
          </w:tcPr>
          <w:p w14:paraId="0021C681" w14:textId="77777777" w:rsidR="00596A98" w:rsidRDefault="0025605C">
            <w:pPr>
              <w:spacing w:before="40" w:after="40" w:line="252" w:lineRule="auto"/>
              <w:jc w:val="left"/>
            </w:pPr>
            <w:r>
              <w:rPr>
                <w:sz w:val="16"/>
              </w:rPr>
              <w:t>Ministry-format register with the recorded valuation and depreciation basis used in this report.</w:t>
            </w:r>
          </w:p>
        </w:tc>
      </w:tr>
    </w:tbl>
    <w:p w14:paraId="7A6B7B9A" w14:textId="77777777" w:rsidR="00596A98" w:rsidRDefault="0025605C">
      <w:r>
        <w:t>Table 29 summarises the asset information prepared for handover. The book code, location segments, asset number, category, tag, use flag, cost and depreciation fields support the institutional asset account. The ministry-format workbook carries 15 field attributes in addition to its core fields.</w:t>
      </w:r>
    </w:p>
    <w:p w14:paraId="0871CE8A" w14:textId="77777777" w:rsidR="00596A98" w:rsidRDefault="0025605C">
      <w:pPr>
        <w:pStyle w:val="Heading2"/>
      </w:pPr>
      <w:bookmarkStart w:id="153" w:name="heading_35"/>
      <w:r>
        <w:t>8.8 Evidence supporting the findings</w:t>
      </w:r>
      <w:bookmarkEnd w:id="153"/>
    </w:p>
    <w:p w14:paraId="110D46E6" w14:textId="77777777" w:rsidR="00596A98" w:rsidRDefault="0025605C">
      <w:r>
        <w:t>The findings draw on physical inspection, discussions with facility managers and technical officers, photographs, asset inventories and supervisor reconciliation. Facility examples identify the location, the issue requiring action and its effect on services. Photographs document the condition of selected facilities and assets at the time of the visits.</w:t>
      </w:r>
    </w:p>
    <w:p w14:paraId="456592F6" w14:textId="77777777" w:rsidR="00596A98" w:rsidRDefault="0025605C">
      <w:r>
        <w:t>Service benefits described by facility managers are presented as their experience of the programme. The action plan sets out the recommended next steps and proposed responsibilities.</w:t>
      </w:r>
    </w:p>
    <w:sectPr w:rsidR="00596A98" w:rsidSect="00034616">
      <w:footerReference w:type="default" r:id="rId98"/>
      <w:pgSz w:w="11905" w:h="16838"/>
      <w:pgMar w:top="922" w:right="965" w:bottom="907" w:left="965" w:header="36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DCAFF" w14:textId="77777777" w:rsidR="0025605C" w:rsidRDefault="0025605C">
      <w:pPr>
        <w:spacing w:after="0" w:line="240" w:lineRule="auto"/>
      </w:pPr>
      <w:r>
        <w:separator/>
      </w:r>
    </w:p>
  </w:endnote>
  <w:endnote w:type="continuationSeparator" w:id="0">
    <w:p w14:paraId="491722B3" w14:textId="77777777" w:rsidR="0025605C" w:rsidRDefault="002560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015DA" w14:textId="77777777" w:rsidR="00596A98" w:rsidRDefault="0025605C">
    <w:pPr>
      <w:pStyle w:val="Footer"/>
      <w:jc w:val="right"/>
    </w:pPr>
    <w:r>
      <w:rPr>
        <w:sz w:val="16"/>
      </w:rPr>
      <w:t xml:space="preserve">UgIFT Asset Verification Report | </w:t>
    </w: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9354D" w14:textId="77777777" w:rsidR="0025605C" w:rsidRDefault="0025605C">
      <w:pPr>
        <w:spacing w:after="0" w:line="240" w:lineRule="auto"/>
      </w:pPr>
      <w:r>
        <w:separator/>
      </w:r>
    </w:p>
  </w:footnote>
  <w:footnote w:type="continuationSeparator" w:id="0">
    <w:p w14:paraId="1A442867" w14:textId="77777777" w:rsidR="0025605C" w:rsidRDefault="002560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9670933">
    <w:abstractNumId w:val="8"/>
  </w:num>
  <w:num w:numId="2" w16cid:durableId="1995062165">
    <w:abstractNumId w:val="6"/>
  </w:num>
  <w:num w:numId="3" w16cid:durableId="859051723">
    <w:abstractNumId w:val="5"/>
  </w:num>
  <w:num w:numId="4" w16cid:durableId="899945875">
    <w:abstractNumId w:val="4"/>
  </w:num>
  <w:num w:numId="5" w16cid:durableId="1380738704">
    <w:abstractNumId w:val="7"/>
  </w:num>
  <w:num w:numId="6" w16cid:durableId="663705588">
    <w:abstractNumId w:val="3"/>
  </w:num>
  <w:num w:numId="7" w16cid:durableId="1946498227">
    <w:abstractNumId w:val="2"/>
  </w:num>
  <w:num w:numId="8" w16cid:durableId="698973496">
    <w:abstractNumId w:val="1"/>
  </w:num>
  <w:num w:numId="9" w16cid:durableId="464741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605C"/>
    <w:rsid w:val="0029639D"/>
    <w:rsid w:val="00326F90"/>
    <w:rsid w:val="00382D32"/>
    <w:rsid w:val="00596A98"/>
    <w:rsid w:val="0098401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6B7331D"/>
  <w14:defaultImageDpi w14:val="300"/>
  <w15:docId w15:val="{7F601C77-869D-44FC-B5D5-273682D26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00"/>
      <w:jc w:val="left"/>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jc w:val="left"/>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jc w:val="left"/>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jc w:val="left"/>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jc w:val="left"/>
    </w:pPr>
    <w:rPr>
      <w:rFonts w:asciiTheme="majorHAnsi" w:eastAsiaTheme="majorEastAsia" w:hAnsiTheme="majorHAnsi" w:cstheme="majorBidi"/>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jc w:val="left"/>
    </w:pPr>
    <w:rPr>
      <w:rFonts w:asciiTheme="majorHAnsi" w:eastAsiaTheme="majorEastAsia" w:hAnsiTheme="majorHAnsi" w:cstheme="majorBidi"/>
      <w:i/>
      <w:iCs/>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00" w:line="240" w:lineRule="auto"/>
      <w:jc w:val="left"/>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title">
    <w:name w:val="Front matter title"/>
    <w:rPr>
      <w:rFonts w:ascii="Calibri" w:hAnsi="Calibri"/>
      <w:b/>
      <w:color w:val="000000"/>
      <w:sz w:val="36"/>
    </w:rPr>
  </w:style>
  <w:style w:type="paragraph" w:customStyle="1" w:styleId="TOC11">
    <w:name w:val="TOC 11"/>
    <w:pPr>
      <w:spacing w:after="20" w:line="250" w:lineRule="auto"/>
    </w:pPr>
    <w:rPr>
      <w:rFonts w:ascii="Calibri" w:hAnsi="Calibri"/>
      <w:sz w:val="19"/>
    </w:rPr>
  </w:style>
  <w:style w:type="paragraph" w:customStyle="1" w:styleId="TOC21">
    <w:name w:val="TOC 21"/>
    <w:pPr>
      <w:spacing w:after="20" w:line="250" w:lineRule="auto"/>
    </w:pPr>
    <w:rPr>
      <w:rFonts w:ascii="Calibri" w:hAnsi="Calibri"/>
      <w:sz w:val="19"/>
    </w:rPr>
  </w:style>
  <w:style w:type="paragraph" w:customStyle="1" w:styleId="TableofFigures1">
    <w:name w:val="Table of Figures1"/>
    <w:pPr>
      <w:spacing w:after="20" w:line="250" w:lineRule="auto"/>
    </w:pPr>
    <w:rPr>
      <w:rFonts w:ascii="Calibri" w:hAnsi="Calibri"/>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g"/><Relationship Id="rId21" Type="http://schemas.openxmlformats.org/officeDocument/2006/relationships/image" Target="media/image14.jpg"/><Relationship Id="rId42" Type="http://schemas.openxmlformats.org/officeDocument/2006/relationships/image" Target="media/image35.jpg"/><Relationship Id="rId47" Type="http://schemas.openxmlformats.org/officeDocument/2006/relationships/image" Target="media/image40.jpg"/><Relationship Id="rId63" Type="http://schemas.openxmlformats.org/officeDocument/2006/relationships/image" Target="media/image56.jpg"/><Relationship Id="rId68" Type="http://schemas.openxmlformats.org/officeDocument/2006/relationships/image" Target="media/image61.jpg"/><Relationship Id="rId84" Type="http://schemas.openxmlformats.org/officeDocument/2006/relationships/image" Target="media/image77.jpg"/><Relationship Id="rId89" Type="http://schemas.openxmlformats.org/officeDocument/2006/relationships/image" Target="media/image82.jpg"/><Relationship Id="rId16" Type="http://schemas.openxmlformats.org/officeDocument/2006/relationships/image" Target="media/image9.jpg"/><Relationship Id="rId11" Type="http://schemas.openxmlformats.org/officeDocument/2006/relationships/image" Target="media/image4.jpg"/><Relationship Id="rId32" Type="http://schemas.openxmlformats.org/officeDocument/2006/relationships/image" Target="media/image25.jpg"/><Relationship Id="rId37" Type="http://schemas.openxmlformats.org/officeDocument/2006/relationships/image" Target="media/image30.jpg"/><Relationship Id="rId53" Type="http://schemas.openxmlformats.org/officeDocument/2006/relationships/image" Target="media/image46.jpg"/><Relationship Id="rId58" Type="http://schemas.openxmlformats.org/officeDocument/2006/relationships/image" Target="media/image51.jpg"/><Relationship Id="rId74" Type="http://schemas.openxmlformats.org/officeDocument/2006/relationships/image" Target="media/image67.jpg"/><Relationship Id="rId79" Type="http://schemas.openxmlformats.org/officeDocument/2006/relationships/image" Target="media/image72.jp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jpg"/><Relationship Id="rId27" Type="http://schemas.openxmlformats.org/officeDocument/2006/relationships/image" Target="media/image20.jpg"/><Relationship Id="rId43" Type="http://schemas.openxmlformats.org/officeDocument/2006/relationships/image" Target="media/image36.jpg"/><Relationship Id="rId48" Type="http://schemas.openxmlformats.org/officeDocument/2006/relationships/image" Target="media/image41.jpg"/><Relationship Id="rId64" Type="http://schemas.openxmlformats.org/officeDocument/2006/relationships/image" Target="media/image57.jpg"/><Relationship Id="rId69" Type="http://schemas.openxmlformats.org/officeDocument/2006/relationships/image" Target="media/image62.jpg"/><Relationship Id="rId80" Type="http://schemas.openxmlformats.org/officeDocument/2006/relationships/image" Target="media/image73.jpg"/><Relationship Id="rId85" Type="http://schemas.openxmlformats.org/officeDocument/2006/relationships/image" Target="media/image78.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image" Target="media/image52.jpg"/><Relationship Id="rId67" Type="http://schemas.openxmlformats.org/officeDocument/2006/relationships/image" Target="media/image60.jpg"/><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image" Target="media/image47.jpg"/><Relationship Id="rId62" Type="http://schemas.openxmlformats.org/officeDocument/2006/relationships/image" Target="media/image55.jpg"/><Relationship Id="rId70" Type="http://schemas.openxmlformats.org/officeDocument/2006/relationships/image" Target="media/image63.jpg"/><Relationship Id="rId75" Type="http://schemas.openxmlformats.org/officeDocument/2006/relationships/image" Target="media/image68.jpg"/><Relationship Id="rId83" Type="http://schemas.openxmlformats.org/officeDocument/2006/relationships/image" Target="media/image76.jpg"/><Relationship Id="rId88" Type="http://schemas.openxmlformats.org/officeDocument/2006/relationships/image" Target="media/image81.jpg"/><Relationship Id="rId91" Type="http://schemas.openxmlformats.org/officeDocument/2006/relationships/image" Target="media/image84.jp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image" Target="media/image50.jpg"/><Relationship Id="rId10" Type="http://schemas.openxmlformats.org/officeDocument/2006/relationships/image" Target="media/image3.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image" Target="media/image53.jpg"/><Relationship Id="rId65" Type="http://schemas.openxmlformats.org/officeDocument/2006/relationships/image" Target="media/image58.jpg"/><Relationship Id="rId73" Type="http://schemas.openxmlformats.org/officeDocument/2006/relationships/image" Target="media/image66.jpg"/><Relationship Id="rId78" Type="http://schemas.openxmlformats.org/officeDocument/2006/relationships/image" Target="media/image71.jpg"/><Relationship Id="rId81" Type="http://schemas.openxmlformats.org/officeDocument/2006/relationships/image" Target="media/image74.jpg"/><Relationship Id="rId86" Type="http://schemas.openxmlformats.org/officeDocument/2006/relationships/image" Target="media/image79.jpg"/><Relationship Id="rId94" Type="http://schemas.openxmlformats.org/officeDocument/2006/relationships/image" Target="media/image87.png"/><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11.jpg"/><Relationship Id="rId39" Type="http://schemas.openxmlformats.org/officeDocument/2006/relationships/image" Target="media/image32.jpg"/><Relationship Id="rId34" Type="http://schemas.openxmlformats.org/officeDocument/2006/relationships/image" Target="media/image27.jpg"/><Relationship Id="rId50" Type="http://schemas.openxmlformats.org/officeDocument/2006/relationships/image" Target="media/image43.jpg"/><Relationship Id="rId55" Type="http://schemas.openxmlformats.org/officeDocument/2006/relationships/image" Target="media/image48.jpg"/><Relationship Id="rId76" Type="http://schemas.openxmlformats.org/officeDocument/2006/relationships/image" Target="media/image69.jpg"/><Relationship Id="rId97" Type="http://schemas.openxmlformats.org/officeDocument/2006/relationships/image" Target="media/image90.png"/><Relationship Id="rId7" Type="http://schemas.openxmlformats.org/officeDocument/2006/relationships/endnotes" Target="endnotes.xml"/><Relationship Id="rId71" Type="http://schemas.openxmlformats.org/officeDocument/2006/relationships/image" Target="media/image64.jpg"/><Relationship Id="rId92" Type="http://schemas.openxmlformats.org/officeDocument/2006/relationships/image" Target="media/image85.jpg"/><Relationship Id="rId2" Type="http://schemas.openxmlformats.org/officeDocument/2006/relationships/numbering" Target="numbering.xml"/><Relationship Id="rId29" Type="http://schemas.openxmlformats.org/officeDocument/2006/relationships/image" Target="media/image22.jpg"/><Relationship Id="rId24" Type="http://schemas.openxmlformats.org/officeDocument/2006/relationships/image" Target="media/image17.jpg"/><Relationship Id="rId40" Type="http://schemas.openxmlformats.org/officeDocument/2006/relationships/image" Target="media/image33.jpg"/><Relationship Id="rId45" Type="http://schemas.openxmlformats.org/officeDocument/2006/relationships/image" Target="media/image38.jpg"/><Relationship Id="rId66" Type="http://schemas.openxmlformats.org/officeDocument/2006/relationships/image" Target="media/image59.jpg"/><Relationship Id="rId87" Type="http://schemas.openxmlformats.org/officeDocument/2006/relationships/image" Target="media/image80.jpg"/><Relationship Id="rId61" Type="http://schemas.openxmlformats.org/officeDocument/2006/relationships/image" Target="media/image54.jpg"/><Relationship Id="rId82" Type="http://schemas.openxmlformats.org/officeDocument/2006/relationships/image" Target="media/image75.jpg"/><Relationship Id="rId19" Type="http://schemas.openxmlformats.org/officeDocument/2006/relationships/image" Target="media/image12.jpg"/><Relationship Id="rId14" Type="http://schemas.openxmlformats.org/officeDocument/2006/relationships/image" Target="media/image7.jpg"/><Relationship Id="rId30" Type="http://schemas.openxmlformats.org/officeDocument/2006/relationships/image" Target="media/image23.jpg"/><Relationship Id="rId35" Type="http://schemas.openxmlformats.org/officeDocument/2006/relationships/image" Target="media/image28.jpg"/><Relationship Id="rId56" Type="http://schemas.openxmlformats.org/officeDocument/2006/relationships/image" Target="media/image49.jpg"/><Relationship Id="rId77" Type="http://schemas.openxmlformats.org/officeDocument/2006/relationships/image" Target="media/image70.jpg"/><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jpg"/><Relationship Id="rId72" Type="http://schemas.openxmlformats.org/officeDocument/2006/relationships/image" Target="media/image65.jpg"/><Relationship Id="rId93" Type="http://schemas.openxmlformats.org/officeDocument/2006/relationships/image" Target="media/image86.png"/><Relationship Id="rId9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57</Pages>
  <Words>16031</Words>
  <Characters>93426</Characters>
  <Application>Microsoft Office Word</Application>
  <DocSecurity>0</DocSecurity>
  <Lines>3610</Lines>
  <Paragraphs>2173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UgIFT Asset Verification Report</dc:title>
  <dc:subject>End of programme asset verification and reconciliation</dc:subject>
  <dc:creator/>
  <cp:keywords/>
  <dc:description/>
  <cp:lastModifiedBy/>
  <cp:revision>2</cp:revision>
  <dcterms:created xsi:type="dcterms:W3CDTF">2013-12-23T23:15:00Z</dcterms:created>
  <dcterms:modified xsi:type="dcterms:W3CDTF">2026-09-27T12:44:00Z</dcterms:modified>
  <cp:category/>
</cp:coreProperties>
</file>