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Bukedi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Busia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Busia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Kayongo Tonny, Lydia Nakiganda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tkayongo1@gmail.com 0783405610, lydianakiganda3@gmail.com 0704948564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Buwembe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They are maintained with PHC funds.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They have an asset register and they record about functionality.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UgIFT has supported so much and the community have benefited from it because of the equipment they supplied. Recommendations: they need a new askari for the facility because the one they have is too old; they need electricity for better service; fencing the health centre to reduce on the insecurity. Challenges: fencing the facility; electric is needed; solar depends on the weather; lack of water (depends on rain); no askari; insecurity more especially at night.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Busia District        NAME OF HEALTH FACILITY: Buwembe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Sino Heart BA-801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they were being used in labour and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B.P. Machine, Digital (second line)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one is at OPD and one labour suite.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 (2; 25 L and 20 L)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timer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25 L and 20 L are in labour.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 (5; margin also 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3-5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some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 (2 written; 1 Bowl stand on line)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3-5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 physically but some laboratory room was locked.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with key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non-functional and kept in the store; 4 are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and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drip stands in the store; 1 not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 (1; margin: Don't have)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Box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Is in store not in use but functional; reason they don't have.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stainless steel stand and black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one was in labour and another in OPD was sent to Masafu.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 (1)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SN MEX LH 2021092502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and another kept in the store but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 826075 35149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screen and blue and red button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 (1)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box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It's like a rule and white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OPD and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Jaguar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and black ball metallic base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ball metallic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being used in laboratory.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Big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box in the store;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in colour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Non-functional but they use; 3 are good working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Hold side rail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bed with stainless steel; blue bed and white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 04/2011 05523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LR 200 Arctiko 230V 60 Hz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packed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in triage room; depends on whether.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in colour DCL-118 and light blue button with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is functional but others are kept in the store and 2 given out to Masafu.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were given out to Masafu Hospital.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material 8.4 kg blue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kept in labour ward; the stove was not seen physically but she told me that it is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 (1 Height meter)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weighing scale that I saw was for UNICEF and 1 was for Salter 25 kg x 100 g. Functional in labour ward; they are engraved but no number.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Salter 20 kg with measurement and 14 kg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Fairly good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1 is used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the measurement and plate like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timer Avanti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was in laboratory.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kept in the store (not in use).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 (2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in the store; one in use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 (2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Glassware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use;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sets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 (2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in use and another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are in store; 1 in use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 (2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sets in store; 1 in use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wired with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and white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BUWEMBE/HCIII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bed was given to Masafu and 9 are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 (5 margin)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bed and white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functional; 1 has no bed but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 (7)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with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they were distributed in maternity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it is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it is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 (2)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were given out to Masafu Hospital.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Kept; 1 functional; others are kept in the stores.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capped bottle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box physically seen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kept and packed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box; model wool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Is not working because of the power cord from another.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 (1; 3 boxes)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boxes sealed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 III /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Is functional but is sealed in the store / 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Brown wooden with black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seen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don't have but they are using for another source.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Light brown; grey black; basket; small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has no bed; in labour room.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8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set in the store; 1 set is partially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 (2 sets)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use;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 (2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very new in the store; another in maternity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 (2 sets)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sets; one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 (2 functional; 1 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white curved bottle with black handle in the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functional and they are being used in labour ward and one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seat with stainless steel and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laboratory.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Rubber penguin shape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1 was not in use;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 (2)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blue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in the store not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Kept in the laboratory because it used power. 2 functional but were given to Buhumbi HC III.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TAM S/N 202201016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230V 50 Hz model TD5M 5000 r/min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one they are using is not for UgIFT but the one for UgIFT is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Brown in colour and blue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were not delivered.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not aware of it and it was not physically seen.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 (1 black; 1 blue; qty soft)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with hole in the middle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BUWEMBE/HCIII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BUWEMBE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was not seen physically.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kept in the stores in the big boxes.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 were told by the focal person that they were not received.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 (7)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stainless metallic hands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all functional and placed in different department.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(7; lines: 4 tables / Table 2 / 3 tables)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brown with black metallic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BWB HC III /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all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good functional; another one got spoiled and kept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 Buildings - staff house / pit latrine / water tank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block with 2 units; pit latrine of 2 stances for each unit and bathroom; water tanks 2 for 5000 LTR, 2 for 1000 LTR and 50 LTR at the 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paint is peeling off on one unit note. NB: The staff house was constructed away from the health facility because it is where the church gave them land for construction.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 Residential Buildings - OPD / pit latrine /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OPD; pit latrine 2 bathroom / 2 stance each for male and female (total 08); placenta pit 1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Placenta pit functional. Non-residential water tank: 1 for 3000 LTR; 1 up for 10000 LTR.</w:t>
            </w: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Date of submission on the hand-filled copy is 27th 08-2026; structured output leaves it blank per RULES.md 3.15.</w:t>
      </w:r>
    </w:p>
    <w:p>
      <w:r>
        <w:t>- Supervisor on the page is Kassim Sejjaka &amp; Wilson (spelling soft: Sejjaka / Ssejjaka / Nejjaka); second contact cut off at the page edge (reads near 0783230321). Filled toolkit will use Kassim Luminsa / +256 702 806116 per RULES.md 3.15.</w:t>
      </w:r>
    </w:p>
    <w:p>
      <w:r>
        <w:t>- Verifier full-name cell reads LYDIA NAKIGANDA KAYONGO with two phones and emails (Lydia Nakiganda and Kayongo Tonny); confirm emails lydianakiganda3@gmail.com and tkayongo1@gmail.com.</w:t>
      </w:r>
    </w:p>
    <w:p>
      <w:r>
        <w:t>- Sub-region on the page reads Bukedi (also soft near Bukeba).</w:t>
      </w:r>
    </w:p>
    <w:p>
      <w:r>
        <w:t>- Bowl, Kick: margin quantity 7 vs line text '5 Bowl kick' - reconcile.</w:t>
      </w:r>
    </w:p>
    <w:p>
      <w:r>
        <w:t>- Bowl Stand: printed-line quantity 2 vs handwritten '1 Bowl stand'.</w:t>
      </w:r>
    </w:p>
    <w:p>
      <w:r>
        <w:t>- Cupboard Steel, Lockable: quantity 5 vs remarks 2 non-functional + 4 in use (total 6).</w:t>
      </w:r>
    </w:p>
    <w:p>
      <w:r>
        <w:t>- ESR Stand: margin 'Don't have' vs quantity 1 and store remarks - reconcile.</w:t>
      </w:r>
    </w:p>
    <w:p>
      <w:r>
        <w:t>- Examination light, LED: quantity 1 vs remarks about another in store.</w:t>
      </w:r>
    </w:p>
    <w:p>
      <w:r>
        <w:t>- Examination Couch: remarks say one sent to Masafu (also soft near Majanji).</w:t>
      </w:r>
    </w:p>
    <w:p>
      <w:r>
        <w:t>- Instrument Trolley: 'stainless steel' / 'Jaguar' spilled across asset and description columns.</w:t>
      </w:r>
    </w:p>
    <w:p>
      <w:r>
        <w:t>- Patient Screen: status mixes non-functional use with 3 good working.</w:t>
      </w:r>
    </w:p>
    <w:p>
      <w:r>
        <w:t>- Patient Trolley: crossed-out first line; confirm final quantity 2.</w:t>
      </w:r>
    </w:p>
    <w:p>
      <w:r>
        <w:t>- Refrigerator model / serial soft (LR 200 / 4R 100 Arctiko; S/N 04/2011 05523).</w:t>
      </w:r>
    </w:p>
    <w:p>
      <w:r>
        <w:t>- Stethoscope vs Stop Watch facing-page pairing soft (triage/whether vs solar/weather vs Masafu counts on neighbouring rows).</w:t>
      </w:r>
    </w:p>
    <w:p>
      <w:r>
        <w:t>- Cupboard, Instrument: alternate facing-page remark also readable as not seen physically at the facility.</w:t>
      </w:r>
    </w:p>
    <w:p>
      <w:r>
        <w:t>- Baby Cot: four lines under quantity 4 with a large X across the block; margin notes partly soft.</w:t>
      </w:r>
    </w:p>
    <w:p>
      <w:r>
        <w:t>- Stop Watch: quantity 2 vs remarks about others and 2 given to Masafu.</w:t>
      </w:r>
    </w:p>
    <w:p>
      <w:r>
        <w:t>- Stove, Gas: remarks say labour ward and also not seen physically / told it is in store.</w:t>
      </w:r>
    </w:p>
    <w:p>
      <w:r>
        <w:t>- Weighing Scale Adult line labelled '1 Height meter'; UNICEF/Salter note spans financial columns.</w:t>
      </w:r>
    </w:p>
    <w:p>
      <w:r>
        <w:t>- Weighing Scale, Toddler and Wheel Chair: left-page descriptions filled but right-page status 'Not seen' - confirm.</w:t>
      </w:r>
    </w:p>
    <w:p>
      <w:r>
        <w:t>- Instrument Set, Suture: quantity 2 sets vs remarks mentioning 3 placements (store / labour).</w:t>
      </w:r>
    </w:p>
    <w:p>
      <w:r>
        <w:t>- Pulse Oximeter description 'white wired with…' incomplete / illegible at the end.</w:t>
      </w:r>
    </w:p>
    <w:p>
      <w:r>
        <w:t>- Bedside Locker / Cupboard Instrument: facing-page remarks about maternity distribution vs not seen physically - pairing soft.</w:t>
      </w:r>
    </w:p>
    <w:p>
      <w:r>
        <w:t>- Nebulizer model hand reads 'wool' (likely W001 from cartons elsewhere); power-cord remark incomplete.</w:t>
      </w:r>
    </w:p>
    <w:p>
      <w:r>
        <w:t>- Oxygen Concentrator: quantity 1 vs '3 boxes sealed' - reconcile.</w:t>
      </w:r>
    </w:p>
    <w:p>
      <w:r>
        <w:t>- Baby Cot: four lines under quantity 4 with a large X; descriptions crowded (light brown / grey black / basket / small).</w:t>
      </w:r>
    </w:p>
    <w:p>
      <w:r>
        <w:t>- Bubble CPAP: receiving facility hand-reads Buhumbi HC III; power / laboratory note soft.</w:t>
      </w:r>
    </w:p>
    <w:p>
      <w:r>
        <w:t>- Fetoscope remarks may also say taken to Masafu or Malaba - confirm.</w:t>
      </w:r>
    </w:p>
    <w:p>
      <w:r>
        <w:t>- Delivery Bed (non-hydraulic line): quantity soft (1 black / 1 blue / 2 crossed).</w:t>
      </w:r>
    </w:p>
    <w:p>
      <w:r>
        <w:t>- Desk: heading quantity 7 vs lines 4 + Table 2 + 3 tables - reconcile; tag BWB HC III.</w:t>
      </w:r>
    </w:p>
    <w:p>
      <w:r>
        <w:t>- Buildings: placenta-pit description ends '1 pit and'; water-tank 10000 LTR digits soft; residential paint-peeling note alignment soft.</w:t>
      </w:r>
    </w:p>
    <w:p>
      <w:r>
        <w:t>- No cost, recoverable cost, or depreciation figures appear on any schedule line.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