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96izlrrp7p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22295" cy="1994835"/>
            <wp:effectExtent b="0" l="0" r="0" t="0"/>
            <wp:docPr id="2344334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c55911" w:space="1" w:sz="24" w:val="single"/>
          <w:left w:space="0" w:sz="0" w:val="nil"/>
          <w:bottom w:color="c55911" w:space="1" w:sz="24" w:val="single"/>
          <w:right w:space="0" w:sz="0" w:val="nil"/>
          <w:between w:space="0" w:sz="0" w:val="nil"/>
        </w:pBdr>
        <w:shd w:fill="auto" w:val="clear"/>
        <w:spacing w:after="0" w:before="60" w:line="240" w:lineRule="auto"/>
        <w:ind w:left="-142" w:right="0" w:firstLine="14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 VERIFICATION AND RECORDING TOOL KIT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412538" cy="356692"/>
            <wp:effectExtent b="0" l="0" r="0" t="0"/>
            <wp:docPr id="2344334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31, Bukoto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 Box 7657, Kampala, Uganda</w:t>
        <w:br w:type="textWrapping"/>
        <w:t xml:space="preserve">+256 (0) 39 2000216/0772525235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cpa@cpa.ug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www.cpa.com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August to September 2026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DETAILS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5961"/>
        <w:tblGridChange w:id="0">
          <w:tblGrid>
            <w:gridCol w:w="3055"/>
            <w:gridCol w:w="5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THE REGION: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NORTHERN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SUB-REGION: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Local Government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LIRA DISTRICT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VERIFIER PARTICULARS</w:t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APIO RUTH</w:t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Contact/ email and Telephone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0760328927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Supervisor/ Sub team leader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MR BUDALI DENNIS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0779622063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submission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CENTRES</w:t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INFORMANT INTERVIEW/DISCUSSION GUIDE (INCHARGE OR RESPONSIBLE PERSON)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Health Centre: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BARLONYO HEALTH CENTRE III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6"/>
        <w:gridCol w:w="5856"/>
        <w:gridCol w:w="2459"/>
        <w:tblGridChange w:id="0">
          <w:tblGrid>
            <w:gridCol w:w="706"/>
            <w:gridCol w:w="5856"/>
            <w:gridCol w:w="24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inventory book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repairs, services or replacements have been made yet.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 about functionality/ or breakdown of the assets provided?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the records are kept in an inventory book 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equipment is being used to treat patients 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Challenges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Insufficient structures  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 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CENTRE CHECKLIST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LIRA DISTRICT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HEALTH FACILITY: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BARLONYO HEALTH CENTRE THREE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38.0" w:type="dxa"/>
        <w:jc w:val="center"/>
        <w:tblLayout w:type="fixed"/>
        <w:tblLook w:val="0400"/>
      </w:tblPr>
      <w:tblGrid>
        <w:gridCol w:w="1105"/>
        <w:gridCol w:w="1197"/>
        <w:gridCol w:w="795"/>
        <w:gridCol w:w="1996"/>
        <w:gridCol w:w="1080"/>
        <w:gridCol w:w="795"/>
        <w:gridCol w:w="858"/>
        <w:gridCol w:w="722"/>
        <w:gridCol w:w="1075"/>
        <w:gridCol w:w="533"/>
        <w:gridCol w:w="533"/>
        <w:gridCol w:w="623"/>
        <w:gridCol w:w="659"/>
        <w:gridCol w:w="777"/>
        <w:gridCol w:w="1190"/>
        <w:tblGridChange w:id="0">
          <w:tblGrid>
            <w:gridCol w:w="1105"/>
            <w:gridCol w:w="1197"/>
            <w:gridCol w:w="795"/>
            <w:gridCol w:w="1996"/>
            <w:gridCol w:w="1080"/>
            <w:gridCol w:w="795"/>
            <w:gridCol w:w="858"/>
            <w:gridCol w:w="722"/>
            <w:gridCol w:w="1075"/>
            <w:gridCol w:w="533"/>
            <w:gridCol w:w="533"/>
            <w:gridCol w:w="623"/>
            <w:gridCol w:w="659"/>
            <w:gridCol w:w="777"/>
            <w:gridCol w:w="1190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Purchase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Machine, Digital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 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(3)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(2)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 (Aneroid wall mounted)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Autoclave 20 Liters.,Duo Operated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Bowl, Kick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maternityward,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Bowl, Kick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Bowl, Kick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 01</w:t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 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Counting chamber Neubauer- Improved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 Steel, Lockable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 Stand 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 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ESR 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Couch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Couch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light,LED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light,LED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Glucometer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Haemoglobin Meter,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 Meter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 Meter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Microscope Binocular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Microscope Binoculars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Otoscope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Screen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Refrigerator,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CHIGO brand </w:t>
              <w:br w:type="textWrapping"/>
              <w:t xml:space="preserve">Refrigerator,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Refrigerator,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Stethoscope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Stethoscope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 01</w:t>
            </w:r>
          </w:p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 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5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Stove, Gas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Stove, 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 with Height Meter, Adult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 with Height Meter, Adult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Scale, Infant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Scale, Infant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Scale, Toddler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Wheel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Wheel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Written on the delivery note but was not verified because it was not there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Audio Visual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Medical Waste Bin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Medical Waste Bin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(02)</w:t>
            </w:r>
          </w:p>
          <w:p w:rsidR="00000000" w:rsidDel="00000000" w:rsidP="00000000" w:rsidRDefault="00000000" w:rsidRPr="00000000" w14:paraId="000005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Medical Waste 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(01)</w:t>
            </w:r>
          </w:p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(01)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MCH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Glassware Set, Laboratory,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Hollow Ware Set, Treatment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Dressing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Basic 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Suture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Oximeter, Hand 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Adult Patient with Mattress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  <w:p w:rsidR="00000000" w:rsidDel="00000000" w:rsidP="00000000" w:rsidRDefault="00000000" w:rsidRPr="00000000" w14:paraId="000007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Adult Patient with Mattress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Pediatric Patient, With Mattress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Bedside Locker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Bedside 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8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Cupboard, Instrument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Bed, Hydraulic Manual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Bed, Hydraulic Manual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Therapy Apparatus, Mininum 45L cylinder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Resuscitator Manual, Infant, with all Mask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Resuscitator Manual, Adult, with all mask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Suction Apparatus,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Suction Apparatus,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delivery note but not delivered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Nebulizer, Ultrasonic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Nebulizer, Ultrasonic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delivery note but not delivered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Concentrator, Duo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9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Concentrator, Duo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delivery note but not delivered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  <w:p w:rsidR="00000000" w:rsidDel="00000000" w:rsidP="00000000" w:rsidRDefault="00000000" w:rsidRPr="00000000" w14:paraId="000009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(2)</w:t>
            </w:r>
          </w:p>
          <w:p w:rsidR="00000000" w:rsidDel="00000000" w:rsidP="00000000" w:rsidRDefault="00000000" w:rsidRPr="00000000" w14:paraId="000009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Disinfection Buckets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Disinfection Buckets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04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Baby Cot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Hollow Ware Set,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Stitch Removing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MVA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Stool,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Penguin Sucker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Fetoscope, Dopplar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Bubble CPAP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Centrifuge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Kangaroo Mother Care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Kangaroo Mother Care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</w:t>
            </w:r>
          </w:p>
          <w:p w:rsidR="00000000" w:rsidDel="00000000" w:rsidP="00000000" w:rsidRDefault="00000000" w:rsidRPr="00000000" w14:paraId="00000C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Radiant Infant Warmer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C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Radiant Infant Warmer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delivery note but not delivered since it was not there  it was not verified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Haemoglobin Meter, Sahli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ENT Basic for HCIII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 Valve mask (Ambu Bag), Neonatal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Incubator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Chair 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  <w:p w:rsidR="00000000" w:rsidDel="00000000" w:rsidP="00000000" w:rsidRDefault="00000000" w:rsidRPr="00000000" w14:paraId="00000E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Chair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 01</w:t>
            </w:r>
          </w:p>
          <w:p w:rsidR="00000000" w:rsidDel="00000000" w:rsidP="00000000" w:rsidRDefault="00000000" w:rsidRPr="00000000" w14:paraId="00000E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 </w:t>
            </w:r>
          </w:p>
          <w:p w:rsidR="00000000" w:rsidDel="00000000" w:rsidP="00000000" w:rsidRDefault="00000000" w:rsidRPr="00000000" w14:paraId="00000E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Cabinet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Buildings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Pit latrines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houses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Kitchen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</w:tbl>
    <w:p w:rsidR="00000000" w:rsidDel="00000000" w:rsidP="00000000" w:rsidRDefault="00000000" w:rsidRPr="00000000" w14:paraId="00000FF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VERIFICATION CHECKLIST</w:t>
      </w:r>
    </w:p>
    <w:p w:rsidR="00000000" w:rsidDel="00000000" w:rsidP="00000000" w:rsidRDefault="00000000" w:rsidRPr="00000000" w14:paraId="00000FF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INTERVIEW/DISCUSSION GUIDE </w:t>
      </w:r>
    </w:p>
    <w:p w:rsidR="00000000" w:rsidDel="00000000" w:rsidP="00000000" w:rsidRDefault="00000000" w:rsidRPr="00000000" w14:paraId="0000100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OGUR SEED SECONDARY SCHOOL </w:t>
      </w:r>
    </w:p>
    <w:p w:rsidR="00000000" w:rsidDel="00000000" w:rsidP="00000000" w:rsidRDefault="00000000" w:rsidRPr="00000000" w14:paraId="000010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5877"/>
        <w:gridCol w:w="2436"/>
        <w:tblGridChange w:id="0">
          <w:tblGrid>
            <w:gridCol w:w="708"/>
            <w:gridCol w:w="5877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1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1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1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1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1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1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101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repairs, replacement and service has been done </w:t>
      </w:r>
    </w:p>
    <w:p w:rsidR="00000000" w:rsidDel="00000000" w:rsidP="00000000" w:rsidRDefault="00000000" w:rsidRPr="00000000" w14:paraId="000010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1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records about functionality/ or breakdown of the assets provided?</w:t>
            </w:r>
          </w:p>
          <w:p w:rsidR="00000000" w:rsidDel="00000000" w:rsidP="00000000" w:rsidRDefault="00000000" w:rsidRPr="00000000" w14:paraId="00001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Nonfunctional/ working, and reasons for non-functionality.</w:t>
            </w:r>
          </w:p>
        </w:tc>
        <w:tc>
          <w:tcPr/>
          <w:p w:rsidR="00000000" w:rsidDel="00000000" w:rsidP="00000000" w:rsidRDefault="00000000" w:rsidRPr="00000000" w14:paraId="00001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</w:tr>
    </w:tbl>
    <w:p w:rsidR="00000000" w:rsidDel="00000000" w:rsidP="00000000" w:rsidRDefault="00000000" w:rsidRPr="00000000" w14:paraId="00001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10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1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</w:t>
      </w:r>
    </w:p>
    <w:p w:rsidR="00000000" w:rsidDel="00000000" w:rsidP="00000000" w:rsidRDefault="00000000" w:rsidRPr="00000000" w14:paraId="00001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enrollment of students with in the school has increased </w:t>
      </w:r>
    </w:p>
    <w:p w:rsidR="00000000" w:rsidDel="00000000" w:rsidP="00000000" w:rsidRDefault="00000000" w:rsidRPr="00000000" w14:paraId="00001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facilities have been utilized to provide a comfortable learning environment leading to a high performance of the students </w:t>
      </w:r>
    </w:p>
    <w:p w:rsidR="00000000" w:rsidDel="00000000" w:rsidP="00000000" w:rsidRDefault="00000000" w:rsidRPr="00000000" w14:paraId="0000102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Challenges </w:t>
      </w:r>
    </w:p>
    <w:p w:rsidR="00000000" w:rsidDel="00000000" w:rsidP="00000000" w:rsidRDefault="00000000" w:rsidRPr="00000000" w14:paraId="00001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facilities are few compared to the learners for example desks, the buildings, text books, teachers </w:t>
      </w:r>
    </w:p>
    <w:p w:rsidR="00000000" w:rsidDel="00000000" w:rsidP="00000000" w:rsidRDefault="00000000" w:rsidRPr="00000000" w14:paraId="00001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1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facilities are needed </w:t>
      </w:r>
    </w:p>
    <w:p w:rsidR="00000000" w:rsidDel="00000000" w:rsidP="00000000" w:rsidRDefault="00000000" w:rsidRPr="00000000" w14:paraId="00001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schools are needed </w:t>
      </w:r>
    </w:p>
    <w:p w:rsidR="00000000" w:rsidDel="00000000" w:rsidP="00000000" w:rsidRDefault="00000000" w:rsidRPr="00000000" w14:paraId="00001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103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FURNITURE </w:t>
      </w:r>
    </w:p>
    <w:p w:rsidR="00000000" w:rsidDel="00000000" w:rsidP="00000000" w:rsidRDefault="00000000" w:rsidRPr="00000000" w14:paraId="0000103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(School Desks, Office chairs, Laboratory stools, Book shelves)</w:t>
      </w:r>
    </w:p>
    <w:p w:rsidR="00000000" w:rsidDel="00000000" w:rsidP="00000000" w:rsidRDefault="00000000" w:rsidRPr="00000000" w14:paraId="0000103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LIRA DISTRICT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OGUR SEED SECONDARY SCHOOL </w:t>
      </w:r>
    </w:p>
    <w:p w:rsidR="00000000" w:rsidDel="00000000" w:rsidP="00000000" w:rsidRDefault="00000000" w:rsidRPr="00000000" w14:paraId="0000103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938.000000000002" w:type="dxa"/>
        <w:jc w:val="center"/>
        <w:tblLayout w:type="fixed"/>
        <w:tblLook w:val="0400"/>
      </w:tblPr>
      <w:tblGrid>
        <w:gridCol w:w="985"/>
        <w:gridCol w:w="1350"/>
        <w:gridCol w:w="756"/>
        <w:gridCol w:w="1215"/>
        <w:gridCol w:w="714"/>
        <w:gridCol w:w="1785"/>
        <w:gridCol w:w="520"/>
        <w:gridCol w:w="689"/>
        <w:gridCol w:w="1017"/>
        <w:gridCol w:w="511"/>
        <w:gridCol w:w="511"/>
        <w:gridCol w:w="596"/>
        <w:gridCol w:w="630"/>
        <w:gridCol w:w="942"/>
        <w:gridCol w:w="1717"/>
        <w:tblGridChange w:id="0">
          <w:tblGrid>
            <w:gridCol w:w="985"/>
            <w:gridCol w:w="1350"/>
            <w:gridCol w:w="756"/>
            <w:gridCol w:w="1215"/>
            <w:gridCol w:w="714"/>
            <w:gridCol w:w="1785"/>
            <w:gridCol w:w="520"/>
            <w:gridCol w:w="689"/>
            <w:gridCol w:w="1017"/>
            <w:gridCol w:w="511"/>
            <w:gridCol w:w="511"/>
            <w:gridCol w:w="596"/>
            <w:gridCol w:w="630"/>
            <w:gridCol w:w="942"/>
            <w:gridCol w:w="1717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0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0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Desks 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Classroom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desks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UGIFT/OSS/DSK/CR/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desks in the multipurpose building were not verified because the deputy headteacher did not have the keys to the room </w:t>
            </w:r>
          </w:p>
          <w:p w:rsidR="00000000" w:rsidDel="00000000" w:rsidP="00000000" w:rsidRDefault="00000000" w:rsidRPr="00000000" w14:paraId="0000105E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 of the desks were not engraved (35)</w:t>
            </w:r>
          </w:p>
          <w:p w:rsidR="00000000" w:rsidDel="00000000" w:rsidP="00000000" w:rsidRDefault="00000000" w:rsidRPr="00000000" w14:paraId="0000105F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engraved ones are 82</w:t>
            </w:r>
          </w:p>
          <w:p w:rsidR="00000000" w:rsidDel="00000000" w:rsidP="00000000" w:rsidRDefault="00000000" w:rsidRPr="00000000" w14:paraId="00001060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Chairs 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</w:t>
            </w:r>
          </w:p>
          <w:p w:rsidR="00000000" w:rsidDel="00000000" w:rsidP="00000000" w:rsidRDefault="00000000" w:rsidRPr="00000000" w14:paraId="00001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Classroom</w:t>
            </w:r>
          </w:p>
          <w:p w:rsidR="00000000" w:rsidDel="00000000" w:rsidP="00000000" w:rsidRDefault="00000000" w:rsidRPr="00000000" w14:paraId="00001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Armless chairs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UGIFT/OSS/CH/LIB/NO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 are engraved while others are not  </w:t>
            </w:r>
          </w:p>
          <w:p w:rsidR="00000000" w:rsidDel="00000000" w:rsidP="00000000" w:rsidRDefault="00000000" w:rsidRPr="00000000" w14:paraId="00001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Engraved (31)</w:t>
            </w:r>
          </w:p>
          <w:p w:rsidR="00000000" w:rsidDel="00000000" w:rsidP="00000000" w:rsidRDefault="00000000" w:rsidRPr="00000000" w14:paraId="00001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(22)</w:t>
            </w:r>
          </w:p>
          <w:p w:rsidR="00000000" w:rsidDel="00000000" w:rsidP="00000000" w:rsidRDefault="00000000" w:rsidRPr="00000000" w14:paraId="00001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classroom only had 1 chair because the students are many and so the school resorted to taking out chairs and tables to create space for learners</w:t>
            </w:r>
          </w:p>
          <w:p w:rsidR="00000000" w:rsidDel="00000000" w:rsidP="00000000" w:rsidRDefault="00000000" w:rsidRPr="00000000" w14:paraId="00001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chairs in the ICT/library block were not verified because the keys were not there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Stools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Science 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stools were not verified because the deputy headteacher did not have the keys to the science laboratory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Tables 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1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tables in the ICT/lib block were not verified because the deputy headteacher did  not have the keys </w:t>
            </w:r>
          </w:p>
          <w:p w:rsidR="00000000" w:rsidDel="00000000" w:rsidP="00000000" w:rsidRDefault="00000000" w:rsidRPr="00000000" w14:paraId="00001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 of the tables were engraved while others were not </w:t>
            </w:r>
          </w:p>
          <w:p w:rsidR="00000000" w:rsidDel="00000000" w:rsidP="00000000" w:rsidRDefault="00000000" w:rsidRPr="00000000" w14:paraId="00001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Engraved (2)</w:t>
            </w:r>
          </w:p>
          <w:p w:rsidR="00000000" w:rsidDel="00000000" w:rsidP="00000000" w:rsidRDefault="00000000" w:rsidRPr="00000000" w14:paraId="00001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(9)</w:t>
            </w:r>
          </w:p>
          <w:p w:rsidR="00000000" w:rsidDel="00000000" w:rsidP="00000000" w:rsidRDefault="00000000" w:rsidRPr="00000000" w14:paraId="00001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shelves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verified because the keys were with the headteacher who was not around by then  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ICT ITEMS TO VERIFY</w:t>
      </w:r>
    </w:p>
    <w:p w:rsidR="00000000" w:rsidDel="00000000" w:rsidP="00000000" w:rsidRDefault="00000000" w:rsidRPr="00000000" w14:paraId="0000145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(Desktop Computer, Server Processor, Network Switch 24 Port, Multipurpose Printer, UPS, Projector, Air Conditioners, Server, CCTV Camera)</w:t>
      </w:r>
    </w:p>
    <w:p w:rsidR="00000000" w:rsidDel="00000000" w:rsidP="00000000" w:rsidRDefault="00000000" w:rsidRPr="00000000" w14:paraId="0000145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LIRA DISTRICT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OGUR SEED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938.000000000002" w:type="dxa"/>
        <w:jc w:val="center"/>
        <w:tblLayout w:type="fixed"/>
        <w:tblLook w:val="0400"/>
      </w:tblPr>
      <w:tblGrid>
        <w:gridCol w:w="897"/>
        <w:gridCol w:w="910"/>
        <w:gridCol w:w="694"/>
        <w:gridCol w:w="2112"/>
        <w:gridCol w:w="657"/>
        <w:gridCol w:w="694"/>
        <w:gridCol w:w="485"/>
        <w:gridCol w:w="634"/>
        <w:gridCol w:w="925"/>
        <w:gridCol w:w="477"/>
        <w:gridCol w:w="477"/>
        <w:gridCol w:w="552"/>
        <w:gridCol w:w="582"/>
        <w:gridCol w:w="859"/>
        <w:gridCol w:w="2983"/>
        <w:tblGridChange w:id="0">
          <w:tblGrid>
            <w:gridCol w:w="897"/>
            <w:gridCol w:w="910"/>
            <w:gridCol w:w="694"/>
            <w:gridCol w:w="2112"/>
            <w:gridCol w:w="657"/>
            <w:gridCol w:w="694"/>
            <w:gridCol w:w="485"/>
            <w:gridCol w:w="634"/>
            <w:gridCol w:w="925"/>
            <w:gridCol w:w="477"/>
            <w:gridCol w:w="477"/>
            <w:gridCol w:w="552"/>
            <w:gridCol w:w="582"/>
            <w:gridCol w:w="859"/>
            <w:gridCol w:w="2983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4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4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ICT items were not verified because the keys were with the head teacher who was not around at the time of verification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address system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sound speakers and 3 base beams with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A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BUILDINGS TO VERIFY</w:t>
      </w:r>
    </w:p>
    <w:p w:rsidR="00000000" w:rsidDel="00000000" w:rsidP="00000000" w:rsidRDefault="00000000" w:rsidRPr="00000000" w14:paraId="000018B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(Non- Residential and Residential, Kitchen, Toilets/Pit latrine Water tanks, Fences etc.)</w:t>
      </w:r>
    </w:p>
    <w:p w:rsidR="00000000" w:rsidDel="00000000" w:rsidP="00000000" w:rsidRDefault="00000000" w:rsidRPr="00000000" w14:paraId="000018B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LIRA DISTRICT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OGUR SEED SECONDARY SCHOOL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938.0" w:type="dxa"/>
        <w:jc w:val="center"/>
        <w:tblLayout w:type="fixed"/>
        <w:tblLook w:val="0400"/>
      </w:tblPr>
      <w:tblGrid>
        <w:gridCol w:w="1242"/>
        <w:gridCol w:w="1256"/>
        <w:gridCol w:w="818"/>
        <w:gridCol w:w="2256"/>
        <w:gridCol w:w="771"/>
        <w:gridCol w:w="818"/>
        <w:gridCol w:w="554"/>
        <w:gridCol w:w="743"/>
        <w:gridCol w:w="1109"/>
        <w:gridCol w:w="545"/>
        <w:gridCol w:w="545"/>
        <w:gridCol w:w="639"/>
        <w:gridCol w:w="677"/>
        <w:gridCol w:w="1090"/>
        <w:gridCol w:w="875"/>
        <w:tblGridChange w:id="0">
          <w:tblGrid>
            <w:gridCol w:w="1242"/>
            <w:gridCol w:w="1256"/>
            <w:gridCol w:w="818"/>
            <w:gridCol w:w="2256"/>
            <w:gridCol w:w="771"/>
            <w:gridCol w:w="818"/>
            <w:gridCol w:w="554"/>
            <w:gridCol w:w="743"/>
            <w:gridCol w:w="1109"/>
            <w:gridCol w:w="545"/>
            <w:gridCol w:w="545"/>
            <w:gridCol w:w="639"/>
            <w:gridCol w:w="677"/>
            <w:gridCol w:w="1090"/>
            <w:gridCol w:w="875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8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8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Administration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with administration offices </w:t>
            </w:r>
          </w:p>
          <w:p w:rsidR="00000000" w:rsidDel="00000000" w:rsidP="00000000" w:rsidRDefault="00000000" w:rsidRPr="00000000" w14:paraId="000018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staffroom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Classroom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each with 2 classrooms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Science 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with 2 labs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Multipurpose hall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ICT/library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with library and ICT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Latrines for students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blocks each having 5 latrines for both girls and boys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Latrines for staff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quarters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each with 2 rooms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kitchen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Latrines for staff quarters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each with 2 bathrooms and toilets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aliases w:val="TOC ADB"/>
    <w:uiPriority w:val="99"/>
    <w:qFormat w:val="1"/>
    <w:rsid w:val="00F15438"/>
    <w:rPr>
      <w:color w:val="0000ff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15438"/>
    <w:rPr>
      <w:rFonts w:ascii="Arial" w:cs="Arial" w:eastAsia="Times New Roman" w:hAnsi="Arial"/>
      <w:b w:val="1"/>
      <w:bCs w:val="1"/>
      <w:kern w:val="28"/>
      <w:sz w:val="32"/>
      <w:szCs w:val="32"/>
      <w:lang w:eastAsia="da-DK" w:val="en-GB"/>
    </w:rPr>
  </w:style>
  <w:style w:type="paragraph" w:styleId="Preparedfor" w:customStyle="1">
    <w:name w:val="Prepared for"/>
    <w:basedOn w:val="Normal"/>
    <w:qFormat w:val="1"/>
    <w:rsid w:val="00F15438"/>
    <w:pPr>
      <w:spacing w:after="60" w:before="60" w:line="240" w:lineRule="auto"/>
    </w:pPr>
    <w:rPr>
      <w:rFonts w:ascii="Arial" w:cs="Times New Roman" w:eastAsia="Times New Roman" w:hAnsi="Arial"/>
      <w:color w:val="988f86"/>
      <w:sz w:val="24"/>
      <w:szCs w:val="20"/>
      <w:lang w:eastAsia="en-AU" w:val="en-AU"/>
    </w:rPr>
  </w:style>
  <w:style w:type="paragraph" w:styleId="ListParagraph">
    <w:name w:val="List Paragraph"/>
    <w:basedOn w:val="Normal"/>
    <w:uiPriority w:val="34"/>
    <w:qFormat w:val="1"/>
    <w:rsid w:val="00F15438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154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cpa.com" TargetMode="External"/><Relationship Id="rId9" Type="http://schemas.openxmlformats.org/officeDocument/2006/relationships/hyperlink" Target="mailto:cpa@cpa.u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C/50oSonkoP+z7GpLo6hjydBaQ==">CgMxLjAyDmguaTk2aXpscnJwN3BzOAByITFLclNoZFNGR2IweE9FVVhLQUJHSEV5cGt6MkZrTzZXRA==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2026-09-07T17:11:00Z</dcterms:created>
  <dc:creator>Administrator</dc:creator>
</cp:coreProperties>
</file>