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04776" w14:textId="13482CF9" w:rsidR="00800F54" w:rsidRPr="006B1373" w:rsidRDefault="00800F54" w:rsidP="006B1373">
      <w:pPr>
        <w:pStyle w:val="Heading2"/>
        <w:spacing w:after="0" w:line="480" w:lineRule="auto"/>
        <w:jc w:val="both"/>
        <w:rPr>
          <w:rFonts w:ascii="Times New Roman" w:hAnsi="Times New Roman" w:cs="Times New Roman"/>
          <w:b/>
          <w:bCs/>
          <w:color w:val="auto"/>
          <w:sz w:val="24"/>
          <w:szCs w:val="24"/>
          <w:lang w:val="en-GB"/>
        </w:rPr>
      </w:pPr>
      <w:r w:rsidRPr="006B1373">
        <w:rPr>
          <w:rFonts w:ascii="Times New Roman" w:hAnsi="Times New Roman" w:cs="Times New Roman"/>
          <w:b/>
          <w:bCs/>
          <w:color w:val="auto"/>
          <w:sz w:val="24"/>
          <w:szCs w:val="24"/>
          <w:lang w:val="en-GB"/>
        </w:rPr>
        <w:t>FIELD REPORT ON UgIFT ASSET VERIFICATION.</w:t>
      </w:r>
    </w:p>
    <w:p w14:paraId="6E8073D3" w14:textId="630CF4CB" w:rsidR="00800F54" w:rsidRPr="006B1373" w:rsidRDefault="00A91D70" w:rsidP="006B1373">
      <w:pPr>
        <w:pStyle w:val="Heading2"/>
        <w:spacing w:after="0" w:line="480" w:lineRule="auto"/>
        <w:jc w:val="both"/>
        <w:rPr>
          <w:rFonts w:ascii="Times New Roman" w:hAnsi="Times New Roman" w:cs="Times New Roman"/>
          <w:b/>
          <w:bCs/>
          <w:color w:val="auto"/>
          <w:sz w:val="24"/>
          <w:szCs w:val="24"/>
          <w:lang w:val="en-GB"/>
        </w:rPr>
      </w:pPr>
      <w:r w:rsidRPr="006B1373">
        <w:rPr>
          <w:rFonts w:ascii="Times New Roman" w:hAnsi="Times New Roman" w:cs="Times New Roman"/>
          <w:b/>
          <w:bCs/>
          <w:color w:val="auto"/>
          <w:sz w:val="24"/>
          <w:szCs w:val="24"/>
          <w:lang w:val="en-GB"/>
        </w:rPr>
        <w:t xml:space="preserve">Facility visited: </w:t>
      </w:r>
      <w:r w:rsidR="000163BA">
        <w:rPr>
          <w:rFonts w:ascii="Times New Roman" w:hAnsi="Times New Roman" w:cs="Times New Roman"/>
          <w:b/>
          <w:bCs/>
          <w:color w:val="auto"/>
          <w:sz w:val="24"/>
          <w:szCs w:val="24"/>
          <w:lang w:val="en-GB"/>
        </w:rPr>
        <w:t>MYERI</w:t>
      </w:r>
      <w:r w:rsidRPr="006B1373">
        <w:rPr>
          <w:rFonts w:ascii="Times New Roman" w:hAnsi="Times New Roman" w:cs="Times New Roman"/>
          <w:b/>
          <w:bCs/>
          <w:color w:val="auto"/>
          <w:sz w:val="24"/>
          <w:szCs w:val="24"/>
          <w:lang w:val="en-GB"/>
        </w:rPr>
        <w:t xml:space="preserve"> HC III</w:t>
      </w:r>
    </w:p>
    <w:p w14:paraId="3A25A32F" w14:textId="1BD2512A" w:rsidR="00346C77" w:rsidRPr="006B1373" w:rsidRDefault="00800F54" w:rsidP="006B1373">
      <w:pPr>
        <w:pStyle w:val="Heading2"/>
        <w:spacing w:after="0" w:line="480" w:lineRule="auto"/>
        <w:jc w:val="both"/>
        <w:rPr>
          <w:rFonts w:ascii="Times New Roman" w:hAnsi="Times New Roman" w:cs="Times New Roman"/>
          <w:b/>
          <w:bCs/>
          <w:color w:val="auto"/>
          <w:sz w:val="24"/>
          <w:szCs w:val="24"/>
          <w:lang w:val="en-GB"/>
        </w:rPr>
      </w:pPr>
      <w:r w:rsidRPr="006B1373">
        <w:rPr>
          <w:rFonts w:ascii="Times New Roman" w:hAnsi="Times New Roman" w:cs="Times New Roman"/>
          <w:b/>
          <w:bCs/>
          <w:color w:val="auto"/>
          <w:sz w:val="24"/>
          <w:szCs w:val="24"/>
          <w:lang w:val="en-GB"/>
        </w:rPr>
        <w:t>Introduction</w:t>
      </w:r>
    </w:p>
    <w:p w14:paraId="50F204AF" w14:textId="4D4A2D41" w:rsidR="00346C77" w:rsidRPr="006B1373" w:rsidRDefault="00B27D9D" w:rsidP="006B1373">
      <w:pPr>
        <w:spacing w:after="0" w:line="480" w:lineRule="auto"/>
        <w:jc w:val="both"/>
        <w:rPr>
          <w:rFonts w:ascii="Times New Roman" w:hAnsi="Times New Roman"/>
          <w:sz w:val="24"/>
          <w:szCs w:val="24"/>
        </w:rPr>
      </w:pPr>
      <w:r w:rsidRPr="006B1373">
        <w:rPr>
          <w:rFonts w:ascii="Times New Roman" w:hAnsi="Times New Roman"/>
          <w:sz w:val="24"/>
          <w:szCs w:val="24"/>
        </w:rPr>
        <w:t>A field exercise was conducted to verify UGIFT assets in</w:t>
      </w:r>
      <w:r w:rsidR="00651C5B">
        <w:rPr>
          <w:rFonts w:ascii="Times New Roman" w:hAnsi="Times New Roman"/>
          <w:sz w:val="24"/>
          <w:szCs w:val="24"/>
        </w:rPr>
        <w:t xml:space="preserve"> </w:t>
      </w:r>
      <w:r w:rsidR="000163BA">
        <w:rPr>
          <w:rFonts w:ascii="Times New Roman" w:hAnsi="Times New Roman"/>
          <w:sz w:val="24"/>
          <w:szCs w:val="24"/>
        </w:rPr>
        <w:t>Myeri</w:t>
      </w:r>
      <w:r w:rsidR="00651C5B">
        <w:rPr>
          <w:rFonts w:ascii="Times New Roman" w:hAnsi="Times New Roman"/>
          <w:sz w:val="24"/>
          <w:szCs w:val="24"/>
        </w:rPr>
        <w:t xml:space="preserve"> </w:t>
      </w:r>
      <w:r w:rsidRPr="006B1373">
        <w:rPr>
          <w:rFonts w:ascii="Times New Roman" w:hAnsi="Times New Roman"/>
          <w:sz w:val="24"/>
          <w:szCs w:val="24"/>
        </w:rPr>
        <w:t xml:space="preserve">HC III in </w:t>
      </w:r>
      <w:r w:rsidR="00651C5B">
        <w:rPr>
          <w:rFonts w:ascii="Times New Roman" w:hAnsi="Times New Roman"/>
          <w:sz w:val="24"/>
          <w:szCs w:val="24"/>
        </w:rPr>
        <w:t xml:space="preserve">kyenjojo </w:t>
      </w:r>
      <w:r w:rsidR="00DA72D0">
        <w:rPr>
          <w:rFonts w:ascii="Times New Roman" w:hAnsi="Times New Roman"/>
          <w:sz w:val="24"/>
          <w:szCs w:val="24"/>
        </w:rPr>
        <w:t>district.</w:t>
      </w:r>
      <w:r w:rsidRPr="006B1373">
        <w:rPr>
          <w:rFonts w:ascii="Times New Roman" w:hAnsi="Times New Roman"/>
          <w:sz w:val="24"/>
          <w:szCs w:val="24"/>
        </w:rPr>
        <w:t xml:space="preserve"> The exercise involved onsite physical verification of all asset acquired under </w:t>
      </w:r>
      <w:r w:rsidR="00651C5B" w:rsidRPr="006B1373">
        <w:rPr>
          <w:rFonts w:ascii="Times New Roman" w:hAnsi="Times New Roman"/>
          <w:sz w:val="24"/>
          <w:szCs w:val="24"/>
        </w:rPr>
        <w:t>UgIFT</w:t>
      </w:r>
      <w:r w:rsidRPr="006B1373">
        <w:rPr>
          <w:rFonts w:ascii="Times New Roman" w:hAnsi="Times New Roman"/>
          <w:sz w:val="24"/>
          <w:szCs w:val="24"/>
        </w:rPr>
        <w:t xml:space="preserve"> program for the period 2018-2025. This was intended to establish the sta</w:t>
      </w:r>
      <w:r w:rsidR="00285B54" w:rsidRPr="006B1373">
        <w:rPr>
          <w:rFonts w:ascii="Times New Roman" w:hAnsi="Times New Roman"/>
          <w:sz w:val="24"/>
          <w:szCs w:val="24"/>
        </w:rPr>
        <w:t>tus of the assets and identify any issues requiring follow-up</w:t>
      </w:r>
    </w:p>
    <w:p w14:paraId="6F7AE4F6" w14:textId="2334D0CD" w:rsidR="00800F54" w:rsidRPr="00651C5B" w:rsidRDefault="00800F54" w:rsidP="006B1373">
      <w:pPr>
        <w:autoSpaceDE w:val="0"/>
        <w:autoSpaceDN w:val="0"/>
        <w:adjustRightInd w:val="0"/>
        <w:spacing w:after="0" w:line="480" w:lineRule="auto"/>
        <w:jc w:val="both"/>
        <w:rPr>
          <w:rFonts w:ascii="Times New Roman" w:hAnsi="Times New Roman"/>
          <w:b/>
          <w:bCs/>
          <w:sz w:val="24"/>
          <w:szCs w:val="24"/>
        </w:rPr>
      </w:pPr>
      <w:r w:rsidRPr="006B1373">
        <w:rPr>
          <w:rFonts w:ascii="Times New Roman" w:hAnsi="Times New Roman"/>
          <w:b/>
          <w:bCs/>
          <w:sz w:val="24"/>
          <w:szCs w:val="24"/>
        </w:rPr>
        <w:t>Process/ methodology</w:t>
      </w:r>
      <w:r w:rsidR="00651C5B">
        <w:rPr>
          <w:rFonts w:ascii="Times New Roman" w:hAnsi="Times New Roman"/>
          <w:b/>
          <w:bCs/>
          <w:sz w:val="24"/>
          <w:szCs w:val="24"/>
        </w:rPr>
        <w:t>.</w:t>
      </w:r>
    </w:p>
    <w:p w14:paraId="1244852D" w14:textId="534F63C0" w:rsidR="008430B9" w:rsidRPr="006B1373" w:rsidRDefault="00285B54" w:rsidP="006B1373">
      <w:pPr>
        <w:autoSpaceDE w:val="0"/>
        <w:autoSpaceDN w:val="0"/>
        <w:adjustRightInd w:val="0"/>
        <w:spacing w:after="0" w:line="480" w:lineRule="auto"/>
        <w:jc w:val="both"/>
        <w:rPr>
          <w:rFonts w:ascii="Times New Roman" w:hAnsi="Times New Roman"/>
          <w:sz w:val="24"/>
          <w:szCs w:val="24"/>
          <w:lang w:val="en-GB"/>
        </w:rPr>
      </w:pPr>
      <w:r w:rsidRPr="006B1373">
        <w:rPr>
          <w:rFonts w:ascii="Times New Roman" w:hAnsi="Times New Roman"/>
          <w:sz w:val="24"/>
          <w:szCs w:val="24"/>
          <w:lang w:val="en-GB"/>
        </w:rPr>
        <w:t xml:space="preserve">The team kick started the exercise with a courtesy visit to the office of the </w:t>
      </w:r>
      <w:r w:rsidR="00651C5B">
        <w:rPr>
          <w:rFonts w:ascii="Times New Roman" w:hAnsi="Times New Roman"/>
          <w:sz w:val="24"/>
          <w:szCs w:val="24"/>
          <w:lang w:val="en-GB"/>
        </w:rPr>
        <w:t>Chief administrative officer</w:t>
      </w:r>
      <w:r w:rsidRPr="006B1373">
        <w:rPr>
          <w:rFonts w:ascii="Times New Roman" w:hAnsi="Times New Roman"/>
          <w:sz w:val="24"/>
          <w:szCs w:val="24"/>
          <w:lang w:val="en-GB"/>
        </w:rPr>
        <w:t xml:space="preserve">, </w:t>
      </w:r>
      <w:r w:rsidR="00651C5B">
        <w:rPr>
          <w:rFonts w:ascii="Times New Roman" w:hAnsi="Times New Roman"/>
          <w:sz w:val="24"/>
          <w:szCs w:val="24"/>
          <w:lang w:val="en-GB"/>
        </w:rPr>
        <w:t>kyenjojo district local government</w:t>
      </w:r>
      <w:r w:rsidRPr="006B1373">
        <w:rPr>
          <w:rFonts w:ascii="Times New Roman" w:hAnsi="Times New Roman"/>
          <w:sz w:val="24"/>
          <w:szCs w:val="24"/>
          <w:lang w:val="en-GB"/>
        </w:rPr>
        <w:t xml:space="preserve"> where it met with the deputy </w:t>
      </w:r>
      <w:r w:rsidR="008430B9" w:rsidRPr="006B1373">
        <w:rPr>
          <w:rFonts w:ascii="Times New Roman" w:hAnsi="Times New Roman"/>
          <w:sz w:val="24"/>
          <w:szCs w:val="24"/>
          <w:lang w:val="en-GB"/>
        </w:rPr>
        <w:t>c</w:t>
      </w:r>
      <w:r w:rsidR="00651C5B">
        <w:rPr>
          <w:rFonts w:ascii="Times New Roman" w:hAnsi="Times New Roman"/>
          <w:sz w:val="24"/>
          <w:szCs w:val="24"/>
          <w:lang w:val="en-GB"/>
        </w:rPr>
        <w:t>hief administrative officer</w:t>
      </w:r>
      <w:r w:rsidR="008430B9" w:rsidRPr="006B1373">
        <w:rPr>
          <w:rFonts w:ascii="Times New Roman" w:hAnsi="Times New Roman"/>
          <w:sz w:val="24"/>
          <w:szCs w:val="24"/>
          <w:lang w:val="en-GB"/>
        </w:rPr>
        <w:t xml:space="preserve"> and then had an entry meeting with the team in h</w:t>
      </w:r>
      <w:r w:rsidR="00651C5B">
        <w:rPr>
          <w:rFonts w:ascii="Times New Roman" w:hAnsi="Times New Roman"/>
          <w:sz w:val="24"/>
          <w:szCs w:val="24"/>
          <w:lang w:val="en-GB"/>
        </w:rPr>
        <w:t>is</w:t>
      </w:r>
      <w:r w:rsidR="008430B9" w:rsidRPr="006B1373">
        <w:rPr>
          <w:rFonts w:ascii="Times New Roman" w:hAnsi="Times New Roman"/>
          <w:sz w:val="24"/>
          <w:szCs w:val="24"/>
          <w:lang w:val="en-GB"/>
        </w:rPr>
        <w:t xml:space="preserve"> office. </w:t>
      </w:r>
      <w:r w:rsidR="00651C5B">
        <w:rPr>
          <w:rFonts w:ascii="Times New Roman" w:hAnsi="Times New Roman"/>
          <w:sz w:val="24"/>
          <w:szCs w:val="24"/>
          <w:lang w:val="en-GB"/>
        </w:rPr>
        <w:t>The team present</w:t>
      </w:r>
      <w:r w:rsidR="00DB4DB9">
        <w:rPr>
          <w:rFonts w:ascii="Times New Roman" w:hAnsi="Times New Roman"/>
          <w:sz w:val="24"/>
          <w:szCs w:val="24"/>
          <w:lang w:val="en-GB"/>
        </w:rPr>
        <w:t>ed</w:t>
      </w:r>
      <w:r w:rsidR="00651C5B">
        <w:rPr>
          <w:rFonts w:ascii="Times New Roman" w:hAnsi="Times New Roman"/>
          <w:sz w:val="24"/>
          <w:szCs w:val="24"/>
          <w:lang w:val="en-GB"/>
        </w:rPr>
        <w:t xml:space="preserve"> an </w:t>
      </w:r>
      <w:r w:rsidR="008430B9" w:rsidRPr="006B1373">
        <w:rPr>
          <w:rFonts w:ascii="Times New Roman" w:hAnsi="Times New Roman"/>
          <w:sz w:val="24"/>
          <w:szCs w:val="24"/>
          <w:lang w:val="en-GB"/>
        </w:rPr>
        <w:t>introductory letter</w:t>
      </w:r>
      <w:r w:rsidR="00651C5B">
        <w:rPr>
          <w:rFonts w:ascii="Times New Roman" w:hAnsi="Times New Roman"/>
          <w:sz w:val="24"/>
          <w:szCs w:val="24"/>
          <w:lang w:val="en-GB"/>
        </w:rPr>
        <w:t xml:space="preserve"> </w:t>
      </w:r>
      <w:r w:rsidR="008430B9" w:rsidRPr="006B1373">
        <w:rPr>
          <w:rFonts w:ascii="Times New Roman" w:hAnsi="Times New Roman"/>
          <w:sz w:val="24"/>
          <w:szCs w:val="24"/>
          <w:lang w:val="en-GB"/>
        </w:rPr>
        <w:t xml:space="preserve">where </w:t>
      </w:r>
      <w:r w:rsidR="00DB4DB9">
        <w:rPr>
          <w:rFonts w:ascii="Times New Roman" w:hAnsi="Times New Roman"/>
          <w:sz w:val="24"/>
          <w:szCs w:val="24"/>
          <w:lang w:val="en-GB"/>
        </w:rPr>
        <w:t xml:space="preserve">he </w:t>
      </w:r>
      <w:r w:rsidR="008430B9" w:rsidRPr="006B1373">
        <w:rPr>
          <w:rFonts w:ascii="Times New Roman" w:hAnsi="Times New Roman"/>
          <w:sz w:val="24"/>
          <w:szCs w:val="24"/>
          <w:lang w:val="en-GB"/>
        </w:rPr>
        <w:t>recommended and forwarded the team to the relevant</w:t>
      </w:r>
      <w:r w:rsidR="00651C5B">
        <w:rPr>
          <w:rFonts w:ascii="Times New Roman" w:hAnsi="Times New Roman"/>
          <w:sz w:val="24"/>
          <w:szCs w:val="24"/>
          <w:lang w:val="en-GB"/>
        </w:rPr>
        <w:t xml:space="preserve"> officers,</w:t>
      </w:r>
      <w:r w:rsidR="008430B9" w:rsidRPr="006B1373">
        <w:rPr>
          <w:rFonts w:ascii="Times New Roman" w:hAnsi="Times New Roman"/>
          <w:sz w:val="24"/>
          <w:szCs w:val="24"/>
          <w:lang w:val="en-GB"/>
        </w:rPr>
        <w:t xml:space="preserve"> </w:t>
      </w:r>
      <w:r w:rsidR="004E4EFF" w:rsidRPr="006B1373">
        <w:rPr>
          <w:rFonts w:ascii="Times New Roman" w:hAnsi="Times New Roman"/>
          <w:sz w:val="24"/>
          <w:szCs w:val="24"/>
          <w:lang w:val="en-GB"/>
        </w:rPr>
        <w:t>in charges</w:t>
      </w:r>
      <w:r w:rsidR="008430B9" w:rsidRPr="006B1373">
        <w:rPr>
          <w:rFonts w:ascii="Times New Roman" w:hAnsi="Times New Roman"/>
          <w:sz w:val="24"/>
          <w:szCs w:val="24"/>
          <w:lang w:val="en-GB"/>
        </w:rPr>
        <w:t xml:space="preserve"> /head teachers </w:t>
      </w:r>
      <w:r w:rsidR="000A6624" w:rsidRPr="006B1373">
        <w:rPr>
          <w:rFonts w:ascii="Times New Roman" w:hAnsi="Times New Roman"/>
          <w:sz w:val="24"/>
          <w:szCs w:val="24"/>
          <w:lang w:val="en-GB"/>
        </w:rPr>
        <w:t>at</w:t>
      </w:r>
      <w:r w:rsidR="008430B9" w:rsidRPr="006B1373">
        <w:rPr>
          <w:rFonts w:ascii="Times New Roman" w:hAnsi="Times New Roman"/>
          <w:sz w:val="24"/>
          <w:szCs w:val="24"/>
          <w:lang w:val="en-GB"/>
        </w:rPr>
        <w:t xml:space="preserve"> schools and health </w:t>
      </w:r>
      <w:r w:rsidR="004E4EFF" w:rsidRPr="006B1373">
        <w:rPr>
          <w:rFonts w:ascii="Times New Roman" w:hAnsi="Times New Roman"/>
          <w:sz w:val="24"/>
          <w:szCs w:val="24"/>
          <w:lang w:val="en-GB"/>
        </w:rPr>
        <w:t>centres</w:t>
      </w:r>
      <w:r w:rsidR="008430B9" w:rsidRPr="006B1373">
        <w:rPr>
          <w:rFonts w:ascii="Times New Roman" w:hAnsi="Times New Roman"/>
          <w:sz w:val="24"/>
          <w:szCs w:val="24"/>
          <w:lang w:val="en-GB"/>
        </w:rPr>
        <w:t xml:space="preserve"> funded by UGIFT.</w:t>
      </w:r>
    </w:p>
    <w:p w14:paraId="16637C26" w14:textId="2D3854C7" w:rsidR="00285B54" w:rsidRPr="006B1373" w:rsidRDefault="008430B9" w:rsidP="006B1373">
      <w:pPr>
        <w:autoSpaceDE w:val="0"/>
        <w:autoSpaceDN w:val="0"/>
        <w:adjustRightInd w:val="0"/>
        <w:spacing w:after="0" w:line="480" w:lineRule="auto"/>
        <w:jc w:val="both"/>
        <w:rPr>
          <w:rFonts w:ascii="Times New Roman" w:hAnsi="Times New Roman"/>
          <w:sz w:val="24"/>
          <w:szCs w:val="24"/>
          <w:lang w:val="en-GB"/>
        </w:rPr>
      </w:pPr>
      <w:r w:rsidRPr="006B1373">
        <w:rPr>
          <w:rFonts w:ascii="Times New Roman" w:hAnsi="Times New Roman"/>
          <w:sz w:val="24"/>
          <w:szCs w:val="24"/>
          <w:lang w:val="en-GB"/>
        </w:rPr>
        <w:t>After the meeting</w:t>
      </w:r>
      <w:r w:rsidR="00651C5B">
        <w:rPr>
          <w:rFonts w:ascii="Times New Roman" w:hAnsi="Times New Roman"/>
          <w:sz w:val="24"/>
          <w:szCs w:val="24"/>
          <w:lang w:val="en-GB"/>
        </w:rPr>
        <w:t xml:space="preserve"> Chief administrative officer</w:t>
      </w:r>
      <w:r w:rsidRPr="006B1373">
        <w:rPr>
          <w:rFonts w:ascii="Times New Roman" w:hAnsi="Times New Roman"/>
          <w:sz w:val="24"/>
          <w:szCs w:val="24"/>
          <w:lang w:val="en-GB"/>
        </w:rPr>
        <w:t xml:space="preserve"> with the team</w:t>
      </w:r>
      <w:r w:rsidR="004E4EFF" w:rsidRPr="006B1373">
        <w:rPr>
          <w:rFonts w:ascii="Times New Roman" w:hAnsi="Times New Roman"/>
          <w:sz w:val="24"/>
          <w:szCs w:val="24"/>
          <w:lang w:val="en-GB"/>
        </w:rPr>
        <w:t xml:space="preserve">, dispatched to different facilities where </w:t>
      </w:r>
      <w:r w:rsidR="000163BA">
        <w:rPr>
          <w:rFonts w:ascii="Times New Roman" w:hAnsi="Times New Roman"/>
          <w:sz w:val="24"/>
          <w:szCs w:val="24"/>
          <w:lang w:val="en-GB"/>
        </w:rPr>
        <w:t>I</w:t>
      </w:r>
      <w:r w:rsidR="004E4EFF" w:rsidRPr="006B1373">
        <w:rPr>
          <w:rFonts w:ascii="Times New Roman" w:hAnsi="Times New Roman"/>
          <w:sz w:val="24"/>
          <w:szCs w:val="24"/>
          <w:lang w:val="en-GB"/>
        </w:rPr>
        <w:t xml:space="preserve">, went to </w:t>
      </w:r>
      <w:r w:rsidR="000163BA">
        <w:rPr>
          <w:rFonts w:ascii="Times New Roman" w:hAnsi="Times New Roman"/>
          <w:sz w:val="24"/>
          <w:szCs w:val="24"/>
          <w:lang w:val="en-GB"/>
        </w:rPr>
        <w:t>Myeri</w:t>
      </w:r>
      <w:r w:rsidR="004E4EFF" w:rsidRPr="006B1373">
        <w:rPr>
          <w:rFonts w:ascii="Times New Roman" w:hAnsi="Times New Roman"/>
          <w:sz w:val="24"/>
          <w:szCs w:val="24"/>
          <w:lang w:val="en-GB"/>
        </w:rPr>
        <w:t xml:space="preserve"> hc III.</w:t>
      </w:r>
    </w:p>
    <w:p w14:paraId="2AF85349" w14:textId="5682ADFF" w:rsidR="00800F54" w:rsidRDefault="004E4EFF" w:rsidP="006B1373">
      <w:pPr>
        <w:spacing w:line="480" w:lineRule="auto"/>
        <w:jc w:val="both"/>
        <w:rPr>
          <w:rFonts w:ascii="Times New Roman" w:hAnsi="Times New Roman"/>
          <w:sz w:val="24"/>
          <w:szCs w:val="24"/>
          <w:lang w:val="en-GB"/>
        </w:rPr>
      </w:pPr>
      <w:r w:rsidRPr="006B1373">
        <w:rPr>
          <w:rFonts w:ascii="Times New Roman" w:hAnsi="Times New Roman"/>
          <w:sz w:val="24"/>
          <w:szCs w:val="24"/>
          <w:lang w:val="en-GB"/>
        </w:rPr>
        <w:t xml:space="preserve">At </w:t>
      </w:r>
      <w:r w:rsidR="000163BA">
        <w:rPr>
          <w:rFonts w:ascii="Times New Roman" w:hAnsi="Times New Roman"/>
          <w:sz w:val="24"/>
          <w:szCs w:val="24"/>
          <w:lang w:val="en-GB"/>
        </w:rPr>
        <w:t>Myeri</w:t>
      </w:r>
      <w:r w:rsidRPr="006B1373">
        <w:rPr>
          <w:rFonts w:ascii="Times New Roman" w:hAnsi="Times New Roman"/>
          <w:sz w:val="24"/>
          <w:szCs w:val="24"/>
          <w:lang w:val="en-GB"/>
        </w:rPr>
        <w:t xml:space="preserve"> hc III, th</w:t>
      </w:r>
      <w:r w:rsidR="00DB4DB9">
        <w:rPr>
          <w:rFonts w:ascii="Times New Roman" w:hAnsi="Times New Roman"/>
          <w:sz w:val="24"/>
          <w:szCs w:val="24"/>
          <w:lang w:val="en-GB"/>
        </w:rPr>
        <w:t>ere was no</w:t>
      </w:r>
      <w:r w:rsidRPr="006B1373">
        <w:rPr>
          <w:rFonts w:ascii="Times New Roman" w:hAnsi="Times New Roman"/>
          <w:sz w:val="24"/>
          <w:szCs w:val="24"/>
          <w:lang w:val="en-GB"/>
        </w:rPr>
        <w:t xml:space="preserve"> asset </w:t>
      </w:r>
      <w:r w:rsidR="00DB4DB9">
        <w:rPr>
          <w:rFonts w:ascii="Times New Roman" w:hAnsi="Times New Roman"/>
          <w:sz w:val="24"/>
          <w:szCs w:val="24"/>
          <w:lang w:val="en-GB"/>
        </w:rPr>
        <w:t xml:space="preserve">register at the facility hence the researcher used </w:t>
      </w:r>
      <w:r w:rsidR="000A6624">
        <w:rPr>
          <w:rFonts w:ascii="Times New Roman" w:hAnsi="Times New Roman"/>
          <w:sz w:val="24"/>
          <w:szCs w:val="24"/>
          <w:lang w:val="en-GB"/>
        </w:rPr>
        <w:t>delivery notes for items received</w:t>
      </w:r>
      <w:r w:rsidRPr="006B1373">
        <w:rPr>
          <w:rFonts w:ascii="Times New Roman" w:hAnsi="Times New Roman"/>
          <w:sz w:val="24"/>
          <w:szCs w:val="24"/>
          <w:lang w:val="en-GB"/>
        </w:rPr>
        <w:t xml:space="preserve"> from UGIFT.</w:t>
      </w:r>
    </w:p>
    <w:p w14:paraId="53BB0B31" w14:textId="35461CE1" w:rsidR="00DA72D0" w:rsidRPr="006B1373" w:rsidRDefault="00DA72D0" w:rsidP="006B1373">
      <w:pPr>
        <w:spacing w:line="480" w:lineRule="auto"/>
        <w:jc w:val="both"/>
        <w:rPr>
          <w:rFonts w:ascii="Times New Roman" w:hAnsi="Times New Roman"/>
          <w:sz w:val="24"/>
          <w:szCs w:val="24"/>
          <w:lang w:val="en-GB"/>
        </w:rPr>
      </w:pPr>
      <w:r>
        <w:rPr>
          <w:rFonts w:ascii="Times New Roman" w:hAnsi="Times New Roman"/>
          <w:sz w:val="24"/>
          <w:szCs w:val="24"/>
          <w:lang w:val="en-GB"/>
        </w:rPr>
        <w:t>The exercise involved physical counting and verification of assets, taking pho</w:t>
      </w:r>
      <w:r w:rsidR="005B55D9">
        <w:rPr>
          <w:rFonts w:ascii="Times New Roman" w:hAnsi="Times New Roman"/>
          <w:sz w:val="24"/>
          <w:szCs w:val="24"/>
          <w:lang w:val="en-GB"/>
        </w:rPr>
        <w:t>to</w:t>
      </w:r>
      <w:r>
        <w:rPr>
          <w:rFonts w:ascii="Times New Roman" w:hAnsi="Times New Roman"/>
          <w:sz w:val="24"/>
          <w:szCs w:val="24"/>
          <w:lang w:val="en-GB"/>
        </w:rPr>
        <w:t>gra</w:t>
      </w:r>
      <w:r w:rsidR="005B55D9">
        <w:rPr>
          <w:rFonts w:ascii="Times New Roman" w:hAnsi="Times New Roman"/>
          <w:sz w:val="24"/>
          <w:szCs w:val="24"/>
          <w:lang w:val="en-GB"/>
        </w:rPr>
        <w:t>phic evidence of the available equipment.</w:t>
      </w:r>
    </w:p>
    <w:p w14:paraId="66EFF642" w14:textId="48EFAB05" w:rsidR="004E4EFF" w:rsidRPr="006B1373" w:rsidRDefault="004E4EFF" w:rsidP="006B1373">
      <w:pPr>
        <w:autoSpaceDE w:val="0"/>
        <w:autoSpaceDN w:val="0"/>
        <w:adjustRightInd w:val="0"/>
        <w:spacing w:after="0" w:line="480" w:lineRule="auto"/>
        <w:jc w:val="both"/>
        <w:rPr>
          <w:rFonts w:ascii="Times New Roman" w:hAnsi="Times New Roman"/>
          <w:sz w:val="24"/>
          <w:szCs w:val="24"/>
          <w:lang w:val="en-GB"/>
        </w:rPr>
      </w:pPr>
      <w:bookmarkStart w:id="0" w:name="_Toc187702680"/>
      <w:bookmarkStart w:id="1" w:name="_Toc157224310"/>
      <w:r w:rsidRPr="006B1373">
        <w:rPr>
          <w:rFonts w:ascii="Times New Roman" w:hAnsi="Times New Roman"/>
          <w:sz w:val="24"/>
          <w:szCs w:val="24"/>
          <w:lang w:val="en-GB"/>
        </w:rPr>
        <w:t>The absence of asset registers both at the</w:t>
      </w:r>
      <w:r w:rsidR="000A6624">
        <w:rPr>
          <w:rFonts w:ascii="Times New Roman" w:hAnsi="Times New Roman"/>
          <w:sz w:val="24"/>
          <w:szCs w:val="24"/>
          <w:lang w:val="en-GB"/>
        </w:rPr>
        <w:t xml:space="preserve"> district </w:t>
      </w:r>
      <w:r w:rsidRPr="006B1373">
        <w:rPr>
          <w:rFonts w:ascii="Times New Roman" w:hAnsi="Times New Roman"/>
          <w:sz w:val="24"/>
          <w:szCs w:val="24"/>
          <w:lang w:val="en-GB"/>
        </w:rPr>
        <w:t xml:space="preserve">offices and </w:t>
      </w:r>
      <w:r w:rsidR="004B3ACB" w:rsidRPr="006B1373">
        <w:rPr>
          <w:rFonts w:ascii="Times New Roman" w:hAnsi="Times New Roman"/>
          <w:sz w:val="24"/>
          <w:szCs w:val="24"/>
          <w:lang w:val="en-GB"/>
        </w:rPr>
        <w:t>health centres slowed down the verification process and some crucial information on asset numbers, life in months could not be obtained.</w:t>
      </w:r>
    </w:p>
    <w:p w14:paraId="40359FD0" w14:textId="79546421" w:rsidR="000A6624" w:rsidRPr="006B1373" w:rsidRDefault="004B3ACB" w:rsidP="006B1373">
      <w:pPr>
        <w:autoSpaceDE w:val="0"/>
        <w:autoSpaceDN w:val="0"/>
        <w:adjustRightInd w:val="0"/>
        <w:spacing w:after="0" w:line="480" w:lineRule="auto"/>
        <w:jc w:val="both"/>
        <w:rPr>
          <w:rFonts w:ascii="Times New Roman" w:hAnsi="Times New Roman"/>
          <w:sz w:val="24"/>
          <w:szCs w:val="24"/>
          <w:lang w:val="en-GB"/>
        </w:rPr>
      </w:pPr>
      <w:r w:rsidRPr="006B1373">
        <w:rPr>
          <w:rFonts w:ascii="Times New Roman" w:hAnsi="Times New Roman"/>
          <w:sz w:val="24"/>
          <w:szCs w:val="24"/>
          <w:lang w:val="en-GB"/>
        </w:rPr>
        <w:lastRenderedPageBreak/>
        <w:t>Un assembled equipment at the health facility made it hard to verify some assets since they were tightly packed in the store.</w:t>
      </w:r>
      <w:r w:rsidR="00DA72D0">
        <w:rPr>
          <w:rFonts w:ascii="Times New Roman" w:hAnsi="Times New Roman"/>
          <w:sz w:val="24"/>
          <w:szCs w:val="24"/>
          <w:lang w:val="en-GB"/>
        </w:rPr>
        <w:t xml:space="preserve"> </w:t>
      </w:r>
    </w:p>
    <w:p w14:paraId="610E2115" w14:textId="2680ED48" w:rsidR="004B3ACB" w:rsidRPr="006B1373" w:rsidRDefault="004B3ACB" w:rsidP="006B1373">
      <w:pPr>
        <w:autoSpaceDE w:val="0"/>
        <w:autoSpaceDN w:val="0"/>
        <w:adjustRightInd w:val="0"/>
        <w:spacing w:after="0" w:line="480" w:lineRule="auto"/>
        <w:jc w:val="both"/>
        <w:rPr>
          <w:rFonts w:ascii="Times New Roman" w:hAnsi="Times New Roman"/>
          <w:sz w:val="24"/>
          <w:szCs w:val="24"/>
          <w:lang w:val="en-GB"/>
        </w:rPr>
      </w:pPr>
      <w:r w:rsidRPr="006B1373">
        <w:rPr>
          <w:rFonts w:ascii="Times New Roman" w:hAnsi="Times New Roman"/>
          <w:sz w:val="24"/>
          <w:szCs w:val="24"/>
          <w:lang w:val="en-GB"/>
        </w:rPr>
        <w:t>Inadequate storage at health centres was also a challenge, to properly store UGIFT assets.</w:t>
      </w:r>
    </w:p>
    <w:p w14:paraId="3128C014" w14:textId="1E804F33" w:rsidR="004B3ACB" w:rsidRPr="006B1373" w:rsidRDefault="004B3ACB" w:rsidP="006B1373">
      <w:pPr>
        <w:autoSpaceDE w:val="0"/>
        <w:autoSpaceDN w:val="0"/>
        <w:adjustRightInd w:val="0"/>
        <w:spacing w:after="0" w:line="480" w:lineRule="auto"/>
        <w:jc w:val="both"/>
        <w:rPr>
          <w:rFonts w:ascii="Times New Roman" w:hAnsi="Times New Roman"/>
          <w:sz w:val="24"/>
          <w:szCs w:val="24"/>
          <w:lang w:val="en-GB"/>
        </w:rPr>
      </w:pPr>
      <w:r w:rsidRPr="006B1373">
        <w:rPr>
          <w:rFonts w:ascii="Times New Roman" w:hAnsi="Times New Roman"/>
          <w:sz w:val="24"/>
          <w:szCs w:val="24"/>
          <w:lang w:val="en-GB"/>
        </w:rPr>
        <w:t>In addition</w:t>
      </w:r>
      <w:r w:rsidR="00981F1C" w:rsidRPr="006B1373">
        <w:rPr>
          <w:rFonts w:ascii="Times New Roman" w:hAnsi="Times New Roman"/>
          <w:sz w:val="24"/>
          <w:szCs w:val="24"/>
          <w:lang w:val="en-GB"/>
        </w:rPr>
        <w:t xml:space="preserve">, the facility staff did not know the some of the medical equipment, their functions, and that they were supplied with some equipment that should be used in schools e.g. counting chambers, glucometers </w:t>
      </w:r>
      <w:r w:rsidR="00774C1A" w:rsidRPr="006B1373">
        <w:rPr>
          <w:rFonts w:ascii="Times New Roman" w:hAnsi="Times New Roman"/>
          <w:sz w:val="24"/>
          <w:szCs w:val="24"/>
          <w:lang w:val="en-GB"/>
        </w:rPr>
        <w:t>were supplied with strip, but they were used up and the facility could not get their replacement from NMS</w:t>
      </w:r>
    </w:p>
    <w:p w14:paraId="215B67AE" w14:textId="154C4AC0" w:rsidR="00346C77" w:rsidRPr="00DA72D0" w:rsidRDefault="00800F54" w:rsidP="006B1373">
      <w:pPr>
        <w:pStyle w:val="Heading1"/>
        <w:spacing w:after="0" w:line="480" w:lineRule="auto"/>
        <w:jc w:val="both"/>
        <w:rPr>
          <w:rFonts w:ascii="Times New Roman" w:eastAsia="Verdana" w:hAnsi="Times New Roman" w:cs="Times New Roman"/>
          <w:b/>
          <w:bCs/>
          <w:color w:val="auto"/>
          <w:sz w:val="24"/>
          <w:szCs w:val="24"/>
        </w:rPr>
      </w:pPr>
      <w:r w:rsidRPr="00DA72D0">
        <w:rPr>
          <w:rFonts w:ascii="Times New Roman" w:eastAsia="Verdana" w:hAnsi="Times New Roman" w:cs="Times New Roman"/>
          <w:b/>
          <w:bCs/>
          <w:color w:val="auto"/>
          <w:sz w:val="24"/>
          <w:szCs w:val="24"/>
        </w:rPr>
        <w:t>Recommendations</w:t>
      </w:r>
      <w:bookmarkEnd w:id="0"/>
      <w:r w:rsidRPr="00DA72D0">
        <w:rPr>
          <w:rFonts w:ascii="Times New Roman" w:eastAsia="Verdana" w:hAnsi="Times New Roman" w:cs="Times New Roman"/>
          <w:b/>
          <w:bCs/>
          <w:color w:val="auto"/>
          <w:sz w:val="24"/>
          <w:szCs w:val="24"/>
        </w:rPr>
        <w:t xml:space="preserve"> </w:t>
      </w:r>
      <w:bookmarkEnd w:id="1"/>
    </w:p>
    <w:p w14:paraId="4011BFE4" w14:textId="095A49E9" w:rsidR="00671B22" w:rsidRPr="00DA72D0" w:rsidRDefault="00671B22" w:rsidP="006B1373">
      <w:pPr>
        <w:spacing w:line="480" w:lineRule="auto"/>
        <w:jc w:val="both"/>
        <w:rPr>
          <w:rFonts w:ascii="Times New Roman" w:hAnsi="Times New Roman"/>
          <w:sz w:val="24"/>
          <w:szCs w:val="24"/>
          <w:lang w:val="en-GB"/>
        </w:rPr>
      </w:pPr>
      <w:r w:rsidRPr="00DA72D0">
        <w:rPr>
          <w:rFonts w:ascii="Times New Roman" w:eastAsia="MS Gothic" w:hAnsi="Times New Roman"/>
          <w:sz w:val="24"/>
          <w:szCs w:val="24"/>
        </w:rPr>
        <w:t>Facility in charge should be involved during the procurement of medical equipment so that issues of over stock and facility needs are catered for.</w:t>
      </w:r>
      <w:r w:rsidR="00503BBF">
        <w:rPr>
          <w:rFonts w:ascii="Times New Roman" w:eastAsia="MS Gothic" w:hAnsi="Times New Roman"/>
          <w:sz w:val="24"/>
          <w:szCs w:val="24"/>
        </w:rPr>
        <w:t xml:space="preserve"> HC IIIs should be equipped with</w:t>
      </w:r>
      <w:r w:rsidRPr="00DA72D0">
        <w:rPr>
          <w:rFonts w:ascii="Times New Roman" w:eastAsia="MS Gothic" w:hAnsi="Times New Roman"/>
          <w:sz w:val="24"/>
          <w:szCs w:val="24"/>
        </w:rPr>
        <w:t xml:space="preserve"> a CBC Machine instead of counting chambers.</w:t>
      </w:r>
    </w:p>
    <w:sectPr w:rsidR="00671B22" w:rsidRPr="00DA72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F6A65"/>
    <w:multiLevelType w:val="multilevel"/>
    <w:tmpl w:val="1FDF6A65"/>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D1B236C"/>
    <w:multiLevelType w:val="multilevel"/>
    <w:tmpl w:val="2D1B236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437E6F17"/>
    <w:multiLevelType w:val="multilevel"/>
    <w:tmpl w:val="437E6F17"/>
    <w:lvl w:ilvl="0">
      <w:start w:val="1"/>
      <w:numFmt w:val="bullet"/>
      <w:lvlText w:val="₋"/>
      <w:lvlJc w:val="left"/>
      <w:pPr>
        <w:ind w:left="360" w:hanging="360"/>
      </w:pPr>
      <w:rPr>
        <w:rFonts w:ascii="Calibri" w:hAnsi="Calibri"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45731938"/>
    <w:multiLevelType w:val="multilevel"/>
    <w:tmpl w:val="45731938"/>
    <w:lvl w:ilvl="0">
      <w:start w:val="1"/>
      <w:numFmt w:val="bullet"/>
      <w:lvlText w:val=""/>
      <w:lvlJc w:val="left"/>
      <w:pPr>
        <w:ind w:left="36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 w15:restartNumberingAfterBreak="0">
    <w:nsid w:val="56584107"/>
    <w:multiLevelType w:val="multilevel"/>
    <w:tmpl w:val="56584107"/>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3AD3882"/>
    <w:multiLevelType w:val="multilevel"/>
    <w:tmpl w:val="63AD388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75CF4F45"/>
    <w:multiLevelType w:val="multilevel"/>
    <w:tmpl w:val="75CF4F45"/>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793A7D9A"/>
    <w:multiLevelType w:val="multilevel"/>
    <w:tmpl w:val="793A7D9A"/>
    <w:lvl w:ilvl="0">
      <w:start w:val="1"/>
      <w:numFmt w:val="lowerRoman"/>
      <w:lvlText w:val="%1)"/>
      <w:lvlJc w:val="left"/>
      <w:pPr>
        <w:ind w:left="108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65361648">
    <w:abstractNumId w:val="4"/>
  </w:num>
  <w:num w:numId="2" w16cid:durableId="1119564373">
    <w:abstractNumId w:val="0"/>
  </w:num>
  <w:num w:numId="3" w16cid:durableId="2865493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76247406">
    <w:abstractNumId w:val="2"/>
  </w:num>
  <w:num w:numId="5" w16cid:durableId="913051474">
    <w:abstractNumId w:val="7"/>
  </w:num>
  <w:num w:numId="6" w16cid:durableId="84501666">
    <w:abstractNumId w:val="3"/>
  </w:num>
  <w:num w:numId="7" w16cid:durableId="1684815257">
    <w:abstractNumId w:val="1"/>
  </w:num>
  <w:num w:numId="8" w16cid:durableId="16858625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C77"/>
    <w:rsid w:val="000163BA"/>
    <w:rsid w:val="000962C6"/>
    <w:rsid w:val="000A6624"/>
    <w:rsid w:val="00204A04"/>
    <w:rsid w:val="00285B54"/>
    <w:rsid w:val="00346C77"/>
    <w:rsid w:val="00357A9B"/>
    <w:rsid w:val="0048572E"/>
    <w:rsid w:val="004876FA"/>
    <w:rsid w:val="004B3ACB"/>
    <w:rsid w:val="004E4EFF"/>
    <w:rsid w:val="00503BBF"/>
    <w:rsid w:val="005B55D9"/>
    <w:rsid w:val="005F2E05"/>
    <w:rsid w:val="00610F7E"/>
    <w:rsid w:val="00651C5B"/>
    <w:rsid w:val="00671B22"/>
    <w:rsid w:val="006B1373"/>
    <w:rsid w:val="006C48E0"/>
    <w:rsid w:val="00774C1A"/>
    <w:rsid w:val="00776114"/>
    <w:rsid w:val="00800F54"/>
    <w:rsid w:val="008430B9"/>
    <w:rsid w:val="0085661B"/>
    <w:rsid w:val="00876560"/>
    <w:rsid w:val="00981F1C"/>
    <w:rsid w:val="00A91D70"/>
    <w:rsid w:val="00B27D9D"/>
    <w:rsid w:val="00CA5DB1"/>
    <w:rsid w:val="00D92382"/>
    <w:rsid w:val="00D969BA"/>
    <w:rsid w:val="00DA72D0"/>
    <w:rsid w:val="00DB4DB9"/>
    <w:rsid w:val="00E716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EA103"/>
  <w15:chartTrackingRefBased/>
  <w15:docId w15:val="{AF0D7358-60D4-427A-9C15-C1852A012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C77"/>
    <w:rPr>
      <w:rFonts w:ascii="Calibri" w:eastAsia="Calibri" w:hAnsi="Calibri" w:cs="Times New Roman"/>
      <w:kern w:val="0"/>
      <w14:ligatures w14:val="none"/>
    </w:rPr>
  </w:style>
  <w:style w:type="paragraph" w:styleId="Heading1">
    <w:name w:val="heading 1"/>
    <w:basedOn w:val="Normal"/>
    <w:next w:val="Normal"/>
    <w:link w:val="Heading1Char"/>
    <w:uiPriority w:val="9"/>
    <w:qFormat/>
    <w:rsid w:val="00346C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346C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346C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C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C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C77"/>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qFormat/>
    <w:rsid w:val="00346C77"/>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qFormat/>
    <w:rsid w:val="00346C77"/>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346C77"/>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46C77"/>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346C7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46C7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46C7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46C7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46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C7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46C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C7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46C77"/>
    <w:pPr>
      <w:spacing w:before="160"/>
      <w:jc w:val="center"/>
    </w:pPr>
    <w:rPr>
      <w:i/>
      <w:iCs/>
      <w:color w:val="404040" w:themeColor="text1" w:themeTint="BF"/>
    </w:rPr>
  </w:style>
  <w:style w:type="character" w:customStyle="1" w:styleId="QuoteChar">
    <w:name w:val="Quote Char"/>
    <w:basedOn w:val="DefaultParagraphFont"/>
    <w:link w:val="Quote"/>
    <w:uiPriority w:val="29"/>
    <w:rsid w:val="00346C77"/>
    <w:rPr>
      <w:i/>
      <w:iCs/>
      <w:color w:val="404040" w:themeColor="text1" w:themeTint="BF"/>
      <w:lang w:val="en-GB"/>
    </w:rPr>
  </w:style>
  <w:style w:type="paragraph" w:styleId="ListParagraph">
    <w:name w:val="List Paragraph"/>
    <w:basedOn w:val="Normal"/>
    <w:link w:val="ListParagraphChar"/>
    <w:uiPriority w:val="34"/>
    <w:qFormat/>
    <w:rsid w:val="00346C77"/>
    <w:pPr>
      <w:ind w:left="720"/>
      <w:contextualSpacing/>
    </w:pPr>
  </w:style>
  <w:style w:type="character" w:styleId="IntenseEmphasis">
    <w:name w:val="Intense Emphasis"/>
    <w:basedOn w:val="DefaultParagraphFont"/>
    <w:uiPriority w:val="21"/>
    <w:qFormat/>
    <w:rsid w:val="00346C77"/>
    <w:rPr>
      <w:i/>
      <w:iCs/>
      <w:color w:val="0F4761" w:themeColor="accent1" w:themeShade="BF"/>
    </w:rPr>
  </w:style>
  <w:style w:type="paragraph" w:styleId="IntenseQuote">
    <w:name w:val="Intense Quote"/>
    <w:basedOn w:val="Normal"/>
    <w:next w:val="Normal"/>
    <w:link w:val="IntenseQuoteChar"/>
    <w:uiPriority w:val="30"/>
    <w:qFormat/>
    <w:rsid w:val="00346C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C77"/>
    <w:rPr>
      <w:i/>
      <w:iCs/>
      <w:color w:val="0F4761" w:themeColor="accent1" w:themeShade="BF"/>
      <w:lang w:val="en-GB"/>
    </w:rPr>
  </w:style>
  <w:style w:type="character" w:styleId="IntenseReference">
    <w:name w:val="Intense Reference"/>
    <w:basedOn w:val="DefaultParagraphFont"/>
    <w:uiPriority w:val="32"/>
    <w:qFormat/>
    <w:rsid w:val="00346C77"/>
    <w:rPr>
      <w:b/>
      <w:bCs/>
      <w:smallCaps/>
      <w:color w:val="0F4761" w:themeColor="accent1" w:themeShade="BF"/>
      <w:spacing w:val="5"/>
    </w:rPr>
  </w:style>
  <w:style w:type="character" w:customStyle="1" w:styleId="ListParagraphChar">
    <w:name w:val="List Paragraph Char"/>
    <w:link w:val="ListParagraph"/>
    <w:uiPriority w:val="34"/>
    <w:qFormat/>
    <w:rsid w:val="00346C77"/>
    <w:rPr>
      <w:lang w:val="en-GB"/>
    </w:rPr>
  </w:style>
  <w:style w:type="paragraph" w:customStyle="1" w:styleId="Default">
    <w:name w:val="Default"/>
    <w:qFormat/>
    <w:rsid w:val="00346C77"/>
    <w:pPr>
      <w:autoSpaceDE w:val="0"/>
      <w:autoSpaceDN w:val="0"/>
      <w:adjustRightInd w:val="0"/>
      <w:spacing w:after="0" w:line="240" w:lineRule="auto"/>
    </w:pPr>
    <w:rPr>
      <w:rFonts w:ascii="Times New Roman" w:eastAsia="Calibri" w:hAnsi="Times New Roman" w:cs="Book Antiqua"/>
      <w:b/>
      <w:color w:val="000000"/>
      <w:kern w:val="0"/>
      <w:sz w:val="24"/>
      <w:szCs w:val="24"/>
      <w14:ligatures w14:val="none"/>
    </w:rPr>
  </w:style>
  <w:style w:type="paragraph" w:customStyle="1" w:styleId="TableParagraph">
    <w:name w:val="Table Paragraph"/>
    <w:basedOn w:val="Normal"/>
    <w:uiPriority w:val="1"/>
    <w:qFormat/>
    <w:rsid w:val="00346C77"/>
    <w:pPr>
      <w:widowControl w:val="0"/>
      <w:spacing w:after="0" w:line="240" w:lineRule="auto"/>
      <w:ind w:left="103"/>
    </w:pPr>
    <w:rPr>
      <w:rFonts w:ascii="Arial Narrow" w:eastAsia="Arial Narrow" w:hAnsi="Arial Narrow" w:cs="Arial Narrow"/>
      <w:lang w:val="en-GB"/>
    </w:rPr>
  </w:style>
  <w:style w:type="paragraph" w:styleId="NoSpacing">
    <w:name w:val="No Spacing"/>
    <w:link w:val="NoSpacingChar"/>
    <w:uiPriority w:val="1"/>
    <w:qFormat/>
    <w:rsid w:val="00346C77"/>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1"/>
    <w:qFormat/>
    <w:rsid w:val="00346C77"/>
    <w:rPr>
      <w:rFonts w:ascii="Calibri" w:eastAsia="Calibri" w:hAnsi="Calibri"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744</TotalTime>
  <Pages>2</Pages>
  <Words>332</Words>
  <Characters>1895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Benson Bagorogoza</dc:creator>
  <cp:keywords/>
  <dc:description/>
  <cp:lastModifiedBy>kato charles</cp:lastModifiedBy>
  <cp:revision>3</cp:revision>
  <dcterms:created xsi:type="dcterms:W3CDTF">2026-09-05T17:04:00Z</dcterms:created>
  <dcterms:modified xsi:type="dcterms:W3CDTF">2026-09-06T08:55:00Z</dcterms:modified>
</cp:coreProperties>
</file>