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2C4C"/>
          <w:sz w:val="36"/>
        </w:rPr>
        <w:t>WASSWA WILSON</w:t>
      </w:r>
    </w:p>
    <w:p>
      <w:pPr>
        <w:spacing w:after="40"/>
        <w:jc w:val="center"/>
      </w:pPr>
      <w:r>
        <w:rPr>
          <w:rFonts w:ascii="Calibri" w:hAnsi="Calibri"/>
          <w:b/>
          <w:color w:val="1A6B5C"/>
          <w:sz w:val="22"/>
        </w:rPr>
        <w:t>Full-Stack Software Developer</w:t>
      </w:r>
    </w:p>
    <w:p>
      <w:pPr>
        <w:spacing w:after="40"/>
        <w:jc w:val="center"/>
      </w:pPr>
      <w:r>
        <w:rPr>
          <w:color w:val="444444"/>
          <w:sz w:val="19"/>
        </w:rPr>
        <w:t>Kampala, Uganda  ·  wasswawilson0001@gmail.com  ·  +256 783 230 321</w:t>
      </w:r>
    </w:p>
    <w:p>
      <w:pPr>
        <w:spacing w:after="80"/>
        <w:jc w:val="center"/>
      </w:pPr>
      <w:r>
        <w:rPr>
          <w:color w:val="555555"/>
          <w:sz w:val="18"/>
        </w:rPr>
        <w:t>English (Fluent), Luganda (Native)</w:t>
      </w:r>
    </w:p>
    <w:p>
      <w:pPr>
        <w:keepNext/>
        <w:spacing w:before="160" w:after="40"/>
        <w:pBdr>
          <w:bottom w:val="single" w:sz="12" w:space="1" w:color="1A6B5C"/>
        </w:pBdr>
      </w:pPr>
      <w:r>
        <w:rPr>
          <w:rFonts w:ascii="Calibri" w:hAnsi="Calibri"/>
          <w:b/>
          <w:color w:val="0F2C4C"/>
          <w:sz w:val="22"/>
        </w:rPr>
        <w:t>PROFESSIONAL SUMMARY</w:t>
      </w:r>
    </w:p>
    <w:p>
      <w:pPr>
        <w:spacing w:after="120" w:before="0"/>
      </w:pPr>
      <w:r>
        <w:rPr>
          <w:rFonts w:ascii="Calibri" w:hAnsi="Calibri"/>
          <w:sz w:val="21"/>
        </w:rPr>
        <w:t>I am a full-stack developer based in Kampala, building web and mobile apps, APIs, authentication, messaging, cloud deployments, and automated testing. I am the Founder and Developer of HOSSPI (https://hosspi.com/), a hospital management platform connecting patient records, clinical workflows, billing, biomedical engineering, and live analytics. At FairBanks Medical Centre, I lead FCHIP development and analyse health data using Python and SQL, data-quality checks, and reporting dashboards. I also built and deployed an AI reception agent for a law firm in Texas, handling calls, appointments, and client follow-up. As Biomedical Programs Manager at Gould Family Foundation (GFF), I led biomedical engineers and technicians across Uganda, Kenya, Tanzania, Burundi, Malawi, Somaliland, and Rwanda.</w:t>
      </w:r>
    </w:p>
    <w:p>
      <w:pPr>
        <w:keepNext/>
        <w:spacing w:before="160" w:after="40"/>
        <w:pBdr>
          <w:bottom w:val="single" w:sz="12" w:space="1" w:color="1A6B5C"/>
        </w:pBdr>
      </w:pPr>
      <w:r>
        <w:rPr>
          <w:rFonts w:ascii="Calibri" w:hAnsi="Calibri"/>
          <w:b/>
          <w:color w:val="0F2C4C"/>
          <w:sz w:val="22"/>
        </w:rPr>
        <w:t>TECHNICAL SKILLS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Web and mobile: </w:t>
      </w:r>
      <w:r>
        <w:rPr>
          <w:sz w:val="20"/>
        </w:rPr>
        <w:t>Next.js, React, TypeScript, Tailwind CSS, React Native, Expo, HTML/CSS, Jest, Playwright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Backend and cloud: </w:t>
      </w:r>
      <w:r>
        <w:rPr>
          <w:sz w:val="20"/>
        </w:rPr>
        <w:t>Node.js, Express, Convex, Better Auth, MySQL, Prisma, PHP (CodeIgniter, Laravel), Java, AWS, Azure, Vercel, EAS, Bunny.net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Integrations and delivery: </w:t>
      </w:r>
      <w:r>
        <w:rPr>
          <w:sz w:val="20"/>
        </w:rPr>
        <w:t>REST APIs, JWT, RBAC, Resend, WhatsApp messaging, CI/CD, Git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Other: </w:t>
      </w:r>
      <w:r>
        <w:rPr>
          <w:sz w:val="20"/>
        </w:rPr>
        <w:t>AI agents and ML tools; hospital and clinic software; Cursor, OpenAI, Claude</w:t>
      </w:r>
    </w:p>
    <w:p>
      <w:pPr>
        <w:keepNext/>
        <w:spacing w:before="160" w:after="40"/>
        <w:pBdr>
          <w:bottom w:val="single" w:sz="12" w:space="1" w:color="1A6B5C"/>
        </w:pBdr>
      </w:pPr>
      <w:r>
        <w:rPr>
          <w:rFonts w:ascii="Calibri" w:hAnsi="Calibri"/>
          <w:b/>
          <w:color w:val="0F2C4C"/>
          <w:sz w:val="22"/>
        </w:rPr>
        <w:t>SOFTWARE EXPERIENCE</w:t>
      </w:r>
    </w:p>
    <w:p>
      <w:pPr>
        <w:spacing w:before="120" w:after="20"/>
      </w:pPr>
      <w:r>
        <w:rPr>
          <w:rFonts w:ascii="Calibri" w:hAnsi="Calibri"/>
          <w:b/>
          <w:color w:val="222222"/>
          <w:sz w:val="21"/>
        </w:rPr>
        <w:t>Lead Software Developer and Data Analyst, FairBanks Medical Centre (FCHIP)</w:t>
      </w:r>
    </w:p>
    <w:p>
      <w:pPr>
        <w:spacing w:before="0" w:after="40"/>
      </w:pPr>
      <w:r>
        <w:rPr>
          <w:i/>
          <w:color w:val="555555"/>
          <w:sz w:val="19"/>
        </w:rPr>
        <w:t>Current</w:t>
      </w:r>
    </w:p>
    <w:p>
      <w:pPr>
        <w:pStyle w:val="ListBullet"/>
        <w:spacing w:after="20" w:before="0"/>
        <w:ind w:left="288"/>
      </w:pPr>
      <w:r>
        <w:rPr>
          <w:rFonts w:ascii="Calibri" w:hAnsi="Calibri"/>
          <w:sz w:val="20"/>
        </w:rPr>
        <w:t>Lead FCHIP development: tools that help FairBanks follow and improve community health work around the medical centre.</w:t>
      </w:r>
    </w:p>
    <w:p>
      <w:pPr>
        <w:pStyle w:val="ListBullet"/>
        <w:spacing w:after="20" w:before="0"/>
        <w:ind w:left="288"/>
      </w:pPr>
      <w:r>
        <w:rPr>
          <w:rFonts w:ascii="Calibri" w:hAnsi="Calibri"/>
          <w:sz w:val="20"/>
        </w:rPr>
        <w:t>Analyse FCHIP health data in Python and SQL, define indicators and data-quality checks, and build dashboards for management reporting.</w:t>
      </w:r>
    </w:p>
    <w:p>
      <w:pPr>
        <w:pStyle w:val="ListBullet"/>
        <w:spacing w:after="20" w:before="0"/>
        <w:ind w:left="288"/>
      </w:pPr>
      <w:r>
        <w:rPr>
          <w:rFonts w:ascii="Calibri" w:hAnsi="Calibri"/>
          <w:sz w:val="20"/>
        </w:rPr>
        <w:t>Build and maintain hospital and clinic software used by staff day to day.</w:t>
      </w:r>
    </w:p>
    <w:p>
      <w:pPr>
        <w:pStyle w:val="ListBullet"/>
        <w:spacing w:after="20" w:before="0"/>
        <w:ind w:left="288"/>
      </w:pPr>
      <w:r>
        <w:rPr>
          <w:rFonts w:ascii="Calibri" w:hAnsi="Calibri"/>
          <w:sz w:val="20"/>
        </w:rPr>
        <w:t>Work across web and mobile with Next.js, TypeScript, Tailwind, React Native/Expo, Convex, auth, messaging, CDN, and cloud deploy, including storage and data sync.</w:t>
      </w:r>
    </w:p>
    <w:p>
      <w:pPr>
        <w:keepNext/>
        <w:spacing w:before="160" w:after="40"/>
        <w:pBdr>
          <w:bottom w:val="single" w:sz="12" w:space="1" w:color="1A6B5C"/>
        </w:pBdr>
      </w:pPr>
      <w:r>
        <w:rPr>
          <w:rFonts w:ascii="Calibri" w:hAnsi="Calibri"/>
          <w:b/>
          <w:color w:val="0F2C4C"/>
          <w:sz w:val="22"/>
        </w:rPr>
        <w:t>SOFTWARE PROJECTS</w:t>
      </w:r>
    </w:p>
    <w:p>
      <w:pPr>
        <w:spacing w:before="120" w:after="20"/>
      </w:pPr>
      <w:r>
        <w:rPr>
          <w:rFonts w:ascii="Calibri" w:hAnsi="Calibri"/>
          <w:b/>
          <w:color w:val="222222"/>
          <w:sz w:val="21"/>
        </w:rPr>
        <w:t>HOSSPI (hospital management platform)</w:t>
      </w:r>
    </w:p>
    <w:p>
      <w:pPr>
        <w:spacing w:before="0" w:after="40"/>
      </w:pPr>
      <w:r>
        <w:rPr>
          <w:i/>
          <w:color w:val="555555"/>
          <w:sz w:val="19"/>
        </w:rPr>
        <w:t>Founder and Developer | Current | https://hosspi.com/</w:t>
      </w:r>
    </w:p>
    <w:p>
      <w:pPr>
        <w:pStyle w:val="ListBullet"/>
        <w:spacing w:after="20" w:before="0"/>
        <w:ind w:left="288"/>
      </w:pPr>
      <w:r>
        <w:rPr>
          <w:rFonts w:ascii="Calibri" w:hAnsi="Calibri"/>
          <w:sz w:val="20"/>
        </w:rPr>
        <w:t>Founded and developed a platform connecting shared patient records, clinical, laboratory and pharmacy workflows, billing and finance, and biomedical engineering.</w:t>
      </w:r>
    </w:p>
    <w:p>
      <w:pPr>
        <w:pStyle w:val="ListBullet"/>
        <w:spacing w:after="20" w:before="0"/>
        <w:ind w:left="288"/>
      </w:pPr>
      <w:r>
        <w:rPr>
          <w:rFonts w:ascii="Calibri" w:hAnsi="Calibri"/>
          <w:sz w:val="20"/>
        </w:rPr>
        <w:t>Integrated role-based permissions, multi-facility management, and live analytics.</w:t>
      </w:r>
    </w:p>
    <w:p>
      <w:pPr>
        <w:spacing w:before="120" w:after="20"/>
      </w:pPr>
      <w:r>
        <w:rPr>
          <w:rFonts w:ascii="Calibri" w:hAnsi="Calibri"/>
          <w:b/>
          <w:color w:val="222222"/>
          <w:sz w:val="21"/>
        </w:rPr>
        <w:t>AI reception agent (law firm, Texas, USA)</w:t>
      </w:r>
    </w:p>
    <w:p>
      <w:pPr>
        <w:spacing w:before="0" w:after="40"/>
      </w:pPr>
      <w:r>
        <w:rPr>
          <w:i/>
          <w:color w:val="555555"/>
          <w:sz w:val="19"/>
        </w:rPr>
        <w:t>Built and deployed; in active use</w:t>
      </w:r>
    </w:p>
    <w:p>
      <w:pPr>
        <w:pStyle w:val="ListBullet"/>
        <w:spacing w:after="20" w:before="0"/>
        <w:ind w:left="288"/>
      </w:pPr>
      <w:r>
        <w:rPr>
          <w:rFonts w:ascii="Calibri" w:hAnsi="Calibri"/>
          <w:sz w:val="20"/>
        </w:rPr>
        <w:t>Built and deployed an AI reception agent in active use at a Texas law firm, handling incoming calls, appointment booking and rescheduling, and client follow-up.</w:t>
      </w:r>
    </w:p>
    <w:p>
      <w:pPr>
        <w:spacing w:before="120" w:after="20"/>
      </w:pPr>
      <w:r>
        <w:rPr>
          <w:rFonts w:ascii="Calibri" w:hAnsi="Calibri"/>
          <w:b/>
          <w:color w:val="222222"/>
          <w:sz w:val="21"/>
        </w:rPr>
        <w:t>Shulekeeper (school information system)</w:t>
      </w:r>
    </w:p>
    <w:p>
      <w:pPr>
        <w:spacing w:before="0" w:after="40"/>
      </w:pPr>
      <w:r>
        <w:rPr>
          <w:i/>
          <w:color w:val="555555"/>
          <w:sz w:val="19"/>
        </w:rPr>
        <w:t>Assistant Software Developer, 2021-2024</w:t>
      </w:r>
    </w:p>
    <w:p>
      <w:pPr>
        <w:pStyle w:val="ListBullet"/>
        <w:spacing w:after="20" w:before="0"/>
        <w:ind w:left="288"/>
      </w:pPr>
      <w:r>
        <w:rPr>
          <w:rFonts w:ascii="Calibri" w:hAnsi="Calibri"/>
          <w:sz w:val="20"/>
        </w:rPr>
        <w:t>Helped build the web app with React/Next.js and TypeScript, Laravel on the backend, MySQL, and AWS hosting.</w:t>
      </w:r>
    </w:p>
    <w:p>
      <w:pPr>
        <w:pStyle w:val="ListBullet"/>
        <w:spacing w:after="20" w:before="0"/>
        <w:ind w:left="288"/>
      </w:pPr>
      <w:r>
        <w:rPr>
          <w:rFonts w:ascii="Calibri" w:hAnsi="Calibri"/>
          <w:sz w:val="20"/>
        </w:rPr>
        <w:t>Gathered requirements, built UI components and integrations, tested and upgraded the system, trained users, and wrote manuals.</w:t>
      </w:r>
    </w:p>
    <w:p>
      <w:pPr>
        <w:spacing w:before="120" w:after="20"/>
      </w:pPr>
      <w:r>
        <w:rPr>
          <w:rFonts w:ascii="Calibri" w:hAnsi="Calibri"/>
          <w:b/>
          <w:color w:val="222222"/>
          <w:sz w:val="21"/>
        </w:rPr>
        <w:t>Endoscopy reporting software</w:t>
      </w:r>
    </w:p>
    <w:p>
      <w:pPr>
        <w:spacing w:before="0" w:after="40"/>
      </w:pPr>
      <w:r>
        <w:rPr>
          <w:i/>
          <w:color w:val="555555"/>
          <w:sz w:val="19"/>
        </w:rPr>
        <w:t>Lead Software Developer, St. Catherine Hospital and St. Francis Hospital, 2017-2019</w:t>
      </w:r>
    </w:p>
    <w:p>
      <w:pPr>
        <w:pStyle w:val="ListBullet"/>
        <w:spacing w:after="20" w:before="0"/>
        <w:ind w:left="288"/>
      </w:pPr>
      <w:r>
        <w:rPr>
          <w:rFonts w:ascii="Calibri" w:hAnsi="Calibri"/>
          <w:sz w:val="20"/>
        </w:rPr>
        <w:t>Led the build of a medical image capture and reporting tool for endoscopy (JavaFX UI, MySQL database).</w:t>
      </w:r>
    </w:p>
    <w:p>
      <w:pPr>
        <w:pStyle w:val="ListBullet"/>
        <w:spacing w:after="20" w:before="0"/>
        <w:ind w:left="288"/>
      </w:pPr>
      <w:r>
        <w:rPr>
          <w:rFonts w:ascii="Calibri" w:hAnsi="Calibri"/>
          <w:sz w:val="20"/>
        </w:rPr>
        <w:t>Moved old data into the new system, installed it on hospital machines, and fixed issues as they came up.</w:t>
      </w:r>
    </w:p>
    <w:p>
      <w:pPr>
        <w:spacing w:before="120" w:after="20"/>
      </w:pPr>
      <w:r>
        <w:rPr>
          <w:rFonts w:ascii="Calibri" w:hAnsi="Calibri"/>
          <w:b/>
          <w:color w:val="222222"/>
          <w:sz w:val="21"/>
        </w:rPr>
        <w:t>Wekebere (fetal heart-rate monitoring)</w:t>
      </w:r>
    </w:p>
    <w:p>
      <w:pPr>
        <w:spacing w:before="0" w:after="40"/>
      </w:pPr>
      <w:r>
        <w:rPr>
          <w:i/>
          <w:color w:val="555555"/>
          <w:sz w:val="19"/>
        </w:rPr>
        <w:t>Electronics Developer and Programmer, 2017-2024</w:t>
      </w:r>
    </w:p>
    <w:p>
      <w:pPr>
        <w:pStyle w:val="ListBullet"/>
        <w:spacing w:after="20" w:before="0"/>
        <w:ind w:left="288"/>
      </w:pPr>
      <w:r>
        <w:rPr>
          <w:rFonts w:ascii="Calibri" w:hAnsi="Calibri"/>
          <w:sz w:val="20"/>
        </w:rPr>
        <w:t>Built an Android app in Java that talks to Arduino hardware for fetal heart-rate checks in late pregnancy, with Azure in the setup.</w:t>
      </w:r>
    </w:p>
    <w:p>
      <w:pPr>
        <w:pStyle w:val="ListBullet"/>
        <w:spacing w:after="20" w:before="0"/>
        <w:ind w:left="288"/>
      </w:pPr>
      <w:r>
        <w:rPr>
          <w:rFonts w:ascii="Calibri" w:hAnsi="Calibri"/>
          <w:sz w:val="20"/>
        </w:rPr>
        <w:t>Worked out how the phone app and the hardware should connect and share data.</w:t>
      </w:r>
    </w:p>
    <w:p>
      <w:pPr>
        <w:keepNext/>
        <w:spacing w:before="160" w:after="40"/>
        <w:pBdr>
          <w:bottom w:val="single" w:sz="12" w:space="1" w:color="1A6B5C"/>
        </w:pBdr>
      </w:pPr>
      <w:r>
        <w:rPr>
          <w:rFonts w:ascii="Calibri" w:hAnsi="Calibri"/>
          <w:b/>
          <w:color w:val="0F2C4C"/>
          <w:sz w:val="22"/>
        </w:rPr>
        <w:t>HOSPITAL AND BIOMEDICAL WORK</w:t>
      </w:r>
    </w:p>
    <w:p>
      <w:pPr>
        <w:spacing w:before="120" w:after="20"/>
      </w:pPr>
      <w:r>
        <w:rPr>
          <w:rFonts w:ascii="Calibri" w:hAnsi="Calibri"/>
          <w:b/>
          <w:color w:val="222222"/>
          <w:sz w:val="21"/>
        </w:rPr>
        <w:t>Biomedical Programs Manager, Gould Family Foundation (GFF)</w:t>
      </w:r>
    </w:p>
    <w:p>
      <w:pPr>
        <w:spacing w:before="0" w:after="40"/>
      </w:pPr>
      <w:r>
        <w:rPr>
          <w:i/>
          <w:color w:val="555555"/>
          <w:sz w:val="19"/>
        </w:rPr>
        <w:t>Aug 2024 - Feb 2025</w:t>
      </w:r>
    </w:p>
    <w:p>
      <w:pPr>
        <w:pStyle w:val="ListBullet"/>
        <w:spacing w:after="20" w:before="0"/>
        <w:ind w:left="288"/>
      </w:pPr>
      <w:r>
        <w:rPr>
          <w:rFonts w:ascii="Calibri" w:hAnsi="Calibri"/>
          <w:sz w:val="20"/>
        </w:rPr>
        <w:t>Led biomedical engineers and technicians across Uganda, Kenya, Tanzania, Burundi, Malawi, Somaliland, and Rwanda, directing biomedical programme planning, equipment procurement, installation, and commissioning.</w:t>
      </w:r>
    </w:p>
    <w:p>
      <w:pPr>
        <w:pStyle w:val="ListBullet"/>
        <w:spacing w:after="20" w:before="0"/>
        <w:ind w:left="288"/>
      </w:pPr>
      <w:r>
        <w:rPr>
          <w:rFonts w:ascii="Calibri" w:hAnsi="Calibri"/>
          <w:sz w:val="20"/>
        </w:rPr>
        <w:t>Trained and supported engineering teams and kept work in line with healthcare technology standards.</w:t>
      </w:r>
    </w:p>
    <w:p>
      <w:pPr>
        <w:spacing w:before="120" w:after="20"/>
      </w:pPr>
      <w:r>
        <w:rPr>
          <w:rFonts w:ascii="Calibri" w:hAnsi="Calibri"/>
          <w:b/>
          <w:color w:val="222222"/>
          <w:sz w:val="21"/>
        </w:rPr>
        <w:t>Biomedical Manager, International Hospital Kampala (IHK)</w:t>
      </w:r>
    </w:p>
    <w:p>
      <w:pPr>
        <w:spacing w:before="0" w:after="40"/>
      </w:pPr>
      <w:r>
        <w:rPr>
          <w:i/>
          <w:color w:val="555555"/>
          <w:sz w:val="19"/>
        </w:rPr>
        <w:t>Jan 2020 - Jan 2024</w:t>
      </w:r>
    </w:p>
    <w:p>
      <w:pPr>
        <w:pStyle w:val="ListBullet"/>
        <w:spacing w:after="20" w:before="0"/>
        <w:ind w:left="288"/>
      </w:pPr>
      <w:r>
        <w:rPr>
          <w:rFonts w:ascii="Calibri" w:hAnsi="Calibri"/>
          <w:sz w:val="20"/>
        </w:rPr>
        <w:t>Managed biomedical work for a large private hospital, including CT, oxygen plant, X-ray, and ICU projects.</w:t>
      </w:r>
    </w:p>
    <w:p>
      <w:pPr>
        <w:pStyle w:val="ListBullet"/>
        <w:spacing w:after="20" w:before="0"/>
        <w:ind w:left="288"/>
      </w:pPr>
      <w:r>
        <w:rPr>
          <w:rFonts w:ascii="Calibri" w:hAnsi="Calibri"/>
          <w:sz w:val="20"/>
        </w:rPr>
        <w:t>Set up preventive maintenance routines and supported the hospital through COHSASA accreditation.</w:t>
      </w:r>
    </w:p>
    <w:p>
      <w:pPr>
        <w:spacing w:before="120" w:after="20"/>
      </w:pPr>
      <w:r>
        <w:rPr>
          <w:rFonts w:ascii="Calibri" w:hAnsi="Calibri"/>
          <w:b/>
          <w:color w:val="222222"/>
          <w:sz w:val="21"/>
        </w:rPr>
        <w:t>Biomedical Engineer, Norvik Hospital Ltd</w:t>
      </w:r>
    </w:p>
    <w:p>
      <w:pPr>
        <w:spacing w:before="0" w:after="40"/>
      </w:pPr>
      <w:r>
        <w:rPr>
          <w:i/>
          <w:color w:val="555555"/>
          <w:sz w:val="19"/>
        </w:rPr>
        <w:t>Apr 2019 - Jan 2020</w:t>
      </w:r>
    </w:p>
    <w:p>
      <w:pPr>
        <w:pStyle w:val="ListBullet"/>
        <w:spacing w:after="20" w:before="0"/>
        <w:ind w:left="288"/>
      </w:pPr>
      <w:r>
        <w:rPr>
          <w:rFonts w:ascii="Calibri" w:hAnsi="Calibri"/>
          <w:sz w:val="20"/>
        </w:rPr>
        <w:t>Serviced diagnostic and monitoring equipment and helped with installs, calibration, and preventive maintenance.</w:t>
      </w:r>
    </w:p>
    <w:p>
      <w:pPr>
        <w:keepNext/>
        <w:spacing w:before="160" w:after="40"/>
        <w:pBdr>
          <w:bottom w:val="single" w:sz="12" w:space="1" w:color="1A6B5C"/>
        </w:pBdr>
      </w:pPr>
      <w:r>
        <w:rPr>
          <w:rFonts w:ascii="Calibri" w:hAnsi="Calibri"/>
          <w:b/>
          <w:color w:val="0F2C4C"/>
          <w:sz w:val="22"/>
        </w:rPr>
        <w:t>EARLIER ROLES</w:t>
      </w:r>
    </w:p>
    <w:p>
      <w:pPr>
        <w:spacing w:before="120" w:after="20"/>
      </w:pPr>
      <w:r>
        <w:rPr>
          <w:rFonts w:ascii="Calibri" w:hAnsi="Calibri"/>
          <w:b/>
          <w:color w:val="222222"/>
          <w:sz w:val="21"/>
        </w:rPr>
        <w:t>Research Intern, Uganda Virus Research Institute</w:t>
      </w:r>
    </w:p>
    <w:p>
      <w:pPr>
        <w:spacing w:before="0" w:after="40"/>
      </w:pPr>
      <w:r>
        <w:rPr>
          <w:i/>
          <w:color w:val="555555"/>
          <w:sz w:val="19"/>
        </w:rPr>
        <w:t>Dec 2018 - Apr 2019</w:t>
      </w:r>
    </w:p>
    <w:p>
      <w:pPr>
        <w:pStyle w:val="ListBullet"/>
        <w:spacing w:after="20" w:before="0"/>
        <w:ind w:left="288"/>
      </w:pPr>
      <w:r>
        <w:rPr>
          <w:rFonts w:ascii="Calibri" w:hAnsi="Calibri"/>
          <w:sz w:val="20"/>
        </w:rPr>
        <w:t>Supported biomedical research and lab data work.</w:t>
      </w:r>
    </w:p>
    <w:p>
      <w:pPr>
        <w:spacing w:before="120" w:after="20"/>
      </w:pPr>
      <w:r>
        <w:rPr>
          <w:rFonts w:ascii="Calibri" w:hAnsi="Calibri"/>
          <w:b/>
          <w:color w:val="222222"/>
          <w:sz w:val="21"/>
        </w:rPr>
        <w:t>Teaching Assistant, Makerere University, College of Health Sciences</w:t>
      </w:r>
    </w:p>
    <w:p>
      <w:pPr>
        <w:spacing w:before="0" w:after="40"/>
      </w:pPr>
      <w:r>
        <w:rPr>
          <w:i/>
          <w:color w:val="555555"/>
          <w:sz w:val="19"/>
        </w:rPr>
        <w:t>Mar 2016 - Aug 2017</w:t>
      </w:r>
    </w:p>
    <w:p>
      <w:pPr>
        <w:pStyle w:val="ListBullet"/>
        <w:spacing w:after="20" w:before="0"/>
        <w:ind w:left="288"/>
      </w:pPr>
      <w:r>
        <w:rPr>
          <w:rFonts w:ascii="Calibri" w:hAnsi="Calibri"/>
          <w:sz w:val="20"/>
        </w:rPr>
        <w:t>Helped with biomedical engineering classes and lab sessions.</w:t>
      </w:r>
    </w:p>
    <w:p>
      <w:pPr>
        <w:keepNext/>
        <w:spacing w:before="160" w:after="40"/>
        <w:pBdr>
          <w:bottom w:val="single" w:sz="12" w:space="1" w:color="1A6B5C"/>
        </w:pBdr>
      </w:pPr>
      <w:r>
        <w:rPr>
          <w:rFonts w:ascii="Calibri" w:hAnsi="Calibri"/>
          <w:b/>
          <w:color w:val="0F2C4C"/>
          <w:sz w:val="22"/>
        </w:rPr>
        <w:t>EDUCATION</w:t>
      </w:r>
    </w:p>
    <w:p>
      <w:pPr>
        <w:spacing w:before="60" w:after="0"/>
      </w:pPr>
      <w:r>
        <w:rPr>
          <w:rFonts w:ascii="Calibri" w:hAnsi="Calibri"/>
          <w:b/>
          <w:sz w:val="21"/>
        </w:rPr>
        <w:t>University of Washington</w:t>
      </w:r>
    </w:p>
    <w:p>
      <w:pPr>
        <w:spacing w:after="40" w:before="0"/>
      </w:pPr>
      <w:r>
        <w:rPr>
          <w:rFonts w:ascii="Calibri" w:hAnsi="Calibri"/>
          <w:sz w:val="21"/>
        </w:rPr>
        <w:t>Certificate in Leadership and Management in Health, 2022 (A+)</w:t>
      </w:r>
    </w:p>
    <w:p>
      <w:pPr>
        <w:spacing w:before="60" w:after="0"/>
      </w:pPr>
      <w:r>
        <w:rPr>
          <w:rFonts w:ascii="Calibri" w:hAnsi="Calibri"/>
          <w:b/>
          <w:sz w:val="21"/>
        </w:rPr>
        <w:t>Makerere University</w:t>
      </w:r>
    </w:p>
    <w:p>
      <w:pPr>
        <w:spacing w:after="40" w:before="0"/>
      </w:pPr>
      <w:r>
        <w:rPr>
          <w:rFonts w:ascii="Calibri" w:hAnsi="Calibri"/>
          <w:sz w:val="21"/>
        </w:rPr>
        <w:t>BSc Biomedical Engineering (Second Upper Honours), 2012-2017. Key courses: ICT, OOP, Software Engineering, Database Systems</w:t>
      </w:r>
    </w:p>
    <w:p>
      <w:pPr>
        <w:spacing w:before="60" w:after="0"/>
      </w:pPr>
      <w:r>
        <w:rPr>
          <w:rFonts w:ascii="Calibri" w:hAnsi="Calibri"/>
          <w:b/>
          <w:sz w:val="21"/>
        </w:rPr>
        <w:t>Green Bridge School of Open Technology</w:t>
      </w:r>
    </w:p>
    <w:p>
      <w:pPr>
        <w:spacing w:after="40" w:before="0"/>
      </w:pPr>
      <w:r>
        <w:rPr>
          <w:rFonts w:ascii="Calibri" w:hAnsi="Calibri"/>
          <w:sz w:val="21"/>
        </w:rPr>
        <w:t>Advanced Java Programming, 2016 (A+)</w:t>
      </w:r>
    </w:p>
    <w:p>
      <w:pPr>
        <w:keepNext/>
        <w:spacing w:before="160" w:after="40"/>
        <w:pBdr>
          <w:bottom w:val="single" w:sz="12" w:space="1" w:color="1A6B5C"/>
        </w:pBdr>
      </w:pPr>
      <w:r>
        <w:rPr>
          <w:rFonts w:ascii="Calibri" w:hAnsi="Calibri"/>
          <w:b/>
          <w:color w:val="0F2C4C"/>
          <w:sz w:val="22"/>
        </w:rPr>
        <w:t>REFEREES</w:t>
      </w:r>
    </w:p>
    <w:p>
      <w:pPr>
        <w:spacing w:after="40" w:before="0"/>
      </w:pPr>
      <w:r>
        <w:rPr>
          <w:rFonts w:ascii="Calibri" w:hAnsi="Calibri"/>
          <w:sz w:val="21"/>
        </w:rPr>
        <w:t>Racheal Nabukeera - Director and Founder, FairBanks Medical Centre - nracheal017@gmail.com / +256 772 849 258</w:t>
      </w:r>
    </w:p>
    <w:p>
      <w:pPr>
        <w:spacing w:after="40" w:before="0"/>
      </w:pPr>
      <w:r>
        <w:rPr>
          <w:rFonts w:ascii="Calibri" w:hAnsi="Calibri"/>
          <w:sz w:val="21"/>
        </w:rPr>
        <w:t>Eng. Richard Ssejongo - Biomedical Engineer, St. Francis Hospital Nsambya - +256 753 818 754 / +256 777 132 489</w:t>
      </w:r>
    </w:p>
    <w:p>
      <w:pPr>
        <w:spacing w:after="40" w:before="0"/>
      </w:pPr>
      <w:r>
        <w:rPr>
          <w:rFonts w:ascii="Calibri" w:hAnsi="Calibri"/>
          <w:sz w:val="21"/>
        </w:rPr>
        <w:t>Dr. Annet Khingi - Senior Radiologist and Administrator, Mengo Hospital - +256 772 592 771 / +256 701 592 771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