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Full-Stack Software Developer</w:t>
      </w:r>
    </w:p>
    <w:p>
      <w:pPr>
        <w:spacing w:after="40"/>
        <w:jc w:val="center"/>
      </w:pPr>
      <w:r>
        <w:rPr>
          <w:color w:val="444444"/>
          <w:sz w:val="19"/>
        </w:rPr>
        <w:t>Kampala, Uganda  ·  wasswawilson0001@gmail.com  ·  +256 783 230 321</w:t>
      </w:r>
    </w:p>
    <w:p>
      <w:pPr>
        <w:spacing w:after="80"/>
        <w:jc w:val="center"/>
      </w:pPr>
      <w:r>
        <w:rPr>
          <w:color w:val="555555"/>
          <w:sz w:val="18"/>
        </w:rPr>
        <w:t>English (Fluent), Luganda (Native)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PROFESSIONAL SUMMARY</w:t>
      </w:r>
    </w:p>
    <w:p>
      <w:pPr>
        <w:spacing w:after="120" w:before="0"/>
      </w:pPr>
      <w:r>
        <w:rPr>
          <w:rFonts w:ascii="Calibri" w:hAnsi="Calibri"/>
          <w:sz w:val="21"/>
        </w:rPr>
        <w:t>I am a full-stack developer and data analyst with hospital, programme management, and research experience. I am the Founder and Developer of HOSSPI (https://hosspi.com/), a hospital management platform connecting patient records, clinical workflows, billing, biomedical engineering, and live analytics. My software work also includes Shulekeeper, endoscopy reporting, Wekebere, and an AI reception agent deployed at a Texas law firm. As Biomedical Programs Manager at Gould Family Foundation (GFF), I led biomedical engineers and technicians across Uganda, Kenya, Tanzania, Burundi, Malawi, Somaliland, and Rwanda. At IHK, I developed oxygen-consumption models and maintained compliance evidence; at UVRI, I analysed laboratory data and built Python research pipelines. My current FCHIP role at FairBanks combines software development with Python and SQL analysis, data-quality checks, and reporting dashboards.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Web and mobile: </w:t>
      </w:r>
      <w:r>
        <w:rPr>
          <w:sz w:val="20"/>
        </w:rPr>
        <w:t>Next.js, React, TypeScript, Tailwind CSS, React Native, Expo, HTML/CSS, Jest, Playwright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Backend and cloud: </w:t>
      </w:r>
      <w:r>
        <w:rPr>
          <w:sz w:val="20"/>
        </w:rPr>
        <w:t>Node.js, Express, Convex, Better Auth, MySQL, Prisma, PHP (CodeIgniter, Laravel), Java, AWS, Azure, Vercel, EAS, Bunny.net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Integrations and delivery: </w:t>
      </w:r>
      <w:r>
        <w:rPr>
          <w:sz w:val="20"/>
        </w:rPr>
        <w:t>REST APIs, JWT, RBAC, Resend, WhatsApp messaging, CI/CD, Git</w:t>
      </w:r>
    </w:p>
    <w:p>
      <w:pPr>
        <w:spacing w:after="40"/>
      </w:pPr>
      <w:r>
        <w:rPr>
          <w:rFonts w:ascii="Calibri" w:hAnsi="Calibri"/>
          <w:b/>
          <w:sz w:val="20"/>
        </w:rPr>
        <w:t xml:space="preserve">Other: </w:t>
      </w:r>
      <w:r>
        <w:rPr>
          <w:sz w:val="20"/>
        </w:rPr>
        <w:t>AI agents and ML tools; hospital and clinic software; Cursor, OpenAI, Claude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EXPERIENCE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Lead Software Developer and Data Analyst, FairBanks Medical Centre (FCHIP)</w:t>
      </w:r>
    </w:p>
    <w:p>
      <w:pPr>
        <w:spacing w:before="0" w:after="40"/>
      </w:pPr>
      <w:r>
        <w:rPr>
          <w:i/>
          <w:color w:val="555555"/>
          <w:sz w:val="19"/>
        </w:rPr>
        <w:t>Current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Lead FCHIP development and maintain FairBanks hospital and clinic software supporting community health and clinical workflows.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Analyse FCHIP health data in Python and SQL, define indicators and data-quality checks, and build dashboards for management reporting.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Work across web and mobile with Next.js, TypeScript, Tailwind, React Native/Expo, Convex, auth, messaging, CDN, and cloud deploy, including storage and data sync.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SOFTWARE PROJECTS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HOSSPI (hospital management platform)</w:t>
      </w:r>
    </w:p>
    <w:p>
      <w:pPr>
        <w:spacing w:before="0" w:after="40"/>
      </w:pPr>
      <w:r>
        <w:rPr>
          <w:i/>
          <w:color w:val="555555"/>
          <w:sz w:val="19"/>
        </w:rPr>
        <w:t>Founder and Developer | Current | https://hosspi.com/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Founded and developed a platform connecting shared patient records, clinical, laboratory and pharmacy workflows, billing and finance, and biomedical engineering.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Integrated role-based permissions, multi-facility management, and live analytics.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AI reception agent (law firm, Texas, USA)</w:t>
      </w:r>
    </w:p>
    <w:p>
      <w:pPr>
        <w:spacing w:before="0" w:after="40"/>
      </w:pPr>
      <w:r>
        <w:rPr>
          <w:i/>
          <w:color w:val="555555"/>
          <w:sz w:val="19"/>
        </w:rPr>
        <w:t>Built and deployed; in active use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Built and deployed an AI reception agent in active use at a Texas law firm, handling incoming calls, appointment booking and rescheduling, and client follow-up.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Shulekeeper (school information system)</w:t>
      </w:r>
    </w:p>
    <w:p>
      <w:pPr>
        <w:spacing w:before="0" w:after="40"/>
      </w:pPr>
      <w:r>
        <w:rPr>
          <w:i/>
          <w:color w:val="555555"/>
          <w:sz w:val="19"/>
        </w:rPr>
        <w:t>Assistant Software Developer, 2021-2024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Helped build the web app with React/Next.js and TypeScript, Laravel on the backend, MySQL, and AWS hosting.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Gathered requirements, built UI components and integrations, tested and upgraded the system, trained users, and wrote manuals.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Endoscopy reporting software</w:t>
      </w:r>
    </w:p>
    <w:p>
      <w:pPr>
        <w:spacing w:before="0" w:after="40"/>
      </w:pPr>
      <w:r>
        <w:rPr>
          <w:i/>
          <w:color w:val="555555"/>
          <w:sz w:val="19"/>
        </w:rPr>
        <w:t>Lead Software Developer, St. Catherine Hospital and St. Francis Hospital, 2017-2019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the build of a medical image capture and reporting tool for endoscopy (JavaFX UI, MySQL database).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Moved old data into the new system, installed it on hospital machines, and fixed issues as they came up.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Wekebere (fetal heart-rate monitoring)</w:t>
      </w:r>
    </w:p>
    <w:p>
      <w:pPr>
        <w:spacing w:before="0" w:after="40"/>
      </w:pPr>
      <w:r>
        <w:rPr>
          <w:i/>
          <w:color w:val="555555"/>
          <w:sz w:val="19"/>
        </w:rPr>
        <w:t>Electronics Developer and Programmer, 2017-2024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Built an Android app in Java that talks to Arduino hardware for fetal heart-rate checks in late pregnancy, with Azure in the setup.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Worked out how the phone app and the hardware should connect and share data.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HOSPITAL AND BIOMEDICAL WORK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Programs Manager, Gould Family Foundation (GFF)</w:t>
      </w:r>
    </w:p>
    <w:p>
      <w:pPr>
        <w:spacing w:before="0" w:after="40"/>
      </w:pPr>
      <w:r>
        <w:rPr>
          <w:i/>
          <w:color w:val="555555"/>
          <w:sz w:val="19"/>
        </w:rPr>
        <w:t>Aug 2024 - Feb 2025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Led biomedical engineers and technicians across Uganda, Kenya, Tanzania, Burundi, Malawi, Somaliland, and Rwanda, directing biomedical programme planning, equipment procurement, installation, and commissioning.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Trained biomedical engineers and technicians and clinical users, including doctors, nurses, and apprentices, on equipment use and care; upheld healthcare technology standards.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Manager, International Hospital Kampala (IHK)</w:t>
      </w:r>
    </w:p>
    <w:p>
      <w:pPr>
        <w:spacing w:before="0" w:after="40"/>
      </w:pPr>
      <w:r>
        <w:rPr>
          <w:i/>
          <w:color w:val="555555"/>
          <w:sz w:val="19"/>
        </w:rPr>
        <w:t>Jan 2020 - Jan 2024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Managed biomedical work for a large private hospital, including CT, oxygen plant, X-ray, and ICU projects.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Developed oxygen-consumption models for capacity and stock planning; maintained preventive maintenance schedules, service records, and COHSASA compliance evidence.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Biomedical Engineer, Norvik Hospital Ltd</w:t>
      </w:r>
    </w:p>
    <w:p>
      <w:pPr>
        <w:spacing w:before="0" w:after="40"/>
      </w:pPr>
      <w:r>
        <w:rPr>
          <w:i/>
          <w:color w:val="555555"/>
          <w:sz w:val="19"/>
        </w:rPr>
        <w:t>Apr 2019 - Jan 2020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Serviced diagnostic and monitoring equipment and helped with installs, calibration, and preventive maintenance.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EARLIER ROLES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Research Intern, Uganda Virus Research Institute</w:t>
      </w:r>
    </w:p>
    <w:p>
      <w:pPr>
        <w:spacing w:before="0" w:after="40"/>
      </w:pPr>
      <w:r>
        <w:rPr>
          <w:i/>
          <w:color w:val="555555"/>
          <w:sz w:val="19"/>
        </w:rPr>
        <w:t>Dec 2018 - Apr 2019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Analysed laboratory data, developed mathematical models and research pipelines in Python, and documented research-data quality.</w:t>
      </w:r>
    </w:p>
    <w:p>
      <w:pPr>
        <w:spacing w:before="120" w:after="20"/>
      </w:pPr>
      <w:r>
        <w:rPr>
          <w:rFonts w:ascii="Calibri" w:hAnsi="Calibri"/>
          <w:b/>
          <w:color w:val="222222"/>
          <w:sz w:val="21"/>
        </w:rPr>
        <w:t>Teaching Assistant, Makerere University, College of Health Sciences</w:t>
      </w:r>
    </w:p>
    <w:p>
      <w:pPr>
        <w:spacing w:before="0" w:after="40"/>
      </w:pPr>
      <w:r>
        <w:rPr>
          <w:i/>
          <w:color w:val="555555"/>
          <w:sz w:val="19"/>
        </w:rPr>
        <w:t>Mar 2016 - Aug 2017</w:t>
      </w:r>
    </w:p>
    <w:p>
      <w:pPr>
        <w:pStyle w:val="ListBullet"/>
        <w:spacing w:after="20" w:before="0"/>
        <w:ind w:left="288"/>
      </w:pPr>
      <w:r>
        <w:rPr>
          <w:rFonts w:ascii="Calibri" w:hAnsi="Calibri"/>
          <w:sz w:val="20"/>
        </w:rPr>
        <w:t>Helped with biomedical engineering classes and lab sessions.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EDUCATION</w:t>
      </w:r>
    </w:p>
    <w:p>
      <w:pPr>
        <w:spacing w:before="6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/>
      </w:pPr>
      <w:r>
        <w:rPr>
          <w:rFonts w:ascii="Calibri" w:hAnsi="Calibri"/>
          <w:sz w:val="21"/>
        </w:rPr>
        <w:t>Certificate in Leadership and Management in Health, 2022 (A+)</w:t>
      </w:r>
    </w:p>
    <w:p>
      <w:pPr>
        <w:spacing w:before="6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/>
      </w:pPr>
      <w:r>
        <w:rPr>
          <w:rFonts w:ascii="Calibri" w:hAnsi="Calibri"/>
          <w:sz w:val="21"/>
        </w:rPr>
        <w:t>BSc Biomedical Engineering (Second Upper Honours), 2012-2017. Key courses: ICT, OOP, Software Engineering, Database Systems</w:t>
      </w:r>
    </w:p>
    <w:p>
      <w:pPr>
        <w:spacing w:before="6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/>
      </w:pPr>
      <w:r>
        <w:rPr>
          <w:rFonts w:ascii="Calibri" w:hAnsi="Calibri"/>
          <w:sz w:val="21"/>
        </w:rPr>
        <w:t>Advanced Java Programming, 2016 (A+)</w:t>
      </w:r>
    </w:p>
    <w:p>
      <w:pPr>
        <w:keepNext/>
        <w:spacing w:before="160" w:after="4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2"/>
        </w:rPr>
        <w:t>REFEREES</w:t>
      </w:r>
    </w:p>
    <w:p>
      <w:pPr>
        <w:spacing w:after="40" w:before="0"/>
      </w:pPr>
      <w:r>
        <w:rPr>
          <w:rFonts w:ascii="Calibri" w:hAnsi="Calibri"/>
          <w:sz w:val="21"/>
        </w:rPr>
        <w:t>Racheal Nabukeera - Director and Founder, FairBanks Medical Centre - nracheal017@gmail.com / +256 772 849 258</w:t>
      </w:r>
    </w:p>
    <w:p>
      <w:pPr>
        <w:spacing w:after="40" w:before="0"/>
      </w:pPr>
      <w:r>
        <w:rPr>
          <w:rFonts w:ascii="Calibri" w:hAnsi="Calibri"/>
          <w:sz w:val="21"/>
        </w:rPr>
        <w:t>Eng. Richard Ssejongo - Biomedical Engineer, St. Francis Hospital Nsambya - +256 753 818 754 / +256 777 132 489</w:t>
      </w:r>
    </w:p>
    <w:p>
      <w:pPr>
        <w:spacing w:after="40" w:before="0"/>
      </w:pPr>
      <w:r>
        <w:rPr>
          <w:rFonts w:ascii="Calibri" w:hAnsi="Calibri"/>
          <w:sz w:val="21"/>
        </w:rPr>
        <w:t>Dr. Annet Khingi - Senior Radiologist and Administrator, Mengo Hospital - +256 772 592 771 / +256 701 592 771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