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</w:pPr>
      <w:r>
        <w:rPr>
          <w:rFonts w:ascii="Consolas" w:hAnsi="Consolas" w:eastAsia="Consolas"/>
          <w:b/>
          <w:color w:val="B85C48"/>
          <w:sz w:val="17"/>
        </w:rPr>
        <w:t>SKILL SUPPLY CHAIN  ·  WINDOWS  ·  2026</w:t>
      </w:r>
    </w:p>
    <w:p>
      <w:pPr>
        <w:spacing w:before="760"/>
      </w:pPr>
      <w:r>
        <w:rPr>
          <w:rFonts w:ascii="Microsoft YaHei" w:hAnsi="Microsoft YaHei" w:eastAsia="Microsoft YaHei"/>
          <w:b/>
          <w:color w:val="2D2A25"/>
          <w:sz w:val="64"/>
        </w:rPr>
        <w:t>SkillCrate</w:t>
      </w:r>
    </w:p>
    <w:p>
      <w:pPr>
        <w:spacing w:before="40"/>
      </w:pPr>
      <w:r>
        <w:rPr>
          <w:rFonts w:ascii="Microsoft YaHei" w:hAnsi="Microsoft YaHei" w:eastAsia="Microsoft YaHei"/>
          <w:b/>
          <w:color w:val="B85C48"/>
          <w:sz w:val="48"/>
        </w:rPr>
        <w:t>Windows 落地完整手册</w:t>
      </w:r>
    </w:p>
    <w:p>
      <w:pPr>
        <w:spacing w:before="180"/>
      </w:pPr>
      <w:r>
        <w:rPr>
          <w:rFonts w:ascii="Microsoft YaHei" w:hAnsi="Microsoft YaHei" w:eastAsia="Microsoft YaHei"/>
          <w:color w:val="6F665B"/>
          <w:sz w:val="26"/>
        </w:rPr>
        <w:t>把技能从“装上了”，变成可审计、可复现、可交付</w:t>
      </w:r>
    </w:p>
    <w:p>
      <w:pPr>
        <w:spacing w:before="440"/>
        <w:pBdr>
          <w:bottom w:val="single" w:sz="10" w:space="4" w:color="D8C8B5"/>
        </w:pBd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9"/>
              </w:rPr>
              <w:t>项目</w:t>
            </w:r>
          </w:p>
        </w:tc>
        <w:tc>
          <w:tcPr>
            <w:tcW w:type="dxa" w:w="705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9"/>
              </w:rPr>
              <w:t>本机真实值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系统</w:t>
            </w:r>
          </w:p>
        </w:tc>
        <w:tc>
          <w:tcPr>
            <w:tcW w:type="dxa" w:w="70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Windows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Node.js</w:t>
            </w:r>
          </w:p>
        </w:tc>
        <w:tc>
          <w:tcPr>
            <w:tcW w:type="dxa" w:w="70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v24.22.0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npm</w:t>
            </w:r>
          </w:p>
        </w:tc>
        <w:tc>
          <w:tcPr>
            <w:tcW w:type="dxa" w:w="70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11.19.1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Skills CLI</w:t>
            </w:r>
          </w:p>
        </w:tc>
        <w:tc>
          <w:tcPr>
            <w:tcW w:type="dxa" w:w="70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1.7.4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Git</w:t>
            </w:r>
          </w:p>
        </w:tc>
        <w:tc>
          <w:tcPr>
            <w:tcW w:type="dxa" w:w="70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2.56.0.windows.2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YAML</w:t>
            </w:r>
          </w:p>
        </w:tc>
        <w:tc>
          <w:tcPr>
            <w:tcW w:type="dxa" w:w="70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2.9.1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项目位置</w:t>
            </w:r>
          </w:p>
        </w:tc>
        <w:tc>
          <w:tcPr>
            <w:tcW w:type="dxa" w:w="70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E:\skillcrate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Git commit</w:t>
            </w:r>
          </w:p>
        </w:tc>
        <w:tc>
          <w:tcPr>
            <w:tcW w:type="dxa" w:w="70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e4a1a14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测试</w:t>
            </w:r>
          </w:p>
        </w:tc>
        <w:tc>
          <w:tcPr>
            <w:tcW w:type="dxa" w:w="70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10 / 10 通过</w:t>
            </w:r>
          </w:p>
        </w:tc>
      </w:tr>
    </w:tbl>
    <w:p>
      <w:pPr>
        <w:spacing w:after="0"/>
      </w:pPr>
    </w:p>
    <w:p>
      <w:pPr>
        <w:spacing w:before="260"/>
      </w:pPr>
      <w:r>
        <w:rPr>
          <w:rFonts w:ascii="Microsoft YaHei" w:hAnsi="Microsoft YaHei" w:eastAsia="Microsoft YaHei"/>
          <w:color w:val="6F665B"/>
          <w:sz w:val="18"/>
        </w:rPr>
        <w:t>本手册只记录本机实际跑过的命令、输出、失败和限制；没有把“计划”写成“已完成”。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目录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01  先给结论：SkillCrate 是什么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02  为什么要做它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03  架构与五个核心文件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04  本机落地步骤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05  真实演示：从搜索到 compose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06  锁文件、策略与计划门禁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07  团队落地：角色、流程、指标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08  安全边界与 Windows 坑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09  真实问题与故障排查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10  GitHub 发布状态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11  验收清单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12  附录：命令卡、示例、术语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01  先给结论：SkillCrate 是什么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SkillCrate 是一个本地优先的 Agent Skill 供应链工具。它不替代 find-skills，也不替代 grill-me；它把两者之后的“安装、锁定、审计、组合、交付”补齐。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一句话：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0E8"/>
          </w:tcPr>
          <w:p>
            <w:pPr>
              <w:spacing w:before="100" w:after="100"/>
            </w:pPr>
            <w:r>
              <w:rPr>
                <w:rFonts w:ascii="Microsoft YaHei" w:hAnsi="Microsoft YaHei" w:eastAsia="Microsoft YaHei"/>
                <w:b/>
                <w:color w:val="B85C48"/>
                <w:sz w:val="19"/>
              </w:rPr>
              <w:t xml:space="preserve">定位：  </w:t>
            </w:r>
            <w:r>
              <w:rPr>
                <w:rFonts w:ascii="Microsoft YaHei" w:hAnsi="Microsoft YaHei" w:eastAsia="Microsoft YaHei"/>
                <w:color w:val="2D2A25"/>
                <w:sz w:val="19"/>
              </w:rPr>
              <w:t>find-skills 负责发现，grill-me 负责盘问，SkillCrate 负责把结果变成可复现的供应链。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它比单个技能多了什么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16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能力</w:t>
            </w:r>
          </w:p>
        </w:tc>
        <w:tc>
          <w:tcPr>
            <w:tcW w:type="dxa" w:w="172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find-skills</w:t>
            </w:r>
          </w:p>
        </w:tc>
        <w:tc>
          <w:tcPr>
            <w:tcW w:type="dxa" w:w="144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grill-me</w:t>
            </w:r>
          </w:p>
        </w:tc>
        <w:tc>
          <w:tcPr>
            <w:tcW w:type="dxa" w:w="345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SkillCrate</w:t>
            </w:r>
          </w:p>
        </w:tc>
      </w:tr>
      <w:tr>
        <w:trPr>
          <w:cantSplit/>
        </w:trPr>
        <w:tc>
          <w:tcPr>
            <w:tcW w:type="dxa" w:w="316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搜索与安装</w:t>
            </w:r>
          </w:p>
        </w:tc>
        <w:tc>
          <w:tcPr>
            <w:tcW w:type="dxa" w:w="172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✓</w:t>
            </w:r>
          </w:p>
        </w:tc>
        <w:tc>
          <w:tcPr>
            <w:tcW w:type="dxa" w:w="144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</w:r>
          </w:p>
        </w:tc>
        <w:tc>
          <w:tcPr>
            <w:tcW w:type="dxa" w:w="34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✓（包装 Skills CLI）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设计盘问</w:t>
            </w:r>
          </w:p>
        </w:tc>
        <w:tc>
          <w:tcPr>
            <w:tcW w:type="dxa" w:w="172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✓</w:t>
            </w:r>
          </w:p>
        </w:tc>
        <w:tc>
          <w:tcPr>
            <w:tcW w:type="dxa" w:w="34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✓（PLAN.md 门禁）</w:t>
            </w:r>
          </w:p>
        </w:tc>
      </w:tr>
      <w:tr>
        <w:trPr>
          <w:cantSplit/>
        </w:trPr>
        <w:tc>
          <w:tcPr>
            <w:tcW w:type="dxa" w:w="316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来源 + 内容哈希锁定</w:t>
            </w:r>
          </w:p>
        </w:tc>
        <w:tc>
          <w:tcPr>
            <w:tcW w:type="dxa" w:w="172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</w:r>
          </w:p>
        </w:tc>
        <w:tc>
          <w:tcPr>
            <w:tcW w:type="dxa" w:w="144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</w:r>
          </w:p>
        </w:tc>
        <w:tc>
          <w:tcPr>
            <w:tcW w:type="dxa" w:w="34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SKILL.md 静态审计</w:t>
            </w:r>
          </w:p>
        </w:tc>
        <w:tc>
          <w:tcPr>
            <w:tcW w:type="dxa" w:w="172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</w:r>
          </w:p>
        </w:tc>
        <w:tc>
          <w:tcPr>
            <w:tcW w:type="dxa" w:w="34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316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来源策略</w:t>
            </w:r>
          </w:p>
        </w:tc>
        <w:tc>
          <w:tcPr>
            <w:tcW w:type="dxa" w:w="172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</w:r>
          </w:p>
        </w:tc>
        <w:tc>
          <w:tcPr>
            <w:tcW w:type="dxa" w:w="144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</w:r>
          </w:p>
        </w:tc>
        <w:tc>
          <w:tcPr>
            <w:tcW w:type="dxa" w:w="34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组合成 bundle</w:t>
            </w:r>
          </w:p>
        </w:tc>
        <w:tc>
          <w:tcPr>
            <w:tcW w:type="dxa" w:w="172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</w:r>
          </w:p>
        </w:tc>
        <w:tc>
          <w:tcPr>
            <w:tcW w:type="dxa" w:w="34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316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团队清单 / CI</w:t>
            </w:r>
          </w:p>
        </w:tc>
        <w:tc>
          <w:tcPr>
            <w:tcW w:type="dxa" w:w="172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</w:r>
          </w:p>
        </w:tc>
        <w:tc>
          <w:tcPr>
            <w:tcW w:type="dxa" w:w="144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</w:r>
          </w:p>
        </w:tc>
        <w:tc>
          <w:tcPr>
            <w:tcW w:type="dxa" w:w="34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本地 Dashboard</w:t>
            </w:r>
          </w:p>
        </w:tc>
        <w:tc>
          <w:tcPr>
            <w:tcW w:type="dxa" w:w="172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</w:r>
          </w:p>
        </w:tc>
        <w:tc>
          <w:tcPr>
            <w:tcW w:type="dxa" w:w="34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✓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设计原则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本地优先：不上传文件，不调用 LLM，不依赖账号。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可复现：锁文件记录来源、路径、SHA-256。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先计划后组合：PLAN.md 不是 READY，compose 拒绝执行。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包装而不分叉：搜索与安装仍由 Skills CLI 完成。</w:t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02  为什么要做它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在使用 find-skills 和 grill-me 的真实过程里，暴露出四个缺口：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缺口</w:t>
            </w:r>
          </w:p>
        </w:tc>
        <w:tc>
          <w:tcPr>
            <w:tcW w:type="dxa" w:w="432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真实表现</w:t>
            </w:r>
          </w:p>
        </w:tc>
        <w:tc>
          <w:tcPr>
            <w:tcW w:type="dxa" w:w="331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SkillCrate 的补法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安装不可复现</w:t>
            </w:r>
          </w:p>
        </w:tc>
        <w:tc>
          <w:tcPr>
            <w:tcW w:type="dxa" w:w="432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全局目录里有什么，只能靠记忆</w:t>
            </w:r>
          </w:p>
        </w:tc>
        <w:tc>
          <w:tcPr>
            <w:tcW w:type="dxa" w:w="331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lockfile + 内容哈希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质量判断靠感觉</w:t>
            </w:r>
          </w:p>
        </w:tc>
        <w:tc>
          <w:tcPr>
            <w:tcW w:type="dxa" w:w="432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只看安装量，没有静态检查</w:t>
            </w:r>
          </w:p>
        </w:tc>
        <w:tc>
          <w:tcPr>
            <w:tcW w:type="dxa" w:w="331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audit + source policy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计划与执行脱节</w:t>
            </w:r>
          </w:p>
        </w:tc>
        <w:tc>
          <w:tcPr>
            <w:tcW w:type="dxa" w:w="432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盘问完直接写代码</w:t>
            </w:r>
          </w:p>
        </w:tc>
        <w:tc>
          <w:tcPr>
            <w:tcW w:type="dxa" w:w="331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PLAN.md 作为 compose 门禁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团队无法 review</w:t>
            </w:r>
          </w:p>
        </w:tc>
        <w:tc>
          <w:tcPr>
            <w:tcW w:type="dxa" w:w="432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技能散落在个人电脑</w:t>
            </w:r>
          </w:p>
        </w:tc>
        <w:tc>
          <w:tcPr>
            <w:tcW w:type="dxa" w:w="331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SKILLS.md + bundle + CI</w:t>
            </w:r>
          </w:p>
        </w:tc>
      </w:tr>
    </w:tbl>
    <w:p>
      <w:pPr>
        <w:spacing w:after="0"/>
      </w:pP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另一个真实细节：Windows PowerShell 显示某些 UTF-8 技能文件时会出现“鈺”这样的乱码，但 Node 读取和 compose 输出是正常的。SkillCrate 因此加入了 mojibake 检测，避免把显示问题误判成文件损坏。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0E8"/>
          </w:tcPr>
          <w:p>
            <w:pPr>
              <w:spacing w:before="100" w:after="100"/>
            </w:pPr>
            <w:r>
              <w:rPr>
                <w:rFonts w:ascii="Microsoft YaHei" w:hAnsi="Microsoft YaHei" w:eastAsia="Microsoft YaHei"/>
                <w:b/>
                <w:color w:val="B85C48"/>
                <w:sz w:val="19"/>
              </w:rPr>
              <w:t xml:space="preserve">不追求“技能最多”。  </w:t>
            </w:r>
            <w:r>
              <w:rPr>
                <w:rFonts w:ascii="Microsoft YaHei" w:hAnsi="Microsoft YaHei" w:eastAsia="Microsoft YaHei"/>
                <w:color w:val="2D2A25"/>
                <w:sz w:val="19"/>
              </w:rPr>
              <w:t>目标是：每个进入 bundle 的技能，都能说清来源、哈希、风险和为什么在这里。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03  架构与五个核心文件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3.1 数据流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CLI / local UI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├─ skillcrate.yaml     项目与 profiles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├─ policy.yaml         来源、风险、计划门禁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├─ PLAN.md             设计树（DRAFT / READY）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├─ skillcrate.lock.json 来源 + 路径 + sha256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└─ dist/&lt;profile&gt;.md   组合后的 bundle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       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       ▼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npx skills find / add / remove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       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       ▼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~/.agents/skills/&lt;name&gt;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3.2 五个文件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文件</w:t>
            </w:r>
          </w:p>
        </w:tc>
        <w:tc>
          <w:tcPr>
            <w:tcW w:type="dxa" w:w="547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作用</w:t>
            </w:r>
          </w:p>
        </w:tc>
        <w:tc>
          <w:tcPr>
            <w:tcW w:type="dxa" w:w="144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是否提交</w:t>
            </w:r>
          </w:p>
        </w:tc>
      </w:tr>
      <w:tr>
        <w:trPr>
          <w:cantSplit/>
        </w:trPr>
        <w:tc>
          <w:tcPr>
            <w:tcW w:type="dxa" w:w="288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skillcrate.yaml</w:t>
            </w:r>
          </w:p>
        </w:tc>
        <w:tc>
          <w:tcPr>
            <w:tcW w:type="dxa" w:w="547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项目名、默认 scope、profiles</w:t>
            </w:r>
          </w:p>
        </w:tc>
        <w:tc>
          <w:tcPr>
            <w:tcW w:type="dxa" w:w="144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policy.yaml</w:t>
            </w:r>
          </w:p>
        </w:tc>
        <w:tc>
          <w:tcPr>
            <w:tcW w:type="dxa" w:w="547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允许来源、最大风险、是否要求 PLAN</w:t>
            </w:r>
          </w:p>
        </w:tc>
        <w:tc>
          <w:tcPr>
            <w:tcW w:type="dxa" w:w="144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88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PLAN.md</w:t>
            </w:r>
          </w:p>
        </w:tc>
        <w:tc>
          <w:tcPr>
            <w:tcW w:type="dxa" w:w="547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设计树 + 决策记录 + READY 状态</w:t>
            </w:r>
          </w:p>
        </w:tc>
        <w:tc>
          <w:tcPr>
            <w:tcW w:type="dxa" w:w="144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skillcrate.lock.json</w:t>
            </w:r>
          </w:p>
        </w:tc>
        <w:tc>
          <w:tcPr>
            <w:tcW w:type="dxa" w:w="547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技能来源、路径、哈希、安装时间</w:t>
            </w:r>
          </w:p>
        </w:tc>
        <w:tc>
          <w:tcPr>
            <w:tcW w:type="dxa" w:w="144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88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dist/&lt;profile&gt;.md</w:t>
            </w:r>
          </w:p>
        </w:tc>
        <w:tc>
          <w:tcPr>
            <w:tcW w:type="dxa" w:w="547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组合后的交付物</w:t>
            </w:r>
          </w:p>
        </w:tc>
        <w:tc>
          <w:tcPr>
            <w:tcW w:type="dxa" w:w="144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通常作为构建产物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3.3 命令地图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72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命令</w:t>
            </w:r>
          </w:p>
        </w:tc>
        <w:tc>
          <w:tcPr>
            <w:tcW w:type="dxa" w:w="777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72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init</w:t>
            </w:r>
          </w:p>
        </w:tc>
        <w:tc>
          <w:tcPr>
            <w:tcW w:type="dxa" w:w="777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创建 config / policy / PLAN / .gitignore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search</w:t>
            </w:r>
          </w:p>
        </w:tc>
        <w:tc>
          <w:tcPr>
            <w:tcW w:type="dxa" w:w="777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包装 npx skills find，解析安装量</w:t>
            </w:r>
          </w:p>
        </w:tc>
      </w:tr>
      <w:tr>
        <w:trPr>
          <w:cantSplit/>
        </w:trPr>
        <w:tc>
          <w:tcPr>
            <w:tcW w:type="dxa" w:w="172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add / remove</w:t>
            </w:r>
          </w:p>
        </w:tc>
        <w:tc>
          <w:tcPr>
            <w:tcW w:type="dxa" w:w="777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包装 skills add/remove，更新 lock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audit</w:t>
            </w:r>
          </w:p>
        </w:tc>
        <w:tc>
          <w:tcPr>
            <w:tcW w:type="dxa" w:w="777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扫描 SKILL.md，执行来源策略</w:t>
            </w:r>
          </w:p>
        </w:tc>
      </w:tr>
      <w:tr>
        <w:trPr>
          <w:cantSplit/>
        </w:trPr>
        <w:tc>
          <w:tcPr>
            <w:tcW w:type="dxa" w:w="172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plan</w:t>
            </w:r>
          </w:p>
        </w:tc>
        <w:tc>
          <w:tcPr>
            <w:tcW w:type="dxa" w:w="777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创建设计树，或检查是否 READY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compose</w:t>
            </w:r>
          </w:p>
        </w:tc>
        <w:tc>
          <w:tcPr>
            <w:tcW w:type="dxa" w:w="777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把 profile 中的技能合成一个 bundle</w:t>
            </w:r>
          </w:p>
        </w:tc>
      </w:tr>
      <w:tr>
        <w:trPr>
          <w:cantSplit/>
        </w:trPr>
        <w:tc>
          <w:tcPr>
            <w:tcW w:type="dxa" w:w="172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export</w:t>
            </w:r>
          </w:p>
        </w:tc>
        <w:tc>
          <w:tcPr>
            <w:tcW w:type="dxa" w:w="777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生成 SKILLS.md 清单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doctor</w:t>
            </w:r>
          </w:p>
        </w:tc>
        <w:tc>
          <w:tcPr>
            <w:tcW w:type="dxa" w:w="777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检查 Node/Git/Skills CLI/lock/plan</w:t>
            </w:r>
          </w:p>
        </w:tc>
      </w:tr>
      <w:tr>
        <w:trPr>
          <w:cantSplit/>
        </w:trPr>
        <w:tc>
          <w:tcPr>
            <w:tcW w:type="dxa" w:w="172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ui</w:t>
            </w:r>
          </w:p>
        </w:tc>
        <w:tc>
          <w:tcPr>
            <w:tcW w:type="dxa" w:w="777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本地 Dashboard，无遥测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04  本机落地步骤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4.1 前置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Node.js 20+、Git、npm；Windows 上建议用 npx.cmd / npm.cmd。SkillCrate 会自动用 where.exe 找到 npx.cmd 的完整路径，避免项目目录下的 npm shim 冲突。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4.2 安装与初始化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cd E:\skillcrate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npm install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npm link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mkdir E:\skillcrate-demo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cd E:\skillcrate-demo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init excel-ops</w:t>
      </w:r>
    </w:p>
    <w:p>
      <w:pPr>
        <w:spacing w:after="0"/>
      </w:pP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实际生成了 skillcrate.yaml、policy.yaml、PLAN.md、.gitignore。init 不会覆盖已有的 .gitignore。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4.3 搜索、安装、锁定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search "grill-me"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add mattpocock/skills@grill-me -g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add vercel-labs/skills@find-skills -g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add claude-office-skills/skills@excel-automation -g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list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4.4 审计、计划、组合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audit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plan --check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compose plan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compose discovery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export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doctor --offline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ui</w:t>
      </w:r>
    </w:p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05  真实演示：从搜索到 compose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以下输出来自本机实际运行，不是示例文本。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5.1 搜索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763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Skill</w:t>
            </w:r>
          </w:p>
        </w:tc>
        <w:tc>
          <w:tcPr>
            <w:tcW w:type="dxa" w:w="187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安装量</w:t>
            </w:r>
          </w:p>
        </w:tc>
      </w:tr>
      <w:tr>
        <w:trPr>
          <w:cantSplit/>
        </w:trPr>
        <w:tc>
          <w:tcPr>
            <w:tcW w:type="dxa" w:w="763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mattpocock/skills@grill-me</w:t>
            </w:r>
          </w:p>
        </w:tc>
        <w:tc>
          <w:tcPr>
            <w:tcW w:type="dxa" w:w="187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1.4M</w:t>
            </w:r>
          </w:p>
        </w:tc>
      </w:tr>
      <w:tr>
        <w:trPr>
          <w:cantSplit/>
        </w:trPr>
        <w:tc>
          <w:tcPr>
            <w:tcW w:type="dxa" w:w="763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mattpocock/skills@grilling</w:t>
            </w:r>
          </w:p>
        </w:tc>
        <w:tc>
          <w:tcPr>
            <w:tcW w:type="dxa" w:w="187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966.3K</w:t>
            </w:r>
          </w:p>
        </w:tc>
      </w:tr>
      <w:tr>
        <w:trPr>
          <w:cantSplit/>
        </w:trPr>
        <w:tc>
          <w:tcPr>
            <w:tcW w:type="dxa" w:w="763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mattpocock/skills@loop-me</w:t>
            </w:r>
          </w:p>
        </w:tc>
        <w:tc>
          <w:tcPr>
            <w:tcW w:type="dxa" w:w="187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432.9K</w:t>
            </w:r>
          </w:p>
        </w:tc>
      </w:tr>
      <w:tr>
        <w:trPr>
          <w:cantSplit/>
        </w:trPr>
        <w:tc>
          <w:tcPr>
            <w:tcW w:type="dxa" w:w="763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mattpocock/skills@batch-grill-me</w:t>
            </w:r>
          </w:p>
        </w:tc>
        <w:tc>
          <w:tcPr>
            <w:tcW w:type="dxa" w:w="187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61.4K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5.2 锁定的三个技能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216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6"/>
              </w:rPr>
              <w:t>技能</w:t>
            </w:r>
          </w:p>
        </w:tc>
        <w:tc>
          <w:tcPr>
            <w:tcW w:type="dxa" w:w="432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6"/>
              </w:rPr>
              <w:t>来源</w:t>
            </w:r>
          </w:p>
        </w:tc>
        <w:tc>
          <w:tcPr>
            <w:tcW w:type="dxa" w:w="100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6"/>
              </w:rPr>
              <w:t>scope</w:t>
            </w:r>
          </w:p>
        </w:tc>
        <w:tc>
          <w:tcPr>
            <w:tcW w:type="dxa" w:w="144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6"/>
              </w:rPr>
              <w:t>哈希</w:t>
            </w:r>
          </w:p>
        </w:tc>
        <w:tc>
          <w:tcPr>
            <w:tcW w:type="dxa" w:w="86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6"/>
              </w:rPr>
              <w:t>excel-automation</w:t>
            </w:r>
          </w:p>
        </w:tc>
        <w:tc>
          <w:tcPr>
            <w:tcW w:type="dxa" w:w="432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6"/>
              </w:rPr>
              <w:t>claude-office-skills/skills</w:t>
            </w:r>
          </w:p>
        </w:tc>
        <w:tc>
          <w:tcPr>
            <w:tcW w:type="dxa" w:w="100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6"/>
              </w:rPr>
              <w:t>global</w:t>
            </w:r>
          </w:p>
        </w:tc>
        <w:tc>
          <w:tcPr>
            <w:tcW w:type="dxa" w:w="144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6"/>
              </w:rPr>
              <w:t>b7120b1b51</w:t>
            </w:r>
          </w:p>
        </w:tc>
        <w:tc>
          <w:tcPr>
            <w:tcW w:type="dxa" w:w="86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6"/>
              </w:rPr>
              <w:t>ok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6"/>
              </w:rPr>
              <w:t>find-skills</w:t>
            </w:r>
          </w:p>
        </w:tc>
        <w:tc>
          <w:tcPr>
            <w:tcW w:type="dxa" w:w="432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6"/>
              </w:rPr>
              <w:t>vercel-labs/skills</w:t>
            </w:r>
          </w:p>
        </w:tc>
        <w:tc>
          <w:tcPr>
            <w:tcW w:type="dxa" w:w="100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6"/>
              </w:rPr>
              <w:t>global</w:t>
            </w:r>
          </w:p>
        </w:tc>
        <w:tc>
          <w:tcPr>
            <w:tcW w:type="dxa" w:w="144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6"/>
              </w:rPr>
              <w:t>aaee69a61d</w:t>
            </w:r>
          </w:p>
        </w:tc>
        <w:tc>
          <w:tcPr>
            <w:tcW w:type="dxa" w:w="86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6"/>
              </w:rPr>
              <w:t>ok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6"/>
              </w:rPr>
              <w:t>grill-me</w:t>
            </w:r>
          </w:p>
        </w:tc>
        <w:tc>
          <w:tcPr>
            <w:tcW w:type="dxa" w:w="432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6"/>
              </w:rPr>
              <w:t>mattpocock/skills</w:t>
            </w:r>
          </w:p>
        </w:tc>
        <w:tc>
          <w:tcPr>
            <w:tcW w:type="dxa" w:w="100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6"/>
              </w:rPr>
              <w:t>global</w:t>
            </w:r>
          </w:p>
        </w:tc>
        <w:tc>
          <w:tcPr>
            <w:tcW w:type="dxa" w:w="144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6"/>
              </w:rPr>
              <w:t>d5add49d69</w:t>
            </w:r>
          </w:p>
        </w:tc>
        <w:tc>
          <w:tcPr>
            <w:tcW w:type="dxa" w:w="86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6"/>
              </w:rPr>
              <w:t>ok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5.3 审计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policy 审计通过；三个技能都只有低风险的网络链接：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excel-automation  LOW  (1)  network-access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find-skills       LOW  (1)  network-access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grill-me          LOW  (0)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audit: ok</w:t>
      </w:r>
    </w:p>
    <w:p>
      <w:pPr>
        <w:spacing w:after="0"/>
      </w:pP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注意：audit --strict 会把任何 finding 都视为失败；日常门禁用 audit，发布前可以用 --strict 强制人工复核。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5.4 compose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命令</w:t>
            </w:r>
          </w:p>
        </w:tc>
        <w:tc>
          <w:tcPr>
            <w:tcW w:type="dxa" w:w="489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输出</w:t>
            </w:r>
          </w:p>
        </w:tc>
        <w:tc>
          <w:tcPr>
            <w:tcW w:type="dxa" w:w="201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大小</w:t>
            </w:r>
          </w:p>
        </w:tc>
      </w:tr>
      <w:tr>
        <w:trPr>
          <w:cantSplit/>
        </w:trPr>
        <w:tc>
          <w:tcPr>
            <w:tcW w:type="dxa" w:w="288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compose plan</w:t>
            </w:r>
          </w:p>
        </w:tc>
        <w:tc>
          <w:tcPr>
            <w:tcW w:type="dxa" w:w="489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dist/plan-bundle.md</w:t>
            </w:r>
          </w:p>
        </w:tc>
        <w:tc>
          <w:tcPr>
            <w:tcW w:type="dxa" w:w="201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387 B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compose discovery</w:t>
            </w:r>
          </w:p>
        </w:tc>
        <w:tc>
          <w:tcPr>
            <w:tcW w:type="dxa" w:w="489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dist/discovery-bundle.md</w:t>
            </w:r>
          </w:p>
        </w:tc>
        <w:tc>
          <w:tcPr>
            <w:tcW w:type="dxa" w:w="201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5,848 B</w:t>
            </w:r>
          </w:p>
        </w:tc>
      </w:tr>
      <w:tr>
        <w:trPr>
          <w:cantSplit/>
        </w:trPr>
        <w:tc>
          <w:tcPr>
            <w:tcW w:type="dxa" w:w="288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compose excel</w:t>
            </w:r>
          </w:p>
        </w:tc>
        <w:tc>
          <w:tcPr>
            <w:tcW w:type="dxa" w:w="489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dist/excel-bundle.md</w:t>
            </w:r>
          </w:p>
        </w:tc>
        <w:tc>
          <w:tcPr>
            <w:tcW w:type="dxa" w:w="201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12,762 B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5.5 Dashboard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本地 UI 读取同一份 config / lock / PLAN，绑定 127.0.0.1:4777；实际请求 /api/state 返回 project=excel-ops、skills=3、plan=true。无账号、无遥测、无外部资源。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5.6 测试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node --test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tests 10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pass 10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fail 0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0E8"/>
          </w:tcPr>
          <w:p>
            <w:pPr>
              <w:spacing w:before="100" w:after="100"/>
            </w:pPr>
            <w:r>
              <w:rPr>
                <w:rFonts w:ascii="Microsoft YaHei" w:hAnsi="Microsoft YaHei" w:eastAsia="Microsoft YaHei"/>
                <w:b/>
                <w:color w:val="B85C48"/>
                <w:sz w:val="19"/>
              </w:rPr>
              <w:t xml:space="preserve">真实而不是演示：  </w:t>
            </w:r>
            <w:r>
              <w:rPr>
                <w:rFonts w:ascii="Microsoft YaHei" w:hAnsi="Microsoft YaHei" w:eastAsia="Microsoft YaHei"/>
                <w:color w:val="2D2A25"/>
                <w:sz w:val="19"/>
              </w:rPr>
              <w:t>10 个测试覆盖审计、策略、锁、组合、计划门禁和搜索解析；本机与 E 盘副本都跑过。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06  锁文件、策略与计划门禁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6.1 lockfile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{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"version": 1,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"skills": [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 {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   "name": "grill-me",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   "package": "mattpocock/skills@grill-me",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   "scope": "global",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   "sha256": "d5add49d69...",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   "installedAt": "2026-10-23T..."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 }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]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}</w:t>
      </w:r>
    </w:p>
    <w:p>
      <w:pPr>
        <w:spacing w:after="0"/>
      </w:pP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哈希覆盖技能目录内所有文件（排除 .git/node_modules）。目录改动后，list 会显示 stale，compose 会拒绝。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6.2 policy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allowedSources: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- "mattpocock/*"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- "vercel-labs/*"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- "claude-office-skills/*"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maxRisk: medium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requirePlan: true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6.3 计划门禁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PLAN.md 只有两种状态：DRAFT 和 READY。compose 默认要求 READY；--force 只用于草稿，不用于发布。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0E8"/>
          </w:tcPr>
          <w:p>
            <w:pPr>
              <w:spacing w:before="100" w:after="100"/>
            </w:pPr>
            <w:r>
              <w:rPr>
                <w:rFonts w:ascii="Microsoft YaHei" w:hAnsi="Microsoft YaHei" w:eastAsia="Microsoft YaHei"/>
                <w:b/>
                <w:color w:val="B85C48"/>
                <w:sz w:val="19"/>
              </w:rPr>
              <w:t xml:space="preserve">门禁的意义：  </w:t>
            </w:r>
            <w:r>
              <w:rPr>
                <w:rFonts w:ascii="Microsoft YaHei" w:hAnsi="Microsoft YaHei" w:eastAsia="Microsoft YaHei"/>
                <w:color w:val="2D2A25"/>
                <w:sz w:val="19"/>
              </w:rPr>
              <w:t>bundle 是一个可执行决定，不是一个下载列表。没有闭合设计树，就不生成交付物。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07  团队落地：角色、流程、指标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7.1 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角色</w:t>
            </w:r>
          </w:p>
        </w:tc>
        <w:tc>
          <w:tcPr>
            <w:tcW w:type="dxa" w:w="720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技能管理员</w:t>
            </w:r>
          </w:p>
        </w:tc>
        <w:tc>
          <w:tcPr>
            <w:tcW w:type="dxa" w:w="720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维护 policy、lock、SKILLS.md；审批新增来源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评审人</w:t>
            </w:r>
          </w:p>
        </w:tc>
        <w:tc>
          <w:tcPr>
            <w:tcW w:type="dxa" w:w="720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读 SKILL.md、看 audit、确认 plan 已 READY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使用者</w:t>
            </w:r>
          </w:p>
        </w:tc>
        <w:tc>
          <w:tcPr>
            <w:tcW w:type="dxa" w:w="720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在 Agent 里消费 bundle，反馈失败案例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7.2 PR 流程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1. skillcrate add ...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2. skillcrate audit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3. 更新 PLAN.md，改为 READY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4. skillcrate compose &lt;profile&gt;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5. 提交 lock + bundle + PLAN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6. CI: npm test + doctor --offline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7.3 30 天试点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58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阶段</w:t>
            </w:r>
          </w:p>
        </w:tc>
        <w:tc>
          <w:tcPr>
            <w:tcW w:type="dxa" w:w="590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动作</w:t>
            </w:r>
          </w:p>
        </w:tc>
        <w:tc>
          <w:tcPr>
            <w:tcW w:type="dxa" w:w="201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158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第 1 周</w:t>
            </w:r>
          </w:p>
        </w:tc>
        <w:tc>
          <w:tcPr>
            <w:tcW w:type="dxa" w:w="59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单项目接入 2 个技能</w:t>
            </w:r>
          </w:p>
        </w:tc>
        <w:tc>
          <w:tcPr>
            <w:tcW w:type="dxa" w:w="201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lock + bundle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第 2 周</w:t>
            </w:r>
          </w:p>
        </w:tc>
        <w:tc>
          <w:tcPr>
            <w:tcW w:type="dxa" w:w="5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建立 policy 和 PLAN 模板</w:t>
            </w:r>
          </w:p>
        </w:tc>
        <w:tc>
          <w:tcPr>
            <w:tcW w:type="dxa" w:w="201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团队规范</w:t>
            </w:r>
          </w:p>
        </w:tc>
      </w:tr>
      <w:tr>
        <w:trPr>
          <w:cantSplit/>
        </w:trPr>
        <w:tc>
          <w:tcPr>
            <w:tcW w:type="dxa" w:w="158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第 3 周</w:t>
            </w:r>
          </w:p>
        </w:tc>
        <w:tc>
          <w:tcPr>
            <w:tcW w:type="dxa" w:w="59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2 位同事试用</w:t>
            </w:r>
          </w:p>
        </w:tc>
        <w:tc>
          <w:tcPr>
            <w:tcW w:type="dxa" w:w="201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失败案例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第 4 周</w:t>
            </w:r>
          </w:p>
        </w:tc>
        <w:tc>
          <w:tcPr>
            <w:tcW w:type="dxa" w:w="5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复盘指标，决定是否推广</w:t>
            </w:r>
          </w:p>
        </w:tc>
        <w:tc>
          <w:tcPr>
            <w:tcW w:type="dxa" w:w="201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推广/停止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7.4 指标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技能总数控制在 3–5 个，不追求数量。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每个技能有来源、哈希、负责人、复核日期。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每次发布都有 READY 的 PLAN.md。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CI 上的 audit / doctor 通过率。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因技能变更导致的返工小时数。</w:t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08  安全边界与 Windows 坑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8.1 安全边界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SkillCrate 是审查与打包工具，不是沙箱，也不执行技能。它不能证明一个技能安全，只能把风险信号、来源和内容固定下来，交给人和 CI 判断。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不要提交 token、密码、客户数据。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不要因为安装量高就跳过 SKILL.md 阅读。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高风险技能先在 project scope 试用。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compose 产物也要 review，不要盲贴给 Agent。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8.2 Windows 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44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现象</w:t>
            </w:r>
          </w:p>
        </w:tc>
        <w:tc>
          <w:tcPr>
            <w:tcW w:type="dxa" w:w="331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原因</w:t>
            </w:r>
          </w:p>
        </w:tc>
        <w:tc>
          <w:tcPr>
            <w:tcW w:type="dxa" w:w="374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npx.ps1 被禁止</w:t>
            </w:r>
          </w:p>
        </w:tc>
        <w:tc>
          <w:tcPr>
            <w:tcW w:type="dxa" w:w="331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PowerShell 执行策略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用 npx.cmd / npm.cmd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spawn git ENOENT</w:t>
            </w:r>
          </w:p>
        </w:tc>
        <w:tc>
          <w:tcPr>
            <w:tcW w:type="dxa" w:w="331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Git 不在 PATH</w:t>
            </w:r>
          </w:p>
        </w:tc>
        <w:tc>
          <w:tcPr>
            <w:tcW w:type="dxa" w:w="37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安装 Git，刷新 PATH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项目目录 npm shim 冲突</w:t>
            </w:r>
          </w:p>
        </w:tc>
        <w:tc>
          <w:tcPr>
            <w:tcW w:type="dxa" w:w="331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npx 解析到本地 npm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SkillCrate 用 where.exe 找完整路径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控制台显示“鈺”</w:t>
            </w:r>
          </w:p>
        </w:tc>
        <w:tc>
          <w:tcPr>
            <w:tcW w:type="dxa" w:w="331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PowerShell 显示编码</w:t>
            </w:r>
          </w:p>
        </w:tc>
        <w:tc>
          <w:tcPr>
            <w:tcW w:type="dxa" w:w="37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用 Node 读 UTF-8 验证，不要误判文件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全局安装 EPERM</w:t>
            </w:r>
          </w:p>
        </w:tc>
        <w:tc>
          <w:tcPr>
            <w:tcW w:type="dxa" w:w="331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用户目录/缓存权限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检查权限，必要时管理员终端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3EA"/>
          </w:tcPr>
          <w:p>
            <w:pPr>
              <w:spacing w:before="100" w:after="100"/>
            </w:pPr>
            <w:r>
              <w:rPr>
                <w:rFonts w:ascii="Microsoft YaHei" w:hAnsi="Microsoft YaHei" w:eastAsia="Microsoft YaHei"/>
                <w:b/>
                <w:color w:val="4F6B57"/>
                <w:sz w:val="19"/>
              </w:rPr>
              <w:t xml:space="preserve">重要：  </w:t>
            </w:r>
            <w:r>
              <w:rPr>
                <w:rFonts w:ascii="Microsoft YaHei" w:hAnsi="Microsoft YaHei" w:eastAsia="Microsoft YaHei"/>
                <w:color w:val="2D2A25"/>
                <w:sz w:val="19"/>
              </w:rPr>
              <w:t>终端乱码不等于文件损坏。本次 excel-automation 的 SKILL.md 在 PowerShell 里显示为“鈺”，Node 读出来是正常的“═”；文档和代码都按实际字节判断。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09  真实问题与故障排查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问题</w:t>
            </w:r>
          </w:p>
        </w:tc>
        <w:tc>
          <w:tcPr>
            <w:tcW w:type="dxa" w:w="374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本次实际表现</w:t>
            </w:r>
          </w:p>
        </w:tc>
        <w:tc>
          <w:tcPr>
            <w:tcW w:type="dxa" w:w="360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结论 / 处理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Git 未进 PATH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skills add 报 spawn git ENOENT</w:t>
            </w:r>
          </w:p>
        </w:tc>
        <w:tc>
          <w:tcPr>
            <w:tcW w:type="dxa" w:w="360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安装 Git 后刷新 PATH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npx 路径异常</w:t>
            </w:r>
          </w:p>
        </w:tc>
        <w:tc>
          <w:tcPr>
            <w:tcW w:type="dxa" w:w="37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node 子进程找不到本地 npm</w:t>
            </w:r>
          </w:p>
        </w:tc>
        <w:tc>
          <w:tcPr>
            <w:tcW w:type="dxa" w:w="360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where.exe 定位完整 npx.cmd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strict 审计失败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低风险网络链接也失败</w:t>
            </w:r>
          </w:p>
        </w:tc>
        <w:tc>
          <w:tcPr>
            <w:tcW w:type="dxa" w:w="360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发布前人工复核；日常用 audit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GitHub 凭据过期</w:t>
            </w:r>
          </w:p>
        </w:tc>
        <w:tc>
          <w:tcPr>
            <w:tcW w:type="dxa" w:w="37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API 返回 401</w:t>
            </w:r>
          </w:p>
        </w:tc>
        <w:tc>
          <w:tcPr>
            <w:tcW w:type="dxa" w:w="360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重新登录后再 push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第三方 SKILL.md 编码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PowerShell 显示乱码</w:t>
            </w:r>
          </w:p>
        </w:tc>
        <w:tc>
          <w:tcPr>
            <w:tcW w:type="dxa" w:w="360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Node/UTF-8 验证；mojibake 检测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PromptScript 全局失败</w:t>
            </w:r>
          </w:p>
        </w:tc>
        <w:tc>
          <w:tcPr>
            <w:tcW w:type="dxa" w:w="37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该 Agent 不支持全局安装</w:t>
            </w:r>
          </w:p>
        </w:tc>
        <w:tc>
          <w:tcPr>
            <w:tcW w:type="dxa" w:w="360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忽略；主要 Agent 已安装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compose 拒绝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PLAN 是 DRAFT 或哈希不符</w:t>
            </w:r>
          </w:p>
        </w:tc>
        <w:tc>
          <w:tcPr>
            <w:tcW w:type="dxa" w:w="360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先改 READY / 重装技能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10  GitHub 发布状态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本地仓库已完成提交，最新 commit：e4a1a14。E 盘副本 E:\skillcrate 已同步。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但 GitHub 还没有真正发布。原因不是代码，而是当前机器保存的 GitHub 凭据调用 API 返回 401。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16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项目</w:t>
            </w:r>
          </w:p>
        </w:tc>
        <w:tc>
          <w:tcPr>
            <w:tcW w:type="dxa" w:w="633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316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本地 Git 提交</w:t>
            </w:r>
          </w:p>
        </w:tc>
        <w:tc>
          <w:tcPr>
            <w:tcW w:type="dxa" w:w="633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完成（e4a1a14）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E 盘副本</w:t>
            </w:r>
          </w:p>
        </w:tc>
        <w:tc>
          <w:tcPr>
            <w:tcW w:type="dxa" w:w="633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完成（E:\skillcrate）</w:t>
            </w:r>
          </w:p>
        </w:tc>
      </w:tr>
      <w:tr>
        <w:trPr>
          <w:cantSplit/>
        </w:trPr>
        <w:tc>
          <w:tcPr>
            <w:tcW w:type="dxa" w:w="316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测试</w:t>
            </w:r>
          </w:p>
        </w:tc>
        <w:tc>
          <w:tcPr>
            <w:tcW w:type="dxa" w:w="633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10 / 10 通过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GitHub 仓库</w:t>
            </w:r>
          </w:p>
        </w:tc>
        <w:tc>
          <w:tcPr>
            <w:tcW w:type="dxa" w:w="633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未创建/未推送</w:t>
            </w:r>
          </w:p>
        </w:tc>
      </w:tr>
      <w:tr>
        <w:trPr>
          <w:cantSplit/>
        </w:trPr>
        <w:tc>
          <w:tcPr>
            <w:tcW w:type="dxa" w:w="316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失败原因</w:t>
            </w:r>
          </w:p>
        </w:tc>
        <w:tc>
          <w:tcPr>
            <w:tcW w:type="dxa" w:w="633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已存 GitHub 凭据 401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10.1 发布步骤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1. 打开 https://github.com/new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2. 仓库名 skillcrate，公开，不要初始化 README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3. cd E:\skillcrate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4. git remote add origin https://github.com/WASrw123/skillcrate.git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5. git push -u origin main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6. 在 GitHub 登录弹窗中重新登录</w:t>
      </w:r>
    </w:p>
    <w:p>
      <w:pPr>
        <w:spacing w:after="0"/>
      </w:pP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推送后 Actions 会自动运行 CI；建议再创建 v0.1.0 Release，并补仓库描述与 topics。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0E8"/>
          </w:tcPr>
          <w:p>
            <w:pPr>
              <w:spacing w:before="100" w:after="100"/>
            </w:pPr>
            <w:r>
              <w:rPr>
                <w:rFonts w:ascii="Microsoft YaHei" w:hAnsi="Microsoft YaHei" w:eastAsia="Microsoft YaHei"/>
                <w:b/>
                <w:color w:val="B85C48"/>
                <w:sz w:val="19"/>
              </w:rPr>
              <w:t xml:space="preserve">不冒充已发布：  </w:t>
            </w:r>
            <w:r>
              <w:rPr>
                <w:rFonts w:ascii="Microsoft YaHei" w:hAnsi="Microsoft YaHei" w:eastAsia="Microsoft YaHei"/>
                <w:color w:val="2D2A25"/>
                <w:sz w:val="19"/>
              </w:rPr>
              <w:t>这份文档把“本地完成”和“GitHub 已发布”分开写；没有把 401 写成成功。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11  验收清单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能在 E:\skillcrate 运行 node bin/skillcrate.js --version。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能 init 一个项目并生成四个文件。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能搜索、安装并锁定至少 2 个技能。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lock 中的哈希与目录一致。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audit 能按 policy 判断来源与风险。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PLAN 为 DRAFT 时 compose 拒绝。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PLAN 为 READY 时 compose 成功。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export 能生成 SKILLS.md。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doctor 能报告 Node/Git/Skills CLI/lock/plan。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UI 能在 127.0.0.1 显示项目状态。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CI 配置覆盖 Node 20/22/24。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GitHub 推送完成，并能在网页看到 main 与 CI。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11.1 验收记录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58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日期</w:t>
            </w:r>
          </w:p>
        </w:tc>
        <w:tc>
          <w:tcPr>
            <w:tcW w:type="dxa" w:w="302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项目</w:t>
            </w:r>
          </w:p>
        </w:tc>
        <w:tc>
          <w:tcPr>
            <w:tcW w:type="dxa" w:w="115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结果</w:t>
            </w:r>
          </w:p>
        </w:tc>
        <w:tc>
          <w:tcPr>
            <w:tcW w:type="dxa" w:w="360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58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2026-10-23</w:t>
            </w:r>
          </w:p>
        </w:tc>
        <w:tc>
          <w:tcPr>
            <w:tcW w:type="dxa" w:w="302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本机测试</w:t>
            </w:r>
          </w:p>
        </w:tc>
        <w:tc>
          <w:tcPr>
            <w:tcW w:type="dxa" w:w="115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通过</w:t>
            </w:r>
          </w:p>
        </w:tc>
        <w:tc>
          <w:tcPr>
            <w:tcW w:type="dxa" w:w="360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10 / 10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2026-10-23</w:t>
            </w:r>
          </w:p>
        </w:tc>
        <w:tc>
          <w:tcPr>
            <w:tcW w:type="dxa" w:w="302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E 盘副本</w:t>
            </w:r>
          </w:p>
        </w:tc>
        <w:tc>
          <w:tcPr>
            <w:tcW w:type="dxa" w:w="115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通过</w:t>
            </w:r>
          </w:p>
        </w:tc>
        <w:tc>
          <w:tcPr>
            <w:tcW w:type="dxa" w:w="360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E:\skillcrate</w:t>
            </w:r>
          </w:p>
        </w:tc>
      </w:tr>
      <w:tr>
        <w:trPr>
          <w:cantSplit/>
        </w:trPr>
        <w:tc>
          <w:tcPr>
            <w:tcW w:type="dxa" w:w="158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2026-10-23</w:t>
            </w:r>
          </w:p>
        </w:tc>
        <w:tc>
          <w:tcPr>
            <w:tcW w:type="dxa" w:w="302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本地 Git</w:t>
            </w:r>
          </w:p>
        </w:tc>
        <w:tc>
          <w:tcPr>
            <w:tcW w:type="dxa" w:w="115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通过</w:t>
            </w:r>
          </w:p>
        </w:tc>
        <w:tc>
          <w:tcPr>
            <w:tcW w:type="dxa" w:w="360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e4a1a14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—</w:t>
            </w:r>
          </w:p>
        </w:tc>
        <w:tc>
          <w:tcPr>
            <w:tcW w:type="dxa" w:w="302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GitHub 发布</w:t>
            </w:r>
          </w:p>
        </w:tc>
        <w:tc>
          <w:tcPr>
            <w:tcW w:type="dxa" w:w="115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未完成</w:t>
            </w:r>
          </w:p>
        </w:tc>
        <w:tc>
          <w:tcPr>
            <w:tcW w:type="dxa" w:w="360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凭据 401，需重新登录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12  附录：命令卡、示例、术语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12.1 命令卡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cd E:\skillcrate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node bin/skillcrate.js --version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node bin/skillcrate.js init my-project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node bin/skillcrate.js search "excel automation"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node bin/skillcrate.js add &lt;owner/repo@skill&gt; -g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node bin/skillcrate.js list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node bin/skillcrate.js audit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node bin/skillcrate.js plan --check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node bin/skillcrate.js compose plan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node bin/skillcrate.js export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node bin/skillcrate.js doctor --offline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node bin/skillcrate.js ui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12.2 示例项目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examples/plan-first 只依赖两个技能：find-skills 与 grill-me。它故意把“发现”和“盘问”分开，用 review profile 再合并。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cd examples/plan-first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add vercel-labs/skills@find-skills -g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add mattpocock/skills@grill-me -g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audit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compose plan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skillcrate compose review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12.3 术语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术语</w:t>
            </w:r>
          </w:p>
        </w:tc>
        <w:tc>
          <w:tcPr>
            <w:tcW w:type="dxa" w:w="748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01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skill</w:t>
            </w:r>
          </w:p>
        </w:tc>
        <w:tc>
          <w:tcPr>
            <w:tcW w:type="dxa" w:w="74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带 SKILL.md 的能力包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scope</w:t>
            </w:r>
          </w:p>
        </w:tc>
        <w:tc>
          <w:tcPr>
            <w:tcW w:type="dxa" w:w="748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global（用户级）或 project（项目级）</w:t>
            </w:r>
          </w:p>
        </w:tc>
      </w:tr>
      <w:tr>
        <w:trPr>
          <w:cantSplit/>
        </w:trPr>
        <w:tc>
          <w:tcPr>
            <w:tcW w:type="dxa" w:w="201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lock</w:t>
            </w:r>
          </w:p>
        </w:tc>
        <w:tc>
          <w:tcPr>
            <w:tcW w:type="dxa" w:w="74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来源 + 路径 + 内容哈希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policy</w:t>
            </w:r>
          </w:p>
        </w:tc>
        <w:tc>
          <w:tcPr>
            <w:tcW w:type="dxa" w:w="748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允许来源、最大风险、计划门禁</w:t>
            </w:r>
          </w:p>
        </w:tc>
      </w:tr>
      <w:tr>
        <w:trPr>
          <w:cantSplit/>
        </w:trPr>
        <w:tc>
          <w:tcPr>
            <w:tcW w:type="dxa" w:w="201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plan gate</w:t>
            </w:r>
          </w:p>
        </w:tc>
        <w:tc>
          <w:tcPr>
            <w:tcW w:type="dxa" w:w="74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PLAN 不是 READY 就不 compose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bundle</w:t>
            </w:r>
          </w:p>
        </w:tc>
        <w:tc>
          <w:tcPr>
            <w:tcW w:type="dxa" w:w="748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多个技能合成的 Markdown 交付物</w:t>
            </w:r>
          </w:p>
        </w:tc>
      </w:tr>
      <w:tr>
        <w:trPr>
          <w:cantSplit/>
        </w:trPr>
        <w:tc>
          <w:tcPr>
            <w:tcW w:type="dxa" w:w="201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drift</w:t>
            </w:r>
          </w:p>
        </w:tc>
        <w:tc>
          <w:tcPr>
            <w:tcW w:type="dxa" w:w="74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目录内容与 lock 哈希不一致</w:t>
            </w:r>
          </w:p>
        </w:tc>
      </w:tr>
    </w:tbl>
    <w:p>
      <w:pPr>
        <w:spacing w:after="0"/>
      </w:pPr>
    </w:p>
    <w:p>
      <w:pPr>
        <w:spacing w:before="320"/>
      </w:pPr>
      <w:r>
        <w:rPr>
          <w:rFonts w:ascii="Microsoft YaHei" w:hAnsi="Microsoft YaHei" w:eastAsia="Microsoft YaHei"/>
          <w:b/>
          <w:color w:val="B85C48"/>
          <w:sz w:val="22"/>
        </w:rPr>
        <w:t>真实落地的标准不是“技能装了多少”，而是：换一台机器，能不能复现；换一个人，能不能 review；换一个版本，能不能回滚。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52" w:bottom="979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93887A"/>
        <w:sz w:val="16"/>
      </w:rPr>
      <w:t xml:space="preserve">SkillCrate 落地手册  ·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93887A"/>
        <w:sz w:val="16"/>
      </w:rPr>
      <w:t>SkillCrate  ·  Windows 落地完整手册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D2A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SkillCrate Windows 落地完整手册</dc:title>
  <dc:subject>SkillCrate 的安装、架构、命令、真实演示、团队落地与发布状态</dc:subject>
  <dc:creator>DeepSeek Harness</dc:creator>
  <cp:keywords>SkillCrate, agent skills, lockfile, audit, compose, Windows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