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5C7" w14:textId="1DA9744F" w:rsidR="00FC6E8D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376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89C4" wp14:editId="4361E560">
                <wp:simplePos x="0" y="0"/>
                <wp:positionH relativeFrom="column">
                  <wp:posOffset>5554345</wp:posOffset>
                </wp:positionH>
                <wp:positionV relativeFrom="paragraph">
                  <wp:posOffset>5715</wp:posOffset>
                </wp:positionV>
                <wp:extent cx="912495" cy="367030"/>
                <wp:effectExtent l="12065" t="10795" r="889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DB78" w14:textId="77777777" w:rsidR="00FC6E8D" w:rsidRPr="007D3763" w:rsidRDefault="00FC6E8D" w:rsidP="00FC6E8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 w:rsidRPr="007D3763">
                              <w:rPr>
                                <w:rFonts w:ascii="TH SarabunPSK" w:hAnsi="TH SarabunPSK" w:cs="TH SarabunPSK"/>
                                <w:szCs w:val="28"/>
                                <w:cs/>
                              </w:rPr>
                              <w:t>คง.</w:t>
                            </w:r>
                            <w:r w:rsidRPr="007D3763">
                              <w:rPr>
                                <w:rFonts w:ascii="TH SarabunPSK" w:hAnsi="TH SarabunPSK" w:cs="TH SarabunPSK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FA89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7.35pt;margin-top:.45pt;width:71.85pt;height:28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">
                <v:textbox style="mso-fit-shape-to-text:t">
                  <w:txbxContent>
                    <w:p w14:paraId="6536DB78" w14:textId="77777777" w:rsidR="00FC6E8D" w:rsidRPr="007D3763" w:rsidRDefault="00FC6E8D" w:rsidP="00FC6E8D">
                      <w:pPr>
                        <w:jc w:val="center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 w:rsidRPr="007D3763">
                        <w:rPr>
                          <w:rFonts w:ascii="TH SarabunPSK" w:hAnsi="TH SarabunPSK" w:cs="TH SarabunPSK"/>
                          <w:szCs w:val="28"/>
                          <w:cs/>
                        </w:rPr>
                        <w:t>คง.</w:t>
                      </w:r>
                      <w:r w:rsidRPr="007D3763">
                        <w:rPr>
                          <w:rFonts w:ascii="TH SarabunPSK" w:hAnsi="TH SarabunPSK" w:cs="TH SarabunPSK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0048000E" wp14:editId="76F7731B">
            <wp:extent cx="92202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1F81" w14:textId="77777777" w:rsidR="00FC6E8D" w:rsidRPr="00D13F12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แบบเสนอหัวข้อโครงการ</w:t>
      </w:r>
    </w:p>
    <w:p w14:paraId="2F3B51C9" w14:textId="62B80791" w:rsidR="00FC6E8D" w:rsidRPr="00D13F12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rPr>
          <w:rFonts w:ascii="TH SarabunPSK" w:hAnsi="TH SarabunPSK" w:cs="TH SarabunPSK"/>
          <w:sz w:val="6"/>
          <w:szCs w:val="6"/>
        </w:rPr>
      </w:pPr>
    </w:p>
    <w:tbl>
      <w:tblPr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1137"/>
        <w:gridCol w:w="3116"/>
        <w:gridCol w:w="4111"/>
      </w:tblGrid>
      <w:tr w:rsidR="00535F21" w:rsidRPr="00D13F12" w14:paraId="269281C8" w14:textId="0242F10A" w:rsidTr="004E0EDC">
        <w:trPr>
          <w:cantSplit/>
          <w:trHeight w:val="538"/>
        </w:trPr>
        <w:tc>
          <w:tcPr>
            <w:tcW w:w="2410" w:type="dxa"/>
          </w:tcPr>
          <w:p w14:paraId="11BD4F29" w14:textId="731E92A4" w:rsidR="00535F21" w:rsidRPr="00D13F12" w:rsidRDefault="00535F21" w:rsidP="00077965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1.  ชื่อโครงการ</w:t>
            </w:r>
            <w:r>
              <w:rPr>
                <w:rFonts w:ascii="TH SarabunPSK" w:hAnsi="TH SarabunPSK" w:cs="TH SarabunPSK"/>
                <w:cs/>
              </w:rPr>
              <w:t xml:space="preserve">     </w:t>
            </w:r>
            <w:r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8364" w:type="dxa"/>
            <w:gridSpan w:val="3"/>
          </w:tcPr>
          <w:p w14:paraId="5D25D11E" w14:textId="76EC89C6" w:rsidR="00535F21" w:rsidRPr="00D13F12" w:rsidRDefault="00CB3BC4" w:rsidP="0007796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/>
                <w:sz w:val="32"/>
              </w:rPr>
              <w:t xml:space="preserve"> อุปกรณ์ราวตากผ้าอัตโนมัติ</w:t>
            </w:r>
          </w:p>
        </w:tc>
      </w:tr>
      <w:tr w:rsidR="00535F21" w:rsidRPr="00D13F12" w14:paraId="51AE0F9F" w14:textId="0ED4467E" w:rsidTr="004E0EDC">
        <w:trPr>
          <w:cantSplit/>
          <w:trHeight w:val="538"/>
        </w:trPr>
        <w:tc>
          <w:tcPr>
            <w:tcW w:w="2410" w:type="dxa"/>
          </w:tcPr>
          <w:p w14:paraId="0EDD0FA6" w14:textId="7F53CA4F" w:rsidR="00535F21" w:rsidRPr="00077965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แผนงาน / งาน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8364" w:type="dxa"/>
            <w:gridSpan w:val="3"/>
          </w:tcPr>
          <w:p w14:paraId="00A10B0C" w14:textId="4C854138" w:rsidR="00535F21" w:rsidRPr="00D13F12" w:rsidRDefault="00CB3BC4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/>
                <w:sz w:val="32"/>
              </w:rPr>
              <w:t>แผนกวิชาอิเล็กทรอนิกส์อุตสาหกรรม</w:t>
            </w:r>
          </w:p>
        </w:tc>
      </w:tr>
      <w:tr w:rsidR="001638F5" w:rsidRPr="00D13F12" w14:paraId="2CCCC401" w14:textId="3D317279" w:rsidTr="004E0EDC">
        <w:trPr>
          <w:cantSplit/>
          <w:trHeight w:val="538"/>
        </w:trPr>
        <w:tc>
          <w:tcPr>
            <w:tcW w:w="3547" w:type="dxa"/>
            <w:gridSpan w:val="2"/>
          </w:tcPr>
          <w:p w14:paraId="10DE1EAF" w14:textId="77777777" w:rsidR="001638F5" w:rsidRPr="00D13F12" w:rsidRDefault="001638F5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3.  ผู้รับผิดชอบโครงการ      </w:t>
            </w:r>
          </w:p>
          <w:p w14:paraId="3F29E9CA" w14:textId="52BFBB0A" w:rsidR="001638F5" w:rsidRDefault="001638F5" w:rsidP="00812F4B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  <w:p w14:paraId="5CC173D6" w14:textId="77777777" w:rsidR="001638F5" w:rsidRDefault="001638F5" w:rsidP="00812F4B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  <w:p w14:paraId="5C89274C" w14:textId="3028CCD7" w:rsidR="00A21B02" w:rsidRPr="00D13F12" w:rsidRDefault="00A21B02" w:rsidP="00BA7C0C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72"/>
              <w:rPr>
                <w:rFonts w:ascii="TH SarabunPSK" w:hAnsi="TH SarabunPSK" w:cs="TH SarabunPSK"/>
                <w:sz w:val="32"/>
                <w:szCs w:val="32"/>
              </w:rPr>
            </w:pPr>
            <w:r/>
          </w:p>
        </w:tc>
        <w:tc>
          <w:tcPr>
            <w:tcW w:w="3116" w:type="dxa"/>
          </w:tcPr>
          <w:p w14:paraId="144183F5" w14:textId="3E3EAB03" w:rsidR="001638F5" w:rsidRDefault="001638F5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827704" w14:textId="2C417703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นางสาวสุวนันท์ คำสอนพันธ์</w:t>
            </w:r>
          </w:p>
          <w:p w14:paraId="6781B4F0" w14:textId="13BF4833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นางสาวชลิตา ประดากรณ์</w:t>
            </w:r>
          </w:p>
          <w:p w14:paraId="53E904A1" w14:textId="0835D1D3" w:rsidR="00A21B02" w:rsidRDefault="00A21B02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/>
          </w:p>
        </w:tc>
        <w:tc>
          <w:tcPr>
            <w:tcW w:w="4111" w:type="dxa"/>
          </w:tcPr>
          <w:p w14:paraId="3FD6E4E7" w14:textId="54801751" w:rsidR="001638F5" w:rsidRDefault="001638F5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CE0C3" w14:textId="77777777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รหัสนักศึกษา 64301050034</w:t>
            </w:r>
          </w:p>
          <w:p w14:paraId="617887F4" w14:textId="77777777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รหัสนักศึกษา 64301050011</w:t>
            </w:r>
          </w:p>
          <w:p w14:paraId="2D015EC1" w14:textId="5D74E97A" w:rsidR="00A21B02" w:rsidRPr="00535F21" w:rsidRDefault="00A21B02" w:rsidP="00BA7C0C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/>
          </w:p>
        </w:tc>
      </w:tr>
      <w:tr w:rsidR="00535F21" w:rsidRPr="00D13F12" w14:paraId="513DDE39" w14:textId="289CEC67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308D1F49" w14:textId="77777777" w:rsidR="00535F21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 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 / ฝ่</w:t>
            </w:r>
            <w:r w:rsidRPr="00F348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าย</w:t>
            </w:r>
            <w:r w:rsidRPr="00F348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วิชาการ</w:t>
            </w:r>
          </w:p>
          <w:p w14:paraId="2726008A" w14:textId="30F5FE00" w:rsidR="00535F21" w:rsidRPr="00D13F12" w:rsidRDefault="00535F21" w:rsidP="00535F21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- อิเล็กทรอนิกส์/ฝ่ายวิชาการ</w:t>
            </w:r>
          </w:p>
        </w:tc>
      </w:tr>
      <w:tr w:rsidR="00535F21" w:rsidRPr="00D13F12" w14:paraId="7E92EF8E" w14:textId="77EF6ECB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599A4F5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ระยะเวลาดำเนินการ</w:t>
            </w:r>
          </w:p>
          <w:p w14:paraId="377A5895" w14:textId="0FE33692" w:rsidR="00535F21" w:rsidRPr="00D13F12" w:rsidRDefault="00535F21" w:rsidP="00535F21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7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/>
                <w:sz w:val="32"/>
              </w:rPr>
              <w:t>ภาคเรียนที่ 2   ปีการศึกษา 2564</w:t>
            </w:r>
          </w:p>
        </w:tc>
      </w:tr>
      <w:tr w:rsidR="00535F21" w:rsidRPr="00D13F12" w14:paraId="15627D9F" w14:textId="6BA52943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09BD779C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 หลักการและเหตุผล</w:t>
            </w:r>
          </w:p>
          <w:p w14:paraId="44A26374" w14:textId="77777777" w:rsidR="00535F21" w:rsidRPr="004D4812" w:rsidRDefault="00535F21" w:rsidP="00812F4B">
            <w:pPr>
              <w:ind w:firstLine="73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/>
                <w:sz w:val="32"/>
              </w:rPr>
              <w:t xml:space="preserve">ผู้คนส่วนใหญ่ในปัจจุบันต้องมีการออกไปทำงานนอกบ้านในช่วงเช้าและกว่าจะกลับจากที่ทำงาน ก็ช่วงเย็น ๆ  หรือไม่ก็ค่ำ ๆ ซึ่งแน่นอนว่างานบ้านนั้นก็มีความจำเป็นที่เราต้องทำซึ่งเราสามารถมาทำได้ในเวลาหลังเลิกงาน แต่มีเวลาหนึ่งที่เราต้องใช้แสงแดดในเวลากลางวันนั่นก็คือ การซักผ้า เมื่อเราซักผ้าเสร็จเราก็ต้องนำผ้าไปตากแดดเพื่อให้ผ้าแห้ง แต่เราออกไปทำงานนอกบ้าน ซึ่งในปัจจุบันนี้สภาพอากาศแปรปรวนในระดับหนึ่ง เดี๋ยวแดดออก เดี๋ยวฝนตก หรือแม้กระทั่งฝนตกตอนแดดออกก็ยังเคยเกิดขึ้น </w:t>
            </w:r>
          </w:p>
          <w:p w14:paraId="3A2CE713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35F21" w:rsidRPr="00D13F12" w14:paraId="1197F370" w14:textId="67A9A7EE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2FD3F6F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7.   วัตถุประสงค์</w:t>
            </w:r>
          </w:p>
          <w:p w14:paraId="71B6CC8E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1. เพื่อออกแบบเครื่องอุปกรณ์ราวตากผ้าอัตโนมัติ</w:t>
            </w:r>
          </w:p>
          <w:p w14:paraId="0CD25E79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2. เพื่อสร้างเครื่องอุปกรณ์ราวตากผ้าอัตโนมัติ</w:t>
            </w:r>
          </w:p>
          <w:p w14:paraId="7D7EF73C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3. เพื่อทดสอบเครื่องอุปกรณ์ราวตากผ้าอัตโนมัติ</w:t>
            </w:r>
          </w:p>
          <w:p w14:paraId="0ADFAA3E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/>
                <w:sz w:val="32"/>
              </w:rPr>
              <w:t>4. เพื่อหาประสิทธิภาพเครื่องอุปกรณ์ราวตากผ้าอัตโนมัติ</w:t>
            </w:r>
          </w:p>
          <w:p w14:paraId="729C421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35F21" w:rsidRPr="00D13F12" w14:paraId="26FFF562" w14:textId="6FA0EE2E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4EE66C2C" w14:textId="77777777" w:rsidR="00535F21" w:rsidRPr="00C820B5" w:rsidRDefault="00535F21" w:rsidP="001D46CB">
            <w:pPr>
              <w:spacing w:before="240"/>
              <w:rPr>
                <w:rFonts w:ascii="TH SarabunPSK" w:hAnsi="TH SarabunPSK" w:cs="TH SarabunPSK"/>
                <w:b/>
                <w:bCs/>
              </w:rPr>
            </w:pPr>
            <w:r w:rsidRPr="00C820B5">
              <w:rPr>
                <w:rFonts w:ascii="TH SarabunPSK" w:hAnsi="TH SarabunPSK" w:cs="TH SarabunPSK"/>
                <w:b/>
                <w:bCs/>
              </w:rPr>
              <w:t>8</w:t>
            </w:r>
            <w:r w:rsidRPr="00C820B5">
              <w:rPr>
                <w:rFonts w:ascii="TH SarabunPSK" w:hAnsi="TH SarabunPSK" w:cs="TH SarabunPSK"/>
                <w:b/>
                <w:bCs/>
                <w:cs/>
              </w:rPr>
              <w:t xml:space="preserve">.  </w:t>
            </w:r>
            <w:r w:rsidRPr="00C820B5">
              <w:rPr>
                <w:rFonts w:ascii="TH SarabunPSK" w:hAnsi="TH SarabunPSK" w:cs="TH SarabunPSK" w:hint="cs"/>
                <w:b/>
                <w:bCs/>
                <w:cs/>
              </w:rPr>
              <w:t>ทฤษฎีที่เกี่ยวข้อง</w:t>
            </w:r>
          </w:p>
          <w:p w14:paraId="78D0C0A1" w14:textId="77777777" w:rsidR="00535F21" w:rsidRPr="004D4812" w:rsidRDefault="00535F21" w:rsidP="001D46CB">
            <w:pPr>
              <w:ind w:firstLine="1174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/>
                <w:sz w:val="32"/>
              </w:rPr>
              <w:t>ในบทนี้จะเป็นส่วนที่กล่าวถึงทฤษฎีและเนื้อหาต่าง ๆ ที่มีส่วนเกี่ยวข้องกับโครงการอุปกรณ์ราวตากผ้าอัตโนมัติ ในโครงการนี้จะทำการสร้างราวตากผ้าอัตโนมัติและมีการสั่งการด้วยเซนเซอร์ โดยมีเซนเซอร์ต่าง ๆ ในการทำงานของราวตากผ้านี้ ดังนั้นจึงจำเป็นต้องศึกษาทฤษฎีและหลักการที่เกี่ยวข้องดังนี้</w:t>
            </w:r>
          </w:p>
          <w:p w14:paraId="0BDE5BF7" w14:textId="77777777" w:rsidR="00535F21" w:rsidRPr="00C820B5" w:rsidRDefault="00535F21" w:rsidP="001D46CB">
            <w:pPr>
              <w:spacing w:before="240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35F21" w:rsidRPr="00D13F12" w14:paraId="55697B99" w14:textId="6C7AD2F1" w:rsidTr="004E0EDC">
        <w:trPr>
          <w:cantSplit/>
          <w:trHeight w:val="7371"/>
        </w:trPr>
        <w:tc>
          <w:tcPr>
            <w:tcW w:w="10774" w:type="dxa"/>
            <w:gridSpan w:val="4"/>
          </w:tcPr>
          <w:p w14:paraId="001325E4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9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  วิธีดำเนินการ</w:t>
            </w:r>
          </w:p>
          <w:p w14:paraId="79A13DFE" w14:textId="07F0AF5B" w:rsidR="00535F21" w:rsidRPr="00C820B5" w:rsidRDefault="00535F21" w:rsidP="00535F21">
            <w:pPr>
              <w:ind w:right="-108" w:firstLine="36"/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 xml:space="preserve">                    </w:t>
            </w:r>
            <w:r w:rsidRPr="00C820B5">
              <w:rPr>
                <w:rFonts w:ascii="TH SarabunPSK" w:hAnsi="TH SarabunPSK" w:cs="TH SarabunPSK"/>
                <w:cs/>
              </w:rPr>
              <w:t xml:space="preserve">1. </w:t>
            </w:r>
            <w:r w:rsidRPr="00C820B5">
              <w:rPr>
                <w:rFonts w:ascii="TH SarabunPSK" w:hAnsi="TH SarabunPSK" w:cs="TH SarabunPSK" w:hint="cs"/>
                <w:cs/>
              </w:rPr>
              <w:t>ประชุมคณะทำงาน</w:t>
            </w:r>
          </w:p>
          <w:p w14:paraId="39D432E2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2. </w:t>
            </w:r>
            <w:r w:rsidRPr="00C820B5">
              <w:rPr>
                <w:rFonts w:ascii="TH SarabunPSK" w:hAnsi="TH SarabunPSK" w:cs="TH SarabunPSK" w:hint="cs"/>
                <w:cs/>
              </w:rPr>
              <w:t>ออกแบบเครื่อง</w:t>
            </w:r>
          </w:p>
          <w:p w14:paraId="1CB0E816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3. </w:t>
            </w:r>
            <w:r w:rsidRPr="00C820B5">
              <w:rPr>
                <w:rFonts w:ascii="TH SarabunPSK" w:hAnsi="TH SarabunPSK" w:cs="TH SarabunPSK" w:hint="cs"/>
                <w:cs/>
              </w:rPr>
              <w:t>สร้างเครื่อง</w:t>
            </w:r>
          </w:p>
          <w:p w14:paraId="49C4619E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4. </w:t>
            </w:r>
            <w:r w:rsidRPr="00C820B5">
              <w:rPr>
                <w:rFonts w:ascii="TH SarabunPSK" w:hAnsi="TH SarabunPSK" w:cs="TH SarabunPSK" w:hint="cs"/>
                <w:cs/>
              </w:rPr>
              <w:t>ทดสอบเครื่อง</w:t>
            </w:r>
          </w:p>
          <w:p w14:paraId="0DE1CB22" w14:textId="77777777" w:rsidR="00535F21" w:rsidRPr="00C820B5" w:rsidRDefault="00535F21" w:rsidP="001D46CB">
            <w:pPr>
              <w:ind w:left="1440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</w:rPr>
              <w:t xml:space="preserve">5. </w:t>
            </w:r>
            <w:r w:rsidRPr="00C820B5">
              <w:rPr>
                <w:rFonts w:ascii="TH SarabunPSK" w:hAnsi="TH SarabunPSK" w:cs="TH SarabunPSK" w:hint="cs"/>
                <w:cs/>
              </w:rPr>
              <w:t>หาประสิทธิภาพเครื่อง</w:t>
            </w:r>
          </w:p>
          <w:p w14:paraId="2A3A9DF0" w14:textId="77777777" w:rsidR="00535F21" w:rsidRDefault="00535F21" w:rsidP="001A7B70">
            <w:pPr>
              <w:pStyle w:val="a5"/>
              <w:tabs>
                <w:tab w:val="left" w:pos="720"/>
              </w:tabs>
              <w:ind w:left="1440"/>
              <w:rPr>
                <w:rFonts w:ascii="TH SarabunPSK" w:hAnsi="TH SarabunPSK" w:cs="TH SarabunPSK"/>
                <w:szCs w:val="32"/>
              </w:rPr>
            </w:pPr>
            <w:r w:rsidRPr="00C820B5">
              <w:rPr>
                <w:rFonts w:ascii="TH SarabunPSK" w:hAnsi="TH SarabunPSK" w:cs="TH SarabunPSK"/>
                <w:szCs w:val="32"/>
                <w:cs/>
              </w:rPr>
              <w:t>6. สรุปผลและรายงาน</w:t>
            </w:r>
          </w:p>
          <w:p w14:paraId="25C9B7B6" w14:textId="77777777" w:rsidR="00535F21" w:rsidRPr="00D13F12" w:rsidRDefault="00535F21" w:rsidP="001D46CB">
            <w:pPr>
              <w:pStyle w:val="5"/>
              <w:rPr>
                <w:rFonts w:ascii="TH SarabunPSK" w:hAnsi="TH SarabunPSK" w:cs="TH SarabunPSK"/>
                <w:i w:val="0"/>
                <w:iCs w:val="0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i w:val="0"/>
                <w:iCs w:val="0"/>
                <w:sz w:val="32"/>
                <w:szCs w:val="32"/>
                <w:cs/>
              </w:rPr>
              <w:t>แผนการดำเนินงาน</w:t>
            </w:r>
          </w:p>
          <w:p w14:paraId="46998B72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tbl>
            <w:tblPr>
              <w:tblW w:w="105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567"/>
              <w:gridCol w:w="567"/>
              <w:gridCol w:w="567"/>
              <w:gridCol w:w="567"/>
              <w:gridCol w:w="567"/>
              <w:gridCol w:w="568"/>
              <w:gridCol w:w="598"/>
              <w:gridCol w:w="538"/>
              <w:gridCol w:w="568"/>
              <w:gridCol w:w="568"/>
              <w:gridCol w:w="568"/>
              <w:gridCol w:w="568"/>
              <w:gridCol w:w="832"/>
            </w:tblGrid>
            <w:tr w:rsidR="00535F21" w:rsidRPr="00D13F12" w14:paraId="06263E57" w14:textId="77777777" w:rsidTr="000F75E9">
              <w:trPr>
                <w:cantSplit/>
                <w:trHeight w:val="449"/>
              </w:trPr>
              <w:tc>
                <w:tcPr>
                  <w:tcW w:w="2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77573" w14:textId="77777777" w:rsidR="00535F21" w:rsidRPr="00D13F12" w:rsidRDefault="00535F21" w:rsidP="00535F21">
                  <w:pPr>
                    <w:pStyle w:val="8"/>
                    <w:jc w:val="center"/>
                    <w:rPr>
                      <w:rFonts w:ascii="TH SarabunPSK" w:hAnsi="TH SarabunPSK" w:cs="TH SarabunPSK"/>
                      <w:i w:val="0"/>
                      <w:iCs w:val="0"/>
                      <w:szCs w:val="32"/>
                    </w:rPr>
                  </w:pPr>
                  <w:bookmarkStart w:id="0" w:name="_Hlk87799434"/>
                  <w:r w:rsidRPr="00D13F12">
                    <w:rPr>
                      <w:rFonts w:ascii="TH SarabunPSK" w:hAnsi="TH SarabunPSK" w:cs="TH SarabunPSK"/>
                      <w:i w:val="0"/>
                      <w:iCs w:val="0"/>
                      <w:szCs w:val="32"/>
                      <w:cs/>
                    </w:rPr>
                    <w:t>กิจกรรม</w:t>
                  </w:r>
                </w:p>
              </w:tc>
              <w:tc>
                <w:tcPr>
                  <w:tcW w:w="6811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78DE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 xml:space="preserve">                               ปีงบประมาณ  </w:t>
                  </w:r>
                  <w:r w:rsidRPr="00D13F12">
                    <w:rPr>
                      <w:rFonts w:ascii="TH SarabunPSK" w:hAnsi="TH SarabunPSK" w:cs="TH SarabunPSK"/>
                      <w:cs/>
                    </w:rPr>
                    <w:t>พ.ศ.</w:t>
                  </w:r>
                  <w:r w:rsidRPr="00D13F12">
                    <w:rPr>
                      <w:rFonts w:ascii="TH SarabunPSK" w:hAnsi="TH SarabunPSK" w:cs="TH SarabunPSK"/>
                    </w:rPr>
                    <w:t xml:space="preserve">   255</w:t>
                  </w:r>
                  <w:r>
                    <w:rPr>
                      <w:rFonts w:ascii="TH SarabunPSK" w:hAnsi="TH SarabunPSK" w:cs="TH SarabunPSK"/>
                    </w:rPr>
                    <w:t>9</w:t>
                  </w:r>
                </w:p>
              </w:tc>
              <w:tc>
                <w:tcPr>
                  <w:tcW w:w="83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6D06A" w14:textId="77777777" w:rsidR="00535F21" w:rsidRPr="00D13F12" w:rsidRDefault="00535F21" w:rsidP="00535F21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หมายเหตุ</w:t>
                  </w:r>
                </w:p>
              </w:tc>
            </w:tr>
            <w:tr w:rsidR="00535F21" w:rsidRPr="00D13F12" w14:paraId="19A85F6C" w14:textId="77777777" w:rsidTr="000F75E9">
              <w:trPr>
                <w:cantSplit/>
                <w:trHeight w:val="432"/>
              </w:trPr>
              <w:tc>
                <w:tcPr>
                  <w:tcW w:w="2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323C31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  <w:sz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3BDA3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ต.ค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EAB6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พ.ย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3205B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ธ.ค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D1FE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D700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ก.พ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09716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มี.ค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1043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เม.ย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B173C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พ.ค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123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มิ.ย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1C0E3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18B3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ส.ค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5E8F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ก.ย</w:t>
                  </w:r>
                </w:p>
              </w:tc>
              <w:tc>
                <w:tcPr>
                  <w:tcW w:w="83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87F400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</w:tr>
            <w:tr w:rsidR="00535F21" w:rsidRPr="00D13F12" w14:paraId="4982C727" w14:textId="77777777" w:rsidTr="000F75E9">
              <w:trPr>
                <w:trHeight w:val="2003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16748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1.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ประชุมคณะทำงาน</w:t>
                  </w:r>
                </w:p>
                <w:p w14:paraId="12C42614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2.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ออกแบบเครื่อง</w:t>
                  </w:r>
                </w:p>
                <w:p w14:paraId="09F5768E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3.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สร้างเครื่อง</w:t>
                  </w:r>
                </w:p>
                <w:p w14:paraId="28D1DC49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4.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ทดสอบเครื่อง</w:t>
                  </w:r>
                </w:p>
                <w:p w14:paraId="15FCA6E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</w:rPr>
                    <w:t xml:space="preserve">5.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หาประสิทธิภาพเครื่อง</w:t>
                  </w:r>
                </w:p>
                <w:p w14:paraId="189C93BD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6. สรุปผลและรายงาน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C71A2" w14:textId="4EC783EA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71C8B70" wp14:editId="49C255F4">
                            <wp:simplePos x="0" y="0"/>
                            <wp:positionH relativeFrom="column">
                              <wp:posOffset>288615</wp:posOffset>
                            </wp:positionH>
                            <wp:positionV relativeFrom="paragraph">
                              <wp:posOffset>106931</wp:posOffset>
                            </wp:positionV>
                            <wp:extent cx="357254" cy="0"/>
                            <wp:effectExtent l="38100" t="76200" r="24130" b="95250"/>
                            <wp:wrapNone/>
                            <wp:docPr id="6" name="ลูกศรเชื่อมต่อแบบตรง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725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9E3E1D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ลูกศรเชื่อมต่อแบบตรง 6" o:spid="_x0000_s1026" type="#_x0000_t32" style="position:absolute;margin-left:22.75pt;margin-top:8.4pt;width:28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290021A1" w14:textId="075018E3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D76EAB" wp14:editId="0E0B44EB">
                            <wp:simplePos x="0" y="0"/>
                            <wp:positionH relativeFrom="column">
                              <wp:posOffset>288438</wp:posOffset>
                            </wp:positionH>
                            <wp:positionV relativeFrom="paragraph">
                              <wp:posOffset>66276</wp:posOffset>
                            </wp:positionV>
                            <wp:extent cx="356870" cy="0"/>
                            <wp:effectExtent l="38100" t="76200" r="24130" b="95250"/>
                            <wp:wrapNone/>
                            <wp:docPr id="7" name="ลูกศรเชื่อมต่อแบบตรง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687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C85AE5" id="ลูกศรเชื่อมต่อแบบตรง 7" o:spid="_x0000_s1026" type="#_x0000_t32" style="position:absolute;margin-left:22.7pt;margin-top:5.2pt;width:28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0516E5CC" w14:textId="1D994BEE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D02BD6C" wp14:editId="364E4527">
                            <wp:simplePos x="0" y="0"/>
                            <wp:positionH relativeFrom="column">
                              <wp:posOffset>288438</wp:posOffset>
                            </wp:positionH>
                            <wp:positionV relativeFrom="paragraph">
                              <wp:posOffset>59646</wp:posOffset>
                            </wp:positionV>
                            <wp:extent cx="718938" cy="0"/>
                            <wp:effectExtent l="38100" t="76200" r="24130" b="95250"/>
                            <wp:wrapNone/>
                            <wp:docPr id="8" name="ลูกศรเชื่อมต่อแบบตรง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893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283808" id="ลูกศรเชื่อมต่อแบบตรง 8" o:spid="_x0000_s1026" type="#_x0000_t32" style="position:absolute;margin-left:22.7pt;margin-top:4.7pt;width:5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5A7A817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8C4F76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75460CC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229EE" w14:textId="4E596ED8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2DF75A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1B1CB4E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CD1534A" w14:textId="3097DC52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E6A1A3" wp14:editId="14436624">
                            <wp:simplePos x="0" y="0"/>
                            <wp:positionH relativeFrom="column">
                              <wp:posOffset>285263</wp:posOffset>
                            </wp:positionH>
                            <wp:positionV relativeFrom="paragraph">
                              <wp:posOffset>94910</wp:posOffset>
                            </wp:positionV>
                            <wp:extent cx="361950" cy="0"/>
                            <wp:effectExtent l="38100" t="76200" r="19050" b="95250"/>
                            <wp:wrapNone/>
                            <wp:docPr id="9" name="ลูกศรเชื่อมต่อแบบตรง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19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7C3E730" id="ลูกศรเชื่อมต่อแบบตรง 9" o:spid="_x0000_s1026" type="#_x0000_t32" style="position:absolute;margin-left:22.45pt;margin-top:7.45pt;width:2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6575238F" w14:textId="4B0B8D3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9E2117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41CDA" w14:textId="4D9C71D1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E93BA41" w14:textId="02ADA16A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45D080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00A127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D7441B7" w14:textId="3C6137D2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8A73EE3" wp14:editId="7E70B012">
                            <wp:simplePos x="0" y="0"/>
                            <wp:positionH relativeFrom="column">
                              <wp:posOffset>287168</wp:posOffset>
                            </wp:positionH>
                            <wp:positionV relativeFrom="paragraph">
                              <wp:posOffset>75521</wp:posOffset>
                            </wp:positionV>
                            <wp:extent cx="340182" cy="0"/>
                            <wp:effectExtent l="38100" t="76200" r="22225" b="95250"/>
                            <wp:wrapNone/>
                            <wp:docPr id="12" name="ลูกศรเชื่อมต่อแบบตรง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018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088DE16" id="ลูกศรเชื่อมต่อแบบตรง 12" o:spid="_x0000_s1026" type="#_x0000_t32" style="position:absolute;margin-left:22.6pt;margin-top:5.95pt;width:2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2009F06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99BF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0C1B4D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244637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4A8BCA0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8590B4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B12D319" w14:textId="547E36B8" w:rsidR="00535F21" w:rsidRPr="00D13F12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90609F0" wp14:editId="04C09593">
                            <wp:simplePos x="0" y="0"/>
                            <wp:positionH relativeFrom="column">
                              <wp:posOffset>267232</wp:posOffset>
                            </wp:positionH>
                            <wp:positionV relativeFrom="paragraph">
                              <wp:posOffset>141192</wp:posOffset>
                            </wp:positionV>
                            <wp:extent cx="378770" cy="0"/>
                            <wp:effectExtent l="38100" t="76200" r="21590" b="95250"/>
                            <wp:wrapNone/>
                            <wp:docPr id="11" name="ลูกศรเชื่อมต่อแบบตรง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877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CEAB36" id="ลูกศรเชื่อมต่อแบบตรง 11" o:spid="_x0000_s1026" type="#_x0000_t32" style="position:absolute;margin-left:21.05pt;margin-top:11.1pt;width:2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94F4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DA357E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E6FC4C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0DC14C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615E90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199064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3F17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4A2F51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AA22AAE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A4C4A8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BD4C7E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D06E4F3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A4946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029B3C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AE3DA9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245131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EFA437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1FA9AC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06B6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EF547B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2CD8756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1CD9CC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8042A0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2CE118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476E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2D1B76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276F66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8D8193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54C7BF2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23BBD66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D944C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778F01D3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445E0CE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7CE2111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9D76809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67BEF975" w14:textId="77777777" w:rsidR="00535F21" w:rsidRPr="00D13F12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4F5B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602484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09B1EB0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9F5127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9D13DF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B43CA9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F8E6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9C6917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1C7FEE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08A372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173F56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89AF7A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B2C6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</w:tr>
            <w:bookmarkEnd w:id="0"/>
          </w:tbl>
          <w:p w14:paraId="3EFB5AF1" w14:textId="77777777" w:rsidR="00535F21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35F21" w:rsidRPr="00D13F12" w14:paraId="6BADF6F4" w14:textId="4BDC9EE6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0D84AC81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งบประมาณ</w:t>
            </w:r>
          </w:p>
          <w:p w14:paraId="69C8C51A" w14:textId="35DA8730" w:rsidR="00535F21" w:rsidRPr="00D13F12" w:rsidRDefault="00535F21" w:rsidP="000F1188">
            <w:pPr>
              <w:pStyle w:val="a3"/>
              <w:tabs>
                <w:tab w:val="left" w:pos="990"/>
                <w:tab w:val="left" w:pos="1620"/>
                <w:tab w:val="left" w:pos="10440"/>
              </w:tabs>
              <w:ind w:firstLine="88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/>
                <w:sz w:val="32"/>
              </w:rPr>
              <w:t>1500 บาท</w:t>
            </w:r>
          </w:p>
        </w:tc>
      </w:tr>
      <w:tr w:rsidR="00535F21" w:rsidRPr="00D13F12" w14:paraId="1885E0F7" w14:textId="563E77B2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7B284BFD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ผลที่คาดว่าจะได้รับ</w:t>
            </w:r>
          </w:p>
          <w:p w14:paraId="3582CE2B" w14:textId="53F82A9C" w:rsidR="00535F21" w:rsidRDefault="00535F21" w:rsidP="000F1188">
            <w:pPr>
              <w:pStyle w:val="a3"/>
              <w:tabs>
                <w:tab w:val="left" w:pos="990"/>
                <w:tab w:val="left" w:pos="1620"/>
                <w:tab w:val="left" w:pos="10440"/>
              </w:tabs>
              <w:ind w:firstLine="88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/>
                <w:sz w:val="32"/>
              </w:rPr>
              <w:t>ได้เครื่องอุปกรณ์ราวตากผ้าอัตโนมัติ 1.สามารถเพิ่มความสะดวกสบายให้แก่ผู้ที่ต้องการใช้งาน 2.สามารถนำความรู้กับเซนเซอร์ไปใช้ได้ในการพัฒนาต่าง ๆ 3.สามารถนำโครงงานราวตากผ้าไปใช้ในชีวิตประจำวันได้</w:t>
            </w:r>
          </w:p>
        </w:tc>
      </w:tr>
    </w:tbl>
    <w:p w14:paraId="6BAA47D8" w14:textId="4631C216" w:rsidR="00FC6E8D" w:rsidRPr="00CB3BC4" w:rsidRDefault="003742D9" w:rsidP="00CB3BC4">
      <w:pPr>
        <w:pStyle w:val="a3"/>
        <w:tabs>
          <w:tab w:val="left" w:pos="990"/>
          <w:tab w:val="left" w:pos="1620"/>
          <w:tab w:val="left" w:pos="10440"/>
        </w:tabs>
        <w:ind w:hanging="567"/>
        <w:rPr>
          <w:rFonts w:ascii="TH SarabunPSK" w:hAnsi="TH SarabunPSK" w:cs="TH SarabunPSK"/>
          <w:b/>
          <w:bCs/>
          <w:sz w:val="32"/>
          <w:szCs w:val="32"/>
        </w:rPr>
      </w:pP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.  การติดตามและประเมินผล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2"/>
        <w:gridCol w:w="3060"/>
        <w:gridCol w:w="3112"/>
      </w:tblGrid>
      <w:tr w:rsidR="003742D9" w:rsidRPr="00D13F12" w14:paraId="54E8F002" w14:textId="77777777" w:rsidTr="00CB3BC4"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0623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ตัวชี้วัด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2E21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การวัดและประเมินผล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716B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เครื่องมือใช้วัดและประเมินผล</w:t>
            </w:r>
          </w:p>
        </w:tc>
      </w:tr>
      <w:tr w:rsidR="003742D9" w:rsidRPr="00D13F12" w14:paraId="5694C282" w14:textId="77777777" w:rsidTr="00CB3BC4"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6A47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/>
                <w:sz w:val="32"/>
              </w:rPr>
              <w:t>ผลโครงงานได้เครื่องอุปกรณ์ราวตากผ้าอัตโนมัติ</w:t>
            </w:r>
          </w:p>
          <w:p w14:paraId="1995C856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22335AF8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273599C3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4E58941F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1A3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cs/>
              </w:rPr>
              <w:t>การทดสอบเครื่อง</w:t>
            </w:r>
          </w:p>
          <w:p w14:paraId="6043B507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>- แบบสอบถาม</w:t>
            </w:r>
          </w:p>
          <w:p w14:paraId="2084AD14" w14:textId="77777777" w:rsidR="003742D9" w:rsidRPr="00D13F12" w:rsidRDefault="003742D9" w:rsidP="0044786B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A272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>-  แบบสอบถาม</w:t>
            </w:r>
          </w:p>
        </w:tc>
      </w:tr>
    </w:tbl>
    <w:p w14:paraId="6999837B" w14:textId="7DEFA8E5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E2F5066" w14:textId="282C58F6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85D8B3E" w14:textId="47B39401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41B2F8" w14:textId="267BAE4F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1DADAD9" w14:textId="740AA1FA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6F4EA6E" w14:textId="6969D4AB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C109E08" w14:textId="77777777" w:rsidR="0047744D" w:rsidRDefault="0047744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1560297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E4FF10" w14:textId="77777777" w:rsidR="003742D9" w:rsidRDefault="003742D9" w:rsidP="003742D9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ผังการทำงาน/บล็อกไดอะแกรม</w:t>
      </w:r>
    </w:p>
    <w:tbl>
      <w:tblPr>
        <w:tblpPr w:leftFromText="180" w:rightFromText="180" w:vertAnchor="text" w:horzAnchor="page" w:tblpX="617" w:tblpY="61"/>
        <w:tblOverlap w:val="never"/>
        <w:tblW w:w="10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6"/>
      </w:tblGrid>
      <w:tr w:rsidR="003742D9" w:rsidRPr="00D13F12" w14:paraId="3845AAF4" w14:textId="77777777" w:rsidTr="0044786B">
        <w:trPr>
          <w:cantSplit/>
          <w:trHeight w:val="10482"/>
        </w:trPr>
        <w:tc>
          <w:tcPr>
            <w:tcW w:w="10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E295D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75F89C8A" w14:textId="0CD26C7C" w:rsidR="00FC6E8D" w:rsidRDefault="00FC6E8D" w:rsidP="00FC6E8D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</w:p>
    <w:p w14:paraId="7F988172" w14:textId="77777777" w:rsidR="00CB3BC4" w:rsidRDefault="00CB3BC4" w:rsidP="00FC6E8D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</w:p>
    <w:p w14:paraId="5D9A4341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ลงชื่อ.....................................................................หัวหน้ากลุ่ม</w:t>
      </w:r>
    </w:p>
    <w:p w14:paraId="02130ED3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(.................................................................)</w:t>
      </w:r>
    </w:p>
    <w:p w14:paraId="302C71F2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341C1AB9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3539F277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ลงชื่อ.....................................................................สมาชิกในกลุ่ม</w:t>
      </w:r>
    </w:p>
    <w:p w14:paraId="0B178F1C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(.................................................................)</w:t>
      </w:r>
    </w:p>
    <w:p w14:paraId="21D9CA6A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004BFF81" w14:textId="35EF3F94" w:rsidR="0016074B" w:rsidRPr="0040154C" w:rsidRDefault="00FC6E8D" w:rsidP="0040154C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</w:p>
    <w:sectPr w:rsidR="0016074B" w:rsidRPr="0040154C" w:rsidSect="00BF1DD8">
      <w:pgSz w:w="11906" w:h="16838" w:code="9"/>
      <w:pgMar w:top="899" w:right="1133" w:bottom="5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D"/>
    <w:rsid w:val="00077965"/>
    <w:rsid w:val="000E1213"/>
    <w:rsid w:val="000F1188"/>
    <w:rsid w:val="000F75E9"/>
    <w:rsid w:val="0016074B"/>
    <w:rsid w:val="001611DB"/>
    <w:rsid w:val="001638F5"/>
    <w:rsid w:val="001A1F5F"/>
    <w:rsid w:val="001A7B70"/>
    <w:rsid w:val="001D46CB"/>
    <w:rsid w:val="002C15F0"/>
    <w:rsid w:val="00345E9D"/>
    <w:rsid w:val="003742D9"/>
    <w:rsid w:val="003D7BB8"/>
    <w:rsid w:val="0040154C"/>
    <w:rsid w:val="00421124"/>
    <w:rsid w:val="00425EF9"/>
    <w:rsid w:val="0047744D"/>
    <w:rsid w:val="004A2F73"/>
    <w:rsid w:val="004E0EDC"/>
    <w:rsid w:val="004F07D4"/>
    <w:rsid w:val="00500D99"/>
    <w:rsid w:val="00535F21"/>
    <w:rsid w:val="0056580F"/>
    <w:rsid w:val="005B3FFB"/>
    <w:rsid w:val="00695CCF"/>
    <w:rsid w:val="006F4AFA"/>
    <w:rsid w:val="006F7D3C"/>
    <w:rsid w:val="00704291"/>
    <w:rsid w:val="007051AF"/>
    <w:rsid w:val="0071282B"/>
    <w:rsid w:val="00735D4A"/>
    <w:rsid w:val="00764F8D"/>
    <w:rsid w:val="0080574A"/>
    <w:rsid w:val="00812F4B"/>
    <w:rsid w:val="009A2B65"/>
    <w:rsid w:val="009F4E83"/>
    <w:rsid w:val="00A21B02"/>
    <w:rsid w:val="00A500D3"/>
    <w:rsid w:val="00A652E5"/>
    <w:rsid w:val="00AC4776"/>
    <w:rsid w:val="00B9319B"/>
    <w:rsid w:val="00BA7C0C"/>
    <w:rsid w:val="00BB0AC7"/>
    <w:rsid w:val="00BC305D"/>
    <w:rsid w:val="00BF1DD8"/>
    <w:rsid w:val="00C23242"/>
    <w:rsid w:val="00C57C2A"/>
    <w:rsid w:val="00CB3BC4"/>
    <w:rsid w:val="00DA55B4"/>
    <w:rsid w:val="00DC2820"/>
    <w:rsid w:val="00DC57F0"/>
    <w:rsid w:val="00E03E9A"/>
    <w:rsid w:val="00EC7F34"/>
    <w:rsid w:val="00F33E8D"/>
    <w:rsid w:val="00FC6E8D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73AC"/>
  <w15:chartTrackingRefBased/>
  <w15:docId w15:val="{CF73AB00-427D-4B7F-A4D9-A81C42FB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8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FC6E8D"/>
    <w:p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33"/>
    </w:rPr>
  </w:style>
  <w:style w:type="paragraph" w:styleId="8">
    <w:name w:val="heading 8"/>
    <w:basedOn w:val="a"/>
    <w:next w:val="a"/>
    <w:link w:val="80"/>
    <w:qFormat/>
    <w:rsid w:val="00FC6E8D"/>
    <w:pPr>
      <w:spacing w:before="240" w:after="60"/>
      <w:outlineLvl w:val="7"/>
    </w:pPr>
    <w:rPr>
      <w:rFonts w:ascii="Times New Roman" w:hAnsi="Times New Roman"/>
      <w:i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FC6E8D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customStyle="1" w:styleId="80">
    <w:name w:val="หัวเรื่อง 8 อักขระ"/>
    <w:basedOn w:val="a0"/>
    <w:link w:val="8"/>
    <w:rsid w:val="00FC6E8D"/>
    <w:rPr>
      <w:rFonts w:ascii="Times New Roman" w:eastAsia="Times New Roman" w:hAnsi="Times New Roman" w:cs="Angsana New"/>
      <w:i/>
      <w:iCs/>
      <w:sz w:val="24"/>
    </w:rPr>
  </w:style>
  <w:style w:type="paragraph" w:styleId="a3">
    <w:name w:val="Body Text"/>
    <w:basedOn w:val="a"/>
    <w:link w:val="a4"/>
    <w:rsid w:val="00FC6E8D"/>
    <w:rPr>
      <w:rFonts w:eastAsia="Cordia New"/>
      <w:sz w:val="28"/>
      <w:szCs w:val="28"/>
    </w:rPr>
  </w:style>
  <w:style w:type="character" w:customStyle="1" w:styleId="a4">
    <w:name w:val="เนื้อความ อักขระ"/>
    <w:basedOn w:val="a0"/>
    <w:link w:val="a3"/>
    <w:rsid w:val="00FC6E8D"/>
    <w:rPr>
      <w:rFonts w:ascii="Angsana New" w:eastAsia="Cordia New" w:hAnsi="Angsana New" w:cs="Angsana New"/>
      <w:sz w:val="28"/>
    </w:rPr>
  </w:style>
  <w:style w:type="paragraph" w:styleId="a5">
    <w:name w:val="header"/>
    <w:basedOn w:val="a"/>
    <w:link w:val="a6"/>
    <w:unhideWhenUsed/>
    <w:rsid w:val="00FC6E8D"/>
    <w:pPr>
      <w:tabs>
        <w:tab w:val="center" w:pos="4320"/>
        <w:tab w:val="right" w:pos="8640"/>
      </w:tabs>
    </w:pPr>
    <w:rPr>
      <w:rFonts w:eastAsia="Cordia New"/>
      <w:szCs w:val="37"/>
    </w:rPr>
  </w:style>
  <w:style w:type="character" w:customStyle="1" w:styleId="a6">
    <w:name w:val="หัวกระดาษ อักขระ"/>
    <w:basedOn w:val="a0"/>
    <w:link w:val="a5"/>
    <w:rsid w:val="00FC6E8D"/>
    <w:rPr>
      <w:rFonts w:ascii="Angsana New" w:eastAsia="Cordia New" w:hAnsi="Angsana New" w:cs="Angsana New"/>
      <w:sz w:val="32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film6912 film</dc:creator>
  <cp:keywords/>
  <dc:description/>
  <cp:lastModifiedBy>film6912 film</cp:lastModifiedBy>
  <cp:revision>298</cp:revision>
  <dcterms:created xsi:type="dcterms:W3CDTF">2021-11-14T09:27:00Z</dcterms:created>
  <dcterms:modified xsi:type="dcterms:W3CDTF">2021-11-14T14:19:00Z</dcterms:modified>
</cp:coreProperties>
</file>