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Hei" w:cs="SimHei" w:eastAsia="SimHei" w:hAnsi="SimHei"/>
          <w:color w:val="888888"/>
          <w:sz w:val="20"/>
          <w:szCs w:val="20"/>
        </w:rPr>
        <w:t xml:space="preserve">【原文图片 · 参考对照】</w:t>
      </w:r>
    </w:p>
    <w:p>
      <w:pPr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Original" descr="手写风水文书原图" title="原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▲ 高清原图（粉色底·手写竖排）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SimHei" w:cs="SimHei" w:eastAsia="SimHei" w:hAnsi="SimHei"/>
          <w:color w:val="8B4513"/>
          <w:sz w:val="20"/>
          <w:szCs w:val="20"/>
        </w:rPr>
        <w:t xml:space="preserve">【可编辑竖排版 · 照原图复刻】</w:t>
      </w:r>
    </w:p>
    <w:p>
      <w:pPr>
        <w:spacing w:after="300"/>
        <w:jc w:val="center"/>
      </w:pPr>
      <w:r>
        <w:rPr>
          <w:rFonts w:ascii="SimSun" w:cs="SimSun" w:eastAsia="SimSun" w:hAnsi="SimSun"/>
          <w:color w:val="666666"/>
          <w:sz w:val="16"/>
          <w:szCs w:val="16"/>
        </w:rPr>
        <w:t xml:space="preserve">↑ 阅读方向：从右到左（最右列为标题，最左列为署名）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8B4513" w:sz="12"/>
              <w:left w:val="single" w:color="8B4513" w:sz="12"/>
              <w:bottom w:val="single" w:color="8B4513" w:sz="12"/>
              <w:right w:val="single" w:color="8B4513" w:sz="1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</w:tblGrid>
            <w:tr>
              <w:trPr>
                <w:trHeight w:val="13000" w:hRule="atLeast"/>
              </w:trPr>
              <w:tc>
                <w:tcPr>
                  <w:tcW w:type="dxa" w:w="1100"/>
                  <w:tcBorders>
                    <w:top w:val="single" w:color="B8860B" w:sz="4"/>
                    <w:left w:val="single" w:color="B8860B" w:sz="4"/>
                    <w:bottom w:val="single" w:color="B8860B" w:sz="4"/>
                    <w:right w:val="single" w:color="B8860B" w:sz="4"/>
                  </w:tcBorders>
                  <w:tcMar>
                    <w:top w:type="dxa" w:w="8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18"/>
                      <w:szCs w:val="18"/>
                    </w:rPr>
                    <w:t xml:space="preserve">高明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18"/>
                      <w:szCs w:val="18"/>
                    </w:rPr>
                    <w:t xml:space="preserve">评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16"/>
                      <w:szCs w:val="16"/>
                    </w:rPr>
                    <w:t xml:space="preserve">地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16"/>
                      <w:szCs w:val="16"/>
                    </w:rPr>
                    <w:t xml:space="preserve">课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16"/>
                      <w:szCs w:val="16"/>
                    </w:rPr>
                    <w:t xml:space="preserve">师</w:t>
                  </w:r>
                </w:p>
              </w:tc>
              <w:tc>
                <w:tcPr>
                  <w:tcW w:type="dxa" w:w="1100"/>
                  <w:tcBorders>
                    <w:top w:val="single" w:color="B8860B" w:sz="4"/>
                    <w:left w:val="single" w:color="B8860B" w:sz="4"/>
                    <w:bottom w:val="single" w:color="B8860B" w:sz="4"/>
                    <w:right w:val="single" w:color="B8860B" w:sz="4"/>
                  </w:tcBorders>
                  <w:tcMar>
                    <w:top w:type="dxa" w:w="8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before="6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6"/>
                      <w:szCs w:val="26"/>
                    </w:rPr>
                    <w:t xml:space="preserve">碑</w:t>
                  </w:r>
                </w:p>
                <w:p>
                  <w:pPr>
                    <w:spacing w:after="60" w:before="8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乙未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吉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此碑用松、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紫气东来、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百福深臻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万祥云集木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福寿康宁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了财多旺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发福久远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可喜可贺</w:t>
                  </w:r>
                </w:p>
              </w:tc>
              <w:tc>
                <w:tcPr>
                  <w:tcW w:type="dxa" w:w="1100"/>
                  <w:tcBorders>
                    <w:top w:val="single" w:color="B8860B" w:sz="4"/>
                    <w:left w:val="single" w:color="B8860B" w:sz="4"/>
                    <w:bottom w:val="single" w:color="B8860B" w:sz="4"/>
                    <w:right w:val="single" w:color="B8860B" w:sz="4"/>
                  </w:tcBorders>
                  <w:tcMar>
                    <w:top w:type="dxa" w:w="8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before="6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6"/>
                      <w:szCs w:val="26"/>
                    </w:rPr>
                    <w:t xml:space="preserve">古　之</w:t>
                  </w:r>
                </w:p>
                <w:p>
                  <w:pPr>
                    <w:spacing w:after="40" w:before="6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6"/>
                      <w:szCs w:val="26"/>
                    </w:rPr>
                    <w:t xml:space="preserve">　课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4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亥年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择取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丙午年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农历六月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十八日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未时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乙未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即是下午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二点半钟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立碑大</w:t>
                  </w:r>
                </w:p>
              </w:tc>
              <w:tc>
                <w:tcPr>
                  <w:tcW w:type="dxa" w:w="1100"/>
                  <w:tcBorders>
                    <w:top w:val="single" w:color="B8860B" w:sz="4"/>
                    <w:left w:val="single" w:color="B8860B" w:sz="4"/>
                    <w:bottom w:val="single" w:color="B8860B" w:sz="4"/>
                    <w:right w:val="single" w:color="B8860B" w:sz="4"/>
                  </w:tcBorders>
                  <w:tcMar>
                    <w:top w:type="dxa" w:w="8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before="6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6"/>
                      <w:szCs w:val="26"/>
                    </w:rPr>
                    <w:t xml:space="preserve">古</w:t>
                  </w:r>
                </w:p>
                <w:p>
                  <w:pPr>
                    <w:spacing w:after="40" w:before="6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6"/>
                      <w:szCs w:val="26"/>
                    </w:rPr>
                    <w:t xml:space="preserve">动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4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亥年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择取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丙午年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农历六月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廿四日未时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乙未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即是十一点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半钟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动工大吉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40" w:before="6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6"/>
                      <w:szCs w:val="26"/>
                    </w:rPr>
                    <w:t xml:space="preserve">工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全寅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丁未</w:t>
                  </w:r>
                </w:p>
              </w:tc>
              <w:tc>
                <w:tcPr>
                  <w:tcW w:type="dxa" w:w="1100"/>
                  <w:tcBorders>
                    <w:top w:val="single" w:color="B8860B" w:sz="4"/>
                    <w:left w:val="single" w:color="B8860B" w:sz="4"/>
                    <w:bottom w:val="single" w:color="B8860B" w:sz="4"/>
                    <w:right w:val="single" w:color="B8860B" w:sz="4"/>
                  </w:tcBorders>
                  <w:tcMar>
                    <w:top w:type="dxa" w:w="8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before="6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6"/>
                      <w:szCs w:val="26"/>
                    </w:rPr>
                    <w:t xml:space="preserve">古</w:t>
                  </w:r>
                </w:p>
                <w:p>
                  <w:pPr>
                    <w:spacing w:after="40" w:before="6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6"/>
                      <w:szCs w:val="26"/>
                    </w:rPr>
                    <w:t xml:space="preserve">课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10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全寅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2"/>
                      <w:szCs w:val="22"/>
                    </w:rPr>
                    <w:t xml:space="preserve">　吉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灵生寅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2"/>
                      <w:szCs w:val="22"/>
                    </w:rPr>
                    <w:t xml:space="preserve">　吉　</w:t>
                  </w:r>
                </w:p>
              </w:tc>
              <w:tc>
                <w:tcPr>
                  <w:tcW w:type="dxa" w:w="1100"/>
                  <w:tcBorders>
                    <w:top w:val="single" w:color="B8860B" w:sz="4"/>
                    <w:left w:val="single" w:color="B8860B" w:sz="4"/>
                    <w:bottom w:val="single" w:color="B8860B" w:sz="4"/>
                    <w:right w:val="single" w:color="B8860B" w:sz="4"/>
                  </w:tcBorders>
                  <w:tcMar>
                    <w:top w:type="dxa" w:w="8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before="6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6"/>
                      <w:szCs w:val="26"/>
                    </w:rPr>
                    <w:t xml:space="preserve">古</w:t>
                  </w:r>
                </w:p>
                <w:p>
                  <w:pPr>
                    <w:spacing w:after="40" w:before="6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6"/>
                      <w:szCs w:val="26"/>
                    </w:rPr>
                    <w:t xml:space="preserve">取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4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历年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择取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丙午年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农历六月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廿四日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寅时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乙未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即是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早上四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点半钟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取灵大</w:t>
                  </w:r>
                </w:p>
              </w:tc>
              <w:tc>
                <w:tcPr>
                  <w:tcW w:type="dxa" w:w="1100"/>
                  <w:tcBorders>
                    <w:top w:val="single" w:color="B8860B" w:sz="4"/>
                    <w:left w:val="single" w:color="B8860B" w:sz="4"/>
                    <w:bottom w:val="single" w:color="B8860B" w:sz="4"/>
                    <w:right w:val="single" w:color="B8860B" w:sz="4"/>
                  </w:tcBorders>
                  <w:tcMar>
                    <w:top w:type="dxa" w:w="8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60" w:before="10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福主：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众多，</w:t>
                  </w:r>
                </w:p>
                <w:p>
                  <w:pPr>
                    <w:spacing w:after="60" w:before="0" w:line="300"/>
                  </w:pPr>
                  <w:r>
                    <w:rPr>
                      <w:rFonts w:ascii="SimSun" w:cs="SimSun" w:eastAsia="SimSun" w:hAnsi="SimSun"/>
                      <w:color w:val="333333"/>
                      <w:sz w:val="20"/>
                      <w:szCs w:val="20"/>
                    </w:rPr>
                    <w:t xml:space="preserve">年度大吉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</w:tc>
              <w:tc>
                <w:tcPr>
                  <w:tcW w:type="dxa" w:w="1100"/>
                  <w:tcBorders>
                    <w:top w:val="single" w:color="B8860B" w:sz="4"/>
                    <w:left w:val="single" w:color="B8860B" w:sz="4"/>
                    <w:bottom w:val="single" w:color="B8860B" w:sz="4"/>
                    <w:right w:val="single" w:color="B8860B" w:sz="4"/>
                  </w:tcBorders>
                  <w:tcMar>
                    <w:top w:type="dxa" w:w="8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福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地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坐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辰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向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戌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兼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巽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乾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吉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度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分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金</w:t>
                  </w:r>
                </w:p>
                <w:p>
                  <w:pPr>
                    <w:spacing w:line="200"/>
                  </w:pPr>
                  <w:r>
                    <w:rPr>
                      <w:rFonts w:ascii="SimSun" w:cs="SimSun" w:eastAsia="SimSun" w:hAnsi="SimSun"/>
                      <w:sz w:val="18"/>
                      <w:szCs w:val="18"/>
                    </w:rPr>
                    <w:t xml:space="preserve">　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修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改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古</w:t>
                  </w:r>
                </w:p>
                <w:p>
                  <w:pPr>
                    <w:spacing w:after="200" w:before="0"/>
                    <w:jc w:val="center"/>
                  </w:pPr>
                  <w:r>
                    <w:rPr>
                      <w:rFonts w:ascii="SimHei" w:cs="SimHei" w:eastAsia="SimHei" w:hAnsi="SimHei"/>
                      <w:b/>
                      <w:bCs/>
                      <w:color w:val="8B0000"/>
                      <w:sz w:val="28"/>
                      <w:szCs w:val="28"/>
                    </w:rPr>
                    <w:t xml:space="preserve">事</w:t>
                  </w:r>
                </w:p>
              </w:tc>
            </w:tr>
          </w:tbl>
          <w:p/>
        </w:tc>
      </w:tr>
    </w:tbl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28a10ee21a27097068997585423e646be5da13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2026-05-09T09:29:11.668Z</dcterms:created>
  <dcterms:modified xsi:type="dcterms:W3CDTF">2026-05-09T09:29:11.682Z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