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86E7" w14:textId="793094E5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4364C8">
        <w:rPr>
          <w:rFonts w:eastAsia="Times New Roman"/>
        </w:rPr>
        <w:t xml:space="preserve">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4364C8">
        <w:rPr>
          <w:rFonts w:eastAsia="Times New Roman"/>
          <w:b/>
          <w:bCs/>
          <w:sz w:val="28"/>
          <w:szCs w:val="28"/>
        </w:rPr>
        <w:t>WIG24KX2S1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"/>
        <w:gridCol w:w="428"/>
        <w:gridCol w:w="817"/>
        <w:gridCol w:w="802"/>
        <w:gridCol w:w="817"/>
        <w:gridCol w:w="817"/>
        <w:gridCol w:w="817"/>
        <w:gridCol w:w="817"/>
        <w:gridCol w:w="802"/>
        <w:gridCol w:w="802"/>
        <w:gridCol w:w="817"/>
        <w:gridCol w:w="817"/>
        <w:gridCol w:w="802"/>
        <w:gridCol w:w="802"/>
        <w:gridCol w:w="817"/>
        <w:gridCol w:w="817"/>
        <w:gridCol w:w="802"/>
        <w:gridCol w:w="802"/>
        <w:gridCol w:w="317"/>
        <w:gridCol w:w="1193"/>
      </w:tblGrid>
      <w:tr w:rsidR="00000000" w14:paraId="604FABB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564C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D2B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0C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962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22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E1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8E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E6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CECB7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7AB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E6C3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B6F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1A7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6DE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42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C69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096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8CEF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9BD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862A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0AC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941E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5F55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562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261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D8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7F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391AE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FiT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C93B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Fotogrametria i teledetekcja</w:t>
            </w:r>
          </w:p>
        </w:tc>
      </w:tr>
      <w:tr w:rsidR="00000000" w14:paraId="7D67F3C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4CE8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8D3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71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6C8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4646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6A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79C8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1B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F85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BF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53F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1C7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4E6AB06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KoB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6DFF45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0E9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4C8A6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BFE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ABE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51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Kęm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626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prof. dr hab. inż. Kędzierski Michał</w:t>
            </w:r>
          </w:p>
        </w:tc>
      </w:tr>
      <w:tr w:rsidR="00000000" w14:paraId="1FB402D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00D7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5B86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94BB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090CC5A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074F4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8B50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2C49DE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AD67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5B32D03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A121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45B75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7E93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7ADA9D9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2FDBEB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F55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39C137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88D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C4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7EF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40EA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Pasternak Klaudia</w:t>
            </w:r>
          </w:p>
        </w:tc>
      </w:tr>
      <w:tr w:rsidR="00000000" w14:paraId="13047CC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DD3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4B4D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CE58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7BC281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FE38B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4A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F94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B3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6121D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6B68FE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600D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40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75325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DE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2518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C634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F9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293E337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82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  <w:t>P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2B8B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Jaczewska Paulina</w:t>
            </w:r>
          </w:p>
        </w:tc>
      </w:tr>
      <w:tr w:rsidR="00000000" w14:paraId="4A37ADF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E339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6618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43D96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075F3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DDC4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D5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0B2A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D9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3DCD2B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030F47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370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743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53FAD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89D1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BA2E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D91C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D53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64CB134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DB04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Ges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89EF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Geodezja satelitarna</w:t>
            </w:r>
          </w:p>
        </w:tc>
      </w:tr>
      <w:tr w:rsidR="00000000" w14:paraId="72B3590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19D2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9CC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E7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30CD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E9BDA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31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445F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C1C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393136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2FF34C7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KoB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C68C"/>
            <w:vAlign w:val="center"/>
            <w:hideMark/>
          </w:tcPr>
          <w:p w14:paraId="23C85BF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KoB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D3FE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8DEE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5C0B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424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7B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CD0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32396E6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D85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BBF3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C98BCA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56B3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0E79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F4A4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F711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F975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B50F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3C58A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A1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60A6F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6D18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4964D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C294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A02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870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57E77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5B9A8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E85D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F1CC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58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L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124A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322000B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89B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5052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95F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A4D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8D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42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563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57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2E250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C827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9B5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37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F4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E54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B5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A48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74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77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167A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616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D08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44F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871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29D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818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BE1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7E6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E17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7BC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31BD322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296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7FB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D56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22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FD54B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66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8E9F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C9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11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15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332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C7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CA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6CC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F16D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5F8D5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61D41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64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2704D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Gps2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488B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Geodezyjne pomiary szczegółowe 2</w:t>
            </w:r>
          </w:p>
        </w:tc>
      </w:tr>
      <w:tr w:rsidR="00000000" w14:paraId="53DA7FB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3A47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E55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16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93B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112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7512742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KoB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64B1FF"/>
            <w:vAlign w:val="center"/>
            <w:hideMark/>
          </w:tcPr>
          <w:p w14:paraId="5FFE0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64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E22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328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C715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6B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61E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8F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C8B1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5548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62412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92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99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8770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309AB53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0615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1147C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A035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18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79B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0329687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64B1FF"/>
            <w:vAlign w:val="center"/>
            <w:hideMark/>
          </w:tcPr>
          <w:p w14:paraId="6698E91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2944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F943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5670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9D829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7533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02ABC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CE47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0E0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A4F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2269730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EEAF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92F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20AF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5F79D67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25D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1D4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60C9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5BDAE33C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80"/>
            <w:vAlign w:val="center"/>
            <w:hideMark/>
          </w:tcPr>
          <w:p w14:paraId="774C5D0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Pbpp(w)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SoR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47997C0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64B1FF"/>
            <w:vAlign w:val="center"/>
            <w:hideMark/>
          </w:tcPr>
          <w:p w14:paraId="66390D0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5037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7C52716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5445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ABF28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524D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6E2B18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FiT(w)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Kęm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1C08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3531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F9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723B9C0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E80C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02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  <w:t>P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7E5D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Kolanowski Bogdan</w:t>
            </w:r>
          </w:p>
        </w:tc>
      </w:tr>
      <w:tr w:rsidR="00000000" w14:paraId="6FED78C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25F0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993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37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BD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ACD4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632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1C5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F8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96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B0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390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F5D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CA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E58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38F0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CC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33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73AA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6235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D8B1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501B76F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3F1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4C0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46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EE7B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5AE6E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96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DE2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62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50D3D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F7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24E6B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578BD3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2 59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KoB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F2A2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06E0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8A29A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C07F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9651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8281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00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B48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0D4EFB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AF3B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855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9E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26FEA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4A84BE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EA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8CB1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7D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79B10B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5F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42E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C4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EE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C4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4B0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03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E3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FA03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7547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6E53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579C491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FBF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83A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74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37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B2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C9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4F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FFE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47889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ABD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983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563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AE0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616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F21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3E8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E6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46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BC6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62B1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4021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48F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84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A22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74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936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4F6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E9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CFA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8579A1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F493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BFAA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2EF9D9D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Pbpp(w)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SoR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6B01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3E824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7C2E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9D79E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A662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E2B8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1A8C4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9359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49DF1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61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72AD3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A8786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FD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13205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5A825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54D347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Pbpp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57C1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budownictwa i planowania przestrzennego</w:t>
            </w:r>
          </w:p>
        </w:tc>
      </w:tr>
      <w:tr w:rsidR="00000000" w14:paraId="3FC1E7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BF1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5ABB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06A1AB6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Pbpp(w)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SoR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96A8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B7B9C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F5E8B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175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B0A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AC5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44608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68D82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3DDA9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42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64C75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EA88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32A61E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9FAC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1528C5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A23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4EC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Matuk Olga</w:t>
            </w:r>
          </w:p>
        </w:tc>
      </w:tr>
      <w:tr w:rsidR="00000000" w14:paraId="7D0BD1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D350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C85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CB6E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077C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A18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5D2F1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80B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E15C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05013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A3B1C0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Ges(L)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FF"/>
            <w:vAlign w:val="center"/>
            <w:hideMark/>
          </w:tcPr>
          <w:p w14:paraId="68B01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4623C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63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FC4A37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Ges(L)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BFDC7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7C7A2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4948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0158B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79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SoR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D016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Sołoducha Ryszard</w:t>
            </w:r>
          </w:p>
        </w:tc>
      </w:tr>
      <w:tr w:rsidR="00000000" w14:paraId="21B1BA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7C18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8C52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5F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94AC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7B81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1B5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762F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50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66AF97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95B026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Ges(L)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FF"/>
            <w:vAlign w:val="center"/>
            <w:hideMark/>
          </w:tcPr>
          <w:p w14:paraId="3378A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36C47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F39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3C4A2A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Ges(L)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KiDa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9A09D5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1C1B1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B80F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16397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608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4BCF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Matuk Olga</w:t>
            </w:r>
          </w:p>
        </w:tc>
      </w:tr>
      <w:tr w:rsidR="00000000" w14:paraId="212C8A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4217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49B5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E8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031FD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774A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65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63F7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0A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56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17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CFC4C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CAF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C0A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80"/>
            <w:vAlign w:val="center"/>
            <w:hideMark/>
          </w:tcPr>
          <w:p w14:paraId="2D291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39ED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2A6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5C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173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58588D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BBE3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Systemy informacji przestrzennej</w:t>
            </w:r>
          </w:p>
        </w:tc>
      </w:tr>
      <w:tr w:rsidR="00000000" w14:paraId="033AC01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D330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50509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5E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5B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4A29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88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7BF0C5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077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DE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EF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BA6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D1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DF6D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A5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9AA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B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82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B8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6BD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BEFC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 inż. Całka Beata </w:t>
            </w:r>
          </w:p>
        </w:tc>
      </w:tr>
      <w:tr w:rsidR="00000000" w14:paraId="2EB4D0A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E83C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B751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DF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B84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089D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656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5D91D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22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027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79C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848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2F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E1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16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97B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58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8B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32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BA4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0FF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Tarnowska Łucja</w:t>
            </w:r>
          </w:p>
        </w:tc>
      </w:tr>
      <w:tr w:rsidR="00000000" w14:paraId="3358D10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9B4E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CB8E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93F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79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35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06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99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09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C5DAC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5788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6120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15FE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39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6EEA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6CB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F644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5B8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FCD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E47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AE30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8DF9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3D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8F2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6318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3C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B5B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B4E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FA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83FA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 inż. Całka Beata </w:t>
            </w:r>
          </w:p>
        </w:tc>
      </w:tr>
      <w:tr w:rsidR="00000000" w14:paraId="1ED57AB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0B44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D17A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48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1D1FF6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FF"/>
            <w:vAlign w:val="center"/>
            <w:hideMark/>
          </w:tcPr>
          <w:p w14:paraId="6E3DA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EC60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3535"/>
            <w:vAlign w:val="center"/>
            <w:hideMark/>
          </w:tcPr>
          <w:p w14:paraId="1D2331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A293D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A8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9062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3B19A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A5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6E452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44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506C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231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20F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0D75F8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1B9D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WyPo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E2B7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Wyrównanie pomiarów</w:t>
            </w:r>
          </w:p>
        </w:tc>
      </w:tr>
      <w:tr w:rsidR="00000000" w14:paraId="3953044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D0F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AEB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202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6C151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FF"/>
            <w:vAlign w:val="center"/>
            <w:hideMark/>
          </w:tcPr>
          <w:p w14:paraId="7F9CD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FD42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3535"/>
            <w:vAlign w:val="center"/>
            <w:hideMark/>
          </w:tcPr>
          <w:p w14:paraId="47F295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0575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Ges(P)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FA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4E02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76713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WIG24KX2S1; WIG24KX1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92E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22733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5B0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8F8A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759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75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8B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20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FB94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Kroszczyński Krzysztof</w:t>
            </w:r>
          </w:p>
        </w:tc>
      </w:tr>
      <w:tr w:rsidR="00000000" w14:paraId="304603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0D7CF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3EE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74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2A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80"/>
            <w:vAlign w:val="center"/>
            <w:hideMark/>
          </w:tcPr>
          <w:p w14:paraId="59992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62AE72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80"/>
            <w:vAlign w:val="center"/>
            <w:hideMark/>
          </w:tcPr>
          <w:p w14:paraId="5970FA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BF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31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947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64B1FF"/>
            <w:vAlign w:val="center"/>
            <w:hideMark/>
          </w:tcPr>
          <w:p w14:paraId="624BA17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ECD1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ECA4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3580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856BB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1735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5339F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87F0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9F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AB74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40FF6F6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8F29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B452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4B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BBE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80"/>
            <w:vAlign w:val="center"/>
            <w:hideMark/>
          </w:tcPr>
          <w:p w14:paraId="63035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127CF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80FF80"/>
            <w:vAlign w:val="center"/>
            <w:hideMark/>
          </w:tcPr>
          <w:p w14:paraId="5EA51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Pbpp(L)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MaOl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54A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4045CC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0C6221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64B1FF"/>
            <w:vAlign w:val="center"/>
            <w:hideMark/>
          </w:tcPr>
          <w:p w14:paraId="5C17459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4AAC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7C19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9E9D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4D856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26F4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2746B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752F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EC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KrK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9124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Kroszczyński Krzysztof</w:t>
            </w:r>
          </w:p>
        </w:tc>
      </w:tr>
      <w:tr w:rsidR="00000000" w:rsidRPr="004364C8" w14:paraId="253A052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61D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850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2D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8E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6CF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BFC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D0556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87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3535"/>
            <w:vAlign w:val="center"/>
            <w:hideMark/>
          </w:tcPr>
          <w:p w14:paraId="76C87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0478BBC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3535"/>
            <w:vAlign w:val="center"/>
            <w:hideMark/>
          </w:tcPr>
          <w:p w14:paraId="26C904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80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93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CD8AFF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FE2CD8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37C2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DA79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284F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424B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2502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4364C8" w14:paraId="33355E9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E42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5A0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63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BB5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CD05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4A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1B1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8C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D04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BF2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3535"/>
            <w:vAlign w:val="center"/>
            <w:hideMark/>
          </w:tcPr>
          <w:p w14:paraId="3274B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FiT(L)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OnK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2FF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66C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02AF0C4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075BA0F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F9DE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895B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19D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04C2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7834F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4364C8" w14:paraId="5470989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7BA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2AE0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05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BA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ADD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697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538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9D1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A1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CB1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4A13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9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43C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102CAC2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D4684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109B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D90F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FEA8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585A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42EB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14:paraId="6D0F9B3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9AB39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E8A6C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33B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D4B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CBC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39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37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D6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69BD9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C19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1746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041F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413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232B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59E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3FA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6D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F6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6B2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C354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153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7AEF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307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C50F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4B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27C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7F7B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92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4FD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:rsidRPr="004364C8" w14:paraId="548C39C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3F60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8AE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AD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EA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5A828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2B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2CCC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F0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86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97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E219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A2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4E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4E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2A2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2C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73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314C4BE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87A1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FAAE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4364C8" w14:paraId="36718F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9099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530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65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8D4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C68C"/>
            <w:vAlign w:val="center"/>
            <w:hideMark/>
          </w:tcPr>
          <w:p w14:paraId="2814BC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3EA28F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588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487874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0149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5ED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83C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731EC8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7F09E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Gps2(w)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069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277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D5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E6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31FDB83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5111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DCF9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:rsidRPr="004364C8" w14:paraId="4C65EAE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A38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61DC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C8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18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FCC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6781A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73E9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40E1CF2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007 101;14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31D53C3A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438D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1B64E2C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79E1F0A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54D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31F5A70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381599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22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21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0AF4379B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5EC15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EB30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  <w:tr w:rsidR="00000000" w14:paraId="1811D19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F09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153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993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AF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BA6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092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0353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2C981F8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007 101;14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62FE6D62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745A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F81DF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4B1FF"/>
            <w:vAlign w:val="center"/>
            <w:hideMark/>
          </w:tcPr>
          <w:p w14:paraId="33A16D3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Sip(P)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CaB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WIG24KX1S1; WIG24KX2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2E76F2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13A12B41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00"/>
            <w:vAlign w:val="center"/>
            <w:hideMark/>
          </w:tcPr>
          <w:p w14:paraId="290513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WyPo(L)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B4E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F3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3E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665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EC3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:rsidRPr="004364C8" w14:paraId="616129F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EA2AA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7D9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09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19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7AF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8E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966A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C2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38F7245D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AD168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78089E0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6436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51C45E9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68C"/>
            <w:vAlign w:val="center"/>
            <w:hideMark/>
          </w:tcPr>
          <w:p w14:paraId="756EC6EF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Gps2(L)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4364C8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364C8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WIG24KX2S1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5D2C279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B7B5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79B36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A41F4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11797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2CF8E" w14:textId="77777777" w:rsidR="00000000" w:rsidRPr="004364C8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364C8">
              <w:rPr>
                <w:rFonts w:eastAsia="Times New Roman"/>
                <w:sz w:val="9"/>
                <w:szCs w:val="9"/>
                <w:lang w:val="en-US"/>
              </w:rPr>
              <w:t> </w:t>
            </w:r>
          </w:p>
        </w:tc>
      </w:tr>
    </w:tbl>
    <w:p w14:paraId="6792D49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13:21:34</w:t>
      </w:r>
      <w:r>
        <w:rPr>
          <w:rFonts w:eastAsia="Times New Roman"/>
        </w:rPr>
        <w:t xml:space="preserve"> </w:t>
      </w:r>
    </w:p>
    <w:p w14:paraId="06F2C77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7A51478">
          <v:rect id="_x0000_i1025" style="width:0;height:1.5pt" o:hralign="center" o:hrstd="t" o:hr="t" fillcolor="#a0a0a0" stroked="f"/>
        </w:pict>
      </w:r>
    </w:p>
    <w:p w14:paraId="2ADA66C3" w14:textId="77777777" w:rsidR="009B38ED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9B38ED" w:rsidSect="004364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3284" w14:textId="77777777" w:rsidR="009B38ED" w:rsidRDefault="009B38ED" w:rsidP="004364C8">
      <w:r>
        <w:separator/>
      </w:r>
    </w:p>
  </w:endnote>
  <w:endnote w:type="continuationSeparator" w:id="0">
    <w:p w14:paraId="013C63E2" w14:textId="77777777" w:rsidR="009B38ED" w:rsidRDefault="009B38ED" w:rsidP="00436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BB44" w14:textId="77777777" w:rsidR="004364C8" w:rsidRDefault="004364C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AE6C" w14:textId="77777777" w:rsidR="004364C8" w:rsidRDefault="004364C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37C51" w14:textId="77777777" w:rsidR="004364C8" w:rsidRDefault="004364C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9D70" w14:textId="77777777" w:rsidR="009B38ED" w:rsidRDefault="009B38ED" w:rsidP="004364C8">
      <w:r>
        <w:separator/>
      </w:r>
    </w:p>
  </w:footnote>
  <w:footnote w:type="continuationSeparator" w:id="0">
    <w:p w14:paraId="7AE69137" w14:textId="77777777" w:rsidR="009B38ED" w:rsidRDefault="009B38ED" w:rsidP="00436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9976" w14:textId="77777777" w:rsidR="004364C8" w:rsidRDefault="004364C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F5A8" w14:textId="36A44234" w:rsidR="004364C8" w:rsidRDefault="004364C8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8C92E4" wp14:editId="3EAC6773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670647328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29A3612" w14:textId="26B103AA" w:rsidR="004364C8" w:rsidRDefault="004364C8" w:rsidP="004364C8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E64CEC" wp14:editId="47F6D685">
                                <wp:extent cx="190527" cy="190527"/>
                                <wp:effectExtent l="0" t="0" r="0" b="0"/>
                                <wp:docPr id="266168841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6168841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364C8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C92E4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029A3612" w14:textId="26B103AA" w:rsidR="004364C8" w:rsidRDefault="004364C8" w:rsidP="004364C8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FE64CEC" wp14:editId="47F6D685">
                          <wp:extent cx="190527" cy="190527"/>
                          <wp:effectExtent l="0" t="0" r="0" b="0"/>
                          <wp:docPr id="266168841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168841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364C8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1978" w14:textId="77777777" w:rsidR="004364C8" w:rsidRDefault="004364C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C8"/>
    <w:rsid w:val="004364C8"/>
    <w:rsid w:val="009B38ED"/>
    <w:rsid w:val="00C9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A0DD9B"/>
  <w15:chartTrackingRefBased/>
  <w15:docId w15:val="{DF261FD3-475A-4C12-8B4C-B292329F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4364C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364C8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4364C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364C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1444</Words>
  <Characters>8667</Characters>
  <Application>Microsoft Office Word</Application>
  <DocSecurity>0</DocSecurity>
  <Lines>72</Lines>
  <Paragraphs>20</Paragraphs>
  <ScaleCrop>false</ScaleCrop>
  <Company>Wojskowa Akademia Techniczna</Company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2026-02-20T12:22:00Z</dcterms:created>
  <dcterms:modified xsi:type="dcterms:W3CDTF">2026-02-20T12:22:00Z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2026-02-20T13:22:04.5638005+01:00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GRN-f810a9cf-edbc-420e-8d1e-99eab7204381</vt:lpwstr>
  </property>
  <property fmtid="{D5CDD505-2E9C-101B-9397-08002B2CF9AE}" pid="7" name="WATHash">
    <vt:lpwstr>wMh1vK3H4n2KmYTEkpRUrM7nhDqNcvlUUsHESSyzKZw=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